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C24E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E5152B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highlight w:val="yellow"/>
        </w:rPr>
        <w:t>VOCABUALRY FOR DESTINATION C1&amp;C2</w:t>
      </w:r>
    </w:p>
    <w:p w14:paraId="10DE2BC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642C18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A06DCB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44D2FD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bookmarkStart w:id="0" w:name="_GoBack"/>
      <w:bookmarkEnd w:id="0"/>
    </w:p>
    <w:p w14:paraId="103043A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69F8E7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2296BA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A13F29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A4F17B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74CFD6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FA1336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63EB77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F11F6A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w:t>
      </w:r>
    </w:p>
    <w:p w14:paraId="3F2F252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w:t>
      </w:r>
      <w:bookmarkStart w:id="1" w:name="_Hlk86326422"/>
      <w:bookmarkEnd w:id="1"/>
    </w:p>
    <w:p w14:paraId="0EB11885" w14:textId="77777777" w:rsidR="00855F43" w:rsidRPr="00855F43" w:rsidRDefault="00855F43" w:rsidP="00855F43">
      <w:pPr>
        <w:jc w:val="left"/>
        <w:rPr>
          <w:color w:val="000000"/>
        </w:rPr>
        <w:sectPr w:rsidR="00855F43" w:rsidRPr="00855F43">
          <w:pgSz w:w="12240" w:h="15840"/>
          <w:pgMar w:top="1440" w:right="1440" w:bottom="1440" w:left="1440" w:header="720" w:footer="720" w:gutter="0"/>
          <w:cols w:space="720"/>
        </w:sectPr>
      </w:pPr>
    </w:p>
    <w:p w14:paraId="3B06678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lastRenderedPageBreak/>
        <w:t>UNIT 2: THINKING AND LEARNING</w:t>
      </w:r>
    </w:p>
    <w:p w14:paraId="7FBD9AB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THINKING + LEARNING</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92"/>
        <w:gridCol w:w="4497"/>
        <w:gridCol w:w="3212"/>
      </w:tblGrid>
      <w:tr w:rsidR="00855F43" w:rsidRPr="00855F43" w14:paraId="0041FDD2" w14:textId="77777777" w:rsidTr="00855F43">
        <w:trPr>
          <w:trHeight w:val="305"/>
        </w:trPr>
        <w:tc>
          <w:tcPr>
            <w:tcW w:w="2263" w:type="dxa"/>
            <w:tcBorders>
              <w:top w:val="single" w:sz="8" w:space="0" w:color="auto"/>
              <w:left w:val="single" w:sz="8" w:space="0" w:color="auto"/>
              <w:bottom w:val="single" w:sz="8" w:space="0" w:color="auto"/>
              <w:right w:val="single" w:sz="8" w:space="0" w:color="auto"/>
            </w:tcBorders>
            <w:shd w:val="clear" w:color="auto" w:fill="FFFFFF"/>
            <w:hideMark/>
          </w:tcPr>
          <w:p w14:paraId="27E69E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780" w:type="dxa"/>
            <w:tcBorders>
              <w:top w:val="single" w:sz="8" w:space="0" w:color="auto"/>
              <w:left w:val="nil"/>
              <w:bottom w:val="single" w:sz="8" w:space="0" w:color="auto"/>
              <w:right w:val="single" w:sz="8" w:space="0" w:color="auto"/>
            </w:tcBorders>
            <w:shd w:val="clear" w:color="auto" w:fill="FFFFFF"/>
            <w:hideMark/>
          </w:tcPr>
          <w:p w14:paraId="5551E9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442" w:type="dxa"/>
            <w:tcBorders>
              <w:top w:val="single" w:sz="8" w:space="0" w:color="auto"/>
              <w:left w:val="nil"/>
              <w:bottom w:val="single" w:sz="8" w:space="0" w:color="auto"/>
              <w:right w:val="single" w:sz="8" w:space="0" w:color="auto"/>
            </w:tcBorders>
            <w:shd w:val="clear" w:color="auto" w:fill="FFFFFF"/>
            <w:hideMark/>
          </w:tcPr>
          <w:p w14:paraId="427E3EF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50CBA6D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EB3195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assess (v) /əˈses/</w:t>
            </w:r>
          </w:p>
        </w:tc>
        <w:tc>
          <w:tcPr>
            <w:tcW w:w="4780" w:type="dxa"/>
            <w:tcBorders>
              <w:top w:val="nil"/>
              <w:left w:val="nil"/>
              <w:bottom w:val="single" w:sz="8" w:space="0" w:color="auto"/>
              <w:right w:val="single" w:sz="8" w:space="0" w:color="auto"/>
            </w:tcBorders>
            <w:shd w:val="clear" w:color="auto" w:fill="FFFFFF"/>
            <w:hideMark/>
          </w:tcPr>
          <w:p w14:paraId="37DFCC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judgement about the nature or quality of somebody/something</w:t>
            </w:r>
          </w:p>
        </w:tc>
        <w:tc>
          <w:tcPr>
            <w:tcW w:w="3442" w:type="dxa"/>
            <w:tcBorders>
              <w:top w:val="nil"/>
              <w:left w:val="nil"/>
              <w:bottom w:val="single" w:sz="8" w:space="0" w:color="auto"/>
              <w:right w:val="single" w:sz="8" w:space="0" w:color="auto"/>
            </w:tcBorders>
            <w:shd w:val="clear" w:color="auto" w:fill="FFFFFF"/>
            <w:hideMark/>
          </w:tcPr>
          <w:p w14:paraId="1FC7D88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Đánh giá</w:t>
            </w:r>
          </w:p>
        </w:tc>
      </w:tr>
      <w:tr w:rsidR="00855F43" w:rsidRPr="00855F43" w14:paraId="3FDE02BD"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FCC451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assume (v) /əˈsjuːm/</w:t>
            </w:r>
          </w:p>
        </w:tc>
        <w:tc>
          <w:tcPr>
            <w:tcW w:w="4780" w:type="dxa"/>
            <w:tcBorders>
              <w:top w:val="nil"/>
              <w:left w:val="nil"/>
              <w:bottom w:val="single" w:sz="8" w:space="0" w:color="auto"/>
              <w:right w:val="single" w:sz="8" w:space="0" w:color="auto"/>
            </w:tcBorders>
            <w:shd w:val="clear" w:color="auto" w:fill="FFFFFF"/>
            <w:hideMark/>
          </w:tcPr>
          <w:p w14:paraId="4A8486E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or accept that something is true but without having proof of it.</w:t>
            </w:r>
          </w:p>
        </w:tc>
        <w:tc>
          <w:tcPr>
            <w:tcW w:w="3442" w:type="dxa"/>
            <w:tcBorders>
              <w:top w:val="nil"/>
              <w:left w:val="nil"/>
              <w:bottom w:val="single" w:sz="8" w:space="0" w:color="auto"/>
              <w:right w:val="single" w:sz="8" w:space="0" w:color="auto"/>
            </w:tcBorders>
            <w:shd w:val="clear" w:color="auto" w:fill="FFFFFF"/>
            <w:hideMark/>
          </w:tcPr>
          <w:p w14:paraId="593777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Giả sử</w:t>
            </w:r>
          </w:p>
        </w:tc>
      </w:tr>
      <w:tr w:rsidR="00855F43" w:rsidRPr="00855F43" w14:paraId="1A63E7C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31BD32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baffle (v) /ˈbæfl/</w:t>
            </w:r>
          </w:p>
        </w:tc>
        <w:tc>
          <w:tcPr>
            <w:tcW w:w="4780" w:type="dxa"/>
            <w:tcBorders>
              <w:top w:val="nil"/>
              <w:left w:val="nil"/>
              <w:bottom w:val="single" w:sz="8" w:space="0" w:color="auto"/>
              <w:right w:val="single" w:sz="8" w:space="0" w:color="auto"/>
            </w:tcBorders>
            <w:shd w:val="clear" w:color="auto" w:fill="FFFFFF"/>
            <w:hideMark/>
          </w:tcPr>
          <w:p w14:paraId="1D80EF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confuse somebody completely; to be too difficult or strange for somebody to understand or explain.</w:t>
            </w:r>
          </w:p>
        </w:tc>
        <w:tc>
          <w:tcPr>
            <w:tcW w:w="3442" w:type="dxa"/>
            <w:tcBorders>
              <w:top w:val="nil"/>
              <w:left w:val="nil"/>
              <w:bottom w:val="single" w:sz="8" w:space="0" w:color="auto"/>
              <w:right w:val="single" w:sz="8" w:space="0" w:color="auto"/>
            </w:tcBorders>
            <w:shd w:val="clear" w:color="auto" w:fill="FFFFFF"/>
            <w:hideMark/>
          </w:tcPr>
          <w:p w14:paraId="76724F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rối lên, làm cho ai đó bối rối, khó hiểu</w:t>
            </w:r>
          </w:p>
        </w:tc>
      </w:tr>
      <w:tr w:rsidR="00855F43" w:rsidRPr="00855F43" w14:paraId="1827F02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05BFF02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biased (adj) /ˈbaɪəst/</w:t>
            </w:r>
          </w:p>
        </w:tc>
        <w:tc>
          <w:tcPr>
            <w:tcW w:w="4780" w:type="dxa"/>
            <w:tcBorders>
              <w:top w:val="nil"/>
              <w:left w:val="nil"/>
              <w:bottom w:val="single" w:sz="8" w:space="0" w:color="auto"/>
              <w:right w:val="single" w:sz="8" w:space="0" w:color="auto"/>
            </w:tcBorders>
            <w:shd w:val="clear" w:color="auto" w:fill="FFFFFF"/>
            <w:hideMark/>
          </w:tcPr>
          <w:p w14:paraId="2F6CAB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tending to show favour towards or against one group of people or one opinion for personal reasons; making unfair judgements e.g: biased information/sources/press reports</w:t>
            </w:r>
          </w:p>
        </w:tc>
        <w:tc>
          <w:tcPr>
            <w:tcW w:w="3442" w:type="dxa"/>
            <w:tcBorders>
              <w:top w:val="nil"/>
              <w:left w:val="nil"/>
              <w:bottom w:val="single" w:sz="8" w:space="0" w:color="auto"/>
              <w:right w:val="single" w:sz="8" w:space="0" w:color="auto"/>
            </w:tcBorders>
            <w:shd w:val="clear" w:color="auto" w:fill="FFFFFF"/>
            <w:hideMark/>
          </w:tcPr>
          <w:p w14:paraId="76F7B6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Thiên kiến, thành kiến</w:t>
            </w:r>
          </w:p>
        </w:tc>
      </w:tr>
      <w:tr w:rsidR="00855F43" w:rsidRPr="00855F43" w14:paraId="4A0989D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F34D1D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concentrate (v) /ˈkɒnsntreɪt/</w:t>
            </w:r>
          </w:p>
        </w:tc>
        <w:tc>
          <w:tcPr>
            <w:tcW w:w="4780" w:type="dxa"/>
            <w:tcBorders>
              <w:top w:val="nil"/>
              <w:left w:val="nil"/>
              <w:bottom w:val="single" w:sz="8" w:space="0" w:color="auto"/>
              <w:right w:val="single" w:sz="8" w:space="0" w:color="auto"/>
            </w:tcBorders>
            <w:shd w:val="clear" w:color="auto" w:fill="FFFFFF"/>
            <w:hideMark/>
          </w:tcPr>
          <w:p w14:paraId="386254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give all your attention to something and not think about anything else (ON)</w:t>
            </w:r>
          </w:p>
        </w:tc>
        <w:tc>
          <w:tcPr>
            <w:tcW w:w="3442" w:type="dxa"/>
            <w:tcBorders>
              <w:top w:val="nil"/>
              <w:left w:val="nil"/>
              <w:bottom w:val="single" w:sz="8" w:space="0" w:color="auto"/>
              <w:right w:val="single" w:sz="8" w:space="0" w:color="auto"/>
            </w:tcBorders>
            <w:shd w:val="clear" w:color="auto" w:fill="FFFFFF"/>
            <w:hideMark/>
          </w:tcPr>
          <w:p w14:paraId="2F4A22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Tập trung</w:t>
            </w:r>
          </w:p>
        </w:tc>
      </w:tr>
      <w:tr w:rsidR="00855F43" w:rsidRPr="00855F43" w14:paraId="28D12DEC"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AF9E8A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consider (v) /kənˈsɪdə(r)/</w:t>
            </w:r>
          </w:p>
        </w:tc>
        <w:tc>
          <w:tcPr>
            <w:tcW w:w="4780" w:type="dxa"/>
            <w:tcBorders>
              <w:top w:val="nil"/>
              <w:left w:val="nil"/>
              <w:bottom w:val="single" w:sz="8" w:space="0" w:color="auto"/>
              <w:right w:val="single" w:sz="8" w:space="0" w:color="auto"/>
            </w:tcBorders>
            <w:shd w:val="clear" w:color="auto" w:fill="FFFFFF"/>
            <w:hideMark/>
          </w:tcPr>
          <w:p w14:paraId="105E35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about something carefully, especially in order to make a decision</w:t>
            </w:r>
          </w:p>
        </w:tc>
        <w:tc>
          <w:tcPr>
            <w:tcW w:w="3442" w:type="dxa"/>
            <w:tcBorders>
              <w:top w:val="nil"/>
              <w:left w:val="nil"/>
              <w:bottom w:val="single" w:sz="8" w:space="0" w:color="auto"/>
              <w:right w:val="single" w:sz="8" w:space="0" w:color="auto"/>
            </w:tcBorders>
            <w:shd w:val="clear" w:color="auto" w:fill="FFFFFF"/>
            <w:hideMark/>
          </w:tcPr>
          <w:p w14:paraId="092699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Xem xét, cân nhắc</w:t>
            </w:r>
          </w:p>
        </w:tc>
      </w:tr>
      <w:tr w:rsidR="00855F43" w:rsidRPr="00855F43" w14:paraId="38036CEC"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BDB872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contemplate (v) /ˈkɒntəmpleɪt/</w:t>
            </w:r>
          </w:p>
        </w:tc>
        <w:tc>
          <w:tcPr>
            <w:tcW w:w="4780" w:type="dxa"/>
            <w:tcBorders>
              <w:top w:val="nil"/>
              <w:left w:val="nil"/>
              <w:bottom w:val="single" w:sz="8" w:space="0" w:color="auto"/>
              <w:right w:val="single" w:sz="8" w:space="0" w:color="auto"/>
            </w:tcBorders>
            <w:shd w:val="clear" w:color="auto" w:fill="FFFFFF"/>
            <w:hideMark/>
          </w:tcPr>
          <w:p w14:paraId="2FDBF9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about whether you should do something, or how you should do something SYNONYM: consider, think about/of</w:t>
            </w:r>
          </w:p>
        </w:tc>
        <w:tc>
          <w:tcPr>
            <w:tcW w:w="3442" w:type="dxa"/>
            <w:tcBorders>
              <w:top w:val="nil"/>
              <w:left w:val="nil"/>
              <w:bottom w:val="single" w:sz="8" w:space="0" w:color="auto"/>
              <w:right w:val="single" w:sz="8" w:space="0" w:color="auto"/>
            </w:tcBorders>
            <w:shd w:val="clear" w:color="auto" w:fill="FFFFFF"/>
            <w:hideMark/>
          </w:tcPr>
          <w:p w14:paraId="24FA79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Xem xét, cân nhắc ( 1 thời gian dài)</w:t>
            </w:r>
          </w:p>
        </w:tc>
      </w:tr>
      <w:tr w:rsidR="00855F43" w:rsidRPr="00855F43" w14:paraId="27594A28"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6767B3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cynical (adj) /ˈsɪnɪkl/</w:t>
            </w:r>
          </w:p>
        </w:tc>
        <w:tc>
          <w:tcPr>
            <w:tcW w:w="4780" w:type="dxa"/>
            <w:tcBorders>
              <w:top w:val="nil"/>
              <w:left w:val="nil"/>
              <w:bottom w:val="single" w:sz="8" w:space="0" w:color="auto"/>
              <w:right w:val="single" w:sz="8" w:space="0" w:color="auto"/>
            </w:tcBorders>
            <w:shd w:val="clear" w:color="auto" w:fill="FFFFFF"/>
            <w:hideMark/>
          </w:tcPr>
          <w:p w14:paraId="3A61D2E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believing that people only do things to help themselves rather than for good or honest reasons - cynical (about something) not believing that something good will happen or that something is important</w:t>
            </w:r>
          </w:p>
        </w:tc>
        <w:tc>
          <w:tcPr>
            <w:tcW w:w="3442" w:type="dxa"/>
            <w:tcBorders>
              <w:top w:val="nil"/>
              <w:left w:val="nil"/>
              <w:bottom w:val="single" w:sz="8" w:space="0" w:color="auto"/>
              <w:right w:val="single" w:sz="8" w:space="0" w:color="auto"/>
            </w:tcBorders>
            <w:shd w:val="clear" w:color="auto" w:fill="FFFFFF"/>
            <w:hideMark/>
          </w:tcPr>
          <w:p w14:paraId="55E403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hoài nghi, nghi ngờ</w:t>
            </w:r>
          </w:p>
        </w:tc>
      </w:tr>
      <w:tr w:rsidR="00855F43" w:rsidRPr="00855F43" w14:paraId="5C10EB9F"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77E9E5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deduce (v) /dɪˈdjuːs/</w:t>
            </w:r>
          </w:p>
        </w:tc>
        <w:tc>
          <w:tcPr>
            <w:tcW w:w="4780" w:type="dxa"/>
            <w:tcBorders>
              <w:top w:val="nil"/>
              <w:left w:val="nil"/>
              <w:bottom w:val="single" w:sz="8" w:space="0" w:color="auto"/>
              <w:right w:val="single" w:sz="8" w:space="0" w:color="auto"/>
            </w:tcBorders>
            <w:shd w:val="clear" w:color="auto" w:fill="FFFFFF"/>
            <w:hideMark/>
          </w:tcPr>
          <w:p w14:paraId="3F8D90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 from sth): to form an opinion about something based on the information or evidence that is available SYNONYM: infer</w:t>
            </w:r>
          </w:p>
        </w:tc>
        <w:tc>
          <w:tcPr>
            <w:tcW w:w="3442" w:type="dxa"/>
            <w:tcBorders>
              <w:top w:val="nil"/>
              <w:left w:val="nil"/>
              <w:bottom w:val="single" w:sz="8" w:space="0" w:color="auto"/>
              <w:right w:val="single" w:sz="8" w:space="0" w:color="auto"/>
            </w:tcBorders>
            <w:shd w:val="clear" w:color="auto" w:fill="FFFFFF"/>
            <w:hideMark/>
          </w:tcPr>
          <w:p w14:paraId="34EF51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suy ra, suy luận</w:t>
            </w:r>
          </w:p>
        </w:tc>
      </w:tr>
      <w:tr w:rsidR="00855F43" w:rsidRPr="00855F43" w14:paraId="707226F5"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02C0B4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deliberate (adj) /dɪˈlɪbərət/</w:t>
            </w:r>
          </w:p>
        </w:tc>
        <w:tc>
          <w:tcPr>
            <w:tcW w:w="4780" w:type="dxa"/>
            <w:tcBorders>
              <w:top w:val="nil"/>
              <w:left w:val="nil"/>
              <w:bottom w:val="single" w:sz="8" w:space="0" w:color="auto"/>
              <w:right w:val="single" w:sz="8" w:space="0" w:color="auto"/>
            </w:tcBorders>
            <w:shd w:val="clear" w:color="auto" w:fill="FFFFFF"/>
            <w:hideMark/>
          </w:tcPr>
          <w:p w14:paraId="04B883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one on purpose rather than by accident SYNONYM: intentional, planned</w:t>
            </w:r>
          </w:p>
        </w:tc>
        <w:tc>
          <w:tcPr>
            <w:tcW w:w="3442" w:type="dxa"/>
            <w:tcBorders>
              <w:top w:val="nil"/>
              <w:left w:val="nil"/>
              <w:bottom w:val="single" w:sz="8" w:space="0" w:color="auto"/>
              <w:right w:val="single" w:sz="8" w:space="0" w:color="auto"/>
            </w:tcBorders>
            <w:shd w:val="clear" w:color="auto" w:fill="FFFFFF"/>
            <w:hideMark/>
          </w:tcPr>
          <w:p w14:paraId="35AAB1C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cố tình, cố ý</w:t>
            </w:r>
          </w:p>
        </w:tc>
      </w:tr>
      <w:tr w:rsidR="00855F43" w:rsidRPr="00855F43" w14:paraId="639CFD50"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64D69C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dilemma (n) /dɪˈlemə/, /daɪˈlemə/</w:t>
            </w:r>
          </w:p>
        </w:tc>
        <w:tc>
          <w:tcPr>
            <w:tcW w:w="4780" w:type="dxa"/>
            <w:tcBorders>
              <w:top w:val="nil"/>
              <w:left w:val="nil"/>
              <w:bottom w:val="single" w:sz="8" w:space="0" w:color="auto"/>
              <w:right w:val="single" w:sz="8" w:space="0" w:color="auto"/>
            </w:tcBorders>
            <w:shd w:val="clear" w:color="auto" w:fill="FFFFFF"/>
            <w:hideMark/>
          </w:tcPr>
          <w:p w14:paraId="42E003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situation that makes problems, often one in which you have to make a very difficult choice between things of equal importance</w:t>
            </w:r>
          </w:p>
        </w:tc>
        <w:tc>
          <w:tcPr>
            <w:tcW w:w="3442" w:type="dxa"/>
            <w:tcBorders>
              <w:top w:val="nil"/>
              <w:left w:val="nil"/>
              <w:bottom w:val="single" w:sz="8" w:space="0" w:color="auto"/>
              <w:right w:val="single" w:sz="8" w:space="0" w:color="auto"/>
            </w:tcBorders>
            <w:shd w:val="clear" w:color="auto" w:fill="FFFFFF"/>
            <w:hideMark/>
          </w:tcPr>
          <w:p w14:paraId="26ECC0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tình huống tiến thoái, lưỡng nan</w:t>
            </w:r>
          </w:p>
        </w:tc>
      </w:tr>
      <w:tr w:rsidR="00855F43" w:rsidRPr="00855F43" w14:paraId="6C92FC0D"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8AEC91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discriminate (v) /dɪˈskrɪmɪneɪt/</w:t>
            </w:r>
          </w:p>
        </w:tc>
        <w:tc>
          <w:tcPr>
            <w:tcW w:w="4780" w:type="dxa"/>
            <w:tcBorders>
              <w:top w:val="nil"/>
              <w:left w:val="nil"/>
              <w:bottom w:val="single" w:sz="8" w:space="0" w:color="auto"/>
              <w:right w:val="single" w:sz="8" w:space="0" w:color="auto"/>
            </w:tcBorders>
            <w:shd w:val="clear" w:color="auto" w:fill="FFFFFF"/>
            <w:hideMark/>
          </w:tcPr>
          <w:p w14:paraId="046662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treat one person or group worse/better than another in an unfair way</w:t>
            </w:r>
          </w:p>
        </w:tc>
        <w:tc>
          <w:tcPr>
            <w:tcW w:w="3442" w:type="dxa"/>
            <w:tcBorders>
              <w:top w:val="nil"/>
              <w:left w:val="nil"/>
              <w:bottom w:val="single" w:sz="8" w:space="0" w:color="auto"/>
              <w:right w:val="single" w:sz="8" w:space="0" w:color="auto"/>
            </w:tcBorders>
            <w:shd w:val="clear" w:color="auto" w:fill="FFFFFF"/>
            <w:hideMark/>
          </w:tcPr>
          <w:p w14:paraId="66E4A4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phân biệt, đối xử không công bằng</w:t>
            </w:r>
          </w:p>
        </w:tc>
      </w:tr>
      <w:tr w:rsidR="00855F43" w:rsidRPr="00855F43" w14:paraId="2D131DD4"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DDC65A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dubious (adj) /ˈdjuːbiəs/</w:t>
            </w:r>
          </w:p>
        </w:tc>
        <w:tc>
          <w:tcPr>
            <w:tcW w:w="4780" w:type="dxa"/>
            <w:tcBorders>
              <w:top w:val="nil"/>
              <w:left w:val="nil"/>
              <w:bottom w:val="single" w:sz="8" w:space="0" w:color="auto"/>
              <w:right w:val="single" w:sz="8" w:space="0" w:color="auto"/>
            </w:tcBorders>
            <w:shd w:val="clear" w:color="auto" w:fill="FFFFFF"/>
            <w:hideMark/>
          </w:tcPr>
          <w:p w14:paraId="6B35678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 doubtful ( about sth)// suspicious</w:t>
            </w:r>
          </w:p>
        </w:tc>
        <w:tc>
          <w:tcPr>
            <w:tcW w:w="3442" w:type="dxa"/>
            <w:tcBorders>
              <w:top w:val="nil"/>
              <w:left w:val="nil"/>
              <w:bottom w:val="single" w:sz="8" w:space="0" w:color="auto"/>
              <w:right w:val="single" w:sz="8" w:space="0" w:color="auto"/>
            </w:tcBorders>
            <w:shd w:val="clear" w:color="auto" w:fill="FFFFFF"/>
            <w:hideMark/>
          </w:tcPr>
          <w:p w14:paraId="7AD0888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 ngờ về điều gì</w:t>
            </w:r>
          </w:p>
        </w:tc>
      </w:tr>
      <w:tr w:rsidR="00855F43" w:rsidRPr="00855F43" w14:paraId="3AC6960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16C260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estimate (v) (n) /ˈestɪmeɪt/</w:t>
            </w:r>
          </w:p>
        </w:tc>
        <w:tc>
          <w:tcPr>
            <w:tcW w:w="4780" w:type="dxa"/>
            <w:tcBorders>
              <w:top w:val="nil"/>
              <w:left w:val="nil"/>
              <w:bottom w:val="single" w:sz="8" w:space="0" w:color="auto"/>
              <w:right w:val="single" w:sz="8" w:space="0" w:color="auto"/>
            </w:tcBorders>
            <w:shd w:val="clear" w:color="auto" w:fill="FFFFFF"/>
            <w:hideMark/>
          </w:tcPr>
          <w:p w14:paraId="3CFCD1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form an idea of the cost, size, value etc. of something, but without calculating it exactly</w:t>
            </w:r>
          </w:p>
        </w:tc>
        <w:tc>
          <w:tcPr>
            <w:tcW w:w="3442" w:type="dxa"/>
            <w:tcBorders>
              <w:top w:val="nil"/>
              <w:left w:val="nil"/>
              <w:bottom w:val="single" w:sz="8" w:space="0" w:color="auto"/>
              <w:right w:val="single" w:sz="8" w:space="0" w:color="auto"/>
            </w:tcBorders>
            <w:shd w:val="clear" w:color="auto" w:fill="FFFFFF"/>
            <w:hideMark/>
          </w:tcPr>
          <w:p w14:paraId="49F799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ước tính - sự ước tính</w:t>
            </w:r>
          </w:p>
        </w:tc>
      </w:tr>
      <w:tr w:rsidR="00855F43" w:rsidRPr="00855F43" w14:paraId="5F2990F5"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F75C4A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faith (n) /feɪθ/</w:t>
            </w:r>
          </w:p>
        </w:tc>
        <w:tc>
          <w:tcPr>
            <w:tcW w:w="4780" w:type="dxa"/>
            <w:tcBorders>
              <w:top w:val="nil"/>
              <w:left w:val="nil"/>
              <w:bottom w:val="single" w:sz="8" w:space="0" w:color="auto"/>
              <w:right w:val="single" w:sz="8" w:space="0" w:color="auto"/>
            </w:tcBorders>
            <w:shd w:val="clear" w:color="auto" w:fill="FFFFFF"/>
            <w:hideMark/>
          </w:tcPr>
          <w:p w14:paraId="140569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trust in somebody’s ability or knowledge; trust that somebody/something will do what has been promised</w:t>
            </w:r>
          </w:p>
        </w:tc>
        <w:tc>
          <w:tcPr>
            <w:tcW w:w="3442" w:type="dxa"/>
            <w:tcBorders>
              <w:top w:val="nil"/>
              <w:left w:val="nil"/>
              <w:bottom w:val="single" w:sz="8" w:space="0" w:color="auto"/>
              <w:right w:val="single" w:sz="8" w:space="0" w:color="auto"/>
            </w:tcBorders>
            <w:shd w:val="clear" w:color="auto" w:fill="FFFFFF"/>
            <w:hideMark/>
          </w:tcPr>
          <w:p w14:paraId="2E99D9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tin tưởng (IN)</w:t>
            </w:r>
          </w:p>
        </w:tc>
      </w:tr>
      <w:tr w:rsidR="00855F43" w:rsidRPr="00855F43" w14:paraId="5CE10D3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8AAE5C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gather (v) /ˈɡæðə(r)/</w:t>
            </w:r>
          </w:p>
        </w:tc>
        <w:tc>
          <w:tcPr>
            <w:tcW w:w="4780" w:type="dxa"/>
            <w:tcBorders>
              <w:top w:val="nil"/>
              <w:left w:val="nil"/>
              <w:bottom w:val="single" w:sz="8" w:space="0" w:color="auto"/>
              <w:right w:val="single" w:sz="8" w:space="0" w:color="auto"/>
            </w:tcBorders>
            <w:shd w:val="clear" w:color="auto" w:fill="FFFFFF"/>
            <w:hideMark/>
          </w:tcPr>
          <w:p w14:paraId="2F3E47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come together, or bring people together, in one place to form a group</w:t>
            </w:r>
          </w:p>
        </w:tc>
        <w:tc>
          <w:tcPr>
            <w:tcW w:w="3442" w:type="dxa"/>
            <w:tcBorders>
              <w:top w:val="nil"/>
              <w:left w:val="nil"/>
              <w:bottom w:val="single" w:sz="8" w:space="0" w:color="auto"/>
              <w:right w:val="single" w:sz="8" w:space="0" w:color="auto"/>
            </w:tcBorders>
            <w:shd w:val="clear" w:color="auto" w:fill="FFFFFF"/>
            <w:hideMark/>
          </w:tcPr>
          <w:p w14:paraId="034DDB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tụ tập, tập hợp</w:t>
            </w:r>
          </w:p>
        </w:tc>
      </w:tr>
      <w:tr w:rsidR="00855F43" w:rsidRPr="00855F43" w14:paraId="77D2D87B"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0C44D6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17. </w:t>
            </w:r>
            <w:r w:rsidRPr="00855F43">
              <w:rPr>
                <w:rFonts w:eastAsia="Times New Roman" w:cs="Times New Roman"/>
                <w:b/>
                <w:bCs/>
                <w:color w:val="D60000"/>
                <w:sz w:val="24"/>
                <w:szCs w:val="24"/>
                <w:shd w:val="clear" w:color="auto" w:fill="FFFFFF"/>
                <w:lang w:val="en-US"/>
              </w:rPr>
              <w:t>genius (n) /ˈdʒiːniəs/</w:t>
            </w:r>
          </w:p>
        </w:tc>
        <w:tc>
          <w:tcPr>
            <w:tcW w:w="4780" w:type="dxa"/>
            <w:tcBorders>
              <w:top w:val="nil"/>
              <w:left w:val="nil"/>
              <w:bottom w:val="single" w:sz="8" w:space="0" w:color="auto"/>
              <w:right w:val="single" w:sz="8" w:space="0" w:color="auto"/>
            </w:tcBorders>
            <w:shd w:val="clear" w:color="auto" w:fill="FFFFFF"/>
            <w:hideMark/>
          </w:tcPr>
          <w:p w14:paraId="45DA13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is unusually intelligent or artistic, or who has a very high level of skill, especially in one area</w:t>
            </w:r>
          </w:p>
        </w:tc>
        <w:tc>
          <w:tcPr>
            <w:tcW w:w="3442" w:type="dxa"/>
            <w:tcBorders>
              <w:top w:val="nil"/>
              <w:left w:val="nil"/>
              <w:bottom w:val="single" w:sz="8" w:space="0" w:color="auto"/>
              <w:right w:val="single" w:sz="8" w:space="0" w:color="auto"/>
            </w:tcBorders>
            <w:shd w:val="clear" w:color="auto" w:fill="FFFFFF"/>
            <w:hideMark/>
          </w:tcPr>
          <w:p w14:paraId="5A367F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thiên tài, thần đồng</w:t>
            </w:r>
          </w:p>
        </w:tc>
      </w:tr>
      <w:tr w:rsidR="00855F43" w:rsidRPr="00855F43" w14:paraId="4204A0CC"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EC7D92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grasp (v) /ɡrɑːsp/</w:t>
            </w:r>
          </w:p>
        </w:tc>
        <w:tc>
          <w:tcPr>
            <w:tcW w:w="4780" w:type="dxa"/>
            <w:tcBorders>
              <w:top w:val="nil"/>
              <w:left w:val="nil"/>
              <w:bottom w:val="single" w:sz="8" w:space="0" w:color="auto"/>
              <w:right w:val="single" w:sz="8" w:space="0" w:color="auto"/>
            </w:tcBorders>
            <w:shd w:val="clear" w:color="auto" w:fill="FFFFFF"/>
            <w:hideMark/>
          </w:tcPr>
          <w:p w14:paraId="03E35B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grasp somebody/something to take a strong hold of somebody/something SYNONYM: grip</w:t>
            </w:r>
          </w:p>
        </w:tc>
        <w:tc>
          <w:tcPr>
            <w:tcW w:w="3442" w:type="dxa"/>
            <w:tcBorders>
              <w:top w:val="nil"/>
              <w:left w:val="nil"/>
              <w:bottom w:val="single" w:sz="8" w:space="0" w:color="auto"/>
              <w:right w:val="single" w:sz="8" w:space="0" w:color="auto"/>
            </w:tcBorders>
            <w:shd w:val="clear" w:color="auto" w:fill="FFFFFF"/>
            <w:hideMark/>
          </w:tcPr>
          <w:p w14:paraId="4445BA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cầm, nắm</w:t>
            </w:r>
          </w:p>
        </w:tc>
      </w:tr>
      <w:tr w:rsidR="00855F43" w:rsidRPr="00855F43" w14:paraId="0D47D102"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699986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guesswork (n) /ˈɡeswɜːk/</w:t>
            </w:r>
          </w:p>
        </w:tc>
        <w:tc>
          <w:tcPr>
            <w:tcW w:w="4780" w:type="dxa"/>
            <w:tcBorders>
              <w:top w:val="nil"/>
              <w:left w:val="nil"/>
              <w:bottom w:val="single" w:sz="8" w:space="0" w:color="auto"/>
              <w:right w:val="single" w:sz="8" w:space="0" w:color="auto"/>
            </w:tcBorders>
            <w:shd w:val="clear" w:color="auto" w:fill="FFFFFF"/>
            <w:hideMark/>
          </w:tcPr>
          <w:p w14:paraId="0D77E5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process of trying to find an answer by guessing when you do not have enough information to be sure</w:t>
            </w:r>
          </w:p>
        </w:tc>
        <w:tc>
          <w:tcPr>
            <w:tcW w:w="3442" w:type="dxa"/>
            <w:tcBorders>
              <w:top w:val="nil"/>
              <w:left w:val="nil"/>
              <w:bottom w:val="single" w:sz="8" w:space="0" w:color="auto"/>
              <w:right w:val="single" w:sz="8" w:space="0" w:color="auto"/>
            </w:tcBorders>
            <w:shd w:val="clear" w:color="auto" w:fill="FFFFFF"/>
            <w:hideMark/>
          </w:tcPr>
          <w:p w14:paraId="4BAB7F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quá trình dự đoán, sự dự đoán</w:t>
            </w:r>
          </w:p>
        </w:tc>
      </w:tr>
      <w:tr w:rsidR="00855F43" w:rsidRPr="00855F43" w14:paraId="1762C694"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729FC5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hunch (n) / hʌntʃ/:</w:t>
            </w:r>
          </w:p>
        </w:tc>
        <w:tc>
          <w:tcPr>
            <w:tcW w:w="4780" w:type="dxa"/>
            <w:tcBorders>
              <w:top w:val="nil"/>
              <w:left w:val="nil"/>
              <w:bottom w:val="single" w:sz="8" w:space="0" w:color="auto"/>
              <w:right w:val="single" w:sz="8" w:space="0" w:color="auto"/>
            </w:tcBorders>
            <w:shd w:val="clear" w:color="auto" w:fill="FFFFFF"/>
            <w:hideMark/>
          </w:tcPr>
          <w:p w14:paraId="40C25B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feeling that something is true even though you do not have any evidence to prove it</w:t>
            </w:r>
          </w:p>
        </w:tc>
        <w:tc>
          <w:tcPr>
            <w:tcW w:w="3442" w:type="dxa"/>
            <w:tcBorders>
              <w:top w:val="nil"/>
              <w:left w:val="nil"/>
              <w:bottom w:val="single" w:sz="8" w:space="0" w:color="auto"/>
              <w:right w:val="single" w:sz="8" w:space="0" w:color="auto"/>
            </w:tcBorders>
            <w:shd w:val="clear" w:color="auto" w:fill="FFFFFF"/>
            <w:hideMark/>
          </w:tcPr>
          <w:p w14:paraId="7B3ABC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dự cảm, cảm giác</w:t>
            </w:r>
          </w:p>
        </w:tc>
      </w:tr>
      <w:tr w:rsidR="00855F43" w:rsidRPr="00855F43" w14:paraId="5F8AC18B"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368D2D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ideology (n) /ˌaɪdiˈɒlədʒi/</w:t>
            </w:r>
          </w:p>
        </w:tc>
        <w:tc>
          <w:tcPr>
            <w:tcW w:w="4780" w:type="dxa"/>
            <w:tcBorders>
              <w:top w:val="nil"/>
              <w:left w:val="nil"/>
              <w:bottom w:val="single" w:sz="8" w:space="0" w:color="auto"/>
              <w:right w:val="single" w:sz="8" w:space="0" w:color="auto"/>
            </w:tcBorders>
            <w:shd w:val="clear" w:color="auto" w:fill="FFFFFF"/>
            <w:hideMark/>
          </w:tcPr>
          <w:p w14:paraId="276D48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set of ideas that an economic or political system is based on</w:t>
            </w:r>
          </w:p>
        </w:tc>
        <w:tc>
          <w:tcPr>
            <w:tcW w:w="3442" w:type="dxa"/>
            <w:tcBorders>
              <w:top w:val="nil"/>
              <w:left w:val="nil"/>
              <w:bottom w:val="single" w:sz="8" w:space="0" w:color="auto"/>
              <w:right w:val="single" w:sz="8" w:space="0" w:color="auto"/>
            </w:tcBorders>
            <w:shd w:val="clear" w:color="auto" w:fill="FFFFFF"/>
            <w:hideMark/>
          </w:tcPr>
          <w:p w14:paraId="2695E5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hệ tư tưởng</w:t>
            </w:r>
          </w:p>
        </w:tc>
      </w:tr>
      <w:tr w:rsidR="00855F43" w:rsidRPr="00855F43" w14:paraId="596DBBE0"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92FD40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ingenious (adj) /ɪnˈdʒiːniəs/</w:t>
            </w:r>
          </w:p>
        </w:tc>
        <w:tc>
          <w:tcPr>
            <w:tcW w:w="4780" w:type="dxa"/>
            <w:tcBorders>
              <w:top w:val="nil"/>
              <w:left w:val="nil"/>
              <w:bottom w:val="single" w:sz="8" w:space="0" w:color="auto"/>
              <w:right w:val="single" w:sz="8" w:space="0" w:color="auto"/>
            </w:tcBorders>
            <w:shd w:val="clear" w:color="auto" w:fill="FFFFFF"/>
            <w:hideMark/>
          </w:tcPr>
          <w:p w14:paraId="6AE5E4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(of a person) very intelligent and skilful, or (of a thing) skilfully made or planned and involving new ideas and methods.</w:t>
            </w:r>
          </w:p>
        </w:tc>
        <w:tc>
          <w:tcPr>
            <w:tcW w:w="3442" w:type="dxa"/>
            <w:tcBorders>
              <w:top w:val="nil"/>
              <w:left w:val="nil"/>
              <w:bottom w:val="single" w:sz="8" w:space="0" w:color="auto"/>
              <w:right w:val="single" w:sz="8" w:space="0" w:color="auto"/>
            </w:tcBorders>
            <w:shd w:val="clear" w:color="auto" w:fill="FFFFFF"/>
            <w:hideMark/>
          </w:tcPr>
          <w:p w14:paraId="108BAC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minh, khéo léo, xuất chúng</w:t>
            </w:r>
          </w:p>
        </w:tc>
      </w:tr>
      <w:tr w:rsidR="00855F43" w:rsidRPr="00855F43" w14:paraId="355697E9"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1CD609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inspiration (n) /ˌɪnspəˈreɪʃn/</w:t>
            </w:r>
          </w:p>
        </w:tc>
        <w:tc>
          <w:tcPr>
            <w:tcW w:w="4780" w:type="dxa"/>
            <w:tcBorders>
              <w:top w:val="nil"/>
              <w:left w:val="nil"/>
              <w:bottom w:val="single" w:sz="8" w:space="0" w:color="auto"/>
              <w:right w:val="single" w:sz="8" w:space="0" w:color="auto"/>
            </w:tcBorders>
            <w:shd w:val="clear" w:color="auto" w:fill="FFFFFF"/>
            <w:hideMark/>
          </w:tcPr>
          <w:p w14:paraId="1EFF16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or thing that is the reason why somebody creates or does something</w:t>
            </w:r>
          </w:p>
        </w:tc>
        <w:tc>
          <w:tcPr>
            <w:tcW w:w="3442" w:type="dxa"/>
            <w:tcBorders>
              <w:top w:val="nil"/>
              <w:left w:val="nil"/>
              <w:bottom w:val="single" w:sz="8" w:space="0" w:color="auto"/>
              <w:right w:val="single" w:sz="8" w:space="0" w:color="auto"/>
            </w:tcBorders>
            <w:shd w:val="clear" w:color="auto" w:fill="FFFFFF"/>
            <w:hideMark/>
          </w:tcPr>
          <w:p w14:paraId="3B1525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vật, sự việc tạo cảm hứng</w:t>
            </w:r>
          </w:p>
        </w:tc>
      </w:tr>
      <w:tr w:rsidR="00855F43" w:rsidRPr="00855F43" w14:paraId="1553F762"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60E98F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intuition (n) /ˌɪntjuˈɪʃn/:</w:t>
            </w:r>
          </w:p>
        </w:tc>
        <w:tc>
          <w:tcPr>
            <w:tcW w:w="4780" w:type="dxa"/>
            <w:tcBorders>
              <w:top w:val="nil"/>
              <w:left w:val="nil"/>
              <w:bottom w:val="single" w:sz="8" w:space="0" w:color="auto"/>
              <w:right w:val="single" w:sz="8" w:space="0" w:color="auto"/>
            </w:tcBorders>
            <w:shd w:val="clear" w:color="auto" w:fill="FFFFFF"/>
            <w:hideMark/>
          </w:tcPr>
          <w:p w14:paraId="090F14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ability to know something by using your feelings rather than considering the facts</w:t>
            </w:r>
          </w:p>
        </w:tc>
        <w:tc>
          <w:tcPr>
            <w:tcW w:w="3442" w:type="dxa"/>
            <w:tcBorders>
              <w:top w:val="nil"/>
              <w:left w:val="nil"/>
              <w:bottom w:val="single" w:sz="8" w:space="0" w:color="auto"/>
              <w:right w:val="single" w:sz="8" w:space="0" w:color="auto"/>
            </w:tcBorders>
            <w:shd w:val="clear" w:color="auto" w:fill="FFFFFF"/>
            <w:hideMark/>
          </w:tcPr>
          <w:p w14:paraId="22A454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trực giác, cảm giác</w:t>
            </w:r>
          </w:p>
        </w:tc>
      </w:tr>
      <w:tr w:rsidR="00855F43" w:rsidRPr="00855F43" w14:paraId="0406C24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14635D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justify (v) /ˈdʒʌstɪfaɪ/</w:t>
            </w:r>
          </w:p>
        </w:tc>
        <w:tc>
          <w:tcPr>
            <w:tcW w:w="4780" w:type="dxa"/>
            <w:tcBorders>
              <w:top w:val="nil"/>
              <w:left w:val="nil"/>
              <w:bottom w:val="single" w:sz="8" w:space="0" w:color="auto"/>
              <w:right w:val="single" w:sz="8" w:space="0" w:color="auto"/>
            </w:tcBorders>
            <w:shd w:val="clear" w:color="auto" w:fill="FFFFFF"/>
            <w:hideMark/>
          </w:tcPr>
          <w:p w14:paraId="0D8BEDF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show that somebody/something is right or reasonable</w:t>
            </w:r>
          </w:p>
        </w:tc>
        <w:tc>
          <w:tcPr>
            <w:tcW w:w="3442" w:type="dxa"/>
            <w:tcBorders>
              <w:top w:val="nil"/>
              <w:left w:val="nil"/>
              <w:bottom w:val="single" w:sz="8" w:space="0" w:color="auto"/>
              <w:right w:val="single" w:sz="8" w:space="0" w:color="auto"/>
            </w:tcBorders>
            <w:shd w:val="clear" w:color="auto" w:fill="FFFFFF"/>
            <w:hideMark/>
          </w:tcPr>
          <w:p w14:paraId="4C340D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biện hộ, biện minh, bào chữa</w:t>
            </w:r>
          </w:p>
        </w:tc>
      </w:tr>
      <w:tr w:rsidR="00855F43" w:rsidRPr="00855F43" w14:paraId="5861F1AB"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257990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naive (v) /naɪˈiːv/</w:t>
            </w:r>
          </w:p>
        </w:tc>
        <w:tc>
          <w:tcPr>
            <w:tcW w:w="4780" w:type="dxa"/>
            <w:tcBorders>
              <w:top w:val="nil"/>
              <w:left w:val="nil"/>
              <w:bottom w:val="single" w:sz="8" w:space="0" w:color="auto"/>
              <w:right w:val="single" w:sz="8" w:space="0" w:color="auto"/>
            </w:tcBorders>
            <w:shd w:val="clear" w:color="auto" w:fill="FFFFFF"/>
            <w:hideMark/>
          </w:tcPr>
          <w:p w14:paraId="459556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innocent and simple ( behaviour) - not having enough knowledge, good judgement or experience of life and too willing to believe that people always tell you the truth</w:t>
            </w:r>
          </w:p>
        </w:tc>
        <w:tc>
          <w:tcPr>
            <w:tcW w:w="3442" w:type="dxa"/>
            <w:tcBorders>
              <w:top w:val="nil"/>
              <w:left w:val="nil"/>
              <w:bottom w:val="single" w:sz="8" w:space="0" w:color="auto"/>
              <w:right w:val="single" w:sz="8" w:space="0" w:color="auto"/>
            </w:tcBorders>
            <w:shd w:val="clear" w:color="auto" w:fill="FFFFFF"/>
            <w:hideMark/>
          </w:tcPr>
          <w:p w14:paraId="0D3229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ngây thơ, đơn giản</w:t>
            </w:r>
          </w:p>
        </w:tc>
      </w:tr>
      <w:tr w:rsidR="00855F43" w:rsidRPr="00855F43" w14:paraId="713C59D0"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0811CE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notion (n) /ˈnəʊʃn/</w:t>
            </w:r>
          </w:p>
        </w:tc>
        <w:tc>
          <w:tcPr>
            <w:tcW w:w="4780" w:type="dxa"/>
            <w:tcBorders>
              <w:top w:val="nil"/>
              <w:left w:val="nil"/>
              <w:bottom w:val="single" w:sz="8" w:space="0" w:color="auto"/>
              <w:right w:val="single" w:sz="8" w:space="0" w:color="auto"/>
            </w:tcBorders>
            <w:shd w:val="clear" w:color="auto" w:fill="FFFFFF"/>
            <w:hideMark/>
          </w:tcPr>
          <w:p w14:paraId="343F17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idea, a belief or an understanding of something</w:t>
            </w:r>
          </w:p>
        </w:tc>
        <w:tc>
          <w:tcPr>
            <w:tcW w:w="3442" w:type="dxa"/>
            <w:tcBorders>
              <w:top w:val="nil"/>
              <w:left w:val="nil"/>
              <w:bottom w:val="single" w:sz="8" w:space="0" w:color="auto"/>
              <w:right w:val="single" w:sz="8" w:space="0" w:color="auto"/>
            </w:tcBorders>
            <w:shd w:val="clear" w:color="auto" w:fill="FFFFFF"/>
            <w:hideMark/>
          </w:tcPr>
          <w:p w14:paraId="7367D3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ý tưởng, ý kiến, khái niệm</w:t>
            </w:r>
          </w:p>
        </w:tc>
      </w:tr>
      <w:tr w:rsidR="00855F43" w:rsidRPr="00855F43" w14:paraId="312F4E2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34E76B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optimistic (adj) /ˌɒptɪˈmɪstɪk/</w:t>
            </w:r>
          </w:p>
        </w:tc>
        <w:tc>
          <w:tcPr>
            <w:tcW w:w="4780" w:type="dxa"/>
            <w:tcBorders>
              <w:top w:val="nil"/>
              <w:left w:val="nil"/>
              <w:bottom w:val="single" w:sz="8" w:space="0" w:color="auto"/>
              <w:right w:val="single" w:sz="8" w:space="0" w:color="auto"/>
            </w:tcBorders>
            <w:shd w:val="clear" w:color="auto" w:fill="FFFFFF"/>
            <w:hideMark/>
          </w:tcPr>
          <w:p w14:paraId="642D82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expecting good things to happen or something to be successful; showing this feeling</w:t>
            </w:r>
          </w:p>
        </w:tc>
        <w:tc>
          <w:tcPr>
            <w:tcW w:w="3442" w:type="dxa"/>
            <w:tcBorders>
              <w:top w:val="nil"/>
              <w:left w:val="nil"/>
              <w:bottom w:val="single" w:sz="8" w:space="0" w:color="auto"/>
              <w:right w:val="single" w:sz="8" w:space="0" w:color="auto"/>
            </w:tcBorders>
            <w:shd w:val="clear" w:color="auto" w:fill="FFFFFF"/>
            <w:hideMark/>
          </w:tcPr>
          <w:p w14:paraId="40EBC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lạc quan</w:t>
            </w:r>
          </w:p>
        </w:tc>
      </w:tr>
      <w:tr w:rsidR="00855F43" w:rsidRPr="00855F43" w14:paraId="400055E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ED5DF7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paradox (n) /ˈper.ə.dɑːks/</w:t>
            </w:r>
          </w:p>
        </w:tc>
        <w:tc>
          <w:tcPr>
            <w:tcW w:w="4780" w:type="dxa"/>
            <w:tcBorders>
              <w:top w:val="nil"/>
              <w:left w:val="nil"/>
              <w:bottom w:val="single" w:sz="8" w:space="0" w:color="auto"/>
              <w:right w:val="single" w:sz="8" w:space="0" w:color="auto"/>
            </w:tcBorders>
            <w:shd w:val="clear" w:color="auto" w:fill="FFFFFF"/>
            <w:hideMark/>
          </w:tcPr>
          <w:p w14:paraId="6DEAEC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situation or statement that seems impossible or is difficult to understand because it contains two opposite facts or characteristics</w:t>
            </w:r>
          </w:p>
        </w:tc>
        <w:tc>
          <w:tcPr>
            <w:tcW w:w="3442" w:type="dxa"/>
            <w:tcBorders>
              <w:top w:val="nil"/>
              <w:left w:val="nil"/>
              <w:bottom w:val="single" w:sz="8" w:space="0" w:color="auto"/>
              <w:right w:val="single" w:sz="8" w:space="0" w:color="auto"/>
            </w:tcBorders>
            <w:shd w:val="clear" w:color="auto" w:fill="FFFFFF"/>
            <w:hideMark/>
          </w:tcPr>
          <w:p w14:paraId="687A89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nghịch lý</w:t>
            </w:r>
          </w:p>
        </w:tc>
      </w:tr>
      <w:tr w:rsidR="00855F43" w:rsidRPr="00855F43" w14:paraId="4FDE1E72"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7EBCD7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pessimistic (adj) /ˌpesɪˈmɪstɪk/</w:t>
            </w:r>
          </w:p>
        </w:tc>
        <w:tc>
          <w:tcPr>
            <w:tcW w:w="4780" w:type="dxa"/>
            <w:tcBorders>
              <w:top w:val="nil"/>
              <w:left w:val="nil"/>
              <w:bottom w:val="single" w:sz="8" w:space="0" w:color="auto"/>
              <w:right w:val="single" w:sz="8" w:space="0" w:color="auto"/>
            </w:tcBorders>
            <w:shd w:val="clear" w:color="auto" w:fill="FFFFFF"/>
            <w:hideMark/>
          </w:tcPr>
          <w:p w14:paraId="5C362C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expecting bad things to happen or something not to be successful; showing this</w:t>
            </w:r>
          </w:p>
        </w:tc>
        <w:tc>
          <w:tcPr>
            <w:tcW w:w="3442" w:type="dxa"/>
            <w:tcBorders>
              <w:top w:val="nil"/>
              <w:left w:val="nil"/>
              <w:bottom w:val="single" w:sz="8" w:space="0" w:color="auto"/>
              <w:right w:val="single" w:sz="8" w:space="0" w:color="auto"/>
            </w:tcBorders>
            <w:shd w:val="clear" w:color="auto" w:fill="FFFFFF"/>
            <w:hideMark/>
          </w:tcPr>
          <w:p w14:paraId="2558847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 quan</w:t>
            </w:r>
          </w:p>
        </w:tc>
      </w:tr>
      <w:tr w:rsidR="00855F43" w:rsidRPr="00855F43" w14:paraId="2FE29B6C"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742E01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plausible (adj) /ˈplɔːzəbl/</w:t>
            </w:r>
          </w:p>
        </w:tc>
        <w:tc>
          <w:tcPr>
            <w:tcW w:w="4780" w:type="dxa"/>
            <w:tcBorders>
              <w:top w:val="nil"/>
              <w:left w:val="nil"/>
              <w:bottom w:val="single" w:sz="8" w:space="0" w:color="auto"/>
              <w:right w:val="single" w:sz="8" w:space="0" w:color="auto"/>
            </w:tcBorders>
            <w:shd w:val="clear" w:color="auto" w:fill="FFFFFF"/>
            <w:hideMark/>
          </w:tcPr>
          <w:p w14:paraId="7B9CBD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reasonable and likely to be true</w:t>
            </w:r>
          </w:p>
        </w:tc>
        <w:tc>
          <w:tcPr>
            <w:tcW w:w="3442" w:type="dxa"/>
            <w:tcBorders>
              <w:top w:val="nil"/>
              <w:left w:val="nil"/>
              <w:bottom w:val="single" w:sz="8" w:space="0" w:color="auto"/>
              <w:right w:val="single" w:sz="8" w:space="0" w:color="auto"/>
            </w:tcBorders>
            <w:shd w:val="clear" w:color="auto" w:fill="FFFFFF"/>
            <w:hideMark/>
          </w:tcPr>
          <w:p w14:paraId="471FF40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hợp lí, khả thi, đúng</w:t>
            </w:r>
          </w:p>
        </w:tc>
      </w:tr>
      <w:tr w:rsidR="00855F43" w:rsidRPr="00855F43" w14:paraId="7CDD5B5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3714C0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ponder (v) /ˈpɒndə(r)/</w:t>
            </w:r>
          </w:p>
        </w:tc>
        <w:tc>
          <w:tcPr>
            <w:tcW w:w="4780" w:type="dxa"/>
            <w:tcBorders>
              <w:top w:val="nil"/>
              <w:left w:val="nil"/>
              <w:bottom w:val="single" w:sz="8" w:space="0" w:color="auto"/>
              <w:right w:val="single" w:sz="8" w:space="0" w:color="auto"/>
            </w:tcBorders>
            <w:shd w:val="clear" w:color="auto" w:fill="FFFFFF"/>
            <w:hideMark/>
          </w:tcPr>
          <w:p w14:paraId="4C7DD7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about something carefully for a period of time SYNONYM: consider</w:t>
            </w:r>
          </w:p>
        </w:tc>
        <w:tc>
          <w:tcPr>
            <w:tcW w:w="3442" w:type="dxa"/>
            <w:tcBorders>
              <w:top w:val="nil"/>
              <w:left w:val="nil"/>
              <w:bottom w:val="single" w:sz="8" w:space="0" w:color="auto"/>
              <w:right w:val="single" w:sz="8" w:space="0" w:color="auto"/>
            </w:tcBorders>
            <w:shd w:val="clear" w:color="auto" w:fill="FFFFFF"/>
            <w:hideMark/>
          </w:tcPr>
          <w:p w14:paraId="12BD226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cân nhắc</w:t>
            </w:r>
          </w:p>
        </w:tc>
      </w:tr>
      <w:tr w:rsidR="00855F43" w:rsidRPr="00855F43" w14:paraId="789B571F"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30568C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prejudiced (adj) /ˈpredʒ.ə.dɪst/</w:t>
            </w:r>
          </w:p>
        </w:tc>
        <w:tc>
          <w:tcPr>
            <w:tcW w:w="4780" w:type="dxa"/>
            <w:tcBorders>
              <w:top w:val="nil"/>
              <w:left w:val="nil"/>
              <w:bottom w:val="single" w:sz="8" w:space="0" w:color="auto"/>
              <w:right w:val="single" w:sz="8" w:space="0" w:color="auto"/>
            </w:tcBorders>
            <w:shd w:val="clear" w:color="auto" w:fill="FFFFFF"/>
            <w:hideMark/>
          </w:tcPr>
          <w:p w14:paraId="11925E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showing an unreasonable dislike for something or someone:</w:t>
            </w:r>
          </w:p>
        </w:tc>
        <w:tc>
          <w:tcPr>
            <w:tcW w:w="3442" w:type="dxa"/>
            <w:tcBorders>
              <w:top w:val="nil"/>
              <w:left w:val="nil"/>
              <w:bottom w:val="single" w:sz="8" w:space="0" w:color="auto"/>
              <w:right w:val="single" w:sz="8" w:space="0" w:color="auto"/>
            </w:tcBorders>
            <w:shd w:val="clear" w:color="auto" w:fill="FFFFFF"/>
            <w:hideMark/>
          </w:tcPr>
          <w:p w14:paraId="374BF8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thành kiến</w:t>
            </w:r>
          </w:p>
        </w:tc>
      </w:tr>
      <w:tr w:rsidR="00855F43" w:rsidRPr="00855F43" w14:paraId="50EEC332"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A6A4B5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presume (v) /prɪˈzjuːm/</w:t>
            </w:r>
          </w:p>
        </w:tc>
        <w:tc>
          <w:tcPr>
            <w:tcW w:w="4780" w:type="dxa"/>
            <w:tcBorders>
              <w:top w:val="nil"/>
              <w:left w:val="nil"/>
              <w:bottom w:val="single" w:sz="8" w:space="0" w:color="auto"/>
              <w:right w:val="single" w:sz="8" w:space="0" w:color="auto"/>
            </w:tcBorders>
            <w:shd w:val="clear" w:color="auto" w:fill="FFFFFF"/>
            <w:hideMark/>
          </w:tcPr>
          <w:p w14:paraId="5AD8B4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suppose that something is true, although you do not have actual proof SYNONYM : assume</w:t>
            </w:r>
          </w:p>
        </w:tc>
        <w:tc>
          <w:tcPr>
            <w:tcW w:w="3442" w:type="dxa"/>
            <w:tcBorders>
              <w:top w:val="nil"/>
              <w:left w:val="nil"/>
              <w:bottom w:val="single" w:sz="8" w:space="0" w:color="auto"/>
              <w:right w:val="single" w:sz="8" w:space="0" w:color="auto"/>
            </w:tcBorders>
            <w:shd w:val="clear" w:color="auto" w:fill="FFFFFF"/>
            <w:hideMark/>
          </w:tcPr>
          <w:p w14:paraId="4683FF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 sử, cho rằng ( cái gì đó đúng dù không có bằng chứng)</w:t>
            </w:r>
          </w:p>
        </w:tc>
      </w:tr>
      <w:tr w:rsidR="00855F43" w:rsidRPr="00855F43" w14:paraId="455364ED"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2C3373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35. </w:t>
            </w:r>
            <w:r w:rsidRPr="00855F43">
              <w:rPr>
                <w:rFonts w:eastAsia="Times New Roman" w:cs="Times New Roman"/>
                <w:b/>
                <w:bCs/>
                <w:color w:val="D60000"/>
                <w:sz w:val="24"/>
                <w:szCs w:val="24"/>
                <w:shd w:val="clear" w:color="auto" w:fill="FFFFFF"/>
                <w:lang w:val="en-US"/>
              </w:rPr>
              <w:t>query (v, n) /ˈkwɪəri/</w:t>
            </w:r>
          </w:p>
        </w:tc>
        <w:tc>
          <w:tcPr>
            <w:tcW w:w="4780" w:type="dxa"/>
            <w:tcBorders>
              <w:top w:val="nil"/>
              <w:left w:val="nil"/>
              <w:bottom w:val="single" w:sz="8" w:space="0" w:color="auto"/>
              <w:right w:val="single" w:sz="8" w:space="0" w:color="auto"/>
            </w:tcBorders>
            <w:shd w:val="clear" w:color="auto" w:fill="FFFFFF"/>
            <w:hideMark/>
          </w:tcPr>
          <w:p w14:paraId="462B3CC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question, especially one asking for information or expressing a doubt about something -​to ask a question; to put a question to somebody</w:t>
            </w:r>
          </w:p>
        </w:tc>
        <w:tc>
          <w:tcPr>
            <w:tcW w:w="3442" w:type="dxa"/>
            <w:tcBorders>
              <w:top w:val="nil"/>
              <w:left w:val="nil"/>
              <w:bottom w:val="single" w:sz="8" w:space="0" w:color="auto"/>
              <w:right w:val="single" w:sz="8" w:space="0" w:color="auto"/>
            </w:tcBorders>
            <w:shd w:val="clear" w:color="auto" w:fill="FFFFFF"/>
            <w:hideMark/>
          </w:tcPr>
          <w:p w14:paraId="03C8B1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câu hỏi, thẩm vấn, sự nghi vấn - hỏi, nghi vấn, thẩm vấn</w:t>
            </w:r>
          </w:p>
        </w:tc>
      </w:tr>
      <w:tr w:rsidR="00855F43" w:rsidRPr="00855F43" w14:paraId="69B0A50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B53A01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reckon (v) /ˈrekən/</w:t>
            </w:r>
          </w:p>
        </w:tc>
        <w:tc>
          <w:tcPr>
            <w:tcW w:w="4780" w:type="dxa"/>
            <w:tcBorders>
              <w:top w:val="nil"/>
              <w:left w:val="nil"/>
              <w:bottom w:val="single" w:sz="8" w:space="0" w:color="auto"/>
              <w:right w:val="single" w:sz="8" w:space="0" w:color="auto"/>
            </w:tcBorders>
            <w:shd w:val="clear" w:color="auto" w:fill="FFFFFF"/>
            <w:hideMark/>
          </w:tcPr>
          <w:p w14:paraId="4231F4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something or have an opinion about something</w:t>
            </w:r>
          </w:p>
        </w:tc>
        <w:tc>
          <w:tcPr>
            <w:tcW w:w="3442" w:type="dxa"/>
            <w:tcBorders>
              <w:top w:val="nil"/>
              <w:left w:val="nil"/>
              <w:bottom w:val="single" w:sz="8" w:space="0" w:color="auto"/>
              <w:right w:val="single" w:sz="8" w:space="0" w:color="auto"/>
            </w:tcBorders>
            <w:shd w:val="clear" w:color="auto" w:fill="FFFFFF"/>
            <w:hideMark/>
          </w:tcPr>
          <w:p w14:paraId="1183005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suy nghĩ, tin rằng, cho rằng ( that) ( informal)</w:t>
            </w:r>
          </w:p>
        </w:tc>
      </w:tr>
      <w:tr w:rsidR="00855F43" w:rsidRPr="00855F43" w14:paraId="5B241265"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8B7E9D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reflect (v) /rɪˈflekt/</w:t>
            </w:r>
          </w:p>
        </w:tc>
        <w:tc>
          <w:tcPr>
            <w:tcW w:w="4780" w:type="dxa"/>
            <w:tcBorders>
              <w:top w:val="nil"/>
              <w:left w:val="nil"/>
              <w:bottom w:val="single" w:sz="8" w:space="0" w:color="auto"/>
              <w:right w:val="single" w:sz="8" w:space="0" w:color="auto"/>
            </w:tcBorders>
            <w:shd w:val="clear" w:color="auto" w:fill="FFFFFF"/>
            <w:hideMark/>
          </w:tcPr>
          <w:p w14:paraId="0291BC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carefully and deeply about something</w:t>
            </w:r>
          </w:p>
        </w:tc>
        <w:tc>
          <w:tcPr>
            <w:tcW w:w="3442" w:type="dxa"/>
            <w:tcBorders>
              <w:top w:val="nil"/>
              <w:left w:val="nil"/>
              <w:bottom w:val="single" w:sz="8" w:space="0" w:color="auto"/>
              <w:right w:val="single" w:sz="8" w:space="0" w:color="auto"/>
            </w:tcBorders>
            <w:shd w:val="clear" w:color="auto" w:fill="FFFFFF"/>
            <w:hideMark/>
          </w:tcPr>
          <w:p w14:paraId="2BF7C3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suy ngẫm, suy nghĩ kĩ</w:t>
            </w:r>
          </w:p>
        </w:tc>
      </w:tr>
      <w:tr w:rsidR="00855F43" w:rsidRPr="00855F43" w14:paraId="35106FC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1E29F7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sceptical/ skeptical (adj) /ˈskeptɪkl/</w:t>
            </w:r>
          </w:p>
        </w:tc>
        <w:tc>
          <w:tcPr>
            <w:tcW w:w="4780" w:type="dxa"/>
            <w:tcBorders>
              <w:top w:val="nil"/>
              <w:left w:val="nil"/>
              <w:bottom w:val="single" w:sz="8" w:space="0" w:color="auto"/>
              <w:right w:val="single" w:sz="8" w:space="0" w:color="auto"/>
            </w:tcBorders>
            <w:shd w:val="clear" w:color="auto" w:fill="FFFFFF"/>
            <w:hideMark/>
          </w:tcPr>
          <w:p w14:paraId="3E0D16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doubts that a claim or statement is true or that something will happen</w:t>
            </w:r>
          </w:p>
        </w:tc>
        <w:tc>
          <w:tcPr>
            <w:tcW w:w="3442" w:type="dxa"/>
            <w:tcBorders>
              <w:top w:val="nil"/>
              <w:left w:val="nil"/>
              <w:bottom w:val="single" w:sz="8" w:space="0" w:color="auto"/>
              <w:right w:val="single" w:sz="8" w:space="0" w:color="auto"/>
            </w:tcBorders>
            <w:shd w:val="clear" w:color="auto" w:fill="FFFFFF"/>
            <w:hideMark/>
          </w:tcPr>
          <w:p w14:paraId="171253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 ngờ về cái gì</w:t>
            </w:r>
          </w:p>
        </w:tc>
      </w:tr>
      <w:tr w:rsidR="00855F43" w:rsidRPr="00855F43" w14:paraId="686D1E1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29D019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speculate (v) /ˈspekjuleɪt/</w:t>
            </w:r>
          </w:p>
        </w:tc>
        <w:tc>
          <w:tcPr>
            <w:tcW w:w="4780" w:type="dxa"/>
            <w:tcBorders>
              <w:top w:val="nil"/>
              <w:left w:val="nil"/>
              <w:bottom w:val="single" w:sz="8" w:space="0" w:color="auto"/>
              <w:right w:val="single" w:sz="8" w:space="0" w:color="auto"/>
            </w:tcBorders>
            <w:shd w:val="clear" w:color="auto" w:fill="FFFFFF"/>
            <w:hideMark/>
          </w:tcPr>
          <w:p w14:paraId="6C5368C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form an opinion about something without knowing all the details or facts ( on, upon)</w:t>
            </w:r>
          </w:p>
        </w:tc>
        <w:tc>
          <w:tcPr>
            <w:tcW w:w="3442" w:type="dxa"/>
            <w:tcBorders>
              <w:top w:val="nil"/>
              <w:left w:val="nil"/>
              <w:bottom w:val="single" w:sz="8" w:space="0" w:color="auto"/>
              <w:right w:val="single" w:sz="8" w:space="0" w:color="auto"/>
            </w:tcBorders>
            <w:shd w:val="clear" w:color="auto" w:fill="FFFFFF"/>
            <w:hideMark/>
          </w:tcPr>
          <w:p w14:paraId="56E69EF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nghiên cứu, suy xét</w:t>
            </w:r>
          </w:p>
        </w:tc>
      </w:tr>
      <w:tr w:rsidR="00855F43" w:rsidRPr="00855F43" w14:paraId="50D39265"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D28CA6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suppose (v) /səˈpəʊz/</w:t>
            </w:r>
          </w:p>
        </w:tc>
        <w:tc>
          <w:tcPr>
            <w:tcW w:w="4780" w:type="dxa"/>
            <w:tcBorders>
              <w:top w:val="nil"/>
              <w:left w:val="nil"/>
              <w:bottom w:val="single" w:sz="8" w:space="0" w:color="auto"/>
              <w:right w:val="single" w:sz="8" w:space="0" w:color="auto"/>
            </w:tcBorders>
            <w:shd w:val="clear" w:color="auto" w:fill="FFFFFF"/>
            <w:hideMark/>
          </w:tcPr>
          <w:p w14:paraId="60E893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or believe that something is true or possible (based on the knowledge that you have)</w:t>
            </w:r>
          </w:p>
        </w:tc>
        <w:tc>
          <w:tcPr>
            <w:tcW w:w="3442" w:type="dxa"/>
            <w:tcBorders>
              <w:top w:val="nil"/>
              <w:left w:val="nil"/>
              <w:bottom w:val="single" w:sz="8" w:space="0" w:color="auto"/>
              <w:right w:val="single" w:sz="8" w:space="0" w:color="auto"/>
            </w:tcBorders>
            <w:shd w:val="clear" w:color="auto" w:fill="FFFFFF"/>
            <w:hideMark/>
          </w:tcPr>
          <w:p w14:paraId="5562F8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 sử</w:t>
            </w:r>
          </w:p>
        </w:tc>
      </w:tr>
      <w:tr w:rsidR="00855F43" w:rsidRPr="00855F43" w14:paraId="6216A054"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FA40DF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academic (adj, n) /ˌækəˈdemɪk/</w:t>
            </w:r>
          </w:p>
        </w:tc>
        <w:tc>
          <w:tcPr>
            <w:tcW w:w="4780" w:type="dxa"/>
            <w:tcBorders>
              <w:top w:val="nil"/>
              <w:left w:val="nil"/>
              <w:bottom w:val="single" w:sz="8" w:space="0" w:color="auto"/>
              <w:right w:val="single" w:sz="8" w:space="0" w:color="auto"/>
            </w:tcBorders>
            <w:shd w:val="clear" w:color="auto" w:fill="FFFFFF"/>
            <w:hideMark/>
          </w:tcPr>
          <w:p w14:paraId="33B7F4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[usually before noun] connected with education, especially studying in schools and universities - ​a person who teaches and/or does research at a university or college</w:t>
            </w:r>
          </w:p>
        </w:tc>
        <w:tc>
          <w:tcPr>
            <w:tcW w:w="3442" w:type="dxa"/>
            <w:tcBorders>
              <w:top w:val="nil"/>
              <w:left w:val="nil"/>
              <w:bottom w:val="single" w:sz="8" w:space="0" w:color="auto"/>
              <w:right w:val="single" w:sz="8" w:space="0" w:color="auto"/>
            </w:tcBorders>
            <w:shd w:val="clear" w:color="auto" w:fill="FFFFFF"/>
            <w:hideMark/>
          </w:tcPr>
          <w:p w14:paraId="332308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thuộc về giáo dục, học thuật - giảng viên</w:t>
            </w:r>
          </w:p>
        </w:tc>
      </w:tr>
      <w:tr w:rsidR="00855F43" w:rsidRPr="00855F43" w14:paraId="63788DF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911A5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conscientious (adj) /ˌkɒnʃiˈenʃəs/</w:t>
            </w:r>
          </w:p>
        </w:tc>
        <w:tc>
          <w:tcPr>
            <w:tcW w:w="4780" w:type="dxa"/>
            <w:tcBorders>
              <w:top w:val="nil"/>
              <w:left w:val="nil"/>
              <w:bottom w:val="single" w:sz="8" w:space="0" w:color="auto"/>
              <w:right w:val="single" w:sz="8" w:space="0" w:color="auto"/>
            </w:tcBorders>
            <w:shd w:val="clear" w:color="auto" w:fill="FFFFFF"/>
            <w:hideMark/>
          </w:tcPr>
          <w:p w14:paraId="54FDC0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taking care to do things carefully and correctly</w:t>
            </w:r>
          </w:p>
        </w:tc>
        <w:tc>
          <w:tcPr>
            <w:tcW w:w="3442" w:type="dxa"/>
            <w:tcBorders>
              <w:top w:val="nil"/>
              <w:left w:val="nil"/>
              <w:bottom w:val="single" w:sz="8" w:space="0" w:color="auto"/>
              <w:right w:val="single" w:sz="8" w:space="0" w:color="auto"/>
            </w:tcBorders>
            <w:shd w:val="clear" w:color="auto" w:fill="FFFFFF"/>
            <w:hideMark/>
          </w:tcPr>
          <w:p w14:paraId="25D47A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 đáo, cẩn thận, tỉ mỉ, tận tâm</w:t>
            </w:r>
          </w:p>
        </w:tc>
      </w:tr>
      <w:tr w:rsidR="00855F43" w:rsidRPr="00855F43" w14:paraId="62828F6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2EA7D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cram (v) /kræm/</w:t>
            </w:r>
          </w:p>
        </w:tc>
        <w:tc>
          <w:tcPr>
            <w:tcW w:w="4780" w:type="dxa"/>
            <w:tcBorders>
              <w:top w:val="nil"/>
              <w:left w:val="nil"/>
              <w:bottom w:val="single" w:sz="8" w:space="0" w:color="auto"/>
              <w:right w:val="single" w:sz="8" w:space="0" w:color="auto"/>
            </w:tcBorders>
            <w:shd w:val="clear" w:color="auto" w:fill="FFFFFF"/>
            <w:hideMark/>
          </w:tcPr>
          <w:p w14:paraId="18EE58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cram (for something) (North American English, informal or British English, old-fashioned) to learn a lot of things in a short time, in preparation for an exam SYNONYM: swot</w:t>
            </w:r>
          </w:p>
        </w:tc>
        <w:tc>
          <w:tcPr>
            <w:tcW w:w="3442" w:type="dxa"/>
            <w:tcBorders>
              <w:top w:val="nil"/>
              <w:left w:val="nil"/>
              <w:bottom w:val="single" w:sz="8" w:space="0" w:color="auto"/>
              <w:right w:val="single" w:sz="8" w:space="0" w:color="auto"/>
            </w:tcBorders>
            <w:shd w:val="clear" w:color="auto" w:fill="FFFFFF"/>
            <w:hideMark/>
          </w:tcPr>
          <w:p w14:paraId="0AB87C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học nhồi nhét</w:t>
            </w:r>
          </w:p>
        </w:tc>
      </w:tr>
      <w:tr w:rsidR="00855F43" w:rsidRPr="00855F43" w14:paraId="2A75210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5C4C74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curriculum (n) /kəˈrɪkjələm/</w:t>
            </w:r>
          </w:p>
        </w:tc>
        <w:tc>
          <w:tcPr>
            <w:tcW w:w="4780" w:type="dxa"/>
            <w:tcBorders>
              <w:top w:val="nil"/>
              <w:left w:val="nil"/>
              <w:bottom w:val="single" w:sz="8" w:space="0" w:color="auto"/>
              <w:right w:val="single" w:sz="8" w:space="0" w:color="auto"/>
            </w:tcBorders>
            <w:shd w:val="clear" w:color="auto" w:fill="FFFFFF"/>
            <w:hideMark/>
          </w:tcPr>
          <w:p w14:paraId="291CB1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subjects that are included in a course of study or taught in a school, college, etc.</w:t>
            </w:r>
          </w:p>
        </w:tc>
        <w:tc>
          <w:tcPr>
            <w:tcW w:w="3442" w:type="dxa"/>
            <w:tcBorders>
              <w:top w:val="nil"/>
              <w:left w:val="nil"/>
              <w:bottom w:val="single" w:sz="8" w:space="0" w:color="auto"/>
              <w:right w:val="single" w:sz="8" w:space="0" w:color="auto"/>
            </w:tcBorders>
            <w:shd w:val="clear" w:color="auto" w:fill="FFFFFF"/>
            <w:hideMark/>
          </w:tcPr>
          <w:p w14:paraId="4CDBE1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chương trình học</w:t>
            </w:r>
          </w:p>
        </w:tc>
      </w:tr>
      <w:tr w:rsidR="00855F43" w:rsidRPr="00855F43" w14:paraId="3B37812D"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A80A41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distance learning (n) /ˌdɪstəns ˈlɜːnɪŋ/</w:t>
            </w:r>
          </w:p>
        </w:tc>
        <w:tc>
          <w:tcPr>
            <w:tcW w:w="4780" w:type="dxa"/>
            <w:tcBorders>
              <w:top w:val="nil"/>
              <w:left w:val="nil"/>
              <w:bottom w:val="single" w:sz="8" w:space="0" w:color="auto"/>
              <w:right w:val="single" w:sz="8" w:space="0" w:color="auto"/>
            </w:tcBorders>
            <w:shd w:val="clear" w:color="auto" w:fill="FFFFFF"/>
            <w:hideMark/>
          </w:tcPr>
          <w:p w14:paraId="642305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system of education in which people study at home with the help of special internet sites and send or email work to their teachers</w:t>
            </w:r>
          </w:p>
        </w:tc>
        <w:tc>
          <w:tcPr>
            <w:tcW w:w="3442" w:type="dxa"/>
            <w:tcBorders>
              <w:top w:val="nil"/>
              <w:left w:val="nil"/>
              <w:bottom w:val="single" w:sz="8" w:space="0" w:color="auto"/>
              <w:right w:val="single" w:sz="8" w:space="0" w:color="auto"/>
            </w:tcBorders>
            <w:shd w:val="clear" w:color="auto" w:fill="FFFFFF"/>
            <w:hideMark/>
          </w:tcPr>
          <w:p w14:paraId="2E98E9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học từ xa</w:t>
            </w:r>
          </w:p>
        </w:tc>
      </w:tr>
      <w:tr w:rsidR="00855F43" w:rsidRPr="00855F43" w14:paraId="7CF04A6B"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B637CE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graduate (v), (n) /ˈɡrædʒueɪt/ /ˈɡrædʒuət/</w:t>
            </w:r>
          </w:p>
        </w:tc>
        <w:tc>
          <w:tcPr>
            <w:tcW w:w="4780" w:type="dxa"/>
            <w:tcBorders>
              <w:top w:val="nil"/>
              <w:left w:val="nil"/>
              <w:bottom w:val="single" w:sz="8" w:space="0" w:color="auto"/>
              <w:right w:val="single" w:sz="8" w:space="0" w:color="auto"/>
            </w:tcBorders>
            <w:shd w:val="clear" w:color="auto" w:fill="FFFFFF"/>
            <w:hideMark/>
          </w:tcPr>
          <w:p w14:paraId="12BB96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get a degree, especially your first degree, from a university or college - a person who has a university degree</w:t>
            </w:r>
          </w:p>
        </w:tc>
        <w:tc>
          <w:tcPr>
            <w:tcW w:w="3442" w:type="dxa"/>
            <w:tcBorders>
              <w:top w:val="nil"/>
              <w:left w:val="nil"/>
              <w:bottom w:val="single" w:sz="8" w:space="0" w:color="auto"/>
              <w:right w:val="single" w:sz="8" w:space="0" w:color="auto"/>
            </w:tcBorders>
            <w:shd w:val="clear" w:color="auto" w:fill="FFFFFF"/>
            <w:hideMark/>
          </w:tcPr>
          <w:p w14:paraId="41949A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tốt nghiệp - người tốt nghiệp</w:t>
            </w:r>
          </w:p>
        </w:tc>
      </w:tr>
      <w:tr w:rsidR="00855F43" w:rsidRPr="00855F43" w14:paraId="621E015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963F1E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ignorant (adj) /ˈɪɡnərənt/</w:t>
            </w:r>
          </w:p>
        </w:tc>
        <w:tc>
          <w:tcPr>
            <w:tcW w:w="4780" w:type="dxa"/>
            <w:tcBorders>
              <w:top w:val="nil"/>
              <w:left w:val="nil"/>
              <w:bottom w:val="single" w:sz="8" w:space="0" w:color="auto"/>
              <w:right w:val="single" w:sz="8" w:space="0" w:color="auto"/>
            </w:tcBorders>
            <w:shd w:val="clear" w:color="auto" w:fill="FFFFFF"/>
            <w:hideMark/>
          </w:tcPr>
          <w:p w14:paraId="7A439D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having or showing much knowledge or information about things; not educated</w:t>
            </w:r>
          </w:p>
        </w:tc>
        <w:tc>
          <w:tcPr>
            <w:tcW w:w="3442" w:type="dxa"/>
            <w:tcBorders>
              <w:top w:val="nil"/>
              <w:left w:val="nil"/>
              <w:bottom w:val="single" w:sz="8" w:space="0" w:color="auto"/>
              <w:right w:val="single" w:sz="8" w:space="0" w:color="auto"/>
            </w:tcBorders>
            <w:shd w:val="clear" w:color="auto" w:fill="FFFFFF"/>
            <w:hideMark/>
          </w:tcPr>
          <w:p w14:paraId="0F0F89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được ăn học, giáo dục, ngu dốt</w:t>
            </w:r>
          </w:p>
        </w:tc>
      </w:tr>
      <w:tr w:rsidR="00855F43" w:rsidRPr="00855F43" w14:paraId="5B2AFA0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426CCF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inattentive (adj) /ˌɪnəˈtentɪv/</w:t>
            </w:r>
          </w:p>
        </w:tc>
        <w:tc>
          <w:tcPr>
            <w:tcW w:w="4780" w:type="dxa"/>
            <w:tcBorders>
              <w:top w:val="nil"/>
              <w:left w:val="nil"/>
              <w:bottom w:val="single" w:sz="8" w:space="0" w:color="auto"/>
              <w:right w:val="single" w:sz="8" w:space="0" w:color="auto"/>
            </w:tcBorders>
            <w:shd w:val="clear" w:color="auto" w:fill="FFFFFF"/>
            <w:hideMark/>
          </w:tcPr>
          <w:p w14:paraId="4F90D4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paying attention to something/somebody</w:t>
            </w:r>
          </w:p>
        </w:tc>
        <w:tc>
          <w:tcPr>
            <w:tcW w:w="3442" w:type="dxa"/>
            <w:tcBorders>
              <w:top w:val="nil"/>
              <w:left w:val="nil"/>
              <w:bottom w:val="single" w:sz="8" w:space="0" w:color="auto"/>
              <w:right w:val="single" w:sz="8" w:space="0" w:color="auto"/>
            </w:tcBorders>
            <w:shd w:val="clear" w:color="auto" w:fill="FFFFFF"/>
            <w:hideMark/>
          </w:tcPr>
          <w:p w14:paraId="0238E16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chú ý</w:t>
            </w:r>
          </w:p>
        </w:tc>
      </w:tr>
      <w:tr w:rsidR="00855F43" w:rsidRPr="00855F43" w14:paraId="6C372802"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AC632A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intellectual (adj) /ˌɪntəˈlektʃuəl/</w:t>
            </w:r>
          </w:p>
        </w:tc>
        <w:tc>
          <w:tcPr>
            <w:tcW w:w="4780" w:type="dxa"/>
            <w:tcBorders>
              <w:top w:val="nil"/>
              <w:left w:val="nil"/>
              <w:bottom w:val="single" w:sz="8" w:space="0" w:color="auto"/>
              <w:right w:val="single" w:sz="8" w:space="0" w:color="auto"/>
            </w:tcBorders>
            <w:shd w:val="clear" w:color="auto" w:fill="FFFFFF"/>
            <w:hideMark/>
          </w:tcPr>
          <w:p w14:paraId="409177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connected with or using a person’s ability to think in a logical way and understand things SYNONYM: mental</w:t>
            </w:r>
          </w:p>
        </w:tc>
        <w:tc>
          <w:tcPr>
            <w:tcW w:w="3442" w:type="dxa"/>
            <w:tcBorders>
              <w:top w:val="nil"/>
              <w:left w:val="nil"/>
              <w:bottom w:val="single" w:sz="8" w:space="0" w:color="auto"/>
              <w:right w:val="single" w:sz="8" w:space="0" w:color="auto"/>
            </w:tcBorders>
            <w:shd w:val="clear" w:color="auto" w:fill="FFFFFF"/>
            <w:hideMark/>
          </w:tcPr>
          <w:p w14:paraId="2793C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thuộc về đầu óc, trí tuệ</w:t>
            </w:r>
          </w:p>
        </w:tc>
      </w:tr>
      <w:tr w:rsidR="00855F43" w:rsidRPr="00855F43" w14:paraId="69FFA90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B06C14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intelligent (adj) ɪnˈtelɪdʒənt/</w:t>
            </w:r>
          </w:p>
        </w:tc>
        <w:tc>
          <w:tcPr>
            <w:tcW w:w="4780" w:type="dxa"/>
            <w:tcBorders>
              <w:top w:val="nil"/>
              <w:left w:val="nil"/>
              <w:bottom w:val="single" w:sz="8" w:space="0" w:color="auto"/>
              <w:right w:val="single" w:sz="8" w:space="0" w:color="auto"/>
            </w:tcBorders>
            <w:shd w:val="clear" w:color="auto" w:fill="FFFFFF"/>
            <w:hideMark/>
          </w:tcPr>
          <w:p w14:paraId="6D3262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good at learning, understanding and thinking in a logical way about things; showing this ability</w:t>
            </w:r>
          </w:p>
        </w:tc>
        <w:tc>
          <w:tcPr>
            <w:tcW w:w="3442" w:type="dxa"/>
            <w:tcBorders>
              <w:top w:val="nil"/>
              <w:left w:val="nil"/>
              <w:bottom w:val="single" w:sz="8" w:space="0" w:color="auto"/>
              <w:right w:val="single" w:sz="8" w:space="0" w:color="auto"/>
            </w:tcBorders>
            <w:shd w:val="clear" w:color="auto" w:fill="FFFFFF"/>
            <w:hideMark/>
          </w:tcPr>
          <w:p w14:paraId="40E9F24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minh</w:t>
            </w:r>
          </w:p>
        </w:tc>
      </w:tr>
      <w:tr w:rsidR="00855F43" w:rsidRPr="00855F43" w14:paraId="6B3EDD3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003CC8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intensive (adj) /ɪnˈtensɪv/</w:t>
            </w:r>
          </w:p>
        </w:tc>
        <w:tc>
          <w:tcPr>
            <w:tcW w:w="4780" w:type="dxa"/>
            <w:tcBorders>
              <w:top w:val="nil"/>
              <w:left w:val="nil"/>
              <w:bottom w:val="single" w:sz="8" w:space="0" w:color="auto"/>
              <w:right w:val="single" w:sz="8" w:space="0" w:color="auto"/>
            </w:tcBorders>
            <w:shd w:val="clear" w:color="auto" w:fill="FFFFFF"/>
            <w:hideMark/>
          </w:tcPr>
          <w:p w14:paraId="7CCA3B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involving a lot of work or activity done in a short time</w:t>
            </w:r>
          </w:p>
        </w:tc>
        <w:tc>
          <w:tcPr>
            <w:tcW w:w="3442" w:type="dxa"/>
            <w:tcBorders>
              <w:top w:val="nil"/>
              <w:left w:val="nil"/>
              <w:bottom w:val="single" w:sz="8" w:space="0" w:color="auto"/>
              <w:right w:val="single" w:sz="8" w:space="0" w:color="auto"/>
            </w:tcBorders>
            <w:shd w:val="clear" w:color="auto" w:fill="FFFFFF"/>
            <w:hideMark/>
          </w:tcPr>
          <w:p w14:paraId="754ECD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tập trung</w:t>
            </w:r>
          </w:p>
        </w:tc>
      </w:tr>
      <w:tr w:rsidR="00855F43" w:rsidRPr="00855F43" w14:paraId="6B75BDB9"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5B9FC1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52. </w:t>
            </w:r>
            <w:r w:rsidRPr="00855F43">
              <w:rPr>
                <w:rFonts w:eastAsia="Times New Roman" w:cs="Times New Roman"/>
                <w:b/>
                <w:bCs/>
                <w:color w:val="D60000"/>
                <w:sz w:val="24"/>
                <w:szCs w:val="24"/>
                <w:shd w:val="clear" w:color="auto" w:fill="FFFFFF"/>
                <w:lang w:val="en-US"/>
              </w:rPr>
              <w:t>knowledgeable (adj) /ˈnɒlɪdʒəbl/</w:t>
            </w:r>
          </w:p>
        </w:tc>
        <w:tc>
          <w:tcPr>
            <w:tcW w:w="4780" w:type="dxa"/>
            <w:tcBorders>
              <w:top w:val="nil"/>
              <w:left w:val="nil"/>
              <w:bottom w:val="single" w:sz="8" w:space="0" w:color="auto"/>
              <w:right w:val="single" w:sz="8" w:space="0" w:color="auto"/>
            </w:tcBorders>
            <w:shd w:val="clear" w:color="auto" w:fill="FFFFFF"/>
            <w:hideMark/>
          </w:tcPr>
          <w:p w14:paraId="2B081E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knowing a lot SYNONYM: well- informed</w:t>
            </w:r>
          </w:p>
        </w:tc>
        <w:tc>
          <w:tcPr>
            <w:tcW w:w="3442" w:type="dxa"/>
            <w:tcBorders>
              <w:top w:val="nil"/>
              <w:left w:val="nil"/>
              <w:bottom w:val="single" w:sz="8" w:space="0" w:color="auto"/>
              <w:right w:val="single" w:sz="8" w:space="0" w:color="auto"/>
            </w:tcBorders>
            <w:shd w:val="clear" w:color="auto" w:fill="FFFFFF"/>
            <w:hideMark/>
          </w:tcPr>
          <w:p w14:paraId="717689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hiểu biết, có kiến thức</w:t>
            </w:r>
          </w:p>
        </w:tc>
      </w:tr>
      <w:tr w:rsidR="00855F43" w:rsidRPr="00855F43" w14:paraId="658CFF8C"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EFC4CF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lecture (v, n) /ˈlektʃə(r)/</w:t>
            </w:r>
          </w:p>
        </w:tc>
        <w:tc>
          <w:tcPr>
            <w:tcW w:w="4780" w:type="dxa"/>
            <w:tcBorders>
              <w:top w:val="nil"/>
              <w:left w:val="nil"/>
              <w:bottom w:val="single" w:sz="8" w:space="0" w:color="auto"/>
              <w:right w:val="single" w:sz="8" w:space="0" w:color="auto"/>
            </w:tcBorders>
            <w:shd w:val="clear" w:color="auto" w:fill="FFFFFF"/>
            <w:hideMark/>
          </w:tcPr>
          <w:p w14:paraId="50220C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give a talk or a series of talks to a group of people on a subject, especially as a way of teaching in a university or college - a talk that is given to a group of people to teach them about a particular subject, often as part of a university or college course</w:t>
            </w:r>
          </w:p>
        </w:tc>
        <w:tc>
          <w:tcPr>
            <w:tcW w:w="3442" w:type="dxa"/>
            <w:tcBorders>
              <w:top w:val="nil"/>
              <w:left w:val="nil"/>
              <w:bottom w:val="single" w:sz="8" w:space="0" w:color="auto"/>
              <w:right w:val="single" w:sz="8" w:space="0" w:color="auto"/>
            </w:tcBorders>
            <w:shd w:val="clear" w:color="auto" w:fill="FFFFFF"/>
            <w:hideMark/>
          </w:tcPr>
          <w:p w14:paraId="4554E9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giảng bài - bài giảng</w:t>
            </w:r>
          </w:p>
        </w:tc>
      </w:tr>
      <w:tr w:rsidR="00855F43" w:rsidRPr="00855F43" w14:paraId="6C171709"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D349A1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mock exam (n) /mɒk / /ɪɡˈzæm/</w:t>
            </w:r>
          </w:p>
        </w:tc>
        <w:tc>
          <w:tcPr>
            <w:tcW w:w="4780" w:type="dxa"/>
            <w:tcBorders>
              <w:top w:val="nil"/>
              <w:left w:val="nil"/>
              <w:bottom w:val="single" w:sz="8" w:space="0" w:color="auto"/>
              <w:right w:val="single" w:sz="8" w:space="0" w:color="auto"/>
            </w:tcBorders>
            <w:shd w:val="clear" w:color="auto" w:fill="FFFFFF"/>
            <w:hideMark/>
          </w:tcPr>
          <w:p w14:paraId="160844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examination, esp in a school, taken as practice before an official examination</w:t>
            </w:r>
          </w:p>
        </w:tc>
        <w:tc>
          <w:tcPr>
            <w:tcW w:w="3442" w:type="dxa"/>
            <w:tcBorders>
              <w:top w:val="nil"/>
              <w:left w:val="nil"/>
              <w:bottom w:val="single" w:sz="8" w:space="0" w:color="auto"/>
              <w:right w:val="single" w:sz="8" w:space="0" w:color="auto"/>
            </w:tcBorders>
            <w:shd w:val="clear" w:color="auto" w:fill="FFFFFF"/>
            <w:hideMark/>
          </w:tcPr>
          <w:p w14:paraId="56328B4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 thử</w:t>
            </w:r>
          </w:p>
        </w:tc>
      </w:tr>
      <w:tr w:rsidR="00855F43" w:rsidRPr="00855F43" w14:paraId="5075F49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CDB9D1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plagiarise (v) /ˈpleɪdʒəraɪz/</w:t>
            </w:r>
          </w:p>
        </w:tc>
        <w:tc>
          <w:tcPr>
            <w:tcW w:w="4780" w:type="dxa"/>
            <w:tcBorders>
              <w:top w:val="nil"/>
              <w:left w:val="nil"/>
              <w:bottom w:val="single" w:sz="8" w:space="0" w:color="auto"/>
              <w:right w:val="single" w:sz="8" w:space="0" w:color="auto"/>
            </w:tcBorders>
            <w:shd w:val="clear" w:color="auto" w:fill="FFFFFF"/>
            <w:hideMark/>
          </w:tcPr>
          <w:p w14:paraId="202680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copy another person’s ideas, words or work and pretend that they are your own</w:t>
            </w:r>
          </w:p>
        </w:tc>
        <w:tc>
          <w:tcPr>
            <w:tcW w:w="3442" w:type="dxa"/>
            <w:tcBorders>
              <w:top w:val="nil"/>
              <w:left w:val="nil"/>
              <w:bottom w:val="single" w:sz="8" w:space="0" w:color="auto"/>
              <w:right w:val="single" w:sz="8" w:space="0" w:color="auto"/>
            </w:tcBorders>
            <w:shd w:val="clear" w:color="auto" w:fill="FFFFFF"/>
            <w:hideMark/>
          </w:tcPr>
          <w:p w14:paraId="000B66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đạo văn</w:t>
            </w:r>
          </w:p>
        </w:tc>
      </w:tr>
      <w:tr w:rsidR="00855F43" w:rsidRPr="00855F43" w14:paraId="78309A9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835298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self-study (n) /ˌself ˈstʌdi/</w:t>
            </w:r>
          </w:p>
        </w:tc>
        <w:tc>
          <w:tcPr>
            <w:tcW w:w="4780" w:type="dxa"/>
            <w:tcBorders>
              <w:top w:val="nil"/>
              <w:left w:val="nil"/>
              <w:bottom w:val="single" w:sz="8" w:space="0" w:color="auto"/>
              <w:right w:val="single" w:sz="8" w:space="0" w:color="auto"/>
            </w:tcBorders>
            <w:shd w:val="clear" w:color="auto" w:fill="FFFFFF"/>
            <w:hideMark/>
          </w:tcPr>
          <w:p w14:paraId="0A883F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activity of learning about something without a teacher to help you</w:t>
            </w:r>
          </w:p>
        </w:tc>
        <w:tc>
          <w:tcPr>
            <w:tcW w:w="3442" w:type="dxa"/>
            <w:tcBorders>
              <w:top w:val="nil"/>
              <w:left w:val="nil"/>
              <w:bottom w:val="single" w:sz="8" w:space="0" w:color="auto"/>
              <w:right w:val="single" w:sz="8" w:space="0" w:color="auto"/>
            </w:tcBorders>
            <w:shd w:val="clear" w:color="auto" w:fill="FFFFFF"/>
            <w:hideMark/>
          </w:tcPr>
          <w:p w14:paraId="27EE33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tự học</w:t>
            </w:r>
          </w:p>
        </w:tc>
      </w:tr>
      <w:tr w:rsidR="00855F43" w:rsidRPr="00855F43" w14:paraId="36F5E19F"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BA6FD6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seminar (n) /ˈsemɪnɑː(r)/</w:t>
            </w:r>
          </w:p>
        </w:tc>
        <w:tc>
          <w:tcPr>
            <w:tcW w:w="4780" w:type="dxa"/>
            <w:tcBorders>
              <w:top w:val="nil"/>
              <w:left w:val="nil"/>
              <w:bottom w:val="single" w:sz="8" w:space="0" w:color="auto"/>
              <w:right w:val="single" w:sz="8" w:space="0" w:color="auto"/>
            </w:tcBorders>
            <w:shd w:val="clear" w:color="auto" w:fill="FFFFFF"/>
            <w:hideMark/>
          </w:tcPr>
          <w:p w14:paraId="50551A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class at a university or college when a small group of students and a teacher discuss or study a particular topic - a meeting for discussion or training</w:t>
            </w:r>
          </w:p>
        </w:tc>
        <w:tc>
          <w:tcPr>
            <w:tcW w:w="3442" w:type="dxa"/>
            <w:tcBorders>
              <w:top w:val="nil"/>
              <w:left w:val="nil"/>
              <w:bottom w:val="single" w:sz="8" w:space="0" w:color="auto"/>
              <w:right w:val="single" w:sz="8" w:space="0" w:color="auto"/>
            </w:tcBorders>
            <w:shd w:val="clear" w:color="auto" w:fill="FFFFFF"/>
            <w:hideMark/>
          </w:tcPr>
          <w:p w14:paraId="6BE7CED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hội thảo</w:t>
            </w:r>
          </w:p>
        </w:tc>
      </w:tr>
      <w:tr w:rsidR="00855F43" w:rsidRPr="00855F43" w14:paraId="5F7152E5"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1DD658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special needs (np) /ˌspeʃ.əl ˈniːdz/</w:t>
            </w:r>
          </w:p>
        </w:tc>
        <w:tc>
          <w:tcPr>
            <w:tcW w:w="4780" w:type="dxa"/>
            <w:tcBorders>
              <w:top w:val="nil"/>
              <w:left w:val="nil"/>
              <w:bottom w:val="single" w:sz="8" w:space="0" w:color="auto"/>
              <w:right w:val="single" w:sz="8" w:space="0" w:color="auto"/>
            </w:tcBorders>
            <w:shd w:val="clear" w:color="auto" w:fill="FFFFFF"/>
            <w:hideMark/>
          </w:tcPr>
          <w:p w14:paraId="758BF0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particular things needed by or provided to help people who have an illness or condition that makes it difficult for them to do the things that other people do</w:t>
            </w:r>
          </w:p>
        </w:tc>
        <w:tc>
          <w:tcPr>
            <w:tcW w:w="3442" w:type="dxa"/>
            <w:tcBorders>
              <w:top w:val="nil"/>
              <w:left w:val="nil"/>
              <w:bottom w:val="single" w:sz="8" w:space="0" w:color="auto"/>
              <w:right w:val="single" w:sz="8" w:space="0" w:color="auto"/>
            </w:tcBorders>
            <w:shd w:val="clear" w:color="auto" w:fill="FFFFFF"/>
            <w:hideMark/>
          </w:tcPr>
          <w:p w14:paraId="1492D1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nhu cầu đặc biệt</w:t>
            </w:r>
          </w:p>
        </w:tc>
      </w:tr>
      <w:tr w:rsidR="00855F43" w:rsidRPr="00855F43" w14:paraId="32765AA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985F73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tuition (n) /tjuˈɪʃn/</w:t>
            </w:r>
          </w:p>
        </w:tc>
        <w:tc>
          <w:tcPr>
            <w:tcW w:w="4780" w:type="dxa"/>
            <w:tcBorders>
              <w:top w:val="nil"/>
              <w:left w:val="nil"/>
              <w:bottom w:val="single" w:sz="8" w:space="0" w:color="auto"/>
              <w:right w:val="single" w:sz="8" w:space="0" w:color="auto"/>
            </w:tcBorders>
            <w:shd w:val="clear" w:color="auto" w:fill="FFFFFF"/>
            <w:hideMark/>
          </w:tcPr>
          <w:p w14:paraId="436961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money that you pay to be taught, especially in a college or university</w:t>
            </w:r>
          </w:p>
        </w:tc>
        <w:tc>
          <w:tcPr>
            <w:tcW w:w="3442" w:type="dxa"/>
            <w:tcBorders>
              <w:top w:val="nil"/>
              <w:left w:val="nil"/>
              <w:bottom w:val="single" w:sz="8" w:space="0" w:color="auto"/>
              <w:right w:val="single" w:sz="8" w:space="0" w:color="auto"/>
            </w:tcBorders>
            <w:shd w:val="clear" w:color="auto" w:fill="FFFFFF"/>
            <w:hideMark/>
          </w:tcPr>
          <w:p w14:paraId="3CDAD6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tiền học phí</w:t>
            </w:r>
          </w:p>
        </w:tc>
      </w:tr>
      <w:tr w:rsidR="00855F43" w:rsidRPr="00855F43" w14:paraId="1551615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017FF7E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tutorial (n) /tjuːˈtɔːriəl/</w:t>
            </w:r>
          </w:p>
        </w:tc>
        <w:tc>
          <w:tcPr>
            <w:tcW w:w="4780" w:type="dxa"/>
            <w:tcBorders>
              <w:top w:val="nil"/>
              <w:left w:val="nil"/>
              <w:bottom w:val="single" w:sz="8" w:space="0" w:color="auto"/>
              <w:right w:val="single" w:sz="8" w:space="0" w:color="auto"/>
            </w:tcBorders>
            <w:shd w:val="clear" w:color="auto" w:fill="FFFFFF"/>
            <w:hideMark/>
          </w:tcPr>
          <w:p w14:paraId="255741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teaching in a university that involves discussion between an individual student or a small group of students and a tutor</w:t>
            </w:r>
          </w:p>
        </w:tc>
        <w:tc>
          <w:tcPr>
            <w:tcW w:w="3442" w:type="dxa"/>
            <w:tcBorders>
              <w:top w:val="nil"/>
              <w:left w:val="nil"/>
              <w:bottom w:val="single" w:sz="8" w:space="0" w:color="auto"/>
              <w:right w:val="single" w:sz="8" w:space="0" w:color="auto"/>
            </w:tcBorders>
            <w:shd w:val="clear" w:color="auto" w:fill="FFFFFF"/>
            <w:hideMark/>
          </w:tcPr>
          <w:p w14:paraId="1F803A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gia sư, sách hướng dẫn</w:t>
            </w:r>
          </w:p>
        </w:tc>
      </w:tr>
    </w:tbl>
    <w:p w14:paraId="6E0FE2B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27A619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PHRASAL VERBS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06"/>
        <w:gridCol w:w="4535"/>
        <w:gridCol w:w="3260"/>
      </w:tblGrid>
      <w:tr w:rsidR="00855F43" w:rsidRPr="00855F43" w14:paraId="67DE5F48" w14:textId="77777777" w:rsidTr="00855F43">
        <w:tc>
          <w:tcPr>
            <w:tcW w:w="2263" w:type="dxa"/>
            <w:tcBorders>
              <w:top w:val="single" w:sz="8" w:space="0" w:color="auto"/>
              <w:left w:val="single" w:sz="8" w:space="0" w:color="auto"/>
              <w:bottom w:val="single" w:sz="8" w:space="0" w:color="auto"/>
              <w:right w:val="single" w:sz="8" w:space="0" w:color="auto"/>
            </w:tcBorders>
            <w:shd w:val="clear" w:color="auto" w:fill="FFFFFF"/>
            <w:hideMark/>
          </w:tcPr>
          <w:p w14:paraId="5BFE8F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brush up (on)</w:t>
            </w:r>
          </w:p>
        </w:tc>
        <w:tc>
          <w:tcPr>
            <w:tcW w:w="5021" w:type="dxa"/>
            <w:tcBorders>
              <w:top w:val="single" w:sz="8" w:space="0" w:color="auto"/>
              <w:left w:val="nil"/>
              <w:bottom w:val="single" w:sz="8" w:space="0" w:color="auto"/>
              <w:right w:val="single" w:sz="8" w:space="0" w:color="auto"/>
            </w:tcBorders>
            <w:shd w:val="clear" w:color="auto" w:fill="FFFFFF"/>
            <w:hideMark/>
          </w:tcPr>
          <w:p w14:paraId="4FD53E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improve your knowledge of something already learned but partly forgotten:</w:t>
            </w:r>
          </w:p>
        </w:tc>
        <w:tc>
          <w:tcPr>
            <w:tcW w:w="3643" w:type="dxa"/>
            <w:tcBorders>
              <w:top w:val="single" w:sz="8" w:space="0" w:color="auto"/>
              <w:left w:val="nil"/>
              <w:bottom w:val="single" w:sz="8" w:space="0" w:color="auto"/>
              <w:right w:val="single" w:sz="8" w:space="0" w:color="auto"/>
            </w:tcBorders>
            <w:shd w:val="clear" w:color="auto" w:fill="FFFFFF"/>
            <w:hideMark/>
          </w:tcPr>
          <w:p w14:paraId="42D45C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cải thiện, ôn lại, ôn tập</w:t>
            </w:r>
          </w:p>
        </w:tc>
      </w:tr>
      <w:tr w:rsidR="00855F43" w:rsidRPr="00855F43" w14:paraId="2DC7DE61"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8FA47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come a(round) to</w:t>
            </w:r>
          </w:p>
        </w:tc>
        <w:tc>
          <w:tcPr>
            <w:tcW w:w="5021" w:type="dxa"/>
            <w:tcBorders>
              <w:top w:val="nil"/>
              <w:left w:val="nil"/>
              <w:bottom w:val="single" w:sz="8" w:space="0" w:color="auto"/>
              <w:right w:val="single" w:sz="8" w:space="0" w:color="auto"/>
            </w:tcBorders>
            <w:shd w:val="clear" w:color="auto" w:fill="FFFFFF"/>
            <w:hideMark/>
          </w:tcPr>
          <w:p w14:paraId="14937E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change your opinion of something, often influenced by another person's opinion.</w:t>
            </w:r>
          </w:p>
        </w:tc>
        <w:tc>
          <w:tcPr>
            <w:tcW w:w="3643" w:type="dxa"/>
            <w:tcBorders>
              <w:top w:val="nil"/>
              <w:left w:val="nil"/>
              <w:bottom w:val="single" w:sz="8" w:space="0" w:color="auto"/>
              <w:right w:val="single" w:sz="8" w:space="0" w:color="auto"/>
            </w:tcBorders>
            <w:shd w:val="clear" w:color="auto" w:fill="FFFFFF"/>
            <w:hideMark/>
          </w:tcPr>
          <w:p w14:paraId="796188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thay đổi quan điểm, ý định ( vì bị ảnh hưởng bởi quan điểm của người khác</w:t>
            </w:r>
          </w:p>
        </w:tc>
      </w:tr>
      <w:tr w:rsidR="00855F43" w:rsidRPr="00855F43" w14:paraId="27CDDD3B"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67AB04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come up with</w:t>
            </w:r>
          </w:p>
        </w:tc>
        <w:tc>
          <w:tcPr>
            <w:tcW w:w="5021" w:type="dxa"/>
            <w:tcBorders>
              <w:top w:val="nil"/>
              <w:left w:val="nil"/>
              <w:bottom w:val="single" w:sz="8" w:space="0" w:color="auto"/>
              <w:right w:val="single" w:sz="8" w:space="0" w:color="auto"/>
            </w:tcBorders>
            <w:shd w:val="clear" w:color="auto" w:fill="FFFFFF"/>
            <w:hideMark/>
          </w:tcPr>
          <w:p w14:paraId="26E15D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suggest or think of an idea or plan</w:t>
            </w:r>
          </w:p>
        </w:tc>
        <w:tc>
          <w:tcPr>
            <w:tcW w:w="3643" w:type="dxa"/>
            <w:tcBorders>
              <w:top w:val="nil"/>
              <w:left w:val="nil"/>
              <w:bottom w:val="single" w:sz="8" w:space="0" w:color="auto"/>
              <w:right w:val="single" w:sz="8" w:space="0" w:color="auto"/>
            </w:tcBorders>
            <w:shd w:val="clear" w:color="auto" w:fill="FFFFFF"/>
            <w:hideMark/>
          </w:tcPr>
          <w:p w14:paraId="2ECA73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nghĩ ra ( ý kiến, kế hoạch)</w:t>
            </w:r>
          </w:p>
        </w:tc>
      </w:tr>
      <w:tr w:rsidR="00855F43" w:rsidRPr="00855F43" w14:paraId="5F37EA81"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1FACF8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face up to</w:t>
            </w:r>
          </w:p>
        </w:tc>
        <w:tc>
          <w:tcPr>
            <w:tcW w:w="5021" w:type="dxa"/>
            <w:tcBorders>
              <w:top w:val="nil"/>
              <w:left w:val="nil"/>
              <w:bottom w:val="single" w:sz="8" w:space="0" w:color="auto"/>
              <w:right w:val="single" w:sz="8" w:space="0" w:color="auto"/>
            </w:tcBorders>
            <w:shd w:val="clear" w:color="auto" w:fill="FFFFFF"/>
            <w:hideMark/>
          </w:tcPr>
          <w:p w14:paraId="49CAE3F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that a difficult situation exists</w:t>
            </w:r>
          </w:p>
        </w:tc>
        <w:tc>
          <w:tcPr>
            <w:tcW w:w="3643" w:type="dxa"/>
            <w:tcBorders>
              <w:top w:val="nil"/>
              <w:left w:val="nil"/>
              <w:bottom w:val="single" w:sz="8" w:space="0" w:color="auto"/>
              <w:right w:val="single" w:sz="8" w:space="0" w:color="auto"/>
            </w:tcBorders>
            <w:shd w:val="clear" w:color="auto" w:fill="FFFFFF"/>
            <w:hideMark/>
          </w:tcPr>
          <w:p w14:paraId="0797A2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chấp nhận, đối mặt</w:t>
            </w:r>
          </w:p>
        </w:tc>
      </w:tr>
      <w:tr w:rsidR="00855F43" w:rsidRPr="00855F43" w14:paraId="3A0372D7"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F2C49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figure out</w:t>
            </w:r>
          </w:p>
        </w:tc>
        <w:tc>
          <w:tcPr>
            <w:tcW w:w="5021" w:type="dxa"/>
            <w:tcBorders>
              <w:top w:val="nil"/>
              <w:left w:val="nil"/>
              <w:bottom w:val="single" w:sz="8" w:space="0" w:color="auto"/>
              <w:right w:val="single" w:sz="8" w:space="0" w:color="auto"/>
            </w:tcBorders>
            <w:shd w:val="clear" w:color="auto" w:fill="FFFFFF"/>
            <w:hideMark/>
          </w:tcPr>
          <w:p w14:paraId="61154F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or solve something</w:t>
            </w:r>
          </w:p>
        </w:tc>
        <w:tc>
          <w:tcPr>
            <w:tcW w:w="3643" w:type="dxa"/>
            <w:tcBorders>
              <w:top w:val="nil"/>
              <w:left w:val="nil"/>
              <w:bottom w:val="single" w:sz="8" w:space="0" w:color="auto"/>
              <w:right w:val="single" w:sz="8" w:space="0" w:color="auto"/>
            </w:tcBorders>
            <w:shd w:val="clear" w:color="auto" w:fill="FFFFFF"/>
            <w:hideMark/>
          </w:tcPr>
          <w:p w14:paraId="09A5D5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giải quyết cái gì</w:t>
            </w:r>
          </w:p>
        </w:tc>
      </w:tr>
      <w:tr w:rsidR="00855F43" w:rsidRPr="00855F43" w14:paraId="080B547E"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1597A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hit upon</w:t>
            </w:r>
          </w:p>
        </w:tc>
        <w:tc>
          <w:tcPr>
            <w:tcW w:w="5021" w:type="dxa"/>
            <w:tcBorders>
              <w:top w:val="nil"/>
              <w:left w:val="nil"/>
              <w:bottom w:val="single" w:sz="8" w:space="0" w:color="auto"/>
              <w:right w:val="single" w:sz="8" w:space="0" w:color="auto"/>
            </w:tcBorders>
            <w:shd w:val="clear" w:color="auto" w:fill="FFFFFF"/>
            <w:hideMark/>
          </w:tcPr>
          <w:p w14:paraId="50CC86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of an idea when you didn't expect or intend to, especially one that solves a problem</w:t>
            </w:r>
          </w:p>
        </w:tc>
        <w:tc>
          <w:tcPr>
            <w:tcW w:w="3643" w:type="dxa"/>
            <w:tcBorders>
              <w:top w:val="nil"/>
              <w:left w:val="nil"/>
              <w:bottom w:val="single" w:sz="8" w:space="0" w:color="auto"/>
              <w:right w:val="single" w:sz="8" w:space="0" w:color="auto"/>
            </w:tcBorders>
            <w:shd w:val="clear" w:color="auto" w:fill="FFFFFF"/>
            <w:hideMark/>
          </w:tcPr>
          <w:p w14:paraId="514CBD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bất chợ nghĩ ra</w:t>
            </w:r>
          </w:p>
        </w:tc>
      </w:tr>
      <w:tr w:rsidR="00855F43" w:rsidRPr="00855F43" w14:paraId="23AB9169"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5B516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make out</w:t>
            </w:r>
          </w:p>
        </w:tc>
        <w:tc>
          <w:tcPr>
            <w:tcW w:w="5021" w:type="dxa"/>
            <w:tcBorders>
              <w:top w:val="nil"/>
              <w:left w:val="nil"/>
              <w:bottom w:val="single" w:sz="8" w:space="0" w:color="auto"/>
              <w:right w:val="single" w:sz="8" w:space="0" w:color="auto"/>
            </w:tcBorders>
            <w:shd w:val="clear" w:color="auto" w:fill="FFFFFF"/>
            <w:hideMark/>
          </w:tcPr>
          <w:p w14:paraId="7F1DC3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see, hear or understand s.o or sth with difficulties/ suggest/ imply</w:t>
            </w:r>
          </w:p>
        </w:tc>
        <w:tc>
          <w:tcPr>
            <w:tcW w:w="3643" w:type="dxa"/>
            <w:tcBorders>
              <w:top w:val="nil"/>
              <w:left w:val="nil"/>
              <w:bottom w:val="single" w:sz="8" w:space="0" w:color="auto"/>
              <w:right w:val="single" w:sz="8" w:space="0" w:color="auto"/>
            </w:tcBorders>
            <w:shd w:val="clear" w:color="auto" w:fill="FFFFFF"/>
            <w:hideMark/>
          </w:tcPr>
          <w:p w14:paraId="33DC40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thấy, nghe, hiểu / đề nghị/ ám chỉ</w:t>
            </w:r>
          </w:p>
        </w:tc>
      </w:tr>
      <w:tr w:rsidR="00855F43" w:rsidRPr="00855F43" w14:paraId="3AA47841"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07F636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mull over</w:t>
            </w:r>
          </w:p>
        </w:tc>
        <w:tc>
          <w:tcPr>
            <w:tcW w:w="5021" w:type="dxa"/>
            <w:tcBorders>
              <w:top w:val="nil"/>
              <w:left w:val="nil"/>
              <w:bottom w:val="single" w:sz="8" w:space="0" w:color="auto"/>
              <w:right w:val="single" w:sz="8" w:space="0" w:color="auto"/>
            </w:tcBorders>
            <w:shd w:val="clear" w:color="auto" w:fill="FFFFFF"/>
            <w:hideMark/>
          </w:tcPr>
          <w:p w14:paraId="0B8EC5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spend time thinking carefully about a plan or proposal SYNONYM: consider</w:t>
            </w:r>
          </w:p>
        </w:tc>
        <w:tc>
          <w:tcPr>
            <w:tcW w:w="3643" w:type="dxa"/>
            <w:tcBorders>
              <w:top w:val="nil"/>
              <w:left w:val="nil"/>
              <w:bottom w:val="single" w:sz="8" w:space="0" w:color="auto"/>
              <w:right w:val="single" w:sz="8" w:space="0" w:color="auto"/>
            </w:tcBorders>
            <w:shd w:val="clear" w:color="auto" w:fill="FFFFFF"/>
            <w:hideMark/>
          </w:tcPr>
          <w:p w14:paraId="7F2B49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kĩ, cân nhắc</w:t>
            </w:r>
          </w:p>
        </w:tc>
      </w:tr>
      <w:tr w:rsidR="00855F43" w:rsidRPr="00855F43" w14:paraId="4FC29846"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2A635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9. </w:t>
            </w:r>
            <w:r w:rsidRPr="00855F43">
              <w:rPr>
                <w:rFonts w:eastAsia="Times New Roman" w:cs="Times New Roman"/>
                <w:b/>
                <w:bCs/>
                <w:color w:val="D60000"/>
                <w:sz w:val="24"/>
                <w:szCs w:val="24"/>
                <w:shd w:val="clear" w:color="auto" w:fill="FFFFFF"/>
                <w:lang w:val="en-US"/>
              </w:rPr>
              <w:t>piece together</w:t>
            </w:r>
          </w:p>
        </w:tc>
        <w:tc>
          <w:tcPr>
            <w:tcW w:w="5021" w:type="dxa"/>
            <w:tcBorders>
              <w:top w:val="nil"/>
              <w:left w:val="nil"/>
              <w:bottom w:val="single" w:sz="8" w:space="0" w:color="auto"/>
              <w:right w:val="single" w:sz="8" w:space="0" w:color="auto"/>
            </w:tcBorders>
            <w:shd w:val="clear" w:color="auto" w:fill="FFFFFF"/>
            <w:hideMark/>
          </w:tcPr>
          <w:p w14:paraId="4D51BC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a story, situation, etc. by taking all the facts and details about it and putting them together</w:t>
            </w:r>
          </w:p>
        </w:tc>
        <w:tc>
          <w:tcPr>
            <w:tcW w:w="3643" w:type="dxa"/>
            <w:tcBorders>
              <w:top w:val="nil"/>
              <w:left w:val="nil"/>
              <w:bottom w:val="single" w:sz="8" w:space="0" w:color="auto"/>
              <w:right w:val="single" w:sz="8" w:space="0" w:color="auto"/>
            </w:tcBorders>
            <w:shd w:val="clear" w:color="auto" w:fill="FFFFFF"/>
            <w:hideMark/>
          </w:tcPr>
          <w:p w14:paraId="53CBE2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được, biết được ( bằng cách gom, tổng hợp dữ liệu)</w:t>
            </w:r>
          </w:p>
        </w:tc>
      </w:tr>
      <w:tr w:rsidR="00855F43" w:rsidRPr="00855F43" w14:paraId="00E3F3D3"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7758A8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puzzle out</w:t>
            </w:r>
          </w:p>
        </w:tc>
        <w:tc>
          <w:tcPr>
            <w:tcW w:w="5021" w:type="dxa"/>
            <w:tcBorders>
              <w:top w:val="nil"/>
              <w:left w:val="nil"/>
              <w:bottom w:val="single" w:sz="8" w:space="0" w:color="auto"/>
              <w:right w:val="single" w:sz="8" w:space="0" w:color="auto"/>
            </w:tcBorders>
            <w:shd w:val="clear" w:color="auto" w:fill="FFFFFF"/>
            <w:hideMark/>
          </w:tcPr>
          <w:p w14:paraId="1F42F04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find the answer to a difficult or confusing problem by thinking carefully SYNONYM: work out</w:t>
            </w:r>
          </w:p>
        </w:tc>
        <w:tc>
          <w:tcPr>
            <w:tcW w:w="3643" w:type="dxa"/>
            <w:tcBorders>
              <w:top w:val="nil"/>
              <w:left w:val="nil"/>
              <w:bottom w:val="single" w:sz="8" w:space="0" w:color="auto"/>
              <w:right w:val="single" w:sz="8" w:space="0" w:color="auto"/>
            </w:tcBorders>
            <w:shd w:val="clear" w:color="auto" w:fill="FFFFFF"/>
            <w:hideMark/>
          </w:tcPr>
          <w:p w14:paraId="6608F6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tìm ra câu trả lời</w:t>
            </w:r>
          </w:p>
        </w:tc>
      </w:tr>
      <w:tr w:rsidR="00855F43" w:rsidRPr="00855F43" w14:paraId="3F018141"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440D88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read up ( on/ about)</w:t>
            </w:r>
          </w:p>
        </w:tc>
        <w:tc>
          <w:tcPr>
            <w:tcW w:w="5021" w:type="dxa"/>
            <w:tcBorders>
              <w:top w:val="nil"/>
              <w:left w:val="nil"/>
              <w:bottom w:val="single" w:sz="8" w:space="0" w:color="auto"/>
              <w:right w:val="single" w:sz="8" w:space="0" w:color="auto"/>
            </w:tcBorders>
            <w:shd w:val="clear" w:color="auto" w:fill="FFFFFF"/>
            <w:hideMark/>
          </w:tcPr>
          <w:p w14:paraId="5645B4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read a lot about a subject</w:t>
            </w:r>
          </w:p>
        </w:tc>
        <w:tc>
          <w:tcPr>
            <w:tcW w:w="3643" w:type="dxa"/>
            <w:tcBorders>
              <w:top w:val="nil"/>
              <w:left w:val="nil"/>
              <w:bottom w:val="single" w:sz="8" w:space="0" w:color="auto"/>
              <w:right w:val="single" w:sz="8" w:space="0" w:color="auto"/>
            </w:tcBorders>
            <w:shd w:val="clear" w:color="auto" w:fill="FFFFFF"/>
            <w:hideMark/>
          </w:tcPr>
          <w:p w14:paraId="4B3804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đọc nhiều ( về 1 chủ đề)</w:t>
            </w:r>
          </w:p>
        </w:tc>
      </w:tr>
      <w:tr w:rsidR="00855F43" w:rsidRPr="00855F43" w14:paraId="5493A790"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7C87C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swot up (on)</w:t>
            </w:r>
          </w:p>
        </w:tc>
        <w:tc>
          <w:tcPr>
            <w:tcW w:w="5021" w:type="dxa"/>
            <w:tcBorders>
              <w:top w:val="nil"/>
              <w:left w:val="nil"/>
              <w:bottom w:val="single" w:sz="8" w:space="0" w:color="auto"/>
              <w:right w:val="single" w:sz="8" w:space="0" w:color="auto"/>
            </w:tcBorders>
            <w:shd w:val="clear" w:color="auto" w:fill="FFFFFF"/>
            <w:hideMark/>
          </w:tcPr>
          <w:p w14:paraId="215BE9F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study a particular subject very hard, especially in order to prepare for an exam</w:t>
            </w:r>
          </w:p>
        </w:tc>
        <w:tc>
          <w:tcPr>
            <w:tcW w:w="3643" w:type="dxa"/>
            <w:tcBorders>
              <w:top w:val="nil"/>
              <w:left w:val="nil"/>
              <w:bottom w:val="single" w:sz="8" w:space="0" w:color="auto"/>
              <w:right w:val="single" w:sz="8" w:space="0" w:color="auto"/>
            </w:tcBorders>
            <w:shd w:val="clear" w:color="auto" w:fill="FFFFFF"/>
            <w:hideMark/>
          </w:tcPr>
          <w:p w14:paraId="5E2BE2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nghiên cứu, ôn kĩ</w:t>
            </w:r>
          </w:p>
        </w:tc>
      </w:tr>
      <w:tr w:rsidR="00855F43" w:rsidRPr="00855F43" w14:paraId="76DECDB1"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F9011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take in</w:t>
            </w:r>
          </w:p>
        </w:tc>
        <w:tc>
          <w:tcPr>
            <w:tcW w:w="5021" w:type="dxa"/>
            <w:tcBorders>
              <w:top w:val="nil"/>
              <w:left w:val="nil"/>
              <w:bottom w:val="single" w:sz="8" w:space="0" w:color="auto"/>
              <w:right w:val="single" w:sz="8" w:space="0" w:color="auto"/>
            </w:tcBorders>
            <w:shd w:val="clear" w:color="auto" w:fill="FFFFFF"/>
            <w:hideMark/>
          </w:tcPr>
          <w:p w14:paraId="150AEB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or remember something that you hear or read - to make somebody believe something that is not true - to allow somebody to stay in your home</w:t>
            </w:r>
          </w:p>
        </w:tc>
        <w:tc>
          <w:tcPr>
            <w:tcW w:w="3643" w:type="dxa"/>
            <w:tcBorders>
              <w:top w:val="nil"/>
              <w:left w:val="nil"/>
              <w:bottom w:val="single" w:sz="8" w:space="0" w:color="auto"/>
              <w:right w:val="single" w:sz="8" w:space="0" w:color="auto"/>
            </w:tcBorders>
            <w:shd w:val="clear" w:color="auto" w:fill="FFFFFF"/>
            <w:hideMark/>
          </w:tcPr>
          <w:p w14:paraId="5EF4F8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nhớ cái gì vừa nghe, đọc - lừa ai - cho ai ở nhờ</w:t>
            </w:r>
          </w:p>
        </w:tc>
      </w:tr>
      <w:tr w:rsidR="00855F43" w:rsidRPr="00855F43" w14:paraId="46A194D8"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5C85ED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think over</w:t>
            </w:r>
          </w:p>
        </w:tc>
        <w:tc>
          <w:tcPr>
            <w:tcW w:w="5021" w:type="dxa"/>
            <w:tcBorders>
              <w:top w:val="nil"/>
              <w:left w:val="nil"/>
              <w:bottom w:val="single" w:sz="8" w:space="0" w:color="auto"/>
              <w:right w:val="single" w:sz="8" w:space="0" w:color="auto"/>
            </w:tcBorders>
            <w:shd w:val="clear" w:color="auto" w:fill="FFFFFF"/>
            <w:hideMark/>
          </w:tcPr>
          <w:p w14:paraId="18FE88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consider something carefully, especially before reaching a decision</w:t>
            </w:r>
          </w:p>
        </w:tc>
        <w:tc>
          <w:tcPr>
            <w:tcW w:w="3643" w:type="dxa"/>
            <w:tcBorders>
              <w:top w:val="nil"/>
              <w:left w:val="nil"/>
              <w:bottom w:val="single" w:sz="8" w:space="0" w:color="auto"/>
              <w:right w:val="single" w:sz="8" w:space="0" w:color="auto"/>
            </w:tcBorders>
            <w:shd w:val="clear" w:color="auto" w:fill="FFFFFF"/>
            <w:hideMark/>
          </w:tcPr>
          <w:p w14:paraId="77C11D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kĩ trước quyết định</w:t>
            </w:r>
          </w:p>
        </w:tc>
      </w:tr>
      <w:tr w:rsidR="00855F43" w:rsidRPr="00855F43" w14:paraId="3039ABBA"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3FD80C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think through</w:t>
            </w:r>
          </w:p>
        </w:tc>
        <w:tc>
          <w:tcPr>
            <w:tcW w:w="5021" w:type="dxa"/>
            <w:tcBorders>
              <w:top w:val="nil"/>
              <w:left w:val="nil"/>
              <w:bottom w:val="single" w:sz="8" w:space="0" w:color="auto"/>
              <w:right w:val="single" w:sz="8" w:space="0" w:color="auto"/>
            </w:tcBorders>
            <w:shd w:val="clear" w:color="auto" w:fill="FFFFFF"/>
            <w:hideMark/>
          </w:tcPr>
          <w:p w14:paraId="5E52D9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consider a problem or a possible course of action fully</w:t>
            </w:r>
          </w:p>
        </w:tc>
        <w:tc>
          <w:tcPr>
            <w:tcW w:w="3643" w:type="dxa"/>
            <w:tcBorders>
              <w:top w:val="nil"/>
              <w:left w:val="nil"/>
              <w:bottom w:val="single" w:sz="8" w:space="0" w:color="auto"/>
              <w:right w:val="single" w:sz="8" w:space="0" w:color="auto"/>
            </w:tcBorders>
            <w:shd w:val="clear" w:color="auto" w:fill="FFFFFF"/>
            <w:hideMark/>
          </w:tcPr>
          <w:p w14:paraId="2B63D6F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kĩ</w:t>
            </w:r>
          </w:p>
        </w:tc>
      </w:tr>
      <w:tr w:rsidR="00855F43" w:rsidRPr="00855F43" w14:paraId="1EE01ABE" w14:textId="77777777" w:rsidTr="00855F43">
        <w:tc>
          <w:tcPr>
            <w:tcW w:w="2263" w:type="dxa"/>
            <w:tcBorders>
              <w:top w:val="nil"/>
              <w:left w:val="single" w:sz="8" w:space="0" w:color="auto"/>
              <w:bottom w:val="single" w:sz="8" w:space="0" w:color="auto"/>
              <w:right w:val="single" w:sz="8" w:space="0" w:color="auto"/>
            </w:tcBorders>
            <w:shd w:val="clear" w:color="auto" w:fill="FFFFFF"/>
            <w:hideMark/>
          </w:tcPr>
          <w:p w14:paraId="2F7DBFA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think up</w:t>
            </w:r>
          </w:p>
        </w:tc>
        <w:tc>
          <w:tcPr>
            <w:tcW w:w="5021" w:type="dxa"/>
            <w:tcBorders>
              <w:top w:val="nil"/>
              <w:left w:val="nil"/>
              <w:bottom w:val="single" w:sz="8" w:space="0" w:color="auto"/>
              <w:right w:val="single" w:sz="8" w:space="0" w:color="auto"/>
            </w:tcBorders>
            <w:shd w:val="clear" w:color="auto" w:fill="FFFFFF"/>
            <w:hideMark/>
          </w:tcPr>
          <w:p w14:paraId="062F70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invent or imagine sth, especially an excuse</w:t>
            </w:r>
          </w:p>
        </w:tc>
        <w:tc>
          <w:tcPr>
            <w:tcW w:w="3643" w:type="dxa"/>
            <w:tcBorders>
              <w:top w:val="nil"/>
              <w:left w:val="nil"/>
              <w:bottom w:val="single" w:sz="8" w:space="0" w:color="auto"/>
              <w:right w:val="single" w:sz="8" w:space="0" w:color="auto"/>
            </w:tcBorders>
            <w:shd w:val="clear" w:color="auto" w:fill="FFFFFF"/>
            <w:hideMark/>
          </w:tcPr>
          <w:p w14:paraId="64FB7C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bịa, tưởng tượng</w:t>
            </w:r>
          </w:p>
        </w:tc>
      </w:tr>
    </w:tbl>
    <w:p w14:paraId="166E9BA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345"/>
        <w:gridCol w:w="4247"/>
        <w:gridCol w:w="3309"/>
      </w:tblGrid>
      <w:tr w:rsidR="00855F43" w:rsidRPr="00855F43" w14:paraId="06893D2E" w14:textId="77777777" w:rsidTr="00855F43">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2C562B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go to your head</w:t>
            </w:r>
          </w:p>
        </w:tc>
        <w:tc>
          <w:tcPr>
            <w:tcW w:w="4678" w:type="dxa"/>
            <w:tcBorders>
              <w:top w:val="single" w:sz="8" w:space="0" w:color="auto"/>
              <w:left w:val="nil"/>
              <w:bottom w:val="single" w:sz="8" w:space="0" w:color="auto"/>
              <w:right w:val="single" w:sz="8" w:space="0" w:color="auto"/>
            </w:tcBorders>
            <w:shd w:val="clear" w:color="auto" w:fill="FFFFFF"/>
            <w:hideMark/>
          </w:tcPr>
          <w:p w14:paraId="00BFC7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goes to someone's head, it makes that person think that they are very important and makes them a less pleasant person</w:t>
            </w:r>
          </w:p>
        </w:tc>
        <w:tc>
          <w:tcPr>
            <w:tcW w:w="3702" w:type="dxa"/>
            <w:tcBorders>
              <w:top w:val="single" w:sz="8" w:space="0" w:color="auto"/>
              <w:left w:val="nil"/>
              <w:bottom w:val="single" w:sz="8" w:space="0" w:color="auto"/>
              <w:right w:val="single" w:sz="8" w:space="0" w:color="auto"/>
            </w:tcBorders>
            <w:shd w:val="clear" w:color="auto" w:fill="FFFFFF"/>
            <w:hideMark/>
          </w:tcPr>
          <w:p w14:paraId="58566C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nghĩ rằng, ảo tưởng rằng mình quan trọng hơn người khác</w:t>
            </w:r>
          </w:p>
        </w:tc>
      </w:tr>
      <w:tr w:rsidR="00855F43" w:rsidRPr="00855F43" w14:paraId="54AA45A1"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9FCCE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have/ keep your wits about you</w:t>
            </w:r>
          </w:p>
        </w:tc>
        <w:tc>
          <w:tcPr>
            <w:tcW w:w="4678" w:type="dxa"/>
            <w:tcBorders>
              <w:top w:val="nil"/>
              <w:left w:val="nil"/>
              <w:bottom w:val="single" w:sz="8" w:space="0" w:color="auto"/>
              <w:right w:val="single" w:sz="8" w:space="0" w:color="auto"/>
            </w:tcBorders>
            <w:shd w:val="clear" w:color="auto" w:fill="FFFFFF"/>
            <w:hideMark/>
          </w:tcPr>
          <w:p w14:paraId="528BC9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able to think quickly and make sensible decisions</w:t>
            </w:r>
          </w:p>
        </w:tc>
        <w:tc>
          <w:tcPr>
            <w:tcW w:w="3702" w:type="dxa"/>
            <w:tcBorders>
              <w:top w:val="nil"/>
              <w:left w:val="nil"/>
              <w:bottom w:val="single" w:sz="8" w:space="0" w:color="auto"/>
              <w:right w:val="single" w:sz="8" w:space="0" w:color="auto"/>
            </w:tcBorders>
            <w:shd w:val="clear" w:color="auto" w:fill="FFFFFF"/>
            <w:hideMark/>
          </w:tcPr>
          <w:p w14:paraId="57AE4C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thể suy nghĩ nhanh và đưa ra quyết định hợp lí</w:t>
            </w:r>
          </w:p>
        </w:tc>
      </w:tr>
      <w:tr w:rsidR="00855F43" w:rsidRPr="00855F43" w14:paraId="343012A8"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33E169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in the dark (about)</w:t>
            </w:r>
          </w:p>
        </w:tc>
        <w:tc>
          <w:tcPr>
            <w:tcW w:w="4678" w:type="dxa"/>
            <w:tcBorders>
              <w:top w:val="nil"/>
              <w:left w:val="nil"/>
              <w:bottom w:val="single" w:sz="8" w:space="0" w:color="auto"/>
              <w:right w:val="single" w:sz="8" w:space="0" w:color="auto"/>
            </w:tcBorders>
            <w:shd w:val="clear" w:color="auto" w:fill="FFFFFF"/>
            <w:hideMark/>
          </w:tcPr>
          <w:p w14:paraId="1FF493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knowing much about sth because other people keep it secret from you</w:t>
            </w:r>
          </w:p>
        </w:tc>
        <w:tc>
          <w:tcPr>
            <w:tcW w:w="3702" w:type="dxa"/>
            <w:tcBorders>
              <w:top w:val="nil"/>
              <w:left w:val="nil"/>
              <w:bottom w:val="single" w:sz="8" w:space="0" w:color="auto"/>
              <w:right w:val="single" w:sz="8" w:space="0" w:color="auto"/>
            </w:tcBorders>
            <w:shd w:val="clear" w:color="auto" w:fill="FFFFFF"/>
            <w:hideMark/>
          </w:tcPr>
          <w:p w14:paraId="04D681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biết cái gì (vì người khác giấu bạn)</w:t>
            </w:r>
          </w:p>
        </w:tc>
      </w:tr>
      <w:tr w:rsidR="00855F43" w:rsidRPr="00855F43" w14:paraId="7CB559C2"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3488B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know what's what</w:t>
            </w:r>
          </w:p>
        </w:tc>
        <w:tc>
          <w:tcPr>
            <w:tcW w:w="4678" w:type="dxa"/>
            <w:tcBorders>
              <w:top w:val="nil"/>
              <w:left w:val="nil"/>
              <w:bottom w:val="single" w:sz="8" w:space="0" w:color="auto"/>
              <w:right w:val="single" w:sz="8" w:space="0" w:color="auto"/>
            </w:tcBorders>
            <w:shd w:val="clear" w:color="auto" w:fill="FFFFFF"/>
            <w:hideMark/>
          </w:tcPr>
          <w:p w14:paraId="012155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know what's what, you have a lot of experience and can judge people and situations well</w:t>
            </w:r>
          </w:p>
        </w:tc>
        <w:tc>
          <w:tcPr>
            <w:tcW w:w="3702" w:type="dxa"/>
            <w:tcBorders>
              <w:top w:val="nil"/>
              <w:left w:val="nil"/>
              <w:bottom w:val="single" w:sz="8" w:space="0" w:color="auto"/>
              <w:right w:val="single" w:sz="8" w:space="0" w:color="auto"/>
            </w:tcBorders>
            <w:shd w:val="clear" w:color="auto" w:fill="FFFFFF"/>
            <w:hideMark/>
          </w:tcPr>
          <w:p w14:paraId="76E2FA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biết rõ, hiểu rõ</w:t>
            </w:r>
          </w:p>
        </w:tc>
      </w:tr>
      <w:tr w:rsidR="00855F43" w:rsidRPr="00855F43" w14:paraId="7DFE4158"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44175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not have a leg to stand on</w:t>
            </w:r>
          </w:p>
        </w:tc>
        <w:tc>
          <w:tcPr>
            <w:tcW w:w="4678" w:type="dxa"/>
            <w:tcBorders>
              <w:top w:val="nil"/>
              <w:left w:val="nil"/>
              <w:bottom w:val="single" w:sz="8" w:space="0" w:color="auto"/>
              <w:right w:val="single" w:sz="8" w:space="0" w:color="auto"/>
            </w:tcBorders>
            <w:shd w:val="clear" w:color="auto" w:fill="FFFFFF"/>
            <w:hideMark/>
          </w:tcPr>
          <w:p w14:paraId="6E4438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in a situation in which you cannot prove something:</w:t>
            </w:r>
          </w:p>
        </w:tc>
        <w:tc>
          <w:tcPr>
            <w:tcW w:w="3702" w:type="dxa"/>
            <w:tcBorders>
              <w:top w:val="nil"/>
              <w:left w:val="nil"/>
              <w:bottom w:val="single" w:sz="8" w:space="0" w:color="auto"/>
              <w:right w:val="single" w:sz="8" w:space="0" w:color="auto"/>
            </w:tcBorders>
            <w:shd w:val="clear" w:color="auto" w:fill="FFFFFF"/>
            <w:hideMark/>
          </w:tcPr>
          <w:p w14:paraId="4A2B66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có cách nào chứng minh rằng bạn đúng.</w:t>
            </w:r>
          </w:p>
        </w:tc>
      </w:tr>
      <w:tr w:rsidR="00855F43" w:rsidRPr="00855F43" w14:paraId="7F73ED5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E1DD1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Not see the wood for the trees</w:t>
            </w:r>
          </w:p>
        </w:tc>
        <w:tc>
          <w:tcPr>
            <w:tcW w:w="4678" w:type="dxa"/>
            <w:tcBorders>
              <w:top w:val="nil"/>
              <w:left w:val="nil"/>
              <w:bottom w:val="single" w:sz="8" w:space="0" w:color="auto"/>
              <w:right w:val="single" w:sz="8" w:space="0" w:color="auto"/>
            </w:tcBorders>
            <w:shd w:val="clear" w:color="auto" w:fill="FFFFFF"/>
            <w:hideMark/>
          </w:tcPr>
          <w:p w14:paraId="78FE7B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unable to get a general understanding of a situation because you are too worried about the details</w:t>
            </w:r>
          </w:p>
        </w:tc>
        <w:tc>
          <w:tcPr>
            <w:tcW w:w="3702" w:type="dxa"/>
            <w:tcBorders>
              <w:top w:val="nil"/>
              <w:left w:val="nil"/>
              <w:bottom w:val="single" w:sz="8" w:space="0" w:color="auto"/>
              <w:right w:val="single" w:sz="8" w:space="0" w:color="auto"/>
            </w:tcBorders>
            <w:shd w:val="clear" w:color="auto" w:fill="FFFFFF"/>
            <w:hideMark/>
          </w:tcPr>
          <w:p w14:paraId="55C847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nhìn thấy đại cuộc vì quá chú trọng tiểu tiết.</w:t>
            </w:r>
          </w:p>
        </w:tc>
      </w:tr>
      <w:tr w:rsidR="00855F43" w:rsidRPr="00855F43" w14:paraId="5347734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D6586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Put two and two together</w:t>
            </w:r>
          </w:p>
        </w:tc>
        <w:tc>
          <w:tcPr>
            <w:tcW w:w="4678" w:type="dxa"/>
            <w:tcBorders>
              <w:top w:val="nil"/>
              <w:left w:val="nil"/>
              <w:bottom w:val="single" w:sz="8" w:space="0" w:color="auto"/>
              <w:right w:val="single" w:sz="8" w:space="0" w:color="auto"/>
            </w:tcBorders>
            <w:shd w:val="clear" w:color="auto" w:fill="FFFFFF"/>
            <w:hideMark/>
          </w:tcPr>
          <w:p w14:paraId="5AE724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guess the truth about a situation from what you have seen or heard.</w:t>
            </w:r>
          </w:p>
        </w:tc>
        <w:tc>
          <w:tcPr>
            <w:tcW w:w="3702" w:type="dxa"/>
            <w:tcBorders>
              <w:top w:val="nil"/>
              <w:left w:val="nil"/>
              <w:bottom w:val="single" w:sz="8" w:space="0" w:color="auto"/>
              <w:right w:val="single" w:sz="8" w:space="0" w:color="auto"/>
            </w:tcBorders>
            <w:shd w:val="clear" w:color="auto" w:fill="FFFFFF"/>
            <w:hideMark/>
          </w:tcPr>
          <w:p w14:paraId="707F00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đoán được sự thật dựa vào điều mh thấy và nghe.</w:t>
            </w:r>
          </w:p>
        </w:tc>
      </w:tr>
      <w:tr w:rsidR="00855F43" w:rsidRPr="00855F43" w14:paraId="436FCA8C"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71F63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8.</w:t>
            </w:r>
            <w:r w:rsidRPr="00855F43">
              <w:rPr>
                <w:rFonts w:eastAsia="Times New Roman" w:cs="Times New Roman"/>
                <w:b/>
                <w:bCs/>
                <w:color w:val="D60000"/>
                <w:sz w:val="24"/>
                <w:szCs w:val="24"/>
                <w:shd w:val="clear" w:color="auto" w:fill="FFFFFF"/>
                <w:lang w:val="en-US"/>
              </w:rPr>
              <w:t>Quick/ slow on the uptake</w:t>
            </w:r>
          </w:p>
        </w:tc>
        <w:tc>
          <w:tcPr>
            <w:tcW w:w="4678" w:type="dxa"/>
            <w:tcBorders>
              <w:top w:val="nil"/>
              <w:left w:val="nil"/>
              <w:bottom w:val="single" w:sz="8" w:space="0" w:color="auto"/>
              <w:right w:val="single" w:sz="8" w:space="0" w:color="auto"/>
            </w:tcBorders>
            <w:shd w:val="clear" w:color="auto" w:fill="FFFFFF"/>
            <w:hideMark/>
          </w:tcPr>
          <w:p w14:paraId="0A319D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someone is quick/slow on the uptake, they understand things easily/with difficulty</w:t>
            </w:r>
          </w:p>
        </w:tc>
        <w:tc>
          <w:tcPr>
            <w:tcW w:w="3702" w:type="dxa"/>
            <w:tcBorders>
              <w:top w:val="nil"/>
              <w:left w:val="nil"/>
              <w:bottom w:val="single" w:sz="8" w:space="0" w:color="auto"/>
              <w:right w:val="single" w:sz="8" w:space="0" w:color="auto"/>
            </w:tcBorders>
            <w:shd w:val="clear" w:color="auto" w:fill="FFFFFF"/>
            <w:hideMark/>
          </w:tcPr>
          <w:p w14:paraId="2C7C9B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vấn đề nhanh/ khó khăn</w:t>
            </w:r>
          </w:p>
        </w:tc>
      </w:tr>
      <w:tr w:rsidR="00855F43" w:rsidRPr="00855F43" w14:paraId="09E0307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2BA46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Ring a bell</w:t>
            </w:r>
          </w:p>
        </w:tc>
        <w:tc>
          <w:tcPr>
            <w:tcW w:w="4678" w:type="dxa"/>
            <w:tcBorders>
              <w:top w:val="nil"/>
              <w:left w:val="nil"/>
              <w:bottom w:val="single" w:sz="8" w:space="0" w:color="auto"/>
              <w:right w:val="single" w:sz="8" w:space="0" w:color="auto"/>
            </w:tcBorders>
            <w:shd w:val="clear" w:color="auto" w:fill="FFFFFF"/>
            <w:hideMark/>
          </w:tcPr>
          <w:p w14:paraId="2F3867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sound familiar</w:t>
            </w:r>
          </w:p>
        </w:tc>
        <w:tc>
          <w:tcPr>
            <w:tcW w:w="3702" w:type="dxa"/>
            <w:tcBorders>
              <w:top w:val="nil"/>
              <w:left w:val="nil"/>
              <w:bottom w:val="single" w:sz="8" w:space="0" w:color="auto"/>
              <w:right w:val="single" w:sz="8" w:space="0" w:color="auto"/>
            </w:tcBorders>
            <w:shd w:val="clear" w:color="auto" w:fill="FFFFFF"/>
            <w:hideMark/>
          </w:tcPr>
          <w:p w14:paraId="21D52B0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nhớ mang máng</w:t>
            </w:r>
          </w:p>
        </w:tc>
      </w:tr>
      <w:tr w:rsidR="00855F43" w:rsidRPr="00855F43" w14:paraId="3DB274A2"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8B104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Round the bend</w:t>
            </w:r>
          </w:p>
        </w:tc>
        <w:tc>
          <w:tcPr>
            <w:tcW w:w="4678" w:type="dxa"/>
            <w:tcBorders>
              <w:top w:val="nil"/>
              <w:left w:val="nil"/>
              <w:bottom w:val="single" w:sz="8" w:space="0" w:color="auto"/>
              <w:right w:val="single" w:sz="8" w:space="0" w:color="auto"/>
            </w:tcBorders>
            <w:shd w:val="clear" w:color="auto" w:fill="FFFFFF"/>
            <w:hideMark/>
          </w:tcPr>
          <w:p w14:paraId="3A11FA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mentally confused or unable to act in a reasonable way// to become crazy</w:t>
            </w:r>
          </w:p>
        </w:tc>
        <w:tc>
          <w:tcPr>
            <w:tcW w:w="3702" w:type="dxa"/>
            <w:tcBorders>
              <w:top w:val="nil"/>
              <w:left w:val="nil"/>
              <w:bottom w:val="single" w:sz="8" w:space="0" w:color="auto"/>
              <w:right w:val="single" w:sz="8" w:space="0" w:color="auto"/>
            </w:tcBorders>
            <w:shd w:val="clear" w:color="auto" w:fill="FFFFFF"/>
            <w:hideMark/>
          </w:tcPr>
          <w:p w14:paraId="5ECB70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trở nên điên khùng, không thể hành động đúng đắn.</w:t>
            </w:r>
          </w:p>
        </w:tc>
      </w:tr>
      <w:tr w:rsidR="00855F43" w:rsidRPr="00855F43" w14:paraId="7EB6651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2314B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Split hairs</w:t>
            </w:r>
          </w:p>
        </w:tc>
        <w:tc>
          <w:tcPr>
            <w:tcW w:w="4678" w:type="dxa"/>
            <w:tcBorders>
              <w:top w:val="nil"/>
              <w:left w:val="nil"/>
              <w:bottom w:val="single" w:sz="8" w:space="0" w:color="auto"/>
              <w:right w:val="single" w:sz="8" w:space="0" w:color="auto"/>
            </w:tcBorders>
            <w:shd w:val="clear" w:color="auto" w:fill="FFFFFF"/>
            <w:hideMark/>
          </w:tcPr>
          <w:p w14:paraId="38333F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argue about small details of something</w:t>
            </w:r>
          </w:p>
        </w:tc>
        <w:tc>
          <w:tcPr>
            <w:tcW w:w="3702" w:type="dxa"/>
            <w:tcBorders>
              <w:top w:val="nil"/>
              <w:left w:val="nil"/>
              <w:bottom w:val="single" w:sz="8" w:space="0" w:color="auto"/>
              <w:right w:val="single" w:sz="8" w:space="0" w:color="auto"/>
            </w:tcBorders>
            <w:shd w:val="clear" w:color="auto" w:fill="FFFFFF"/>
            <w:hideMark/>
          </w:tcPr>
          <w:p w14:paraId="21240A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tranh luận về những điều nhỏ nhặt</w:t>
            </w:r>
          </w:p>
        </w:tc>
      </w:tr>
      <w:tr w:rsidR="00855F43" w:rsidRPr="00855F43" w14:paraId="705133F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65227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12. </w:t>
            </w:r>
            <w:r w:rsidRPr="00855F43">
              <w:rPr>
                <w:rFonts w:eastAsia="Times New Roman" w:cs="Times New Roman"/>
                <w:b/>
                <w:bCs/>
                <w:color w:val="D60000"/>
                <w:sz w:val="24"/>
                <w:szCs w:val="24"/>
                <w:shd w:val="clear" w:color="auto" w:fill="FFFFFF"/>
                <w:lang w:val="en-US"/>
              </w:rPr>
              <w:t>Take stock (of)</w:t>
            </w:r>
          </w:p>
        </w:tc>
        <w:tc>
          <w:tcPr>
            <w:tcW w:w="4678" w:type="dxa"/>
            <w:tcBorders>
              <w:top w:val="nil"/>
              <w:left w:val="nil"/>
              <w:bottom w:val="single" w:sz="8" w:space="0" w:color="auto"/>
              <w:right w:val="single" w:sz="8" w:space="0" w:color="auto"/>
            </w:tcBorders>
            <w:shd w:val="clear" w:color="auto" w:fill="FFFFFF"/>
            <w:hideMark/>
          </w:tcPr>
          <w:p w14:paraId="08B616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carefully about a situation or event and form an opinion about it, so that you can decide what to do.</w:t>
            </w:r>
          </w:p>
        </w:tc>
        <w:tc>
          <w:tcPr>
            <w:tcW w:w="3702" w:type="dxa"/>
            <w:tcBorders>
              <w:top w:val="nil"/>
              <w:left w:val="nil"/>
              <w:bottom w:val="single" w:sz="8" w:space="0" w:color="auto"/>
              <w:right w:val="single" w:sz="8" w:space="0" w:color="auto"/>
            </w:tcBorders>
            <w:shd w:val="clear" w:color="auto" w:fill="FFFFFF"/>
            <w:hideMark/>
          </w:tcPr>
          <w:p w14:paraId="4C8A4A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suy nghĩ kĩ, xem xét kĩ, cân nhắc</w:t>
            </w:r>
          </w:p>
        </w:tc>
      </w:tr>
      <w:tr w:rsidR="00855F43" w:rsidRPr="00855F43" w14:paraId="7E3FA38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643ED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To say the least</w:t>
            </w:r>
          </w:p>
        </w:tc>
        <w:tc>
          <w:tcPr>
            <w:tcW w:w="4678" w:type="dxa"/>
            <w:tcBorders>
              <w:top w:val="nil"/>
              <w:left w:val="nil"/>
              <w:bottom w:val="single" w:sz="8" w:space="0" w:color="auto"/>
              <w:right w:val="single" w:sz="8" w:space="0" w:color="auto"/>
            </w:tcBorders>
            <w:shd w:val="clear" w:color="auto" w:fill="FFFFFF"/>
            <w:hideMark/>
          </w:tcPr>
          <w:p w14:paraId="26E87B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show that something is worse or more serious than you are actually saying</w:t>
            </w:r>
          </w:p>
        </w:tc>
        <w:tc>
          <w:tcPr>
            <w:tcW w:w="3702" w:type="dxa"/>
            <w:tcBorders>
              <w:top w:val="nil"/>
              <w:left w:val="nil"/>
              <w:bottom w:val="single" w:sz="8" w:space="0" w:color="auto"/>
              <w:right w:val="single" w:sz="8" w:space="0" w:color="auto"/>
            </w:tcBorders>
            <w:shd w:val="clear" w:color="auto" w:fill="FFFFFF"/>
            <w:hideMark/>
          </w:tcPr>
          <w:p w14:paraId="3FCB887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ít nhất</w:t>
            </w:r>
          </w:p>
        </w:tc>
      </w:tr>
    </w:tbl>
    <w:p w14:paraId="6A728CB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78D851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B370B0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9AE352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B39E27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6B121F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471699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DED4DD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3CF94C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D8BA38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10D814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E26729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405E75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189B32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AA9B26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B2D38B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0E47EA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8DC51F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74072F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Style w:val="TableGrid"/>
        <w:tblW w:w="0" w:type="dxa"/>
        <w:tblInd w:w="-431"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69"/>
        <w:gridCol w:w="2003"/>
        <w:gridCol w:w="3247"/>
        <w:gridCol w:w="2281"/>
      </w:tblGrid>
      <w:tr w:rsidR="00855F43" w:rsidRPr="00855F43" w14:paraId="4522066F" w14:textId="77777777" w:rsidTr="00855F43">
        <w:tc>
          <w:tcPr>
            <w:tcW w:w="2269"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7E88A8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Account</w:t>
            </w:r>
          </w:p>
        </w:tc>
        <w:tc>
          <w:tcPr>
            <w:tcW w:w="1985" w:type="dxa"/>
            <w:tcBorders>
              <w:top w:val="single" w:sz="8" w:space="0" w:color="auto"/>
              <w:left w:val="nil"/>
              <w:bottom w:val="single" w:sz="8" w:space="0" w:color="auto"/>
              <w:right w:val="single" w:sz="8" w:space="0" w:color="auto"/>
            </w:tcBorders>
            <w:shd w:val="clear" w:color="auto" w:fill="FFFFFF"/>
            <w:hideMark/>
          </w:tcPr>
          <w:p w14:paraId="5BBFDC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color w:val="0066CC"/>
                <w:sz w:val="24"/>
                <w:szCs w:val="24"/>
                <w:shd w:val="clear" w:color="auto" w:fill="FFFFFF"/>
                <w:lang w:val="en-US"/>
              </w:rPr>
              <w:t>account for</w:t>
            </w:r>
          </w:p>
        </w:tc>
        <w:tc>
          <w:tcPr>
            <w:tcW w:w="3247" w:type="dxa"/>
            <w:tcBorders>
              <w:top w:val="single" w:sz="8" w:space="0" w:color="auto"/>
              <w:left w:val="nil"/>
              <w:bottom w:val="single" w:sz="8" w:space="0" w:color="auto"/>
              <w:right w:val="single" w:sz="8" w:space="0" w:color="auto"/>
            </w:tcBorders>
            <w:shd w:val="clear" w:color="auto" w:fill="FFFFFF"/>
            <w:hideMark/>
          </w:tcPr>
          <w:p w14:paraId="6A6D490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be the explanation or cause of something SYNONYM: explain</w:t>
            </w:r>
          </w:p>
        </w:tc>
        <w:tc>
          <w:tcPr>
            <w:tcW w:w="2281" w:type="dxa"/>
            <w:tcBorders>
              <w:top w:val="single" w:sz="8" w:space="0" w:color="auto"/>
              <w:left w:val="nil"/>
              <w:bottom w:val="single" w:sz="8" w:space="0" w:color="auto"/>
              <w:right w:val="single" w:sz="8" w:space="0" w:color="auto"/>
            </w:tcBorders>
            <w:shd w:val="clear" w:color="auto" w:fill="FFFFFF"/>
            <w:hideMark/>
          </w:tcPr>
          <w:p w14:paraId="7D97D70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giải thích</w:t>
            </w:r>
          </w:p>
        </w:tc>
      </w:tr>
      <w:tr w:rsidR="00855F43" w:rsidRPr="00855F43" w14:paraId="42E19A24"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55D9BC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32DF7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(give) an account of</w:t>
            </w:r>
          </w:p>
        </w:tc>
        <w:tc>
          <w:tcPr>
            <w:tcW w:w="3247" w:type="dxa"/>
            <w:tcBorders>
              <w:top w:val="nil"/>
              <w:left w:val="nil"/>
              <w:bottom w:val="single" w:sz="8" w:space="0" w:color="auto"/>
              <w:right w:val="single" w:sz="8" w:space="0" w:color="auto"/>
            </w:tcBorders>
            <w:shd w:val="clear" w:color="auto" w:fill="FFFFFF"/>
            <w:hideMark/>
          </w:tcPr>
          <w:p w14:paraId="0586BE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recount information about someone or something to one.</w:t>
            </w:r>
          </w:p>
        </w:tc>
        <w:tc>
          <w:tcPr>
            <w:tcW w:w="2281" w:type="dxa"/>
            <w:tcBorders>
              <w:top w:val="nil"/>
              <w:left w:val="nil"/>
              <w:bottom w:val="single" w:sz="8" w:space="0" w:color="auto"/>
              <w:right w:val="single" w:sz="8" w:space="0" w:color="auto"/>
            </w:tcBorders>
            <w:shd w:val="clear" w:color="auto" w:fill="FFFFFF"/>
            <w:hideMark/>
          </w:tcPr>
          <w:p w14:paraId="1D5437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kể lại, thuật lại thông tin về ai đó.</w:t>
            </w:r>
          </w:p>
        </w:tc>
      </w:tr>
      <w:tr w:rsidR="00855F43" w:rsidRPr="00855F43" w14:paraId="0E57FFFC"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E327D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C7CA8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take into account = take into consideration</w:t>
            </w:r>
          </w:p>
        </w:tc>
        <w:tc>
          <w:tcPr>
            <w:tcW w:w="3247" w:type="dxa"/>
            <w:tcBorders>
              <w:top w:val="nil"/>
              <w:left w:val="nil"/>
              <w:bottom w:val="single" w:sz="8" w:space="0" w:color="auto"/>
              <w:right w:val="single" w:sz="8" w:space="0" w:color="auto"/>
            </w:tcBorders>
            <w:shd w:val="clear" w:color="auto" w:fill="FFFFFF"/>
            <w:hideMark/>
          </w:tcPr>
          <w:p w14:paraId="756067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consider or remember something when judging a situation</w:t>
            </w:r>
          </w:p>
        </w:tc>
        <w:tc>
          <w:tcPr>
            <w:tcW w:w="2281" w:type="dxa"/>
            <w:tcBorders>
              <w:top w:val="nil"/>
              <w:left w:val="nil"/>
              <w:bottom w:val="single" w:sz="8" w:space="0" w:color="auto"/>
              <w:right w:val="single" w:sz="8" w:space="0" w:color="auto"/>
            </w:tcBorders>
            <w:shd w:val="clear" w:color="auto" w:fill="FFFFFF"/>
            <w:hideMark/>
          </w:tcPr>
          <w:p w14:paraId="0E73DF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cân nhắc</w:t>
            </w:r>
          </w:p>
        </w:tc>
      </w:tr>
      <w:tr w:rsidR="00855F43" w:rsidRPr="00855F43" w14:paraId="4BF45CCE"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10412C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45056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take account of</w:t>
            </w:r>
          </w:p>
        </w:tc>
        <w:tc>
          <w:tcPr>
            <w:tcW w:w="3247" w:type="dxa"/>
            <w:tcBorders>
              <w:top w:val="nil"/>
              <w:left w:val="nil"/>
              <w:bottom w:val="single" w:sz="8" w:space="0" w:color="auto"/>
              <w:right w:val="single" w:sz="8" w:space="0" w:color="auto"/>
            </w:tcBorders>
            <w:shd w:val="clear" w:color="auto" w:fill="FFFFFF"/>
            <w:hideMark/>
          </w:tcPr>
          <w:p w14:paraId="490F4A3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consider something when you are trying to make a decision</w:t>
            </w:r>
          </w:p>
        </w:tc>
        <w:tc>
          <w:tcPr>
            <w:tcW w:w="2281" w:type="dxa"/>
            <w:tcBorders>
              <w:top w:val="nil"/>
              <w:left w:val="nil"/>
              <w:bottom w:val="single" w:sz="8" w:space="0" w:color="auto"/>
              <w:right w:val="single" w:sz="8" w:space="0" w:color="auto"/>
            </w:tcBorders>
            <w:shd w:val="clear" w:color="auto" w:fill="FFFFFF"/>
            <w:hideMark/>
          </w:tcPr>
          <w:p w14:paraId="6A9E0A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cân nhắc cái gì khi bạn cố gắng đưa ra quyết định.</w:t>
            </w:r>
          </w:p>
        </w:tc>
      </w:tr>
      <w:tr w:rsidR="00855F43" w:rsidRPr="00855F43" w14:paraId="5F0C1F7D"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8991AA2"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49FA3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on account of</w:t>
            </w:r>
          </w:p>
        </w:tc>
        <w:tc>
          <w:tcPr>
            <w:tcW w:w="3247" w:type="dxa"/>
            <w:tcBorders>
              <w:top w:val="nil"/>
              <w:left w:val="nil"/>
              <w:bottom w:val="single" w:sz="8" w:space="0" w:color="auto"/>
              <w:right w:val="single" w:sz="8" w:space="0" w:color="auto"/>
            </w:tcBorders>
            <w:shd w:val="clear" w:color="auto" w:fill="FFFFFF"/>
            <w:hideMark/>
          </w:tcPr>
          <w:p w14:paraId="1B5DA4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because of something</w:t>
            </w:r>
          </w:p>
        </w:tc>
        <w:tc>
          <w:tcPr>
            <w:tcW w:w="2281" w:type="dxa"/>
            <w:tcBorders>
              <w:top w:val="nil"/>
              <w:left w:val="nil"/>
              <w:bottom w:val="single" w:sz="8" w:space="0" w:color="auto"/>
              <w:right w:val="single" w:sz="8" w:space="0" w:color="auto"/>
            </w:tcBorders>
            <w:shd w:val="clear" w:color="auto" w:fill="FFFFFF"/>
            <w:hideMark/>
          </w:tcPr>
          <w:p w14:paraId="72771F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bởi vì</w:t>
            </w:r>
          </w:p>
        </w:tc>
      </w:tr>
      <w:tr w:rsidR="00855F43" w:rsidRPr="00855F43" w14:paraId="5A6EC4D0"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F20EFC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D9B785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by all accounts</w:t>
            </w:r>
          </w:p>
        </w:tc>
        <w:tc>
          <w:tcPr>
            <w:tcW w:w="3247" w:type="dxa"/>
            <w:tcBorders>
              <w:top w:val="nil"/>
              <w:left w:val="nil"/>
              <w:bottom w:val="single" w:sz="8" w:space="0" w:color="auto"/>
              <w:right w:val="single" w:sz="8" w:space="0" w:color="auto"/>
            </w:tcBorders>
            <w:shd w:val="clear" w:color="auto" w:fill="FFFFFF"/>
            <w:hideMark/>
          </w:tcPr>
          <w:p w14:paraId="306378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according to what other people say</w:t>
            </w:r>
          </w:p>
        </w:tc>
        <w:tc>
          <w:tcPr>
            <w:tcW w:w="2281" w:type="dxa"/>
            <w:tcBorders>
              <w:top w:val="nil"/>
              <w:left w:val="nil"/>
              <w:bottom w:val="single" w:sz="8" w:space="0" w:color="auto"/>
              <w:right w:val="single" w:sz="8" w:space="0" w:color="auto"/>
            </w:tcBorders>
            <w:shd w:val="clear" w:color="auto" w:fill="FFFFFF"/>
            <w:hideMark/>
          </w:tcPr>
          <w:p w14:paraId="731DD4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theo như mọi người nói, theo như thông tin thu được.</w:t>
            </w:r>
          </w:p>
        </w:tc>
      </w:tr>
      <w:tr w:rsidR="00855F43" w:rsidRPr="00855F43" w14:paraId="2E8790BA"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68138F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672B6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on one's account</w:t>
            </w:r>
          </w:p>
        </w:tc>
        <w:tc>
          <w:tcPr>
            <w:tcW w:w="3247" w:type="dxa"/>
            <w:tcBorders>
              <w:top w:val="nil"/>
              <w:left w:val="nil"/>
              <w:bottom w:val="single" w:sz="8" w:space="0" w:color="auto"/>
              <w:right w:val="single" w:sz="8" w:space="0" w:color="auto"/>
            </w:tcBorders>
            <w:shd w:val="clear" w:color="auto" w:fill="FFFFFF"/>
            <w:hideMark/>
          </w:tcPr>
          <w:p w14:paraId="79DE2E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Because of or for the benefit of someone else.</w:t>
            </w:r>
          </w:p>
        </w:tc>
        <w:tc>
          <w:tcPr>
            <w:tcW w:w="2281" w:type="dxa"/>
            <w:tcBorders>
              <w:top w:val="nil"/>
              <w:left w:val="nil"/>
              <w:bottom w:val="single" w:sz="8" w:space="0" w:color="auto"/>
              <w:right w:val="single" w:sz="8" w:space="0" w:color="auto"/>
            </w:tcBorders>
            <w:shd w:val="clear" w:color="auto" w:fill="FFFFFF"/>
            <w:hideMark/>
          </w:tcPr>
          <w:p w14:paraId="5BA6F1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vì lợi ích của ai đó</w:t>
            </w:r>
          </w:p>
        </w:tc>
      </w:tr>
      <w:tr w:rsidR="00855F43" w:rsidRPr="00855F43" w14:paraId="229F3EE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1C7EB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Associate</w:t>
            </w:r>
          </w:p>
        </w:tc>
        <w:tc>
          <w:tcPr>
            <w:tcW w:w="1985" w:type="dxa"/>
            <w:tcBorders>
              <w:top w:val="nil"/>
              <w:left w:val="nil"/>
              <w:bottom w:val="single" w:sz="8" w:space="0" w:color="auto"/>
              <w:right w:val="single" w:sz="8" w:space="0" w:color="auto"/>
            </w:tcBorders>
            <w:shd w:val="clear" w:color="auto" w:fill="FFFFFF"/>
            <w:hideMark/>
          </w:tcPr>
          <w:p w14:paraId="0DA8A6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color w:val="0066CC"/>
                <w:sz w:val="24"/>
                <w:szCs w:val="24"/>
                <w:shd w:val="clear" w:color="auto" w:fill="FFFFFF"/>
                <w:lang w:val="en-US"/>
              </w:rPr>
              <w:t>associate sth with</w:t>
            </w:r>
          </w:p>
        </w:tc>
        <w:tc>
          <w:tcPr>
            <w:tcW w:w="3247" w:type="dxa"/>
            <w:tcBorders>
              <w:top w:val="nil"/>
              <w:left w:val="nil"/>
              <w:bottom w:val="single" w:sz="8" w:space="0" w:color="auto"/>
              <w:right w:val="single" w:sz="8" w:space="0" w:color="auto"/>
            </w:tcBorders>
            <w:shd w:val="clear" w:color="auto" w:fill="FFFFFF"/>
            <w:hideMark/>
          </w:tcPr>
          <w:p w14:paraId="19FB3EB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have a relationship with</w:t>
            </w:r>
          </w:p>
        </w:tc>
        <w:tc>
          <w:tcPr>
            <w:tcW w:w="2281" w:type="dxa"/>
            <w:tcBorders>
              <w:top w:val="nil"/>
              <w:left w:val="nil"/>
              <w:bottom w:val="single" w:sz="8" w:space="0" w:color="auto"/>
              <w:right w:val="single" w:sz="8" w:space="0" w:color="auto"/>
            </w:tcBorders>
            <w:shd w:val="clear" w:color="auto" w:fill="FFFFFF"/>
            <w:hideMark/>
          </w:tcPr>
          <w:p w14:paraId="56A21227"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có mối liên hệ, liên quan đến</w:t>
            </w:r>
          </w:p>
        </w:tc>
      </w:tr>
      <w:tr w:rsidR="00855F43" w:rsidRPr="00855F43" w14:paraId="2DC82C5C"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523E05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Balance</w:t>
            </w:r>
          </w:p>
        </w:tc>
        <w:tc>
          <w:tcPr>
            <w:tcW w:w="1985" w:type="dxa"/>
            <w:tcBorders>
              <w:top w:val="nil"/>
              <w:left w:val="nil"/>
              <w:bottom w:val="single" w:sz="8" w:space="0" w:color="auto"/>
              <w:right w:val="single" w:sz="8" w:space="0" w:color="auto"/>
            </w:tcBorders>
            <w:shd w:val="clear" w:color="auto" w:fill="FFFFFF"/>
            <w:hideMark/>
          </w:tcPr>
          <w:p w14:paraId="306046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color w:val="0066CC"/>
                <w:sz w:val="24"/>
                <w:szCs w:val="24"/>
                <w:shd w:val="clear" w:color="auto" w:fill="FFFFFF"/>
                <w:lang w:val="en-US"/>
              </w:rPr>
              <w:t>(hang) in the balance</w:t>
            </w:r>
          </w:p>
        </w:tc>
        <w:tc>
          <w:tcPr>
            <w:tcW w:w="3247" w:type="dxa"/>
            <w:tcBorders>
              <w:top w:val="nil"/>
              <w:left w:val="nil"/>
              <w:bottom w:val="single" w:sz="8" w:space="0" w:color="auto"/>
              <w:right w:val="single" w:sz="8" w:space="0" w:color="auto"/>
            </w:tcBorders>
            <w:shd w:val="clear" w:color="auto" w:fill="FFFFFF"/>
            <w:hideMark/>
          </w:tcPr>
          <w:p w14:paraId="78712F8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something hangs in the balance, it is not certain what will happen to it</w:t>
            </w:r>
          </w:p>
        </w:tc>
        <w:tc>
          <w:tcPr>
            <w:tcW w:w="2281" w:type="dxa"/>
            <w:tcBorders>
              <w:top w:val="nil"/>
              <w:left w:val="nil"/>
              <w:bottom w:val="single" w:sz="8" w:space="0" w:color="auto"/>
              <w:right w:val="single" w:sz="8" w:space="0" w:color="auto"/>
            </w:tcBorders>
            <w:shd w:val="clear" w:color="auto" w:fill="FFFFFF"/>
            <w:hideMark/>
          </w:tcPr>
          <w:p w14:paraId="2939E9B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không chắc chuyện gì sẽ xảy ra.</w:t>
            </w:r>
          </w:p>
        </w:tc>
      </w:tr>
      <w:tr w:rsidR="00855F43" w:rsidRPr="00855F43" w14:paraId="3D012C7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5A8A3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374E3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strike a balance</w:t>
            </w:r>
          </w:p>
        </w:tc>
        <w:tc>
          <w:tcPr>
            <w:tcW w:w="3247" w:type="dxa"/>
            <w:tcBorders>
              <w:top w:val="nil"/>
              <w:left w:val="nil"/>
              <w:bottom w:val="single" w:sz="8" w:space="0" w:color="auto"/>
              <w:right w:val="single" w:sz="8" w:space="0" w:color="auto"/>
            </w:tcBorders>
            <w:shd w:val="clear" w:color="auto" w:fill="FFFFFF"/>
            <w:hideMark/>
          </w:tcPr>
          <w:p w14:paraId="6642D4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achieve a state in which different things occur in equal or proper amounts or have an equal or proper amount of importance</w:t>
            </w:r>
          </w:p>
        </w:tc>
        <w:tc>
          <w:tcPr>
            <w:tcW w:w="2281" w:type="dxa"/>
            <w:tcBorders>
              <w:top w:val="nil"/>
              <w:left w:val="nil"/>
              <w:bottom w:val="single" w:sz="8" w:space="0" w:color="auto"/>
              <w:right w:val="single" w:sz="8" w:space="0" w:color="auto"/>
            </w:tcBorders>
            <w:shd w:val="clear" w:color="auto" w:fill="FFFFFF"/>
            <w:hideMark/>
          </w:tcPr>
          <w:p w14:paraId="2CD686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giữ thế cân bằng</w:t>
            </w:r>
          </w:p>
        </w:tc>
      </w:tr>
      <w:tr w:rsidR="00855F43" w:rsidRPr="00855F43" w14:paraId="4B7CAFA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13E36A"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30841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upset the balance - redress the balance - change/alter/shift the balance</w:t>
            </w:r>
          </w:p>
        </w:tc>
        <w:tc>
          <w:tcPr>
            <w:tcW w:w="3247" w:type="dxa"/>
            <w:tcBorders>
              <w:top w:val="nil"/>
              <w:left w:val="nil"/>
              <w:bottom w:val="single" w:sz="8" w:space="0" w:color="auto"/>
              <w:right w:val="single" w:sz="8" w:space="0" w:color="auto"/>
            </w:tcBorders>
            <w:shd w:val="clear" w:color="auto" w:fill="FFFFFF"/>
            <w:hideMark/>
          </w:tcPr>
          <w:p w14:paraId="0ED735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=make it less equal or correct - to change a situation in order to make things fair and equal</w:t>
            </w:r>
          </w:p>
        </w:tc>
        <w:tc>
          <w:tcPr>
            <w:tcW w:w="2281" w:type="dxa"/>
            <w:tcBorders>
              <w:top w:val="nil"/>
              <w:left w:val="nil"/>
              <w:bottom w:val="single" w:sz="8" w:space="0" w:color="auto"/>
              <w:right w:val="single" w:sz="8" w:space="0" w:color="auto"/>
            </w:tcBorders>
            <w:shd w:val="clear" w:color="auto" w:fill="FFFFFF"/>
            <w:hideMark/>
          </w:tcPr>
          <w:p w14:paraId="713CFB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sự cân bằng - thay đổi tình huống để lấy lại cân bằng - thay đổi, chuyển hướng sự cân bằng</w:t>
            </w:r>
          </w:p>
        </w:tc>
      </w:tr>
      <w:tr w:rsidR="00855F43" w:rsidRPr="00855F43" w14:paraId="2DFA633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6BB6C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4505F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balance between/ of</w:t>
            </w:r>
          </w:p>
        </w:tc>
        <w:tc>
          <w:tcPr>
            <w:tcW w:w="3247" w:type="dxa"/>
            <w:tcBorders>
              <w:top w:val="nil"/>
              <w:left w:val="nil"/>
              <w:bottom w:val="single" w:sz="8" w:space="0" w:color="auto"/>
              <w:right w:val="single" w:sz="8" w:space="0" w:color="auto"/>
            </w:tcBorders>
            <w:shd w:val="clear" w:color="auto" w:fill="FFFFFF"/>
            <w:hideMark/>
          </w:tcPr>
          <w:p w14:paraId="1A76A9C3"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55B6339"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sự cân bằng giữa/ của</w:t>
            </w:r>
          </w:p>
        </w:tc>
      </w:tr>
      <w:tr w:rsidR="00855F43" w:rsidRPr="00855F43" w14:paraId="558A97F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BC0E5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E7EFA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on balance</w:t>
            </w:r>
          </w:p>
        </w:tc>
        <w:tc>
          <w:tcPr>
            <w:tcW w:w="3247" w:type="dxa"/>
            <w:tcBorders>
              <w:top w:val="nil"/>
              <w:left w:val="nil"/>
              <w:bottom w:val="single" w:sz="8" w:space="0" w:color="auto"/>
              <w:right w:val="single" w:sz="8" w:space="0" w:color="auto"/>
            </w:tcBorders>
            <w:shd w:val="clear" w:color="auto" w:fill="FFFFFF"/>
            <w:hideMark/>
          </w:tcPr>
          <w:p w14:paraId="28625A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after considering the power or influence of both sides of a question</w:t>
            </w:r>
          </w:p>
        </w:tc>
        <w:tc>
          <w:tcPr>
            <w:tcW w:w="2281" w:type="dxa"/>
            <w:tcBorders>
              <w:top w:val="nil"/>
              <w:left w:val="nil"/>
              <w:bottom w:val="single" w:sz="8" w:space="0" w:color="auto"/>
              <w:right w:val="single" w:sz="8" w:space="0" w:color="auto"/>
            </w:tcBorders>
            <w:shd w:val="clear" w:color="auto" w:fill="FFFFFF"/>
            <w:hideMark/>
          </w:tcPr>
          <w:p w14:paraId="60270F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sau khi cân nhắc, xem xét 2 mặt của 1 vấn đề.</w:t>
            </w:r>
          </w:p>
        </w:tc>
      </w:tr>
      <w:tr w:rsidR="00855F43" w:rsidRPr="00855F43" w14:paraId="35DDF5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F498E0"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299A1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off balance</w:t>
            </w:r>
          </w:p>
        </w:tc>
        <w:tc>
          <w:tcPr>
            <w:tcW w:w="3247" w:type="dxa"/>
            <w:tcBorders>
              <w:top w:val="nil"/>
              <w:left w:val="nil"/>
              <w:bottom w:val="single" w:sz="8" w:space="0" w:color="auto"/>
              <w:right w:val="single" w:sz="8" w:space="0" w:color="auto"/>
            </w:tcBorders>
            <w:shd w:val="clear" w:color="auto" w:fill="FFFFFF"/>
            <w:hideMark/>
          </w:tcPr>
          <w:p w14:paraId="5AD249C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likely to fall or be knocked down:</w:t>
            </w:r>
          </w:p>
        </w:tc>
        <w:tc>
          <w:tcPr>
            <w:tcW w:w="2281" w:type="dxa"/>
            <w:tcBorders>
              <w:top w:val="nil"/>
              <w:left w:val="nil"/>
              <w:bottom w:val="single" w:sz="8" w:space="0" w:color="auto"/>
              <w:right w:val="single" w:sz="8" w:space="0" w:color="auto"/>
            </w:tcBorders>
            <w:shd w:val="clear" w:color="auto" w:fill="FFFFFF"/>
            <w:hideMark/>
          </w:tcPr>
          <w:p w14:paraId="506460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thăng bằng</w:t>
            </w:r>
          </w:p>
        </w:tc>
      </w:tr>
      <w:tr w:rsidR="00855F43" w:rsidRPr="00855F43" w14:paraId="236C8325"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F2BF7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Basis</w:t>
            </w:r>
          </w:p>
        </w:tc>
        <w:tc>
          <w:tcPr>
            <w:tcW w:w="1985" w:type="dxa"/>
            <w:tcBorders>
              <w:top w:val="nil"/>
              <w:left w:val="nil"/>
              <w:bottom w:val="single" w:sz="8" w:space="0" w:color="auto"/>
              <w:right w:val="single" w:sz="8" w:space="0" w:color="auto"/>
            </w:tcBorders>
            <w:shd w:val="clear" w:color="auto" w:fill="FFFFFF"/>
            <w:hideMark/>
          </w:tcPr>
          <w:p w14:paraId="74B129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color w:val="0066CC"/>
                <w:sz w:val="24"/>
                <w:szCs w:val="24"/>
                <w:shd w:val="clear" w:color="auto" w:fill="FFFFFF"/>
                <w:lang w:val="en-US"/>
              </w:rPr>
              <w:t>basis for</w:t>
            </w:r>
          </w:p>
        </w:tc>
        <w:tc>
          <w:tcPr>
            <w:tcW w:w="3247" w:type="dxa"/>
            <w:tcBorders>
              <w:top w:val="nil"/>
              <w:left w:val="nil"/>
              <w:bottom w:val="single" w:sz="8" w:space="0" w:color="auto"/>
              <w:right w:val="single" w:sz="8" w:space="0" w:color="auto"/>
            </w:tcBorders>
            <w:shd w:val="clear" w:color="auto" w:fill="FFFFFF"/>
            <w:hideMark/>
          </w:tcPr>
          <w:p w14:paraId="4B95D32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most important facts, ideas, etc. from which something is developed</w:t>
            </w:r>
          </w:p>
        </w:tc>
        <w:tc>
          <w:tcPr>
            <w:tcW w:w="2281" w:type="dxa"/>
            <w:tcBorders>
              <w:top w:val="nil"/>
              <w:left w:val="nil"/>
              <w:bottom w:val="single" w:sz="8" w:space="0" w:color="auto"/>
              <w:right w:val="single" w:sz="8" w:space="0" w:color="auto"/>
            </w:tcBorders>
            <w:shd w:val="clear" w:color="auto" w:fill="FFFFFF"/>
            <w:hideMark/>
          </w:tcPr>
          <w:p w14:paraId="4DD29A0B"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nền tảng cho…</w:t>
            </w:r>
          </w:p>
        </w:tc>
      </w:tr>
      <w:tr w:rsidR="00855F43" w:rsidRPr="00855F43" w14:paraId="5614DF8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EFF28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43878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on a daily/ temporary basis</w:t>
            </w:r>
          </w:p>
        </w:tc>
        <w:tc>
          <w:tcPr>
            <w:tcW w:w="3247" w:type="dxa"/>
            <w:tcBorders>
              <w:top w:val="nil"/>
              <w:left w:val="nil"/>
              <w:bottom w:val="single" w:sz="8" w:space="0" w:color="auto"/>
              <w:right w:val="single" w:sz="8" w:space="0" w:color="auto"/>
            </w:tcBorders>
            <w:shd w:val="clear" w:color="auto" w:fill="FFFFFF"/>
            <w:hideMark/>
          </w:tcPr>
          <w:p w14:paraId="1579039F"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E8CAEA5"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hàng ngày/ tạm thời</w:t>
            </w:r>
          </w:p>
        </w:tc>
      </w:tr>
      <w:tr w:rsidR="00855F43" w:rsidRPr="00855F43" w14:paraId="32D7D7E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CF69D2"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51B97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on the basis of</w:t>
            </w:r>
          </w:p>
        </w:tc>
        <w:tc>
          <w:tcPr>
            <w:tcW w:w="3247" w:type="dxa"/>
            <w:tcBorders>
              <w:top w:val="nil"/>
              <w:left w:val="nil"/>
              <w:bottom w:val="single" w:sz="8" w:space="0" w:color="auto"/>
              <w:right w:val="single" w:sz="8" w:space="0" w:color="auto"/>
            </w:tcBorders>
            <w:shd w:val="clear" w:color="auto" w:fill="FFFFFF"/>
            <w:hideMark/>
          </w:tcPr>
          <w:p w14:paraId="2E8447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because of a particular fact or situation</w:t>
            </w:r>
          </w:p>
        </w:tc>
        <w:tc>
          <w:tcPr>
            <w:tcW w:w="2281" w:type="dxa"/>
            <w:tcBorders>
              <w:top w:val="nil"/>
              <w:left w:val="nil"/>
              <w:bottom w:val="single" w:sz="8" w:space="0" w:color="auto"/>
              <w:right w:val="single" w:sz="8" w:space="0" w:color="auto"/>
            </w:tcBorders>
            <w:shd w:val="clear" w:color="auto" w:fill="FFFFFF"/>
            <w:hideMark/>
          </w:tcPr>
          <w:p w14:paraId="23B35B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dựa vào, bởi vì ( cái gì)</w:t>
            </w:r>
          </w:p>
        </w:tc>
      </w:tr>
      <w:tr w:rsidR="00855F43" w:rsidRPr="00855F43" w14:paraId="60AD6692"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D8339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Belief</w:t>
            </w:r>
          </w:p>
        </w:tc>
        <w:tc>
          <w:tcPr>
            <w:tcW w:w="1985" w:type="dxa"/>
            <w:tcBorders>
              <w:top w:val="nil"/>
              <w:left w:val="nil"/>
              <w:bottom w:val="single" w:sz="8" w:space="0" w:color="auto"/>
              <w:right w:val="single" w:sz="8" w:space="0" w:color="auto"/>
            </w:tcBorders>
            <w:shd w:val="clear" w:color="auto" w:fill="FFFFFF"/>
            <w:hideMark/>
          </w:tcPr>
          <w:p w14:paraId="4E4C2D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color w:val="0066CC"/>
                <w:sz w:val="24"/>
                <w:szCs w:val="24"/>
                <w:shd w:val="clear" w:color="auto" w:fill="FFFFFF"/>
                <w:lang w:val="en-US"/>
              </w:rPr>
              <w:t>express belief(s)</w:t>
            </w:r>
          </w:p>
        </w:tc>
        <w:tc>
          <w:tcPr>
            <w:tcW w:w="3247" w:type="dxa"/>
            <w:tcBorders>
              <w:top w:val="nil"/>
              <w:left w:val="nil"/>
              <w:bottom w:val="single" w:sz="8" w:space="0" w:color="auto"/>
              <w:right w:val="single" w:sz="8" w:space="0" w:color="auto"/>
            </w:tcBorders>
            <w:shd w:val="clear" w:color="auto" w:fill="FFFFFF"/>
            <w:hideMark/>
          </w:tcPr>
          <w:p w14:paraId="5B88FF7B"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31BDFD5B"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diễn tả niềm tin</w:t>
            </w:r>
          </w:p>
        </w:tc>
      </w:tr>
      <w:tr w:rsidR="00855F43" w:rsidRPr="00855F43" w14:paraId="453160E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44D90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74815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belief in</w:t>
            </w:r>
          </w:p>
        </w:tc>
        <w:tc>
          <w:tcPr>
            <w:tcW w:w="3247" w:type="dxa"/>
            <w:tcBorders>
              <w:top w:val="nil"/>
              <w:left w:val="nil"/>
              <w:bottom w:val="single" w:sz="8" w:space="0" w:color="auto"/>
              <w:right w:val="single" w:sz="8" w:space="0" w:color="auto"/>
            </w:tcBorders>
            <w:shd w:val="clear" w:color="auto" w:fill="FFFFFF"/>
            <w:hideMark/>
          </w:tcPr>
          <w:p w14:paraId="136CBB1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strong feeling that something/somebody exists or is true; confidence that something/somebody is good or right</w:t>
            </w:r>
          </w:p>
        </w:tc>
        <w:tc>
          <w:tcPr>
            <w:tcW w:w="2281" w:type="dxa"/>
            <w:tcBorders>
              <w:top w:val="nil"/>
              <w:left w:val="nil"/>
              <w:bottom w:val="single" w:sz="8" w:space="0" w:color="auto"/>
              <w:right w:val="single" w:sz="8" w:space="0" w:color="auto"/>
            </w:tcBorders>
            <w:shd w:val="clear" w:color="auto" w:fill="FFFFFF"/>
            <w:hideMark/>
          </w:tcPr>
          <w:p w14:paraId="4D515B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niềm tin vào cái gì</w:t>
            </w:r>
          </w:p>
        </w:tc>
      </w:tr>
      <w:tr w:rsidR="00855F43" w:rsidRPr="00855F43" w14:paraId="7CF8E31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5E3D8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46A46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contrary to popular belief</w:t>
            </w:r>
          </w:p>
        </w:tc>
        <w:tc>
          <w:tcPr>
            <w:tcW w:w="3247" w:type="dxa"/>
            <w:tcBorders>
              <w:top w:val="nil"/>
              <w:left w:val="nil"/>
              <w:bottom w:val="single" w:sz="8" w:space="0" w:color="auto"/>
              <w:right w:val="single" w:sz="8" w:space="0" w:color="auto"/>
            </w:tcBorders>
            <w:shd w:val="clear" w:color="auto" w:fill="FFFFFF"/>
            <w:hideMark/>
          </w:tcPr>
          <w:p w14:paraId="3C1884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say that something is true even though people believe the opposite</w:t>
            </w:r>
          </w:p>
        </w:tc>
        <w:tc>
          <w:tcPr>
            <w:tcW w:w="2281" w:type="dxa"/>
            <w:tcBorders>
              <w:top w:val="nil"/>
              <w:left w:val="nil"/>
              <w:bottom w:val="single" w:sz="8" w:space="0" w:color="auto"/>
              <w:right w:val="single" w:sz="8" w:space="0" w:color="auto"/>
            </w:tcBorders>
            <w:shd w:val="clear" w:color="auto" w:fill="FFFFFF"/>
            <w:hideMark/>
          </w:tcPr>
          <w:p w14:paraId="138F569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trái với suy nghĩ/ quan điểm thông thường</w:t>
            </w:r>
          </w:p>
        </w:tc>
      </w:tr>
      <w:tr w:rsidR="00855F43" w:rsidRPr="00855F43" w14:paraId="55E525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2C270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FE2B4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beyond belief</w:t>
            </w:r>
          </w:p>
        </w:tc>
        <w:tc>
          <w:tcPr>
            <w:tcW w:w="3247" w:type="dxa"/>
            <w:tcBorders>
              <w:top w:val="nil"/>
              <w:left w:val="nil"/>
              <w:bottom w:val="single" w:sz="8" w:space="0" w:color="auto"/>
              <w:right w:val="single" w:sz="8" w:space="0" w:color="auto"/>
            </w:tcBorders>
            <w:shd w:val="clear" w:color="auto" w:fill="FFFFFF"/>
            <w:hideMark/>
          </w:tcPr>
          <w:p w14:paraId="373094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extremely surprising or unreasonable, so that you cannot believe it</w:t>
            </w:r>
          </w:p>
        </w:tc>
        <w:tc>
          <w:tcPr>
            <w:tcW w:w="2281" w:type="dxa"/>
            <w:tcBorders>
              <w:top w:val="nil"/>
              <w:left w:val="nil"/>
              <w:bottom w:val="single" w:sz="8" w:space="0" w:color="auto"/>
              <w:right w:val="single" w:sz="8" w:space="0" w:color="auto"/>
            </w:tcBorders>
            <w:shd w:val="clear" w:color="auto" w:fill="FFFFFF"/>
            <w:hideMark/>
          </w:tcPr>
          <w:p w14:paraId="5DCE7ED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ngoài sức tưởng tượng, khó tin</w:t>
            </w:r>
          </w:p>
        </w:tc>
      </w:tr>
      <w:tr w:rsidR="00855F43" w:rsidRPr="00855F43" w14:paraId="5EBA185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DC4AB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82BE0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in the belief that</w:t>
            </w:r>
          </w:p>
        </w:tc>
        <w:tc>
          <w:tcPr>
            <w:tcW w:w="3247" w:type="dxa"/>
            <w:tcBorders>
              <w:top w:val="nil"/>
              <w:left w:val="nil"/>
              <w:bottom w:val="single" w:sz="8" w:space="0" w:color="auto"/>
              <w:right w:val="single" w:sz="8" w:space="0" w:color="auto"/>
            </w:tcBorders>
            <w:shd w:val="clear" w:color="auto" w:fill="FFFFFF"/>
            <w:hideMark/>
          </w:tcPr>
          <w:p w14:paraId="7658C5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believing that</w:t>
            </w:r>
          </w:p>
        </w:tc>
        <w:tc>
          <w:tcPr>
            <w:tcW w:w="2281" w:type="dxa"/>
            <w:tcBorders>
              <w:top w:val="nil"/>
              <w:left w:val="nil"/>
              <w:bottom w:val="single" w:sz="8" w:space="0" w:color="auto"/>
              <w:right w:val="single" w:sz="8" w:space="0" w:color="auto"/>
            </w:tcBorders>
            <w:shd w:val="clear" w:color="auto" w:fill="FFFFFF"/>
            <w:hideMark/>
          </w:tcPr>
          <w:p w14:paraId="4691B4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với niềm tin rằng</w:t>
            </w:r>
          </w:p>
        </w:tc>
      </w:tr>
      <w:tr w:rsidR="00855F43" w:rsidRPr="00855F43" w14:paraId="138FF2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455E7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44685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popular/ widely held/ widespread/ strong/ growing belief</w:t>
            </w:r>
          </w:p>
        </w:tc>
        <w:tc>
          <w:tcPr>
            <w:tcW w:w="3247" w:type="dxa"/>
            <w:tcBorders>
              <w:top w:val="nil"/>
              <w:left w:val="nil"/>
              <w:bottom w:val="single" w:sz="8" w:space="0" w:color="auto"/>
              <w:right w:val="single" w:sz="8" w:space="0" w:color="auto"/>
            </w:tcBorders>
            <w:shd w:val="clear" w:color="auto" w:fill="FFFFFF"/>
            <w:hideMark/>
          </w:tcPr>
          <w:p w14:paraId="707A74C6"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4DED4A1"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niềm tin phổ biến, vững chắc, ngày càng được củng cố</w:t>
            </w:r>
          </w:p>
        </w:tc>
      </w:tr>
      <w:tr w:rsidR="00855F43" w:rsidRPr="00855F43" w14:paraId="299E47BE"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450C2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Brain</w:t>
            </w:r>
          </w:p>
        </w:tc>
        <w:tc>
          <w:tcPr>
            <w:tcW w:w="1985" w:type="dxa"/>
            <w:tcBorders>
              <w:top w:val="nil"/>
              <w:left w:val="nil"/>
              <w:bottom w:val="single" w:sz="8" w:space="0" w:color="auto"/>
              <w:right w:val="single" w:sz="8" w:space="0" w:color="auto"/>
            </w:tcBorders>
            <w:shd w:val="clear" w:color="auto" w:fill="FFFFFF"/>
            <w:hideMark/>
          </w:tcPr>
          <w:p w14:paraId="795112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color w:val="0066CC"/>
                <w:sz w:val="24"/>
                <w:szCs w:val="24"/>
                <w:shd w:val="clear" w:color="auto" w:fill="FFFFFF"/>
                <w:lang w:val="en-US"/>
              </w:rPr>
              <w:t>pick one's brain</w:t>
            </w:r>
          </w:p>
        </w:tc>
        <w:tc>
          <w:tcPr>
            <w:tcW w:w="3247" w:type="dxa"/>
            <w:tcBorders>
              <w:top w:val="nil"/>
              <w:left w:val="nil"/>
              <w:bottom w:val="single" w:sz="8" w:space="0" w:color="auto"/>
              <w:right w:val="single" w:sz="8" w:space="0" w:color="auto"/>
            </w:tcBorders>
            <w:shd w:val="clear" w:color="auto" w:fill="FFFFFF"/>
            <w:hideMark/>
          </w:tcPr>
          <w:p w14:paraId="3638B2C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ask someone's advice about a subject the person knows a lot about</w:t>
            </w:r>
          </w:p>
        </w:tc>
        <w:tc>
          <w:tcPr>
            <w:tcW w:w="2281" w:type="dxa"/>
            <w:tcBorders>
              <w:top w:val="nil"/>
              <w:left w:val="nil"/>
              <w:bottom w:val="single" w:sz="8" w:space="0" w:color="auto"/>
              <w:right w:val="single" w:sz="8" w:space="0" w:color="auto"/>
            </w:tcBorders>
            <w:shd w:val="clear" w:color="auto" w:fill="FFFFFF"/>
            <w:hideMark/>
          </w:tcPr>
          <w:p w14:paraId="3830223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hỏi xin lời khuyên của ai về chủ đề mà họ biết rõ.</w:t>
            </w:r>
          </w:p>
        </w:tc>
      </w:tr>
      <w:tr w:rsidR="00855F43" w:rsidRPr="00855F43" w14:paraId="1EE4B64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3305B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86FE2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rack your brain</w:t>
            </w:r>
          </w:p>
        </w:tc>
        <w:tc>
          <w:tcPr>
            <w:tcW w:w="3247" w:type="dxa"/>
            <w:tcBorders>
              <w:top w:val="nil"/>
              <w:left w:val="nil"/>
              <w:bottom w:val="single" w:sz="8" w:space="0" w:color="auto"/>
              <w:right w:val="single" w:sz="8" w:space="0" w:color="auto"/>
            </w:tcBorders>
            <w:shd w:val="clear" w:color="auto" w:fill="FFFFFF"/>
            <w:hideMark/>
          </w:tcPr>
          <w:p w14:paraId="1754F79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very hard</w:t>
            </w:r>
          </w:p>
        </w:tc>
        <w:tc>
          <w:tcPr>
            <w:tcW w:w="2281" w:type="dxa"/>
            <w:tcBorders>
              <w:top w:val="nil"/>
              <w:left w:val="nil"/>
              <w:bottom w:val="single" w:sz="8" w:space="0" w:color="auto"/>
              <w:right w:val="single" w:sz="8" w:space="0" w:color="auto"/>
            </w:tcBorders>
            <w:shd w:val="clear" w:color="auto" w:fill="FFFFFF"/>
            <w:hideMark/>
          </w:tcPr>
          <w:p w14:paraId="31AB97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nghĩ kĩ, nghĩ nát óc</w:t>
            </w:r>
          </w:p>
        </w:tc>
      </w:tr>
      <w:tr w:rsidR="00855F43" w:rsidRPr="00855F43" w14:paraId="4196FC0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32BEBA"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0CBD1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the brains behind</w:t>
            </w:r>
          </w:p>
        </w:tc>
        <w:tc>
          <w:tcPr>
            <w:tcW w:w="3247" w:type="dxa"/>
            <w:tcBorders>
              <w:top w:val="nil"/>
              <w:left w:val="nil"/>
              <w:bottom w:val="single" w:sz="8" w:space="0" w:color="auto"/>
              <w:right w:val="single" w:sz="8" w:space="0" w:color="auto"/>
            </w:tcBorders>
            <w:shd w:val="clear" w:color="auto" w:fill="FFFFFF"/>
            <w:hideMark/>
          </w:tcPr>
          <w:p w14:paraId="262152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person responsible for inventing, developing, or organizing something</w:t>
            </w:r>
          </w:p>
        </w:tc>
        <w:tc>
          <w:tcPr>
            <w:tcW w:w="2281" w:type="dxa"/>
            <w:tcBorders>
              <w:top w:val="nil"/>
              <w:left w:val="nil"/>
              <w:bottom w:val="single" w:sz="8" w:space="0" w:color="auto"/>
              <w:right w:val="single" w:sz="8" w:space="0" w:color="auto"/>
            </w:tcBorders>
            <w:shd w:val="clear" w:color="auto" w:fill="FFFFFF"/>
            <w:hideMark/>
          </w:tcPr>
          <w:p w14:paraId="675EF9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đứng sau</w:t>
            </w:r>
          </w:p>
        </w:tc>
      </w:tr>
      <w:tr w:rsidR="00855F43" w:rsidRPr="00855F43" w14:paraId="75D4483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4E999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A6801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brainless</w:t>
            </w:r>
          </w:p>
        </w:tc>
        <w:tc>
          <w:tcPr>
            <w:tcW w:w="3247" w:type="dxa"/>
            <w:tcBorders>
              <w:top w:val="nil"/>
              <w:left w:val="nil"/>
              <w:bottom w:val="single" w:sz="8" w:space="0" w:color="auto"/>
              <w:right w:val="single" w:sz="8" w:space="0" w:color="auto"/>
            </w:tcBorders>
            <w:shd w:val="clear" w:color="auto" w:fill="FFFFFF"/>
            <w:hideMark/>
          </w:tcPr>
          <w:p w14:paraId="630B102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stupid</w:t>
            </w:r>
          </w:p>
        </w:tc>
        <w:tc>
          <w:tcPr>
            <w:tcW w:w="2281" w:type="dxa"/>
            <w:tcBorders>
              <w:top w:val="nil"/>
              <w:left w:val="nil"/>
              <w:bottom w:val="single" w:sz="8" w:space="0" w:color="auto"/>
              <w:right w:val="single" w:sz="8" w:space="0" w:color="auto"/>
            </w:tcBorders>
            <w:shd w:val="clear" w:color="auto" w:fill="FFFFFF"/>
            <w:hideMark/>
          </w:tcPr>
          <w:p w14:paraId="3A76AC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ngu ngốc</w:t>
            </w:r>
          </w:p>
        </w:tc>
      </w:tr>
      <w:tr w:rsidR="00855F43" w:rsidRPr="00855F43" w14:paraId="35393D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E2B96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3EF55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brainchild (of)</w:t>
            </w:r>
          </w:p>
        </w:tc>
        <w:tc>
          <w:tcPr>
            <w:tcW w:w="3247" w:type="dxa"/>
            <w:tcBorders>
              <w:top w:val="nil"/>
              <w:left w:val="nil"/>
              <w:bottom w:val="single" w:sz="8" w:space="0" w:color="auto"/>
              <w:right w:val="single" w:sz="8" w:space="0" w:color="auto"/>
            </w:tcBorders>
            <w:shd w:val="clear" w:color="auto" w:fill="FFFFFF"/>
            <w:hideMark/>
          </w:tcPr>
          <w:p w14:paraId="3F9E82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idea or invention of one person or a small group of people</w:t>
            </w:r>
          </w:p>
        </w:tc>
        <w:tc>
          <w:tcPr>
            <w:tcW w:w="2281" w:type="dxa"/>
            <w:tcBorders>
              <w:top w:val="nil"/>
              <w:left w:val="nil"/>
              <w:bottom w:val="single" w:sz="8" w:space="0" w:color="auto"/>
              <w:right w:val="single" w:sz="8" w:space="0" w:color="auto"/>
            </w:tcBorders>
            <w:shd w:val="clear" w:color="auto" w:fill="FFFFFF"/>
            <w:hideMark/>
          </w:tcPr>
          <w:p w14:paraId="3F0EC8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ý tưởng, phát minh của ai</w:t>
            </w:r>
          </w:p>
        </w:tc>
      </w:tr>
      <w:tr w:rsidR="00855F43" w:rsidRPr="00855F43" w14:paraId="183E67F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EAF5B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3E1B9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brainstorm</w:t>
            </w:r>
          </w:p>
        </w:tc>
        <w:tc>
          <w:tcPr>
            <w:tcW w:w="3247" w:type="dxa"/>
            <w:tcBorders>
              <w:top w:val="nil"/>
              <w:left w:val="nil"/>
              <w:bottom w:val="single" w:sz="8" w:space="0" w:color="auto"/>
              <w:right w:val="single" w:sz="8" w:space="0" w:color="auto"/>
            </w:tcBorders>
            <w:shd w:val="clear" w:color="auto" w:fill="FFFFFF"/>
            <w:hideMark/>
          </w:tcPr>
          <w:p w14:paraId="258842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all think about something at the same time, often in order to solve a problem or to create good ideas</w:t>
            </w:r>
          </w:p>
        </w:tc>
        <w:tc>
          <w:tcPr>
            <w:tcW w:w="2281" w:type="dxa"/>
            <w:tcBorders>
              <w:top w:val="nil"/>
              <w:left w:val="nil"/>
              <w:bottom w:val="single" w:sz="8" w:space="0" w:color="auto"/>
              <w:right w:val="single" w:sz="8" w:space="0" w:color="auto"/>
            </w:tcBorders>
            <w:shd w:val="clear" w:color="auto" w:fill="FFFFFF"/>
            <w:hideMark/>
          </w:tcPr>
          <w:p w14:paraId="775F25E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động não, nghĩ ra</w:t>
            </w:r>
          </w:p>
        </w:tc>
      </w:tr>
      <w:tr w:rsidR="00855F43" w:rsidRPr="00855F43" w14:paraId="786267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2810A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512C1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brainwash</w:t>
            </w:r>
          </w:p>
        </w:tc>
        <w:tc>
          <w:tcPr>
            <w:tcW w:w="3247" w:type="dxa"/>
            <w:tcBorders>
              <w:top w:val="nil"/>
              <w:left w:val="nil"/>
              <w:bottom w:val="single" w:sz="8" w:space="0" w:color="auto"/>
              <w:right w:val="single" w:sz="8" w:space="0" w:color="auto"/>
            </w:tcBorders>
            <w:shd w:val="clear" w:color="auto" w:fill="FFFFFF"/>
            <w:hideMark/>
          </w:tcPr>
          <w:p w14:paraId="6B92B9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force somebody to accept your ideas or beliefs, for example by repeating the same thing many times or by preventing the person from thinking clearly</w:t>
            </w:r>
          </w:p>
        </w:tc>
        <w:tc>
          <w:tcPr>
            <w:tcW w:w="2281" w:type="dxa"/>
            <w:tcBorders>
              <w:top w:val="nil"/>
              <w:left w:val="nil"/>
              <w:bottom w:val="single" w:sz="8" w:space="0" w:color="auto"/>
              <w:right w:val="single" w:sz="8" w:space="0" w:color="auto"/>
            </w:tcBorders>
            <w:shd w:val="clear" w:color="auto" w:fill="FFFFFF"/>
            <w:hideMark/>
          </w:tcPr>
          <w:p w14:paraId="76E633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tẩy não</w:t>
            </w:r>
          </w:p>
        </w:tc>
      </w:tr>
      <w:tr w:rsidR="00855F43" w:rsidRPr="00855F43" w14:paraId="5546A5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8763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7B74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brainwave</w:t>
            </w:r>
          </w:p>
        </w:tc>
        <w:tc>
          <w:tcPr>
            <w:tcW w:w="3247" w:type="dxa"/>
            <w:tcBorders>
              <w:top w:val="nil"/>
              <w:left w:val="nil"/>
              <w:bottom w:val="single" w:sz="8" w:space="0" w:color="auto"/>
              <w:right w:val="single" w:sz="8" w:space="0" w:color="auto"/>
            </w:tcBorders>
            <w:shd w:val="clear" w:color="auto" w:fill="FFFFFF"/>
            <w:hideMark/>
          </w:tcPr>
          <w:p w14:paraId="2E42297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sudden good idea</w:t>
            </w:r>
          </w:p>
        </w:tc>
        <w:tc>
          <w:tcPr>
            <w:tcW w:w="2281" w:type="dxa"/>
            <w:tcBorders>
              <w:top w:val="nil"/>
              <w:left w:val="nil"/>
              <w:bottom w:val="single" w:sz="8" w:space="0" w:color="auto"/>
              <w:right w:val="single" w:sz="8" w:space="0" w:color="auto"/>
            </w:tcBorders>
            <w:shd w:val="clear" w:color="auto" w:fill="FFFFFF"/>
            <w:hideMark/>
          </w:tcPr>
          <w:p w14:paraId="3B3E04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ý tưởng bất chợt</w:t>
            </w:r>
          </w:p>
        </w:tc>
      </w:tr>
      <w:tr w:rsidR="00855F43" w:rsidRPr="00855F43" w14:paraId="61534627"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254CA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Conclusion</w:t>
            </w:r>
          </w:p>
        </w:tc>
        <w:tc>
          <w:tcPr>
            <w:tcW w:w="1985" w:type="dxa"/>
            <w:tcBorders>
              <w:top w:val="nil"/>
              <w:left w:val="nil"/>
              <w:bottom w:val="single" w:sz="8" w:space="0" w:color="auto"/>
              <w:right w:val="single" w:sz="8" w:space="0" w:color="auto"/>
            </w:tcBorders>
            <w:shd w:val="clear" w:color="auto" w:fill="FFFFFF"/>
            <w:hideMark/>
          </w:tcPr>
          <w:p w14:paraId="59F010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color w:val="0066CC"/>
                <w:sz w:val="24"/>
                <w:szCs w:val="24"/>
                <w:shd w:val="clear" w:color="auto" w:fill="FFFFFF"/>
                <w:lang w:val="en-US"/>
              </w:rPr>
              <w:t>bring sth to conclusion</w:t>
            </w:r>
          </w:p>
        </w:tc>
        <w:tc>
          <w:tcPr>
            <w:tcW w:w="3247" w:type="dxa"/>
            <w:tcBorders>
              <w:top w:val="nil"/>
              <w:left w:val="nil"/>
              <w:bottom w:val="single" w:sz="8" w:space="0" w:color="auto"/>
              <w:right w:val="single" w:sz="8" w:space="0" w:color="auto"/>
            </w:tcBorders>
            <w:shd w:val="clear" w:color="auto" w:fill="FFFFFF"/>
            <w:hideMark/>
          </w:tcPr>
          <w:p w14:paraId="69BDE2F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bring (something) to a finish : to end (something)</w:t>
            </w:r>
          </w:p>
        </w:tc>
        <w:tc>
          <w:tcPr>
            <w:tcW w:w="2281" w:type="dxa"/>
            <w:tcBorders>
              <w:top w:val="nil"/>
              <w:left w:val="nil"/>
              <w:bottom w:val="single" w:sz="8" w:space="0" w:color="auto"/>
              <w:right w:val="single" w:sz="8" w:space="0" w:color="auto"/>
            </w:tcBorders>
            <w:shd w:val="clear" w:color="auto" w:fill="FFFFFF"/>
            <w:hideMark/>
          </w:tcPr>
          <w:p w14:paraId="34BA120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đi đến kết luận, kết thúc</w:t>
            </w:r>
          </w:p>
        </w:tc>
      </w:tr>
      <w:tr w:rsidR="00855F43" w:rsidRPr="00855F43" w14:paraId="21799BC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B7204E"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5F3D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come to/ arrive at/ reach a conclusion</w:t>
            </w:r>
          </w:p>
        </w:tc>
        <w:tc>
          <w:tcPr>
            <w:tcW w:w="3247" w:type="dxa"/>
            <w:tcBorders>
              <w:top w:val="nil"/>
              <w:left w:val="nil"/>
              <w:bottom w:val="single" w:sz="8" w:space="0" w:color="auto"/>
              <w:right w:val="single" w:sz="8" w:space="0" w:color="auto"/>
            </w:tcBorders>
            <w:shd w:val="clear" w:color="auto" w:fill="FFFFFF"/>
            <w:hideMark/>
          </w:tcPr>
          <w:p w14:paraId="1ED5D002"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B99AC74"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đi đến kết luận</w:t>
            </w:r>
          </w:p>
        </w:tc>
      </w:tr>
      <w:tr w:rsidR="00855F43" w:rsidRPr="00855F43" w14:paraId="2F8F578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5B1A7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13C9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jum/ leap to conclusion</w:t>
            </w:r>
          </w:p>
        </w:tc>
        <w:tc>
          <w:tcPr>
            <w:tcW w:w="3247" w:type="dxa"/>
            <w:tcBorders>
              <w:top w:val="nil"/>
              <w:left w:val="nil"/>
              <w:bottom w:val="single" w:sz="8" w:space="0" w:color="auto"/>
              <w:right w:val="single" w:sz="8" w:space="0" w:color="auto"/>
            </w:tcBorders>
            <w:shd w:val="clear" w:color="auto" w:fill="FFFFFF"/>
            <w:hideMark/>
          </w:tcPr>
          <w:p w14:paraId="25151F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decision about something too quickly without knowing all the facts</w:t>
            </w:r>
          </w:p>
        </w:tc>
        <w:tc>
          <w:tcPr>
            <w:tcW w:w="2281" w:type="dxa"/>
            <w:tcBorders>
              <w:top w:val="nil"/>
              <w:left w:val="nil"/>
              <w:bottom w:val="single" w:sz="8" w:space="0" w:color="auto"/>
              <w:right w:val="single" w:sz="8" w:space="0" w:color="auto"/>
            </w:tcBorders>
            <w:shd w:val="clear" w:color="auto" w:fill="FFFFFF"/>
            <w:hideMark/>
          </w:tcPr>
          <w:p w14:paraId="365D2C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vội vàng đi đến kết luận</w:t>
            </w:r>
          </w:p>
        </w:tc>
      </w:tr>
      <w:tr w:rsidR="00855F43" w:rsidRPr="00855F43" w14:paraId="37D047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1EB5A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A2CBE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in conclusion</w:t>
            </w:r>
          </w:p>
        </w:tc>
        <w:tc>
          <w:tcPr>
            <w:tcW w:w="3247" w:type="dxa"/>
            <w:tcBorders>
              <w:top w:val="nil"/>
              <w:left w:val="nil"/>
              <w:bottom w:val="single" w:sz="8" w:space="0" w:color="auto"/>
              <w:right w:val="single" w:sz="8" w:space="0" w:color="auto"/>
            </w:tcBorders>
            <w:shd w:val="clear" w:color="auto" w:fill="FFFFFF"/>
            <w:hideMark/>
          </w:tcPr>
          <w:p w14:paraId="41A4BD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finally:</w:t>
            </w:r>
          </w:p>
        </w:tc>
        <w:tc>
          <w:tcPr>
            <w:tcW w:w="2281" w:type="dxa"/>
            <w:tcBorders>
              <w:top w:val="nil"/>
              <w:left w:val="nil"/>
              <w:bottom w:val="single" w:sz="8" w:space="0" w:color="auto"/>
              <w:right w:val="single" w:sz="8" w:space="0" w:color="auto"/>
            </w:tcBorders>
            <w:shd w:val="clear" w:color="auto" w:fill="FFFFFF"/>
            <w:hideMark/>
          </w:tcPr>
          <w:p w14:paraId="67FEDF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tóm lại là, cuối cùng là</w:t>
            </w:r>
          </w:p>
        </w:tc>
      </w:tr>
      <w:tr w:rsidR="00855F43" w:rsidRPr="00855F43" w14:paraId="162A2B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52EC5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44170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conclusion of</w:t>
            </w:r>
          </w:p>
        </w:tc>
        <w:tc>
          <w:tcPr>
            <w:tcW w:w="3247" w:type="dxa"/>
            <w:tcBorders>
              <w:top w:val="nil"/>
              <w:left w:val="nil"/>
              <w:bottom w:val="single" w:sz="8" w:space="0" w:color="auto"/>
              <w:right w:val="single" w:sz="8" w:space="0" w:color="auto"/>
            </w:tcBorders>
            <w:shd w:val="clear" w:color="auto" w:fill="FFFFFF"/>
            <w:hideMark/>
          </w:tcPr>
          <w:p w14:paraId="7D987A44"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D97732B"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kết luận của cái gì</w:t>
            </w:r>
          </w:p>
        </w:tc>
      </w:tr>
      <w:tr w:rsidR="00855F43" w:rsidRPr="00855F43" w14:paraId="0C2A5D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C79FD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74CA9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logical conclusion</w:t>
            </w:r>
          </w:p>
        </w:tc>
        <w:tc>
          <w:tcPr>
            <w:tcW w:w="3247" w:type="dxa"/>
            <w:tcBorders>
              <w:top w:val="nil"/>
              <w:left w:val="nil"/>
              <w:bottom w:val="single" w:sz="8" w:space="0" w:color="auto"/>
              <w:right w:val="single" w:sz="8" w:space="0" w:color="auto"/>
            </w:tcBorders>
            <w:shd w:val="clear" w:color="auto" w:fill="FFFFFF"/>
            <w:hideMark/>
          </w:tcPr>
          <w:p w14:paraId="230D2AE5"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B335AAC"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kết luận logic, hợp lí</w:t>
            </w:r>
          </w:p>
        </w:tc>
      </w:tr>
      <w:tr w:rsidR="00855F43" w:rsidRPr="00855F43" w14:paraId="06BB48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48B8F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0EBDB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foregone conclusion</w:t>
            </w:r>
          </w:p>
        </w:tc>
        <w:tc>
          <w:tcPr>
            <w:tcW w:w="3247" w:type="dxa"/>
            <w:tcBorders>
              <w:top w:val="nil"/>
              <w:left w:val="nil"/>
              <w:bottom w:val="single" w:sz="8" w:space="0" w:color="auto"/>
              <w:right w:val="single" w:sz="8" w:space="0" w:color="auto"/>
            </w:tcBorders>
            <w:shd w:val="clear" w:color="auto" w:fill="FFFFFF"/>
            <w:hideMark/>
          </w:tcPr>
          <w:p w14:paraId="43406CD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result that is obvious to everyone even before it happens</w:t>
            </w:r>
          </w:p>
        </w:tc>
        <w:tc>
          <w:tcPr>
            <w:tcW w:w="2281" w:type="dxa"/>
            <w:tcBorders>
              <w:top w:val="nil"/>
              <w:left w:val="nil"/>
              <w:bottom w:val="single" w:sz="8" w:space="0" w:color="auto"/>
              <w:right w:val="single" w:sz="8" w:space="0" w:color="auto"/>
            </w:tcBorders>
            <w:shd w:val="clear" w:color="auto" w:fill="FFFFFF"/>
            <w:hideMark/>
          </w:tcPr>
          <w:p w14:paraId="199BBD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kết quả hiển nhiên</w:t>
            </w:r>
          </w:p>
        </w:tc>
      </w:tr>
      <w:tr w:rsidR="00855F43" w:rsidRPr="00855F43" w14:paraId="17B49AC7"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59CD18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Consideration</w:t>
            </w:r>
          </w:p>
        </w:tc>
        <w:tc>
          <w:tcPr>
            <w:tcW w:w="1985" w:type="dxa"/>
            <w:tcBorders>
              <w:top w:val="nil"/>
              <w:left w:val="nil"/>
              <w:bottom w:val="single" w:sz="8" w:space="0" w:color="auto"/>
              <w:right w:val="single" w:sz="8" w:space="0" w:color="auto"/>
            </w:tcBorders>
            <w:shd w:val="clear" w:color="auto" w:fill="FFFFFF"/>
            <w:hideMark/>
          </w:tcPr>
          <w:p w14:paraId="2C4129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color w:val="0066CC"/>
                <w:sz w:val="24"/>
                <w:szCs w:val="24"/>
                <w:shd w:val="clear" w:color="auto" w:fill="FFFFFF"/>
                <w:lang w:val="en-US"/>
              </w:rPr>
              <w:t>take into consideration</w:t>
            </w:r>
          </w:p>
        </w:tc>
        <w:tc>
          <w:tcPr>
            <w:tcW w:w="3247" w:type="dxa"/>
            <w:tcBorders>
              <w:top w:val="nil"/>
              <w:left w:val="nil"/>
              <w:bottom w:val="single" w:sz="8" w:space="0" w:color="auto"/>
              <w:right w:val="single" w:sz="8" w:space="0" w:color="auto"/>
            </w:tcBorders>
            <w:shd w:val="clear" w:color="auto" w:fill="FFFFFF"/>
            <w:hideMark/>
          </w:tcPr>
          <w:p w14:paraId="5AF4A11B"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5D56C9C"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xem xét, cân nhắc</w:t>
            </w:r>
          </w:p>
        </w:tc>
      </w:tr>
      <w:tr w:rsidR="00855F43" w:rsidRPr="00855F43" w14:paraId="0E77365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A292B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5E463A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give consideration to</w:t>
            </w:r>
          </w:p>
        </w:tc>
        <w:tc>
          <w:tcPr>
            <w:tcW w:w="3247" w:type="dxa"/>
            <w:tcBorders>
              <w:top w:val="nil"/>
              <w:left w:val="nil"/>
              <w:bottom w:val="single" w:sz="8" w:space="0" w:color="auto"/>
              <w:right w:val="single" w:sz="8" w:space="0" w:color="auto"/>
            </w:tcBorders>
            <w:shd w:val="clear" w:color="auto" w:fill="FFFFFF"/>
            <w:hideMark/>
          </w:tcPr>
          <w:p w14:paraId="45D0F0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spend some time thinking about something carefully</w:t>
            </w:r>
          </w:p>
        </w:tc>
        <w:tc>
          <w:tcPr>
            <w:tcW w:w="2281" w:type="dxa"/>
            <w:tcBorders>
              <w:top w:val="nil"/>
              <w:left w:val="nil"/>
              <w:bottom w:val="single" w:sz="8" w:space="0" w:color="auto"/>
              <w:right w:val="single" w:sz="8" w:space="0" w:color="auto"/>
            </w:tcBorders>
            <w:shd w:val="clear" w:color="auto" w:fill="FFFFFF"/>
            <w:hideMark/>
          </w:tcPr>
          <w:p w14:paraId="7B9B43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cân nhắc kĩ cái gì</w:t>
            </w:r>
          </w:p>
        </w:tc>
      </w:tr>
      <w:tr w:rsidR="00855F43" w:rsidRPr="00855F43" w14:paraId="2C7F2A6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6D98C8"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D8AE1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show consideration for</w:t>
            </w:r>
          </w:p>
        </w:tc>
        <w:tc>
          <w:tcPr>
            <w:tcW w:w="3247" w:type="dxa"/>
            <w:tcBorders>
              <w:top w:val="nil"/>
              <w:left w:val="nil"/>
              <w:bottom w:val="single" w:sz="8" w:space="0" w:color="auto"/>
              <w:right w:val="single" w:sz="8" w:space="0" w:color="auto"/>
            </w:tcBorders>
            <w:shd w:val="clear" w:color="auto" w:fill="FFFFFF"/>
            <w:hideMark/>
          </w:tcPr>
          <w:p w14:paraId="740B61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pay attention to the needs, wishes, or feelings of other people.</w:t>
            </w:r>
          </w:p>
        </w:tc>
        <w:tc>
          <w:tcPr>
            <w:tcW w:w="2281" w:type="dxa"/>
            <w:tcBorders>
              <w:top w:val="nil"/>
              <w:left w:val="nil"/>
              <w:bottom w:val="single" w:sz="8" w:space="0" w:color="auto"/>
              <w:right w:val="single" w:sz="8" w:space="0" w:color="auto"/>
            </w:tcBorders>
            <w:shd w:val="clear" w:color="auto" w:fill="FFFFFF"/>
            <w:hideMark/>
          </w:tcPr>
          <w:p w14:paraId="73B2C6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chú ý đến nhu cầu, nguyện vọng, cảm giác của người khác</w:t>
            </w:r>
          </w:p>
        </w:tc>
      </w:tr>
      <w:tr w:rsidR="00855F43" w:rsidRPr="00855F43" w14:paraId="64CDBD0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589D6D5" w14:textId="77777777" w:rsidR="00855F43" w:rsidRPr="00855F43" w:rsidRDefault="00855F43" w:rsidP="00855F43">
            <w:pPr>
              <w:jc w:val="left"/>
              <w:rPr>
                <w:rFonts w:eastAsia="Times New Roman" w:cs="Times New Roman"/>
                <w:color w:val="7B1FA2"/>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34036C11"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color w:val="0066CC"/>
                <w:sz w:val="24"/>
                <w:szCs w:val="24"/>
                <w:shd w:val="clear" w:color="auto" w:fill="FFFFFF"/>
                <w:lang w:val="en-US"/>
              </w:rPr>
              <w:t>under consideration</w:t>
            </w:r>
          </w:p>
        </w:tc>
        <w:tc>
          <w:tcPr>
            <w:tcW w:w="3247" w:type="dxa"/>
            <w:tcBorders>
              <w:top w:val="nil"/>
              <w:left w:val="nil"/>
              <w:bottom w:val="single" w:sz="8" w:space="0" w:color="auto"/>
              <w:right w:val="single" w:sz="8" w:space="0" w:color="auto"/>
            </w:tcBorders>
            <w:shd w:val="clear" w:color="auto" w:fill="FFFFFF"/>
            <w:hideMark/>
          </w:tcPr>
          <w:p w14:paraId="025594F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being currently discussed or deliberated</w:t>
            </w:r>
          </w:p>
        </w:tc>
        <w:tc>
          <w:tcPr>
            <w:tcW w:w="2281" w:type="dxa"/>
            <w:tcBorders>
              <w:top w:val="nil"/>
              <w:left w:val="nil"/>
              <w:bottom w:val="single" w:sz="8" w:space="0" w:color="auto"/>
              <w:right w:val="single" w:sz="8" w:space="0" w:color="auto"/>
            </w:tcBorders>
            <w:shd w:val="clear" w:color="auto" w:fill="FFFFFF"/>
            <w:hideMark/>
          </w:tcPr>
          <w:p w14:paraId="28411BA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đang được thảo luận</w:t>
            </w:r>
          </w:p>
        </w:tc>
      </w:tr>
      <w:tr w:rsidR="00855F43" w:rsidRPr="00855F43" w14:paraId="0C30716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3DA1966"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210D460F"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43.</w:t>
            </w:r>
            <w:r w:rsidRPr="00855F43">
              <w:rPr>
                <w:rFonts w:eastAsia="Times New Roman" w:cs="Times New Roman"/>
                <w:color w:val="0066CC"/>
                <w:sz w:val="24"/>
                <w:szCs w:val="24"/>
                <w:shd w:val="clear" w:color="auto" w:fill="FFFFFF"/>
                <w:lang w:val="en-US"/>
              </w:rPr>
              <w:t>for sb's consideration</w:t>
            </w:r>
          </w:p>
        </w:tc>
        <w:tc>
          <w:tcPr>
            <w:tcW w:w="3247" w:type="dxa"/>
            <w:tcBorders>
              <w:top w:val="nil"/>
              <w:left w:val="nil"/>
              <w:bottom w:val="single" w:sz="8" w:space="0" w:color="auto"/>
              <w:right w:val="single" w:sz="8" w:space="0" w:color="auto"/>
            </w:tcBorders>
            <w:shd w:val="clear" w:color="auto" w:fill="FFFFFF"/>
            <w:hideMark/>
          </w:tcPr>
          <w:p w14:paraId="1545656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For someone to think about something.</w:t>
            </w:r>
          </w:p>
        </w:tc>
        <w:tc>
          <w:tcPr>
            <w:tcW w:w="2281" w:type="dxa"/>
            <w:tcBorders>
              <w:top w:val="nil"/>
              <w:left w:val="nil"/>
              <w:bottom w:val="single" w:sz="8" w:space="0" w:color="auto"/>
              <w:right w:val="single" w:sz="8" w:space="0" w:color="auto"/>
            </w:tcBorders>
            <w:shd w:val="clear" w:color="auto" w:fill="FFFFFF"/>
            <w:hideMark/>
          </w:tcPr>
          <w:p w14:paraId="2250AE0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cho ai đó suy nghĩ, cân nhắc về điều gì</w:t>
            </w:r>
          </w:p>
        </w:tc>
      </w:tr>
      <w:tr w:rsidR="00855F43" w:rsidRPr="00855F43" w14:paraId="04B6CB3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97B1465"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41CA4553"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color w:val="0066CC"/>
                <w:sz w:val="24"/>
                <w:szCs w:val="24"/>
                <w:shd w:val="clear" w:color="auto" w:fill="FFFFFF"/>
                <w:lang w:val="en-US"/>
              </w:rPr>
              <w:t>out of consideration for</w:t>
            </w:r>
          </w:p>
        </w:tc>
        <w:tc>
          <w:tcPr>
            <w:tcW w:w="3247" w:type="dxa"/>
            <w:tcBorders>
              <w:top w:val="nil"/>
              <w:left w:val="nil"/>
              <w:bottom w:val="single" w:sz="8" w:space="0" w:color="auto"/>
              <w:right w:val="single" w:sz="8" w:space="0" w:color="auto"/>
            </w:tcBorders>
            <w:shd w:val="clear" w:color="auto" w:fill="FFFFFF"/>
            <w:hideMark/>
          </w:tcPr>
          <w:p w14:paraId="07D26AC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On account of a kindly regard or consideration for someone or something else.</w:t>
            </w:r>
          </w:p>
        </w:tc>
        <w:tc>
          <w:tcPr>
            <w:tcW w:w="2281" w:type="dxa"/>
            <w:tcBorders>
              <w:top w:val="nil"/>
              <w:left w:val="nil"/>
              <w:bottom w:val="single" w:sz="8" w:space="0" w:color="auto"/>
              <w:right w:val="single" w:sz="8" w:space="0" w:color="auto"/>
            </w:tcBorders>
            <w:shd w:val="clear" w:color="auto" w:fill="FFFFFF"/>
            <w:hideMark/>
          </w:tcPr>
          <w:p w14:paraId="2E5818A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nhờ vào sự cân nhắc, tử tế của ai.</w:t>
            </w:r>
          </w:p>
        </w:tc>
      </w:tr>
      <w:tr w:rsidR="00855F43" w:rsidRPr="00855F43" w14:paraId="4FBE60CC"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739F8D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Doubt</w:t>
            </w:r>
          </w:p>
        </w:tc>
        <w:tc>
          <w:tcPr>
            <w:tcW w:w="1985" w:type="dxa"/>
            <w:tcBorders>
              <w:top w:val="nil"/>
              <w:left w:val="nil"/>
              <w:bottom w:val="single" w:sz="8" w:space="0" w:color="auto"/>
              <w:right w:val="single" w:sz="8" w:space="0" w:color="auto"/>
            </w:tcBorders>
            <w:shd w:val="clear" w:color="auto" w:fill="FFFFFF"/>
            <w:hideMark/>
          </w:tcPr>
          <w:p w14:paraId="4AFE4C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color w:val="0066CC"/>
                <w:sz w:val="24"/>
                <w:szCs w:val="24"/>
                <w:shd w:val="clear" w:color="auto" w:fill="FFFFFF"/>
                <w:lang w:val="en-US"/>
              </w:rPr>
              <w:t>doubt that</w:t>
            </w:r>
          </w:p>
        </w:tc>
        <w:tc>
          <w:tcPr>
            <w:tcW w:w="3247" w:type="dxa"/>
            <w:tcBorders>
              <w:top w:val="nil"/>
              <w:left w:val="nil"/>
              <w:bottom w:val="single" w:sz="8" w:space="0" w:color="auto"/>
              <w:right w:val="single" w:sz="8" w:space="0" w:color="auto"/>
            </w:tcBorders>
            <w:shd w:val="clear" w:color="auto" w:fill="FFFFFF"/>
            <w:hideMark/>
          </w:tcPr>
          <w:p w14:paraId="18D9DF91"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9626B61"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nghi ngờ rằng</w:t>
            </w:r>
          </w:p>
        </w:tc>
      </w:tr>
      <w:tr w:rsidR="00855F43" w:rsidRPr="00855F43" w14:paraId="6105D08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9455F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6B3A9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have your doubts about</w:t>
            </w:r>
          </w:p>
        </w:tc>
        <w:tc>
          <w:tcPr>
            <w:tcW w:w="3247" w:type="dxa"/>
            <w:tcBorders>
              <w:top w:val="nil"/>
              <w:left w:val="nil"/>
              <w:bottom w:val="single" w:sz="8" w:space="0" w:color="auto"/>
              <w:right w:val="single" w:sz="8" w:space="0" w:color="auto"/>
            </w:tcBorders>
            <w:shd w:val="clear" w:color="auto" w:fill="FFFFFF"/>
            <w:hideMark/>
          </w:tcPr>
          <w:p w14:paraId="257F03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questions or suspicions about someone or something.</w:t>
            </w:r>
          </w:p>
        </w:tc>
        <w:tc>
          <w:tcPr>
            <w:tcW w:w="2281" w:type="dxa"/>
            <w:tcBorders>
              <w:top w:val="nil"/>
              <w:left w:val="nil"/>
              <w:bottom w:val="single" w:sz="8" w:space="0" w:color="auto"/>
              <w:right w:val="single" w:sz="8" w:space="0" w:color="auto"/>
            </w:tcBorders>
            <w:shd w:val="clear" w:color="auto" w:fill="FFFFFF"/>
            <w:hideMark/>
          </w:tcPr>
          <w:p w14:paraId="14A38A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 ngờ về ai/ cái gì</w:t>
            </w:r>
          </w:p>
        </w:tc>
      </w:tr>
      <w:tr w:rsidR="00855F43" w:rsidRPr="00855F43" w14:paraId="1E5DBA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1DBE6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B1F77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cast doubt on</w:t>
            </w:r>
          </w:p>
        </w:tc>
        <w:tc>
          <w:tcPr>
            <w:tcW w:w="3247" w:type="dxa"/>
            <w:tcBorders>
              <w:top w:val="nil"/>
              <w:left w:val="nil"/>
              <w:bottom w:val="single" w:sz="8" w:space="0" w:color="auto"/>
              <w:right w:val="single" w:sz="8" w:space="0" w:color="auto"/>
            </w:tcBorders>
            <w:shd w:val="clear" w:color="auto" w:fill="FFFFFF"/>
            <w:hideMark/>
          </w:tcPr>
          <w:p w14:paraId="513EE9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people feel less certain about something</w:t>
            </w:r>
          </w:p>
        </w:tc>
        <w:tc>
          <w:tcPr>
            <w:tcW w:w="2281" w:type="dxa"/>
            <w:tcBorders>
              <w:top w:val="nil"/>
              <w:left w:val="nil"/>
              <w:bottom w:val="single" w:sz="8" w:space="0" w:color="auto"/>
              <w:right w:val="single" w:sz="8" w:space="0" w:color="auto"/>
            </w:tcBorders>
            <w:shd w:val="clear" w:color="auto" w:fill="FFFFFF"/>
            <w:hideMark/>
          </w:tcPr>
          <w:p w14:paraId="757ED9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dấy lên nghi ngờ</w:t>
            </w:r>
          </w:p>
        </w:tc>
      </w:tr>
      <w:tr w:rsidR="00855F43" w:rsidRPr="00855F43" w14:paraId="067B652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B6B15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7BDB6F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raise doubts</w:t>
            </w:r>
          </w:p>
        </w:tc>
        <w:tc>
          <w:tcPr>
            <w:tcW w:w="3247" w:type="dxa"/>
            <w:tcBorders>
              <w:top w:val="nil"/>
              <w:left w:val="nil"/>
              <w:bottom w:val="single" w:sz="8" w:space="0" w:color="auto"/>
              <w:right w:val="single" w:sz="8" w:space="0" w:color="auto"/>
            </w:tcBorders>
            <w:shd w:val="clear" w:color="auto" w:fill="FFFFFF"/>
            <w:hideMark/>
          </w:tcPr>
          <w:p w14:paraId="2421C8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make sb have doubts</w:t>
            </w:r>
          </w:p>
        </w:tc>
        <w:tc>
          <w:tcPr>
            <w:tcW w:w="2281" w:type="dxa"/>
            <w:tcBorders>
              <w:top w:val="nil"/>
              <w:left w:val="nil"/>
              <w:bottom w:val="single" w:sz="8" w:space="0" w:color="auto"/>
              <w:right w:val="single" w:sz="8" w:space="0" w:color="auto"/>
            </w:tcBorders>
            <w:shd w:val="clear" w:color="auto" w:fill="FFFFFF"/>
            <w:hideMark/>
          </w:tcPr>
          <w:p w14:paraId="3F1E3F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nghi ngờ</w:t>
            </w:r>
          </w:p>
        </w:tc>
      </w:tr>
      <w:tr w:rsidR="00855F43" w:rsidRPr="00855F43" w14:paraId="76EE55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E400A0"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3F8DF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in doubt</w:t>
            </w:r>
          </w:p>
        </w:tc>
        <w:tc>
          <w:tcPr>
            <w:tcW w:w="3247" w:type="dxa"/>
            <w:tcBorders>
              <w:top w:val="nil"/>
              <w:left w:val="nil"/>
              <w:bottom w:val="single" w:sz="8" w:space="0" w:color="auto"/>
              <w:right w:val="single" w:sz="8" w:space="0" w:color="auto"/>
            </w:tcBorders>
            <w:shd w:val="clear" w:color="auto" w:fill="FFFFFF"/>
            <w:hideMark/>
          </w:tcPr>
          <w:p w14:paraId="6D97A9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do not know what to do about it</w:t>
            </w:r>
          </w:p>
        </w:tc>
        <w:tc>
          <w:tcPr>
            <w:tcW w:w="2281" w:type="dxa"/>
            <w:tcBorders>
              <w:top w:val="nil"/>
              <w:left w:val="nil"/>
              <w:bottom w:val="single" w:sz="8" w:space="0" w:color="auto"/>
              <w:right w:val="single" w:sz="8" w:space="0" w:color="auto"/>
            </w:tcBorders>
            <w:shd w:val="clear" w:color="auto" w:fill="FFFFFF"/>
            <w:hideMark/>
          </w:tcPr>
          <w:p w14:paraId="6E3B606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biết phải làm gì</w:t>
            </w:r>
          </w:p>
        </w:tc>
      </w:tr>
      <w:tr w:rsidR="00855F43" w:rsidRPr="00855F43" w14:paraId="43018AF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62CDA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978127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doubt as to/ about</w:t>
            </w:r>
          </w:p>
        </w:tc>
        <w:tc>
          <w:tcPr>
            <w:tcW w:w="3247" w:type="dxa"/>
            <w:tcBorders>
              <w:top w:val="nil"/>
              <w:left w:val="nil"/>
              <w:bottom w:val="single" w:sz="8" w:space="0" w:color="auto"/>
              <w:right w:val="single" w:sz="8" w:space="0" w:color="auto"/>
            </w:tcBorders>
            <w:shd w:val="clear" w:color="auto" w:fill="FFFFFF"/>
            <w:hideMark/>
          </w:tcPr>
          <w:p w14:paraId="6E699C7F"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4A5AD98"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không chắc chắn, nghi ngờ về</w:t>
            </w:r>
          </w:p>
        </w:tc>
      </w:tr>
      <w:tr w:rsidR="00855F43" w:rsidRPr="00855F43" w14:paraId="2AD609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3E05E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F74F0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beyond (any) doubt</w:t>
            </w:r>
          </w:p>
        </w:tc>
        <w:tc>
          <w:tcPr>
            <w:tcW w:w="3247" w:type="dxa"/>
            <w:tcBorders>
              <w:top w:val="nil"/>
              <w:left w:val="nil"/>
              <w:bottom w:val="single" w:sz="8" w:space="0" w:color="auto"/>
              <w:right w:val="single" w:sz="8" w:space="0" w:color="auto"/>
            </w:tcBorders>
            <w:shd w:val="clear" w:color="auto" w:fill="FFFFFF"/>
            <w:hideMark/>
          </w:tcPr>
          <w:p w14:paraId="044C23B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without question : definitely</w:t>
            </w:r>
          </w:p>
        </w:tc>
        <w:tc>
          <w:tcPr>
            <w:tcW w:w="2281" w:type="dxa"/>
            <w:tcBorders>
              <w:top w:val="nil"/>
              <w:left w:val="nil"/>
              <w:bottom w:val="single" w:sz="8" w:space="0" w:color="auto"/>
              <w:right w:val="single" w:sz="8" w:space="0" w:color="auto"/>
            </w:tcBorders>
            <w:shd w:val="clear" w:color="auto" w:fill="FFFFFF"/>
            <w:hideMark/>
          </w:tcPr>
          <w:p w14:paraId="78031F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nghi ngờ, chắc chắn</w:t>
            </w:r>
          </w:p>
        </w:tc>
      </w:tr>
      <w:tr w:rsidR="00855F43" w:rsidRPr="00855F43" w14:paraId="68E40C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40C69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0107A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reasonable doubt</w:t>
            </w:r>
          </w:p>
        </w:tc>
        <w:tc>
          <w:tcPr>
            <w:tcW w:w="3247" w:type="dxa"/>
            <w:tcBorders>
              <w:top w:val="nil"/>
              <w:left w:val="nil"/>
              <w:bottom w:val="single" w:sz="8" w:space="0" w:color="auto"/>
              <w:right w:val="single" w:sz="8" w:space="0" w:color="auto"/>
            </w:tcBorders>
            <w:shd w:val="clear" w:color="auto" w:fill="FFFFFF"/>
            <w:hideMark/>
          </w:tcPr>
          <w:p w14:paraId="132F0E52"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F45193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sự nghi ngờ có cơ sở, hợp lí</w:t>
            </w:r>
          </w:p>
        </w:tc>
      </w:tr>
      <w:tr w:rsidR="00855F43" w:rsidRPr="00855F43" w14:paraId="20EE83B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CC6F0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0CD5E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without a doubt</w:t>
            </w:r>
          </w:p>
        </w:tc>
        <w:tc>
          <w:tcPr>
            <w:tcW w:w="3247" w:type="dxa"/>
            <w:tcBorders>
              <w:top w:val="nil"/>
              <w:left w:val="nil"/>
              <w:bottom w:val="single" w:sz="8" w:space="0" w:color="auto"/>
              <w:right w:val="single" w:sz="8" w:space="0" w:color="auto"/>
            </w:tcBorders>
            <w:shd w:val="clear" w:color="auto" w:fill="FFFFFF"/>
            <w:hideMark/>
          </w:tcPr>
          <w:p w14:paraId="51AF3C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definitely</w:t>
            </w:r>
          </w:p>
        </w:tc>
        <w:tc>
          <w:tcPr>
            <w:tcW w:w="2281" w:type="dxa"/>
            <w:tcBorders>
              <w:top w:val="nil"/>
              <w:left w:val="nil"/>
              <w:bottom w:val="single" w:sz="8" w:space="0" w:color="auto"/>
              <w:right w:val="single" w:sz="8" w:space="0" w:color="auto"/>
            </w:tcBorders>
            <w:shd w:val="clear" w:color="auto" w:fill="FFFFFF"/>
            <w:hideMark/>
          </w:tcPr>
          <w:p w14:paraId="4AAB19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rất chắc chắn</w:t>
            </w:r>
          </w:p>
        </w:tc>
      </w:tr>
      <w:tr w:rsidR="00855F43" w:rsidRPr="00855F43" w14:paraId="681BF7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40B13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1DB76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open to doubt</w:t>
            </w:r>
          </w:p>
        </w:tc>
        <w:tc>
          <w:tcPr>
            <w:tcW w:w="3247" w:type="dxa"/>
            <w:tcBorders>
              <w:top w:val="nil"/>
              <w:left w:val="nil"/>
              <w:bottom w:val="single" w:sz="8" w:space="0" w:color="auto"/>
              <w:right w:val="single" w:sz="8" w:space="0" w:color="auto"/>
            </w:tcBorders>
            <w:shd w:val="clear" w:color="auto" w:fill="FFFFFF"/>
            <w:hideMark/>
          </w:tcPr>
          <w:p w14:paraId="1B669F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definite, and perhaps not even likely</w:t>
            </w:r>
          </w:p>
        </w:tc>
        <w:tc>
          <w:tcPr>
            <w:tcW w:w="2281" w:type="dxa"/>
            <w:tcBorders>
              <w:top w:val="nil"/>
              <w:left w:val="nil"/>
              <w:bottom w:val="single" w:sz="8" w:space="0" w:color="auto"/>
              <w:right w:val="single" w:sz="8" w:space="0" w:color="auto"/>
            </w:tcBorders>
            <w:shd w:val="clear" w:color="auto" w:fill="FFFFFF"/>
            <w:hideMark/>
          </w:tcPr>
          <w:p w14:paraId="4AF65B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xác định, có lẽ k xảy ra</w:t>
            </w:r>
          </w:p>
        </w:tc>
      </w:tr>
      <w:tr w:rsidR="00855F43" w:rsidRPr="00855F43" w14:paraId="45F7FFC3"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403CD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Dream</w:t>
            </w:r>
          </w:p>
        </w:tc>
        <w:tc>
          <w:tcPr>
            <w:tcW w:w="1985" w:type="dxa"/>
            <w:tcBorders>
              <w:top w:val="nil"/>
              <w:left w:val="nil"/>
              <w:bottom w:val="single" w:sz="8" w:space="0" w:color="auto"/>
              <w:right w:val="single" w:sz="8" w:space="0" w:color="auto"/>
            </w:tcBorders>
            <w:shd w:val="clear" w:color="auto" w:fill="FFFFFF"/>
            <w:hideMark/>
          </w:tcPr>
          <w:p w14:paraId="70F8A8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color w:val="0066CC"/>
                <w:sz w:val="24"/>
                <w:szCs w:val="24"/>
                <w:shd w:val="clear" w:color="auto" w:fill="FFFFFF"/>
                <w:lang w:val="en-US"/>
              </w:rPr>
              <w:t>dream of/ about</w:t>
            </w:r>
          </w:p>
        </w:tc>
        <w:tc>
          <w:tcPr>
            <w:tcW w:w="3247" w:type="dxa"/>
            <w:tcBorders>
              <w:top w:val="nil"/>
              <w:left w:val="nil"/>
              <w:bottom w:val="single" w:sz="8" w:space="0" w:color="auto"/>
              <w:right w:val="single" w:sz="8" w:space="0" w:color="auto"/>
            </w:tcBorders>
            <w:shd w:val="clear" w:color="auto" w:fill="FFFFFF"/>
            <w:hideMark/>
          </w:tcPr>
          <w:p w14:paraId="0E706B7C"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9D831B7"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mơ về, muốn</w:t>
            </w:r>
          </w:p>
        </w:tc>
      </w:tr>
      <w:tr w:rsidR="00855F43" w:rsidRPr="00855F43" w14:paraId="75AFF06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1BC43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2434C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have a dream</w:t>
            </w:r>
          </w:p>
        </w:tc>
        <w:tc>
          <w:tcPr>
            <w:tcW w:w="3247" w:type="dxa"/>
            <w:tcBorders>
              <w:top w:val="nil"/>
              <w:left w:val="nil"/>
              <w:bottom w:val="single" w:sz="8" w:space="0" w:color="auto"/>
              <w:right w:val="single" w:sz="8" w:space="0" w:color="auto"/>
            </w:tcBorders>
            <w:shd w:val="clear" w:color="auto" w:fill="FFFFFF"/>
            <w:hideMark/>
          </w:tcPr>
          <w:p w14:paraId="6AE5E747"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0E67F5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có ước mơ, có mong muốn</w:t>
            </w:r>
          </w:p>
        </w:tc>
      </w:tr>
      <w:tr w:rsidR="00855F43" w:rsidRPr="00855F43" w14:paraId="325F37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A6FB1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5FC2A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a dream to</w:t>
            </w:r>
          </w:p>
        </w:tc>
        <w:tc>
          <w:tcPr>
            <w:tcW w:w="3247" w:type="dxa"/>
            <w:tcBorders>
              <w:top w:val="nil"/>
              <w:left w:val="nil"/>
              <w:bottom w:val="single" w:sz="8" w:space="0" w:color="auto"/>
              <w:right w:val="single" w:sz="8" w:space="0" w:color="auto"/>
            </w:tcBorders>
            <w:shd w:val="clear" w:color="auto" w:fill="FFFFFF"/>
            <w:hideMark/>
          </w:tcPr>
          <w:p w14:paraId="05F8504B"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22CF928"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- 1 giấc mơ đối với …</w:t>
            </w:r>
          </w:p>
        </w:tc>
      </w:tr>
      <w:tr w:rsidR="00855F43" w:rsidRPr="00855F43" w14:paraId="4FBB9A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F1EC2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0FE22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beyond your wildest dreams</w:t>
            </w:r>
          </w:p>
        </w:tc>
        <w:tc>
          <w:tcPr>
            <w:tcW w:w="3247" w:type="dxa"/>
            <w:tcBorders>
              <w:top w:val="nil"/>
              <w:left w:val="nil"/>
              <w:bottom w:val="single" w:sz="8" w:space="0" w:color="auto"/>
              <w:right w:val="single" w:sz="8" w:space="0" w:color="auto"/>
            </w:tcBorders>
            <w:shd w:val="clear" w:color="auto" w:fill="FFFFFF"/>
            <w:hideMark/>
          </w:tcPr>
          <w:p w14:paraId="50875C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 degree or in a way you had never thought possible:</w:t>
            </w:r>
          </w:p>
        </w:tc>
        <w:tc>
          <w:tcPr>
            <w:tcW w:w="2281" w:type="dxa"/>
            <w:tcBorders>
              <w:top w:val="nil"/>
              <w:left w:val="nil"/>
              <w:bottom w:val="single" w:sz="8" w:space="0" w:color="auto"/>
              <w:right w:val="single" w:sz="8" w:space="0" w:color="auto"/>
            </w:tcBorders>
            <w:shd w:val="clear" w:color="auto" w:fill="FFFFFF"/>
            <w:hideMark/>
          </w:tcPr>
          <w:p w14:paraId="73F316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thể tin dc, như trong mơ, vượt sức tưởng tượng</w:t>
            </w:r>
          </w:p>
        </w:tc>
      </w:tr>
      <w:tr w:rsidR="00855F43" w:rsidRPr="00855F43" w14:paraId="66C577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2B1A5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F9EA7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a dream comes true</w:t>
            </w:r>
          </w:p>
        </w:tc>
        <w:tc>
          <w:tcPr>
            <w:tcW w:w="3247" w:type="dxa"/>
            <w:tcBorders>
              <w:top w:val="nil"/>
              <w:left w:val="nil"/>
              <w:bottom w:val="single" w:sz="8" w:space="0" w:color="auto"/>
              <w:right w:val="single" w:sz="8" w:space="0" w:color="auto"/>
            </w:tcBorders>
            <w:shd w:val="clear" w:color="auto" w:fill="FFFFFF"/>
            <w:hideMark/>
          </w:tcPr>
          <w:p w14:paraId="3480DB24"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E63D3E9"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giấc mơ trở thành sự thật</w:t>
            </w:r>
          </w:p>
        </w:tc>
      </w:tr>
      <w:tr w:rsidR="00855F43" w:rsidRPr="00855F43" w14:paraId="2074208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8DD0A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B89E9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in your dreams</w:t>
            </w:r>
          </w:p>
        </w:tc>
        <w:tc>
          <w:tcPr>
            <w:tcW w:w="3247" w:type="dxa"/>
            <w:tcBorders>
              <w:top w:val="nil"/>
              <w:left w:val="nil"/>
              <w:bottom w:val="single" w:sz="8" w:space="0" w:color="auto"/>
              <w:right w:val="single" w:sz="8" w:space="0" w:color="auto"/>
            </w:tcBorders>
            <w:shd w:val="clear" w:color="auto" w:fill="FFFFFF"/>
            <w:hideMark/>
          </w:tcPr>
          <w:p w14:paraId="14CC46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something is unlikely to happen ‘I think she likes me’. ‘In your dreams!’</w:t>
            </w:r>
          </w:p>
        </w:tc>
        <w:tc>
          <w:tcPr>
            <w:tcW w:w="2281" w:type="dxa"/>
            <w:tcBorders>
              <w:top w:val="nil"/>
              <w:left w:val="nil"/>
              <w:bottom w:val="single" w:sz="8" w:space="0" w:color="auto"/>
              <w:right w:val="single" w:sz="8" w:space="0" w:color="auto"/>
            </w:tcBorders>
            <w:shd w:val="clear" w:color="auto" w:fill="FFFFFF"/>
            <w:hideMark/>
          </w:tcPr>
          <w:p w14:paraId="7BA914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- 1 điều không thể xảy ra.</w:t>
            </w:r>
          </w:p>
        </w:tc>
      </w:tr>
      <w:tr w:rsidR="00855F43" w:rsidRPr="00855F43" w14:paraId="5A95983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11A09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94B3C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61. </w:t>
            </w:r>
            <w:r w:rsidRPr="00855F43">
              <w:rPr>
                <w:rFonts w:eastAsia="Times New Roman" w:cs="Times New Roman"/>
                <w:b/>
                <w:bCs/>
                <w:color w:val="D60000"/>
                <w:sz w:val="24"/>
                <w:szCs w:val="24"/>
                <w:shd w:val="clear" w:color="auto" w:fill="FFFFFF"/>
                <w:lang w:val="en-US"/>
              </w:rPr>
              <w:t>like a dream</w:t>
            </w:r>
          </w:p>
        </w:tc>
        <w:tc>
          <w:tcPr>
            <w:tcW w:w="3247" w:type="dxa"/>
            <w:tcBorders>
              <w:top w:val="nil"/>
              <w:left w:val="nil"/>
              <w:bottom w:val="single" w:sz="8" w:space="0" w:color="auto"/>
              <w:right w:val="single" w:sz="8" w:space="0" w:color="auto"/>
            </w:tcBorders>
            <w:shd w:val="clear" w:color="auto" w:fill="FFFFFF"/>
            <w:hideMark/>
          </w:tcPr>
          <w:p w14:paraId="766CB8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or someone does something like a dream, they do it very well</w:t>
            </w:r>
          </w:p>
        </w:tc>
        <w:tc>
          <w:tcPr>
            <w:tcW w:w="2281" w:type="dxa"/>
            <w:tcBorders>
              <w:top w:val="nil"/>
              <w:left w:val="nil"/>
              <w:bottom w:val="single" w:sz="8" w:space="0" w:color="auto"/>
              <w:right w:val="single" w:sz="8" w:space="0" w:color="auto"/>
            </w:tcBorders>
            <w:shd w:val="clear" w:color="auto" w:fill="FFFFFF"/>
            <w:hideMark/>
          </w:tcPr>
          <w:p w14:paraId="43E8F1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rất tốt.</w:t>
            </w:r>
          </w:p>
        </w:tc>
      </w:tr>
      <w:tr w:rsidR="00855F43" w:rsidRPr="00855F43" w14:paraId="38CE2C7B"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7FD59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Focus</w:t>
            </w:r>
          </w:p>
        </w:tc>
        <w:tc>
          <w:tcPr>
            <w:tcW w:w="1985" w:type="dxa"/>
            <w:tcBorders>
              <w:top w:val="nil"/>
              <w:left w:val="nil"/>
              <w:bottom w:val="single" w:sz="8" w:space="0" w:color="auto"/>
              <w:right w:val="single" w:sz="8" w:space="0" w:color="auto"/>
            </w:tcBorders>
            <w:shd w:val="clear" w:color="auto" w:fill="FFFFFF"/>
            <w:hideMark/>
          </w:tcPr>
          <w:p w14:paraId="0D648C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62. </w:t>
            </w:r>
            <w:r w:rsidRPr="00855F43">
              <w:rPr>
                <w:rFonts w:eastAsia="Times New Roman" w:cs="Times New Roman"/>
                <w:color w:val="0066CC"/>
                <w:sz w:val="24"/>
                <w:szCs w:val="24"/>
                <w:shd w:val="clear" w:color="auto" w:fill="FFFFFF"/>
                <w:lang w:val="en-US"/>
              </w:rPr>
              <w:t>focus on</w:t>
            </w:r>
          </w:p>
        </w:tc>
        <w:tc>
          <w:tcPr>
            <w:tcW w:w="3247" w:type="dxa"/>
            <w:tcBorders>
              <w:top w:val="nil"/>
              <w:left w:val="nil"/>
              <w:bottom w:val="single" w:sz="8" w:space="0" w:color="auto"/>
              <w:right w:val="single" w:sz="8" w:space="0" w:color="auto"/>
            </w:tcBorders>
            <w:shd w:val="clear" w:color="auto" w:fill="FFFFFF"/>
            <w:hideMark/>
          </w:tcPr>
          <w:p w14:paraId="655C726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give a lot of attention to one particular person, subject, or thing</w:t>
            </w:r>
          </w:p>
        </w:tc>
        <w:tc>
          <w:tcPr>
            <w:tcW w:w="2281" w:type="dxa"/>
            <w:tcBorders>
              <w:top w:val="nil"/>
              <w:left w:val="nil"/>
              <w:bottom w:val="single" w:sz="8" w:space="0" w:color="auto"/>
              <w:right w:val="single" w:sz="8" w:space="0" w:color="auto"/>
            </w:tcBorders>
            <w:shd w:val="clear" w:color="auto" w:fill="FFFFFF"/>
            <w:hideMark/>
          </w:tcPr>
          <w:p w14:paraId="269EE54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tập trung, chú ý</w:t>
            </w:r>
          </w:p>
        </w:tc>
      </w:tr>
      <w:tr w:rsidR="00855F43" w:rsidRPr="00855F43" w14:paraId="5332A0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8D4F2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022C7F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63. </w:t>
            </w:r>
            <w:r w:rsidRPr="00855F43">
              <w:rPr>
                <w:rFonts w:eastAsia="Times New Roman" w:cs="Times New Roman"/>
                <w:b/>
                <w:bCs/>
                <w:color w:val="D60000"/>
                <w:sz w:val="24"/>
                <w:szCs w:val="24"/>
                <w:shd w:val="clear" w:color="auto" w:fill="FFFFFF"/>
                <w:lang w:val="en-US"/>
              </w:rPr>
              <w:t>the focus of/ for</w:t>
            </w:r>
          </w:p>
        </w:tc>
        <w:tc>
          <w:tcPr>
            <w:tcW w:w="3247" w:type="dxa"/>
            <w:tcBorders>
              <w:top w:val="nil"/>
              <w:left w:val="nil"/>
              <w:bottom w:val="single" w:sz="8" w:space="0" w:color="auto"/>
              <w:right w:val="single" w:sz="8" w:space="0" w:color="auto"/>
            </w:tcBorders>
            <w:shd w:val="clear" w:color="auto" w:fill="FFFFFF"/>
            <w:hideMark/>
          </w:tcPr>
          <w:p w14:paraId="115F04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main or central point of something, especially of attention or interest</w:t>
            </w:r>
          </w:p>
        </w:tc>
        <w:tc>
          <w:tcPr>
            <w:tcW w:w="2281" w:type="dxa"/>
            <w:tcBorders>
              <w:top w:val="nil"/>
              <w:left w:val="nil"/>
              <w:bottom w:val="single" w:sz="8" w:space="0" w:color="auto"/>
              <w:right w:val="single" w:sz="8" w:space="0" w:color="auto"/>
            </w:tcBorders>
            <w:shd w:val="clear" w:color="auto" w:fill="FFFFFF"/>
            <w:hideMark/>
          </w:tcPr>
          <w:p w14:paraId="053EBF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trọng tâm, phần chính</w:t>
            </w:r>
          </w:p>
        </w:tc>
      </w:tr>
      <w:tr w:rsidR="00855F43" w:rsidRPr="00855F43" w14:paraId="5BF5C59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43E9C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06C2F4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64. </w:t>
            </w:r>
            <w:r w:rsidRPr="00855F43">
              <w:rPr>
                <w:rFonts w:eastAsia="Times New Roman" w:cs="Times New Roman"/>
                <w:b/>
                <w:bCs/>
                <w:color w:val="D60000"/>
                <w:sz w:val="24"/>
                <w:szCs w:val="24"/>
                <w:shd w:val="clear" w:color="auto" w:fill="FFFFFF"/>
                <w:lang w:val="en-US"/>
              </w:rPr>
              <w:t>in focus</w:t>
            </w:r>
          </w:p>
        </w:tc>
        <w:tc>
          <w:tcPr>
            <w:tcW w:w="3247" w:type="dxa"/>
            <w:tcBorders>
              <w:top w:val="nil"/>
              <w:left w:val="nil"/>
              <w:bottom w:val="single" w:sz="8" w:space="0" w:color="auto"/>
              <w:right w:val="single" w:sz="8" w:space="0" w:color="auto"/>
            </w:tcBorders>
            <w:shd w:val="clear" w:color="auto" w:fill="FFFFFF"/>
            <w:hideMark/>
          </w:tcPr>
          <w:p w14:paraId="115E11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a photograph or an instrument such as a camera is in focus, you can see the picture clearly.</w:t>
            </w:r>
          </w:p>
        </w:tc>
        <w:tc>
          <w:tcPr>
            <w:tcW w:w="2281" w:type="dxa"/>
            <w:tcBorders>
              <w:top w:val="nil"/>
              <w:left w:val="nil"/>
              <w:bottom w:val="single" w:sz="8" w:space="0" w:color="auto"/>
              <w:right w:val="single" w:sz="8" w:space="0" w:color="auto"/>
            </w:tcBorders>
            <w:shd w:val="clear" w:color="auto" w:fill="FFFFFF"/>
            <w:hideMark/>
          </w:tcPr>
          <w:p w14:paraId="60D163F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rõ ràng , rõ nét</w:t>
            </w:r>
          </w:p>
        </w:tc>
      </w:tr>
      <w:tr w:rsidR="00855F43" w:rsidRPr="00855F43" w14:paraId="01FA71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AAF6A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FC5E7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65. </w:t>
            </w:r>
            <w:r w:rsidRPr="00855F43">
              <w:rPr>
                <w:rFonts w:eastAsia="Times New Roman" w:cs="Times New Roman"/>
                <w:b/>
                <w:bCs/>
                <w:color w:val="D60000"/>
                <w:sz w:val="24"/>
                <w:szCs w:val="24"/>
                <w:shd w:val="clear" w:color="auto" w:fill="FFFFFF"/>
                <w:lang w:val="en-US"/>
              </w:rPr>
              <w:t>out of focus</w:t>
            </w:r>
          </w:p>
        </w:tc>
        <w:tc>
          <w:tcPr>
            <w:tcW w:w="3247" w:type="dxa"/>
            <w:tcBorders>
              <w:top w:val="nil"/>
              <w:left w:val="nil"/>
              <w:bottom w:val="single" w:sz="8" w:space="0" w:color="auto"/>
              <w:right w:val="single" w:sz="8" w:space="0" w:color="auto"/>
            </w:tcBorders>
            <w:shd w:val="clear" w:color="auto" w:fill="FFFFFF"/>
            <w:hideMark/>
          </w:tcPr>
          <w:p w14:paraId="66594E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it is out of focus, you cannot see the picture clearly.</w:t>
            </w:r>
          </w:p>
        </w:tc>
        <w:tc>
          <w:tcPr>
            <w:tcW w:w="2281" w:type="dxa"/>
            <w:tcBorders>
              <w:top w:val="nil"/>
              <w:left w:val="nil"/>
              <w:bottom w:val="single" w:sz="8" w:space="0" w:color="auto"/>
              <w:right w:val="single" w:sz="8" w:space="0" w:color="auto"/>
            </w:tcBorders>
            <w:shd w:val="clear" w:color="auto" w:fill="FFFFFF"/>
            <w:hideMark/>
          </w:tcPr>
          <w:p w14:paraId="0B34C1C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rõ nét</w:t>
            </w:r>
          </w:p>
        </w:tc>
      </w:tr>
      <w:tr w:rsidR="00855F43" w:rsidRPr="00855F43" w14:paraId="68B4EDA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EE25A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E28AF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66. </w:t>
            </w:r>
            <w:r w:rsidRPr="00855F43">
              <w:rPr>
                <w:rFonts w:eastAsia="Times New Roman" w:cs="Times New Roman"/>
                <w:b/>
                <w:bCs/>
                <w:color w:val="D60000"/>
                <w:sz w:val="24"/>
                <w:szCs w:val="24"/>
                <w:shd w:val="clear" w:color="auto" w:fill="FFFFFF"/>
                <w:lang w:val="en-US"/>
              </w:rPr>
              <w:t>focus group</w:t>
            </w:r>
          </w:p>
        </w:tc>
        <w:tc>
          <w:tcPr>
            <w:tcW w:w="3247" w:type="dxa"/>
            <w:tcBorders>
              <w:top w:val="nil"/>
              <w:left w:val="nil"/>
              <w:bottom w:val="single" w:sz="8" w:space="0" w:color="auto"/>
              <w:right w:val="single" w:sz="8" w:space="0" w:color="auto"/>
            </w:tcBorders>
            <w:shd w:val="clear" w:color="auto" w:fill="FFFFFF"/>
            <w:hideMark/>
          </w:tcPr>
          <w:p w14:paraId="29F2D4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group of people who have been brought together to discuss a particular subject in order to solve a problem or suggest ideas</w:t>
            </w:r>
          </w:p>
        </w:tc>
        <w:tc>
          <w:tcPr>
            <w:tcW w:w="2281" w:type="dxa"/>
            <w:tcBorders>
              <w:top w:val="nil"/>
              <w:left w:val="nil"/>
              <w:bottom w:val="single" w:sz="8" w:space="0" w:color="auto"/>
              <w:right w:val="single" w:sz="8" w:space="0" w:color="auto"/>
            </w:tcBorders>
            <w:shd w:val="clear" w:color="auto" w:fill="FFFFFF"/>
            <w:hideMark/>
          </w:tcPr>
          <w:p w14:paraId="63C070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nhóm thảo luận</w:t>
            </w:r>
          </w:p>
        </w:tc>
      </w:tr>
      <w:tr w:rsidR="00855F43" w:rsidRPr="00855F43" w14:paraId="5AEAF88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0EC0F8"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0DA9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67. </w:t>
            </w:r>
            <w:r w:rsidRPr="00855F43">
              <w:rPr>
                <w:rFonts w:eastAsia="Times New Roman" w:cs="Times New Roman"/>
                <w:b/>
                <w:bCs/>
                <w:color w:val="D60000"/>
                <w:sz w:val="24"/>
                <w:szCs w:val="24"/>
                <w:shd w:val="clear" w:color="auto" w:fill="FFFFFF"/>
                <w:lang w:val="en-US"/>
              </w:rPr>
              <w:t>main/ primary/ major focus</w:t>
            </w:r>
          </w:p>
        </w:tc>
        <w:tc>
          <w:tcPr>
            <w:tcW w:w="3247" w:type="dxa"/>
            <w:tcBorders>
              <w:top w:val="nil"/>
              <w:left w:val="nil"/>
              <w:bottom w:val="single" w:sz="8" w:space="0" w:color="auto"/>
              <w:right w:val="single" w:sz="8" w:space="0" w:color="auto"/>
            </w:tcBorders>
            <w:shd w:val="clear" w:color="auto" w:fill="FFFFFF"/>
            <w:hideMark/>
          </w:tcPr>
          <w:p w14:paraId="143186E5"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B10B48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trọng tâm chính/ cơ bản</w:t>
            </w:r>
          </w:p>
        </w:tc>
      </w:tr>
      <w:tr w:rsidR="00855F43" w:rsidRPr="00855F43" w14:paraId="30F2870D"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034E6B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w:t>
            </w:r>
          </w:p>
        </w:tc>
        <w:tc>
          <w:tcPr>
            <w:tcW w:w="1985" w:type="dxa"/>
            <w:tcBorders>
              <w:top w:val="nil"/>
              <w:left w:val="nil"/>
              <w:bottom w:val="single" w:sz="8" w:space="0" w:color="auto"/>
              <w:right w:val="single" w:sz="8" w:space="0" w:color="auto"/>
            </w:tcBorders>
            <w:shd w:val="clear" w:color="auto" w:fill="FFFFFF"/>
            <w:hideMark/>
          </w:tcPr>
          <w:p w14:paraId="727B26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68. </w:t>
            </w:r>
            <w:r w:rsidRPr="00855F43">
              <w:rPr>
                <w:rFonts w:eastAsia="Times New Roman" w:cs="Times New Roman"/>
                <w:color w:val="0066CC"/>
                <w:sz w:val="24"/>
                <w:szCs w:val="24"/>
                <w:shd w:val="clear" w:color="auto" w:fill="FFFFFF"/>
                <w:lang w:val="en-US"/>
              </w:rPr>
              <w:t>have/ give the (false) impression that</w:t>
            </w:r>
          </w:p>
        </w:tc>
        <w:tc>
          <w:tcPr>
            <w:tcW w:w="3247" w:type="dxa"/>
            <w:tcBorders>
              <w:top w:val="nil"/>
              <w:left w:val="nil"/>
              <w:bottom w:val="single" w:sz="8" w:space="0" w:color="auto"/>
              <w:right w:val="single" w:sz="8" w:space="0" w:color="auto"/>
            </w:tcBorders>
            <w:shd w:val="clear" w:color="auto" w:fill="FFFFFF"/>
            <w:hideMark/>
          </w:tcPr>
          <w:p w14:paraId="796E018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failure to understand correctly</w:t>
            </w:r>
          </w:p>
        </w:tc>
        <w:tc>
          <w:tcPr>
            <w:tcW w:w="2281" w:type="dxa"/>
            <w:tcBorders>
              <w:top w:val="nil"/>
              <w:left w:val="nil"/>
              <w:bottom w:val="single" w:sz="8" w:space="0" w:color="auto"/>
              <w:right w:val="single" w:sz="8" w:space="0" w:color="auto"/>
            </w:tcBorders>
            <w:shd w:val="clear" w:color="auto" w:fill="FFFFFF"/>
            <w:hideMark/>
          </w:tcPr>
          <w:p w14:paraId="0C3D910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hiểu sai</w:t>
            </w:r>
          </w:p>
        </w:tc>
      </w:tr>
      <w:tr w:rsidR="00855F43" w:rsidRPr="00855F43" w14:paraId="56E34A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33C3B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3E7C3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69. </w:t>
            </w:r>
            <w:r w:rsidRPr="00855F43">
              <w:rPr>
                <w:rFonts w:eastAsia="Times New Roman" w:cs="Times New Roman"/>
                <w:b/>
                <w:bCs/>
                <w:color w:val="D60000"/>
                <w:sz w:val="24"/>
                <w:szCs w:val="24"/>
                <w:shd w:val="clear" w:color="auto" w:fill="FFFFFF"/>
                <w:lang w:val="en-US"/>
              </w:rPr>
              <w:t>do an impression of</w:t>
            </w:r>
          </w:p>
        </w:tc>
        <w:tc>
          <w:tcPr>
            <w:tcW w:w="3247" w:type="dxa"/>
            <w:tcBorders>
              <w:top w:val="nil"/>
              <w:left w:val="nil"/>
              <w:bottom w:val="single" w:sz="8" w:space="0" w:color="auto"/>
              <w:right w:val="single" w:sz="8" w:space="0" w:color="auto"/>
            </w:tcBorders>
            <w:shd w:val="clear" w:color="auto" w:fill="FFFFFF"/>
            <w:hideMark/>
          </w:tcPr>
          <w:p w14:paraId="7D3A7F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attempt at copying another person's manner and speech, etc., especially in order to make people laugh</w:t>
            </w:r>
          </w:p>
        </w:tc>
        <w:tc>
          <w:tcPr>
            <w:tcW w:w="2281" w:type="dxa"/>
            <w:tcBorders>
              <w:top w:val="nil"/>
              <w:left w:val="nil"/>
              <w:bottom w:val="single" w:sz="8" w:space="0" w:color="auto"/>
              <w:right w:val="single" w:sz="8" w:space="0" w:color="auto"/>
            </w:tcBorders>
            <w:shd w:val="clear" w:color="auto" w:fill="FFFFFF"/>
            <w:hideMark/>
          </w:tcPr>
          <w:p w14:paraId="4849EB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chước, nhại lại</w:t>
            </w:r>
          </w:p>
        </w:tc>
      </w:tr>
      <w:tr w:rsidR="00855F43" w:rsidRPr="00855F43" w14:paraId="0F7BAEE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AFE2F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EA3964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70. </w:t>
            </w:r>
            <w:r w:rsidRPr="00855F43">
              <w:rPr>
                <w:rFonts w:eastAsia="Times New Roman" w:cs="Times New Roman"/>
                <w:b/>
                <w:bCs/>
                <w:color w:val="D60000"/>
                <w:sz w:val="24"/>
                <w:szCs w:val="24"/>
                <w:shd w:val="clear" w:color="auto" w:fill="FFFFFF"/>
                <w:lang w:val="en-US"/>
              </w:rPr>
              <w:t>create/ make an impression on sb</w:t>
            </w:r>
          </w:p>
        </w:tc>
        <w:tc>
          <w:tcPr>
            <w:tcW w:w="3247" w:type="dxa"/>
            <w:tcBorders>
              <w:top w:val="nil"/>
              <w:left w:val="nil"/>
              <w:bottom w:val="single" w:sz="8" w:space="0" w:color="auto"/>
              <w:right w:val="single" w:sz="8" w:space="0" w:color="auto"/>
            </w:tcBorders>
            <w:shd w:val="clear" w:color="auto" w:fill="FFFFFF"/>
            <w:hideMark/>
          </w:tcPr>
          <w:p w14:paraId="24C89BCD"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3F0DCCEE"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để lại ấn tượng</w:t>
            </w:r>
          </w:p>
        </w:tc>
      </w:tr>
      <w:tr w:rsidR="00855F43" w:rsidRPr="00855F43" w14:paraId="23C2DF3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F2026E"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D53EB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71. </w:t>
            </w:r>
            <w:r w:rsidRPr="00855F43">
              <w:rPr>
                <w:rFonts w:eastAsia="Times New Roman" w:cs="Times New Roman"/>
                <w:b/>
                <w:bCs/>
                <w:color w:val="D60000"/>
                <w:sz w:val="24"/>
                <w:szCs w:val="24"/>
                <w:shd w:val="clear" w:color="auto" w:fill="FFFFFF"/>
                <w:lang w:val="en-US"/>
              </w:rPr>
              <w:t>under the impression that</w:t>
            </w:r>
          </w:p>
        </w:tc>
        <w:tc>
          <w:tcPr>
            <w:tcW w:w="3247" w:type="dxa"/>
            <w:tcBorders>
              <w:top w:val="nil"/>
              <w:left w:val="nil"/>
              <w:bottom w:val="single" w:sz="8" w:space="0" w:color="auto"/>
              <w:right w:val="single" w:sz="8" w:space="0" w:color="auto"/>
            </w:tcBorders>
            <w:shd w:val="clear" w:color="auto" w:fill="FFFFFF"/>
            <w:hideMark/>
          </w:tcPr>
          <w:p w14:paraId="776B9C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believe that something is true when it is not</w:t>
            </w:r>
          </w:p>
        </w:tc>
        <w:tc>
          <w:tcPr>
            <w:tcW w:w="2281" w:type="dxa"/>
            <w:tcBorders>
              <w:top w:val="nil"/>
              <w:left w:val="nil"/>
              <w:bottom w:val="single" w:sz="8" w:space="0" w:color="auto"/>
              <w:right w:val="single" w:sz="8" w:space="0" w:color="auto"/>
            </w:tcBorders>
            <w:shd w:val="clear" w:color="auto" w:fill="FFFFFF"/>
            <w:hideMark/>
          </w:tcPr>
          <w:p w14:paraId="766535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nhầm tưởng</w:t>
            </w:r>
          </w:p>
        </w:tc>
      </w:tr>
      <w:tr w:rsidR="00855F43" w:rsidRPr="00855F43" w14:paraId="3BC34AC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F95DB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A8C82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72. </w:t>
            </w:r>
            <w:r w:rsidRPr="00855F43">
              <w:rPr>
                <w:rFonts w:eastAsia="Times New Roman" w:cs="Times New Roman"/>
                <w:b/>
                <w:bCs/>
                <w:color w:val="D60000"/>
                <w:sz w:val="24"/>
                <w:szCs w:val="24"/>
                <w:shd w:val="clear" w:color="auto" w:fill="FFFFFF"/>
                <w:lang w:val="en-US"/>
              </w:rPr>
              <w:t>first impressions</w:t>
            </w:r>
          </w:p>
        </w:tc>
        <w:tc>
          <w:tcPr>
            <w:tcW w:w="3247" w:type="dxa"/>
            <w:tcBorders>
              <w:top w:val="nil"/>
              <w:left w:val="nil"/>
              <w:bottom w:val="single" w:sz="8" w:space="0" w:color="auto"/>
              <w:right w:val="single" w:sz="8" w:space="0" w:color="auto"/>
            </w:tcBorders>
            <w:shd w:val="clear" w:color="auto" w:fill="FFFFFF"/>
            <w:hideMark/>
          </w:tcPr>
          <w:p w14:paraId="0B72A1BA"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7B311EB"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những ấn tượng đầu tiên</w:t>
            </w:r>
          </w:p>
        </w:tc>
      </w:tr>
      <w:tr w:rsidR="00855F43" w:rsidRPr="00855F43" w14:paraId="149C1D49"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E1959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Mental</w:t>
            </w:r>
          </w:p>
        </w:tc>
        <w:tc>
          <w:tcPr>
            <w:tcW w:w="1985" w:type="dxa"/>
            <w:tcBorders>
              <w:top w:val="nil"/>
              <w:left w:val="nil"/>
              <w:bottom w:val="single" w:sz="8" w:space="0" w:color="auto"/>
              <w:right w:val="single" w:sz="8" w:space="0" w:color="auto"/>
            </w:tcBorders>
            <w:shd w:val="clear" w:color="auto" w:fill="FFFFFF"/>
            <w:hideMark/>
          </w:tcPr>
          <w:p w14:paraId="3D8DC0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73. </w:t>
            </w:r>
            <w:r w:rsidRPr="00855F43">
              <w:rPr>
                <w:rFonts w:eastAsia="Times New Roman" w:cs="Times New Roman"/>
                <w:color w:val="0066CC"/>
                <w:sz w:val="24"/>
                <w:szCs w:val="24"/>
                <w:shd w:val="clear" w:color="auto" w:fill="FFFFFF"/>
                <w:lang w:val="en-US"/>
              </w:rPr>
              <w:t>make a mental note (of/ about)</w:t>
            </w:r>
          </w:p>
        </w:tc>
        <w:tc>
          <w:tcPr>
            <w:tcW w:w="3247" w:type="dxa"/>
            <w:tcBorders>
              <w:top w:val="nil"/>
              <w:left w:val="nil"/>
              <w:bottom w:val="single" w:sz="8" w:space="0" w:color="auto"/>
              <w:right w:val="single" w:sz="8" w:space="0" w:color="auto"/>
            </w:tcBorders>
            <w:shd w:val="clear" w:color="auto" w:fill="FFFFFF"/>
            <w:hideMark/>
          </w:tcPr>
          <w:p w14:paraId="022E44B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a special effort to remember something</w:t>
            </w:r>
          </w:p>
        </w:tc>
        <w:tc>
          <w:tcPr>
            <w:tcW w:w="2281" w:type="dxa"/>
            <w:tcBorders>
              <w:top w:val="nil"/>
              <w:left w:val="nil"/>
              <w:bottom w:val="single" w:sz="8" w:space="0" w:color="auto"/>
              <w:right w:val="single" w:sz="8" w:space="0" w:color="auto"/>
            </w:tcBorders>
            <w:shd w:val="clear" w:color="auto" w:fill="FFFFFF"/>
            <w:hideMark/>
          </w:tcPr>
          <w:p w14:paraId="440F28C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cố gắng nhớ điều gì</w:t>
            </w:r>
          </w:p>
        </w:tc>
      </w:tr>
      <w:tr w:rsidR="00855F43" w:rsidRPr="00855F43" w14:paraId="6A69C04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1C2C7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7E2E5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74. </w:t>
            </w:r>
            <w:r w:rsidRPr="00855F43">
              <w:rPr>
                <w:rFonts w:eastAsia="Times New Roman" w:cs="Times New Roman"/>
                <w:b/>
                <w:bCs/>
                <w:color w:val="D60000"/>
                <w:sz w:val="24"/>
                <w:szCs w:val="24"/>
                <w:shd w:val="clear" w:color="auto" w:fill="FFFFFF"/>
                <w:lang w:val="en-US"/>
              </w:rPr>
              <w:t>mental arithmetic</w:t>
            </w:r>
          </w:p>
        </w:tc>
        <w:tc>
          <w:tcPr>
            <w:tcW w:w="3247" w:type="dxa"/>
            <w:tcBorders>
              <w:top w:val="nil"/>
              <w:left w:val="nil"/>
              <w:bottom w:val="single" w:sz="8" w:space="0" w:color="auto"/>
              <w:right w:val="single" w:sz="8" w:space="0" w:color="auto"/>
            </w:tcBorders>
            <w:shd w:val="clear" w:color="auto" w:fill="FFFFFF"/>
            <w:hideMark/>
          </w:tcPr>
          <w:p w14:paraId="26803E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calculations that you do in your mind, without writing down any numbers</w:t>
            </w:r>
          </w:p>
        </w:tc>
        <w:tc>
          <w:tcPr>
            <w:tcW w:w="2281" w:type="dxa"/>
            <w:tcBorders>
              <w:top w:val="nil"/>
              <w:left w:val="nil"/>
              <w:bottom w:val="single" w:sz="8" w:space="0" w:color="auto"/>
              <w:right w:val="single" w:sz="8" w:space="0" w:color="auto"/>
            </w:tcBorders>
            <w:shd w:val="clear" w:color="auto" w:fill="FFFFFF"/>
            <w:hideMark/>
          </w:tcPr>
          <w:p w14:paraId="20F823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tính nhẩm</w:t>
            </w:r>
          </w:p>
        </w:tc>
      </w:tr>
      <w:tr w:rsidR="00855F43" w:rsidRPr="00855F43" w14:paraId="0159D19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030CB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E0C5C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75. </w:t>
            </w:r>
            <w:r w:rsidRPr="00855F43">
              <w:rPr>
                <w:rFonts w:eastAsia="Times New Roman" w:cs="Times New Roman"/>
                <w:b/>
                <w:bCs/>
                <w:color w:val="D60000"/>
                <w:sz w:val="24"/>
                <w:szCs w:val="24"/>
                <w:shd w:val="clear" w:color="auto" w:fill="FFFFFF"/>
                <w:lang w:val="en-US"/>
              </w:rPr>
              <w:t>mental illness</w:t>
            </w:r>
          </w:p>
        </w:tc>
        <w:tc>
          <w:tcPr>
            <w:tcW w:w="3247" w:type="dxa"/>
            <w:tcBorders>
              <w:top w:val="nil"/>
              <w:left w:val="nil"/>
              <w:bottom w:val="single" w:sz="8" w:space="0" w:color="auto"/>
              <w:right w:val="single" w:sz="8" w:space="0" w:color="auto"/>
            </w:tcBorders>
            <w:shd w:val="clear" w:color="auto" w:fill="FFFFFF"/>
            <w:hideMark/>
          </w:tcPr>
          <w:p w14:paraId="6B34D502"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4DCB006"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bệnh liên quan đến thay đổi tâm lí, hành vi</w:t>
            </w:r>
          </w:p>
        </w:tc>
      </w:tr>
      <w:tr w:rsidR="00855F43" w:rsidRPr="00855F43" w14:paraId="5AA4C8C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CA478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427C0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76. </w:t>
            </w:r>
            <w:r w:rsidRPr="00855F43">
              <w:rPr>
                <w:rFonts w:eastAsia="Times New Roman" w:cs="Times New Roman"/>
                <w:b/>
                <w:bCs/>
                <w:color w:val="D60000"/>
                <w:sz w:val="24"/>
                <w:szCs w:val="24"/>
                <w:shd w:val="clear" w:color="auto" w:fill="FFFFFF"/>
                <w:lang w:val="en-US"/>
              </w:rPr>
              <w:t>mental age</w:t>
            </w:r>
          </w:p>
        </w:tc>
        <w:tc>
          <w:tcPr>
            <w:tcW w:w="3247" w:type="dxa"/>
            <w:tcBorders>
              <w:top w:val="nil"/>
              <w:left w:val="nil"/>
              <w:bottom w:val="single" w:sz="8" w:space="0" w:color="auto"/>
              <w:right w:val="single" w:sz="8" w:space="0" w:color="auto"/>
            </w:tcBorders>
            <w:shd w:val="clear" w:color="auto" w:fill="FFFFFF"/>
            <w:hideMark/>
          </w:tcPr>
          <w:p w14:paraId="041CFA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person's mental age is a measurement of their ability to think when compared to the average person's ability at that age</w:t>
            </w:r>
          </w:p>
        </w:tc>
        <w:tc>
          <w:tcPr>
            <w:tcW w:w="2281" w:type="dxa"/>
            <w:tcBorders>
              <w:top w:val="nil"/>
              <w:left w:val="nil"/>
              <w:bottom w:val="single" w:sz="8" w:space="0" w:color="auto"/>
              <w:right w:val="single" w:sz="8" w:space="0" w:color="auto"/>
            </w:tcBorders>
            <w:shd w:val="clear" w:color="auto" w:fill="FFFFFF"/>
            <w:hideMark/>
          </w:tcPr>
          <w:p w14:paraId="66B577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khả năng suy nghĩ ( so với tuổi)</w:t>
            </w:r>
          </w:p>
        </w:tc>
      </w:tr>
      <w:tr w:rsidR="00855F43" w:rsidRPr="00855F43" w14:paraId="1D191B9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71D5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EE2C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77. </w:t>
            </w:r>
            <w:r w:rsidRPr="00855F43">
              <w:rPr>
                <w:rFonts w:eastAsia="Times New Roman" w:cs="Times New Roman"/>
                <w:b/>
                <w:bCs/>
                <w:color w:val="D60000"/>
                <w:sz w:val="24"/>
                <w:szCs w:val="24"/>
                <w:shd w:val="clear" w:color="auto" w:fill="FFFFFF"/>
                <w:lang w:val="en-US"/>
              </w:rPr>
              <w:t>mental health</w:t>
            </w:r>
          </w:p>
        </w:tc>
        <w:tc>
          <w:tcPr>
            <w:tcW w:w="3247" w:type="dxa"/>
            <w:tcBorders>
              <w:top w:val="nil"/>
              <w:left w:val="nil"/>
              <w:bottom w:val="single" w:sz="8" w:space="0" w:color="auto"/>
              <w:right w:val="single" w:sz="8" w:space="0" w:color="auto"/>
            </w:tcBorders>
            <w:shd w:val="clear" w:color="auto" w:fill="FFFFFF"/>
            <w:hideMark/>
          </w:tcPr>
          <w:p w14:paraId="39305792"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E9C4BE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sức khỏe tâm thần</w:t>
            </w:r>
          </w:p>
        </w:tc>
      </w:tr>
      <w:tr w:rsidR="00855F43" w:rsidRPr="00855F43" w14:paraId="16FB66AE"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674514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Mind</w:t>
            </w:r>
          </w:p>
        </w:tc>
        <w:tc>
          <w:tcPr>
            <w:tcW w:w="1985" w:type="dxa"/>
            <w:tcBorders>
              <w:top w:val="nil"/>
              <w:left w:val="nil"/>
              <w:bottom w:val="single" w:sz="8" w:space="0" w:color="auto"/>
              <w:right w:val="single" w:sz="8" w:space="0" w:color="auto"/>
            </w:tcBorders>
            <w:shd w:val="clear" w:color="auto" w:fill="FFFFFF"/>
            <w:hideMark/>
          </w:tcPr>
          <w:p w14:paraId="602006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78. </w:t>
            </w:r>
            <w:r w:rsidRPr="00855F43">
              <w:rPr>
                <w:rFonts w:eastAsia="Times New Roman" w:cs="Times New Roman"/>
                <w:color w:val="0066CC"/>
                <w:sz w:val="24"/>
                <w:szCs w:val="24"/>
                <w:shd w:val="clear" w:color="auto" w:fill="FFFFFF"/>
                <w:lang w:val="en-US"/>
              </w:rPr>
              <w:t>make up one's mind</w:t>
            </w:r>
          </w:p>
        </w:tc>
        <w:tc>
          <w:tcPr>
            <w:tcW w:w="3247" w:type="dxa"/>
            <w:tcBorders>
              <w:top w:val="nil"/>
              <w:left w:val="nil"/>
              <w:bottom w:val="single" w:sz="8" w:space="0" w:color="auto"/>
              <w:right w:val="single" w:sz="8" w:space="0" w:color="auto"/>
            </w:tcBorders>
            <w:shd w:val="clear" w:color="auto" w:fill="FFFFFF"/>
            <w:hideMark/>
          </w:tcPr>
          <w:p w14:paraId="47940E5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decide</w:t>
            </w:r>
          </w:p>
        </w:tc>
        <w:tc>
          <w:tcPr>
            <w:tcW w:w="2281" w:type="dxa"/>
            <w:tcBorders>
              <w:top w:val="nil"/>
              <w:left w:val="nil"/>
              <w:bottom w:val="single" w:sz="8" w:space="0" w:color="auto"/>
              <w:right w:val="single" w:sz="8" w:space="0" w:color="auto"/>
            </w:tcBorders>
            <w:shd w:val="clear" w:color="auto" w:fill="FFFFFF"/>
            <w:hideMark/>
          </w:tcPr>
          <w:p w14:paraId="15F5EFC0"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quyết định</w:t>
            </w:r>
          </w:p>
        </w:tc>
      </w:tr>
      <w:tr w:rsidR="00855F43" w:rsidRPr="00855F43" w14:paraId="0E6D408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9ED11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8C83B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79. </w:t>
            </w:r>
            <w:r w:rsidRPr="00855F43">
              <w:rPr>
                <w:rFonts w:eastAsia="Times New Roman" w:cs="Times New Roman"/>
                <w:b/>
                <w:bCs/>
                <w:color w:val="D60000"/>
                <w:sz w:val="24"/>
                <w:szCs w:val="24"/>
                <w:shd w:val="clear" w:color="auto" w:fill="FFFFFF"/>
                <w:lang w:val="en-US"/>
              </w:rPr>
              <w:t>cross/ slip one's mind</w:t>
            </w:r>
          </w:p>
        </w:tc>
        <w:tc>
          <w:tcPr>
            <w:tcW w:w="3247" w:type="dxa"/>
            <w:tcBorders>
              <w:top w:val="nil"/>
              <w:left w:val="nil"/>
              <w:bottom w:val="single" w:sz="8" w:space="0" w:color="auto"/>
              <w:right w:val="single" w:sz="8" w:space="0" w:color="auto"/>
            </w:tcBorders>
            <w:shd w:val="clear" w:color="auto" w:fill="FFFFFF"/>
            <w:hideMark/>
          </w:tcPr>
          <w:p w14:paraId="34ABA04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slips your mind, you forget it</w:t>
            </w:r>
          </w:p>
        </w:tc>
        <w:tc>
          <w:tcPr>
            <w:tcW w:w="2281" w:type="dxa"/>
            <w:tcBorders>
              <w:top w:val="nil"/>
              <w:left w:val="nil"/>
              <w:bottom w:val="single" w:sz="8" w:space="0" w:color="auto"/>
              <w:right w:val="single" w:sz="8" w:space="0" w:color="auto"/>
            </w:tcBorders>
            <w:shd w:val="clear" w:color="auto" w:fill="FFFFFF"/>
            <w:hideMark/>
          </w:tcPr>
          <w:p w14:paraId="3731D96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quên</w:t>
            </w:r>
          </w:p>
        </w:tc>
      </w:tr>
      <w:tr w:rsidR="00855F43" w:rsidRPr="00855F43" w14:paraId="146317F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51FA5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3FD16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80. </w:t>
            </w:r>
            <w:r w:rsidRPr="00855F43">
              <w:rPr>
                <w:rFonts w:eastAsia="Times New Roman" w:cs="Times New Roman"/>
                <w:b/>
                <w:bCs/>
                <w:color w:val="D60000"/>
                <w:sz w:val="24"/>
                <w:szCs w:val="24"/>
                <w:shd w:val="clear" w:color="auto" w:fill="FFFFFF"/>
                <w:lang w:val="en-US"/>
              </w:rPr>
              <w:t>have/ bear in mind</w:t>
            </w:r>
          </w:p>
        </w:tc>
        <w:tc>
          <w:tcPr>
            <w:tcW w:w="3247" w:type="dxa"/>
            <w:tcBorders>
              <w:top w:val="nil"/>
              <w:left w:val="nil"/>
              <w:bottom w:val="single" w:sz="8" w:space="0" w:color="auto"/>
              <w:right w:val="single" w:sz="8" w:space="0" w:color="auto"/>
            </w:tcBorders>
            <w:shd w:val="clear" w:color="auto" w:fill="FFFFFF"/>
            <w:hideMark/>
          </w:tcPr>
          <w:p w14:paraId="0F4A5A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remember to consider something when you are thinking about or doing something else</w:t>
            </w:r>
          </w:p>
        </w:tc>
        <w:tc>
          <w:tcPr>
            <w:tcW w:w="2281" w:type="dxa"/>
            <w:tcBorders>
              <w:top w:val="nil"/>
              <w:left w:val="nil"/>
              <w:bottom w:val="single" w:sz="8" w:space="0" w:color="auto"/>
              <w:right w:val="single" w:sz="8" w:space="0" w:color="auto"/>
            </w:tcBorders>
            <w:shd w:val="clear" w:color="auto" w:fill="FFFFFF"/>
            <w:hideMark/>
          </w:tcPr>
          <w:p w14:paraId="328E33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nhớ xem xét cái gì đó, nghĩ về cái gì đó</w:t>
            </w:r>
          </w:p>
        </w:tc>
      </w:tr>
      <w:tr w:rsidR="00855F43" w:rsidRPr="00855F43" w14:paraId="593490B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9A93A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D1F47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81. </w:t>
            </w:r>
            <w:r w:rsidRPr="00855F43">
              <w:rPr>
                <w:rFonts w:eastAsia="Times New Roman" w:cs="Times New Roman"/>
                <w:b/>
                <w:bCs/>
                <w:color w:val="D60000"/>
                <w:sz w:val="24"/>
                <w:szCs w:val="24"/>
                <w:shd w:val="clear" w:color="auto" w:fill="FFFFFF"/>
                <w:lang w:val="en-US"/>
              </w:rPr>
              <w:t>have a one-track mind</w:t>
            </w:r>
          </w:p>
        </w:tc>
        <w:tc>
          <w:tcPr>
            <w:tcW w:w="3247" w:type="dxa"/>
            <w:tcBorders>
              <w:top w:val="nil"/>
              <w:left w:val="nil"/>
              <w:bottom w:val="single" w:sz="8" w:space="0" w:color="auto"/>
              <w:right w:val="single" w:sz="8" w:space="0" w:color="auto"/>
            </w:tcBorders>
            <w:shd w:val="clear" w:color="auto" w:fill="FFFFFF"/>
            <w:hideMark/>
          </w:tcPr>
          <w:p w14:paraId="540158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about one particular thing and nothing else.</w:t>
            </w:r>
          </w:p>
        </w:tc>
        <w:tc>
          <w:tcPr>
            <w:tcW w:w="2281" w:type="dxa"/>
            <w:tcBorders>
              <w:top w:val="nil"/>
              <w:left w:val="nil"/>
              <w:bottom w:val="single" w:sz="8" w:space="0" w:color="auto"/>
              <w:right w:val="single" w:sz="8" w:space="0" w:color="auto"/>
            </w:tcBorders>
            <w:shd w:val="clear" w:color="auto" w:fill="FFFFFF"/>
            <w:hideMark/>
          </w:tcPr>
          <w:p w14:paraId="529FD8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nghĩ về điều gì/ không gì khác</w:t>
            </w:r>
          </w:p>
        </w:tc>
      </w:tr>
      <w:tr w:rsidR="00855F43" w:rsidRPr="00855F43" w14:paraId="0C84A19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A14F18"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7641A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82. </w:t>
            </w:r>
            <w:r w:rsidRPr="00855F43">
              <w:rPr>
                <w:rFonts w:eastAsia="Times New Roman" w:cs="Times New Roman"/>
                <w:b/>
                <w:bCs/>
                <w:color w:val="D60000"/>
                <w:sz w:val="24"/>
                <w:szCs w:val="24"/>
                <w:shd w:val="clear" w:color="auto" w:fill="FFFFFF"/>
                <w:lang w:val="en-US"/>
              </w:rPr>
              <w:t>take one's mind off</w:t>
            </w:r>
          </w:p>
        </w:tc>
        <w:tc>
          <w:tcPr>
            <w:tcW w:w="3247" w:type="dxa"/>
            <w:tcBorders>
              <w:top w:val="nil"/>
              <w:left w:val="nil"/>
              <w:bottom w:val="single" w:sz="8" w:space="0" w:color="auto"/>
              <w:right w:val="single" w:sz="8" w:space="0" w:color="auto"/>
            </w:tcBorders>
            <w:shd w:val="clear" w:color="auto" w:fill="FFFFFF"/>
            <w:hideMark/>
          </w:tcPr>
          <w:p w14:paraId="365B23A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you from worrying or thinking about a problem or pain, often by forcing you to think about other things</w:t>
            </w:r>
          </w:p>
        </w:tc>
        <w:tc>
          <w:tcPr>
            <w:tcW w:w="2281" w:type="dxa"/>
            <w:tcBorders>
              <w:top w:val="nil"/>
              <w:left w:val="nil"/>
              <w:bottom w:val="single" w:sz="8" w:space="0" w:color="auto"/>
              <w:right w:val="single" w:sz="8" w:space="0" w:color="auto"/>
            </w:tcBorders>
            <w:shd w:val="clear" w:color="auto" w:fill="FFFFFF"/>
            <w:hideMark/>
          </w:tcPr>
          <w:p w14:paraId="6172CF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đó ngừng lo lắng/ suy nghĩ về cái gì ( bằng cách hướng sự suy nghĩ về cái khác)</w:t>
            </w:r>
          </w:p>
        </w:tc>
      </w:tr>
      <w:tr w:rsidR="00855F43" w:rsidRPr="00855F43" w14:paraId="4616171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37D63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42153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83. </w:t>
            </w:r>
            <w:r w:rsidRPr="00855F43">
              <w:rPr>
                <w:rFonts w:eastAsia="Times New Roman" w:cs="Times New Roman"/>
                <w:b/>
                <w:bCs/>
                <w:color w:val="D60000"/>
                <w:sz w:val="24"/>
                <w:szCs w:val="24"/>
                <w:shd w:val="clear" w:color="auto" w:fill="FFFFFF"/>
                <w:lang w:val="en-US"/>
              </w:rPr>
              <w:t>bring to mind</w:t>
            </w:r>
          </w:p>
        </w:tc>
        <w:tc>
          <w:tcPr>
            <w:tcW w:w="3247" w:type="dxa"/>
            <w:tcBorders>
              <w:top w:val="nil"/>
              <w:left w:val="nil"/>
              <w:bottom w:val="single" w:sz="8" w:space="0" w:color="auto"/>
              <w:right w:val="single" w:sz="8" w:space="0" w:color="auto"/>
            </w:tcBorders>
            <w:shd w:val="clear" w:color="auto" w:fill="FFFFFF"/>
            <w:hideMark/>
          </w:tcPr>
          <w:p w14:paraId="5D7F8C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you remember something</w:t>
            </w:r>
          </w:p>
        </w:tc>
        <w:tc>
          <w:tcPr>
            <w:tcW w:w="2281" w:type="dxa"/>
            <w:tcBorders>
              <w:top w:val="nil"/>
              <w:left w:val="nil"/>
              <w:bottom w:val="single" w:sz="8" w:space="0" w:color="auto"/>
              <w:right w:val="single" w:sz="8" w:space="0" w:color="auto"/>
            </w:tcBorders>
            <w:shd w:val="clear" w:color="auto" w:fill="FFFFFF"/>
            <w:hideMark/>
          </w:tcPr>
          <w:p w14:paraId="013E17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đó nhớ về cái gì</w:t>
            </w:r>
          </w:p>
        </w:tc>
      </w:tr>
      <w:tr w:rsidR="00855F43" w:rsidRPr="00855F43" w14:paraId="677BDD1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80299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7C95F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84. </w:t>
            </w:r>
            <w:r w:rsidRPr="00855F43">
              <w:rPr>
                <w:rFonts w:eastAsia="Times New Roman" w:cs="Times New Roman"/>
                <w:b/>
                <w:bCs/>
                <w:color w:val="D60000"/>
                <w:sz w:val="24"/>
                <w:szCs w:val="24"/>
                <w:shd w:val="clear" w:color="auto" w:fill="FFFFFF"/>
                <w:lang w:val="en-US"/>
              </w:rPr>
              <w:t>in two minds about</w:t>
            </w:r>
          </w:p>
        </w:tc>
        <w:tc>
          <w:tcPr>
            <w:tcW w:w="3247" w:type="dxa"/>
            <w:tcBorders>
              <w:top w:val="nil"/>
              <w:left w:val="nil"/>
              <w:bottom w:val="single" w:sz="8" w:space="0" w:color="auto"/>
              <w:right w:val="single" w:sz="8" w:space="0" w:color="auto"/>
            </w:tcBorders>
            <w:shd w:val="clear" w:color="auto" w:fill="FFFFFF"/>
            <w:hideMark/>
          </w:tcPr>
          <w:p w14:paraId="135048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unable to make a decision</w:t>
            </w:r>
          </w:p>
        </w:tc>
        <w:tc>
          <w:tcPr>
            <w:tcW w:w="2281" w:type="dxa"/>
            <w:tcBorders>
              <w:top w:val="nil"/>
              <w:left w:val="nil"/>
              <w:bottom w:val="single" w:sz="8" w:space="0" w:color="auto"/>
              <w:right w:val="single" w:sz="8" w:space="0" w:color="auto"/>
            </w:tcBorders>
            <w:shd w:val="clear" w:color="auto" w:fill="FFFFFF"/>
            <w:hideMark/>
          </w:tcPr>
          <w:p w14:paraId="09FDC5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lưỡng lự</w:t>
            </w:r>
          </w:p>
        </w:tc>
      </w:tr>
      <w:tr w:rsidR="00855F43" w:rsidRPr="00855F43" w14:paraId="4B62525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DE268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679F5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85. </w:t>
            </w:r>
            <w:r w:rsidRPr="00855F43">
              <w:rPr>
                <w:rFonts w:eastAsia="Times New Roman" w:cs="Times New Roman"/>
                <w:b/>
                <w:bCs/>
                <w:color w:val="D60000"/>
                <w:sz w:val="24"/>
                <w:szCs w:val="24"/>
                <w:shd w:val="clear" w:color="auto" w:fill="FFFFFF"/>
                <w:lang w:val="en-US"/>
              </w:rPr>
              <w:t>on your mind</w:t>
            </w:r>
          </w:p>
        </w:tc>
        <w:tc>
          <w:tcPr>
            <w:tcW w:w="3247" w:type="dxa"/>
            <w:tcBorders>
              <w:top w:val="nil"/>
              <w:left w:val="nil"/>
              <w:bottom w:val="single" w:sz="8" w:space="0" w:color="auto"/>
              <w:right w:val="single" w:sz="8" w:space="0" w:color="auto"/>
            </w:tcBorders>
            <w:shd w:val="clear" w:color="auto" w:fill="FFFFFF"/>
            <w:hideMark/>
          </w:tcPr>
          <w:p w14:paraId="0FDD0F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your thought, or make you worry</w:t>
            </w:r>
          </w:p>
        </w:tc>
        <w:tc>
          <w:tcPr>
            <w:tcW w:w="2281" w:type="dxa"/>
            <w:tcBorders>
              <w:top w:val="nil"/>
              <w:left w:val="nil"/>
              <w:bottom w:val="single" w:sz="8" w:space="0" w:color="auto"/>
              <w:right w:val="single" w:sz="8" w:space="0" w:color="auto"/>
            </w:tcBorders>
            <w:shd w:val="clear" w:color="auto" w:fill="FFFFFF"/>
            <w:hideMark/>
          </w:tcPr>
          <w:p w14:paraId="2E95FEF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suy nghĩ, hoặc làm cho ai lo lắng</w:t>
            </w:r>
          </w:p>
        </w:tc>
      </w:tr>
      <w:tr w:rsidR="00855F43" w:rsidRPr="00855F43" w14:paraId="1A35687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FED2C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BE965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86. </w:t>
            </w:r>
            <w:r w:rsidRPr="00855F43">
              <w:rPr>
                <w:rFonts w:eastAsia="Times New Roman" w:cs="Times New Roman"/>
                <w:b/>
                <w:bCs/>
                <w:color w:val="D60000"/>
                <w:sz w:val="24"/>
                <w:szCs w:val="24"/>
                <w:shd w:val="clear" w:color="auto" w:fill="FFFFFF"/>
                <w:lang w:val="en-US"/>
              </w:rPr>
              <w:t>state of mind</w:t>
            </w:r>
          </w:p>
        </w:tc>
        <w:tc>
          <w:tcPr>
            <w:tcW w:w="3247" w:type="dxa"/>
            <w:tcBorders>
              <w:top w:val="nil"/>
              <w:left w:val="nil"/>
              <w:bottom w:val="single" w:sz="8" w:space="0" w:color="auto"/>
              <w:right w:val="single" w:sz="8" w:space="0" w:color="auto"/>
            </w:tcBorders>
            <w:shd w:val="clear" w:color="auto" w:fill="FFFFFF"/>
            <w:hideMark/>
          </w:tcPr>
          <w:p w14:paraId="73F247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person's mood and the effect that mood has on the person’s thinking and behavior</w:t>
            </w:r>
          </w:p>
        </w:tc>
        <w:tc>
          <w:tcPr>
            <w:tcW w:w="2281" w:type="dxa"/>
            <w:tcBorders>
              <w:top w:val="nil"/>
              <w:left w:val="nil"/>
              <w:bottom w:val="single" w:sz="8" w:space="0" w:color="auto"/>
              <w:right w:val="single" w:sz="8" w:space="0" w:color="auto"/>
            </w:tcBorders>
            <w:shd w:val="clear" w:color="auto" w:fill="FFFFFF"/>
            <w:hideMark/>
          </w:tcPr>
          <w:p w14:paraId="30A738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tâm trạng hiện tại</w:t>
            </w:r>
          </w:p>
        </w:tc>
      </w:tr>
      <w:tr w:rsidR="00855F43" w:rsidRPr="00855F43" w14:paraId="2024017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F55222"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75C9E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87. </w:t>
            </w:r>
            <w:r w:rsidRPr="00855F43">
              <w:rPr>
                <w:rFonts w:eastAsia="Times New Roman" w:cs="Times New Roman"/>
                <w:b/>
                <w:bCs/>
                <w:color w:val="D60000"/>
                <w:sz w:val="24"/>
                <w:szCs w:val="24"/>
                <w:shd w:val="clear" w:color="auto" w:fill="FFFFFF"/>
                <w:lang w:val="en-US"/>
              </w:rPr>
              <w:t>narrow/ broad/ open/ absent-minded</w:t>
            </w:r>
          </w:p>
        </w:tc>
        <w:tc>
          <w:tcPr>
            <w:tcW w:w="3247" w:type="dxa"/>
            <w:tcBorders>
              <w:top w:val="nil"/>
              <w:left w:val="nil"/>
              <w:bottom w:val="single" w:sz="8" w:space="0" w:color="auto"/>
              <w:right w:val="single" w:sz="8" w:space="0" w:color="auto"/>
            </w:tcBorders>
            <w:shd w:val="clear" w:color="auto" w:fill="FFFFFF"/>
            <w:hideMark/>
          </w:tcPr>
          <w:p w14:paraId="574B67E9"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2DE2AFE"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hẹp hòi/ cởi mở/ đãng trí</w:t>
            </w:r>
          </w:p>
        </w:tc>
      </w:tr>
      <w:tr w:rsidR="00855F43" w:rsidRPr="00855F43" w14:paraId="112D905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598F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Misapprehension</w:t>
            </w:r>
          </w:p>
        </w:tc>
        <w:tc>
          <w:tcPr>
            <w:tcW w:w="1985" w:type="dxa"/>
            <w:tcBorders>
              <w:top w:val="nil"/>
              <w:left w:val="nil"/>
              <w:bottom w:val="single" w:sz="8" w:space="0" w:color="auto"/>
              <w:right w:val="single" w:sz="8" w:space="0" w:color="auto"/>
            </w:tcBorders>
            <w:shd w:val="clear" w:color="auto" w:fill="FFFFFF"/>
            <w:hideMark/>
          </w:tcPr>
          <w:p w14:paraId="26EE53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88. </w:t>
            </w:r>
            <w:r w:rsidRPr="00855F43">
              <w:rPr>
                <w:rFonts w:eastAsia="Times New Roman" w:cs="Times New Roman"/>
                <w:color w:val="0066CC"/>
                <w:sz w:val="24"/>
                <w:szCs w:val="24"/>
                <w:shd w:val="clear" w:color="auto" w:fill="FFFFFF"/>
                <w:lang w:val="en-US"/>
              </w:rPr>
              <w:t>under the misapprehension that</w:t>
            </w:r>
          </w:p>
        </w:tc>
        <w:tc>
          <w:tcPr>
            <w:tcW w:w="3247" w:type="dxa"/>
            <w:tcBorders>
              <w:top w:val="nil"/>
              <w:left w:val="nil"/>
              <w:bottom w:val="single" w:sz="8" w:space="0" w:color="auto"/>
              <w:right w:val="single" w:sz="8" w:space="0" w:color="auto"/>
            </w:tcBorders>
            <w:shd w:val="clear" w:color="auto" w:fill="FFFFFF"/>
            <w:hideMark/>
          </w:tcPr>
          <w:p w14:paraId="2013F51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wrong idea about something, or something you believe to be true that is not true</w:t>
            </w:r>
          </w:p>
        </w:tc>
        <w:tc>
          <w:tcPr>
            <w:tcW w:w="2281" w:type="dxa"/>
            <w:tcBorders>
              <w:top w:val="nil"/>
              <w:left w:val="nil"/>
              <w:bottom w:val="single" w:sz="8" w:space="0" w:color="auto"/>
              <w:right w:val="single" w:sz="8" w:space="0" w:color="auto"/>
            </w:tcBorders>
            <w:shd w:val="clear" w:color="auto" w:fill="FFFFFF"/>
            <w:hideMark/>
          </w:tcPr>
          <w:p w14:paraId="38AE48D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hiểu nhầm, lầm tưởng</w:t>
            </w:r>
          </w:p>
        </w:tc>
      </w:tr>
      <w:tr w:rsidR="00855F43" w:rsidRPr="00855F43" w14:paraId="63D7A92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C0715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Perspective</w:t>
            </w:r>
          </w:p>
        </w:tc>
        <w:tc>
          <w:tcPr>
            <w:tcW w:w="1985" w:type="dxa"/>
            <w:tcBorders>
              <w:top w:val="nil"/>
              <w:left w:val="nil"/>
              <w:bottom w:val="single" w:sz="8" w:space="0" w:color="auto"/>
              <w:right w:val="single" w:sz="8" w:space="0" w:color="auto"/>
            </w:tcBorders>
            <w:shd w:val="clear" w:color="auto" w:fill="FFFFFF"/>
            <w:hideMark/>
          </w:tcPr>
          <w:p w14:paraId="56CFA1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89. </w:t>
            </w:r>
            <w:r w:rsidRPr="00855F43">
              <w:rPr>
                <w:rFonts w:eastAsia="Times New Roman" w:cs="Times New Roman"/>
                <w:color w:val="0066CC"/>
                <w:sz w:val="24"/>
                <w:szCs w:val="24"/>
                <w:shd w:val="clear" w:color="auto" w:fill="FFFFFF"/>
                <w:lang w:val="en-US"/>
              </w:rPr>
              <w:t>put into perspective</w:t>
            </w:r>
          </w:p>
        </w:tc>
        <w:tc>
          <w:tcPr>
            <w:tcW w:w="3247" w:type="dxa"/>
            <w:tcBorders>
              <w:top w:val="nil"/>
              <w:left w:val="nil"/>
              <w:bottom w:val="single" w:sz="8" w:space="0" w:color="auto"/>
              <w:right w:val="single" w:sz="8" w:space="0" w:color="auto"/>
            </w:tcBorders>
            <w:shd w:val="clear" w:color="auto" w:fill="FFFFFF"/>
            <w:hideMark/>
          </w:tcPr>
          <w:p w14:paraId="767FA71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compare something to other things so that it can be accurately and fairly judged</w:t>
            </w:r>
          </w:p>
        </w:tc>
        <w:tc>
          <w:tcPr>
            <w:tcW w:w="2281" w:type="dxa"/>
            <w:tcBorders>
              <w:top w:val="nil"/>
              <w:left w:val="nil"/>
              <w:bottom w:val="single" w:sz="8" w:space="0" w:color="auto"/>
              <w:right w:val="single" w:sz="8" w:space="0" w:color="auto"/>
            </w:tcBorders>
            <w:shd w:val="clear" w:color="auto" w:fill="FFFFFF"/>
            <w:hideMark/>
          </w:tcPr>
          <w:p w14:paraId="1A3AFBB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so sánh cái này với cái khác để có 1 cách đánh giá chính xác, công bằng</w:t>
            </w:r>
          </w:p>
        </w:tc>
      </w:tr>
      <w:tr w:rsidR="00855F43" w:rsidRPr="00855F43" w14:paraId="4A24A52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381C2F7"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04217099"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90. </w:t>
            </w:r>
            <w:r w:rsidRPr="00855F43">
              <w:rPr>
                <w:rFonts w:eastAsia="Times New Roman" w:cs="Times New Roman"/>
                <w:color w:val="0066CC"/>
                <w:sz w:val="24"/>
                <w:szCs w:val="24"/>
                <w:shd w:val="clear" w:color="auto" w:fill="FFFFFF"/>
                <w:lang w:val="en-US"/>
              </w:rPr>
              <w:t>from another/ a different perspective</w:t>
            </w:r>
          </w:p>
        </w:tc>
        <w:tc>
          <w:tcPr>
            <w:tcW w:w="3247" w:type="dxa"/>
            <w:tcBorders>
              <w:top w:val="nil"/>
              <w:left w:val="nil"/>
              <w:bottom w:val="single" w:sz="8" w:space="0" w:color="auto"/>
              <w:right w:val="single" w:sz="8" w:space="0" w:color="auto"/>
            </w:tcBorders>
            <w:shd w:val="clear" w:color="auto" w:fill="FFFFFF"/>
            <w:hideMark/>
          </w:tcPr>
          <w:p w14:paraId="11E96285"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1753FFD"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từ 1 phương diện/ khía cạnh khác</w:t>
            </w:r>
          </w:p>
        </w:tc>
      </w:tr>
      <w:tr w:rsidR="00855F43" w:rsidRPr="00855F43" w14:paraId="11DBD7B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AE18822"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393089EC"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91. </w:t>
            </w:r>
            <w:r w:rsidRPr="00855F43">
              <w:rPr>
                <w:rFonts w:eastAsia="Times New Roman" w:cs="Times New Roman"/>
                <w:color w:val="0066CC"/>
                <w:sz w:val="24"/>
                <w:szCs w:val="24"/>
                <w:shd w:val="clear" w:color="auto" w:fill="FFFFFF"/>
                <w:lang w:val="en-US"/>
              </w:rPr>
              <w:t>from the perspective of</w:t>
            </w:r>
          </w:p>
        </w:tc>
        <w:tc>
          <w:tcPr>
            <w:tcW w:w="3247" w:type="dxa"/>
            <w:tcBorders>
              <w:top w:val="nil"/>
              <w:left w:val="nil"/>
              <w:bottom w:val="single" w:sz="8" w:space="0" w:color="auto"/>
              <w:right w:val="single" w:sz="8" w:space="0" w:color="auto"/>
            </w:tcBorders>
            <w:shd w:val="clear" w:color="auto" w:fill="FFFFFF"/>
            <w:hideMark/>
          </w:tcPr>
          <w:p w14:paraId="1627E918"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42606B4"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từ khía cạnh, phương diện của</w:t>
            </w:r>
          </w:p>
        </w:tc>
      </w:tr>
      <w:tr w:rsidR="00855F43" w:rsidRPr="00855F43" w14:paraId="1ABDA27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9EF8DC1"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361DEBC6"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92. </w:t>
            </w:r>
            <w:r w:rsidRPr="00855F43">
              <w:rPr>
                <w:rFonts w:eastAsia="Times New Roman" w:cs="Times New Roman"/>
                <w:color w:val="0066CC"/>
                <w:sz w:val="24"/>
                <w:szCs w:val="24"/>
                <w:shd w:val="clear" w:color="auto" w:fill="FFFFFF"/>
                <w:lang w:val="en-US"/>
              </w:rPr>
              <w:t>in perspective</w:t>
            </w:r>
          </w:p>
        </w:tc>
        <w:tc>
          <w:tcPr>
            <w:tcW w:w="3247" w:type="dxa"/>
            <w:tcBorders>
              <w:top w:val="nil"/>
              <w:left w:val="nil"/>
              <w:bottom w:val="single" w:sz="8" w:space="0" w:color="auto"/>
              <w:right w:val="single" w:sz="8" w:space="0" w:color="auto"/>
            </w:tcBorders>
            <w:shd w:val="clear" w:color="auto" w:fill="FFFFFF"/>
            <w:hideMark/>
          </w:tcPr>
          <w:p w14:paraId="34EAC96C"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E3DFA72"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theo góc nhìn, theo quan điểm</w:t>
            </w:r>
          </w:p>
        </w:tc>
      </w:tr>
      <w:tr w:rsidR="00855F43" w:rsidRPr="00855F43" w14:paraId="7481036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80E416F"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55F144D8"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93. </w:t>
            </w:r>
            <w:r w:rsidRPr="00855F43">
              <w:rPr>
                <w:rFonts w:eastAsia="Times New Roman" w:cs="Times New Roman"/>
                <w:color w:val="0066CC"/>
                <w:sz w:val="24"/>
                <w:szCs w:val="24"/>
                <w:shd w:val="clear" w:color="auto" w:fill="FFFFFF"/>
                <w:lang w:val="en-US"/>
              </w:rPr>
              <w:t>out of perspective</w:t>
            </w:r>
          </w:p>
        </w:tc>
        <w:tc>
          <w:tcPr>
            <w:tcW w:w="3247" w:type="dxa"/>
            <w:tcBorders>
              <w:top w:val="nil"/>
              <w:left w:val="nil"/>
              <w:bottom w:val="single" w:sz="8" w:space="0" w:color="auto"/>
              <w:right w:val="single" w:sz="8" w:space="0" w:color="auto"/>
            </w:tcBorders>
            <w:shd w:val="clear" w:color="auto" w:fill="FFFFFF"/>
            <w:hideMark/>
          </w:tcPr>
          <w:p w14:paraId="23EB06A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art of creating an effect of depth and distance in a picture by representing people and things that are far away as being smaller than those that are nearer the front</w:t>
            </w:r>
          </w:p>
        </w:tc>
        <w:tc>
          <w:tcPr>
            <w:tcW w:w="2281" w:type="dxa"/>
            <w:tcBorders>
              <w:top w:val="nil"/>
              <w:left w:val="nil"/>
              <w:bottom w:val="single" w:sz="8" w:space="0" w:color="auto"/>
              <w:right w:val="single" w:sz="8" w:space="0" w:color="auto"/>
            </w:tcBorders>
            <w:shd w:val="clear" w:color="auto" w:fill="FFFFFF"/>
            <w:hideMark/>
          </w:tcPr>
          <w:p w14:paraId="0A6C36D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ngoài viễn cảnh / ngoài góc nhìn</w:t>
            </w:r>
          </w:p>
        </w:tc>
      </w:tr>
      <w:tr w:rsidR="00855F43" w:rsidRPr="00855F43" w14:paraId="4F2FB5D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46CD885" w14:textId="77777777" w:rsidR="00855F43" w:rsidRPr="00855F43" w:rsidRDefault="00855F43" w:rsidP="00855F43">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2EBB2615"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94. </w:t>
            </w:r>
            <w:r w:rsidRPr="00855F43">
              <w:rPr>
                <w:rFonts w:eastAsia="Times New Roman" w:cs="Times New Roman"/>
                <w:color w:val="0066CC"/>
                <w:sz w:val="24"/>
                <w:szCs w:val="24"/>
                <w:shd w:val="clear" w:color="auto" w:fill="FFFFFF"/>
                <w:lang w:val="en-US"/>
              </w:rPr>
              <w:t>a sense of perspective</w:t>
            </w:r>
          </w:p>
        </w:tc>
        <w:tc>
          <w:tcPr>
            <w:tcW w:w="3247" w:type="dxa"/>
            <w:tcBorders>
              <w:top w:val="nil"/>
              <w:left w:val="nil"/>
              <w:bottom w:val="single" w:sz="8" w:space="0" w:color="auto"/>
              <w:right w:val="single" w:sz="8" w:space="0" w:color="auto"/>
            </w:tcBorders>
            <w:shd w:val="clear" w:color="auto" w:fill="FFFFFF"/>
            <w:hideMark/>
          </w:tcPr>
          <w:p w14:paraId="5CB0BD35"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3578255"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sự đánh giá, xem xét các khía cạnh</w:t>
            </w:r>
          </w:p>
        </w:tc>
      </w:tr>
      <w:tr w:rsidR="00855F43" w:rsidRPr="00855F43" w14:paraId="341F2F97"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745F02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Principle</w:t>
            </w:r>
          </w:p>
        </w:tc>
        <w:tc>
          <w:tcPr>
            <w:tcW w:w="1985" w:type="dxa"/>
            <w:tcBorders>
              <w:top w:val="nil"/>
              <w:left w:val="nil"/>
              <w:bottom w:val="single" w:sz="8" w:space="0" w:color="auto"/>
              <w:right w:val="single" w:sz="8" w:space="0" w:color="auto"/>
            </w:tcBorders>
            <w:shd w:val="clear" w:color="auto" w:fill="FFFFFF"/>
            <w:hideMark/>
          </w:tcPr>
          <w:p w14:paraId="7C00C69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95. </w:t>
            </w:r>
            <w:r w:rsidRPr="00855F43">
              <w:rPr>
                <w:rFonts w:eastAsia="Times New Roman" w:cs="Times New Roman"/>
                <w:color w:val="0066CC"/>
                <w:sz w:val="24"/>
                <w:szCs w:val="24"/>
                <w:shd w:val="clear" w:color="auto" w:fill="FFFFFF"/>
                <w:lang w:val="en-US"/>
              </w:rPr>
              <w:t>have principles</w:t>
            </w:r>
          </w:p>
        </w:tc>
        <w:tc>
          <w:tcPr>
            <w:tcW w:w="3247" w:type="dxa"/>
            <w:tcBorders>
              <w:top w:val="nil"/>
              <w:left w:val="nil"/>
              <w:bottom w:val="single" w:sz="8" w:space="0" w:color="auto"/>
              <w:right w:val="single" w:sz="8" w:space="0" w:color="auto"/>
            </w:tcBorders>
            <w:shd w:val="clear" w:color="auto" w:fill="FFFFFF"/>
            <w:hideMark/>
          </w:tcPr>
          <w:p w14:paraId="44CF968D" w14:textId="77777777" w:rsidR="00855F43" w:rsidRPr="00855F43" w:rsidRDefault="00855F43" w:rsidP="00855F43">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ACF7743"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có nguyên tắc</w:t>
            </w:r>
          </w:p>
        </w:tc>
      </w:tr>
      <w:tr w:rsidR="00855F43" w:rsidRPr="00855F43" w14:paraId="551285D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717D3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BDD53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96. </w:t>
            </w:r>
            <w:r w:rsidRPr="00855F43">
              <w:rPr>
                <w:rFonts w:eastAsia="Times New Roman" w:cs="Times New Roman"/>
                <w:b/>
                <w:bCs/>
                <w:color w:val="D60000"/>
                <w:sz w:val="24"/>
                <w:szCs w:val="24"/>
                <w:shd w:val="clear" w:color="auto" w:fill="FFFFFF"/>
                <w:lang w:val="en-US"/>
              </w:rPr>
              <w:t>stand by/ stick to your principles</w:t>
            </w:r>
          </w:p>
        </w:tc>
        <w:tc>
          <w:tcPr>
            <w:tcW w:w="3247" w:type="dxa"/>
            <w:tcBorders>
              <w:top w:val="nil"/>
              <w:left w:val="nil"/>
              <w:bottom w:val="single" w:sz="8" w:space="0" w:color="auto"/>
              <w:right w:val="single" w:sz="8" w:space="0" w:color="auto"/>
            </w:tcBorders>
            <w:shd w:val="clear" w:color="auto" w:fill="FFFFFF"/>
            <w:hideMark/>
          </w:tcPr>
          <w:p w14:paraId="34E437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act according to them, even when this is difficult</w:t>
            </w:r>
          </w:p>
        </w:tc>
        <w:tc>
          <w:tcPr>
            <w:tcW w:w="2281" w:type="dxa"/>
            <w:tcBorders>
              <w:top w:val="nil"/>
              <w:left w:val="nil"/>
              <w:bottom w:val="single" w:sz="8" w:space="0" w:color="auto"/>
              <w:right w:val="single" w:sz="8" w:space="0" w:color="auto"/>
            </w:tcBorders>
            <w:shd w:val="clear" w:color="auto" w:fill="FFFFFF"/>
            <w:hideMark/>
          </w:tcPr>
          <w:p w14:paraId="323923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tuân thủ nguyên tắc</w:t>
            </w:r>
          </w:p>
        </w:tc>
      </w:tr>
      <w:tr w:rsidR="00855F43" w:rsidRPr="00855F43" w14:paraId="7DF47B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A55B60"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CAF5C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97. </w:t>
            </w:r>
            <w:r w:rsidRPr="00855F43">
              <w:rPr>
                <w:rFonts w:eastAsia="Times New Roman" w:cs="Times New Roman"/>
                <w:b/>
                <w:bCs/>
                <w:color w:val="D60000"/>
                <w:sz w:val="24"/>
                <w:szCs w:val="24"/>
                <w:shd w:val="clear" w:color="auto" w:fill="FFFFFF"/>
                <w:lang w:val="en-US"/>
              </w:rPr>
              <w:t>principle of sth</w:t>
            </w:r>
          </w:p>
        </w:tc>
        <w:tc>
          <w:tcPr>
            <w:tcW w:w="3247" w:type="dxa"/>
            <w:tcBorders>
              <w:top w:val="nil"/>
              <w:left w:val="nil"/>
              <w:bottom w:val="single" w:sz="8" w:space="0" w:color="auto"/>
              <w:right w:val="single" w:sz="8" w:space="0" w:color="auto"/>
            </w:tcBorders>
            <w:shd w:val="clear" w:color="auto" w:fill="FFFFFF"/>
            <w:hideMark/>
          </w:tcPr>
          <w:p w14:paraId="4E821FED"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10F95D8"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nguyên tắc của…</w:t>
            </w:r>
          </w:p>
        </w:tc>
      </w:tr>
      <w:tr w:rsidR="00855F43" w:rsidRPr="00855F43" w14:paraId="2E5BA7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45E1A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EEE42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98. </w:t>
            </w:r>
            <w:r w:rsidRPr="00855F43">
              <w:rPr>
                <w:rFonts w:eastAsia="Times New Roman" w:cs="Times New Roman"/>
                <w:b/>
                <w:bCs/>
                <w:color w:val="D60000"/>
                <w:sz w:val="24"/>
                <w:szCs w:val="24"/>
                <w:shd w:val="clear" w:color="auto" w:fill="FFFFFF"/>
                <w:lang w:val="en-US"/>
              </w:rPr>
              <w:t>principle that</w:t>
            </w:r>
          </w:p>
        </w:tc>
        <w:tc>
          <w:tcPr>
            <w:tcW w:w="3247" w:type="dxa"/>
            <w:tcBorders>
              <w:top w:val="nil"/>
              <w:left w:val="nil"/>
              <w:bottom w:val="single" w:sz="8" w:space="0" w:color="auto"/>
              <w:right w:val="single" w:sz="8" w:space="0" w:color="auto"/>
            </w:tcBorders>
            <w:shd w:val="clear" w:color="auto" w:fill="FFFFFF"/>
            <w:hideMark/>
          </w:tcPr>
          <w:p w14:paraId="556A73AD"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FE48F55"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nguyên tắc rằng…</w:t>
            </w:r>
          </w:p>
        </w:tc>
      </w:tr>
      <w:tr w:rsidR="00855F43" w:rsidRPr="00855F43" w14:paraId="3C7C61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3FD5A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4F464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99. </w:t>
            </w:r>
            <w:r w:rsidRPr="00855F43">
              <w:rPr>
                <w:rFonts w:eastAsia="Times New Roman" w:cs="Times New Roman"/>
                <w:b/>
                <w:bCs/>
                <w:color w:val="D60000"/>
                <w:sz w:val="24"/>
                <w:szCs w:val="24"/>
                <w:shd w:val="clear" w:color="auto" w:fill="FFFFFF"/>
                <w:lang w:val="en-US"/>
              </w:rPr>
              <w:t>in principle</w:t>
            </w:r>
          </w:p>
        </w:tc>
        <w:tc>
          <w:tcPr>
            <w:tcW w:w="3247" w:type="dxa"/>
            <w:tcBorders>
              <w:top w:val="nil"/>
              <w:left w:val="nil"/>
              <w:bottom w:val="single" w:sz="8" w:space="0" w:color="auto"/>
              <w:right w:val="single" w:sz="8" w:space="0" w:color="auto"/>
            </w:tcBorders>
            <w:shd w:val="clear" w:color="auto" w:fill="FFFFFF"/>
            <w:hideMark/>
          </w:tcPr>
          <w:p w14:paraId="0EC04D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something is possible in theory, althought it has not been tried.</w:t>
            </w:r>
          </w:p>
        </w:tc>
        <w:tc>
          <w:tcPr>
            <w:tcW w:w="2281" w:type="dxa"/>
            <w:tcBorders>
              <w:top w:val="nil"/>
              <w:left w:val="nil"/>
              <w:bottom w:val="single" w:sz="8" w:space="0" w:color="auto"/>
              <w:right w:val="single" w:sz="8" w:space="0" w:color="auto"/>
            </w:tcBorders>
            <w:shd w:val="clear" w:color="auto" w:fill="FFFFFF"/>
            <w:hideMark/>
          </w:tcPr>
          <w:p w14:paraId="026A20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Theo nguyên tắc, theo lí thuyết</w:t>
            </w:r>
          </w:p>
        </w:tc>
      </w:tr>
      <w:tr w:rsidR="00855F43" w:rsidRPr="00855F43" w14:paraId="6D1B090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C1F928"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E8036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100. </w:t>
            </w:r>
            <w:r w:rsidRPr="00855F43">
              <w:rPr>
                <w:rFonts w:eastAsia="Times New Roman" w:cs="Times New Roman"/>
                <w:b/>
                <w:bCs/>
                <w:color w:val="D60000"/>
                <w:sz w:val="24"/>
                <w:szCs w:val="24"/>
                <w:shd w:val="clear" w:color="auto" w:fill="FFFFFF"/>
                <w:lang w:val="en-US"/>
              </w:rPr>
              <w:t>a matter/ issue of principle</w:t>
            </w:r>
          </w:p>
        </w:tc>
        <w:tc>
          <w:tcPr>
            <w:tcW w:w="3247" w:type="dxa"/>
            <w:tcBorders>
              <w:top w:val="nil"/>
              <w:left w:val="nil"/>
              <w:bottom w:val="single" w:sz="8" w:space="0" w:color="auto"/>
              <w:right w:val="single" w:sz="8" w:space="0" w:color="auto"/>
            </w:tcBorders>
            <w:shd w:val="clear" w:color="auto" w:fill="FFFFFF"/>
            <w:hideMark/>
          </w:tcPr>
          <w:p w14:paraId="27BE0E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because of moral beliefs about right and wrong</w:t>
            </w:r>
          </w:p>
        </w:tc>
        <w:tc>
          <w:tcPr>
            <w:tcW w:w="2281" w:type="dxa"/>
            <w:tcBorders>
              <w:top w:val="nil"/>
              <w:left w:val="nil"/>
              <w:bottom w:val="single" w:sz="8" w:space="0" w:color="auto"/>
              <w:right w:val="single" w:sz="8" w:space="0" w:color="auto"/>
            </w:tcBorders>
            <w:shd w:val="clear" w:color="auto" w:fill="FFFFFF"/>
            <w:hideMark/>
          </w:tcPr>
          <w:p w14:paraId="413A1A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về vấn đề nguyên tắc đạo đức</w:t>
            </w:r>
          </w:p>
        </w:tc>
      </w:tr>
      <w:tr w:rsidR="00855F43" w:rsidRPr="00855F43" w14:paraId="1F16986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35C97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77E29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101. </w:t>
            </w:r>
            <w:r w:rsidRPr="00855F43">
              <w:rPr>
                <w:rFonts w:eastAsia="Times New Roman" w:cs="Times New Roman"/>
                <w:b/>
                <w:bCs/>
                <w:color w:val="D60000"/>
                <w:sz w:val="24"/>
                <w:szCs w:val="24"/>
                <w:shd w:val="clear" w:color="auto" w:fill="FFFFFF"/>
                <w:lang w:val="en-US"/>
              </w:rPr>
              <w:t>against one's principle</w:t>
            </w:r>
          </w:p>
        </w:tc>
        <w:tc>
          <w:tcPr>
            <w:tcW w:w="3247" w:type="dxa"/>
            <w:tcBorders>
              <w:top w:val="nil"/>
              <w:left w:val="nil"/>
              <w:bottom w:val="single" w:sz="8" w:space="0" w:color="auto"/>
              <w:right w:val="single" w:sz="8" w:space="0" w:color="auto"/>
            </w:tcBorders>
            <w:shd w:val="clear" w:color="auto" w:fill="FFFFFF"/>
            <w:hideMark/>
          </w:tcPr>
          <w:p w14:paraId="4E0357B9"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1492B7F"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trái với nguyên tắc của ai</w:t>
            </w:r>
          </w:p>
        </w:tc>
      </w:tr>
      <w:tr w:rsidR="00855F43" w:rsidRPr="00855F43" w14:paraId="54DCC22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E2800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C55DA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102. </w:t>
            </w:r>
            <w:r w:rsidRPr="00855F43">
              <w:rPr>
                <w:rFonts w:eastAsia="Times New Roman" w:cs="Times New Roman"/>
                <w:b/>
                <w:bCs/>
                <w:color w:val="D60000"/>
                <w:sz w:val="24"/>
                <w:szCs w:val="24"/>
                <w:shd w:val="clear" w:color="auto" w:fill="FFFFFF"/>
                <w:lang w:val="en-US"/>
              </w:rPr>
              <w:t>set of principles</w:t>
            </w:r>
          </w:p>
        </w:tc>
        <w:tc>
          <w:tcPr>
            <w:tcW w:w="3247" w:type="dxa"/>
            <w:tcBorders>
              <w:top w:val="nil"/>
              <w:left w:val="nil"/>
              <w:bottom w:val="single" w:sz="8" w:space="0" w:color="auto"/>
              <w:right w:val="single" w:sz="8" w:space="0" w:color="auto"/>
            </w:tcBorders>
            <w:shd w:val="clear" w:color="auto" w:fill="FFFFFF"/>
            <w:hideMark/>
          </w:tcPr>
          <w:p w14:paraId="14BD1FF4"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367F834C"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loạt các nguyên tắc đạo đức</w:t>
            </w:r>
          </w:p>
        </w:tc>
      </w:tr>
      <w:tr w:rsidR="00855F43" w:rsidRPr="00855F43" w14:paraId="3183524D"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411B1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Question</w:t>
            </w:r>
          </w:p>
        </w:tc>
        <w:tc>
          <w:tcPr>
            <w:tcW w:w="1985" w:type="dxa"/>
            <w:tcBorders>
              <w:top w:val="nil"/>
              <w:left w:val="nil"/>
              <w:bottom w:val="single" w:sz="8" w:space="0" w:color="auto"/>
              <w:right w:val="single" w:sz="8" w:space="0" w:color="auto"/>
            </w:tcBorders>
            <w:shd w:val="clear" w:color="auto" w:fill="FFFFFF"/>
            <w:hideMark/>
          </w:tcPr>
          <w:p w14:paraId="25C054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103. </w:t>
            </w:r>
            <w:r w:rsidRPr="00855F43">
              <w:rPr>
                <w:rFonts w:eastAsia="Times New Roman" w:cs="Times New Roman"/>
                <w:color w:val="0066CC"/>
                <w:sz w:val="24"/>
                <w:szCs w:val="24"/>
                <w:shd w:val="clear" w:color="auto" w:fill="FFFFFF"/>
                <w:lang w:val="en-US"/>
              </w:rPr>
              <w:t>beg the question</w:t>
            </w:r>
          </w:p>
        </w:tc>
        <w:tc>
          <w:tcPr>
            <w:tcW w:w="3247" w:type="dxa"/>
            <w:tcBorders>
              <w:top w:val="nil"/>
              <w:left w:val="nil"/>
              <w:bottom w:val="single" w:sz="8" w:space="0" w:color="auto"/>
              <w:right w:val="single" w:sz="8" w:space="0" w:color="auto"/>
            </w:tcBorders>
            <w:shd w:val="clear" w:color="auto" w:fill="FFFFFF"/>
            <w:hideMark/>
          </w:tcPr>
          <w:p w14:paraId="5E83C85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a statement or situation begs the question, it causes you to ask a particular question.</w:t>
            </w:r>
          </w:p>
        </w:tc>
        <w:tc>
          <w:tcPr>
            <w:tcW w:w="2281" w:type="dxa"/>
            <w:tcBorders>
              <w:top w:val="nil"/>
              <w:left w:val="nil"/>
              <w:bottom w:val="single" w:sz="8" w:space="0" w:color="auto"/>
              <w:right w:val="single" w:sz="8" w:space="0" w:color="auto"/>
            </w:tcBorders>
            <w:shd w:val="clear" w:color="auto" w:fill="FFFFFF"/>
            <w:hideMark/>
          </w:tcPr>
          <w:p w14:paraId="00AABF8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dấy lên nghi vấn</w:t>
            </w:r>
          </w:p>
        </w:tc>
      </w:tr>
      <w:tr w:rsidR="00855F43" w:rsidRPr="00855F43" w14:paraId="7F78D8A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F911C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F2C52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104. </w:t>
            </w:r>
            <w:r w:rsidRPr="00855F43">
              <w:rPr>
                <w:rFonts w:eastAsia="Times New Roman" w:cs="Times New Roman"/>
                <w:b/>
                <w:bCs/>
                <w:color w:val="D60000"/>
                <w:sz w:val="24"/>
                <w:szCs w:val="24"/>
                <w:shd w:val="clear" w:color="auto" w:fill="FFFFFF"/>
                <w:lang w:val="en-US"/>
              </w:rPr>
              <w:t>raise the question of</w:t>
            </w:r>
          </w:p>
        </w:tc>
        <w:tc>
          <w:tcPr>
            <w:tcW w:w="3247" w:type="dxa"/>
            <w:tcBorders>
              <w:top w:val="nil"/>
              <w:left w:val="nil"/>
              <w:bottom w:val="single" w:sz="8" w:space="0" w:color="auto"/>
              <w:right w:val="single" w:sz="8" w:space="0" w:color="auto"/>
            </w:tcBorders>
            <w:shd w:val="clear" w:color="auto" w:fill="FFFFFF"/>
            <w:hideMark/>
          </w:tcPr>
          <w:p w14:paraId="32569E3A"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000F30C"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đặt ra câu hỏi, nghi vấn</w:t>
            </w:r>
          </w:p>
        </w:tc>
      </w:tr>
      <w:tr w:rsidR="00855F43" w:rsidRPr="00855F43" w14:paraId="42730F3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1B82BC"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C7356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105. </w:t>
            </w:r>
            <w:r w:rsidRPr="00855F43">
              <w:rPr>
                <w:rFonts w:eastAsia="Times New Roman" w:cs="Times New Roman"/>
                <w:b/>
                <w:bCs/>
                <w:color w:val="D60000"/>
                <w:sz w:val="24"/>
                <w:szCs w:val="24"/>
                <w:shd w:val="clear" w:color="auto" w:fill="FFFFFF"/>
                <w:lang w:val="en-US"/>
              </w:rPr>
              <w:t>no question of</w:t>
            </w:r>
          </w:p>
        </w:tc>
        <w:tc>
          <w:tcPr>
            <w:tcW w:w="3247" w:type="dxa"/>
            <w:tcBorders>
              <w:top w:val="nil"/>
              <w:left w:val="nil"/>
              <w:bottom w:val="single" w:sz="8" w:space="0" w:color="auto"/>
              <w:right w:val="single" w:sz="8" w:space="0" w:color="auto"/>
            </w:tcBorders>
            <w:shd w:val="clear" w:color="auto" w:fill="FFFFFF"/>
            <w:hideMark/>
          </w:tcPr>
          <w:p w14:paraId="1FB7AAA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there is no question of something, it definitely will not happen</w:t>
            </w:r>
          </w:p>
        </w:tc>
        <w:tc>
          <w:tcPr>
            <w:tcW w:w="2281" w:type="dxa"/>
            <w:tcBorders>
              <w:top w:val="nil"/>
              <w:left w:val="nil"/>
              <w:bottom w:val="single" w:sz="8" w:space="0" w:color="auto"/>
              <w:right w:val="single" w:sz="8" w:space="0" w:color="auto"/>
            </w:tcBorders>
            <w:shd w:val="clear" w:color="auto" w:fill="FFFFFF"/>
            <w:hideMark/>
          </w:tcPr>
          <w:p w14:paraId="641987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đời nào, không thể</w:t>
            </w:r>
          </w:p>
        </w:tc>
      </w:tr>
      <w:tr w:rsidR="00855F43" w:rsidRPr="00855F43" w14:paraId="29F11F9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1C3BC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D2EFA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106. </w:t>
            </w:r>
            <w:r w:rsidRPr="00855F43">
              <w:rPr>
                <w:rFonts w:eastAsia="Times New Roman" w:cs="Times New Roman"/>
                <w:b/>
                <w:bCs/>
                <w:color w:val="D60000"/>
                <w:sz w:val="24"/>
                <w:szCs w:val="24"/>
                <w:shd w:val="clear" w:color="auto" w:fill="FFFFFF"/>
                <w:lang w:val="en-US"/>
              </w:rPr>
              <w:t>in question</w:t>
            </w:r>
          </w:p>
        </w:tc>
        <w:tc>
          <w:tcPr>
            <w:tcW w:w="3247" w:type="dxa"/>
            <w:tcBorders>
              <w:top w:val="nil"/>
              <w:left w:val="nil"/>
              <w:bottom w:val="single" w:sz="8" w:space="0" w:color="auto"/>
              <w:right w:val="single" w:sz="8" w:space="0" w:color="auto"/>
            </w:tcBorders>
            <w:shd w:val="clear" w:color="auto" w:fill="FFFFFF"/>
            <w:hideMark/>
          </w:tcPr>
          <w:p w14:paraId="0E4C97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being discussed</w:t>
            </w:r>
          </w:p>
        </w:tc>
        <w:tc>
          <w:tcPr>
            <w:tcW w:w="2281" w:type="dxa"/>
            <w:tcBorders>
              <w:top w:val="nil"/>
              <w:left w:val="nil"/>
              <w:bottom w:val="single" w:sz="8" w:space="0" w:color="auto"/>
              <w:right w:val="single" w:sz="8" w:space="0" w:color="auto"/>
            </w:tcBorders>
            <w:shd w:val="clear" w:color="auto" w:fill="FFFFFF"/>
            <w:hideMark/>
          </w:tcPr>
          <w:p w14:paraId="2B5D00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đang được thảo luận</w:t>
            </w:r>
          </w:p>
        </w:tc>
      </w:tr>
      <w:tr w:rsidR="00855F43" w:rsidRPr="00855F43" w14:paraId="4895284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556C5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22973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107. </w:t>
            </w:r>
            <w:r w:rsidRPr="00855F43">
              <w:rPr>
                <w:rFonts w:eastAsia="Times New Roman" w:cs="Times New Roman"/>
                <w:b/>
                <w:bCs/>
                <w:color w:val="D60000"/>
                <w:sz w:val="24"/>
                <w:szCs w:val="24"/>
                <w:shd w:val="clear" w:color="auto" w:fill="FFFFFF"/>
                <w:lang w:val="en-US"/>
              </w:rPr>
              <w:t>out of the question</w:t>
            </w:r>
          </w:p>
        </w:tc>
        <w:tc>
          <w:tcPr>
            <w:tcW w:w="3247" w:type="dxa"/>
            <w:tcBorders>
              <w:top w:val="nil"/>
              <w:left w:val="nil"/>
              <w:bottom w:val="single" w:sz="8" w:space="0" w:color="auto"/>
              <w:right w:val="single" w:sz="8" w:space="0" w:color="auto"/>
            </w:tcBorders>
            <w:shd w:val="clear" w:color="auto" w:fill="FFFFFF"/>
            <w:hideMark/>
          </w:tcPr>
          <w:p w14:paraId="4B4BB2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an event that cannot possibly happen</w:t>
            </w:r>
          </w:p>
        </w:tc>
        <w:tc>
          <w:tcPr>
            <w:tcW w:w="2281" w:type="dxa"/>
            <w:tcBorders>
              <w:top w:val="nil"/>
              <w:left w:val="nil"/>
              <w:bottom w:val="single" w:sz="8" w:space="0" w:color="auto"/>
              <w:right w:val="single" w:sz="8" w:space="0" w:color="auto"/>
            </w:tcBorders>
            <w:shd w:val="clear" w:color="auto" w:fill="FFFFFF"/>
            <w:hideMark/>
          </w:tcPr>
          <w:p w14:paraId="3206C3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thể xảy ra</w:t>
            </w:r>
          </w:p>
        </w:tc>
      </w:tr>
      <w:tr w:rsidR="00855F43" w:rsidRPr="00855F43" w14:paraId="4A5BF8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37766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3C606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108. </w:t>
            </w:r>
            <w:r w:rsidRPr="00855F43">
              <w:rPr>
                <w:rFonts w:eastAsia="Times New Roman" w:cs="Times New Roman"/>
                <w:b/>
                <w:bCs/>
                <w:color w:val="D60000"/>
                <w:sz w:val="24"/>
                <w:szCs w:val="24"/>
                <w:shd w:val="clear" w:color="auto" w:fill="FFFFFF"/>
                <w:lang w:val="en-US"/>
              </w:rPr>
              <w:t>without question</w:t>
            </w:r>
          </w:p>
        </w:tc>
        <w:tc>
          <w:tcPr>
            <w:tcW w:w="3247" w:type="dxa"/>
            <w:tcBorders>
              <w:top w:val="nil"/>
              <w:left w:val="nil"/>
              <w:bottom w:val="single" w:sz="8" w:space="0" w:color="auto"/>
              <w:right w:val="single" w:sz="8" w:space="0" w:color="auto"/>
            </w:tcBorders>
            <w:shd w:val="clear" w:color="auto" w:fill="FFFFFF"/>
            <w:hideMark/>
          </w:tcPr>
          <w:p w14:paraId="0F0318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without doubt : definitely</w:t>
            </w:r>
          </w:p>
        </w:tc>
        <w:tc>
          <w:tcPr>
            <w:tcW w:w="2281" w:type="dxa"/>
            <w:tcBorders>
              <w:top w:val="nil"/>
              <w:left w:val="nil"/>
              <w:bottom w:val="single" w:sz="8" w:space="0" w:color="auto"/>
              <w:right w:val="single" w:sz="8" w:space="0" w:color="auto"/>
            </w:tcBorders>
            <w:shd w:val="clear" w:color="auto" w:fill="FFFFFF"/>
            <w:hideMark/>
          </w:tcPr>
          <w:p w14:paraId="04D069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nghi ngờ gì, chắc chắn</w:t>
            </w:r>
          </w:p>
        </w:tc>
      </w:tr>
      <w:tr w:rsidR="00855F43" w:rsidRPr="00855F43" w14:paraId="6C20DC9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474DF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B867D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109. </w:t>
            </w:r>
            <w:r w:rsidRPr="00855F43">
              <w:rPr>
                <w:rFonts w:eastAsia="Times New Roman" w:cs="Times New Roman"/>
                <w:b/>
                <w:bCs/>
                <w:color w:val="D60000"/>
                <w:sz w:val="24"/>
                <w:szCs w:val="24"/>
                <w:shd w:val="clear" w:color="auto" w:fill="FFFFFF"/>
                <w:lang w:val="en-US"/>
              </w:rPr>
              <w:t>beyond question</w:t>
            </w:r>
          </w:p>
        </w:tc>
        <w:tc>
          <w:tcPr>
            <w:tcW w:w="3247" w:type="dxa"/>
            <w:tcBorders>
              <w:top w:val="nil"/>
              <w:left w:val="nil"/>
              <w:bottom w:val="single" w:sz="8" w:space="0" w:color="auto"/>
              <w:right w:val="single" w:sz="8" w:space="0" w:color="auto"/>
            </w:tcBorders>
            <w:shd w:val="clear" w:color="auto" w:fill="FFFFFF"/>
            <w:hideMark/>
          </w:tcPr>
          <w:p w14:paraId="5199E9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something is definitely true</w:t>
            </w:r>
          </w:p>
        </w:tc>
        <w:tc>
          <w:tcPr>
            <w:tcW w:w="2281" w:type="dxa"/>
            <w:tcBorders>
              <w:top w:val="nil"/>
              <w:left w:val="nil"/>
              <w:bottom w:val="single" w:sz="8" w:space="0" w:color="auto"/>
              <w:right w:val="single" w:sz="8" w:space="0" w:color="auto"/>
            </w:tcBorders>
            <w:shd w:val="clear" w:color="auto" w:fill="FFFFFF"/>
            <w:hideMark/>
          </w:tcPr>
          <w:p w14:paraId="18A77A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chắc chắn đúng</w:t>
            </w:r>
          </w:p>
        </w:tc>
      </w:tr>
      <w:tr w:rsidR="00855F43" w:rsidRPr="00855F43" w14:paraId="7460BB2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BAFC5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770A3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110. </w:t>
            </w:r>
            <w:r w:rsidRPr="00855F43">
              <w:rPr>
                <w:rFonts w:eastAsia="Times New Roman" w:cs="Times New Roman"/>
                <w:b/>
                <w:bCs/>
                <w:color w:val="D60000"/>
                <w:sz w:val="24"/>
                <w:szCs w:val="24"/>
                <w:shd w:val="clear" w:color="auto" w:fill="FFFFFF"/>
                <w:lang w:val="en-US"/>
              </w:rPr>
              <w:t>some question over/ as/ to/ about</w:t>
            </w:r>
          </w:p>
        </w:tc>
        <w:tc>
          <w:tcPr>
            <w:tcW w:w="3247" w:type="dxa"/>
            <w:tcBorders>
              <w:top w:val="nil"/>
              <w:left w:val="nil"/>
              <w:bottom w:val="single" w:sz="8" w:space="0" w:color="auto"/>
              <w:right w:val="single" w:sz="8" w:space="0" w:color="auto"/>
            </w:tcBorders>
            <w:shd w:val="clear" w:color="auto" w:fill="FFFFFF"/>
            <w:hideMark/>
          </w:tcPr>
          <w:p w14:paraId="374AA5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feeling of doubt about sth</w:t>
            </w:r>
          </w:p>
        </w:tc>
        <w:tc>
          <w:tcPr>
            <w:tcW w:w="2281" w:type="dxa"/>
            <w:tcBorders>
              <w:top w:val="nil"/>
              <w:left w:val="nil"/>
              <w:bottom w:val="single" w:sz="8" w:space="0" w:color="auto"/>
              <w:right w:val="single" w:sz="8" w:space="0" w:color="auto"/>
            </w:tcBorders>
            <w:shd w:val="clear" w:color="auto" w:fill="FFFFFF"/>
            <w:hideMark/>
          </w:tcPr>
          <w:p w14:paraId="45C6BD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cảm giác nghi ngờ về cái gì</w:t>
            </w:r>
          </w:p>
        </w:tc>
      </w:tr>
      <w:tr w:rsidR="00855F43" w:rsidRPr="00855F43" w14:paraId="4CDE93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F8B75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99E34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111. </w:t>
            </w:r>
            <w:r w:rsidRPr="00855F43">
              <w:rPr>
                <w:rFonts w:eastAsia="Times New Roman" w:cs="Times New Roman"/>
                <w:b/>
                <w:bCs/>
                <w:color w:val="D60000"/>
                <w:sz w:val="24"/>
                <w:szCs w:val="24"/>
                <w:shd w:val="clear" w:color="auto" w:fill="FFFFFF"/>
                <w:lang w:val="en-US"/>
              </w:rPr>
              <w:t>awkward question</w:t>
            </w:r>
          </w:p>
        </w:tc>
        <w:tc>
          <w:tcPr>
            <w:tcW w:w="3247" w:type="dxa"/>
            <w:tcBorders>
              <w:top w:val="nil"/>
              <w:left w:val="nil"/>
              <w:bottom w:val="single" w:sz="8" w:space="0" w:color="auto"/>
              <w:right w:val="single" w:sz="8" w:space="0" w:color="auto"/>
            </w:tcBorders>
            <w:shd w:val="clear" w:color="auto" w:fill="FFFFFF"/>
            <w:hideMark/>
          </w:tcPr>
          <w:p w14:paraId="156194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one that is difficult or embarrassing to answer</w:t>
            </w:r>
          </w:p>
        </w:tc>
        <w:tc>
          <w:tcPr>
            <w:tcW w:w="2281" w:type="dxa"/>
            <w:tcBorders>
              <w:top w:val="nil"/>
              <w:left w:val="nil"/>
              <w:bottom w:val="single" w:sz="8" w:space="0" w:color="auto"/>
              <w:right w:val="single" w:sz="8" w:space="0" w:color="auto"/>
            </w:tcBorders>
            <w:shd w:val="clear" w:color="auto" w:fill="FFFFFF"/>
            <w:hideMark/>
          </w:tcPr>
          <w:p w14:paraId="5B93B6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câu hỏi khó trả lời/ câu hỏi gây khó xử</w:t>
            </w:r>
          </w:p>
        </w:tc>
      </w:tr>
      <w:tr w:rsidR="00855F43" w:rsidRPr="00855F43" w14:paraId="04ED0E20"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1CD35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Sense</w:t>
            </w:r>
          </w:p>
        </w:tc>
        <w:tc>
          <w:tcPr>
            <w:tcW w:w="1985" w:type="dxa"/>
            <w:tcBorders>
              <w:top w:val="nil"/>
              <w:left w:val="nil"/>
              <w:bottom w:val="single" w:sz="8" w:space="0" w:color="auto"/>
              <w:right w:val="single" w:sz="8" w:space="0" w:color="auto"/>
            </w:tcBorders>
            <w:shd w:val="clear" w:color="auto" w:fill="FFFFFF"/>
            <w:hideMark/>
          </w:tcPr>
          <w:p w14:paraId="088452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112. </w:t>
            </w:r>
            <w:r w:rsidRPr="00855F43">
              <w:rPr>
                <w:rFonts w:eastAsia="Times New Roman" w:cs="Times New Roman"/>
                <w:color w:val="0066CC"/>
                <w:sz w:val="24"/>
                <w:szCs w:val="24"/>
                <w:shd w:val="clear" w:color="auto" w:fill="FFFFFF"/>
                <w:lang w:val="en-US"/>
              </w:rPr>
              <w:t>sense that</w:t>
            </w:r>
          </w:p>
        </w:tc>
        <w:tc>
          <w:tcPr>
            <w:tcW w:w="3247" w:type="dxa"/>
            <w:tcBorders>
              <w:top w:val="nil"/>
              <w:left w:val="nil"/>
              <w:bottom w:val="single" w:sz="8" w:space="0" w:color="auto"/>
              <w:right w:val="single" w:sz="8" w:space="0" w:color="auto"/>
            </w:tcBorders>
            <w:shd w:val="clear" w:color="auto" w:fill="FFFFFF"/>
            <w:hideMark/>
          </w:tcPr>
          <w:p w14:paraId="57590B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feeling about something</w:t>
            </w:r>
          </w:p>
        </w:tc>
        <w:tc>
          <w:tcPr>
            <w:tcW w:w="2281" w:type="dxa"/>
            <w:tcBorders>
              <w:top w:val="nil"/>
              <w:left w:val="nil"/>
              <w:bottom w:val="single" w:sz="8" w:space="0" w:color="auto"/>
              <w:right w:val="single" w:sz="8" w:space="0" w:color="auto"/>
            </w:tcBorders>
            <w:shd w:val="clear" w:color="auto" w:fill="FFFFFF"/>
            <w:hideMark/>
          </w:tcPr>
          <w:p w14:paraId="0E26E35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có cảm giác/ cảm nhận rằng</w:t>
            </w:r>
          </w:p>
        </w:tc>
      </w:tr>
      <w:tr w:rsidR="00855F43" w:rsidRPr="00855F43" w14:paraId="17FA223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43A2F7"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ECFA03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113. </w:t>
            </w:r>
            <w:r w:rsidRPr="00855F43">
              <w:rPr>
                <w:rFonts w:eastAsia="Times New Roman" w:cs="Times New Roman"/>
                <w:b/>
                <w:bCs/>
                <w:color w:val="D60000"/>
                <w:sz w:val="24"/>
                <w:szCs w:val="24"/>
                <w:shd w:val="clear" w:color="auto" w:fill="FFFFFF"/>
                <w:lang w:val="en-US"/>
              </w:rPr>
              <w:t>make sense of</w:t>
            </w:r>
          </w:p>
        </w:tc>
        <w:tc>
          <w:tcPr>
            <w:tcW w:w="3247" w:type="dxa"/>
            <w:tcBorders>
              <w:top w:val="nil"/>
              <w:left w:val="nil"/>
              <w:bottom w:val="single" w:sz="8" w:space="0" w:color="auto"/>
              <w:right w:val="single" w:sz="8" w:space="0" w:color="auto"/>
            </w:tcBorders>
            <w:shd w:val="clear" w:color="auto" w:fill="FFFFFF"/>
            <w:hideMark/>
          </w:tcPr>
          <w:p w14:paraId="5E41560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something that is complicated or unusual</w:t>
            </w:r>
          </w:p>
        </w:tc>
        <w:tc>
          <w:tcPr>
            <w:tcW w:w="2281" w:type="dxa"/>
            <w:tcBorders>
              <w:top w:val="nil"/>
              <w:left w:val="nil"/>
              <w:bottom w:val="single" w:sz="8" w:space="0" w:color="auto"/>
              <w:right w:val="single" w:sz="8" w:space="0" w:color="auto"/>
            </w:tcBorders>
            <w:shd w:val="clear" w:color="auto" w:fill="FFFFFF"/>
            <w:hideMark/>
          </w:tcPr>
          <w:p w14:paraId="0B8F6A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cái gì phức tạp và lạ thường</w:t>
            </w:r>
          </w:p>
        </w:tc>
      </w:tr>
      <w:tr w:rsidR="00855F43" w:rsidRPr="00855F43" w14:paraId="7CA72A1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FE6FC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91294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114. </w:t>
            </w:r>
            <w:r w:rsidRPr="00855F43">
              <w:rPr>
                <w:rFonts w:eastAsia="Times New Roman" w:cs="Times New Roman"/>
                <w:b/>
                <w:bCs/>
                <w:color w:val="D60000"/>
                <w:sz w:val="24"/>
                <w:szCs w:val="24"/>
                <w:shd w:val="clear" w:color="auto" w:fill="FFFFFF"/>
                <w:lang w:val="en-US"/>
              </w:rPr>
              <w:t>have the sense to</w:t>
            </w:r>
          </w:p>
        </w:tc>
        <w:tc>
          <w:tcPr>
            <w:tcW w:w="3247" w:type="dxa"/>
            <w:tcBorders>
              <w:top w:val="nil"/>
              <w:left w:val="nil"/>
              <w:bottom w:val="single" w:sz="8" w:space="0" w:color="auto"/>
              <w:right w:val="single" w:sz="8" w:space="0" w:color="auto"/>
            </w:tcBorders>
            <w:shd w:val="clear" w:color="auto" w:fill="FFFFFF"/>
            <w:hideMark/>
          </w:tcPr>
          <w:p w14:paraId="68D265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have a sense that something is true or get a sense that something is true, you think that it is true.</w:t>
            </w:r>
          </w:p>
        </w:tc>
        <w:tc>
          <w:tcPr>
            <w:tcW w:w="2281" w:type="dxa"/>
            <w:tcBorders>
              <w:top w:val="nil"/>
              <w:left w:val="nil"/>
              <w:bottom w:val="single" w:sz="8" w:space="0" w:color="auto"/>
              <w:right w:val="single" w:sz="8" w:space="0" w:color="auto"/>
            </w:tcBorders>
            <w:shd w:val="clear" w:color="auto" w:fill="FFFFFF"/>
            <w:hideMark/>
          </w:tcPr>
          <w:p w14:paraId="6A8B4A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cảm giác, cảm nhận cái gì đó đúng</w:t>
            </w:r>
          </w:p>
        </w:tc>
      </w:tr>
      <w:tr w:rsidR="00855F43" w:rsidRPr="00855F43" w14:paraId="34181C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07130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E7260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115. </w:t>
            </w:r>
            <w:r w:rsidRPr="00855F43">
              <w:rPr>
                <w:rFonts w:eastAsia="Times New Roman" w:cs="Times New Roman"/>
                <w:b/>
                <w:bCs/>
                <w:color w:val="D60000"/>
                <w:sz w:val="24"/>
                <w:szCs w:val="24"/>
                <w:shd w:val="clear" w:color="auto" w:fill="FFFFFF"/>
                <w:lang w:val="en-US"/>
              </w:rPr>
              <w:t>come to your senses</w:t>
            </w:r>
          </w:p>
        </w:tc>
        <w:tc>
          <w:tcPr>
            <w:tcW w:w="3247" w:type="dxa"/>
            <w:tcBorders>
              <w:top w:val="nil"/>
              <w:left w:val="nil"/>
              <w:bottom w:val="single" w:sz="8" w:space="0" w:color="auto"/>
              <w:right w:val="single" w:sz="8" w:space="0" w:color="auto"/>
            </w:tcBorders>
            <w:shd w:val="clear" w:color="auto" w:fill="FFFFFF"/>
            <w:hideMark/>
          </w:tcPr>
          <w:p w14:paraId="54EE7C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begin to use good judgment</w:t>
            </w:r>
          </w:p>
        </w:tc>
        <w:tc>
          <w:tcPr>
            <w:tcW w:w="2281" w:type="dxa"/>
            <w:tcBorders>
              <w:top w:val="nil"/>
              <w:left w:val="nil"/>
              <w:bottom w:val="single" w:sz="8" w:space="0" w:color="auto"/>
              <w:right w:val="single" w:sz="8" w:space="0" w:color="auto"/>
            </w:tcBorders>
            <w:shd w:val="clear" w:color="auto" w:fill="FFFFFF"/>
            <w:hideMark/>
          </w:tcPr>
          <w:p w14:paraId="5C228A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đánh giá</w:t>
            </w:r>
          </w:p>
        </w:tc>
      </w:tr>
      <w:tr w:rsidR="00855F43" w:rsidRPr="00855F43" w14:paraId="36AC99F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13B26A"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AB05C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116. </w:t>
            </w:r>
            <w:r w:rsidRPr="00855F43">
              <w:rPr>
                <w:rFonts w:eastAsia="Times New Roman" w:cs="Times New Roman"/>
                <w:b/>
                <w:bCs/>
                <w:color w:val="D60000"/>
                <w:sz w:val="24"/>
                <w:szCs w:val="24"/>
                <w:shd w:val="clear" w:color="auto" w:fill="FFFFFF"/>
                <w:lang w:val="en-US"/>
              </w:rPr>
              <w:t>a sense of</w:t>
            </w:r>
          </w:p>
        </w:tc>
        <w:tc>
          <w:tcPr>
            <w:tcW w:w="3247" w:type="dxa"/>
            <w:tcBorders>
              <w:top w:val="nil"/>
              <w:left w:val="nil"/>
              <w:bottom w:val="single" w:sz="8" w:space="0" w:color="auto"/>
              <w:right w:val="single" w:sz="8" w:space="0" w:color="auto"/>
            </w:tcBorders>
            <w:shd w:val="clear" w:color="auto" w:fill="FFFFFF"/>
            <w:hideMark/>
          </w:tcPr>
          <w:p w14:paraId="1AEBE62C"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6E9E96B" w14:textId="77777777" w:rsidR="00855F43" w:rsidRPr="00855F43" w:rsidRDefault="00855F43" w:rsidP="00855F43">
            <w:pPr>
              <w:jc w:val="left"/>
              <w:rPr>
                <w:rFonts w:eastAsia="Times New Roman"/>
                <w:color w:val="7B1FA2"/>
              </w:rPr>
            </w:pPr>
            <w:r w:rsidRPr="00855F43">
              <w:rPr>
                <w:rFonts w:eastAsia="Times New Roman" w:cs="Times New Roman"/>
                <w:color w:val="7B1FA2"/>
                <w:sz w:val="24"/>
                <w:szCs w:val="24"/>
                <w:shd w:val="clear" w:color="auto" w:fill="FFFFFF"/>
                <w:lang w:val="en-US"/>
              </w:rPr>
              <w:t>- giác quan</w:t>
            </w:r>
          </w:p>
        </w:tc>
      </w:tr>
      <w:tr w:rsidR="00855F43" w:rsidRPr="00855F43" w14:paraId="23EB05A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9C833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D6366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117. </w:t>
            </w:r>
            <w:r w:rsidRPr="00855F43">
              <w:rPr>
                <w:rFonts w:eastAsia="Times New Roman" w:cs="Times New Roman"/>
                <w:b/>
                <w:bCs/>
                <w:color w:val="D60000"/>
                <w:sz w:val="24"/>
                <w:szCs w:val="24"/>
                <w:shd w:val="clear" w:color="auto" w:fill="FFFFFF"/>
                <w:lang w:val="en-US"/>
              </w:rPr>
              <w:t>in a/ one sense</w:t>
            </w:r>
          </w:p>
        </w:tc>
        <w:tc>
          <w:tcPr>
            <w:tcW w:w="3247" w:type="dxa"/>
            <w:tcBorders>
              <w:top w:val="nil"/>
              <w:left w:val="nil"/>
              <w:bottom w:val="single" w:sz="8" w:space="0" w:color="auto"/>
              <w:right w:val="single" w:sz="8" w:space="0" w:color="auto"/>
            </w:tcBorders>
            <w:shd w:val="clear" w:color="auto" w:fill="FFFFFF"/>
            <w:hideMark/>
          </w:tcPr>
          <w:p w14:paraId="395083A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one way : from one point of view</w:t>
            </w:r>
          </w:p>
        </w:tc>
        <w:tc>
          <w:tcPr>
            <w:tcW w:w="2281" w:type="dxa"/>
            <w:tcBorders>
              <w:top w:val="nil"/>
              <w:left w:val="nil"/>
              <w:bottom w:val="single" w:sz="8" w:space="0" w:color="auto"/>
              <w:right w:val="single" w:sz="8" w:space="0" w:color="auto"/>
            </w:tcBorders>
            <w:shd w:val="clear" w:color="auto" w:fill="FFFFFF"/>
            <w:hideMark/>
          </w:tcPr>
          <w:p w14:paraId="60D69A5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theo 1 cách nào đó, 1 góc độ nào đó</w:t>
            </w:r>
          </w:p>
        </w:tc>
      </w:tr>
      <w:tr w:rsidR="00855F43" w:rsidRPr="00855F43" w14:paraId="19398B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454EB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FE94A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118. </w:t>
            </w:r>
            <w:r w:rsidRPr="00855F43">
              <w:rPr>
                <w:rFonts w:eastAsia="Times New Roman" w:cs="Times New Roman"/>
                <w:b/>
                <w:bCs/>
                <w:color w:val="D60000"/>
                <w:sz w:val="24"/>
                <w:szCs w:val="24"/>
                <w:shd w:val="clear" w:color="auto" w:fill="FFFFFF"/>
                <w:lang w:val="en-US"/>
              </w:rPr>
              <w:t>common sense</w:t>
            </w:r>
          </w:p>
        </w:tc>
        <w:tc>
          <w:tcPr>
            <w:tcW w:w="3247" w:type="dxa"/>
            <w:tcBorders>
              <w:top w:val="nil"/>
              <w:left w:val="nil"/>
              <w:bottom w:val="single" w:sz="8" w:space="0" w:color="auto"/>
              <w:right w:val="single" w:sz="8" w:space="0" w:color="auto"/>
            </w:tcBorders>
            <w:shd w:val="clear" w:color="auto" w:fill="FFFFFF"/>
            <w:hideMark/>
          </w:tcPr>
          <w:p w14:paraId="53DEB48E"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1C18C8C"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Nghĩa thông dụng</w:t>
            </w:r>
          </w:p>
        </w:tc>
      </w:tr>
      <w:tr w:rsidR="00855F43" w:rsidRPr="00855F43" w14:paraId="0E7BAE4F"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FBC14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Side</w:t>
            </w:r>
          </w:p>
        </w:tc>
        <w:tc>
          <w:tcPr>
            <w:tcW w:w="1985" w:type="dxa"/>
            <w:tcBorders>
              <w:top w:val="nil"/>
              <w:left w:val="nil"/>
              <w:bottom w:val="single" w:sz="8" w:space="0" w:color="auto"/>
              <w:right w:val="single" w:sz="8" w:space="0" w:color="auto"/>
            </w:tcBorders>
            <w:shd w:val="clear" w:color="auto" w:fill="FFFFFF"/>
            <w:hideMark/>
          </w:tcPr>
          <w:p w14:paraId="7D5AC1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119. </w:t>
            </w:r>
            <w:r w:rsidRPr="00855F43">
              <w:rPr>
                <w:rFonts w:eastAsia="Times New Roman" w:cs="Times New Roman"/>
                <w:color w:val="0066CC"/>
                <w:sz w:val="24"/>
                <w:szCs w:val="24"/>
                <w:shd w:val="clear" w:color="auto" w:fill="FFFFFF"/>
                <w:lang w:val="en-US"/>
              </w:rPr>
              <w:t>side with sb</w:t>
            </w:r>
          </w:p>
        </w:tc>
        <w:tc>
          <w:tcPr>
            <w:tcW w:w="3247" w:type="dxa"/>
            <w:tcBorders>
              <w:top w:val="nil"/>
              <w:left w:val="nil"/>
              <w:bottom w:val="single" w:sz="8" w:space="0" w:color="auto"/>
              <w:right w:val="single" w:sz="8" w:space="0" w:color="auto"/>
            </w:tcBorders>
            <w:shd w:val="clear" w:color="auto" w:fill="FFFFFF"/>
            <w:hideMark/>
          </w:tcPr>
          <w:p w14:paraId="1DD103B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agree with or support the opinions or actions of (someone)</w:t>
            </w:r>
          </w:p>
        </w:tc>
        <w:tc>
          <w:tcPr>
            <w:tcW w:w="2281" w:type="dxa"/>
            <w:tcBorders>
              <w:top w:val="nil"/>
              <w:left w:val="nil"/>
              <w:bottom w:val="single" w:sz="8" w:space="0" w:color="auto"/>
              <w:right w:val="single" w:sz="8" w:space="0" w:color="auto"/>
            </w:tcBorders>
            <w:shd w:val="clear" w:color="auto" w:fill="FFFFFF"/>
            <w:hideMark/>
          </w:tcPr>
          <w:p w14:paraId="76895B2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đứng về phía ai, ủng hộ ai</w:t>
            </w:r>
          </w:p>
        </w:tc>
      </w:tr>
      <w:tr w:rsidR="00855F43" w:rsidRPr="00855F43" w14:paraId="52717F4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DAC1F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8504C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120. </w:t>
            </w:r>
            <w:r w:rsidRPr="00855F43">
              <w:rPr>
                <w:rFonts w:eastAsia="Times New Roman" w:cs="Times New Roman"/>
                <w:b/>
                <w:bCs/>
                <w:color w:val="D60000"/>
                <w:sz w:val="24"/>
                <w:szCs w:val="24"/>
                <w:shd w:val="clear" w:color="auto" w:fill="FFFFFF"/>
                <w:lang w:val="en-US"/>
              </w:rPr>
              <w:t>take sides</w:t>
            </w:r>
          </w:p>
        </w:tc>
        <w:tc>
          <w:tcPr>
            <w:tcW w:w="3247" w:type="dxa"/>
            <w:tcBorders>
              <w:top w:val="nil"/>
              <w:left w:val="nil"/>
              <w:bottom w:val="single" w:sz="8" w:space="0" w:color="auto"/>
              <w:right w:val="single" w:sz="8" w:space="0" w:color="auto"/>
            </w:tcBorders>
            <w:shd w:val="clear" w:color="auto" w:fill="FFFFFF"/>
            <w:hideMark/>
          </w:tcPr>
          <w:p w14:paraId="5BA396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choose to support one person or group in an argument, and oppose the other one</w:t>
            </w:r>
          </w:p>
        </w:tc>
        <w:tc>
          <w:tcPr>
            <w:tcW w:w="2281" w:type="dxa"/>
            <w:tcBorders>
              <w:top w:val="nil"/>
              <w:left w:val="nil"/>
              <w:bottom w:val="single" w:sz="8" w:space="0" w:color="auto"/>
              <w:right w:val="single" w:sz="8" w:space="0" w:color="auto"/>
            </w:tcBorders>
            <w:shd w:val="clear" w:color="auto" w:fill="FFFFFF"/>
            <w:hideMark/>
          </w:tcPr>
          <w:p w14:paraId="2DD4A95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đứng về phía ai, phản đối ai</w:t>
            </w:r>
          </w:p>
        </w:tc>
      </w:tr>
      <w:tr w:rsidR="00855F43" w:rsidRPr="00855F43" w14:paraId="15530E2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2D306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BA760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121. </w:t>
            </w:r>
            <w:r w:rsidRPr="00855F43">
              <w:rPr>
                <w:rFonts w:eastAsia="Times New Roman" w:cs="Times New Roman"/>
                <w:b/>
                <w:bCs/>
                <w:color w:val="D60000"/>
                <w:sz w:val="24"/>
                <w:szCs w:val="24"/>
                <w:shd w:val="clear" w:color="auto" w:fill="FFFFFF"/>
                <w:lang w:val="en-US"/>
              </w:rPr>
              <w:t>see both sides of an argument</w:t>
            </w:r>
          </w:p>
        </w:tc>
        <w:tc>
          <w:tcPr>
            <w:tcW w:w="3247" w:type="dxa"/>
            <w:tcBorders>
              <w:top w:val="nil"/>
              <w:left w:val="nil"/>
              <w:bottom w:val="single" w:sz="8" w:space="0" w:color="auto"/>
              <w:right w:val="single" w:sz="8" w:space="0" w:color="auto"/>
            </w:tcBorders>
            <w:shd w:val="clear" w:color="auto" w:fill="FFFFFF"/>
            <w:hideMark/>
          </w:tcPr>
          <w:p w14:paraId="6F280A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both of the opinions or arguments in a situation</w:t>
            </w:r>
          </w:p>
        </w:tc>
        <w:tc>
          <w:tcPr>
            <w:tcW w:w="2281" w:type="dxa"/>
            <w:tcBorders>
              <w:top w:val="nil"/>
              <w:left w:val="nil"/>
              <w:bottom w:val="single" w:sz="8" w:space="0" w:color="auto"/>
              <w:right w:val="single" w:sz="8" w:space="0" w:color="auto"/>
            </w:tcBorders>
            <w:shd w:val="clear" w:color="auto" w:fill="FFFFFF"/>
            <w:hideMark/>
          </w:tcPr>
          <w:p w14:paraId="6E1E23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xem xét 2 khía cạnh trong cuộc tranh luận</w:t>
            </w:r>
          </w:p>
        </w:tc>
      </w:tr>
      <w:tr w:rsidR="00855F43" w:rsidRPr="00855F43" w14:paraId="1C67D25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520C63"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CB20A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122. </w:t>
            </w:r>
            <w:r w:rsidRPr="00855F43">
              <w:rPr>
                <w:rFonts w:eastAsia="Times New Roman" w:cs="Times New Roman"/>
                <w:b/>
                <w:bCs/>
                <w:color w:val="D60000"/>
                <w:sz w:val="24"/>
                <w:szCs w:val="24"/>
                <w:shd w:val="clear" w:color="auto" w:fill="FFFFFF"/>
                <w:lang w:val="en-US"/>
              </w:rPr>
              <w:t>look on the bright side</w:t>
            </w:r>
          </w:p>
        </w:tc>
        <w:tc>
          <w:tcPr>
            <w:tcW w:w="3247" w:type="dxa"/>
            <w:tcBorders>
              <w:top w:val="nil"/>
              <w:left w:val="nil"/>
              <w:bottom w:val="single" w:sz="8" w:space="0" w:color="auto"/>
              <w:right w:val="single" w:sz="8" w:space="0" w:color="auto"/>
            </w:tcBorders>
            <w:shd w:val="clear" w:color="auto" w:fill="FFFFFF"/>
            <w:hideMark/>
          </w:tcPr>
          <w:p w14:paraId="753F52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find good things in a bad situation</w:t>
            </w:r>
          </w:p>
        </w:tc>
        <w:tc>
          <w:tcPr>
            <w:tcW w:w="2281" w:type="dxa"/>
            <w:tcBorders>
              <w:top w:val="nil"/>
              <w:left w:val="nil"/>
              <w:bottom w:val="single" w:sz="8" w:space="0" w:color="auto"/>
              <w:right w:val="single" w:sz="8" w:space="0" w:color="auto"/>
            </w:tcBorders>
            <w:shd w:val="clear" w:color="auto" w:fill="FFFFFF"/>
            <w:hideMark/>
          </w:tcPr>
          <w:p w14:paraId="194237E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lạc quan</w:t>
            </w:r>
          </w:p>
        </w:tc>
      </w:tr>
      <w:tr w:rsidR="00855F43" w:rsidRPr="00855F43" w14:paraId="40F927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FE292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27CADA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123. </w:t>
            </w:r>
            <w:r w:rsidRPr="00855F43">
              <w:rPr>
                <w:rFonts w:eastAsia="Times New Roman" w:cs="Times New Roman"/>
                <w:b/>
                <w:bCs/>
                <w:color w:val="D60000"/>
                <w:sz w:val="24"/>
                <w:szCs w:val="24"/>
                <w:shd w:val="clear" w:color="auto" w:fill="FFFFFF"/>
                <w:lang w:val="en-US"/>
              </w:rPr>
              <w:t>on the plus/ minus side</w:t>
            </w:r>
          </w:p>
        </w:tc>
        <w:tc>
          <w:tcPr>
            <w:tcW w:w="3247" w:type="dxa"/>
            <w:tcBorders>
              <w:top w:val="nil"/>
              <w:left w:val="nil"/>
              <w:bottom w:val="single" w:sz="8" w:space="0" w:color="auto"/>
              <w:right w:val="single" w:sz="8" w:space="0" w:color="auto"/>
            </w:tcBorders>
            <w:shd w:val="clear" w:color="auto" w:fill="FFFFFF"/>
            <w:hideMark/>
          </w:tcPr>
          <w:p w14:paraId="541FCC1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describe the more appealing or attractive part of something.</w:t>
            </w:r>
          </w:p>
        </w:tc>
        <w:tc>
          <w:tcPr>
            <w:tcW w:w="2281" w:type="dxa"/>
            <w:tcBorders>
              <w:top w:val="nil"/>
              <w:left w:val="nil"/>
              <w:bottom w:val="single" w:sz="8" w:space="0" w:color="auto"/>
              <w:right w:val="single" w:sz="8" w:space="0" w:color="auto"/>
            </w:tcBorders>
            <w:shd w:val="clear" w:color="auto" w:fill="FFFFFF"/>
            <w:hideMark/>
          </w:tcPr>
          <w:p w14:paraId="62E687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điểm cộng/ trừ, ưu điểm, khuyết điểm</w:t>
            </w:r>
          </w:p>
        </w:tc>
      </w:tr>
      <w:tr w:rsidR="00855F43" w:rsidRPr="00855F43" w14:paraId="6A1F263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62A248"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F85F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124. </w:t>
            </w:r>
            <w:r w:rsidRPr="00855F43">
              <w:rPr>
                <w:rFonts w:eastAsia="Times New Roman" w:cs="Times New Roman"/>
                <w:b/>
                <w:bCs/>
                <w:color w:val="D60000"/>
                <w:sz w:val="24"/>
                <w:szCs w:val="24"/>
                <w:shd w:val="clear" w:color="auto" w:fill="FFFFFF"/>
                <w:lang w:val="en-US"/>
              </w:rPr>
              <w:t>by sb's side</w:t>
            </w:r>
          </w:p>
        </w:tc>
        <w:tc>
          <w:tcPr>
            <w:tcW w:w="3247" w:type="dxa"/>
            <w:tcBorders>
              <w:top w:val="nil"/>
              <w:left w:val="nil"/>
              <w:bottom w:val="single" w:sz="8" w:space="0" w:color="auto"/>
              <w:right w:val="single" w:sz="8" w:space="0" w:color="auto"/>
            </w:tcBorders>
            <w:shd w:val="clear" w:color="auto" w:fill="FFFFFF"/>
            <w:hideMark/>
          </w:tcPr>
          <w:p w14:paraId="666906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physically beside someone</w:t>
            </w:r>
          </w:p>
        </w:tc>
        <w:tc>
          <w:tcPr>
            <w:tcW w:w="2281" w:type="dxa"/>
            <w:tcBorders>
              <w:top w:val="nil"/>
              <w:left w:val="nil"/>
              <w:bottom w:val="single" w:sz="8" w:space="0" w:color="auto"/>
              <w:right w:val="single" w:sz="8" w:space="0" w:color="auto"/>
            </w:tcBorders>
            <w:shd w:val="clear" w:color="auto" w:fill="FFFFFF"/>
            <w:hideMark/>
          </w:tcPr>
          <w:p w14:paraId="6629BC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bên cạnh ai đó</w:t>
            </w:r>
          </w:p>
        </w:tc>
      </w:tr>
      <w:tr w:rsidR="00855F43" w:rsidRPr="00855F43" w14:paraId="55233AE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0B0039"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91473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125. </w:t>
            </w:r>
            <w:r w:rsidRPr="00855F43">
              <w:rPr>
                <w:rFonts w:eastAsia="Times New Roman" w:cs="Times New Roman"/>
                <w:b/>
                <w:bCs/>
                <w:color w:val="D60000"/>
                <w:sz w:val="24"/>
                <w:szCs w:val="24"/>
                <w:shd w:val="clear" w:color="auto" w:fill="FFFFFF"/>
                <w:lang w:val="en-US"/>
              </w:rPr>
              <w:t>on sb's side</w:t>
            </w:r>
          </w:p>
        </w:tc>
        <w:tc>
          <w:tcPr>
            <w:tcW w:w="3247" w:type="dxa"/>
            <w:tcBorders>
              <w:top w:val="nil"/>
              <w:left w:val="nil"/>
              <w:bottom w:val="single" w:sz="8" w:space="0" w:color="auto"/>
              <w:right w:val="single" w:sz="8" w:space="0" w:color="auto"/>
            </w:tcBorders>
            <w:shd w:val="clear" w:color="auto" w:fill="FFFFFF"/>
            <w:hideMark/>
          </w:tcPr>
          <w:p w14:paraId="50A106A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are on someone's side, you are supporting them in an argument or a war.</w:t>
            </w:r>
          </w:p>
        </w:tc>
        <w:tc>
          <w:tcPr>
            <w:tcW w:w="2281" w:type="dxa"/>
            <w:tcBorders>
              <w:top w:val="nil"/>
              <w:left w:val="nil"/>
              <w:bottom w:val="single" w:sz="8" w:space="0" w:color="auto"/>
              <w:right w:val="single" w:sz="8" w:space="0" w:color="auto"/>
            </w:tcBorders>
            <w:shd w:val="clear" w:color="auto" w:fill="FFFFFF"/>
            <w:hideMark/>
          </w:tcPr>
          <w:p w14:paraId="4C8994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ủng hộ bên nào</w:t>
            </w:r>
          </w:p>
        </w:tc>
      </w:tr>
      <w:tr w:rsidR="00855F43" w:rsidRPr="00855F43" w14:paraId="29F3A80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96FAC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2201F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126. </w:t>
            </w:r>
            <w:r w:rsidRPr="00855F43">
              <w:rPr>
                <w:rFonts w:eastAsia="Times New Roman" w:cs="Times New Roman"/>
                <w:b/>
                <w:bCs/>
                <w:color w:val="D60000"/>
                <w:sz w:val="24"/>
                <w:szCs w:val="24"/>
                <w:shd w:val="clear" w:color="auto" w:fill="FFFFFF"/>
                <w:lang w:val="en-US"/>
              </w:rPr>
              <w:t>on either side (of)</w:t>
            </w:r>
          </w:p>
        </w:tc>
        <w:tc>
          <w:tcPr>
            <w:tcW w:w="3247" w:type="dxa"/>
            <w:tcBorders>
              <w:top w:val="nil"/>
              <w:left w:val="nil"/>
              <w:bottom w:val="single" w:sz="8" w:space="0" w:color="auto"/>
              <w:right w:val="single" w:sz="8" w:space="0" w:color="auto"/>
            </w:tcBorders>
            <w:shd w:val="clear" w:color="auto" w:fill="FFFFFF"/>
            <w:hideMark/>
          </w:tcPr>
          <w:p w14:paraId="7574B8C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on one side of something and on the other side of it on either side of: There were stone lions on either side of the door.</w:t>
            </w:r>
          </w:p>
        </w:tc>
        <w:tc>
          <w:tcPr>
            <w:tcW w:w="2281" w:type="dxa"/>
            <w:tcBorders>
              <w:top w:val="nil"/>
              <w:left w:val="nil"/>
              <w:bottom w:val="single" w:sz="8" w:space="0" w:color="auto"/>
              <w:right w:val="single" w:sz="8" w:space="0" w:color="auto"/>
            </w:tcBorders>
            <w:shd w:val="clear" w:color="auto" w:fill="FFFFFF"/>
            <w:hideMark/>
          </w:tcPr>
          <w:p w14:paraId="19E2B9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bên này hoặc bên kia, mỗi bên</w:t>
            </w:r>
          </w:p>
        </w:tc>
      </w:tr>
      <w:tr w:rsidR="00855F43" w:rsidRPr="00855F43" w14:paraId="558DCD51"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03824C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Straight</w:t>
            </w:r>
          </w:p>
        </w:tc>
        <w:tc>
          <w:tcPr>
            <w:tcW w:w="1985" w:type="dxa"/>
            <w:tcBorders>
              <w:top w:val="nil"/>
              <w:left w:val="nil"/>
              <w:bottom w:val="single" w:sz="8" w:space="0" w:color="auto"/>
              <w:right w:val="single" w:sz="8" w:space="0" w:color="auto"/>
            </w:tcBorders>
            <w:shd w:val="clear" w:color="auto" w:fill="FFFFFF"/>
            <w:hideMark/>
          </w:tcPr>
          <w:p w14:paraId="38AEF5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127. </w:t>
            </w:r>
            <w:r w:rsidRPr="00855F43">
              <w:rPr>
                <w:rFonts w:eastAsia="Times New Roman" w:cs="Times New Roman"/>
                <w:color w:val="0066CC"/>
                <w:sz w:val="24"/>
                <w:szCs w:val="24"/>
                <w:shd w:val="clear" w:color="auto" w:fill="FFFFFF"/>
                <w:lang w:val="en-US"/>
              </w:rPr>
              <w:t>set/ put sb straight about</w:t>
            </w:r>
          </w:p>
        </w:tc>
        <w:tc>
          <w:tcPr>
            <w:tcW w:w="3247" w:type="dxa"/>
            <w:tcBorders>
              <w:top w:val="nil"/>
              <w:left w:val="nil"/>
              <w:bottom w:val="single" w:sz="8" w:space="0" w:color="auto"/>
              <w:right w:val="single" w:sz="8" w:space="0" w:color="auto"/>
            </w:tcBorders>
            <w:shd w:val="clear" w:color="auto" w:fill="FFFFFF"/>
            <w:hideMark/>
          </w:tcPr>
          <w:p w14:paraId="2B0C870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certain that someone knows the real facts about a situation</w:t>
            </w:r>
          </w:p>
        </w:tc>
        <w:tc>
          <w:tcPr>
            <w:tcW w:w="2281" w:type="dxa"/>
            <w:tcBorders>
              <w:top w:val="nil"/>
              <w:left w:val="nil"/>
              <w:bottom w:val="single" w:sz="8" w:space="0" w:color="auto"/>
              <w:right w:val="single" w:sz="8" w:space="0" w:color="auto"/>
            </w:tcBorders>
            <w:shd w:val="clear" w:color="auto" w:fill="FFFFFF"/>
            <w:hideMark/>
          </w:tcPr>
          <w:p w14:paraId="1AA5612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chắc chắn rằng ai đó biết được sự thật của 1 tình huống</w:t>
            </w:r>
          </w:p>
        </w:tc>
      </w:tr>
      <w:tr w:rsidR="00855F43" w:rsidRPr="00855F43" w14:paraId="1EEB013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0A91B0"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C83F1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128. </w:t>
            </w:r>
            <w:r w:rsidRPr="00855F43">
              <w:rPr>
                <w:rFonts w:eastAsia="Times New Roman" w:cs="Times New Roman"/>
                <w:b/>
                <w:bCs/>
                <w:color w:val="D60000"/>
                <w:sz w:val="24"/>
                <w:szCs w:val="24"/>
                <w:shd w:val="clear" w:color="auto" w:fill="FFFFFF"/>
                <w:lang w:val="en-US"/>
              </w:rPr>
              <w:t>set/ put the record straight</w:t>
            </w:r>
          </w:p>
        </w:tc>
        <w:tc>
          <w:tcPr>
            <w:tcW w:w="3247" w:type="dxa"/>
            <w:tcBorders>
              <w:top w:val="nil"/>
              <w:left w:val="nil"/>
              <w:bottom w:val="single" w:sz="8" w:space="0" w:color="auto"/>
              <w:right w:val="single" w:sz="8" w:space="0" w:color="auto"/>
            </w:tcBorders>
            <w:shd w:val="clear" w:color="auto" w:fill="FFFFFF"/>
            <w:hideMark/>
          </w:tcPr>
          <w:p w14:paraId="6CC3003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write or say something in order to make the true facts known</w:t>
            </w:r>
          </w:p>
        </w:tc>
        <w:tc>
          <w:tcPr>
            <w:tcW w:w="2281" w:type="dxa"/>
            <w:tcBorders>
              <w:top w:val="nil"/>
              <w:left w:val="nil"/>
              <w:bottom w:val="single" w:sz="8" w:space="0" w:color="auto"/>
              <w:right w:val="single" w:sz="8" w:space="0" w:color="auto"/>
            </w:tcBorders>
            <w:shd w:val="clear" w:color="auto" w:fill="FFFFFF"/>
            <w:hideMark/>
          </w:tcPr>
          <w:p w14:paraId="0FED55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hoặc viết điều gì để sự thật được biết đến.</w:t>
            </w:r>
          </w:p>
        </w:tc>
      </w:tr>
      <w:tr w:rsidR="00855F43" w:rsidRPr="00855F43" w14:paraId="2917CC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9A537A"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38147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129. </w:t>
            </w:r>
            <w:r w:rsidRPr="00855F43">
              <w:rPr>
                <w:rFonts w:eastAsia="Times New Roman" w:cs="Times New Roman"/>
                <w:b/>
                <w:bCs/>
                <w:color w:val="D60000"/>
                <w:sz w:val="24"/>
                <w:szCs w:val="24"/>
                <w:shd w:val="clear" w:color="auto" w:fill="FFFFFF"/>
                <w:lang w:val="en-US"/>
              </w:rPr>
              <w:t>get/ come straight to the point</w:t>
            </w:r>
          </w:p>
        </w:tc>
        <w:tc>
          <w:tcPr>
            <w:tcW w:w="3247" w:type="dxa"/>
            <w:tcBorders>
              <w:top w:val="nil"/>
              <w:left w:val="nil"/>
              <w:bottom w:val="single" w:sz="8" w:space="0" w:color="auto"/>
              <w:right w:val="single" w:sz="8" w:space="0" w:color="auto"/>
            </w:tcBorders>
            <w:shd w:val="clear" w:color="auto" w:fill="FFFFFF"/>
            <w:hideMark/>
          </w:tcPr>
          <w:p w14:paraId="61A13E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talk directly about a subject</w:t>
            </w:r>
          </w:p>
        </w:tc>
        <w:tc>
          <w:tcPr>
            <w:tcW w:w="2281" w:type="dxa"/>
            <w:tcBorders>
              <w:top w:val="nil"/>
              <w:left w:val="nil"/>
              <w:bottom w:val="single" w:sz="8" w:space="0" w:color="auto"/>
              <w:right w:val="single" w:sz="8" w:space="0" w:color="auto"/>
            </w:tcBorders>
            <w:shd w:val="clear" w:color="auto" w:fill="FFFFFF"/>
            <w:hideMark/>
          </w:tcPr>
          <w:p w14:paraId="01E429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trực tiếp, nói thẳng 1 chủ đề</w:t>
            </w:r>
          </w:p>
        </w:tc>
      </w:tr>
      <w:tr w:rsidR="00855F43" w:rsidRPr="00855F43" w14:paraId="0ADDCD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1E060F"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7DB23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130. </w:t>
            </w:r>
            <w:r w:rsidRPr="00855F43">
              <w:rPr>
                <w:rFonts w:eastAsia="Times New Roman" w:cs="Times New Roman"/>
                <w:b/>
                <w:bCs/>
                <w:color w:val="D60000"/>
                <w:sz w:val="24"/>
                <w:szCs w:val="24"/>
                <w:shd w:val="clear" w:color="auto" w:fill="FFFFFF"/>
                <w:lang w:val="en-US"/>
              </w:rPr>
              <w:t>get sth straight</w:t>
            </w:r>
          </w:p>
        </w:tc>
        <w:tc>
          <w:tcPr>
            <w:tcW w:w="3247" w:type="dxa"/>
            <w:tcBorders>
              <w:top w:val="nil"/>
              <w:left w:val="nil"/>
              <w:bottom w:val="single" w:sz="8" w:space="0" w:color="auto"/>
              <w:right w:val="single" w:sz="8" w:space="0" w:color="auto"/>
            </w:tcBorders>
            <w:shd w:val="clear" w:color="auto" w:fill="FFFFFF"/>
            <w:hideMark/>
          </w:tcPr>
          <w:p w14:paraId="3CDB72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clear understanding of something.</w:t>
            </w:r>
          </w:p>
        </w:tc>
        <w:tc>
          <w:tcPr>
            <w:tcW w:w="2281" w:type="dxa"/>
            <w:tcBorders>
              <w:top w:val="nil"/>
              <w:left w:val="nil"/>
              <w:bottom w:val="single" w:sz="8" w:space="0" w:color="auto"/>
              <w:right w:val="single" w:sz="8" w:space="0" w:color="auto"/>
            </w:tcBorders>
            <w:shd w:val="clear" w:color="auto" w:fill="FFFFFF"/>
            <w:hideMark/>
          </w:tcPr>
          <w:p w14:paraId="49B6F4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rõ về cái gì</w:t>
            </w:r>
          </w:p>
        </w:tc>
      </w:tr>
      <w:tr w:rsidR="00855F43" w:rsidRPr="00855F43" w14:paraId="2EBD679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31198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8ACCD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131. </w:t>
            </w:r>
            <w:r w:rsidRPr="00855F43">
              <w:rPr>
                <w:rFonts w:eastAsia="Times New Roman" w:cs="Times New Roman"/>
                <w:b/>
                <w:bCs/>
                <w:color w:val="D60000"/>
                <w:sz w:val="24"/>
                <w:szCs w:val="24"/>
                <w:shd w:val="clear" w:color="auto" w:fill="FFFFFF"/>
                <w:lang w:val="en-US"/>
              </w:rPr>
              <w:t>think/ see straight</w:t>
            </w:r>
          </w:p>
        </w:tc>
        <w:tc>
          <w:tcPr>
            <w:tcW w:w="3247" w:type="dxa"/>
            <w:tcBorders>
              <w:top w:val="nil"/>
              <w:left w:val="nil"/>
              <w:bottom w:val="single" w:sz="8" w:space="0" w:color="auto"/>
              <w:right w:val="single" w:sz="8" w:space="0" w:color="auto"/>
            </w:tcBorders>
            <w:shd w:val="clear" w:color="auto" w:fill="FFFFFF"/>
            <w:hideMark/>
          </w:tcPr>
          <w:p w14:paraId="285FD3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cannot think or see straight, you cannot think or see clearly</w:t>
            </w:r>
          </w:p>
        </w:tc>
        <w:tc>
          <w:tcPr>
            <w:tcW w:w="2281" w:type="dxa"/>
            <w:tcBorders>
              <w:top w:val="nil"/>
              <w:left w:val="nil"/>
              <w:bottom w:val="single" w:sz="8" w:space="0" w:color="auto"/>
              <w:right w:val="single" w:sz="8" w:space="0" w:color="auto"/>
            </w:tcBorders>
            <w:shd w:val="clear" w:color="auto" w:fill="FFFFFF"/>
            <w:hideMark/>
          </w:tcPr>
          <w:p w14:paraId="7F4FAD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nghĩ / thấy rõ ràng</w:t>
            </w:r>
          </w:p>
        </w:tc>
      </w:tr>
      <w:tr w:rsidR="00855F43" w:rsidRPr="00855F43" w14:paraId="529FC7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3C1E31"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45F0D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132. </w:t>
            </w:r>
            <w:r w:rsidRPr="00855F43">
              <w:rPr>
                <w:rFonts w:eastAsia="Times New Roman" w:cs="Times New Roman"/>
                <w:b/>
                <w:bCs/>
                <w:color w:val="D60000"/>
                <w:sz w:val="24"/>
                <w:szCs w:val="24"/>
                <w:shd w:val="clear" w:color="auto" w:fill="FFFFFF"/>
                <w:lang w:val="en-US"/>
              </w:rPr>
              <w:t>straight talking</w:t>
            </w:r>
          </w:p>
        </w:tc>
        <w:tc>
          <w:tcPr>
            <w:tcW w:w="3247" w:type="dxa"/>
            <w:tcBorders>
              <w:top w:val="nil"/>
              <w:left w:val="nil"/>
              <w:bottom w:val="single" w:sz="8" w:space="0" w:color="auto"/>
              <w:right w:val="single" w:sz="8" w:space="0" w:color="auto"/>
            </w:tcBorders>
            <w:shd w:val="clear" w:color="auto" w:fill="FFFFFF"/>
            <w:hideMark/>
          </w:tcPr>
          <w:p w14:paraId="6DA231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talking in an honest and direct way</w:t>
            </w:r>
          </w:p>
        </w:tc>
        <w:tc>
          <w:tcPr>
            <w:tcW w:w="2281" w:type="dxa"/>
            <w:tcBorders>
              <w:top w:val="nil"/>
              <w:left w:val="nil"/>
              <w:bottom w:val="single" w:sz="8" w:space="0" w:color="auto"/>
              <w:right w:val="single" w:sz="8" w:space="0" w:color="auto"/>
            </w:tcBorders>
            <w:shd w:val="clear" w:color="auto" w:fill="FFFFFF"/>
            <w:hideMark/>
          </w:tcPr>
          <w:p w14:paraId="024600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thẳng</w:t>
            </w:r>
          </w:p>
        </w:tc>
      </w:tr>
      <w:tr w:rsidR="00855F43" w:rsidRPr="00855F43" w14:paraId="2B961F1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B121FE"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471F5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133. </w:t>
            </w:r>
            <w:r w:rsidRPr="00855F43">
              <w:rPr>
                <w:rFonts w:eastAsia="Times New Roman" w:cs="Times New Roman"/>
                <w:b/>
                <w:bCs/>
                <w:color w:val="D60000"/>
                <w:sz w:val="24"/>
                <w:szCs w:val="24"/>
                <w:shd w:val="clear" w:color="auto" w:fill="FFFFFF"/>
                <w:lang w:val="en-US"/>
              </w:rPr>
              <w:t>straight answer</w:t>
            </w:r>
          </w:p>
        </w:tc>
        <w:tc>
          <w:tcPr>
            <w:tcW w:w="3247" w:type="dxa"/>
            <w:tcBorders>
              <w:top w:val="nil"/>
              <w:left w:val="nil"/>
              <w:bottom w:val="single" w:sz="8" w:space="0" w:color="auto"/>
              <w:right w:val="single" w:sz="8" w:space="0" w:color="auto"/>
            </w:tcBorders>
            <w:shd w:val="clear" w:color="auto" w:fill="FFFFFF"/>
            <w:hideMark/>
          </w:tcPr>
          <w:p w14:paraId="02F25BBC"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6B5E81B"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câu trả lời thẳng thắn</w:t>
            </w:r>
          </w:p>
        </w:tc>
      </w:tr>
      <w:tr w:rsidR="00855F43" w:rsidRPr="00855F43" w14:paraId="4321B21E" w14:textId="77777777" w:rsidTr="00855F43">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9347B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View</w:t>
            </w:r>
          </w:p>
        </w:tc>
        <w:tc>
          <w:tcPr>
            <w:tcW w:w="1985" w:type="dxa"/>
            <w:tcBorders>
              <w:top w:val="nil"/>
              <w:left w:val="nil"/>
              <w:bottom w:val="single" w:sz="8" w:space="0" w:color="auto"/>
              <w:right w:val="single" w:sz="8" w:space="0" w:color="auto"/>
            </w:tcBorders>
            <w:shd w:val="clear" w:color="auto" w:fill="FFFFFF"/>
            <w:hideMark/>
          </w:tcPr>
          <w:p w14:paraId="2D622BB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134. </w:t>
            </w:r>
            <w:r w:rsidRPr="00855F43">
              <w:rPr>
                <w:rFonts w:eastAsia="Times New Roman" w:cs="Times New Roman"/>
                <w:color w:val="0066CC"/>
                <w:sz w:val="24"/>
                <w:szCs w:val="24"/>
                <w:shd w:val="clear" w:color="auto" w:fill="FFFFFF"/>
                <w:lang w:val="en-US"/>
              </w:rPr>
              <w:t>view sth as</w:t>
            </w:r>
          </w:p>
        </w:tc>
        <w:tc>
          <w:tcPr>
            <w:tcW w:w="3247" w:type="dxa"/>
            <w:tcBorders>
              <w:top w:val="nil"/>
              <w:left w:val="nil"/>
              <w:bottom w:val="single" w:sz="8" w:space="0" w:color="auto"/>
              <w:right w:val="single" w:sz="8" w:space="0" w:color="auto"/>
            </w:tcBorders>
            <w:shd w:val="clear" w:color="auto" w:fill="FFFFFF"/>
            <w:hideMark/>
          </w:tcPr>
          <w:p w14:paraId="2A3404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think about or consider a subject or issue in a particular way</w:t>
            </w:r>
          </w:p>
        </w:tc>
        <w:tc>
          <w:tcPr>
            <w:tcW w:w="2281" w:type="dxa"/>
            <w:tcBorders>
              <w:top w:val="nil"/>
              <w:left w:val="nil"/>
              <w:bottom w:val="single" w:sz="8" w:space="0" w:color="auto"/>
              <w:right w:val="single" w:sz="8" w:space="0" w:color="auto"/>
            </w:tcBorders>
            <w:shd w:val="clear" w:color="auto" w:fill="FFFFFF"/>
            <w:hideMark/>
          </w:tcPr>
          <w:p w14:paraId="28AE55E3"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xem cái gì như là…</w:t>
            </w:r>
          </w:p>
        </w:tc>
      </w:tr>
      <w:tr w:rsidR="00855F43" w:rsidRPr="00855F43" w14:paraId="4913C29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AFBC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6598A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135. </w:t>
            </w:r>
            <w:r w:rsidRPr="00855F43">
              <w:rPr>
                <w:rFonts w:eastAsia="Times New Roman" w:cs="Times New Roman"/>
                <w:b/>
                <w:bCs/>
                <w:color w:val="D60000"/>
                <w:sz w:val="24"/>
                <w:szCs w:val="24"/>
                <w:shd w:val="clear" w:color="auto" w:fill="FFFFFF"/>
                <w:lang w:val="en-US"/>
              </w:rPr>
              <w:t>take the view that</w:t>
            </w:r>
          </w:p>
        </w:tc>
        <w:tc>
          <w:tcPr>
            <w:tcW w:w="3247" w:type="dxa"/>
            <w:tcBorders>
              <w:top w:val="nil"/>
              <w:left w:val="nil"/>
              <w:bottom w:val="single" w:sz="8" w:space="0" w:color="auto"/>
              <w:right w:val="single" w:sz="8" w:space="0" w:color="auto"/>
            </w:tcBorders>
            <w:shd w:val="clear" w:color="auto" w:fill="FFFFFF"/>
            <w:hideMark/>
          </w:tcPr>
          <w:p w14:paraId="141DC48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an opinion (about something) : to believe</w:t>
            </w:r>
          </w:p>
        </w:tc>
        <w:tc>
          <w:tcPr>
            <w:tcW w:w="2281" w:type="dxa"/>
            <w:tcBorders>
              <w:top w:val="nil"/>
              <w:left w:val="nil"/>
              <w:bottom w:val="single" w:sz="8" w:space="0" w:color="auto"/>
              <w:right w:val="single" w:sz="8" w:space="0" w:color="auto"/>
            </w:tcBorders>
            <w:shd w:val="clear" w:color="auto" w:fill="FFFFFF"/>
            <w:hideMark/>
          </w:tcPr>
          <w:p w14:paraId="5508AE4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ý kiến, quan điểm về cái gì, tin rằng, cho rằng</w:t>
            </w:r>
          </w:p>
        </w:tc>
      </w:tr>
      <w:tr w:rsidR="00855F43" w:rsidRPr="00855F43" w14:paraId="1E2447A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1C4BE2"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97E5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136. </w:t>
            </w:r>
            <w:r w:rsidRPr="00855F43">
              <w:rPr>
                <w:rFonts w:eastAsia="Times New Roman" w:cs="Times New Roman"/>
                <w:b/>
                <w:bCs/>
                <w:color w:val="D60000"/>
                <w:sz w:val="24"/>
                <w:szCs w:val="24"/>
                <w:shd w:val="clear" w:color="auto" w:fill="FFFFFF"/>
                <w:lang w:val="en-US"/>
              </w:rPr>
              <w:t>take a dim/ poor view of</w:t>
            </w:r>
          </w:p>
        </w:tc>
        <w:tc>
          <w:tcPr>
            <w:tcW w:w="3247" w:type="dxa"/>
            <w:tcBorders>
              <w:top w:val="nil"/>
              <w:left w:val="nil"/>
              <w:bottom w:val="single" w:sz="8" w:space="0" w:color="auto"/>
              <w:right w:val="single" w:sz="8" w:space="0" w:color="auto"/>
            </w:tcBorders>
            <w:shd w:val="clear" w:color="auto" w:fill="FFFFFF"/>
            <w:hideMark/>
          </w:tcPr>
          <w:p w14:paraId="1C542AF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take a dim view or take a poor view of someone or something, you disapprove of them or have a low opinion of them.</w:t>
            </w:r>
          </w:p>
        </w:tc>
        <w:tc>
          <w:tcPr>
            <w:tcW w:w="2281" w:type="dxa"/>
            <w:tcBorders>
              <w:top w:val="nil"/>
              <w:left w:val="nil"/>
              <w:bottom w:val="single" w:sz="8" w:space="0" w:color="auto"/>
              <w:right w:val="single" w:sz="8" w:space="0" w:color="auto"/>
            </w:tcBorders>
            <w:shd w:val="clear" w:color="auto" w:fill="FFFFFF"/>
            <w:hideMark/>
          </w:tcPr>
          <w:p w14:paraId="64013A3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tán thành, không đánh giá cao.</w:t>
            </w:r>
          </w:p>
        </w:tc>
      </w:tr>
      <w:tr w:rsidR="00855F43" w:rsidRPr="00855F43" w14:paraId="414AF4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DE619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E5271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137. </w:t>
            </w:r>
            <w:r w:rsidRPr="00855F43">
              <w:rPr>
                <w:rFonts w:eastAsia="Times New Roman" w:cs="Times New Roman"/>
                <w:b/>
                <w:bCs/>
                <w:color w:val="D60000"/>
                <w:sz w:val="24"/>
                <w:szCs w:val="24"/>
                <w:shd w:val="clear" w:color="auto" w:fill="FFFFFF"/>
                <w:lang w:val="en-US"/>
              </w:rPr>
              <w:t>come into view</w:t>
            </w:r>
          </w:p>
        </w:tc>
        <w:tc>
          <w:tcPr>
            <w:tcW w:w="3247" w:type="dxa"/>
            <w:tcBorders>
              <w:top w:val="nil"/>
              <w:left w:val="nil"/>
              <w:bottom w:val="single" w:sz="8" w:space="0" w:color="auto"/>
              <w:right w:val="single" w:sz="8" w:space="0" w:color="auto"/>
            </w:tcBorders>
            <w:shd w:val="clear" w:color="auto" w:fill="FFFFFF"/>
            <w:hideMark/>
          </w:tcPr>
          <w:p w14:paraId="5BDE52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suddenly emerge or become visible</w:t>
            </w:r>
          </w:p>
        </w:tc>
        <w:tc>
          <w:tcPr>
            <w:tcW w:w="2281" w:type="dxa"/>
            <w:tcBorders>
              <w:top w:val="nil"/>
              <w:left w:val="nil"/>
              <w:bottom w:val="single" w:sz="8" w:space="0" w:color="auto"/>
              <w:right w:val="single" w:sz="8" w:space="0" w:color="auto"/>
            </w:tcBorders>
            <w:shd w:val="clear" w:color="auto" w:fill="FFFFFF"/>
            <w:hideMark/>
          </w:tcPr>
          <w:p w14:paraId="7B0671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bất thình lình xuất hiện, trong tầm mắt</w:t>
            </w:r>
          </w:p>
        </w:tc>
      </w:tr>
      <w:tr w:rsidR="00855F43" w:rsidRPr="00855F43" w14:paraId="414605C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924B14"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E573F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138. </w:t>
            </w:r>
            <w:r w:rsidRPr="00855F43">
              <w:rPr>
                <w:rFonts w:eastAsia="Times New Roman" w:cs="Times New Roman"/>
                <w:b/>
                <w:bCs/>
                <w:color w:val="D60000"/>
                <w:sz w:val="24"/>
                <w:szCs w:val="24"/>
                <w:shd w:val="clear" w:color="auto" w:fill="FFFFFF"/>
                <w:lang w:val="en-US"/>
              </w:rPr>
              <w:t>in view of</w:t>
            </w:r>
          </w:p>
        </w:tc>
        <w:tc>
          <w:tcPr>
            <w:tcW w:w="3247" w:type="dxa"/>
            <w:tcBorders>
              <w:top w:val="nil"/>
              <w:left w:val="nil"/>
              <w:bottom w:val="single" w:sz="8" w:space="0" w:color="auto"/>
              <w:right w:val="single" w:sz="8" w:space="0" w:color="auto"/>
            </w:tcBorders>
            <w:shd w:val="clear" w:color="auto" w:fill="FFFFFF"/>
            <w:hideMark/>
          </w:tcPr>
          <w:p w14:paraId="041E321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because of a particular thing, or considering a particular fact</w:t>
            </w:r>
          </w:p>
        </w:tc>
        <w:tc>
          <w:tcPr>
            <w:tcW w:w="2281" w:type="dxa"/>
            <w:tcBorders>
              <w:top w:val="nil"/>
              <w:left w:val="nil"/>
              <w:bottom w:val="single" w:sz="8" w:space="0" w:color="auto"/>
              <w:right w:val="single" w:sz="8" w:space="0" w:color="auto"/>
            </w:tcBorders>
            <w:shd w:val="clear" w:color="auto" w:fill="FFFFFF"/>
            <w:hideMark/>
          </w:tcPr>
          <w:p w14:paraId="1574EA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vì, bởi vì</w:t>
            </w:r>
          </w:p>
        </w:tc>
      </w:tr>
      <w:tr w:rsidR="00855F43" w:rsidRPr="00855F43" w14:paraId="6AA021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5828FD"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F2944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139. </w:t>
            </w:r>
            <w:r w:rsidRPr="00855F43">
              <w:rPr>
                <w:rFonts w:eastAsia="Times New Roman" w:cs="Times New Roman"/>
                <w:b/>
                <w:bCs/>
                <w:color w:val="D60000"/>
                <w:sz w:val="24"/>
                <w:szCs w:val="24"/>
                <w:shd w:val="clear" w:color="auto" w:fill="FFFFFF"/>
                <w:lang w:val="en-US"/>
              </w:rPr>
              <w:t>with a view to</w:t>
            </w:r>
          </w:p>
        </w:tc>
        <w:tc>
          <w:tcPr>
            <w:tcW w:w="3247" w:type="dxa"/>
            <w:tcBorders>
              <w:top w:val="nil"/>
              <w:left w:val="nil"/>
              <w:bottom w:val="single" w:sz="8" w:space="0" w:color="auto"/>
              <w:right w:val="single" w:sz="8" w:space="0" w:color="auto"/>
            </w:tcBorders>
            <w:shd w:val="clear" w:color="auto" w:fill="FFFFFF"/>
            <w:hideMark/>
          </w:tcPr>
          <w:p w14:paraId="1D2C63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 the aim of doing something</w:t>
            </w:r>
          </w:p>
        </w:tc>
        <w:tc>
          <w:tcPr>
            <w:tcW w:w="2281" w:type="dxa"/>
            <w:tcBorders>
              <w:top w:val="nil"/>
              <w:left w:val="nil"/>
              <w:bottom w:val="single" w:sz="8" w:space="0" w:color="auto"/>
              <w:right w:val="single" w:sz="8" w:space="0" w:color="auto"/>
            </w:tcBorders>
            <w:shd w:val="clear" w:color="auto" w:fill="FFFFFF"/>
            <w:hideMark/>
          </w:tcPr>
          <w:p w14:paraId="4AEC69B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với mục tiêu, để mà</w:t>
            </w:r>
          </w:p>
        </w:tc>
      </w:tr>
      <w:tr w:rsidR="00855F43" w:rsidRPr="00855F43" w14:paraId="368D24B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3E1955"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55E93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140. </w:t>
            </w:r>
            <w:r w:rsidRPr="00855F43">
              <w:rPr>
                <w:rFonts w:eastAsia="Times New Roman" w:cs="Times New Roman"/>
                <w:b/>
                <w:bCs/>
                <w:color w:val="D60000"/>
                <w:sz w:val="24"/>
                <w:szCs w:val="24"/>
                <w:shd w:val="clear" w:color="auto" w:fill="FFFFFF"/>
                <w:lang w:val="en-US"/>
              </w:rPr>
              <w:t>view on/ about/ that</w:t>
            </w:r>
          </w:p>
        </w:tc>
        <w:tc>
          <w:tcPr>
            <w:tcW w:w="3247" w:type="dxa"/>
            <w:tcBorders>
              <w:top w:val="nil"/>
              <w:left w:val="nil"/>
              <w:bottom w:val="single" w:sz="8" w:space="0" w:color="auto"/>
              <w:right w:val="single" w:sz="8" w:space="0" w:color="auto"/>
            </w:tcBorders>
            <w:shd w:val="clear" w:color="auto" w:fill="FFFFFF"/>
            <w:hideMark/>
          </w:tcPr>
          <w:p w14:paraId="684E0D49"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5609DA9"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quan điểm về cái gì</w:t>
            </w:r>
          </w:p>
        </w:tc>
      </w:tr>
      <w:tr w:rsidR="00855F43" w:rsidRPr="00855F43" w14:paraId="7D3A12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C5CBBB"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225A3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141. </w:t>
            </w:r>
            <w:r w:rsidRPr="00855F43">
              <w:rPr>
                <w:rFonts w:eastAsia="Times New Roman" w:cs="Times New Roman"/>
                <w:b/>
                <w:bCs/>
                <w:color w:val="D60000"/>
                <w:sz w:val="24"/>
                <w:szCs w:val="24"/>
                <w:shd w:val="clear" w:color="auto" w:fill="FFFFFF"/>
                <w:lang w:val="en-US"/>
              </w:rPr>
              <w:t>in sb's view</w:t>
            </w:r>
          </w:p>
        </w:tc>
        <w:tc>
          <w:tcPr>
            <w:tcW w:w="3247" w:type="dxa"/>
            <w:tcBorders>
              <w:top w:val="nil"/>
              <w:left w:val="nil"/>
              <w:bottom w:val="single" w:sz="8" w:space="0" w:color="auto"/>
              <w:right w:val="single" w:sz="8" w:space="0" w:color="auto"/>
            </w:tcBorders>
            <w:shd w:val="clear" w:color="auto" w:fill="FFFFFF"/>
            <w:hideMark/>
          </w:tcPr>
          <w:p w14:paraId="3900DB53"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0EADD56"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theo quan điểm của ai</w:t>
            </w:r>
          </w:p>
        </w:tc>
      </w:tr>
      <w:tr w:rsidR="00855F43" w:rsidRPr="00855F43" w14:paraId="0D06723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E26FF6" w14:textId="77777777" w:rsidR="00855F43" w:rsidRPr="00855F43" w:rsidRDefault="00855F43" w:rsidP="00855F43">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4EE14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142. </w:t>
            </w:r>
            <w:r w:rsidRPr="00855F43">
              <w:rPr>
                <w:rFonts w:eastAsia="Times New Roman" w:cs="Times New Roman"/>
                <w:b/>
                <w:bCs/>
                <w:color w:val="D60000"/>
                <w:sz w:val="24"/>
                <w:szCs w:val="24"/>
                <w:shd w:val="clear" w:color="auto" w:fill="FFFFFF"/>
                <w:lang w:val="en-US"/>
              </w:rPr>
              <w:t>viewpoint = point of view</w:t>
            </w:r>
          </w:p>
        </w:tc>
        <w:tc>
          <w:tcPr>
            <w:tcW w:w="3247" w:type="dxa"/>
            <w:tcBorders>
              <w:top w:val="nil"/>
              <w:left w:val="nil"/>
              <w:bottom w:val="single" w:sz="8" w:space="0" w:color="auto"/>
              <w:right w:val="single" w:sz="8" w:space="0" w:color="auto"/>
            </w:tcBorders>
            <w:shd w:val="clear" w:color="auto" w:fill="FFFFFF"/>
            <w:hideMark/>
          </w:tcPr>
          <w:p w14:paraId="3C915357" w14:textId="77777777" w:rsidR="00855F43" w:rsidRPr="00855F43" w:rsidRDefault="00855F43" w:rsidP="00855F43">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E36F29E"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Quan điểm</w:t>
            </w:r>
          </w:p>
        </w:tc>
      </w:tr>
    </w:tbl>
    <w:p w14:paraId="4B58612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w:t>
      </w:r>
    </w:p>
    <w:tbl>
      <w:tblPr>
        <w:tblStyle w:val="TableGrid"/>
        <w:tblW w:w="9782" w:type="dxa"/>
        <w:tblInd w:w="-431"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481"/>
        <w:gridCol w:w="2190"/>
        <w:gridCol w:w="4111"/>
      </w:tblGrid>
      <w:tr w:rsidR="00855F43" w:rsidRPr="00855F43" w14:paraId="4922FC43" w14:textId="77777777" w:rsidTr="00855F43">
        <w:tc>
          <w:tcPr>
            <w:tcW w:w="3481" w:type="dxa"/>
            <w:tcBorders>
              <w:top w:val="single" w:sz="8" w:space="0" w:color="auto"/>
              <w:left w:val="single" w:sz="8" w:space="0" w:color="auto"/>
              <w:bottom w:val="single" w:sz="8" w:space="0" w:color="auto"/>
              <w:right w:val="single" w:sz="8" w:space="0" w:color="auto"/>
            </w:tcBorders>
            <w:shd w:val="clear" w:color="auto" w:fill="FFFFFF"/>
            <w:hideMark/>
          </w:tcPr>
          <w:p w14:paraId="1893DF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143. </w:t>
            </w:r>
            <w:r w:rsidRPr="00855F43">
              <w:rPr>
                <w:rFonts w:eastAsia="Times New Roman" w:cs="Times New Roman"/>
                <w:b/>
                <w:bCs/>
                <w:color w:val="D60000"/>
                <w:sz w:val="24"/>
                <w:szCs w:val="24"/>
                <w:shd w:val="clear" w:color="auto" w:fill="FFFFFF"/>
                <w:lang w:val="en-US"/>
              </w:rPr>
              <w:t>assume</w:t>
            </w:r>
          </w:p>
        </w:tc>
        <w:tc>
          <w:tcPr>
            <w:tcW w:w="2190" w:type="dxa"/>
            <w:tcBorders>
              <w:top w:val="single" w:sz="8" w:space="0" w:color="auto"/>
              <w:left w:val="nil"/>
              <w:bottom w:val="single" w:sz="8" w:space="0" w:color="auto"/>
              <w:right w:val="single" w:sz="8" w:space="0" w:color="auto"/>
            </w:tcBorders>
            <w:shd w:val="clear" w:color="auto" w:fill="FFFFFF"/>
            <w:hideMark/>
          </w:tcPr>
          <w:p w14:paraId="7BEC2C6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/əˈsjuːm/</w:t>
            </w:r>
          </w:p>
        </w:tc>
        <w:tc>
          <w:tcPr>
            <w:tcW w:w="4111" w:type="dxa"/>
            <w:tcBorders>
              <w:top w:val="single" w:sz="8" w:space="0" w:color="auto"/>
              <w:left w:val="nil"/>
              <w:bottom w:val="single" w:sz="8" w:space="0" w:color="auto"/>
              <w:right w:val="single" w:sz="8" w:space="0" w:color="auto"/>
            </w:tcBorders>
            <w:shd w:val="clear" w:color="auto" w:fill="FFFFFF"/>
            <w:hideMark/>
          </w:tcPr>
          <w:p w14:paraId="2E713C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 cho rằng , giả định, giả sử rằng</w:t>
            </w:r>
          </w:p>
        </w:tc>
      </w:tr>
      <w:tr w:rsidR="00855F43" w:rsidRPr="00855F43" w14:paraId="100839A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E3469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144. </w:t>
            </w:r>
            <w:r w:rsidRPr="00855F43">
              <w:rPr>
                <w:rFonts w:eastAsia="Times New Roman" w:cs="Times New Roman"/>
                <w:b/>
                <w:bCs/>
                <w:color w:val="D60000"/>
                <w:sz w:val="24"/>
                <w:szCs w:val="24"/>
                <w:shd w:val="clear" w:color="auto" w:fill="FFFFFF"/>
                <w:lang w:val="en-US"/>
              </w:rPr>
              <w:t>assumption</w:t>
            </w:r>
          </w:p>
        </w:tc>
        <w:tc>
          <w:tcPr>
            <w:tcW w:w="2190" w:type="dxa"/>
            <w:tcBorders>
              <w:top w:val="nil"/>
              <w:left w:val="nil"/>
              <w:bottom w:val="single" w:sz="8" w:space="0" w:color="auto"/>
              <w:right w:val="single" w:sz="8" w:space="0" w:color="auto"/>
            </w:tcBorders>
            <w:shd w:val="clear" w:color="auto" w:fill="FFFFFF"/>
            <w:hideMark/>
          </w:tcPr>
          <w:p w14:paraId="1BB512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/əˈsʌmpʃn/</w:t>
            </w:r>
          </w:p>
        </w:tc>
        <w:tc>
          <w:tcPr>
            <w:tcW w:w="4111" w:type="dxa"/>
            <w:tcBorders>
              <w:top w:val="nil"/>
              <w:left w:val="nil"/>
              <w:bottom w:val="single" w:sz="8" w:space="0" w:color="auto"/>
              <w:right w:val="single" w:sz="8" w:space="0" w:color="auto"/>
            </w:tcBorders>
            <w:shd w:val="clear" w:color="auto" w:fill="FFFFFF"/>
            <w:hideMark/>
          </w:tcPr>
          <w:p w14:paraId="0C901F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giả sử, sự giả định, sự cho rằng</w:t>
            </w:r>
          </w:p>
        </w:tc>
      </w:tr>
      <w:tr w:rsidR="00855F43" w:rsidRPr="00855F43" w14:paraId="7329C154"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69828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145. </w:t>
            </w:r>
            <w:r w:rsidRPr="00855F43">
              <w:rPr>
                <w:rFonts w:eastAsia="Times New Roman" w:cs="Times New Roman"/>
                <w:b/>
                <w:bCs/>
                <w:color w:val="D60000"/>
                <w:sz w:val="24"/>
                <w:szCs w:val="24"/>
                <w:shd w:val="clear" w:color="auto" w:fill="FFFFFF"/>
                <w:lang w:val="en-US"/>
              </w:rPr>
              <w:t>assuming</w:t>
            </w:r>
          </w:p>
        </w:tc>
        <w:tc>
          <w:tcPr>
            <w:tcW w:w="2190" w:type="dxa"/>
            <w:tcBorders>
              <w:top w:val="nil"/>
              <w:left w:val="nil"/>
              <w:bottom w:val="single" w:sz="8" w:space="0" w:color="auto"/>
              <w:right w:val="single" w:sz="8" w:space="0" w:color="auto"/>
            </w:tcBorders>
            <w:shd w:val="clear" w:color="auto" w:fill="FFFFFF"/>
            <w:hideMark/>
          </w:tcPr>
          <w:p w14:paraId="3667494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/əˈsjuːmɪŋ/</w:t>
            </w:r>
          </w:p>
        </w:tc>
        <w:tc>
          <w:tcPr>
            <w:tcW w:w="4111" w:type="dxa"/>
            <w:tcBorders>
              <w:top w:val="nil"/>
              <w:left w:val="nil"/>
              <w:bottom w:val="single" w:sz="8" w:space="0" w:color="auto"/>
              <w:right w:val="single" w:sz="8" w:space="0" w:color="auto"/>
            </w:tcBorders>
            <w:shd w:val="clear" w:color="auto" w:fill="FFFFFF"/>
            <w:hideMark/>
          </w:tcPr>
          <w:p w14:paraId="33738E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(conj) cho rằng, giả sử rằng</w:t>
            </w:r>
          </w:p>
        </w:tc>
      </w:tr>
      <w:tr w:rsidR="00855F43" w:rsidRPr="00855F43" w14:paraId="2E6A9D6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3EAA6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146. </w:t>
            </w:r>
            <w:r w:rsidRPr="00855F43">
              <w:rPr>
                <w:rFonts w:eastAsia="Times New Roman" w:cs="Times New Roman"/>
                <w:b/>
                <w:bCs/>
                <w:color w:val="D60000"/>
                <w:sz w:val="24"/>
                <w:szCs w:val="24"/>
                <w:shd w:val="clear" w:color="auto" w:fill="FFFFFF"/>
                <w:lang w:val="en-US"/>
              </w:rPr>
              <w:t>unassuming</w:t>
            </w:r>
          </w:p>
        </w:tc>
        <w:tc>
          <w:tcPr>
            <w:tcW w:w="2190" w:type="dxa"/>
            <w:tcBorders>
              <w:top w:val="nil"/>
              <w:left w:val="nil"/>
              <w:bottom w:val="single" w:sz="8" w:space="0" w:color="auto"/>
              <w:right w:val="single" w:sz="8" w:space="0" w:color="auto"/>
            </w:tcBorders>
            <w:shd w:val="clear" w:color="auto" w:fill="FFFFFF"/>
            <w:hideMark/>
          </w:tcPr>
          <w:p w14:paraId="7BF5231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/ˌʌnəˈsjuːmɪŋ/</w:t>
            </w:r>
          </w:p>
        </w:tc>
        <w:tc>
          <w:tcPr>
            <w:tcW w:w="4111" w:type="dxa"/>
            <w:tcBorders>
              <w:top w:val="nil"/>
              <w:left w:val="nil"/>
              <w:bottom w:val="single" w:sz="8" w:space="0" w:color="auto"/>
              <w:right w:val="single" w:sz="8" w:space="0" w:color="auto"/>
            </w:tcBorders>
            <w:shd w:val="clear" w:color="auto" w:fill="FFFFFF"/>
            <w:hideMark/>
          </w:tcPr>
          <w:p w14:paraId="064F61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 modest : khiêm tốn</w:t>
            </w:r>
          </w:p>
        </w:tc>
      </w:tr>
      <w:tr w:rsidR="00855F43" w:rsidRPr="00855F43" w14:paraId="7EFC9F7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B262A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147. </w:t>
            </w:r>
            <w:r w:rsidRPr="00855F43">
              <w:rPr>
                <w:rFonts w:eastAsia="Times New Roman" w:cs="Times New Roman"/>
                <w:b/>
                <w:bCs/>
                <w:color w:val="D60000"/>
                <w:sz w:val="24"/>
                <w:szCs w:val="24"/>
                <w:shd w:val="clear" w:color="auto" w:fill="FFFFFF"/>
                <w:lang w:val="en-US"/>
              </w:rPr>
              <w:t>believe</w:t>
            </w:r>
          </w:p>
        </w:tc>
        <w:tc>
          <w:tcPr>
            <w:tcW w:w="2190" w:type="dxa"/>
            <w:tcBorders>
              <w:top w:val="nil"/>
              <w:left w:val="nil"/>
              <w:bottom w:val="single" w:sz="8" w:space="0" w:color="auto"/>
              <w:right w:val="single" w:sz="8" w:space="0" w:color="auto"/>
            </w:tcBorders>
            <w:shd w:val="clear" w:color="auto" w:fill="FFFFFF"/>
            <w:hideMark/>
          </w:tcPr>
          <w:p w14:paraId="1230AAC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/bɪˈliːv/</w:t>
            </w:r>
          </w:p>
        </w:tc>
        <w:tc>
          <w:tcPr>
            <w:tcW w:w="4111" w:type="dxa"/>
            <w:tcBorders>
              <w:top w:val="nil"/>
              <w:left w:val="nil"/>
              <w:bottom w:val="single" w:sz="8" w:space="0" w:color="auto"/>
              <w:right w:val="single" w:sz="8" w:space="0" w:color="auto"/>
            </w:tcBorders>
            <w:shd w:val="clear" w:color="auto" w:fill="FFFFFF"/>
            <w:hideMark/>
          </w:tcPr>
          <w:p w14:paraId="70155F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tin rằng</w:t>
            </w:r>
          </w:p>
        </w:tc>
      </w:tr>
      <w:tr w:rsidR="00855F43" w:rsidRPr="00855F43" w14:paraId="7E7D6E3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C7E71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148. </w:t>
            </w:r>
            <w:r w:rsidRPr="00855F43">
              <w:rPr>
                <w:rFonts w:eastAsia="Times New Roman" w:cs="Times New Roman"/>
                <w:b/>
                <w:bCs/>
                <w:color w:val="D60000"/>
                <w:sz w:val="24"/>
                <w:szCs w:val="24"/>
                <w:shd w:val="clear" w:color="auto" w:fill="FFFFFF"/>
                <w:lang w:val="en-US"/>
              </w:rPr>
              <w:t>disbelieve</w:t>
            </w:r>
          </w:p>
        </w:tc>
        <w:tc>
          <w:tcPr>
            <w:tcW w:w="2190" w:type="dxa"/>
            <w:tcBorders>
              <w:top w:val="nil"/>
              <w:left w:val="nil"/>
              <w:bottom w:val="single" w:sz="8" w:space="0" w:color="auto"/>
              <w:right w:val="single" w:sz="8" w:space="0" w:color="auto"/>
            </w:tcBorders>
            <w:shd w:val="clear" w:color="auto" w:fill="FFFFFF"/>
            <w:hideMark/>
          </w:tcPr>
          <w:p w14:paraId="59D3EF5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/ˌdɪsbɪˈliːv/</w:t>
            </w:r>
          </w:p>
        </w:tc>
        <w:tc>
          <w:tcPr>
            <w:tcW w:w="4111" w:type="dxa"/>
            <w:tcBorders>
              <w:top w:val="nil"/>
              <w:left w:val="nil"/>
              <w:bottom w:val="single" w:sz="8" w:space="0" w:color="auto"/>
              <w:right w:val="single" w:sz="8" w:space="0" w:color="auto"/>
            </w:tcBorders>
            <w:shd w:val="clear" w:color="auto" w:fill="FFFFFF"/>
            <w:hideMark/>
          </w:tcPr>
          <w:p w14:paraId="3290F7C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không tin vào cái gì</w:t>
            </w:r>
          </w:p>
        </w:tc>
      </w:tr>
      <w:tr w:rsidR="00855F43" w:rsidRPr="00855F43" w14:paraId="631A6FA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CFA42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149. </w:t>
            </w:r>
            <w:r w:rsidRPr="00855F43">
              <w:rPr>
                <w:rFonts w:eastAsia="Times New Roman" w:cs="Times New Roman"/>
                <w:b/>
                <w:bCs/>
                <w:color w:val="D60000"/>
                <w:sz w:val="24"/>
                <w:szCs w:val="24"/>
                <w:shd w:val="clear" w:color="auto" w:fill="FFFFFF"/>
                <w:lang w:val="en-US"/>
              </w:rPr>
              <w:t>belief</w:t>
            </w:r>
          </w:p>
        </w:tc>
        <w:tc>
          <w:tcPr>
            <w:tcW w:w="2190" w:type="dxa"/>
            <w:tcBorders>
              <w:top w:val="nil"/>
              <w:left w:val="nil"/>
              <w:bottom w:val="single" w:sz="8" w:space="0" w:color="auto"/>
              <w:right w:val="single" w:sz="8" w:space="0" w:color="auto"/>
            </w:tcBorders>
            <w:shd w:val="clear" w:color="auto" w:fill="FFFFFF"/>
            <w:hideMark/>
          </w:tcPr>
          <w:p w14:paraId="17DB87C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/bɪˈliːf/</w:t>
            </w:r>
          </w:p>
        </w:tc>
        <w:tc>
          <w:tcPr>
            <w:tcW w:w="4111" w:type="dxa"/>
            <w:tcBorders>
              <w:top w:val="nil"/>
              <w:left w:val="nil"/>
              <w:bottom w:val="single" w:sz="8" w:space="0" w:color="auto"/>
              <w:right w:val="single" w:sz="8" w:space="0" w:color="auto"/>
            </w:tcBorders>
            <w:shd w:val="clear" w:color="auto" w:fill="FFFFFF"/>
            <w:hideMark/>
          </w:tcPr>
          <w:p w14:paraId="5BF50D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niềm tin, sự tin tưởng</w:t>
            </w:r>
          </w:p>
        </w:tc>
      </w:tr>
      <w:tr w:rsidR="00855F43" w:rsidRPr="00855F43" w14:paraId="75E2546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83A304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150. </w:t>
            </w:r>
            <w:r w:rsidRPr="00855F43">
              <w:rPr>
                <w:rFonts w:eastAsia="Times New Roman" w:cs="Times New Roman"/>
                <w:b/>
                <w:bCs/>
                <w:color w:val="D60000"/>
                <w:sz w:val="24"/>
                <w:szCs w:val="24"/>
                <w:shd w:val="clear" w:color="auto" w:fill="FFFFFF"/>
                <w:lang w:val="en-US"/>
              </w:rPr>
              <w:t>disbelief</w:t>
            </w:r>
          </w:p>
        </w:tc>
        <w:tc>
          <w:tcPr>
            <w:tcW w:w="2190" w:type="dxa"/>
            <w:tcBorders>
              <w:top w:val="nil"/>
              <w:left w:val="nil"/>
              <w:bottom w:val="single" w:sz="8" w:space="0" w:color="auto"/>
              <w:right w:val="single" w:sz="8" w:space="0" w:color="auto"/>
            </w:tcBorders>
            <w:shd w:val="clear" w:color="auto" w:fill="FFFFFF"/>
            <w:hideMark/>
          </w:tcPr>
          <w:p w14:paraId="3B5B39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/ˌdɪsbɪˈliːf/</w:t>
            </w:r>
          </w:p>
        </w:tc>
        <w:tc>
          <w:tcPr>
            <w:tcW w:w="4111" w:type="dxa"/>
            <w:tcBorders>
              <w:top w:val="nil"/>
              <w:left w:val="nil"/>
              <w:bottom w:val="single" w:sz="8" w:space="0" w:color="auto"/>
              <w:right w:val="single" w:sz="8" w:space="0" w:color="auto"/>
            </w:tcBorders>
            <w:shd w:val="clear" w:color="auto" w:fill="FFFFFF"/>
            <w:hideMark/>
          </w:tcPr>
          <w:p w14:paraId="35B82E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mất niềm tin, không tin</w:t>
            </w:r>
          </w:p>
        </w:tc>
      </w:tr>
      <w:tr w:rsidR="00855F43" w:rsidRPr="00855F43" w14:paraId="73F9796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6CD7C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151. </w:t>
            </w:r>
            <w:r w:rsidRPr="00855F43">
              <w:rPr>
                <w:rFonts w:eastAsia="Times New Roman" w:cs="Times New Roman"/>
                <w:b/>
                <w:bCs/>
                <w:color w:val="D60000"/>
                <w:sz w:val="24"/>
                <w:szCs w:val="24"/>
                <w:shd w:val="clear" w:color="auto" w:fill="FFFFFF"/>
                <w:lang w:val="en-US"/>
              </w:rPr>
              <w:t>believer</w:t>
            </w:r>
          </w:p>
        </w:tc>
        <w:tc>
          <w:tcPr>
            <w:tcW w:w="2190" w:type="dxa"/>
            <w:tcBorders>
              <w:top w:val="nil"/>
              <w:left w:val="nil"/>
              <w:bottom w:val="single" w:sz="8" w:space="0" w:color="auto"/>
              <w:right w:val="single" w:sz="8" w:space="0" w:color="auto"/>
            </w:tcBorders>
            <w:shd w:val="clear" w:color="auto" w:fill="FFFFFF"/>
            <w:hideMark/>
          </w:tcPr>
          <w:p w14:paraId="143FDF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/bɪˈliːvə(r)/</w:t>
            </w:r>
          </w:p>
        </w:tc>
        <w:tc>
          <w:tcPr>
            <w:tcW w:w="4111" w:type="dxa"/>
            <w:tcBorders>
              <w:top w:val="nil"/>
              <w:left w:val="nil"/>
              <w:bottom w:val="single" w:sz="8" w:space="0" w:color="auto"/>
              <w:right w:val="single" w:sz="8" w:space="0" w:color="auto"/>
            </w:tcBorders>
            <w:shd w:val="clear" w:color="auto" w:fill="FFFFFF"/>
            <w:hideMark/>
          </w:tcPr>
          <w:p w14:paraId="716969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tin vào cái gì đó, tín đồ</w:t>
            </w:r>
          </w:p>
        </w:tc>
      </w:tr>
      <w:tr w:rsidR="00855F43" w:rsidRPr="00855F43" w14:paraId="533E1C9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4B23F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152. </w:t>
            </w:r>
            <w:r w:rsidRPr="00855F43">
              <w:rPr>
                <w:rFonts w:eastAsia="Times New Roman" w:cs="Times New Roman"/>
                <w:b/>
                <w:bCs/>
                <w:color w:val="D60000"/>
                <w:sz w:val="24"/>
                <w:szCs w:val="24"/>
                <w:shd w:val="clear" w:color="auto" w:fill="FFFFFF"/>
                <w:lang w:val="en-US"/>
              </w:rPr>
              <w:t>disbeliever</w:t>
            </w:r>
          </w:p>
        </w:tc>
        <w:tc>
          <w:tcPr>
            <w:tcW w:w="2190" w:type="dxa"/>
            <w:tcBorders>
              <w:top w:val="nil"/>
              <w:left w:val="nil"/>
              <w:bottom w:val="single" w:sz="8" w:space="0" w:color="auto"/>
              <w:right w:val="single" w:sz="8" w:space="0" w:color="auto"/>
            </w:tcBorders>
            <w:shd w:val="clear" w:color="auto" w:fill="FFFFFF"/>
            <w:hideMark/>
          </w:tcPr>
          <w:p w14:paraId="054C32A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ˌdɪsbɪˈliːvə/</w:t>
            </w:r>
          </w:p>
        </w:tc>
        <w:tc>
          <w:tcPr>
            <w:tcW w:w="4111" w:type="dxa"/>
            <w:tcBorders>
              <w:top w:val="nil"/>
              <w:left w:val="nil"/>
              <w:bottom w:val="single" w:sz="8" w:space="0" w:color="auto"/>
              <w:right w:val="single" w:sz="8" w:space="0" w:color="auto"/>
            </w:tcBorders>
            <w:shd w:val="clear" w:color="auto" w:fill="FFFFFF"/>
            <w:hideMark/>
          </w:tcPr>
          <w:p w14:paraId="574027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hoài nghi, không tin</w:t>
            </w:r>
          </w:p>
        </w:tc>
      </w:tr>
      <w:tr w:rsidR="00855F43" w:rsidRPr="00855F43" w14:paraId="551CD1F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0DBAE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153. </w:t>
            </w:r>
            <w:r w:rsidRPr="00855F43">
              <w:rPr>
                <w:rFonts w:eastAsia="Times New Roman" w:cs="Times New Roman"/>
                <w:b/>
                <w:bCs/>
                <w:color w:val="D60000"/>
                <w:sz w:val="24"/>
                <w:szCs w:val="24"/>
                <w:shd w:val="clear" w:color="auto" w:fill="FFFFFF"/>
                <w:lang w:val="en-US"/>
              </w:rPr>
              <w:t>believable</w:t>
            </w:r>
          </w:p>
        </w:tc>
        <w:tc>
          <w:tcPr>
            <w:tcW w:w="2190" w:type="dxa"/>
            <w:tcBorders>
              <w:top w:val="nil"/>
              <w:left w:val="nil"/>
              <w:bottom w:val="single" w:sz="8" w:space="0" w:color="auto"/>
              <w:right w:val="single" w:sz="8" w:space="0" w:color="auto"/>
            </w:tcBorders>
            <w:shd w:val="clear" w:color="auto" w:fill="FFFFFF"/>
            <w:hideMark/>
          </w:tcPr>
          <w:p w14:paraId="56BEDF0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/bɪˈliːvəbl/</w:t>
            </w:r>
          </w:p>
        </w:tc>
        <w:tc>
          <w:tcPr>
            <w:tcW w:w="4111" w:type="dxa"/>
            <w:tcBorders>
              <w:top w:val="nil"/>
              <w:left w:val="nil"/>
              <w:bottom w:val="single" w:sz="8" w:space="0" w:color="auto"/>
              <w:right w:val="single" w:sz="8" w:space="0" w:color="auto"/>
            </w:tcBorders>
            <w:shd w:val="clear" w:color="auto" w:fill="FFFFFF"/>
            <w:hideMark/>
          </w:tcPr>
          <w:p w14:paraId="737E73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tin được</w:t>
            </w:r>
          </w:p>
        </w:tc>
      </w:tr>
      <w:tr w:rsidR="00855F43" w:rsidRPr="00855F43" w14:paraId="1600AB4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DAFAB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154. </w:t>
            </w:r>
            <w:r w:rsidRPr="00855F43">
              <w:rPr>
                <w:rFonts w:eastAsia="Times New Roman" w:cs="Times New Roman"/>
                <w:b/>
                <w:bCs/>
                <w:color w:val="D60000"/>
                <w:sz w:val="24"/>
                <w:szCs w:val="24"/>
                <w:shd w:val="clear" w:color="auto" w:fill="FFFFFF"/>
                <w:lang w:val="en-US"/>
              </w:rPr>
              <w:t>unbelievable</w:t>
            </w:r>
          </w:p>
        </w:tc>
        <w:tc>
          <w:tcPr>
            <w:tcW w:w="2190" w:type="dxa"/>
            <w:tcBorders>
              <w:top w:val="nil"/>
              <w:left w:val="nil"/>
              <w:bottom w:val="single" w:sz="8" w:space="0" w:color="auto"/>
              <w:right w:val="single" w:sz="8" w:space="0" w:color="auto"/>
            </w:tcBorders>
            <w:shd w:val="clear" w:color="auto" w:fill="FFFFFF"/>
            <w:hideMark/>
          </w:tcPr>
          <w:p w14:paraId="6743CB0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/ˌʌnbɪˈliːvəbl/</w:t>
            </w:r>
          </w:p>
        </w:tc>
        <w:tc>
          <w:tcPr>
            <w:tcW w:w="4111" w:type="dxa"/>
            <w:tcBorders>
              <w:top w:val="nil"/>
              <w:left w:val="nil"/>
              <w:bottom w:val="single" w:sz="8" w:space="0" w:color="auto"/>
              <w:right w:val="single" w:sz="8" w:space="0" w:color="auto"/>
            </w:tcBorders>
            <w:shd w:val="clear" w:color="auto" w:fill="FFFFFF"/>
            <w:hideMark/>
          </w:tcPr>
          <w:p w14:paraId="2ED0A9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tin được</w:t>
            </w:r>
          </w:p>
        </w:tc>
      </w:tr>
      <w:tr w:rsidR="00855F43" w:rsidRPr="00855F43" w14:paraId="7E2725A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2B816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155. </w:t>
            </w:r>
            <w:r w:rsidRPr="00855F43">
              <w:rPr>
                <w:rFonts w:eastAsia="Times New Roman" w:cs="Times New Roman"/>
                <w:b/>
                <w:bCs/>
                <w:color w:val="D60000"/>
                <w:sz w:val="24"/>
                <w:szCs w:val="24"/>
                <w:shd w:val="clear" w:color="auto" w:fill="FFFFFF"/>
                <w:lang w:val="en-US"/>
              </w:rPr>
              <w:t>disbelieving</w:t>
            </w:r>
          </w:p>
        </w:tc>
        <w:tc>
          <w:tcPr>
            <w:tcW w:w="2190" w:type="dxa"/>
            <w:tcBorders>
              <w:top w:val="nil"/>
              <w:left w:val="nil"/>
              <w:bottom w:val="single" w:sz="8" w:space="0" w:color="auto"/>
              <w:right w:val="single" w:sz="8" w:space="0" w:color="auto"/>
            </w:tcBorders>
            <w:shd w:val="clear" w:color="auto" w:fill="FFFFFF"/>
            <w:hideMark/>
          </w:tcPr>
          <w:p w14:paraId="5B53F1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/ˌdɪsbɪˈliːvɪŋ/</w:t>
            </w:r>
          </w:p>
        </w:tc>
        <w:tc>
          <w:tcPr>
            <w:tcW w:w="4111" w:type="dxa"/>
            <w:tcBorders>
              <w:top w:val="nil"/>
              <w:left w:val="nil"/>
              <w:bottom w:val="single" w:sz="8" w:space="0" w:color="auto"/>
              <w:right w:val="single" w:sz="8" w:space="0" w:color="auto"/>
            </w:tcBorders>
            <w:shd w:val="clear" w:color="auto" w:fill="FFFFFF"/>
            <w:hideMark/>
          </w:tcPr>
          <w:p w14:paraId="3E632FA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nghi ngờ, không tin</w:t>
            </w:r>
          </w:p>
        </w:tc>
      </w:tr>
      <w:tr w:rsidR="00855F43" w:rsidRPr="00855F43" w14:paraId="618AD11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EDD57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156. </w:t>
            </w:r>
            <w:r w:rsidRPr="00855F43">
              <w:rPr>
                <w:rFonts w:eastAsia="Times New Roman" w:cs="Times New Roman"/>
                <w:b/>
                <w:bCs/>
                <w:color w:val="D60000"/>
                <w:sz w:val="24"/>
                <w:szCs w:val="24"/>
                <w:shd w:val="clear" w:color="auto" w:fill="FFFFFF"/>
                <w:lang w:val="en-US"/>
              </w:rPr>
              <w:t>unbelievably</w:t>
            </w:r>
          </w:p>
        </w:tc>
        <w:tc>
          <w:tcPr>
            <w:tcW w:w="2190" w:type="dxa"/>
            <w:tcBorders>
              <w:top w:val="nil"/>
              <w:left w:val="nil"/>
              <w:bottom w:val="single" w:sz="8" w:space="0" w:color="auto"/>
              <w:right w:val="single" w:sz="8" w:space="0" w:color="auto"/>
            </w:tcBorders>
            <w:shd w:val="clear" w:color="auto" w:fill="FFFFFF"/>
            <w:hideMark/>
          </w:tcPr>
          <w:p w14:paraId="4C6576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/ˌʌnbɪˈliːvəbli/</w:t>
            </w:r>
          </w:p>
        </w:tc>
        <w:tc>
          <w:tcPr>
            <w:tcW w:w="4111" w:type="dxa"/>
            <w:tcBorders>
              <w:top w:val="nil"/>
              <w:left w:val="nil"/>
              <w:bottom w:val="single" w:sz="8" w:space="0" w:color="auto"/>
              <w:right w:val="single" w:sz="8" w:space="0" w:color="auto"/>
            </w:tcBorders>
            <w:shd w:val="clear" w:color="auto" w:fill="FFFFFF"/>
            <w:hideMark/>
          </w:tcPr>
          <w:p w14:paraId="6B7AD0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extremely : cực kì</w:t>
            </w:r>
          </w:p>
        </w:tc>
      </w:tr>
      <w:tr w:rsidR="00855F43" w:rsidRPr="00855F43" w14:paraId="725DD2E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5843C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157. </w:t>
            </w:r>
            <w:r w:rsidRPr="00855F43">
              <w:rPr>
                <w:rFonts w:eastAsia="Times New Roman" w:cs="Times New Roman"/>
                <w:b/>
                <w:bCs/>
                <w:color w:val="D60000"/>
                <w:sz w:val="24"/>
                <w:szCs w:val="24"/>
                <w:shd w:val="clear" w:color="auto" w:fill="FFFFFF"/>
                <w:lang w:val="en-US"/>
              </w:rPr>
              <w:t>brilliant</w:t>
            </w:r>
          </w:p>
        </w:tc>
        <w:tc>
          <w:tcPr>
            <w:tcW w:w="2190" w:type="dxa"/>
            <w:tcBorders>
              <w:top w:val="nil"/>
              <w:left w:val="nil"/>
              <w:bottom w:val="single" w:sz="8" w:space="0" w:color="auto"/>
              <w:right w:val="single" w:sz="8" w:space="0" w:color="auto"/>
            </w:tcBorders>
            <w:shd w:val="clear" w:color="auto" w:fill="FFFFFF"/>
            <w:hideMark/>
          </w:tcPr>
          <w:p w14:paraId="5D173EE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/ˈbrɪliənt/</w:t>
            </w:r>
          </w:p>
        </w:tc>
        <w:tc>
          <w:tcPr>
            <w:tcW w:w="4111" w:type="dxa"/>
            <w:tcBorders>
              <w:top w:val="nil"/>
              <w:left w:val="nil"/>
              <w:bottom w:val="single" w:sz="8" w:space="0" w:color="auto"/>
              <w:right w:val="single" w:sz="8" w:space="0" w:color="auto"/>
            </w:tcBorders>
            <w:shd w:val="clear" w:color="auto" w:fill="FFFFFF"/>
            <w:hideMark/>
          </w:tcPr>
          <w:p w14:paraId="5FD466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xuất sắc, thông minh, ấn tượng</w:t>
            </w:r>
          </w:p>
        </w:tc>
      </w:tr>
      <w:tr w:rsidR="00855F43" w:rsidRPr="00855F43" w14:paraId="4186C8D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470D1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158. </w:t>
            </w:r>
            <w:r w:rsidRPr="00855F43">
              <w:rPr>
                <w:rFonts w:eastAsia="Times New Roman" w:cs="Times New Roman"/>
                <w:b/>
                <w:bCs/>
                <w:color w:val="D60000"/>
                <w:sz w:val="24"/>
                <w:szCs w:val="24"/>
                <w:shd w:val="clear" w:color="auto" w:fill="FFFFFF"/>
                <w:lang w:val="en-US"/>
              </w:rPr>
              <w:t>brilliance</w:t>
            </w:r>
          </w:p>
        </w:tc>
        <w:tc>
          <w:tcPr>
            <w:tcW w:w="2190" w:type="dxa"/>
            <w:tcBorders>
              <w:top w:val="nil"/>
              <w:left w:val="nil"/>
              <w:bottom w:val="single" w:sz="8" w:space="0" w:color="auto"/>
              <w:right w:val="single" w:sz="8" w:space="0" w:color="auto"/>
            </w:tcBorders>
            <w:shd w:val="clear" w:color="auto" w:fill="FFFFFF"/>
            <w:hideMark/>
          </w:tcPr>
          <w:p w14:paraId="4721A6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/ˈbrɪliəns/</w:t>
            </w:r>
          </w:p>
        </w:tc>
        <w:tc>
          <w:tcPr>
            <w:tcW w:w="4111" w:type="dxa"/>
            <w:tcBorders>
              <w:top w:val="nil"/>
              <w:left w:val="nil"/>
              <w:bottom w:val="single" w:sz="8" w:space="0" w:color="auto"/>
              <w:right w:val="single" w:sz="8" w:space="0" w:color="auto"/>
            </w:tcBorders>
            <w:shd w:val="clear" w:color="auto" w:fill="FFFFFF"/>
            <w:hideMark/>
          </w:tcPr>
          <w:p w14:paraId="70ECA5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thông minh, khéo léo, xuất sắc</w:t>
            </w:r>
          </w:p>
        </w:tc>
      </w:tr>
      <w:tr w:rsidR="00855F43" w:rsidRPr="00855F43" w14:paraId="573D9A5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AD487D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159. </w:t>
            </w:r>
            <w:r w:rsidRPr="00855F43">
              <w:rPr>
                <w:rFonts w:eastAsia="Times New Roman" w:cs="Times New Roman"/>
                <w:b/>
                <w:bCs/>
                <w:color w:val="D60000"/>
                <w:sz w:val="24"/>
                <w:szCs w:val="24"/>
                <w:shd w:val="clear" w:color="auto" w:fill="FFFFFF"/>
                <w:lang w:val="en-US"/>
              </w:rPr>
              <w:t>brilliantly</w:t>
            </w:r>
          </w:p>
        </w:tc>
        <w:tc>
          <w:tcPr>
            <w:tcW w:w="2190" w:type="dxa"/>
            <w:tcBorders>
              <w:top w:val="nil"/>
              <w:left w:val="nil"/>
              <w:bottom w:val="single" w:sz="8" w:space="0" w:color="auto"/>
              <w:right w:val="single" w:sz="8" w:space="0" w:color="auto"/>
            </w:tcBorders>
            <w:shd w:val="clear" w:color="auto" w:fill="FFFFFF"/>
            <w:hideMark/>
          </w:tcPr>
          <w:p w14:paraId="766C673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/ˈbrɪliəntli/</w:t>
            </w:r>
          </w:p>
        </w:tc>
        <w:tc>
          <w:tcPr>
            <w:tcW w:w="4111" w:type="dxa"/>
            <w:tcBorders>
              <w:top w:val="nil"/>
              <w:left w:val="nil"/>
              <w:bottom w:val="single" w:sz="8" w:space="0" w:color="auto"/>
              <w:right w:val="single" w:sz="8" w:space="0" w:color="auto"/>
            </w:tcBorders>
            <w:shd w:val="clear" w:color="auto" w:fill="FFFFFF"/>
            <w:hideMark/>
          </w:tcPr>
          <w:p w14:paraId="37BFE1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ấn tượng, xuất sắc</w:t>
            </w:r>
          </w:p>
        </w:tc>
      </w:tr>
      <w:tr w:rsidR="00855F43" w:rsidRPr="00855F43" w14:paraId="0264920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15708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160. </w:t>
            </w:r>
            <w:r w:rsidRPr="00855F43">
              <w:rPr>
                <w:rFonts w:eastAsia="Times New Roman" w:cs="Times New Roman"/>
                <w:b/>
                <w:bCs/>
                <w:color w:val="D60000"/>
                <w:sz w:val="24"/>
                <w:szCs w:val="24"/>
                <w:shd w:val="clear" w:color="auto" w:fill="FFFFFF"/>
                <w:lang w:val="en-US"/>
              </w:rPr>
              <w:t>conceive</w:t>
            </w:r>
          </w:p>
        </w:tc>
        <w:tc>
          <w:tcPr>
            <w:tcW w:w="2190" w:type="dxa"/>
            <w:tcBorders>
              <w:top w:val="nil"/>
              <w:left w:val="nil"/>
              <w:bottom w:val="single" w:sz="8" w:space="0" w:color="auto"/>
              <w:right w:val="single" w:sz="8" w:space="0" w:color="auto"/>
            </w:tcBorders>
            <w:shd w:val="clear" w:color="auto" w:fill="FFFFFF"/>
            <w:hideMark/>
          </w:tcPr>
          <w:p w14:paraId="32FE0F3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/kənˈsiːv/</w:t>
            </w:r>
          </w:p>
        </w:tc>
        <w:tc>
          <w:tcPr>
            <w:tcW w:w="4111" w:type="dxa"/>
            <w:tcBorders>
              <w:top w:val="nil"/>
              <w:left w:val="nil"/>
              <w:bottom w:val="single" w:sz="8" w:space="0" w:color="auto"/>
              <w:right w:val="single" w:sz="8" w:space="0" w:color="auto"/>
            </w:tcBorders>
            <w:shd w:val="clear" w:color="auto" w:fill="FFFFFF"/>
            <w:hideMark/>
          </w:tcPr>
          <w:p w14:paraId="579B78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nghĩ, hiểu, nhận thức, tưởng tượng</w:t>
            </w:r>
          </w:p>
        </w:tc>
      </w:tr>
      <w:tr w:rsidR="00855F43" w:rsidRPr="00855F43" w14:paraId="27D7A72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741CF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161. </w:t>
            </w:r>
            <w:r w:rsidRPr="00855F43">
              <w:rPr>
                <w:rFonts w:eastAsia="Times New Roman" w:cs="Times New Roman"/>
                <w:b/>
                <w:bCs/>
                <w:color w:val="D60000"/>
                <w:sz w:val="24"/>
                <w:szCs w:val="24"/>
                <w:shd w:val="clear" w:color="auto" w:fill="FFFFFF"/>
                <w:lang w:val="en-US"/>
              </w:rPr>
              <w:t>conceptualise</w:t>
            </w:r>
          </w:p>
        </w:tc>
        <w:tc>
          <w:tcPr>
            <w:tcW w:w="2190" w:type="dxa"/>
            <w:tcBorders>
              <w:top w:val="nil"/>
              <w:left w:val="nil"/>
              <w:bottom w:val="single" w:sz="8" w:space="0" w:color="auto"/>
              <w:right w:val="single" w:sz="8" w:space="0" w:color="auto"/>
            </w:tcBorders>
            <w:shd w:val="clear" w:color="auto" w:fill="FFFFFF"/>
            <w:hideMark/>
          </w:tcPr>
          <w:p w14:paraId="62B5247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/kənˈseptʃuəlaɪz/</w:t>
            </w:r>
          </w:p>
        </w:tc>
        <w:tc>
          <w:tcPr>
            <w:tcW w:w="4111" w:type="dxa"/>
            <w:tcBorders>
              <w:top w:val="nil"/>
              <w:left w:val="nil"/>
              <w:bottom w:val="single" w:sz="8" w:space="0" w:color="auto"/>
              <w:right w:val="single" w:sz="8" w:space="0" w:color="auto"/>
            </w:tcBorders>
            <w:shd w:val="clear" w:color="auto" w:fill="FFFFFF"/>
            <w:hideMark/>
          </w:tcPr>
          <w:p w14:paraId="5A4518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hình thành ý tưởng trong đầu</w:t>
            </w:r>
          </w:p>
        </w:tc>
      </w:tr>
      <w:tr w:rsidR="00855F43" w:rsidRPr="00855F43" w14:paraId="67E3048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7339C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162. </w:t>
            </w:r>
            <w:r w:rsidRPr="00855F43">
              <w:rPr>
                <w:rFonts w:eastAsia="Times New Roman" w:cs="Times New Roman"/>
                <w:b/>
                <w:bCs/>
                <w:color w:val="D60000"/>
                <w:sz w:val="24"/>
                <w:szCs w:val="24"/>
                <w:shd w:val="clear" w:color="auto" w:fill="FFFFFF"/>
                <w:lang w:val="en-US"/>
              </w:rPr>
              <w:t>concept</w:t>
            </w:r>
          </w:p>
        </w:tc>
        <w:tc>
          <w:tcPr>
            <w:tcW w:w="2190" w:type="dxa"/>
            <w:tcBorders>
              <w:top w:val="nil"/>
              <w:left w:val="nil"/>
              <w:bottom w:val="single" w:sz="8" w:space="0" w:color="auto"/>
              <w:right w:val="single" w:sz="8" w:space="0" w:color="auto"/>
            </w:tcBorders>
            <w:shd w:val="clear" w:color="auto" w:fill="FFFFFF"/>
            <w:hideMark/>
          </w:tcPr>
          <w:p w14:paraId="3213D3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/ˈkɒnsept/</w:t>
            </w:r>
          </w:p>
        </w:tc>
        <w:tc>
          <w:tcPr>
            <w:tcW w:w="4111" w:type="dxa"/>
            <w:tcBorders>
              <w:top w:val="nil"/>
              <w:left w:val="nil"/>
              <w:bottom w:val="single" w:sz="8" w:space="0" w:color="auto"/>
              <w:right w:val="single" w:sz="8" w:space="0" w:color="auto"/>
            </w:tcBorders>
            <w:shd w:val="clear" w:color="auto" w:fill="FFFFFF"/>
            <w:hideMark/>
          </w:tcPr>
          <w:p w14:paraId="3D9713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khái niệm</w:t>
            </w:r>
          </w:p>
        </w:tc>
      </w:tr>
      <w:tr w:rsidR="00855F43" w:rsidRPr="00855F43" w14:paraId="28DFD0D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B3225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163. </w:t>
            </w:r>
            <w:r w:rsidRPr="00855F43">
              <w:rPr>
                <w:rFonts w:eastAsia="Times New Roman" w:cs="Times New Roman"/>
                <w:b/>
                <w:bCs/>
                <w:color w:val="D60000"/>
                <w:sz w:val="24"/>
                <w:szCs w:val="24"/>
                <w:shd w:val="clear" w:color="auto" w:fill="FFFFFF"/>
                <w:lang w:val="en-US"/>
              </w:rPr>
              <w:t>conception</w:t>
            </w:r>
          </w:p>
        </w:tc>
        <w:tc>
          <w:tcPr>
            <w:tcW w:w="2190" w:type="dxa"/>
            <w:tcBorders>
              <w:top w:val="nil"/>
              <w:left w:val="nil"/>
              <w:bottom w:val="single" w:sz="8" w:space="0" w:color="auto"/>
              <w:right w:val="single" w:sz="8" w:space="0" w:color="auto"/>
            </w:tcBorders>
            <w:shd w:val="clear" w:color="auto" w:fill="FFFFFF"/>
            <w:hideMark/>
          </w:tcPr>
          <w:p w14:paraId="1DE328D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/kənˈsepʃn/</w:t>
            </w:r>
          </w:p>
        </w:tc>
        <w:tc>
          <w:tcPr>
            <w:tcW w:w="4111" w:type="dxa"/>
            <w:tcBorders>
              <w:top w:val="nil"/>
              <w:left w:val="nil"/>
              <w:bottom w:val="single" w:sz="8" w:space="0" w:color="auto"/>
              <w:right w:val="single" w:sz="8" w:space="0" w:color="auto"/>
            </w:tcBorders>
            <w:shd w:val="clear" w:color="auto" w:fill="FFFFFF"/>
            <w:hideMark/>
          </w:tcPr>
          <w:p w14:paraId="2EA271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nhận thức, quan niệm</w:t>
            </w:r>
          </w:p>
        </w:tc>
      </w:tr>
      <w:tr w:rsidR="00855F43" w:rsidRPr="00855F43" w14:paraId="768647D9"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D5A7B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164. </w:t>
            </w:r>
            <w:r w:rsidRPr="00855F43">
              <w:rPr>
                <w:rFonts w:eastAsia="Times New Roman" w:cs="Times New Roman"/>
                <w:b/>
                <w:bCs/>
                <w:color w:val="D60000"/>
                <w:sz w:val="24"/>
                <w:szCs w:val="24"/>
                <w:shd w:val="clear" w:color="auto" w:fill="FFFFFF"/>
                <w:lang w:val="en-US"/>
              </w:rPr>
              <w:t>conceptual</w:t>
            </w:r>
          </w:p>
        </w:tc>
        <w:tc>
          <w:tcPr>
            <w:tcW w:w="2190" w:type="dxa"/>
            <w:tcBorders>
              <w:top w:val="nil"/>
              <w:left w:val="nil"/>
              <w:bottom w:val="single" w:sz="8" w:space="0" w:color="auto"/>
              <w:right w:val="single" w:sz="8" w:space="0" w:color="auto"/>
            </w:tcBorders>
            <w:shd w:val="clear" w:color="auto" w:fill="FFFFFF"/>
            <w:hideMark/>
          </w:tcPr>
          <w:p w14:paraId="03372F3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/kənˈseptʃuəl/</w:t>
            </w:r>
          </w:p>
        </w:tc>
        <w:tc>
          <w:tcPr>
            <w:tcW w:w="4111" w:type="dxa"/>
            <w:tcBorders>
              <w:top w:val="nil"/>
              <w:left w:val="nil"/>
              <w:bottom w:val="single" w:sz="8" w:space="0" w:color="auto"/>
              <w:right w:val="single" w:sz="8" w:space="0" w:color="auto"/>
            </w:tcBorders>
            <w:shd w:val="clear" w:color="auto" w:fill="FFFFFF"/>
            <w:hideMark/>
          </w:tcPr>
          <w:p w14:paraId="771B89E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dựa trên khái niệm, nhận thức</w:t>
            </w:r>
          </w:p>
        </w:tc>
      </w:tr>
      <w:tr w:rsidR="00855F43" w:rsidRPr="00855F43" w14:paraId="476511D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87F34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165. </w:t>
            </w:r>
            <w:r w:rsidRPr="00855F43">
              <w:rPr>
                <w:rFonts w:eastAsia="Times New Roman" w:cs="Times New Roman"/>
                <w:b/>
                <w:bCs/>
                <w:color w:val="D60000"/>
                <w:sz w:val="24"/>
                <w:szCs w:val="24"/>
                <w:shd w:val="clear" w:color="auto" w:fill="FFFFFF"/>
                <w:lang w:val="en-US"/>
              </w:rPr>
              <w:t>conceivable</w:t>
            </w:r>
          </w:p>
        </w:tc>
        <w:tc>
          <w:tcPr>
            <w:tcW w:w="2190" w:type="dxa"/>
            <w:tcBorders>
              <w:top w:val="nil"/>
              <w:left w:val="nil"/>
              <w:bottom w:val="single" w:sz="8" w:space="0" w:color="auto"/>
              <w:right w:val="single" w:sz="8" w:space="0" w:color="auto"/>
            </w:tcBorders>
            <w:shd w:val="clear" w:color="auto" w:fill="FFFFFF"/>
            <w:hideMark/>
          </w:tcPr>
          <w:p w14:paraId="62FB2B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/kənˈsiːvəbl/</w:t>
            </w:r>
          </w:p>
        </w:tc>
        <w:tc>
          <w:tcPr>
            <w:tcW w:w="4111" w:type="dxa"/>
            <w:tcBorders>
              <w:top w:val="nil"/>
              <w:left w:val="nil"/>
              <w:bottom w:val="single" w:sz="8" w:space="0" w:color="auto"/>
              <w:right w:val="single" w:sz="8" w:space="0" w:color="auto"/>
            </w:tcBorders>
            <w:shd w:val="clear" w:color="auto" w:fill="FFFFFF"/>
            <w:hideMark/>
          </w:tcPr>
          <w:p w14:paraId="58BC35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 possible: có thể</w:t>
            </w:r>
          </w:p>
        </w:tc>
      </w:tr>
      <w:tr w:rsidR="00855F43" w:rsidRPr="00855F43" w14:paraId="6DC2A40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B69F13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166. </w:t>
            </w:r>
            <w:r w:rsidRPr="00855F43">
              <w:rPr>
                <w:rFonts w:eastAsia="Times New Roman" w:cs="Times New Roman"/>
                <w:b/>
                <w:bCs/>
                <w:color w:val="D60000"/>
                <w:sz w:val="24"/>
                <w:szCs w:val="24"/>
                <w:shd w:val="clear" w:color="auto" w:fill="FFFFFF"/>
                <w:lang w:val="en-US"/>
              </w:rPr>
              <w:t>inconceivable</w:t>
            </w:r>
          </w:p>
        </w:tc>
        <w:tc>
          <w:tcPr>
            <w:tcW w:w="2190" w:type="dxa"/>
            <w:tcBorders>
              <w:top w:val="nil"/>
              <w:left w:val="nil"/>
              <w:bottom w:val="single" w:sz="8" w:space="0" w:color="auto"/>
              <w:right w:val="single" w:sz="8" w:space="0" w:color="auto"/>
            </w:tcBorders>
            <w:shd w:val="clear" w:color="auto" w:fill="FFFFFF"/>
            <w:hideMark/>
          </w:tcPr>
          <w:p w14:paraId="7A58C1B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/ˌɪnkənˈsiːvəbl/</w:t>
            </w:r>
          </w:p>
        </w:tc>
        <w:tc>
          <w:tcPr>
            <w:tcW w:w="4111" w:type="dxa"/>
            <w:tcBorders>
              <w:top w:val="nil"/>
              <w:left w:val="nil"/>
              <w:bottom w:val="single" w:sz="8" w:space="0" w:color="auto"/>
              <w:right w:val="single" w:sz="8" w:space="0" w:color="auto"/>
            </w:tcBorders>
            <w:shd w:val="clear" w:color="auto" w:fill="FFFFFF"/>
            <w:hideMark/>
          </w:tcPr>
          <w:p w14:paraId="3A0BB2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 unthinkable: không thể tin được được, không thể tưởng tượng được</w:t>
            </w:r>
          </w:p>
        </w:tc>
      </w:tr>
      <w:tr w:rsidR="00855F43" w:rsidRPr="00855F43" w14:paraId="1C215FC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F1CA6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167. </w:t>
            </w:r>
            <w:r w:rsidRPr="00855F43">
              <w:rPr>
                <w:rFonts w:eastAsia="Times New Roman" w:cs="Times New Roman"/>
                <w:b/>
                <w:bCs/>
                <w:color w:val="D60000"/>
                <w:sz w:val="24"/>
                <w:szCs w:val="24"/>
                <w:shd w:val="clear" w:color="auto" w:fill="FFFFFF"/>
                <w:lang w:val="en-US"/>
              </w:rPr>
              <w:t>conceivably</w:t>
            </w:r>
          </w:p>
        </w:tc>
        <w:tc>
          <w:tcPr>
            <w:tcW w:w="2190" w:type="dxa"/>
            <w:tcBorders>
              <w:top w:val="nil"/>
              <w:left w:val="nil"/>
              <w:bottom w:val="single" w:sz="8" w:space="0" w:color="auto"/>
              <w:right w:val="single" w:sz="8" w:space="0" w:color="auto"/>
            </w:tcBorders>
            <w:shd w:val="clear" w:color="auto" w:fill="FFFFFF"/>
            <w:hideMark/>
          </w:tcPr>
          <w:p w14:paraId="6930ED3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/kənˈsiːvəbli/</w:t>
            </w:r>
          </w:p>
        </w:tc>
        <w:tc>
          <w:tcPr>
            <w:tcW w:w="4111" w:type="dxa"/>
            <w:tcBorders>
              <w:top w:val="nil"/>
              <w:left w:val="nil"/>
              <w:bottom w:val="single" w:sz="8" w:space="0" w:color="auto"/>
              <w:right w:val="single" w:sz="8" w:space="0" w:color="auto"/>
            </w:tcBorders>
            <w:shd w:val="clear" w:color="auto" w:fill="FFFFFF"/>
            <w:hideMark/>
          </w:tcPr>
          <w:p w14:paraId="15092D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possibly : có thể</w:t>
            </w:r>
          </w:p>
        </w:tc>
      </w:tr>
      <w:tr w:rsidR="00855F43" w:rsidRPr="00855F43" w14:paraId="5D7A9CC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7644E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168. </w:t>
            </w:r>
            <w:r w:rsidRPr="00855F43">
              <w:rPr>
                <w:rFonts w:eastAsia="Times New Roman" w:cs="Times New Roman"/>
                <w:b/>
                <w:bCs/>
                <w:color w:val="D60000"/>
                <w:sz w:val="24"/>
                <w:szCs w:val="24"/>
                <w:shd w:val="clear" w:color="auto" w:fill="FFFFFF"/>
                <w:lang w:val="en-US"/>
              </w:rPr>
              <w:t>inconceivably</w:t>
            </w:r>
          </w:p>
        </w:tc>
        <w:tc>
          <w:tcPr>
            <w:tcW w:w="2190" w:type="dxa"/>
            <w:tcBorders>
              <w:top w:val="nil"/>
              <w:left w:val="nil"/>
              <w:bottom w:val="single" w:sz="8" w:space="0" w:color="auto"/>
              <w:right w:val="single" w:sz="8" w:space="0" w:color="auto"/>
            </w:tcBorders>
            <w:shd w:val="clear" w:color="auto" w:fill="FFFFFF"/>
            <w:hideMark/>
          </w:tcPr>
          <w:p w14:paraId="6E2B269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/ˌɪnkənˈsiːvəbli/</w:t>
            </w:r>
          </w:p>
        </w:tc>
        <w:tc>
          <w:tcPr>
            <w:tcW w:w="4111" w:type="dxa"/>
            <w:tcBorders>
              <w:top w:val="nil"/>
              <w:left w:val="nil"/>
              <w:bottom w:val="single" w:sz="8" w:space="0" w:color="auto"/>
              <w:right w:val="single" w:sz="8" w:space="0" w:color="auto"/>
            </w:tcBorders>
            <w:shd w:val="clear" w:color="auto" w:fill="FFFFFF"/>
            <w:hideMark/>
          </w:tcPr>
          <w:p w14:paraId="0873CC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khó tính, không thể tưởng tượng được</w:t>
            </w:r>
          </w:p>
        </w:tc>
      </w:tr>
      <w:tr w:rsidR="00855F43" w:rsidRPr="00855F43" w14:paraId="20BC989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3DD65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169. </w:t>
            </w:r>
            <w:r w:rsidRPr="00855F43">
              <w:rPr>
                <w:rFonts w:eastAsia="Times New Roman" w:cs="Times New Roman"/>
                <w:b/>
                <w:bCs/>
                <w:color w:val="D60000"/>
                <w:sz w:val="24"/>
                <w:szCs w:val="24"/>
                <w:shd w:val="clear" w:color="auto" w:fill="FFFFFF"/>
                <w:lang w:val="en-US"/>
              </w:rPr>
              <w:t>confuse</w:t>
            </w:r>
          </w:p>
        </w:tc>
        <w:tc>
          <w:tcPr>
            <w:tcW w:w="2190" w:type="dxa"/>
            <w:tcBorders>
              <w:top w:val="nil"/>
              <w:left w:val="nil"/>
              <w:bottom w:val="single" w:sz="8" w:space="0" w:color="auto"/>
              <w:right w:val="single" w:sz="8" w:space="0" w:color="auto"/>
            </w:tcBorders>
            <w:shd w:val="clear" w:color="auto" w:fill="FFFFFF"/>
            <w:hideMark/>
          </w:tcPr>
          <w:p w14:paraId="1F8D6AE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/kənˈfjuːz/</w:t>
            </w:r>
          </w:p>
        </w:tc>
        <w:tc>
          <w:tcPr>
            <w:tcW w:w="4111" w:type="dxa"/>
            <w:tcBorders>
              <w:top w:val="nil"/>
              <w:left w:val="nil"/>
              <w:bottom w:val="single" w:sz="8" w:space="0" w:color="auto"/>
              <w:right w:val="single" w:sz="8" w:space="0" w:color="auto"/>
            </w:tcBorders>
            <w:shd w:val="clear" w:color="auto" w:fill="FFFFFF"/>
            <w:hideMark/>
          </w:tcPr>
          <w:p w14:paraId="0F49E4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lẫn lộn, mơ hồ, lộn xộn</w:t>
            </w:r>
          </w:p>
        </w:tc>
      </w:tr>
      <w:tr w:rsidR="00855F43" w:rsidRPr="00855F43" w14:paraId="3843AF4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E3587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170. </w:t>
            </w:r>
            <w:r w:rsidRPr="00855F43">
              <w:rPr>
                <w:rFonts w:eastAsia="Times New Roman" w:cs="Times New Roman"/>
                <w:b/>
                <w:bCs/>
                <w:color w:val="D60000"/>
                <w:sz w:val="24"/>
                <w:szCs w:val="24"/>
                <w:shd w:val="clear" w:color="auto" w:fill="FFFFFF"/>
                <w:lang w:val="en-US"/>
              </w:rPr>
              <w:t>confusing</w:t>
            </w:r>
          </w:p>
        </w:tc>
        <w:tc>
          <w:tcPr>
            <w:tcW w:w="2190" w:type="dxa"/>
            <w:tcBorders>
              <w:top w:val="nil"/>
              <w:left w:val="nil"/>
              <w:bottom w:val="single" w:sz="8" w:space="0" w:color="auto"/>
              <w:right w:val="single" w:sz="8" w:space="0" w:color="auto"/>
            </w:tcBorders>
            <w:shd w:val="clear" w:color="auto" w:fill="FFFFFF"/>
            <w:hideMark/>
          </w:tcPr>
          <w:p w14:paraId="669C4CB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/kənˈfjuːzɪŋ/</w:t>
            </w:r>
          </w:p>
        </w:tc>
        <w:tc>
          <w:tcPr>
            <w:tcW w:w="4111" w:type="dxa"/>
            <w:tcBorders>
              <w:top w:val="nil"/>
              <w:left w:val="nil"/>
              <w:bottom w:val="single" w:sz="8" w:space="0" w:color="auto"/>
              <w:right w:val="single" w:sz="8" w:space="0" w:color="auto"/>
            </w:tcBorders>
            <w:shd w:val="clear" w:color="auto" w:fill="FFFFFF"/>
            <w:hideMark/>
          </w:tcPr>
          <w:p w14:paraId="15389F4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khó hiểu, không rõ ràng</w:t>
            </w:r>
          </w:p>
        </w:tc>
      </w:tr>
      <w:tr w:rsidR="00855F43" w:rsidRPr="00855F43" w14:paraId="7177D4F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7A8F9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171. </w:t>
            </w:r>
            <w:r w:rsidRPr="00855F43">
              <w:rPr>
                <w:rFonts w:eastAsia="Times New Roman" w:cs="Times New Roman"/>
                <w:b/>
                <w:bCs/>
                <w:color w:val="D60000"/>
                <w:sz w:val="24"/>
                <w:szCs w:val="24"/>
                <w:shd w:val="clear" w:color="auto" w:fill="FFFFFF"/>
                <w:lang w:val="en-US"/>
              </w:rPr>
              <w:t>confusingly</w:t>
            </w:r>
          </w:p>
        </w:tc>
        <w:tc>
          <w:tcPr>
            <w:tcW w:w="2190" w:type="dxa"/>
            <w:tcBorders>
              <w:top w:val="nil"/>
              <w:left w:val="nil"/>
              <w:bottom w:val="single" w:sz="8" w:space="0" w:color="auto"/>
              <w:right w:val="single" w:sz="8" w:space="0" w:color="auto"/>
            </w:tcBorders>
            <w:shd w:val="clear" w:color="auto" w:fill="FFFFFF"/>
            <w:hideMark/>
          </w:tcPr>
          <w:p w14:paraId="4878D6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/kənˈfjuːzɪŋli/</w:t>
            </w:r>
          </w:p>
        </w:tc>
        <w:tc>
          <w:tcPr>
            <w:tcW w:w="4111" w:type="dxa"/>
            <w:tcBorders>
              <w:top w:val="nil"/>
              <w:left w:val="nil"/>
              <w:bottom w:val="single" w:sz="8" w:space="0" w:color="auto"/>
              <w:right w:val="single" w:sz="8" w:space="0" w:color="auto"/>
            </w:tcBorders>
            <w:shd w:val="clear" w:color="auto" w:fill="FFFFFF"/>
            <w:hideMark/>
          </w:tcPr>
          <w:p w14:paraId="5ECCCA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theo cách khó hiểu, không rõ ràng</w:t>
            </w:r>
          </w:p>
        </w:tc>
      </w:tr>
      <w:tr w:rsidR="00855F43" w:rsidRPr="00855F43" w14:paraId="2371579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D31C7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172. </w:t>
            </w:r>
            <w:r w:rsidRPr="00855F43">
              <w:rPr>
                <w:rFonts w:eastAsia="Times New Roman" w:cs="Times New Roman"/>
                <w:b/>
                <w:bCs/>
                <w:color w:val="D60000"/>
                <w:sz w:val="24"/>
                <w:szCs w:val="24"/>
                <w:shd w:val="clear" w:color="auto" w:fill="FFFFFF"/>
                <w:lang w:val="en-US"/>
              </w:rPr>
              <w:t>confusion</w:t>
            </w:r>
          </w:p>
        </w:tc>
        <w:tc>
          <w:tcPr>
            <w:tcW w:w="2190" w:type="dxa"/>
            <w:tcBorders>
              <w:top w:val="nil"/>
              <w:left w:val="nil"/>
              <w:bottom w:val="single" w:sz="8" w:space="0" w:color="auto"/>
              <w:right w:val="single" w:sz="8" w:space="0" w:color="auto"/>
            </w:tcBorders>
            <w:shd w:val="clear" w:color="auto" w:fill="FFFFFF"/>
            <w:hideMark/>
          </w:tcPr>
          <w:p w14:paraId="19CA9C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/kənˈfjuːʒn/</w:t>
            </w:r>
          </w:p>
        </w:tc>
        <w:tc>
          <w:tcPr>
            <w:tcW w:w="4111" w:type="dxa"/>
            <w:tcBorders>
              <w:top w:val="nil"/>
              <w:left w:val="nil"/>
              <w:bottom w:val="single" w:sz="8" w:space="0" w:color="auto"/>
              <w:right w:val="single" w:sz="8" w:space="0" w:color="auto"/>
            </w:tcBorders>
            <w:shd w:val="clear" w:color="auto" w:fill="FFFFFF"/>
            <w:hideMark/>
          </w:tcPr>
          <w:p w14:paraId="0CDA07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hỗn lọan, lộn xộn, mơ hồ</w:t>
            </w:r>
          </w:p>
        </w:tc>
      </w:tr>
      <w:tr w:rsidR="00855F43" w:rsidRPr="00855F43" w14:paraId="6CA81EF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E3A1E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173. </w:t>
            </w:r>
            <w:r w:rsidRPr="00855F43">
              <w:rPr>
                <w:rFonts w:eastAsia="Times New Roman" w:cs="Times New Roman"/>
                <w:b/>
                <w:bCs/>
                <w:color w:val="D60000"/>
                <w:sz w:val="24"/>
                <w:szCs w:val="24"/>
                <w:shd w:val="clear" w:color="auto" w:fill="FFFFFF"/>
                <w:lang w:val="en-US"/>
              </w:rPr>
              <w:t>confused</w:t>
            </w:r>
          </w:p>
        </w:tc>
        <w:tc>
          <w:tcPr>
            <w:tcW w:w="2190" w:type="dxa"/>
            <w:tcBorders>
              <w:top w:val="nil"/>
              <w:left w:val="nil"/>
              <w:bottom w:val="single" w:sz="8" w:space="0" w:color="auto"/>
              <w:right w:val="single" w:sz="8" w:space="0" w:color="auto"/>
            </w:tcBorders>
            <w:shd w:val="clear" w:color="auto" w:fill="FFFFFF"/>
            <w:hideMark/>
          </w:tcPr>
          <w:p w14:paraId="26A3F0B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/kənˈfjuːzd/</w:t>
            </w:r>
          </w:p>
        </w:tc>
        <w:tc>
          <w:tcPr>
            <w:tcW w:w="4111" w:type="dxa"/>
            <w:tcBorders>
              <w:top w:val="nil"/>
              <w:left w:val="nil"/>
              <w:bottom w:val="single" w:sz="8" w:space="0" w:color="auto"/>
              <w:right w:val="single" w:sz="8" w:space="0" w:color="auto"/>
            </w:tcBorders>
            <w:shd w:val="clear" w:color="auto" w:fill="FFFFFF"/>
            <w:hideMark/>
          </w:tcPr>
          <w:p w14:paraId="7A56BD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cảm giác mơ hồ, hỗn loạn, không rõ ràng</w:t>
            </w:r>
          </w:p>
        </w:tc>
      </w:tr>
      <w:tr w:rsidR="00855F43" w:rsidRPr="00855F43" w14:paraId="1FE3F16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8B9B3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174. </w:t>
            </w:r>
            <w:r w:rsidRPr="00855F43">
              <w:rPr>
                <w:rFonts w:eastAsia="Times New Roman" w:cs="Times New Roman"/>
                <w:b/>
                <w:bCs/>
                <w:color w:val="D60000"/>
                <w:sz w:val="24"/>
                <w:szCs w:val="24"/>
                <w:shd w:val="clear" w:color="auto" w:fill="FFFFFF"/>
                <w:lang w:val="en-US"/>
              </w:rPr>
              <w:t>convince</w:t>
            </w:r>
          </w:p>
        </w:tc>
        <w:tc>
          <w:tcPr>
            <w:tcW w:w="2190" w:type="dxa"/>
            <w:tcBorders>
              <w:top w:val="nil"/>
              <w:left w:val="nil"/>
              <w:bottom w:val="single" w:sz="8" w:space="0" w:color="auto"/>
              <w:right w:val="single" w:sz="8" w:space="0" w:color="auto"/>
            </w:tcBorders>
            <w:shd w:val="clear" w:color="auto" w:fill="FFFFFF"/>
            <w:hideMark/>
          </w:tcPr>
          <w:p w14:paraId="57332B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/kənˈvɪns/</w:t>
            </w:r>
          </w:p>
        </w:tc>
        <w:tc>
          <w:tcPr>
            <w:tcW w:w="4111" w:type="dxa"/>
            <w:tcBorders>
              <w:top w:val="nil"/>
              <w:left w:val="nil"/>
              <w:bottom w:val="single" w:sz="8" w:space="0" w:color="auto"/>
              <w:right w:val="single" w:sz="8" w:space="0" w:color="auto"/>
            </w:tcBorders>
            <w:shd w:val="clear" w:color="auto" w:fill="FFFFFF"/>
            <w:hideMark/>
          </w:tcPr>
          <w:p w14:paraId="610BE1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thuyết phục, làm cho ai đó tin cái gì là đúng</w:t>
            </w:r>
          </w:p>
        </w:tc>
      </w:tr>
      <w:tr w:rsidR="00855F43" w:rsidRPr="00855F43" w14:paraId="41D69E0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6B130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175. </w:t>
            </w:r>
            <w:r w:rsidRPr="00855F43">
              <w:rPr>
                <w:rFonts w:eastAsia="Times New Roman" w:cs="Times New Roman"/>
                <w:b/>
                <w:bCs/>
                <w:color w:val="D60000"/>
                <w:sz w:val="24"/>
                <w:szCs w:val="24"/>
                <w:shd w:val="clear" w:color="auto" w:fill="FFFFFF"/>
                <w:lang w:val="en-US"/>
              </w:rPr>
              <w:t>convinced</w:t>
            </w:r>
          </w:p>
        </w:tc>
        <w:tc>
          <w:tcPr>
            <w:tcW w:w="2190" w:type="dxa"/>
            <w:tcBorders>
              <w:top w:val="nil"/>
              <w:left w:val="nil"/>
              <w:bottom w:val="single" w:sz="8" w:space="0" w:color="auto"/>
              <w:right w:val="single" w:sz="8" w:space="0" w:color="auto"/>
            </w:tcBorders>
            <w:shd w:val="clear" w:color="auto" w:fill="FFFFFF"/>
            <w:hideMark/>
          </w:tcPr>
          <w:p w14:paraId="568EF8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/kənˈvɪnst/</w:t>
            </w:r>
          </w:p>
        </w:tc>
        <w:tc>
          <w:tcPr>
            <w:tcW w:w="4111" w:type="dxa"/>
            <w:tcBorders>
              <w:top w:val="nil"/>
              <w:left w:val="nil"/>
              <w:bottom w:val="single" w:sz="8" w:space="0" w:color="auto"/>
              <w:right w:val="single" w:sz="8" w:space="0" w:color="auto"/>
            </w:tcBorders>
            <w:shd w:val="clear" w:color="auto" w:fill="FFFFFF"/>
            <w:hideMark/>
          </w:tcPr>
          <w:p w14:paraId="45E3739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hoàn toàn chắc chắn, hoàn toàn bị thuyết phục</w:t>
            </w:r>
          </w:p>
        </w:tc>
      </w:tr>
      <w:tr w:rsidR="00855F43" w:rsidRPr="00855F43" w14:paraId="39FB059F"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1787C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176. </w:t>
            </w:r>
            <w:r w:rsidRPr="00855F43">
              <w:rPr>
                <w:rFonts w:eastAsia="Times New Roman" w:cs="Times New Roman"/>
                <w:b/>
                <w:bCs/>
                <w:color w:val="D60000"/>
                <w:sz w:val="24"/>
                <w:szCs w:val="24"/>
                <w:shd w:val="clear" w:color="auto" w:fill="FFFFFF"/>
                <w:lang w:val="en-US"/>
              </w:rPr>
              <w:t>convincing</w:t>
            </w:r>
          </w:p>
        </w:tc>
        <w:tc>
          <w:tcPr>
            <w:tcW w:w="2190" w:type="dxa"/>
            <w:tcBorders>
              <w:top w:val="nil"/>
              <w:left w:val="nil"/>
              <w:bottom w:val="single" w:sz="8" w:space="0" w:color="auto"/>
              <w:right w:val="single" w:sz="8" w:space="0" w:color="auto"/>
            </w:tcBorders>
            <w:shd w:val="clear" w:color="auto" w:fill="FFFFFF"/>
            <w:hideMark/>
          </w:tcPr>
          <w:p w14:paraId="663A24E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/kənˈvɪnsɪŋ/</w:t>
            </w:r>
          </w:p>
        </w:tc>
        <w:tc>
          <w:tcPr>
            <w:tcW w:w="4111" w:type="dxa"/>
            <w:tcBorders>
              <w:top w:val="nil"/>
              <w:left w:val="nil"/>
              <w:bottom w:val="single" w:sz="8" w:space="0" w:color="auto"/>
              <w:right w:val="single" w:sz="8" w:space="0" w:color="auto"/>
            </w:tcBorders>
            <w:shd w:val="clear" w:color="auto" w:fill="FFFFFF"/>
            <w:hideMark/>
          </w:tcPr>
          <w:p w14:paraId="5FA78D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tính thuyết phục</w:t>
            </w:r>
          </w:p>
        </w:tc>
      </w:tr>
      <w:tr w:rsidR="00855F43" w:rsidRPr="00855F43" w14:paraId="412F0C3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E137B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177. </w:t>
            </w:r>
            <w:r w:rsidRPr="00855F43">
              <w:rPr>
                <w:rFonts w:eastAsia="Times New Roman" w:cs="Times New Roman"/>
                <w:b/>
                <w:bCs/>
                <w:color w:val="D60000"/>
                <w:sz w:val="24"/>
                <w:szCs w:val="24"/>
                <w:shd w:val="clear" w:color="auto" w:fill="FFFFFF"/>
                <w:lang w:val="en-US"/>
              </w:rPr>
              <w:t>conviction</w:t>
            </w:r>
          </w:p>
        </w:tc>
        <w:tc>
          <w:tcPr>
            <w:tcW w:w="2190" w:type="dxa"/>
            <w:tcBorders>
              <w:top w:val="nil"/>
              <w:left w:val="nil"/>
              <w:bottom w:val="single" w:sz="8" w:space="0" w:color="auto"/>
              <w:right w:val="single" w:sz="8" w:space="0" w:color="auto"/>
            </w:tcBorders>
            <w:shd w:val="clear" w:color="auto" w:fill="FFFFFF"/>
            <w:hideMark/>
          </w:tcPr>
          <w:p w14:paraId="7C76D0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/kənˈvɪkʃn/</w:t>
            </w:r>
          </w:p>
        </w:tc>
        <w:tc>
          <w:tcPr>
            <w:tcW w:w="4111" w:type="dxa"/>
            <w:tcBorders>
              <w:top w:val="nil"/>
              <w:left w:val="nil"/>
              <w:bottom w:val="single" w:sz="8" w:space="0" w:color="auto"/>
              <w:right w:val="single" w:sz="8" w:space="0" w:color="auto"/>
            </w:tcBorders>
            <w:shd w:val="clear" w:color="auto" w:fill="FFFFFF"/>
            <w:hideMark/>
          </w:tcPr>
          <w:p w14:paraId="7539B0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kết án, kết tội// sự tin chắc, thuyết phục</w:t>
            </w:r>
          </w:p>
        </w:tc>
      </w:tr>
      <w:tr w:rsidR="00855F43" w:rsidRPr="00855F43" w14:paraId="296BCEA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4F56C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178. </w:t>
            </w:r>
            <w:r w:rsidRPr="00855F43">
              <w:rPr>
                <w:rFonts w:eastAsia="Times New Roman" w:cs="Times New Roman"/>
                <w:b/>
                <w:bCs/>
                <w:color w:val="D60000"/>
                <w:sz w:val="24"/>
                <w:szCs w:val="24"/>
                <w:shd w:val="clear" w:color="auto" w:fill="FFFFFF"/>
                <w:lang w:val="en-US"/>
              </w:rPr>
              <w:t>unconvincing</w:t>
            </w:r>
          </w:p>
        </w:tc>
        <w:tc>
          <w:tcPr>
            <w:tcW w:w="2190" w:type="dxa"/>
            <w:tcBorders>
              <w:top w:val="nil"/>
              <w:left w:val="nil"/>
              <w:bottom w:val="single" w:sz="8" w:space="0" w:color="auto"/>
              <w:right w:val="single" w:sz="8" w:space="0" w:color="auto"/>
            </w:tcBorders>
            <w:shd w:val="clear" w:color="auto" w:fill="FFFFFF"/>
            <w:hideMark/>
          </w:tcPr>
          <w:p w14:paraId="1642246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/ˌʌnkənˈvɪnsɪŋ/</w:t>
            </w:r>
          </w:p>
        </w:tc>
        <w:tc>
          <w:tcPr>
            <w:tcW w:w="4111" w:type="dxa"/>
            <w:tcBorders>
              <w:top w:val="nil"/>
              <w:left w:val="nil"/>
              <w:bottom w:val="single" w:sz="8" w:space="0" w:color="auto"/>
              <w:right w:val="single" w:sz="8" w:space="0" w:color="auto"/>
            </w:tcBorders>
            <w:shd w:val="clear" w:color="auto" w:fill="FFFFFF"/>
            <w:hideMark/>
          </w:tcPr>
          <w:p w14:paraId="027A50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thuyết phục</w:t>
            </w:r>
          </w:p>
        </w:tc>
      </w:tr>
      <w:tr w:rsidR="00855F43" w:rsidRPr="00855F43" w14:paraId="6C19036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7E460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179. </w:t>
            </w:r>
            <w:r w:rsidRPr="00855F43">
              <w:rPr>
                <w:rFonts w:eastAsia="Times New Roman" w:cs="Times New Roman"/>
                <w:b/>
                <w:bCs/>
                <w:color w:val="D60000"/>
                <w:sz w:val="24"/>
                <w:szCs w:val="24"/>
                <w:shd w:val="clear" w:color="auto" w:fill="FFFFFF"/>
                <w:lang w:val="en-US"/>
              </w:rPr>
              <w:t>unconvinced</w:t>
            </w:r>
          </w:p>
        </w:tc>
        <w:tc>
          <w:tcPr>
            <w:tcW w:w="2190" w:type="dxa"/>
            <w:tcBorders>
              <w:top w:val="nil"/>
              <w:left w:val="nil"/>
              <w:bottom w:val="single" w:sz="8" w:space="0" w:color="auto"/>
              <w:right w:val="single" w:sz="8" w:space="0" w:color="auto"/>
            </w:tcBorders>
            <w:shd w:val="clear" w:color="auto" w:fill="FFFFFF"/>
            <w:hideMark/>
          </w:tcPr>
          <w:p w14:paraId="7F439D5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/ˌʌnkənˈvɪnst/</w:t>
            </w:r>
          </w:p>
        </w:tc>
        <w:tc>
          <w:tcPr>
            <w:tcW w:w="4111" w:type="dxa"/>
            <w:tcBorders>
              <w:top w:val="nil"/>
              <w:left w:val="nil"/>
              <w:bottom w:val="single" w:sz="8" w:space="0" w:color="auto"/>
              <w:right w:val="single" w:sz="8" w:space="0" w:color="auto"/>
            </w:tcBorders>
            <w:shd w:val="clear" w:color="auto" w:fill="FFFFFF"/>
            <w:hideMark/>
          </w:tcPr>
          <w:p w14:paraId="5FF8EF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tin, không bị thuyết phục</w:t>
            </w:r>
          </w:p>
        </w:tc>
      </w:tr>
      <w:tr w:rsidR="00855F43" w:rsidRPr="00855F43" w14:paraId="3823261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6A387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180. </w:t>
            </w:r>
            <w:r w:rsidRPr="00855F43">
              <w:rPr>
                <w:rFonts w:eastAsia="Times New Roman" w:cs="Times New Roman"/>
                <w:b/>
                <w:bCs/>
                <w:color w:val="D60000"/>
                <w:sz w:val="24"/>
                <w:szCs w:val="24"/>
                <w:shd w:val="clear" w:color="auto" w:fill="FFFFFF"/>
                <w:lang w:val="en-US"/>
              </w:rPr>
              <w:t>decide</w:t>
            </w:r>
          </w:p>
        </w:tc>
        <w:tc>
          <w:tcPr>
            <w:tcW w:w="2190" w:type="dxa"/>
            <w:tcBorders>
              <w:top w:val="nil"/>
              <w:left w:val="nil"/>
              <w:bottom w:val="single" w:sz="8" w:space="0" w:color="auto"/>
              <w:right w:val="single" w:sz="8" w:space="0" w:color="auto"/>
            </w:tcBorders>
            <w:shd w:val="clear" w:color="auto" w:fill="FFFFFF"/>
            <w:hideMark/>
          </w:tcPr>
          <w:p w14:paraId="1A91ABF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/dɪˈsaɪd/</w:t>
            </w:r>
          </w:p>
        </w:tc>
        <w:tc>
          <w:tcPr>
            <w:tcW w:w="4111" w:type="dxa"/>
            <w:tcBorders>
              <w:top w:val="nil"/>
              <w:left w:val="nil"/>
              <w:bottom w:val="single" w:sz="8" w:space="0" w:color="auto"/>
              <w:right w:val="single" w:sz="8" w:space="0" w:color="auto"/>
            </w:tcBorders>
            <w:shd w:val="clear" w:color="auto" w:fill="FFFFFF"/>
            <w:hideMark/>
          </w:tcPr>
          <w:p w14:paraId="617DF4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quyết định</w:t>
            </w:r>
          </w:p>
        </w:tc>
      </w:tr>
      <w:tr w:rsidR="00855F43" w:rsidRPr="00855F43" w14:paraId="5824C69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7783C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181. </w:t>
            </w:r>
            <w:r w:rsidRPr="00855F43">
              <w:rPr>
                <w:rFonts w:eastAsia="Times New Roman" w:cs="Times New Roman"/>
                <w:b/>
                <w:bCs/>
                <w:color w:val="D60000"/>
                <w:sz w:val="24"/>
                <w:szCs w:val="24"/>
                <w:shd w:val="clear" w:color="auto" w:fill="FFFFFF"/>
                <w:lang w:val="en-US"/>
              </w:rPr>
              <w:t>decision</w:t>
            </w:r>
          </w:p>
        </w:tc>
        <w:tc>
          <w:tcPr>
            <w:tcW w:w="2190" w:type="dxa"/>
            <w:tcBorders>
              <w:top w:val="nil"/>
              <w:left w:val="nil"/>
              <w:bottom w:val="single" w:sz="8" w:space="0" w:color="auto"/>
              <w:right w:val="single" w:sz="8" w:space="0" w:color="auto"/>
            </w:tcBorders>
            <w:shd w:val="clear" w:color="auto" w:fill="FFFFFF"/>
            <w:hideMark/>
          </w:tcPr>
          <w:p w14:paraId="1AB5208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/dɪˈsɪʒn/</w:t>
            </w:r>
          </w:p>
        </w:tc>
        <w:tc>
          <w:tcPr>
            <w:tcW w:w="4111" w:type="dxa"/>
            <w:tcBorders>
              <w:top w:val="nil"/>
              <w:left w:val="nil"/>
              <w:bottom w:val="single" w:sz="8" w:space="0" w:color="auto"/>
              <w:right w:val="single" w:sz="8" w:space="0" w:color="auto"/>
            </w:tcBorders>
            <w:shd w:val="clear" w:color="auto" w:fill="FFFFFF"/>
            <w:hideMark/>
          </w:tcPr>
          <w:p w14:paraId="31AD15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quyết định</w:t>
            </w:r>
          </w:p>
        </w:tc>
      </w:tr>
      <w:tr w:rsidR="00855F43" w:rsidRPr="00855F43" w14:paraId="46C5020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5E372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182. </w:t>
            </w:r>
            <w:r w:rsidRPr="00855F43">
              <w:rPr>
                <w:rFonts w:eastAsia="Times New Roman" w:cs="Times New Roman"/>
                <w:b/>
                <w:bCs/>
                <w:color w:val="D60000"/>
                <w:sz w:val="24"/>
                <w:szCs w:val="24"/>
                <w:shd w:val="clear" w:color="auto" w:fill="FFFFFF"/>
                <w:lang w:val="en-US"/>
              </w:rPr>
              <w:t>decider</w:t>
            </w:r>
          </w:p>
        </w:tc>
        <w:tc>
          <w:tcPr>
            <w:tcW w:w="2190" w:type="dxa"/>
            <w:tcBorders>
              <w:top w:val="nil"/>
              <w:left w:val="nil"/>
              <w:bottom w:val="single" w:sz="8" w:space="0" w:color="auto"/>
              <w:right w:val="single" w:sz="8" w:space="0" w:color="auto"/>
            </w:tcBorders>
            <w:shd w:val="clear" w:color="auto" w:fill="FFFFFF"/>
            <w:hideMark/>
          </w:tcPr>
          <w:p w14:paraId="51B2952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/dɪˈsaɪdə(r)/</w:t>
            </w:r>
          </w:p>
        </w:tc>
        <w:tc>
          <w:tcPr>
            <w:tcW w:w="4111" w:type="dxa"/>
            <w:tcBorders>
              <w:top w:val="nil"/>
              <w:left w:val="nil"/>
              <w:bottom w:val="single" w:sz="8" w:space="0" w:color="auto"/>
              <w:right w:val="single" w:sz="8" w:space="0" w:color="auto"/>
            </w:tcBorders>
            <w:shd w:val="clear" w:color="auto" w:fill="FFFFFF"/>
            <w:hideMark/>
          </w:tcPr>
          <w:p w14:paraId="4B102E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trận đấu, vòng đua… quyết định</w:t>
            </w:r>
          </w:p>
        </w:tc>
      </w:tr>
      <w:tr w:rsidR="00855F43" w:rsidRPr="00855F43" w14:paraId="2D0B88C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EEC4A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183. </w:t>
            </w:r>
            <w:r w:rsidRPr="00855F43">
              <w:rPr>
                <w:rFonts w:eastAsia="Times New Roman" w:cs="Times New Roman"/>
                <w:b/>
                <w:bCs/>
                <w:color w:val="D60000"/>
                <w:sz w:val="24"/>
                <w:szCs w:val="24"/>
                <w:shd w:val="clear" w:color="auto" w:fill="FFFFFF"/>
                <w:lang w:val="en-US"/>
              </w:rPr>
              <w:t>decisive</w:t>
            </w:r>
          </w:p>
        </w:tc>
        <w:tc>
          <w:tcPr>
            <w:tcW w:w="2190" w:type="dxa"/>
            <w:tcBorders>
              <w:top w:val="nil"/>
              <w:left w:val="nil"/>
              <w:bottom w:val="single" w:sz="8" w:space="0" w:color="auto"/>
              <w:right w:val="single" w:sz="8" w:space="0" w:color="auto"/>
            </w:tcBorders>
            <w:shd w:val="clear" w:color="auto" w:fill="FFFFFF"/>
            <w:hideMark/>
          </w:tcPr>
          <w:p w14:paraId="19E35C5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/dɪˈsaɪsɪv/</w:t>
            </w:r>
          </w:p>
        </w:tc>
        <w:tc>
          <w:tcPr>
            <w:tcW w:w="4111" w:type="dxa"/>
            <w:tcBorders>
              <w:top w:val="nil"/>
              <w:left w:val="nil"/>
              <w:bottom w:val="single" w:sz="8" w:space="0" w:color="auto"/>
              <w:right w:val="single" w:sz="8" w:space="0" w:color="auto"/>
            </w:tcBorders>
            <w:shd w:val="clear" w:color="auto" w:fill="FFFFFF"/>
            <w:hideMark/>
          </w:tcPr>
          <w:p w14:paraId="425AB6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quyết đoán</w:t>
            </w:r>
          </w:p>
        </w:tc>
      </w:tr>
      <w:tr w:rsidR="00855F43" w:rsidRPr="00855F43" w14:paraId="4A738A4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E8B2F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184. </w:t>
            </w:r>
            <w:r w:rsidRPr="00855F43">
              <w:rPr>
                <w:rFonts w:eastAsia="Times New Roman" w:cs="Times New Roman"/>
                <w:b/>
                <w:bCs/>
                <w:color w:val="D60000"/>
                <w:sz w:val="24"/>
                <w:szCs w:val="24"/>
                <w:shd w:val="clear" w:color="auto" w:fill="FFFFFF"/>
                <w:lang w:val="en-US"/>
              </w:rPr>
              <w:t>decisively</w:t>
            </w:r>
          </w:p>
        </w:tc>
        <w:tc>
          <w:tcPr>
            <w:tcW w:w="2190" w:type="dxa"/>
            <w:tcBorders>
              <w:top w:val="nil"/>
              <w:left w:val="nil"/>
              <w:bottom w:val="single" w:sz="8" w:space="0" w:color="auto"/>
              <w:right w:val="single" w:sz="8" w:space="0" w:color="auto"/>
            </w:tcBorders>
            <w:shd w:val="clear" w:color="auto" w:fill="FFFFFF"/>
            <w:hideMark/>
          </w:tcPr>
          <w:p w14:paraId="2CA95ED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/dɪˈsaɪsɪvli/</w:t>
            </w:r>
          </w:p>
        </w:tc>
        <w:tc>
          <w:tcPr>
            <w:tcW w:w="4111" w:type="dxa"/>
            <w:tcBorders>
              <w:top w:val="nil"/>
              <w:left w:val="nil"/>
              <w:bottom w:val="single" w:sz="8" w:space="0" w:color="auto"/>
              <w:right w:val="single" w:sz="8" w:space="0" w:color="auto"/>
            </w:tcBorders>
            <w:shd w:val="clear" w:color="auto" w:fill="FFFFFF"/>
            <w:hideMark/>
          </w:tcPr>
          <w:p w14:paraId="78A76FA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quyết đoán</w:t>
            </w:r>
          </w:p>
        </w:tc>
      </w:tr>
      <w:tr w:rsidR="00855F43" w:rsidRPr="00855F43" w14:paraId="22352F5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D8C7E3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185. </w:t>
            </w:r>
            <w:r w:rsidRPr="00855F43">
              <w:rPr>
                <w:rFonts w:eastAsia="Times New Roman" w:cs="Times New Roman"/>
                <w:b/>
                <w:bCs/>
                <w:color w:val="D60000"/>
                <w:sz w:val="24"/>
                <w:szCs w:val="24"/>
                <w:shd w:val="clear" w:color="auto" w:fill="FFFFFF"/>
                <w:lang w:val="en-US"/>
              </w:rPr>
              <w:t>decisiveness</w:t>
            </w:r>
          </w:p>
        </w:tc>
        <w:tc>
          <w:tcPr>
            <w:tcW w:w="2190" w:type="dxa"/>
            <w:tcBorders>
              <w:top w:val="nil"/>
              <w:left w:val="nil"/>
              <w:bottom w:val="single" w:sz="8" w:space="0" w:color="auto"/>
              <w:right w:val="single" w:sz="8" w:space="0" w:color="auto"/>
            </w:tcBorders>
            <w:shd w:val="clear" w:color="auto" w:fill="FFFFFF"/>
            <w:hideMark/>
          </w:tcPr>
          <w:p w14:paraId="21D2D53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/dɪˈsaɪsɪvnəs/</w:t>
            </w:r>
          </w:p>
        </w:tc>
        <w:tc>
          <w:tcPr>
            <w:tcW w:w="4111" w:type="dxa"/>
            <w:tcBorders>
              <w:top w:val="nil"/>
              <w:left w:val="nil"/>
              <w:bottom w:val="single" w:sz="8" w:space="0" w:color="auto"/>
              <w:right w:val="single" w:sz="8" w:space="0" w:color="auto"/>
            </w:tcBorders>
            <w:shd w:val="clear" w:color="auto" w:fill="FFFFFF"/>
            <w:hideMark/>
          </w:tcPr>
          <w:p w14:paraId="304A01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quyết đoán</w:t>
            </w:r>
          </w:p>
        </w:tc>
      </w:tr>
      <w:tr w:rsidR="00855F43" w:rsidRPr="00855F43" w14:paraId="196D001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D6599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186. </w:t>
            </w:r>
            <w:r w:rsidRPr="00855F43">
              <w:rPr>
                <w:rFonts w:eastAsia="Times New Roman" w:cs="Times New Roman"/>
                <w:b/>
                <w:bCs/>
                <w:color w:val="D60000"/>
                <w:sz w:val="24"/>
                <w:szCs w:val="24"/>
                <w:shd w:val="clear" w:color="auto" w:fill="FFFFFF"/>
                <w:lang w:val="en-US"/>
              </w:rPr>
              <w:t>indecisive</w:t>
            </w:r>
          </w:p>
        </w:tc>
        <w:tc>
          <w:tcPr>
            <w:tcW w:w="2190" w:type="dxa"/>
            <w:tcBorders>
              <w:top w:val="nil"/>
              <w:left w:val="nil"/>
              <w:bottom w:val="single" w:sz="8" w:space="0" w:color="auto"/>
              <w:right w:val="single" w:sz="8" w:space="0" w:color="auto"/>
            </w:tcBorders>
            <w:shd w:val="clear" w:color="auto" w:fill="FFFFFF"/>
            <w:hideMark/>
          </w:tcPr>
          <w:p w14:paraId="6DBA25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/ˌɪndɪˈsaɪsɪv/</w:t>
            </w:r>
          </w:p>
        </w:tc>
        <w:tc>
          <w:tcPr>
            <w:tcW w:w="4111" w:type="dxa"/>
            <w:tcBorders>
              <w:top w:val="nil"/>
              <w:left w:val="nil"/>
              <w:bottom w:val="single" w:sz="8" w:space="0" w:color="auto"/>
              <w:right w:val="single" w:sz="8" w:space="0" w:color="auto"/>
            </w:tcBorders>
            <w:shd w:val="clear" w:color="auto" w:fill="FFFFFF"/>
            <w:hideMark/>
          </w:tcPr>
          <w:p w14:paraId="19457A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quyết đoán</w:t>
            </w:r>
          </w:p>
        </w:tc>
      </w:tr>
      <w:tr w:rsidR="00855F43" w:rsidRPr="00855F43" w14:paraId="21EE77A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5A85F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187. </w:t>
            </w:r>
            <w:r w:rsidRPr="00855F43">
              <w:rPr>
                <w:rFonts w:eastAsia="Times New Roman" w:cs="Times New Roman"/>
                <w:b/>
                <w:bCs/>
                <w:color w:val="D60000"/>
                <w:sz w:val="24"/>
                <w:szCs w:val="24"/>
                <w:shd w:val="clear" w:color="auto" w:fill="FFFFFF"/>
                <w:lang w:val="en-US"/>
              </w:rPr>
              <w:t>deciding</w:t>
            </w:r>
          </w:p>
        </w:tc>
        <w:tc>
          <w:tcPr>
            <w:tcW w:w="2190" w:type="dxa"/>
            <w:tcBorders>
              <w:top w:val="nil"/>
              <w:left w:val="nil"/>
              <w:bottom w:val="single" w:sz="8" w:space="0" w:color="auto"/>
              <w:right w:val="single" w:sz="8" w:space="0" w:color="auto"/>
            </w:tcBorders>
            <w:shd w:val="clear" w:color="auto" w:fill="FFFFFF"/>
            <w:hideMark/>
          </w:tcPr>
          <w:p w14:paraId="275EA4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/dɪˈsaɪ.dɪŋ/</w:t>
            </w:r>
          </w:p>
        </w:tc>
        <w:tc>
          <w:tcPr>
            <w:tcW w:w="4111" w:type="dxa"/>
            <w:tcBorders>
              <w:top w:val="nil"/>
              <w:left w:val="nil"/>
              <w:bottom w:val="single" w:sz="8" w:space="0" w:color="auto"/>
              <w:right w:val="single" w:sz="8" w:space="0" w:color="auto"/>
            </w:tcBorders>
            <w:shd w:val="clear" w:color="auto" w:fill="FFFFFF"/>
            <w:hideMark/>
          </w:tcPr>
          <w:p w14:paraId="74DEC9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quan trọng, mang tính chất quyết định</w:t>
            </w:r>
          </w:p>
        </w:tc>
      </w:tr>
      <w:tr w:rsidR="00855F43" w:rsidRPr="00855F43" w14:paraId="5914F9D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47054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188. </w:t>
            </w:r>
            <w:r w:rsidRPr="00855F43">
              <w:rPr>
                <w:rFonts w:eastAsia="Times New Roman" w:cs="Times New Roman"/>
                <w:b/>
                <w:bCs/>
                <w:color w:val="D60000"/>
                <w:sz w:val="24"/>
                <w:szCs w:val="24"/>
                <w:shd w:val="clear" w:color="auto" w:fill="FFFFFF"/>
                <w:lang w:val="en-US"/>
              </w:rPr>
              <w:t>define</w:t>
            </w:r>
          </w:p>
        </w:tc>
        <w:tc>
          <w:tcPr>
            <w:tcW w:w="2190" w:type="dxa"/>
            <w:tcBorders>
              <w:top w:val="nil"/>
              <w:left w:val="nil"/>
              <w:bottom w:val="single" w:sz="8" w:space="0" w:color="auto"/>
              <w:right w:val="single" w:sz="8" w:space="0" w:color="auto"/>
            </w:tcBorders>
            <w:shd w:val="clear" w:color="auto" w:fill="FFFFFF"/>
            <w:hideMark/>
          </w:tcPr>
          <w:p w14:paraId="745AF3E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/dɪˈfaɪn/</w:t>
            </w:r>
          </w:p>
        </w:tc>
        <w:tc>
          <w:tcPr>
            <w:tcW w:w="4111" w:type="dxa"/>
            <w:tcBorders>
              <w:top w:val="nil"/>
              <w:left w:val="nil"/>
              <w:bottom w:val="single" w:sz="8" w:space="0" w:color="auto"/>
              <w:right w:val="single" w:sz="8" w:space="0" w:color="auto"/>
            </w:tcBorders>
            <w:shd w:val="clear" w:color="auto" w:fill="FFFFFF"/>
            <w:hideMark/>
          </w:tcPr>
          <w:p w14:paraId="604BDA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định nghĩa</w:t>
            </w:r>
          </w:p>
        </w:tc>
      </w:tr>
      <w:tr w:rsidR="00855F43" w:rsidRPr="00855F43" w14:paraId="59749D2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4C220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189. </w:t>
            </w:r>
            <w:r w:rsidRPr="00855F43">
              <w:rPr>
                <w:rFonts w:eastAsia="Times New Roman" w:cs="Times New Roman"/>
                <w:b/>
                <w:bCs/>
                <w:color w:val="D60000"/>
                <w:sz w:val="24"/>
                <w:szCs w:val="24"/>
                <w:shd w:val="clear" w:color="auto" w:fill="FFFFFF"/>
                <w:lang w:val="en-US"/>
              </w:rPr>
              <w:t>definition</w:t>
            </w:r>
          </w:p>
        </w:tc>
        <w:tc>
          <w:tcPr>
            <w:tcW w:w="2190" w:type="dxa"/>
            <w:tcBorders>
              <w:top w:val="nil"/>
              <w:left w:val="nil"/>
              <w:bottom w:val="single" w:sz="8" w:space="0" w:color="auto"/>
              <w:right w:val="single" w:sz="8" w:space="0" w:color="auto"/>
            </w:tcBorders>
            <w:shd w:val="clear" w:color="auto" w:fill="FFFFFF"/>
            <w:hideMark/>
          </w:tcPr>
          <w:p w14:paraId="76591B1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/ˌdefɪˈnɪʃn/</w:t>
            </w:r>
          </w:p>
        </w:tc>
        <w:tc>
          <w:tcPr>
            <w:tcW w:w="4111" w:type="dxa"/>
            <w:tcBorders>
              <w:top w:val="nil"/>
              <w:left w:val="nil"/>
              <w:bottom w:val="single" w:sz="8" w:space="0" w:color="auto"/>
              <w:right w:val="single" w:sz="8" w:space="0" w:color="auto"/>
            </w:tcBorders>
            <w:shd w:val="clear" w:color="auto" w:fill="FFFFFF"/>
            <w:hideMark/>
          </w:tcPr>
          <w:p w14:paraId="53720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định nghĩa</w:t>
            </w:r>
          </w:p>
        </w:tc>
      </w:tr>
      <w:tr w:rsidR="00855F43" w:rsidRPr="00855F43" w14:paraId="2AEEF7B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9BD05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190. </w:t>
            </w:r>
            <w:r w:rsidRPr="00855F43">
              <w:rPr>
                <w:rFonts w:eastAsia="Times New Roman" w:cs="Times New Roman"/>
                <w:b/>
                <w:bCs/>
                <w:color w:val="D60000"/>
                <w:sz w:val="24"/>
                <w:szCs w:val="24"/>
                <w:shd w:val="clear" w:color="auto" w:fill="FFFFFF"/>
                <w:lang w:val="en-US"/>
              </w:rPr>
              <w:t>defined</w:t>
            </w:r>
          </w:p>
        </w:tc>
        <w:tc>
          <w:tcPr>
            <w:tcW w:w="2190" w:type="dxa"/>
            <w:tcBorders>
              <w:top w:val="nil"/>
              <w:left w:val="nil"/>
              <w:bottom w:val="single" w:sz="8" w:space="0" w:color="auto"/>
              <w:right w:val="single" w:sz="8" w:space="0" w:color="auto"/>
            </w:tcBorders>
            <w:shd w:val="clear" w:color="auto" w:fill="FFFFFF"/>
            <w:hideMark/>
          </w:tcPr>
          <w:p w14:paraId="138CE68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dɪˈfaɪnd /</w:t>
            </w:r>
          </w:p>
        </w:tc>
        <w:tc>
          <w:tcPr>
            <w:tcW w:w="4111" w:type="dxa"/>
            <w:tcBorders>
              <w:top w:val="nil"/>
              <w:left w:val="nil"/>
              <w:bottom w:val="single" w:sz="8" w:space="0" w:color="auto"/>
              <w:right w:val="single" w:sz="8" w:space="0" w:color="auto"/>
            </w:tcBorders>
            <w:shd w:val="clear" w:color="auto" w:fill="FFFFFF"/>
            <w:hideMark/>
          </w:tcPr>
          <w:p w14:paraId="1F7372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sáng sủa, được định nghĩa, được xác định</w:t>
            </w:r>
          </w:p>
        </w:tc>
      </w:tr>
      <w:tr w:rsidR="00855F43" w:rsidRPr="00855F43" w14:paraId="0AF7CBB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CA308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191. </w:t>
            </w:r>
            <w:r w:rsidRPr="00855F43">
              <w:rPr>
                <w:rFonts w:eastAsia="Times New Roman" w:cs="Times New Roman"/>
                <w:b/>
                <w:bCs/>
                <w:color w:val="D60000"/>
                <w:sz w:val="24"/>
                <w:szCs w:val="24"/>
                <w:shd w:val="clear" w:color="auto" w:fill="FFFFFF"/>
                <w:lang w:val="en-US"/>
              </w:rPr>
              <w:t>definitive</w:t>
            </w:r>
          </w:p>
        </w:tc>
        <w:tc>
          <w:tcPr>
            <w:tcW w:w="2190" w:type="dxa"/>
            <w:tcBorders>
              <w:top w:val="nil"/>
              <w:left w:val="nil"/>
              <w:bottom w:val="single" w:sz="8" w:space="0" w:color="auto"/>
              <w:right w:val="single" w:sz="8" w:space="0" w:color="auto"/>
            </w:tcBorders>
            <w:shd w:val="clear" w:color="auto" w:fill="FFFFFF"/>
            <w:hideMark/>
          </w:tcPr>
          <w:p w14:paraId="059CD1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/dɪˈfɪnətɪv/</w:t>
            </w:r>
          </w:p>
        </w:tc>
        <w:tc>
          <w:tcPr>
            <w:tcW w:w="4111" w:type="dxa"/>
            <w:tcBorders>
              <w:top w:val="nil"/>
              <w:left w:val="nil"/>
              <w:bottom w:val="single" w:sz="8" w:space="0" w:color="auto"/>
              <w:right w:val="single" w:sz="8" w:space="0" w:color="auto"/>
            </w:tcBorders>
            <w:shd w:val="clear" w:color="auto" w:fill="FFFFFF"/>
            <w:hideMark/>
          </w:tcPr>
          <w:p w14:paraId="6C18B5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cuối cùng, không thể thay đổi</w:t>
            </w:r>
          </w:p>
        </w:tc>
      </w:tr>
      <w:tr w:rsidR="00855F43" w:rsidRPr="00855F43" w14:paraId="1C68EBB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F4FDC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192. </w:t>
            </w:r>
            <w:r w:rsidRPr="00855F43">
              <w:rPr>
                <w:rFonts w:eastAsia="Times New Roman" w:cs="Times New Roman"/>
                <w:b/>
                <w:bCs/>
                <w:color w:val="D60000"/>
                <w:sz w:val="24"/>
                <w:szCs w:val="24"/>
                <w:shd w:val="clear" w:color="auto" w:fill="FFFFFF"/>
                <w:lang w:val="en-US"/>
              </w:rPr>
              <w:t>definitively</w:t>
            </w:r>
          </w:p>
        </w:tc>
        <w:tc>
          <w:tcPr>
            <w:tcW w:w="2190" w:type="dxa"/>
            <w:tcBorders>
              <w:top w:val="nil"/>
              <w:left w:val="nil"/>
              <w:bottom w:val="single" w:sz="8" w:space="0" w:color="auto"/>
              <w:right w:val="single" w:sz="8" w:space="0" w:color="auto"/>
            </w:tcBorders>
            <w:shd w:val="clear" w:color="auto" w:fill="FFFFFF"/>
            <w:hideMark/>
          </w:tcPr>
          <w:p w14:paraId="15BFF98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/dɪˈfɪnətɪvli/</w:t>
            </w:r>
          </w:p>
        </w:tc>
        <w:tc>
          <w:tcPr>
            <w:tcW w:w="4111" w:type="dxa"/>
            <w:tcBorders>
              <w:top w:val="nil"/>
              <w:left w:val="nil"/>
              <w:bottom w:val="single" w:sz="8" w:space="0" w:color="auto"/>
              <w:right w:val="single" w:sz="8" w:space="0" w:color="auto"/>
            </w:tcBorders>
            <w:shd w:val="clear" w:color="auto" w:fill="FFFFFF"/>
            <w:hideMark/>
          </w:tcPr>
          <w:p w14:paraId="00D592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cuối cùng, theo một cách không thể thay đổi</w:t>
            </w:r>
          </w:p>
        </w:tc>
      </w:tr>
      <w:tr w:rsidR="00855F43" w:rsidRPr="00855F43" w14:paraId="63E5BF3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02872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193. </w:t>
            </w:r>
            <w:r w:rsidRPr="00855F43">
              <w:rPr>
                <w:rFonts w:eastAsia="Times New Roman" w:cs="Times New Roman"/>
                <w:b/>
                <w:bCs/>
                <w:color w:val="D60000"/>
                <w:sz w:val="24"/>
                <w:szCs w:val="24"/>
                <w:shd w:val="clear" w:color="auto" w:fill="FFFFFF"/>
                <w:lang w:val="en-US"/>
              </w:rPr>
              <w:t>definite</w:t>
            </w:r>
          </w:p>
        </w:tc>
        <w:tc>
          <w:tcPr>
            <w:tcW w:w="2190" w:type="dxa"/>
            <w:tcBorders>
              <w:top w:val="nil"/>
              <w:left w:val="nil"/>
              <w:bottom w:val="single" w:sz="8" w:space="0" w:color="auto"/>
              <w:right w:val="single" w:sz="8" w:space="0" w:color="auto"/>
            </w:tcBorders>
            <w:shd w:val="clear" w:color="auto" w:fill="FFFFFF"/>
            <w:hideMark/>
          </w:tcPr>
          <w:p w14:paraId="2ACDB5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/ˈdefɪnət/</w:t>
            </w:r>
          </w:p>
        </w:tc>
        <w:tc>
          <w:tcPr>
            <w:tcW w:w="4111" w:type="dxa"/>
            <w:tcBorders>
              <w:top w:val="nil"/>
              <w:left w:val="nil"/>
              <w:bottom w:val="single" w:sz="8" w:space="0" w:color="auto"/>
              <w:right w:val="single" w:sz="8" w:space="0" w:color="auto"/>
            </w:tcBorders>
            <w:shd w:val="clear" w:color="auto" w:fill="FFFFFF"/>
            <w:hideMark/>
          </w:tcPr>
          <w:p w14:paraId="30A924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chắc chắn, rõ ràng, hiển nhiên</w:t>
            </w:r>
          </w:p>
        </w:tc>
      </w:tr>
      <w:tr w:rsidR="00855F43" w:rsidRPr="00855F43" w14:paraId="70F083A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FE4BF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194. </w:t>
            </w:r>
            <w:r w:rsidRPr="00855F43">
              <w:rPr>
                <w:rFonts w:eastAsia="Times New Roman" w:cs="Times New Roman"/>
                <w:b/>
                <w:bCs/>
                <w:color w:val="D60000"/>
                <w:sz w:val="24"/>
                <w:szCs w:val="24"/>
                <w:shd w:val="clear" w:color="auto" w:fill="FFFFFF"/>
                <w:lang w:val="en-US"/>
              </w:rPr>
              <w:t>definitely</w:t>
            </w:r>
          </w:p>
        </w:tc>
        <w:tc>
          <w:tcPr>
            <w:tcW w:w="2190" w:type="dxa"/>
            <w:tcBorders>
              <w:top w:val="nil"/>
              <w:left w:val="nil"/>
              <w:bottom w:val="single" w:sz="8" w:space="0" w:color="auto"/>
              <w:right w:val="single" w:sz="8" w:space="0" w:color="auto"/>
            </w:tcBorders>
            <w:shd w:val="clear" w:color="auto" w:fill="FFFFFF"/>
            <w:hideMark/>
          </w:tcPr>
          <w:p w14:paraId="0591EF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/ˈdefɪnətli/</w:t>
            </w:r>
          </w:p>
        </w:tc>
        <w:tc>
          <w:tcPr>
            <w:tcW w:w="4111" w:type="dxa"/>
            <w:tcBorders>
              <w:top w:val="nil"/>
              <w:left w:val="nil"/>
              <w:bottom w:val="single" w:sz="8" w:space="0" w:color="auto"/>
              <w:right w:val="single" w:sz="8" w:space="0" w:color="auto"/>
            </w:tcBorders>
            <w:shd w:val="clear" w:color="auto" w:fill="FFFFFF"/>
            <w:hideMark/>
          </w:tcPr>
          <w:p w14:paraId="4A992A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chắc chắn</w:t>
            </w:r>
          </w:p>
        </w:tc>
      </w:tr>
      <w:tr w:rsidR="00855F43" w:rsidRPr="00855F43" w14:paraId="74DE4E6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5F698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195. </w:t>
            </w:r>
            <w:r w:rsidRPr="00855F43">
              <w:rPr>
                <w:rFonts w:eastAsia="Times New Roman" w:cs="Times New Roman"/>
                <w:b/>
                <w:bCs/>
                <w:color w:val="D60000"/>
                <w:sz w:val="24"/>
                <w:szCs w:val="24"/>
                <w:shd w:val="clear" w:color="auto" w:fill="FFFFFF"/>
                <w:lang w:val="en-US"/>
              </w:rPr>
              <w:t>doubt</w:t>
            </w:r>
          </w:p>
        </w:tc>
        <w:tc>
          <w:tcPr>
            <w:tcW w:w="2190" w:type="dxa"/>
            <w:tcBorders>
              <w:top w:val="nil"/>
              <w:left w:val="nil"/>
              <w:bottom w:val="single" w:sz="8" w:space="0" w:color="auto"/>
              <w:right w:val="single" w:sz="8" w:space="0" w:color="auto"/>
            </w:tcBorders>
            <w:shd w:val="clear" w:color="auto" w:fill="FFFFFF"/>
            <w:hideMark/>
          </w:tcPr>
          <w:p w14:paraId="7034C99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/daʊt/</w:t>
            </w:r>
          </w:p>
        </w:tc>
        <w:tc>
          <w:tcPr>
            <w:tcW w:w="4111" w:type="dxa"/>
            <w:tcBorders>
              <w:top w:val="nil"/>
              <w:left w:val="nil"/>
              <w:bottom w:val="single" w:sz="8" w:space="0" w:color="auto"/>
              <w:right w:val="single" w:sz="8" w:space="0" w:color="auto"/>
            </w:tcBorders>
            <w:shd w:val="clear" w:color="auto" w:fill="FFFFFF"/>
            <w:hideMark/>
          </w:tcPr>
          <w:p w14:paraId="3427C5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(v,n) nghi ngờ</w:t>
            </w:r>
          </w:p>
        </w:tc>
      </w:tr>
      <w:tr w:rsidR="00855F43" w:rsidRPr="00855F43" w14:paraId="5727644F"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F71C7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196. </w:t>
            </w:r>
            <w:r w:rsidRPr="00855F43">
              <w:rPr>
                <w:rFonts w:eastAsia="Times New Roman" w:cs="Times New Roman"/>
                <w:b/>
                <w:bCs/>
                <w:color w:val="D60000"/>
                <w:sz w:val="24"/>
                <w:szCs w:val="24"/>
                <w:shd w:val="clear" w:color="auto" w:fill="FFFFFF"/>
                <w:lang w:val="en-US"/>
              </w:rPr>
              <w:t>doubter</w:t>
            </w:r>
          </w:p>
        </w:tc>
        <w:tc>
          <w:tcPr>
            <w:tcW w:w="2190" w:type="dxa"/>
            <w:tcBorders>
              <w:top w:val="nil"/>
              <w:left w:val="nil"/>
              <w:bottom w:val="single" w:sz="8" w:space="0" w:color="auto"/>
              <w:right w:val="single" w:sz="8" w:space="0" w:color="auto"/>
            </w:tcBorders>
            <w:shd w:val="clear" w:color="auto" w:fill="FFFFFF"/>
            <w:hideMark/>
          </w:tcPr>
          <w:p w14:paraId="1B068CD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/ˈdaʊtə(r)/</w:t>
            </w:r>
          </w:p>
        </w:tc>
        <w:tc>
          <w:tcPr>
            <w:tcW w:w="4111" w:type="dxa"/>
            <w:tcBorders>
              <w:top w:val="nil"/>
              <w:left w:val="nil"/>
              <w:bottom w:val="single" w:sz="8" w:space="0" w:color="auto"/>
              <w:right w:val="single" w:sz="8" w:space="0" w:color="auto"/>
            </w:tcBorders>
            <w:shd w:val="clear" w:color="auto" w:fill="FFFFFF"/>
            <w:hideMark/>
          </w:tcPr>
          <w:p w14:paraId="655709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hay nghi ngờ</w:t>
            </w:r>
          </w:p>
        </w:tc>
      </w:tr>
      <w:tr w:rsidR="00855F43" w:rsidRPr="00855F43" w14:paraId="177BC05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D4021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197. </w:t>
            </w:r>
            <w:r w:rsidRPr="00855F43">
              <w:rPr>
                <w:rFonts w:eastAsia="Times New Roman" w:cs="Times New Roman"/>
                <w:b/>
                <w:bCs/>
                <w:color w:val="D60000"/>
                <w:sz w:val="24"/>
                <w:szCs w:val="24"/>
                <w:shd w:val="clear" w:color="auto" w:fill="FFFFFF"/>
                <w:lang w:val="en-US"/>
              </w:rPr>
              <w:t>doubtful</w:t>
            </w:r>
          </w:p>
        </w:tc>
        <w:tc>
          <w:tcPr>
            <w:tcW w:w="2190" w:type="dxa"/>
            <w:tcBorders>
              <w:top w:val="nil"/>
              <w:left w:val="nil"/>
              <w:bottom w:val="single" w:sz="8" w:space="0" w:color="auto"/>
              <w:right w:val="single" w:sz="8" w:space="0" w:color="auto"/>
            </w:tcBorders>
            <w:shd w:val="clear" w:color="auto" w:fill="FFFFFF"/>
            <w:hideMark/>
          </w:tcPr>
          <w:p w14:paraId="404DA20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/ˈdaʊtfl/</w:t>
            </w:r>
          </w:p>
        </w:tc>
        <w:tc>
          <w:tcPr>
            <w:tcW w:w="4111" w:type="dxa"/>
            <w:tcBorders>
              <w:top w:val="nil"/>
              <w:left w:val="nil"/>
              <w:bottom w:val="single" w:sz="8" w:space="0" w:color="auto"/>
              <w:right w:val="single" w:sz="8" w:space="0" w:color="auto"/>
            </w:tcBorders>
            <w:shd w:val="clear" w:color="auto" w:fill="FFFFFF"/>
            <w:hideMark/>
          </w:tcPr>
          <w:p w14:paraId="7D4D3F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cảm giác nghi ngờ, không chắc chắn</w:t>
            </w:r>
          </w:p>
        </w:tc>
      </w:tr>
      <w:tr w:rsidR="00855F43" w:rsidRPr="00855F43" w14:paraId="46768DF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18F6E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198. </w:t>
            </w:r>
            <w:r w:rsidRPr="00855F43">
              <w:rPr>
                <w:rFonts w:eastAsia="Times New Roman" w:cs="Times New Roman"/>
                <w:b/>
                <w:bCs/>
                <w:color w:val="D60000"/>
                <w:sz w:val="24"/>
                <w:szCs w:val="24"/>
                <w:shd w:val="clear" w:color="auto" w:fill="FFFFFF"/>
                <w:lang w:val="en-US"/>
              </w:rPr>
              <w:t>doubtfully</w:t>
            </w:r>
          </w:p>
        </w:tc>
        <w:tc>
          <w:tcPr>
            <w:tcW w:w="2190" w:type="dxa"/>
            <w:tcBorders>
              <w:top w:val="nil"/>
              <w:left w:val="nil"/>
              <w:bottom w:val="single" w:sz="8" w:space="0" w:color="auto"/>
              <w:right w:val="single" w:sz="8" w:space="0" w:color="auto"/>
            </w:tcBorders>
            <w:shd w:val="clear" w:color="auto" w:fill="FFFFFF"/>
            <w:hideMark/>
          </w:tcPr>
          <w:p w14:paraId="768EFF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/ˈdaʊtfəli/</w:t>
            </w:r>
          </w:p>
        </w:tc>
        <w:tc>
          <w:tcPr>
            <w:tcW w:w="4111" w:type="dxa"/>
            <w:tcBorders>
              <w:top w:val="nil"/>
              <w:left w:val="nil"/>
              <w:bottom w:val="single" w:sz="8" w:space="0" w:color="auto"/>
              <w:right w:val="single" w:sz="8" w:space="0" w:color="auto"/>
            </w:tcBorders>
            <w:shd w:val="clear" w:color="auto" w:fill="FFFFFF"/>
            <w:hideMark/>
          </w:tcPr>
          <w:p w14:paraId="66F0FF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nghi ngờ</w:t>
            </w:r>
          </w:p>
        </w:tc>
      </w:tr>
      <w:tr w:rsidR="00855F43" w:rsidRPr="00855F43" w14:paraId="1566B79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D300A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199. </w:t>
            </w:r>
            <w:r w:rsidRPr="00855F43">
              <w:rPr>
                <w:rFonts w:eastAsia="Times New Roman" w:cs="Times New Roman"/>
                <w:b/>
                <w:bCs/>
                <w:color w:val="D60000"/>
                <w:sz w:val="24"/>
                <w:szCs w:val="24"/>
                <w:shd w:val="clear" w:color="auto" w:fill="FFFFFF"/>
                <w:lang w:val="en-US"/>
              </w:rPr>
              <w:t>undoubtedly</w:t>
            </w:r>
          </w:p>
        </w:tc>
        <w:tc>
          <w:tcPr>
            <w:tcW w:w="2190" w:type="dxa"/>
            <w:tcBorders>
              <w:top w:val="nil"/>
              <w:left w:val="nil"/>
              <w:bottom w:val="single" w:sz="8" w:space="0" w:color="auto"/>
              <w:right w:val="single" w:sz="8" w:space="0" w:color="auto"/>
            </w:tcBorders>
            <w:shd w:val="clear" w:color="auto" w:fill="FFFFFF"/>
            <w:hideMark/>
          </w:tcPr>
          <w:p w14:paraId="47175F0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/ʌnˈdaʊtɪdli/</w:t>
            </w:r>
          </w:p>
        </w:tc>
        <w:tc>
          <w:tcPr>
            <w:tcW w:w="4111" w:type="dxa"/>
            <w:tcBorders>
              <w:top w:val="nil"/>
              <w:left w:val="nil"/>
              <w:bottom w:val="single" w:sz="8" w:space="0" w:color="auto"/>
              <w:right w:val="single" w:sz="8" w:space="0" w:color="auto"/>
            </w:tcBorders>
            <w:shd w:val="clear" w:color="auto" w:fill="FFFFFF"/>
            <w:hideMark/>
          </w:tcPr>
          <w:p w14:paraId="66A650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chắc chắn, không nghi ngờ gì nữa</w:t>
            </w:r>
          </w:p>
        </w:tc>
      </w:tr>
      <w:tr w:rsidR="00855F43" w:rsidRPr="00855F43" w14:paraId="48063D4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09CE1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200. </w:t>
            </w:r>
            <w:r w:rsidRPr="00855F43">
              <w:rPr>
                <w:rFonts w:eastAsia="Times New Roman" w:cs="Times New Roman"/>
                <w:b/>
                <w:bCs/>
                <w:color w:val="D60000"/>
                <w:sz w:val="24"/>
                <w:szCs w:val="24"/>
                <w:shd w:val="clear" w:color="auto" w:fill="FFFFFF"/>
                <w:lang w:val="en-US"/>
              </w:rPr>
              <w:t>doubtless</w:t>
            </w:r>
          </w:p>
        </w:tc>
        <w:tc>
          <w:tcPr>
            <w:tcW w:w="2190" w:type="dxa"/>
            <w:tcBorders>
              <w:top w:val="nil"/>
              <w:left w:val="nil"/>
              <w:bottom w:val="single" w:sz="8" w:space="0" w:color="auto"/>
              <w:right w:val="single" w:sz="8" w:space="0" w:color="auto"/>
            </w:tcBorders>
            <w:shd w:val="clear" w:color="auto" w:fill="FFFFFF"/>
            <w:hideMark/>
          </w:tcPr>
          <w:p w14:paraId="3D8CBBA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/ˈdaʊtləs/</w:t>
            </w:r>
          </w:p>
        </w:tc>
        <w:tc>
          <w:tcPr>
            <w:tcW w:w="4111" w:type="dxa"/>
            <w:tcBorders>
              <w:top w:val="nil"/>
              <w:left w:val="nil"/>
              <w:bottom w:val="single" w:sz="8" w:space="0" w:color="auto"/>
              <w:right w:val="single" w:sz="8" w:space="0" w:color="auto"/>
            </w:tcBorders>
            <w:shd w:val="clear" w:color="auto" w:fill="FFFFFF"/>
            <w:hideMark/>
          </w:tcPr>
          <w:p w14:paraId="5B07745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gần như chắc chắn, không nghi ngờ</w:t>
            </w:r>
          </w:p>
        </w:tc>
      </w:tr>
      <w:tr w:rsidR="00855F43" w:rsidRPr="00855F43" w14:paraId="3E32773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26A0F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201. </w:t>
            </w:r>
            <w:r w:rsidRPr="00855F43">
              <w:rPr>
                <w:rFonts w:eastAsia="Times New Roman" w:cs="Times New Roman"/>
                <w:b/>
                <w:bCs/>
                <w:color w:val="D60000"/>
                <w:sz w:val="24"/>
                <w:szCs w:val="24"/>
                <w:shd w:val="clear" w:color="auto" w:fill="FFFFFF"/>
                <w:lang w:val="en-US"/>
              </w:rPr>
              <w:t>explain</w:t>
            </w:r>
          </w:p>
        </w:tc>
        <w:tc>
          <w:tcPr>
            <w:tcW w:w="2190" w:type="dxa"/>
            <w:tcBorders>
              <w:top w:val="nil"/>
              <w:left w:val="nil"/>
              <w:bottom w:val="single" w:sz="8" w:space="0" w:color="auto"/>
              <w:right w:val="single" w:sz="8" w:space="0" w:color="auto"/>
            </w:tcBorders>
            <w:shd w:val="clear" w:color="auto" w:fill="FFFFFF"/>
            <w:hideMark/>
          </w:tcPr>
          <w:p w14:paraId="29CE926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/ɪkˈspleɪn/</w:t>
            </w:r>
          </w:p>
        </w:tc>
        <w:tc>
          <w:tcPr>
            <w:tcW w:w="4111" w:type="dxa"/>
            <w:tcBorders>
              <w:top w:val="nil"/>
              <w:left w:val="nil"/>
              <w:bottom w:val="single" w:sz="8" w:space="0" w:color="auto"/>
              <w:right w:val="single" w:sz="8" w:space="0" w:color="auto"/>
            </w:tcBorders>
            <w:shd w:val="clear" w:color="auto" w:fill="FFFFFF"/>
            <w:hideMark/>
          </w:tcPr>
          <w:p w14:paraId="74D22D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giải thích</w:t>
            </w:r>
          </w:p>
        </w:tc>
      </w:tr>
      <w:tr w:rsidR="00855F43" w:rsidRPr="00855F43" w14:paraId="4D9F18D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11470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202. </w:t>
            </w:r>
            <w:r w:rsidRPr="00855F43">
              <w:rPr>
                <w:rFonts w:eastAsia="Times New Roman" w:cs="Times New Roman"/>
                <w:b/>
                <w:bCs/>
                <w:color w:val="D60000"/>
                <w:sz w:val="24"/>
                <w:szCs w:val="24"/>
                <w:shd w:val="clear" w:color="auto" w:fill="FFFFFF"/>
                <w:lang w:val="en-US"/>
              </w:rPr>
              <w:t>explanation</w:t>
            </w:r>
          </w:p>
        </w:tc>
        <w:tc>
          <w:tcPr>
            <w:tcW w:w="2190" w:type="dxa"/>
            <w:tcBorders>
              <w:top w:val="nil"/>
              <w:left w:val="nil"/>
              <w:bottom w:val="single" w:sz="8" w:space="0" w:color="auto"/>
              <w:right w:val="single" w:sz="8" w:space="0" w:color="auto"/>
            </w:tcBorders>
            <w:shd w:val="clear" w:color="auto" w:fill="FFFFFF"/>
            <w:hideMark/>
          </w:tcPr>
          <w:p w14:paraId="781B218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/ˌekspləˈneɪʃn/</w:t>
            </w:r>
          </w:p>
        </w:tc>
        <w:tc>
          <w:tcPr>
            <w:tcW w:w="4111" w:type="dxa"/>
            <w:tcBorders>
              <w:top w:val="nil"/>
              <w:left w:val="nil"/>
              <w:bottom w:val="single" w:sz="8" w:space="0" w:color="auto"/>
              <w:right w:val="single" w:sz="8" w:space="0" w:color="auto"/>
            </w:tcBorders>
            <w:shd w:val="clear" w:color="auto" w:fill="FFFFFF"/>
            <w:hideMark/>
          </w:tcPr>
          <w:p w14:paraId="43E1EF1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giải thích</w:t>
            </w:r>
          </w:p>
        </w:tc>
      </w:tr>
      <w:tr w:rsidR="00855F43" w:rsidRPr="00855F43" w14:paraId="11AEEDE3"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B8963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203. </w:t>
            </w:r>
            <w:r w:rsidRPr="00855F43">
              <w:rPr>
                <w:rFonts w:eastAsia="Times New Roman" w:cs="Times New Roman"/>
                <w:b/>
                <w:bCs/>
                <w:color w:val="D60000"/>
                <w:sz w:val="24"/>
                <w:szCs w:val="24"/>
                <w:shd w:val="clear" w:color="auto" w:fill="FFFFFF"/>
                <w:lang w:val="en-US"/>
              </w:rPr>
              <w:t>explanatory</w:t>
            </w:r>
          </w:p>
        </w:tc>
        <w:tc>
          <w:tcPr>
            <w:tcW w:w="2190" w:type="dxa"/>
            <w:tcBorders>
              <w:top w:val="nil"/>
              <w:left w:val="nil"/>
              <w:bottom w:val="single" w:sz="8" w:space="0" w:color="auto"/>
              <w:right w:val="single" w:sz="8" w:space="0" w:color="auto"/>
            </w:tcBorders>
            <w:shd w:val="clear" w:color="auto" w:fill="FFFFFF"/>
            <w:hideMark/>
          </w:tcPr>
          <w:p w14:paraId="10CB30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/ɪkˈsplænətri/</w:t>
            </w:r>
          </w:p>
        </w:tc>
        <w:tc>
          <w:tcPr>
            <w:tcW w:w="4111" w:type="dxa"/>
            <w:tcBorders>
              <w:top w:val="nil"/>
              <w:left w:val="nil"/>
              <w:bottom w:val="single" w:sz="8" w:space="0" w:color="auto"/>
              <w:right w:val="single" w:sz="8" w:space="0" w:color="auto"/>
            </w:tcBorders>
            <w:shd w:val="clear" w:color="auto" w:fill="FFFFFF"/>
            <w:hideMark/>
          </w:tcPr>
          <w:p w14:paraId="5E1CCB4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tính lí giải, giải thích, thanh minh</w:t>
            </w:r>
          </w:p>
        </w:tc>
      </w:tr>
      <w:tr w:rsidR="00855F43" w:rsidRPr="00855F43" w14:paraId="70BB8BE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EE8CC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204. </w:t>
            </w:r>
            <w:r w:rsidRPr="00855F43">
              <w:rPr>
                <w:rFonts w:eastAsia="Times New Roman" w:cs="Times New Roman"/>
                <w:b/>
                <w:bCs/>
                <w:color w:val="D60000"/>
                <w:sz w:val="24"/>
                <w:szCs w:val="24"/>
                <w:shd w:val="clear" w:color="auto" w:fill="FFFFFF"/>
                <w:lang w:val="en-US"/>
              </w:rPr>
              <w:t>unexplained</w:t>
            </w:r>
          </w:p>
        </w:tc>
        <w:tc>
          <w:tcPr>
            <w:tcW w:w="2190" w:type="dxa"/>
            <w:tcBorders>
              <w:top w:val="nil"/>
              <w:left w:val="nil"/>
              <w:bottom w:val="single" w:sz="8" w:space="0" w:color="auto"/>
              <w:right w:val="single" w:sz="8" w:space="0" w:color="auto"/>
            </w:tcBorders>
            <w:shd w:val="clear" w:color="auto" w:fill="FFFFFF"/>
            <w:hideMark/>
          </w:tcPr>
          <w:p w14:paraId="43F806F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/ˌʌnɪkˈspleɪnd/</w:t>
            </w:r>
          </w:p>
        </w:tc>
        <w:tc>
          <w:tcPr>
            <w:tcW w:w="4111" w:type="dxa"/>
            <w:tcBorders>
              <w:top w:val="nil"/>
              <w:left w:val="nil"/>
              <w:bottom w:val="single" w:sz="8" w:space="0" w:color="auto"/>
              <w:right w:val="single" w:sz="8" w:space="0" w:color="auto"/>
            </w:tcBorders>
            <w:shd w:val="clear" w:color="auto" w:fill="FFFFFF"/>
            <w:hideMark/>
          </w:tcPr>
          <w:p w14:paraId="1D30B5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được biết đến, không được giải thích</w:t>
            </w:r>
          </w:p>
        </w:tc>
      </w:tr>
      <w:tr w:rsidR="00855F43" w:rsidRPr="00855F43" w14:paraId="146A187F"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5F234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205. </w:t>
            </w:r>
            <w:r w:rsidRPr="00855F43">
              <w:rPr>
                <w:rFonts w:eastAsia="Times New Roman" w:cs="Times New Roman"/>
                <w:b/>
                <w:bCs/>
                <w:color w:val="D60000"/>
                <w:sz w:val="24"/>
                <w:szCs w:val="24"/>
                <w:shd w:val="clear" w:color="auto" w:fill="FFFFFF"/>
                <w:lang w:val="en-US"/>
              </w:rPr>
              <w:t>explicable</w:t>
            </w:r>
          </w:p>
        </w:tc>
        <w:tc>
          <w:tcPr>
            <w:tcW w:w="2190" w:type="dxa"/>
            <w:tcBorders>
              <w:top w:val="nil"/>
              <w:left w:val="nil"/>
              <w:bottom w:val="single" w:sz="8" w:space="0" w:color="auto"/>
              <w:right w:val="single" w:sz="8" w:space="0" w:color="auto"/>
            </w:tcBorders>
            <w:shd w:val="clear" w:color="auto" w:fill="FFFFFF"/>
            <w:hideMark/>
          </w:tcPr>
          <w:p w14:paraId="17C5523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/ɪkˈsplɪkəbl/ /ˈeksplɪkəbl/</w:t>
            </w:r>
          </w:p>
        </w:tc>
        <w:tc>
          <w:tcPr>
            <w:tcW w:w="4111" w:type="dxa"/>
            <w:tcBorders>
              <w:top w:val="nil"/>
              <w:left w:val="nil"/>
              <w:bottom w:val="single" w:sz="8" w:space="0" w:color="auto"/>
              <w:right w:val="single" w:sz="8" w:space="0" w:color="auto"/>
            </w:tcBorders>
            <w:shd w:val="clear" w:color="auto" w:fill="FFFFFF"/>
            <w:hideMark/>
          </w:tcPr>
          <w:p w14:paraId="07EFC5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được giải thích, có thể hiểu</w:t>
            </w:r>
          </w:p>
        </w:tc>
      </w:tr>
      <w:tr w:rsidR="00855F43" w:rsidRPr="00855F43" w14:paraId="5E04234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53A78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206. </w:t>
            </w:r>
            <w:r w:rsidRPr="00855F43">
              <w:rPr>
                <w:rFonts w:eastAsia="Times New Roman" w:cs="Times New Roman"/>
                <w:b/>
                <w:bCs/>
                <w:color w:val="D60000"/>
                <w:sz w:val="24"/>
                <w:szCs w:val="24"/>
                <w:shd w:val="clear" w:color="auto" w:fill="FFFFFF"/>
                <w:lang w:val="en-US"/>
              </w:rPr>
              <w:t>inexplicable</w:t>
            </w:r>
          </w:p>
        </w:tc>
        <w:tc>
          <w:tcPr>
            <w:tcW w:w="2190" w:type="dxa"/>
            <w:tcBorders>
              <w:top w:val="nil"/>
              <w:left w:val="nil"/>
              <w:bottom w:val="single" w:sz="8" w:space="0" w:color="auto"/>
              <w:right w:val="single" w:sz="8" w:space="0" w:color="auto"/>
            </w:tcBorders>
            <w:shd w:val="clear" w:color="auto" w:fill="FFFFFF"/>
            <w:hideMark/>
          </w:tcPr>
          <w:p w14:paraId="6F32B70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/ˌɪnɪkˈsplɪkəbl/</w:t>
            </w:r>
          </w:p>
        </w:tc>
        <w:tc>
          <w:tcPr>
            <w:tcW w:w="4111" w:type="dxa"/>
            <w:tcBorders>
              <w:top w:val="nil"/>
              <w:left w:val="nil"/>
              <w:bottom w:val="single" w:sz="8" w:space="0" w:color="auto"/>
              <w:right w:val="single" w:sz="8" w:space="0" w:color="auto"/>
            </w:tcBorders>
            <w:shd w:val="clear" w:color="auto" w:fill="FFFFFF"/>
            <w:hideMark/>
          </w:tcPr>
          <w:p w14:paraId="07A4F2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được hiểu, giải thích</w:t>
            </w:r>
          </w:p>
        </w:tc>
      </w:tr>
      <w:tr w:rsidR="00855F43" w:rsidRPr="00855F43" w14:paraId="2A035E2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FC93A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207. </w:t>
            </w:r>
            <w:r w:rsidRPr="00855F43">
              <w:rPr>
                <w:rFonts w:eastAsia="Times New Roman" w:cs="Times New Roman"/>
                <w:b/>
                <w:bCs/>
                <w:color w:val="D60000"/>
                <w:sz w:val="24"/>
                <w:szCs w:val="24"/>
                <w:shd w:val="clear" w:color="auto" w:fill="FFFFFF"/>
                <w:lang w:val="en-US"/>
              </w:rPr>
              <w:t>inexplicably</w:t>
            </w:r>
          </w:p>
        </w:tc>
        <w:tc>
          <w:tcPr>
            <w:tcW w:w="2190" w:type="dxa"/>
            <w:tcBorders>
              <w:top w:val="nil"/>
              <w:left w:val="nil"/>
              <w:bottom w:val="single" w:sz="8" w:space="0" w:color="auto"/>
              <w:right w:val="single" w:sz="8" w:space="0" w:color="auto"/>
            </w:tcBorders>
            <w:shd w:val="clear" w:color="auto" w:fill="FFFFFF"/>
            <w:hideMark/>
          </w:tcPr>
          <w:p w14:paraId="45D9CC1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/ˌɪnɪkˈsplɪkəbli/</w:t>
            </w:r>
          </w:p>
        </w:tc>
        <w:tc>
          <w:tcPr>
            <w:tcW w:w="4111" w:type="dxa"/>
            <w:tcBorders>
              <w:top w:val="nil"/>
              <w:left w:val="nil"/>
              <w:bottom w:val="single" w:sz="8" w:space="0" w:color="auto"/>
              <w:right w:val="single" w:sz="8" w:space="0" w:color="auto"/>
            </w:tcBorders>
            <w:shd w:val="clear" w:color="auto" w:fill="FFFFFF"/>
            <w:hideMark/>
          </w:tcPr>
          <w:p w14:paraId="4F772C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theo cách không thể được hiểu, giải thích</w:t>
            </w:r>
          </w:p>
        </w:tc>
      </w:tr>
      <w:tr w:rsidR="00855F43" w:rsidRPr="00855F43" w14:paraId="6F6F684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E3F16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208. </w:t>
            </w:r>
            <w:r w:rsidRPr="00855F43">
              <w:rPr>
                <w:rFonts w:eastAsia="Times New Roman" w:cs="Times New Roman"/>
                <w:b/>
                <w:bCs/>
                <w:color w:val="D60000"/>
                <w:sz w:val="24"/>
                <w:szCs w:val="24"/>
                <w:shd w:val="clear" w:color="auto" w:fill="FFFFFF"/>
                <w:lang w:val="en-US"/>
              </w:rPr>
              <w:t>imagine</w:t>
            </w:r>
          </w:p>
        </w:tc>
        <w:tc>
          <w:tcPr>
            <w:tcW w:w="2190" w:type="dxa"/>
            <w:tcBorders>
              <w:top w:val="nil"/>
              <w:left w:val="nil"/>
              <w:bottom w:val="single" w:sz="8" w:space="0" w:color="auto"/>
              <w:right w:val="single" w:sz="8" w:space="0" w:color="auto"/>
            </w:tcBorders>
            <w:shd w:val="clear" w:color="auto" w:fill="FFFFFF"/>
            <w:hideMark/>
          </w:tcPr>
          <w:p w14:paraId="3553843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w:t>
            </w:r>
          </w:p>
        </w:tc>
        <w:tc>
          <w:tcPr>
            <w:tcW w:w="4111" w:type="dxa"/>
            <w:tcBorders>
              <w:top w:val="nil"/>
              <w:left w:val="nil"/>
              <w:bottom w:val="single" w:sz="8" w:space="0" w:color="auto"/>
              <w:right w:val="single" w:sz="8" w:space="0" w:color="auto"/>
            </w:tcBorders>
            <w:shd w:val="clear" w:color="auto" w:fill="FFFFFF"/>
            <w:hideMark/>
          </w:tcPr>
          <w:p w14:paraId="600308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tưởng tượng</w:t>
            </w:r>
          </w:p>
        </w:tc>
      </w:tr>
      <w:tr w:rsidR="00855F43" w:rsidRPr="00855F43" w14:paraId="3357ECD3"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0011AF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209. </w:t>
            </w:r>
            <w:r w:rsidRPr="00855F43">
              <w:rPr>
                <w:rFonts w:eastAsia="Times New Roman" w:cs="Times New Roman"/>
                <w:b/>
                <w:bCs/>
                <w:color w:val="D60000"/>
                <w:sz w:val="24"/>
                <w:szCs w:val="24"/>
                <w:shd w:val="clear" w:color="auto" w:fill="FFFFFF"/>
                <w:lang w:val="en-US"/>
              </w:rPr>
              <w:t>imagination</w:t>
            </w:r>
          </w:p>
        </w:tc>
        <w:tc>
          <w:tcPr>
            <w:tcW w:w="2190" w:type="dxa"/>
            <w:tcBorders>
              <w:top w:val="nil"/>
              <w:left w:val="nil"/>
              <w:bottom w:val="single" w:sz="8" w:space="0" w:color="auto"/>
              <w:right w:val="single" w:sz="8" w:space="0" w:color="auto"/>
            </w:tcBorders>
            <w:shd w:val="clear" w:color="auto" w:fill="FFFFFF"/>
            <w:hideMark/>
          </w:tcPr>
          <w:p w14:paraId="6573D97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/ɪˌmædʒɪˈneɪʃn/</w:t>
            </w:r>
          </w:p>
        </w:tc>
        <w:tc>
          <w:tcPr>
            <w:tcW w:w="4111" w:type="dxa"/>
            <w:tcBorders>
              <w:top w:val="nil"/>
              <w:left w:val="nil"/>
              <w:bottom w:val="single" w:sz="8" w:space="0" w:color="auto"/>
              <w:right w:val="single" w:sz="8" w:space="0" w:color="auto"/>
            </w:tcBorders>
            <w:shd w:val="clear" w:color="auto" w:fill="FFFFFF"/>
            <w:hideMark/>
          </w:tcPr>
          <w:p w14:paraId="286B31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tưởng tượng, khả năng tưởng tượng</w:t>
            </w:r>
          </w:p>
        </w:tc>
      </w:tr>
      <w:tr w:rsidR="00855F43" w:rsidRPr="00855F43" w14:paraId="0BF07A1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F2519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210. </w:t>
            </w:r>
            <w:r w:rsidRPr="00855F43">
              <w:rPr>
                <w:rFonts w:eastAsia="Times New Roman" w:cs="Times New Roman"/>
                <w:b/>
                <w:bCs/>
                <w:color w:val="D60000"/>
                <w:sz w:val="24"/>
                <w:szCs w:val="24"/>
                <w:shd w:val="clear" w:color="auto" w:fill="FFFFFF"/>
                <w:lang w:val="en-US"/>
              </w:rPr>
              <w:t>imaginings</w:t>
            </w:r>
          </w:p>
        </w:tc>
        <w:tc>
          <w:tcPr>
            <w:tcW w:w="2190" w:type="dxa"/>
            <w:tcBorders>
              <w:top w:val="nil"/>
              <w:left w:val="nil"/>
              <w:bottom w:val="single" w:sz="8" w:space="0" w:color="auto"/>
              <w:right w:val="single" w:sz="8" w:space="0" w:color="auto"/>
            </w:tcBorders>
            <w:shd w:val="clear" w:color="auto" w:fill="FFFFFF"/>
            <w:hideMark/>
          </w:tcPr>
          <w:p w14:paraId="5D5F255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/ɪˈmædʒɪnɪŋz/</w:t>
            </w:r>
          </w:p>
        </w:tc>
        <w:tc>
          <w:tcPr>
            <w:tcW w:w="4111" w:type="dxa"/>
            <w:tcBorders>
              <w:top w:val="nil"/>
              <w:left w:val="nil"/>
              <w:bottom w:val="single" w:sz="8" w:space="0" w:color="auto"/>
              <w:right w:val="single" w:sz="8" w:space="0" w:color="auto"/>
            </w:tcBorders>
            <w:shd w:val="clear" w:color="auto" w:fill="FFFFFF"/>
            <w:hideMark/>
          </w:tcPr>
          <w:p w14:paraId="2628F2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 plural) những điều tưởng tượng</w:t>
            </w:r>
          </w:p>
        </w:tc>
      </w:tr>
      <w:tr w:rsidR="00855F43" w:rsidRPr="00855F43" w14:paraId="2973920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38833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211. </w:t>
            </w:r>
            <w:r w:rsidRPr="00855F43">
              <w:rPr>
                <w:rFonts w:eastAsia="Times New Roman" w:cs="Times New Roman"/>
                <w:b/>
                <w:bCs/>
                <w:color w:val="D60000"/>
                <w:sz w:val="24"/>
                <w:szCs w:val="24"/>
                <w:shd w:val="clear" w:color="auto" w:fill="FFFFFF"/>
                <w:lang w:val="en-US"/>
              </w:rPr>
              <w:t>imaginary</w:t>
            </w:r>
          </w:p>
        </w:tc>
        <w:tc>
          <w:tcPr>
            <w:tcW w:w="2190" w:type="dxa"/>
            <w:tcBorders>
              <w:top w:val="nil"/>
              <w:left w:val="nil"/>
              <w:bottom w:val="single" w:sz="8" w:space="0" w:color="auto"/>
              <w:right w:val="single" w:sz="8" w:space="0" w:color="auto"/>
            </w:tcBorders>
            <w:shd w:val="clear" w:color="auto" w:fill="FFFFFF"/>
            <w:hideMark/>
          </w:tcPr>
          <w:p w14:paraId="3B2F4DD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/ɪˈmædʒɪnəri/</w:t>
            </w:r>
          </w:p>
        </w:tc>
        <w:tc>
          <w:tcPr>
            <w:tcW w:w="4111" w:type="dxa"/>
            <w:tcBorders>
              <w:top w:val="nil"/>
              <w:left w:val="nil"/>
              <w:bottom w:val="single" w:sz="8" w:space="0" w:color="auto"/>
              <w:right w:val="single" w:sz="8" w:space="0" w:color="auto"/>
            </w:tcBorders>
            <w:shd w:val="clear" w:color="auto" w:fill="FFFFFF"/>
            <w:hideMark/>
          </w:tcPr>
          <w:p w14:paraId="20CB11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tính chất tưởng tượng, trong trí tưởng tượng</w:t>
            </w:r>
          </w:p>
        </w:tc>
      </w:tr>
      <w:tr w:rsidR="00855F43" w:rsidRPr="00855F43" w14:paraId="4BD45FE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1B66D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212. </w:t>
            </w:r>
            <w:r w:rsidRPr="00855F43">
              <w:rPr>
                <w:rFonts w:eastAsia="Times New Roman" w:cs="Times New Roman"/>
                <w:b/>
                <w:bCs/>
                <w:color w:val="D60000"/>
                <w:sz w:val="24"/>
                <w:szCs w:val="24"/>
                <w:shd w:val="clear" w:color="auto" w:fill="FFFFFF"/>
                <w:lang w:val="en-US"/>
              </w:rPr>
              <w:t>imaginable</w:t>
            </w:r>
          </w:p>
        </w:tc>
        <w:tc>
          <w:tcPr>
            <w:tcW w:w="2190" w:type="dxa"/>
            <w:tcBorders>
              <w:top w:val="nil"/>
              <w:left w:val="nil"/>
              <w:bottom w:val="single" w:sz="8" w:space="0" w:color="auto"/>
              <w:right w:val="single" w:sz="8" w:space="0" w:color="auto"/>
            </w:tcBorders>
            <w:shd w:val="clear" w:color="auto" w:fill="FFFFFF"/>
            <w:hideMark/>
          </w:tcPr>
          <w:p w14:paraId="5E91396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/ɪˈmædʒɪnəbl/</w:t>
            </w:r>
          </w:p>
        </w:tc>
        <w:tc>
          <w:tcPr>
            <w:tcW w:w="4111" w:type="dxa"/>
            <w:tcBorders>
              <w:top w:val="nil"/>
              <w:left w:val="nil"/>
              <w:bottom w:val="single" w:sz="8" w:space="0" w:color="auto"/>
              <w:right w:val="single" w:sz="8" w:space="0" w:color="auto"/>
            </w:tcBorders>
            <w:shd w:val="clear" w:color="auto" w:fill="FFFFFF"/>
            <w:hideMark/>
          </w:tcPr>
          <w:p w14:paraId="0454FF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tưởng tượng</w:t>
            </w:r>
          </w:p>
        </w:tc>
      </w:tr>
      <w:tr w:rsidR="00855F43" w:rsidRPr="00855F43" w14:paraId="733D841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D7117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213. </w:t>
            </w:r>
            <w:r w:rsidRPr="00855F43">
              <w:rPr>
                <w:rFonts w:eastAsia="Times New Roman" w:cs="Times New Roman"/>
                <w:b/>
                <w:bCs/>
                <w:color w:val="D60000"/>
                <w:sz w:val="24"/>
                <w:szCs w:val="24"/>
                <w:shd w:val="clear" w:color="auto" w:fill="FFFFFF"/>
                <w:lang w:val="en-US"/>
              </w:rPr>
              <w:t>imaginative</w:t>
            </w:r>
          </w:p>
        </w:tc>
        <w:tc>
          <w:tcPr>
            <w:tcW w:w="2190" w:type="dxa"/>
            <w:tcBorders>
              <w:top w:val="nil"/>
              <w:left w:val="nil"/>
              <w:bottom w:val="single" w:sz="8" w:space="0" w:color="auto"/>
              <w:right w:val="single" w:sz="8" w:space="0" w:color="auto"/>
            </w:tcBorders>
            <w:shd w:val="clear" w:color="auto" w:fill="FFFFFF"/>
            <w:hideMark/>
          </w:tcPr>
          <w:p w14:paraId="66A1AA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/ɪˈmædʒɪnətɪv/</w:t>
            </w:r>
          </w:p>
        </w:tc>
        <w:tc>
          <w:tcPr>
            <w:tcW w:w="4111" w:type="dxa"/>
            <w:tcBorders>
              <w:top w:val="nil"/>
              <w:left w:val="nil"/>
              <w:bottom w:val="single" w:sz="8" w:space="0" w:color="auto"/>
              <w:right w:val="single" w:sz="8" w:space="0" w:color="auto"/>
            </w:tcBorders>
            <w:shd w:val="clear" w:color="auto" w:fill="FFFFFF"/>
            <w:hideMark/>
          </w:tcPr>
          <w:p w14:paraId="6319E39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sáng tạo</w:t>
            </w:r>
          </w:p>
        </w:tc>
      </w:tr>
      <w:tr w:rsidR="00855F43" w:rsidRPr="00855F43" w14:paraId="11401E0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A01CE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214. </w:t>
            </w:r>
            <w:r w:rsidRPr="00855F43">
              <w:rPr>
                <w:rFonts w:eastAsia="Times New Roman" w:cs="Times New Roman"/>
                <w:b/>
                <w:bCs/>
                <w:color w:val="D60000"/>
                <w:sz w:val="24"/>
                <w:szCs w:val="24"/>
                <w:shd w:val="clear" w:color="auto" w:fill="FFFFFF"/>
                <w:lang w:val="en-US"/>
              </w:rPr>
              <w:t>imaginatively</w:t>
            </w:r>
          </w:p>
        </w:tc>
        <w:tc>
          <w:tcPr>
            <w:tcW w:w="2190" w:type="dxa"/>
            <w:tcBorders>
              <w:top w:val="nil"/>
              <w:left w:val="nil"/>
              <w:bottom w:val="single" w:sz="8" w:space="0" w:color="auto"/>
              <w:right w:val="single" w:sz="8" w:space="0" w:color="auto"/>
            </w:tcBorders>
            <w:shd w:val="clear" w:color="auto" w:fill="FFFFFF"/>
            <w:hideMark/>
          </w:tcPr>
          <w:p w14:paraId="5260F9F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/ɪˈmædʒɪnətɪvli/</w:t>
            </w:r>
          </w:p>
        </w:tc>
        <w:tc>
          <w:tcPr>
            <w:tcW w:w="4111" w:type="dxa"/>
            <w:tcBorders>
              <w:top w:val="nil"/>
              <w:left w:val="nil"/>
              <w:bottom w:val="single" w:sz="8" w:space="0" w:color="auto"/>
              <w:right w:val="single" w:sz="8" w:space="0" w:color="auto"/>
            </w:tcBorders>
            <w:shd w:val="clear" w:color="auto" w:fill="FFFFFF"/>
            <w:hideMark/>
          </w:tcPr>
          <w:p w14:paraId="6D63304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sáng tạo</w:t>
            </w:r>
          </w:p>
        </w:tc>
      </w:tr>
      <w:tr w:rsidR="00855F43" w:rsidRPr="00855F43" w14:paraId="608D468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3CD1E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215. </w:t>
            </w:r>
            <w:r w:rsidRPr="00855F43">
              <w:rPr>
                <w:rFonts w:eastAsia="Times New Roman" w:cs="Times New Roman"/>
                <w:b/>
                <w:bCs/>
                <w:color w:val="D60000"/>
                <w:sz w:val="24"/>
                <w:szCs w:val="24"/>
                <w:shd w:val="clear" w:color="auto" w:fill="FFFFFF"/>
                <w:lang w:val="en-US"/>
              </w:rPr>
              <w:t>judge</w:t>
            </w:r>
          </w:p>
        </w:tc>
        <w:tc>
          <w:tcPr>
            <w:tcW w:w="2190" w:type="dxa"/>
            <w:tcBorders>
              <w:top w:val="nil"/>
              <w:left w:val="nil"/>
              <w:bottom w:val="single" w:sz="8" w:space="0" w:color="auto"/>
              <w:right w:val="single" w:sz="8" w:space="0" w:color="auto"/>
            </w:tcBorders>
            <w:shd w:val="clear" w:color="auto" w:fill="FFFFFF"/>
            <w:hideMark/>
          </w:tcPr>
          <w:p w14:paraId="4F06D0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/dʒʌdʒ/</w:t>
            </w:r>
          </w:p>
        </w:tc>
        <w:tc>
          <w:tcPr>
            <w:tcW w:w="4111" w:type="dxa"/>
            <w:tcBorders>
              <w:top w:val="nil"/>
              <w:left w:val="nil"/>
              <w:bottom w:val="single" w:sz="8" w:space="0" w:color="auto"/>
              <w:right w:val="single" w:sz="8" w:space="0" w:color="auto"/>
            </w:tcBorders>
            <w:shd w:val="clear" w:color="auto" w:fill="FFFFFF"/>
            <w:hideMark/>
          </w:tcPr>
          <w:p w14:paraId="53723C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đánh giá (n) thẩm phán, giám khảo</w:t>
            </w:r>
          </w:p>
        </w:tc>
      </w:tr>
      <w:tr w:rsidR="00855F43" w:rsidRPr="00855F43" w14:paraId="388D75A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6D798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216. </w:t>
            </w:r>
            <w:r w:rsidRPr="00855F43">
              <w:rPr>
                <w:rFonts w:eastAsia="Times New Roman" w:cs="Times New Roman"/>
                <w:b/>
                <w:bCs/>
                <w:color w:val="D60000"/>
                <w:sz w:val="24"/>
                <w:szCs w:val="24"/>
                <w:shd w:val="clear" w:color="auto" w:fill="FFFFFF"/>
                <w:lang w:val="en-US"/>
              </w:rPr>
              <w:t>judgement</w:t>
            </w:r>
          </w:p>
        </w:tc>
        <w:tc>
          <w:tcPr>
            <w:tcW w:w="2190" w:type="dxa"/>
            <w:tcBorders>
              <w:top w:val="nil"/>
              <w:left w:val="nil"/>
              <w:bottom w:val="single" w:sz="8" w:space="0" w:color="auto"/>
              <w:right w:val="single" w:sz="8" w:space="0" w:color="auto"/>
            </w:tcBorders>
            <w:shd w:val="clear" w:color="auto" w:fill="FFFFFF"/>
            <w:hideMark/>
          </w:tcPr>
          <w:p w14:paraId="381203C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/ˈdʒʌdʒmənt/</w:t>
            </w:r>
          </w:p>
        </w:tc>
        <w:tc>
          <w:tcPr>
            <w:tcW w:w="4111" w:type="dxa"/>
            <w:tcBorders>
              <w:top w:val="nil"/>
              <w:left w:val="nil"/>
              <w:bottom w:val="single" w:sz="8" w:space="0" w:color="auto"/>
              <w:right w:val="single" w:sz="8" w:space="0" w:color="auto"/>
            </w:tcBorders>
            <w:shd w:val="clear" w:color="auto" w:fill="FFFFFF"/>
            <w:hideMark/>
          </w:tcPr>
          <w:p w14:paraId="2626C6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đánh giá</w:t>
            </w:r>
          </w:p>
        </w:tc>
      </w:tr>
      <w:tr w:rsidR="00855F43" w:rsidRPr="00855F43" w14:paraId="62023F5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5E66D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217. </w:t>
            </w:r>
            <w:r w:rsidRPr="00855F43">
              <w:rPr>
                <w:rFonts w:eastAsia="Times New Roman" w:cs="Times New Roman"/>
                <w:b/>
                <w:bCs/>
                <w:color w:val="D60000"/>
                <w:sz w:val="24"/>
                <w:szCs w:val="24"/>
                <w:shd w:val="clear" w:color="auto" w:fill="FFFFFF"/>
                <w:lang w:val="en-US"/>
              </w:rPr>
              <w:t>judiciary</w:t>
            </w:r>
          </w:p>
        </w:tc>
        <w:tc>
          <w:tcPr>
            <w:tcW w:w="2190" w:type="dxa"/>
            <w:tcBorders>
              <w:top w:val="nil"/>
              <w:left w:val="nil"/>
              <w:bottom w:val="single" w:sz="8" w:space="0" w:color="auto"/>
              <w:right w:val="single" w:sz="8" w:space="0" w:color="auto"/>
            </w:tcBorders>
            <w:shd w:val="clear" w:color="auto" w:fill="FFFFFF"/>
            <w:hideMark/>
          </w:tcPr>
          <w:p w14:paraId="140AEEB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/dʒuˈdɪʃəri/</w:t>
            </w:r>
          </w:p>
        </w:tc>
        <w:tc>
          <w:tcPr>
            <w:tcW w:w="4111" w:type="dxa"/>
            <w:tcBorders>
              <w:top w:val="nil"/>
              <w:left w:val="nil"/>
              <w:bottom w:val="single" w:sz="8" w:space="0" w:color="auto"/>
              <w:right w:val="single" w:sz="8" w:space="0" w:color="auto"/>
            </w:tcBorders>
            <w:shd w:val="clear" w:color="auto" w:fill="FFFFFF"/>
            <w:hideMark/>
          </w:tcPr>
          <w:p w14:paraId="02751D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quan tòa, bộ tư pháp</w:t>
            </w:r>
          </w:p>
        </w:tc>
      </w:tr>
      <w:tr w:rsidR="00855F43" w:rsidRPr="00855F43" w14:paraId="153343B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B44AD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218. </w:t>
            </w:r>
            <w:r w:rsidRPr="00855F43">
              <w:rPr>
                <w:rFonts w:eastAsia="Times New Roman" w:cs="Times New Roman"/>
                <w:b/>
                <w:bCs/>
                <w:color w:val="D60000"/>
                <w:sz w:val="24"/>
                <w:szCs w:val="24"/>
                <w:shd w:val="clear" w:color="auto" w:fill="FFFFFF"/>
                <w:lang w:val="en-US"/>
              </w:rPr>
              <w:t>judiciousness</w:t>
            </w:r>
          </w:p>
        </w:tc>
        <w:tc>
          <w:tcPr>
            <w:tcW w:w="2190" w:type="dxa"/>
            <w:tcBorders>
              <w:top w:val="nil"/>
              <w:left w:val="nil"/>
              <w:bottom w:val="single" w:sz="8" w:space="0" w:color="auto"/>
              <w:right w:val="single" w:sz="8" w:space="0" w:color="auto"/>
            </w:tcBorders>
            <w:shd w:val="clear" w:color="auto" w:fill="FFFFFF"/>
            <w:hideMark/>
          </w:tcPr>
          <w:p w14:paraId="64B257C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/dʒu:´diʃəsnis/</w:t>
            </w:r>
          </w:p>
        </w:tc>
        <w:tc>
          <w:tcPr>
            <w:tcW w:w="4111" w:type="dxa"/>
            <w:tcBorders>
              <w:top w:val="nil"/>
              <w:left w:val="nil"/>
              <w:bottom w:val="single" w:sz="8" w:space="0" w:color="auto"/>
              <w:right w:val="single" w:sz="8" w:space="0" w:color="auto"/>
            </w:tcBorders>
            <w:shd w:val="clear" w:color="auto" w:fill="FFFFFF"/>
            <w:hideMark/>
          </w:tcPr>
          <w:p w14:paraId="28DF2F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đánh giá đúng, sáng suốt</w:t>
            </w:r>
          </w:p>
        </w:tc>
      </w:tr>
      <w:tr w:rsidR="00855F43" w:rsidRPr="00855F43" w14:paraId="7A01C25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ABA03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219. </w:t>
            </w:r>
            <w:r w:rsidRPr="00855F43">
              <w:rPr>
                <w:rFonts w:eastAsia="Times New Roman" w:cs="Times New Roman"/>
                <w:b/>
                <w:bCs/>
                <w:color w:val="D60000"/>
                <w:sz w:val="24"/>
                <w:szCs w:val="24"/>
                <w:shd w:val="clear" w:color="auto" w:fill="FFFFFF"/>
                <w:lang w:val="en-US"/>
              </w:rPr>
              <w:t>judicious</w:t>
            </w:r>
          </w:p>
        </w:tc>
        <w:tc>
          <w:tcPr>
            <w:tcW w:w="2190" w:type="dxa"/>
            <w:tcBorders>
              <w:top w:val="nil"/>
              <w:left w:val="nil"/>
              <w:bottom w:val="single" w:sz="8" w:space="0" w:color="auto"/>
              <w:right w:val="single" w:sz="8" w:space="0" w:color="auto"/>
            </w:tcBorders>
            <w:shd w:val="clear" w:color="auto" w:fill="FFFFFF"/>
            <w:hideMark/>
          </w:tcPr>
          <w:p w14:paraId="7D1D547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/dʒuˈdɪʃəs/</w:t>
            </w:r>
          </w:p>
        </w:tc>
        <w:tc>
          <w:tcPr>
            <w:tcW w:w="4111" w:type="dxa"/>
            <w:tcBorders>
              <w:top w:val="nil"/>
              <w:left w:val="nil"/>
              <w:bottom w:val="single" w:sz="8" w:space="0" w:color="auto"/>
              <w:right w:val="single" w:sz="8" w:space="0" w:color="auto"/>
            </w:tcBorders>
            <w:shd w:val="clear" w:color="auto" w:fill="FFFFFF"/>
            <w:hideMark/>
          </w:tcPr>
          <w:p w14:paraId="693D91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cẩn thận, sáng suốt, đánh giá đúng</w:t>
            </w:r>
          </w:p>
        </w:tc>
      </w:tr>
      <w:tr w:rsidR="00855F43" w:rsidRPr="00855F43" w14:paraId="25DB3A2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08879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220. </w:t>
            </w:r>
            <w:r w:rsidRPr="00855F43">
              <w:rPr>
                <w:rFonts w:eastAsia="Times New Roman" w:cs="Times New Roman"/>
                <w:b/>
                <w:bCs/>
                <w:color w:val="D60000"/>
                <w:sz w:val="24"/>
                <w:szCs w:val="24"/>
                <w:shd w:val="clear" w:color="auto" w:fill="FFFFFF"/>
                <w:lang w:val="en-US"/>
              </w:rPr>
              <w:t>judicial</w:t>
            </w:r>
          </w:p>
        </w:tc>
        <w:tc>
          <w:tcPr>
            <w:tcW w:w="2190" w:type="dxa"/>
            <w:tcBorders>
              <w:top w:val="nil"/>
              <w:left w:val="nil"/>
              <w:bottom w:val="single" w:sz="8" w:space="0" w:color="auto"/>
              <w:right w:val="single" w:sz="8" w:space="0" w:color="auto"/>
            </w:tcBorders>
            <w:shd w:val="clear" w:color="auto" w:fill="FFFFFF"/>
            <w:hideMark/>
          </w:tcPr>
          <w:p w14:paraId="7EAD598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/dʒuˈdɪʃl/</w:t>
            </w:r>
          </w:p>
        </w:tc>
        <w:tc>
          <w:tcPr>
            <w:tcW w:w="4111" w:type="dxa"/>
            <w:tcBorders>
              <w:top w:val="nil"/>
              <w:left w:val="nil"/>
              <w:bottom w:val="single" w:sz="8" w:space="0" w:color="auto"/>
              <w:right w:val="single" w:sz="8" w:space="0" w:color="auto"/>
            </w:tcBorders>
            <w:shd w:val="clear" w:color="auto" w:fill="FFFFFF"/>
            <w:hideMark/>
          </w:tcPr>
          <w:p w14:paraId="5B4FF7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liên quan đến toà án</w:t>
            </w:r>
          </w:p>
        </w:tc>
      </w:tr>
      <w:tr w:rsidR="00855F43" w:rsidRPr="00855F43" w14:paraId="124111A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6527D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221. </w:t>
            </w:r>
            <w:r w:rsidRPr="00855F43">
              <w:rPr>
                <w:rFonts w:eastAsia="Times New Roman" w:cs="Times New Roman"/>
                <w:b/>
                <w:bCs/>
                <w:color w:val="D60000"/>
                <w:sz w:val="24"/>
                <w:szCs w:val="24"/>
                <w:shd w:val="clear" w:color="auto" w:fill="FFFFFF"/>
                <w:lang w:val="en-US"/>
              </w:rPr>
              <w:t>judgemental</w:t>
            </w:r>
          </w:p>
        </w:tc>
        <w:tc>
          <w:tcPr>
            <w:tcW w:w="2190" w:type="dxa"/>
            <w:tcBorders>
              <w:top w:val="nil"/>
              <w:left w:val="nil"/>
              <w:bottom w:val="single" w:sz="8" w:space="0" w:color="auto"/>
              <w:right w:val="single" w:sz="8" w:space="0" w:color="auto"/>
            </w:tcBorders>
            <w:shd w:val="clear" w:color="auto" w:fill="FFFFFF"/>
            <w:hideMark/>
          </w:tcPr>
          <w:p w14:paraId="05B0EB9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/dʒʌdʒˈmentl/</w:t>
            </w:r>
          </w:p>
        </w:tc>
        <w:tc>
          <w:tcPr>
            <w:tcW w:w="4111" w:type="dxa"/>
            <w:tcBorders>
              <w:top w:val="nil"/>
              <w:left w:val="nil"/>
              <w:bottom w:val="single" w:sz="8" w:space="0" w:color="auto"/>
              <w:right w:val="single" w:sz="8" w:space="0" w:color="auto"/>
            </w:tcBorders>
            <w:shd w:val="clear" w:color="auto" w:fill="FFFFFF"/>
            <w:hideMark/>
          </w:tcPr>
          <w:p w14:paraId="6F4A58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đánh giá, phê bình ai/ liên quan đến quá trình đánh giá</w:t>
            </w:r>
          </w:p>
        </w:tc>
      </w:tr>
      <w:tr w:rsidR="00855F43" w:rsidRPr="00855F43" w14:paraId="632342D3"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54ED9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222. </w:t>
            </w:r>
            <w:r w:rsidRPr="00855F43">
              <w:rPr>
                <w:rFonts w:eastAsia="Times New Roman" w:cs="Times New Roman"/>
                <w:b/>
                <w:bCs/>
                <w:color w:val="D60000"/>
                <w:sz w:val="24"/>
                <w:szCs w:val="24"/>
                <w:shd w:val="clear" w:color="auto" w:fill="FFFFFF"/>
                <w:lang w:val="en-US"/>
              </w:rPr>
              <w:t>judiciously</w:t>
            </w:r>
          </w:p>
        </w:tc>
        <w:tc>
          <w:tcPr>
            <w:tcW w:w="2190" w:type="dxa"/>
            <w:tcBorders>
              <w:top w:val="nil"/>
              <w:left w:val="nil"/>
              <w:bottom w:val="single" w:sz="8" w:space="0" w:color="auto"/>
              <w:right w:val="single" w:sz="8" w:space="0" w:color="auto"/>
            </w:tcBorders>
            <w:shd w:val="clear" w:color="auto" w:fill="FFFFFF"/>
            <w:hideMark/>
          </w:tcPr>
          <w:p w14:paraId="1D00DF6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/dʒuˈdɪʃəsli/</w:t>
            </w:r>
          </w:p>
        </w:tc>
        <w:tc>
          <w:tcPr>
            <w:tcW w:w="4111" w:type="dxa"/>
            <w:tcBorders>
              <w:top w:val="nil"/>
              <w:left w:val="nil"/>
              <w:bottom w:val="single" w:sz="8" w:space="0" w:color="auto"/>
              <w:right w:val="single" w:sz="8" w:space="0" w:color="auto"/>
            </w:tcBorders>
            <w:shd w:val="clear" w:color="auto" w:fill="FFFFFF"/>
            <w:hideMark/>
          </w:tcPr>
          <w:p w14:paraId="4586E5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cẩn trọng, sáng suốt, công tâm</w:t>
            </w:r>
          </w:p>
        </w:tc>
      </w:tr>
      <w:tr w:rsidR="00855F43" w:rsidRPr="00855F43" w14:paraId="3B37F84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AC778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223. </w:t>
            </w:r>
            <w:r w:rsidRPr="00855F43">
              <w:rPr>
                <w:rFonts w:eastAsia="Times New Roman" w:cs="Times New Roman"/>
                <w:b/>
                <w:bCs/>
                <w:color w:val="D60000"/>
                <w:sz w:val="24"/>
                <w:szCs w:val="24"/>
                <w:shd w:val="clear" w:color="auto" w:fill="FFFFFF"/>
                <w:lang w:val="en-US"/>
              </w:rPr>
              <w:t>logic</w:t>
            </w:r>
          </w:p>
        </w:tc>
        <w:tc>
          <w:tcPr>
            <w:tcW w:w="2190" w:type="dxa"/>
            <w:tcBorders>
              <w:top w:val="nil"/>
              <w:left w:val="nil"/>
              <w:bottom w:val="single" w:sz="8" w:space="0" w:color="auto"/>
              <w:right w:val="single" w:sz="8" w:space="0" w:color="auto"/>
            </w:tcBorders>
            <w:shd w:val="clear" w:color="auto" w:fill="FFFFFF"/>
            <w:hideMark/>
          </w:tcPr>
          <w:p w14:paraId="316613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/ˈlɒdʒɪk/</w:t>
            </w:r>
          </w:p>
        </w:tc>
        <w:tc>
          <w:tcPr>
            <w:tcW w:w="4111" w:type="dxa"/>
            <w:tcBorders>
              <w:top w:val="nil"/>
              <w:left w:val="nil"/>
              <w:bottom w:val="single" w:sz="8" w:space="0" w:color="auto"/>
              <w:right w:val="single" w:sz="8" w:space="0" w:color="auto"/>
            </w:tcBorders>
            <w:shd w:val="clear" w:color="auto" w:fill="FFFFFF"/>
            <w:hideMark/>
          </w:tcPr>
          <w:p w14:paraId="33F78F0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logic, hợp lí</w:t>
            </w:r>
          </w:p>
        </w:tc>
      </w:tr>
      <w:tr w:rsidR="00855F43" w:rsidRPr="00855F43" w14:paraId="3A8D3D5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D3CC7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224. </w:t>
            </w:r>
            <w:r w:rsidRPr="00855F43">
              <w:rPr>
                <w:rFonts w:eastAsia="Times New Roman" w:cs="Times New Roman"/>
                <w:b/>
                <w:bCs/>
                <w:color w:val="D60000"/>
                <w:sz w:val="24"/>
                <w:szCs w:val="24"/>
                <w:shd w:val="clear" w:color="auto" w:fill="FFFFFF"/>
                <w:lang w:val="en-US"/>
              </w:rPr>
              <w:t>logical</w:t>
            </w:r>
          </w:p>
        </w:tc>
        <w:tc>
          <w:tcPr>
            <w:tcW w:w="2190" w:type="dxa"/>
            <w:tcBorders>
              <w:top w:val="nil"/>
              <w:left w:val="nil"/>
              <w:bottom w:val="single" w:sz="8" w:space="0" w:color="auto"/>
              <w:right w:val="single" w:sz="8" w:space="0" w:color="auto"/>
            </w:tcBorders>
            <w:shd w:val="clear" w:color="auto" w:fill="FFFFFF"/>
            <w:hideMark/>
          </w:tcPr>
          <w:p w14:paraId="4FAE64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/ˈlɒdʒɪkl/</w:t>
            </w:r>
          </w:p>
        </w:tc>
        <w:tc>
          <w:tcPr>
            <w:tcW w:w="4111" w:type="dxa"/>
            <w:tcBorders>
              <w:top w:val="nil"/>
              <w:left w:val="nil"/>
              <w:bottom w:val="single" w:sz="8" w:space="0" w:color="auto"/>
              <w:right w:val="single" w:sz="8" w:space="0" w:color="auto"/>
            </w:tcBorders>
            <w:shd w:val="clear" w:color="auto" w:fill="FFFFFF"/>
            <w:hideMark/>
          </w:tcPr>
          <w:p w14:paraId="7045A30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hợp lí, logic</w:t>
            </w:r>
          </w:p>
        </w:tc>
      </w:tr>
      <w:tr w:rsidR="00855F43" w:rsidRPr="00855F43" w14:paraId="60E46929"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776B9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225. </w:t>
            </w:r>
            <w:r w:rsidRPr="00855F43">
              <w:rPr>
                <w:rFonts w:eastAsia="Times New Roman" w:cs="Times New Roman"/>
                <w:b/>
                <w:bCs/>
                <w:color w:val="D60000"/>
                <w:sz w:val="24"/>
                <w:szCs w:val="24"/>
                <w:shd w:val="clear" w:color="auto" w:fill="FFFFFF"/>
                <w:lang w:val="en-US"/>
              </w:rPr>
              <w:t>illogical</w:t>
            </w:r>
          </w:p>
        </w:tc>
        <w:tc>
          <w:tcPr>
            <w:tcW w:w="2190" w:type="dxa"/>
            <w:tcBorders>
              <w:top w:val="nil"/>
              <w:left w:val="nil"/>
              <w:bottom w:val="single" w:sz="8" w:space="0" w:color="auto"/>
              <w:right w:val="single" w:sz="8" w:space="0" w:color="auto"/>
            </w:tcBorders>
            <w:shd w:val="clear" w:color="auto" w:fill="FFFFFF"/>
            <w:hideMark/>
          </w:tcPr>
          <w:p w14:paraId="00B452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/ɪˈlɒdʒɪkl/</w:t>
            </w:r>
          </w:p>
        </w:tc>
        <w:tc>
          <w:tcPr>
            <w:tcW w:w="4111" w:type="dxa"/>
            <w:tcBorders>
              <w:top w:val="nil"/>
              <w:left w:val="nil"/>
              <w:bottom w:val="single" w:sz="8" w:space="0" w:color="auto"/>
              <w:right w:val="single" w:sz="8" w:space="0" w:color="auto"/>
            </w:tcBorders>
            <w:shd w:val="clear" w:color="auto" w:fill="FFFFFF"/>
            <w:hideMark/>
          </w:tcPr>
          <w:p w14:paraId="20C92D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hợp lí, logic</w:t>
            </w:r>
          </w:p>
        </w:tc>
      </w:tr>
      <w:tr w:rsidR="00855F43" w:rsidRPr="00855F43" w14:paraId="50183E0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5A33C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226. </w:t>
            </w:r>
            <w:r w:rsidRPr="00855F43">
              <w:rPr>
                <w:rFonts w:eastAsia="Times New Roman" w:cs="Times New Roman"/>
                <w:b/>
                <w:bCs/>
                <w:color w:val="D60000"/>
                <w:sz w:val="24"/>
                <w:szCs w:val="24"/>
                <w:shd w:val="clear" w:color="auto" w:fill="FFFFFF"/>
                <w:lang w:val="en-US"/>
              </w:rPr>
              <w:t>opinion</w:t>
            </w:r>
          </w:p>
        </w:tc>
        <w:tc>
          <w:tcPr>
            <w:tcW w:w="2190" w:type="dxa"/>
            <w:tcBorders>
              <w:top w:val="nil"/>
              <w:left w:val="nil"/>
              <w:bottom w:val="single" w:sz="8" w:space="0" w:color="auto"/>
              <w:right w:val="single" w:sz="8" w:space="0" w:color="auto"/>
            </w:tcBorders>
            <w:shd w:val="clear" w:color="auto" w:fill="FFFFFF"/>
            <w:hideMark/>
          </w:tcPr>
          <w:p w14:paraId="5251DA6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/əˈpɪnjən/</w:t>
            </w:r>
          </w:p>
        </w:tc>
        <w:tc>
          <w:tcPr>
            <w:tcW w:w="4111" w:type="dxa"/>
            <w:tcBorders>
              <w:top w:val="nil"/>
              <w:left w:val="nil"/>
              <w:bottom w:val="single" w:sz="8" w:space="0" w:color="auto"/>
              <w:right w:val="single" w:sz="8" w:space="0" w:color="auto"/>
            </w:tcBorders>
            <w:shd w:val="clear" w:color="auto" w:fill="FFFFFF"/>
            <w:hideMark/>
          </w:tcPr>
          <w:p w14:paraId="293422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quan điểm, ý kiến</w:t>
            </w:r>
          </w:p>
        </w:tc>
      </w:tr>
      <w:tr w:rsidR="00855F43" w:rsidRPr="00855F43" w14:paraId="2C90921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D107B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227. </w:t>
            </w:r>
            <w:r w:rsidRPr="00855F43">
              <w:rPr>
                <w:rFonts w:eastAsia="Times New Roman" w:cs="Times New Roman"/>
                <w:b/>
                <w:bCs/>
                <w:color w:val="D60000"/>
                <w:sz w:val="24"/>
                <w:szCs w:val="24"/>
                <w:shd w:val="clear" w:color="auto" w:fill="FFFFFF"/>
                <w:lang w:val="en-US"/>
              </w:rPr>
              <w:t>opinionated</w:t>
            </w:r>
          </w:p>
        </w:tc>
        <w:tc>
          <w:tcPr>
            <w:tcW w:w="2190" w:type="dxa"/>
            <w:tcBorders>
              <w:top w:val="nil"/>
              <w:left w:val="nil"/>
              <w:bottom w:val="single" w:sz="8" w:space="0" w:color="auto"/>
              <w:right w:val="single" w:sz="8" w:space="0" w:color="auto"/>
            </w:tcBorders>
            <w:shd w:val="clear" w:color="auto" w:fill="FFFFFF"/>
            <w:hideMark/>
          </w:tcPr>
          <w:p w14:paraId="0C59A3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/əˈpɪnjəneɪtɪd/</w:t>
            </w:r>
          </w:p>
        </w:tc>
        <w:tc>
          <w:tcPr>
            <w:tcW w:w="4111" w:type="dxa"/>
            <w:tcBorders>
              <w:top w:val="nil"/>
              <w:left w:val="nil"/>
              <w:bottom w:val="single" w:sz="8" w:space="0" w:color="auto"/>
              <w:right w:val="single" w:sz="8" w:space="0" w:color="auto"/>
            </w:tcBorders>
            <w:shd w:val="clear" w:color="auto" w:fill="FFFFFF"/>
            <w:hideMark/>
          </w:tcPr>
          <w:p w14:paraId="65DEB9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khăng khăng giữ ý kiến, cứng đầu, ngoan cố</w:t>
            </w:r>
          </w:p>
        </w:tc>
      </w:tr>
      <w:tr w:rsidR="00855F43" w:rsidRPr="00855F43" w14:paraId="44FA681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1407A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228. </w:t>
            </w:r>
            <w:r w:rsidRPr="00855F43">
              <w:rPr>
                <w:rFonts w:eastAsia="Times New Roman" w:cs="Times New Roman"/>
                <w:b/>
                <w:bCs/>
                <w:color w:val="D60000"/>
                <w:sz w:val="24"/>
                <w:szCs w:val="24"/>
                <w:shd w:val="clear" w:color="auto" w:fill="FFFFFF"/>
                <w:lang w:val="en-US"/>
              </w:rPr>
              <w:t>rational</w:t>
            </w:r>
          </w:p>
        </w:tc>
        <w:tc>
          <w:tcPr>
            <w:tcW w:w="2190" w:type="dxa"/>
            <w:tcBorders>
              <w:top w:val="nil"/>
              <w:left w:val="nil"/>
              <w:bottom w:val="single" w:sz="8" w:space="0" w:color="auto"/>
              <w:right w:val="single" w:sz="8" w:space="0" w:color="auto"/>
            </w:tcBorders>
            <w:shd w:val="clear" w:color="auto" w:fill="FFFFFF"/>
            <w:hideMark/>
          </w:tcPr>
          <w:p w14:paraId="61A889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/ˈræʃnəl/</w:t>
            </w:r>
          </w:p>
        </w:tc>
        <w:tc>
          <w:tcPr>
            <w:tcW w:w="4111" w:type="dxa"/>
            <w:tcBorders>
              <w:top w:val="nil"/>
              <w:left w:val="nil"/>
              <w:bottom w:val="single" w:sz="8" w:space="0" w:color="auto"/>
              <w:right w:val="single" w:sz="8" w:space="0" w:color="auto"/>
            </w:tcBorders>
            <w:shd w:val="clear" w:color="auto" w:fill="FFFFFF"/>
            <w:hideMark/>
          </w:tcPr>
          <w:p w14:paraId="199D5C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dựa vào lí lẽ hơn là cảm xúc/ hợp lí</w:t>
            </w:r>
          </w:p>
        </w:tc>
      </w:tr>
      <w:tr w:rsidR="00855F43" w:rsidRPr="00855F43" w14:paraId="495D2AF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57725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229. </w:t>
            </w:r>
            <w:r w:rsidRPr="00855F43">
              <w:rPr>
                <w:rFonts w:eastAsia="Times New Roman" w:cs="Times New Roman"/>
                <w:b/>
                <w:bCs/>
                <w:color w:val="D60000"/>
                <w:sz w:val="24"/>
                <w:szCs w:val="24"/>
                <w:shd w:val="clear" w:color="auto" w:fill="FFFFFF"/>
                <w:lang w:val="en-US"/>
              </w:rPr>
              <w:t>rationalise</w:t>
            </w:r>
          </w:p>
        </w:tc>
        <w:tc>
          <w:tcPr>
            <w:tcW w:w="2190" w:type="dxa"/>
            <w:tcBorders>
              <w:top w:val="nil"/>
              <w:left w:val="nil"/>
              <w:bottom w:val="single" w:sz="8" w:space="0" w:color="auto"/>
              <w:right w:val="single" w:sz="8" w:space="0" w:color="auto"/>
            </w:tcBorders>
            <w:shd w:val="clear" w:color="auto" w:fill="FFFFFF"/>
            <w:hideMark/>
          </w:tcPr>
          <w:p w14:paraId="56EB2F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/ˈræʃnəlaɪz/</w:t>
            </w:r>
          </w:p>
        </w:tc>
        <w:tc>
          <w:tcPr>
            <w:tcW w:w="4111" w:type="dxa"/>
            <w:tcBorders>
              <w:top w:val="nil"/>
              <w:left w:val="nil"/>
              <w:bottom w:val="single" w:sz="8" w:space="0" w:color="auto"/>
              <w:right w:val="single" w:sz="8" w:space="0" w:color="auto"/>
            </w:tcBorders>
            <w:shd w:val="clear" w:color="auto" w:fill="FFFFFF"/>
            <w:hideMark/>
          </w:tcPr>
          <w:p w14:paraId="178E4E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tìm ra lí do hợp lí để giải thích điều gì khó hiểu</w:t>
            </w:r>
          </w:p>
        </w:tc>
      </w:tr>
      <w:tr w:rsidR="00855F43" w:rsidRPr="00855F43" w14:paraId="730E885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64642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230. </w:t>
            </w:r>
            <w:r w:rsidRPr="00855F43">
              <w:rPr>
                <w:rFonts w:eastAsia="Times New Roman" w:cs="Times New Roman"/>
                <w:b/>
                <w:bCs/>
                <w:color w:val="D60000"/>
                <w:sz w:val="24"/>
                <w:szCs w:val="24"/>
                <w:shd w:val="clear" w:color="auto" w:fill="FFFFFF"/>
                <w:lang w:val="en-US"/>
              </w:rPr>
              <w:t>rationalisation</w:t>
            </w:r>
          </w:p>
        </w:tc>
        <w:tc>
          <w:tcPr>
            <w:tcW w:w="2190" w:type="dxa"/>
            <w:tcBorders>
              <w:top w:val="nil"/>
              <w:left w:val="nil"/>
              <w:bottom w:val="single" w:sz="8" w:space="0" w:color="auto"/>
              <w:right w:val="single" w:sz="8" w:space="0" w:color="auto"/>
            </w:tcBorders>
            <w:shd w:val="clear" w:color="auto" w:fill="FFFFFF"/>
            <w:hideMark/>
          </w:tcPr>
          <w:p w14:paraId="2077393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/ˌræʃnəlaɪˈzeɪʃn/</w:t>
            </w:r>
          </w:p>
        </w:tc>
        <w:tc>
          <w:tcPr>
            <w:tcW w:w="4111" w:type="dxa"/>
            <w:tcBorders>
              <w:top w:val="nil"/>
              <w:left w:val="nil"/>
              <w:bottom w:val="single" w:sz="8" w:space="0" w:color="auto"/>
              <w:right w:val="single" w:sz="8" w:space="0" w:color="auto"/>
            </w:tcBorders>
            <w:shd w:val="clear" w:color="auto" w:fill="FFFFFF"/>
            <w:hideMark/>
          </w:tcPr>
          <w:p w14:paraId="18D9B5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hành động tìm ra lí do hợp lí để giải thích điều gì khó hiểu</w:t>
            </w:r>
          </w:p>
        </w:tc>
      </w:tr>
      <w:tr w:rsidR="00855F43" w:rsidRPr="00855F43" w14:paraId="235D5C4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F918B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231. </w:t>
            </w:r>
            <w:r w:rsidRPr="00855F43">
              <w:rPr>
                <w:rFonts w:eastAsia="Times New Roman" w:cs="Times New Roman"/>
                <w:b/>
                <w:bCs/>
                <w:color w:val="D60000"/>
                <w:sz w:val="24"/>
                <w:szCs w:val="24"/>
                <w:shd w:val="clear" w:color="auto" w:fill="FFFFFF"/>
                <w:lang w:val="en-US"/>
              </w:rPr>
              <w:t>rationalist</w:t>
            </w:r>
          </w:p>
        </w:tc>
        <w:tc>
          <w:tcPr>
            <w:tcW w:w="2190" w:type="dxa"/>
            <w:tcBorders>
              <w:top w:val="nil"/>
              <w:left w:val="nil"/>
              <w:bottom w:val="single" w:sz="8" w:space="0" w:color="auto"/>
              <w:right w:val="single" w:sz="8" w:space="0" w:color="auto"/>
            </w:tcBorders>
            <w:shd w:val="clear" w:color="auto" w:fill="FFFFFF"/>
            <w:hideMark/>
          </w:tcPr>
          <w:p w14:paraId="5DA4B77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/ˌræʃnəˈlɪstɪk/</w:t>
            </w:r>
          </w:p>
        </w:tc>
        <w:tc>
          <w:tcPr>
            <w:tcW w:w="4111" w:type="dxa"/>
            <w:tcBorders>
              <w:top w:val="nil"/>
              <w:left w:val="nil"/>
              <w:bottom w:val="single" w:sz="8" w:space="0" w:color="auto"/>
              <w:right w:val="single" w:sz="8" w:space="0" w:color="auto"/>
            </w:tcBorders>
            <w:shd w:val="clear" w:color="auto" w:fill="FFFFFF"/>
            <w:hideMark/>
          </w:tcPr>
          <w:p w14:paraId="131EE5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về chủ nghĩa duy lí (n) người theo chủ nghĩa duy lí</w:t>
            </w:r>
          </w:p>
        </w:tc>
      </w:tr>
      <w:tr w:rsidR="00855F43" w:rsidRPr="00855F43" w14:paraId="69A2821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FAA38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232. </w:t>
            </w:r>
            <w:r w:rsidRPr="00855F43">
              <w:rPr>
                <w:rFonts w:eastAsia="Times New Roman" w:cs="Times New Roman"/>
                <w:b/>
                <w:bCs/>
                <w:color w:val="D60000"/>
                <w:sz w:val="24"/>
                <w:szCs w:val="24"/>
                <w:shd w:val="clear" w:color="auto" w:fill="FFFFFF"/>
                <w:lang w:val="en-US"/>
              </w:rPr>
              <w:t>rationalism</w:t>
            </w:r>
          </w:p>
        </w:tc>
        <w:tc>
          <w:tcPr>
            <w:tcW w:w="2190" w:type="dxa"/>
            <w:tcBorders>
              <w:top w:val="nil"/>
              <w:left w:val="nil"/>
              <w:bottom w:val="single" w:sz="8" w:space="0" w:color="auto"/>
              <w:right w:val="single" w:sz="8" w:space="0" w:color="auto"/>
            </w:tcBorders>
            <w:shd w:val="clear" w:color="auto" w:fill="FFFFFF"/>
            <w:hideMark/>
          </w:tcPr>
          <w:p w14:paraId="505314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/ˈræʃnəlɪzəm/</w:t>
            </w:r>
          </w:p>
        </w:tc>
        <w:tc>
          <w:tcPr>
            <w:tcW w:w="4111" w:type="dxa"/>
            <w:tcBorders>
              <w:top w:val="nil"/>
              <w:left w:val="nil"/>
              <w:bottom w:val="single" w:sz="8" w:space="0" w:color="auto"/>
              <w:right w:val="single" w:sz="8" w:space="0" w:color="auto"/>
            </w:tcBorders>
            <w:shd w:val="clear" w:color="auto" w:fill="FFFFFF"/>
            <w:hideMark/>
          </w:tcPr>
          <w:p w14:paraId="1E52CD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chủ nghĩa duy lí</w:t>
            </w:r>
          </w:p>
        </w:tc>
      </w:tr>
      <w:tr w:rsidR="00855F43" w:rsidRPr="00855F43" w14:paraId="00B2516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A6576F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233. </w:t>
            </w:r>
            <w:r w:rsidRPr="00855F43">
              <w:rPr>
                <w:rFonts w:eastAsia="Times New Roman" w:cs="Times New Roman"/>
                <w:b/>
                <w:bCs/>
                <w:color w:val="D60000"/>
                <w:sz w:val="24"/>
                <w:szCs w:val="24"/>
                <w:shd w:val="clear" w:color="auto" w:fill="FFFFFF"/>
                <w:lang w:val="en-US"/>
              </w:rPr>
              <w:t>rationality</w:t>
            </w:r>
          </w:p>
        </w:tc>
        <w:tc>
          <w:tcPr>
            <w:tcW w:w="2190" w:type="dxa"/>
            <w:tcBorders>
              <w:top w:val="nil"/>
              <w:left w:val="nil"/>
              <w:bottom w:val="single" w:sz="8" w:space="0" w:color="auto"/>
              <w:right w:val="single" w:sz="8" w:space="0" w:color="auto"/>
            </w:tcBorders>
            <w:shd w:val="clear" w:color="auto" w:fill="FFFFFF"/>
            <w:hideMark/>
          </w:tcPr>
          <w:p w14:paraId="4192781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/ˌræʃəˈnæləti/</w:t>
            </w:r>
          </w:p>
        </w:tc>
        <w:tc>
          <w:tcPr>
            <w:tcW w:w="4111" w:type="dxa"/>
            <w:tcBorders>
              <w:top w:val="nil"/>
              <w:left w:val="nil"/>
              <w:bottom w:val="single" w:sz="8" w:space="0" w:color="auto"/>
              <w:right w:val="single" w:sz="8" w:space="0" w:color="auto"/>
            </w:tcBorders>
            <w:shd w:val="clear" w:color="auto" w:fill="FFFFFF"/>
            <w:hideMark/>
          </w:tcPr>
          <w:p w14:paraId="2B15DC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hợp lí, có lí lẽ</w:t>
            </w:r>
          </w:p>
        </w:tc>
      </w:tr>
      <w:tr w:rsidR="00855F43" w:rsidRPr="00855F43" w14:paraId="6FF74A54"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3EA33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234. </w:t>
            </w:r>
            <w:r w:rsidRPr="00855F43">
              <w:rPr>
                <w:rFonts w:eastAsia="Times New Roman" w:cs="Times New Roman"/>
                <w:b/>
                <w:bCs/>
                <w:color w:val="D60000"/>
                <w:sz w:val="24"/>
                <w:szCs w:val="24"/>
                <w:shd w:val="clear" w:color="auto" w:fill="FFFFFF"/>
                <w:lang w:val="en-US"/>
              </w:rPr>
              <w:t>irrationality</w:t>
            </w:r>
          </w:p>
        </w:tc>
        <w:tc>
          <w:tcPr>
            <w:tcW w:w="2190" w:type="dxa"/>
            <w:tcBorders>
              <w:top w:val="nil"/>
              <w:left w:val="nil"/>
              <w:bottom w:val="single" w:sz="8" w:space="0" w:color="auto"/>
              <w:right w:val="single" w:sz="8" w:space="0" w:color="auto"/>
            </w:tcBorders>
            <w:shd w:val="clear" w:color="auto" w:fill="FFFFFF"/>
            <w:hideMark/>
          </w:tcPr>
          <w:p w14:paraId="5ACADB4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/ɪˌræʃəˈnæləti/</w:t>
            </w:r>
          </w:p>
        </w:tc>
        <w:tc>
          <w:tcPr>
            <w:tcW w:w="4111" w:type="dxa"/>
            <w:tcBorders>
              <w:top w:val="nil"/>
              <w:left w:val="nil"/>
              <w:bottom w:val="single" w:sz="8" w:space="0" w:color="auto"/>
              <w:right w:val="single" w:sz="8" w:space="0" w:color="auto"/>
            </w:tcBorders>
            <w:shd w:val="clear" w:color="auto" w:fill="FFFFFF"/>
            <w:hideMark/>
          </w:tcPr>
          <w:p w14:paraId="334B6F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 hợp lí, không dự vào lí lẽ, tính phi lí</w:t>
            </w:r>
          </w:p>
        </w:tc>
      </w:tr>
      <w:tr w:rsidR="00855F43" w:rsidRPr="00855F43" w14:paraId="4B32D9B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CEB6A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235. </w:t>
            </w:r>
            <w:r w:rsidRPr="00855F43">
              <w:rPr>
                <w:rFonts w:eastAsia="Times New Roman" w:cs="Times New Roman"/>
                <w:b/>
                <w:bCs/>
                <w:color w:val="D60000"/>
                <w:sz w:val="24"/>
                <w:szCs w:val="24"/>
                <w:shd w:val="clear" w:color="auto" w:fill="FFFFFF"/>
                <w:lang w:val="en-US"/>
              </w:rPr>
              <w:t>irrational</w:t>
            </w:r>
          </w:p>
        </w:tc>
        <w:tc>
          <w:tcPr>
            <w:tcW w:w="2190" w:type="dxa"/>
            <w:tcBorders>
              <w:top w:val="nil"/>
              <w:left w:val="nil"/>
              <w:bottom w:val="single" w:sz="8" w:space="0" w:color="auto"/>
              <w:right w:val="single" w:sz="8" w:space="0" w:color="auto"/>
            </w:tcBorders>
            <w:shd w:val="clear" w:color="auto" w:fill="FFFFFF"/>
            <w:hideMark/>
          </w:tcPr>
          <w:p w14:paraId="6E5555A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/ɪˈræʃənl/</w:t>
            </w:r>
          </w:p>
        </w:tc>
        <w:tc>
          <w:tcPr>
            <w:tcW w:w="4111" w:type="dxa"/>
            <w:tcBorders>
              <w:top w:val="nil"/>
              <w:left w:val="nil"/>
              <w:bottom w:val="single" w:sz="8" w:space="0" w:color="auto"/>
              <w:right w:val="single" w:sz="8" w:space="0" w:color="auto"/>
            </w:tcBorders>
            <w:shd w:val="clear" w:color="auto" w:fill="FFFFFF"/>
            <w:hideMark/>
          </w:tcPr>
          <w:p w14:paraId="5AC4CE8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lí</w:t>
            </w:r>
          </w:p>
        </w:tc>
      </w:tr>
      <w:tr w:rsidR="00855F43" w:rsidRPr="00855F43" w14:paraId="7FBF8BB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8D649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236. </w:t>
            </w:r>
            <w:r w:rsidRPr="00855F43">
              <w:rPr>
                <w:rFonts w:eastAsia="Times New Roman" w:cs="Times New Roman"/>
                <w:b/>
                <w:bCs/>
                <w:color w:val="D60000"/>
                <w:sz w:val="24"/>
                <w:szCs w:val="24"/>
                <w:shd w:val="clear" w:color="auto" w:fill="FFFFFF"/>
                <w:lang w:val="en-US"/>
              </w:rPr>
              <w:t>irrationally</w:t>
            </w:r>
          </w:p>
        </w:tc>
        <w:tc>
          <w:tcPr>
            <w:tcW w:w="2190" w:type="dxa"/>
            <w:tcBorders>
              <w:top w:val="nil"/>
              <w:left w:val="nil"/>
              <w:bottom w:val="single" w:sz="8" w:space="0" w:color="auto"/>
              <w:right w:val="single" w:sz="8" w:space="0" w:color="auto"/>
            </w:tcBorders>
            <w:shd w:val="clear" w:color="auto" w:fill="FFFFFF"/>
            <w:hideMark/>
          </w:tcPr>
          <w:p w14:paraId="4FC6B4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/ɪˈræʃnəli/</w:t>
            </w:r>
          </w:p>
        </w:tc>
        <w:tc>
          <w:tcPr>
            <w:tcW w:w="4111" w:type="dxa"/>
            <w:tcBorders>
              <w:top w:val="nil"/>
              <w:left w:val="nil"/>
              <w:bottom w:val="single" w:sz="8" w:space="0" w:color="auto"/>
              <w:right w:val="single" w:sz="8" w:space="0" w:color="auto"/>
            </w:tcBorders>
            <w:shd w:val="clear" w:color="auto" w:fill="FFFFFF"/>
            <w:hideMark/>
          </w:tcPr>
          <w:p w14:paraId="15191E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một cách vô lí</w:t>
            </w:r>
          </w:p>
        </w:tc>
      </w:tr>
      <w:tr w:rsidR="00855F43" w:rsidRPr="00855F43" w14:paraId="4A10E65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25FE5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237. </w:t>
            </w:r>
            <w:r w:rsidRPr="00855F43">
              <w:rPr>
                <w:rFonts w:eastAsia="Times New Roman" w:cs="Times New Roman"/>
                <w:b/>
                <w:bCs/>
                <w:color w:val="D60000"/>
                <w:sz w:val="24"/>
                <w:szCs w:val="24"/>
                <w:shd w:val="clear" w:color="auto" w:fill="FFFFFF"/>
                <w:lang w:val="en-US"/>
              </w:rPr>
              <w:t>reason</w:t>
            </w:r>
          </w:p>
        </w:tc>
        <w:tc>
          <w:tcPr>
            <w:tcW w:w="2190" w:type="dxa"/>
            <w:tcBorders>
              <w:top w:val="nil"/>
              <w:left w:val="nil"/>
              <w:bottom w:val="single" w:sz="8" w:space="0" w:color="auto"/>
              <w:right w:val="single" w:sz="8" w:space="0" w:color="auto"/>
            </w:tcBorders>
            <w:shd w:val="clear" w:color="auto" w:fill="FFFFFF"/>
            <w:hideMark/>
          </w:tcPr>
          <w:p w14:paraId="63EA35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/ˈriːzn/</w:t>
            </w:r>
          </w:p>
        </w:tc>
        <w:tc>
          <w:tcPr>
            <w:tcW w:w="4111" w:type="dxa"/>
            <w:tcBorders>
              <w:top w:val="nil"/>
              <w:left w:val="nil"/>
              <w:bottom w:val="single" w:sz="8" w:space="0" w:color="auto"/>
              <w:right w:val="single" w:sz="8" w:space="0" w:color="auto"/>
            </w:tcBorders>
            <w:shd w:val="clear" w:color="auto" w:fill="FFFFFF"/>
            <w:hideMark/>
          </w:tcPr>
          <w:p w14:paraId="2B1119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lí do, lời giải thích (v) suy luân, suy lí, tranh luận, cãi lí</w:t>
            </w:r>
          </w:p>
        </w:tc>
      </w:tr>
      <w:tr w:rsidR="00855F43" w:rsidRPr="00855F43" w14:paraId="40406F7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56181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238. </w:t>
            </w:r>
            <w:r w:rsidRPr="00855F43">
              <w:rPr>
                <w:rFonts w:eastAsia="Times New Roman" w:cs="Times New Roman"/>
                <w:b/>
                <w:bCs/>
                <w:color w:val="D60000"/>
                <w:sz w:val="24"/>
                <w:szCs w:val="24"/>
                <w:shd w:val="clear" w:color="auto" w:fill="FFFFFF"/>
                <w:lang w:val="en-US"/>
              </w:rPr>
              <w:t>reasoning</w:t>
            </w:r>
          </w:p>
        </w:tc>
        <w:tc>
          <w:tcPr>
            <w:tcW w:w="2190" w:type="dxa"/>
            <w:tcBorders>
              <w:top w:val="nil"/>
              <w:left w:val="nil"/>
              <w:bottom w:val="single" w:sz="8" w:space="0" w:color="auto"/>
              <w:right w:val="single" w:sz="8" w:space="0" w:color="auto"/>
            </w:tcBorders>
            <w:shd w:val="clear" w:color="auto" w:fill="FFFFFF"/>
            <w:hideMark/>
          </w:tcPr>
          <w:p w14:paraId="08C257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/ˈriːzənɪŋ/</w:t>
            </w:r>
          </w:p>
        </w:tc>
        <w:tc>
          <w:tcPr>
            <w:tcW w:w="4111" w:type="dxa"/>
            <w:tcBorders>
              <w:top w:val="nil"/>
              <w:left w:val="nil"/>
              <w:bottom w:val="single" w:sz="8" w:space="0" w:color="auto"/>
              <w:right w:val="single" w:sz="8" w:space="0" w:color="auto"/>
            </w:tcBorders>
            <w:shd w:val="clear" w:color="auto" w:fill="FFFFFF"/>
            <w:hideMark/>
          </w:tcPr>
          <w:p w14:paraId="22A8C9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lập luận, lí lẽ, tranh luận, cãi lí</w:t>
            </w:r>
          </w:p>
        </w:tc>
      </w:tr>
      <w:tr w:rsidR="00855F43" w:rsidRPr="00855F43" w14:paraId="59695BD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2FFDF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239. </w:t>
            </w:r>
            <w:r w:rsidRPr="00855F43">
              <w:rPr>
                <w:rFonts w:eastAsia="Times New Roman" w:cs="Times New Roman"/>
                <w:b/>
                <w:bCs/>
                <w:color w:val="D60000"/>
                <w:sz w:val="24"/>
                <w:szCs w:val="24"/>
                <w:shd w:val="clear" w:color="auto" w:fill="FFFFFF"/>
                <w:lang w:val="en-US"/>
              </w:rPr>
              <w:t>reasonableness</w:t>
            </w:r>
          </w:p>
        </w:tc>
        <w:tc>
          <w:tcPr>
            <w:tcW w:w="2190" w:type="dxa"/>
            <w:tcBorders>
              <w:top w:val="nil"/>
              <w:left w:val="nil"/>
              <w:bottom w:val="single" w:sz="8" w:space="0" w:color="auto"/>
              <w:right w:val="single" w:sz="8" w:space="0" w:color="auto"/>
            </w:tcBorders>
            <w:shd w:val="clear" w:color="auto" w:fill="FFFFFF"/>
            <w:hideMark/>
          </w:tcPr>
          <w:p w14:paraId="2D3F32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/ˈriːznəblnəs/</w:t>
            </w:r>
          </w:p>
        </w:tc>
        <w:tc>
          <w:tcPr>
            <w:tcW w:w="4111" w:type="dxa"/>
            <w:tcBorders>
              <w:top w:val="nil"/>
              <w:left w:val="nil"/>
              <w:bottom w:val="single" w:sz="8" w:space="0" w:color="auto"/>
              <w:right w:val="single" w:sz="8" w:space="0" w:color="auto"/>
            </w:tcBorders>
            <w:shd w:val="clear" w:color="auto" w:fill="FFFFFF"/>
            <w:hideMark/>
          </w:tcPr>
          <w:p w14:paraId="6C92DE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hợp lí</w:t>
            </w:r>
          </w:p>
        </w:tc>
      </w:tr>
      <w:tr w:rsidR="00855F43" w:rsidRPr="00855F43" w14:paraId="7CC0071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9F541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240. </w:t>
            </w:r>
            <w:r w:rsidRPr="00855F43">
              <w:rPr>
                <w:rFonts w:eastAsia="Times New Roman" w:cs="Times New Roman"/>
                <w:b/>
                <w:bCs/>
                <w:color w:val="D60000"/>
                <w:sz w:val="24"/>
                <w:szCs w:val="24"/>
                <w:shd w:val="clear" w:color="auto" w:fill="FFFFFF"/>
                <w:lang w:val="en-US"/>
              </w:rPr>
              <w:t>reasonable</w:t>
            </w:r>
          </w:p>
        </w:tc>
        <w:tc>
          <w:tcPr>
            <w:tcW w:w="2190" w:type="dxa"/>
            <w:tcBorders>
              <w:top w:val="nil"/>
              <w:left w:val="nil"/>
              <w:bottom w:val="single" w:sz="8" w:space="0" w:color="auto"/>
              <w:right w:val="single" w:sz="8" w:space="0" w:color="auto"/>
            </w:tcBorders>
            <w:shd w:val="clear" w:color="auto" w:fill="FFFFFF"/>
            <w:hideMark/>
          </w:tcPr>
          <w:p w14:paraId="10CBFE3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/ˈriːznəbl/</w:t>
            </w:r>
          </w:p>
        </w:tc>
        <w:tc>
          <w:tcPr>
            <w:tcW w:w="4111" w:type="dxa"/>
            <w:tcBorders>
              <w:top w:val="nil"/>
              <w:left w:val="nil"/>
              <w:bottom w:val="single" w:sz="8" w:space="0" w:color="auto"/>
              <w:right w:val="single" w:sz="8" w:space="0" w:color="auto"/>
            </w:tcBorders>
            <w:shd w:val="clear" w:color="auto" w:fill="FFFFFF"/>
            <w:hideMark/>
          </w:tcPr>
          <w:p w14:paraId="7CE51E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hợp lí</w:t>
            </w:r>
          </w:p>
        </w:tc>
      </w:tr>
      <w:tr w:rsidR="00855F43" w:rsidRPr="00855F43" w14:paraId="67B4F42E"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DDDA4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241. </w:t>
            </w:r>
            <w:r w:rsidRPr="00855F43">
              <w:rPr>
                <w:rFonts w:eastAsia="Times New Roman" w:cs="Times New Roman"/>
                <w:b/>
                <w:bCs/>
                <w:color w:val="D60000"/>
                <w:sz w:val="24"/>
                <w:szCs w:val="24"/>
                <w:shd w:val="clear" w:color="auto" w:fill="FFFFFF"/>
                <w:lang w:val="en-US"/>
              </w:rPr>
              <w:t>unreasonable</w:t>
            </w:r>
          </w:p>
        </w:tc>
        <w:tc>
          <w:tcPr>
            <w:tcW w:w="2190" w:type="dxa"/>
            <w:tcBorders>
              <w:top w:val="nil"/>
              <w:left w:val="nil"/>
              <w:bottom w:val="single" w:sz="8" w:space="0" w:color="auto"/>
              <w:right w:val="single" w:sz="8" w:space="0" w:color="auto"/>
            </w:tcBorders>
            <w:shd w:val="clear" w:color="auto" w:fill="FFFFFF"/>
            <w:hideMark/>
          </w:tcPr>
          <w:p w14:paraId="6AF1091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/ʌnˈriːznəbl/</w:t>
            </w:r>
          </w:p>
        </w:tc>
        <w:tc>
          <w:tcPr>
            <w:tcW w:w="4111" w:type="dxa"/>
            <w:tcBorders>
              <w:top w:val="nil"/>
              <w:left w:val="nil"/>
              <w:bottom w:val="single" w:sz="8" w:space="0" w:color="auto"/>
              <w:right w:val="single" w:sz="8" w:space="0" w:color="auto"/>
            </w:tcBorders>
            <w:shd w:val="clear" w:color="auto" w:fill="FFFFFF"/>
            <w:hideMark/>
          </w:tcPr>
          <w:p w14:paraId="3BF601E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phi lí, vô lí</w:t>
            </w:r>
          </w:p>
        </w:tc>
      </w:tr>
      <w:tr w:rsidR="00855F43" w:rsidRPr="00855F43" w14:paraId="201A3A8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40878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242. </w:t>
            </w:r>
            <w:r w:rsidRPr="00855F43">
              <w:rPr>
                <w:rFonts w:eastAsia="Times New Roman" w:cs="Times New Roman"/>
                <w:b/>
                <w:bCs/>
                <w:color w:val="D60000"/>
                <w:sz w:val="24"/>
                <w:szCs w:val="24"/>
                <w:shd w:val="clear" w:color="auto" w:fill="FFFFFF"/>
                <w:lang w:val="en-US"/>
              </w:rPr>
              <w:t>reasoned</w:t>
            </w:r>
          </w:p>
        </w:tc>
        <w:tc>
          <w:tcPr>
            <w:tcW w:w="2190" w:type="dxa"/>
            <w:tcBorders>
              <w:top w:val="nil"/>
              <w:left w:val="nil"/>
              <w:bottom w:val="single" w:sz="8" w:space="0" w:color="auto"/>
              <w:right w:val="single" w:sz="8" w:space="0" w:color="auto"/>
            </w:tcBorders>
            <w:shd w:val="clear" w:color="auto" w:fill="FFFFFF"/>
            <w:hideMark/>
          </w:tcPr>
          <w:p w14:paraId="73F287C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/ˈriːzənd/</w:t>
            </w:r>
          </w:p>
        </w:tc>
        <w:tc>
          <w:tcPr>
            <w:tcW w:w="4111" w:type="dxa"/>
            <w:tcBorders>
              <w:top w:val="nil"/>
              <w:left w:val="nil"/>
              <w:bottom w:val="single" w:sz="8" w:space="0" w:color="auto"/>
              <w:right w:val="single" w:sz="8" w:space="0" w:color="auto"/>
            </w:tcBorders>
            <w:shd w:val="clear" w:color="auto" w:fill="FFFFFF"/>
            <w:hideMark/>
          </w:tcPr>
          <w:p w14:paraId="3A4FBD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trình bày một cách logic, cẩn thận</w:t>
            </w:r>
          </w:p>
        </w:tc>
      </w:tr>
      <w:tr w:rsidR="00855F43" w:rsidRPr="00855F43" w14:paraId="671CA2E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944F1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243. </w:t>
            </w:r>
            <w:r w:rsidRPr="00855F43">
              <w:rPr>
                <w:rFonts w:eastAsia="Times New Roman" w:cs="Times New Roman"/>
                <w:b/>
                <w:bCs/>
                <w:color w:val="D60000"/>
                <w:sz w:val="24"/>
                <w:szCs w:val="24"/>
                <w:shd w:val="clear" w:color="auto" w:fill="FFFFFF"/>
                <w:lang w:val="en-US"/>
              </w:rPr>
              <w:t>reasonably</w:t>
            </w:r>
          </w:p>
        </w:tc>
        <w:tc>
          <w:tcPr>
            <w:tcW w:w="2190" w:type="dxa"/>
            <w:tcBorders>
              <w:top w:val="nil"/>
              <w:left w:val="nil"/>
              <w:bottom w:val="single" w:sz="8" w:space="0" w:color="auto"/>
              <w:right w:val="single" w:sz="8" w:space="0" w:color="auto"/>
            </w:tcBorders>
            <w:shd w:val="clear" w:color="auto" w:fill="FFFFFF"/>
            <w:hideMark/>
          </w:tcPr>
          <w:p w14:paraId="54F9BF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/ˈriːznəbli/</w:t>
            </w:r>
          </w:p>
        </w:tc>
        <w:tc>
          <w:tcPr>
            <w:tcW w:w="4111" w:type="dxa"/>
            <w:tcBorders>
              <w:top w:val="nil"/>
              <w:left w:val="nil"/>
              <w:bottom w:val="single" w:sz="8" w:space="0" w:color="auto"/>
              <w:right w:val="single" w:sz="8" w:space="0" w:color="auto"/>
            </w:tcBorders>
            <w:shd w:val="clear" w:color="auto" w:fill="FFFFFF"/>
            <w:hideMark/>
          </w:tcPr>
          <w:p w14:paraId="0C3BA45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hợp lí</w:t>
            </w:r>
          </w:p>
        </w:tc>
      </w:tr>
      <w:tr w:rsidR="00855F43" w:rsidRPr="00855F43" w14:paraId="1E48A2C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0A257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244. </w:t>
            </w:r>
            <w:r w:rsidRPr="00855F43">
              <w:rPr>
                <w:rFonts w:eastAsia="Times New Roman" w:cs="Times New Roman"/>
                <w:b/>
                <w:bCs/>
                <w:color w:val="D60000"/>
                <w:sz w:val="24"/>
                <w:szCs w:val="24"/>
                <w:shd w:val="clear" w:color="auto" w:fill="FFFFFF"/>
                <w:lang w:val="en-US"/>
              </w:rPr>
              <w:t>unreasonably</w:t>
            </w:r>
          </w:p>
        </w:tc>
        <w:tc>
          <w:tcPr>
            <w:tcW w:w="2190" w:type="dxa"/>
            <w:tcBorders>
              <w:top w:val="nil"/>
              <w:left w:val="nil"/>
              <w:bottom w:val="single" w:sz="8" w:space="0" w:color="auto"/>
              <w:right w:val="single" w:sz="8" w:space="0" w:color="auto"/>
            </w:tcBorders>
            <w:shd w:val="clear" w:color="auto" w:fill="FFFFFF"/>
            <w:hideMark/>
          </w:tcPr>
          <w:p w14:paraId="7EF367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/ʌnˈriːznəbli/</w:t>
            </w:r>
          </w:p>
        </w:tc>
        <w:tc>
          <w:tcPr>
            <w:tcW w:w="4111" w:type="dxa"/>
            <w:tcBorders>
              <w:top w:val="nil"/>
              <w:left w:val="nil"/>
              <w:bottom w:val="single" w:sz="8" w:space="0" w:color="auto"/>
              <w:right w:val="single" w:sz="8" w:space="0" w:color="auto"/>
            </w:tcBorders>
            <w:shd w:val="clear" w:color="auto" w:fill="FFFFFF"/>
            <w:hideMark/>
          </w:tcPr>
          <w:p w14:paraId="5AE856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vô lí</w:t>
            </w:r>
          </w:p>
        </w:tc>
      </w:tr>
      <w:tr w:rsidR="00855F43" w:rsidRPr="00855F43" w14:paraId="52D4B5D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399D74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245. </w:t>
            </w:r>
            <w:r w:rsidRPr="00855F43">
              <w:rPr>
                <w:rFonts w:eastAsia="Times New Roman" w:cs="Times New Roman"/>
                <w:b/>
                <w:bCs/>
                <w:color w:val="D60000"/>
                <w:sz w:val="24"/>
                <w:szCs w:val="24"/>
                <w:shd w:val="clear" w:color="auto" w:fill="FFFFFF"/>
                <w:lang w:val="en-US"/>
              </w:rPr>
              <w:t>sane</w:t>
            </w:r>
          </w:p>
        </w:tc>
        <w:tc>
          <w:tcPr>
            <w:tcW w:w="2190" w:type="dxa"/>
            <w:tcBorders>
              <w:top w:val="nil"/>
              <w:left w:val="nil"/>
              <w:bottom w:val="single" w:sz="8" w:space="0" w:color="auto"/>
              <w:right w:val="single" w:sz="8" w:space="0" w:color="auto"/>
            </w:tcBorders>
            <w:shd w:val="clear" w:color="auto" w:fill="FFFFFF"/>
            <w:hideMark/>
          </w:tcPr>
          <w:p w14:paraId="1FE4AB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/seɪn/</w:t>
            </w:r>
          </w:p>
        </w:tc>
        <w:tc>
          <w:tcPr>
            <w:tcW w:w="4111" w:type="dxa"/>
            <w:tcBorders>
              <w:top w:val="nil"/>
              <w:left w:val="nil"/>
              <w:bottom w:val="single" w:sz="8" w:space="0" w:color="auto"/>
              <w:right w:val="single" w:sz="8" w:space="0" w:color="auto"/>
            </w:tcBorders>
            <w:shd w:val="clear" w:color="auto" w:fill="FFFFFF"/>
            <w:hideMark/>
          </w:tcPr>
          <w:p w14:paraId="22A5EF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bình thường về đầu óc, không điên</w:t>
            </w:r>
          </w:p>
        </w:tc>
      </w:tr>
      <w:tr w:rsidR="00855F43" w:rsidRPr="00855F43" w14:paraId="743D37E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5519B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246. </w:t>
            </w:r>
            <w:r w:rsidRPr="00855F43">
              <w:rPr>
                <w:rFonts w:eastAsia="Times New Roman" w:cs="Times New Roman"/>
                <w:b/>
                <w:bCs/>
                <w:color w:val="D60000"/>
                <w:sz w:val="24"/>
                <w:szCs w:val="24"/>
                <w:shd w:val="clear" w:color="auto" w:fill="FFFFFF"/>
                <w:lang w:val="en-US"/>
              </w:rPr>
              <w:t>sanity</w:t>
            </w:r>
          </w:p>
        </w:tc>
        <w:tc>
          <w:tcPr>
            <w:tcW w:w="2190" w:type="dxa"/>
            <w:tcBorders>
              <w:top w:val="nil"/>
              <w:left w:val="nil"/>
              <w:bottom w:val="single" w:sz="8" w:space="0" w:color="auto"/>
              <w:right w:val="single" w:sz="8" w:space="0" w:color="auto"/>
            </w:tcBorders>
            <w:shd w:val="clear" w:color="auto" w:fill="FFFFFF"/>
            <w:hideMark/>
          </w:tcPr>
          <w:p w14:paraId="66B7262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/ˈsænəti/</w:t>
            </w:r>
          </w:p>
        </w:tc>
        <w:tc>
          <w:tcPr>
            <w:tcW w:w="4111" w:type="dxa"/>
            <w:tcBorders>
              <w:top w:val="nil"/>
              <w:left w:val="nil"/>
              <w:bottom w:val="single" w:sz="8" w:space="0" w:color="auto"/>
              <w:right w:val="single" w:sz="8" w:space="0" w:color="auto"/>
            </w:tcBorders>
            <w:shd w:val="clear" w:color="auto" w:fill="FFFFFF"/>
            <w:hideMark/>
          </w:tcPr>
          <w:p w14:paraId="1B3FA8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tình trạng đầu óc bình thường, lành mạnh</w:t>
            </w:r>
          </w:p>
        </w:tc>
      </w:tr>
      <w:tr w:rsidR="00855F43" w:rsidRPr="00855F43" w14:paraId="3AC7128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B96F6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247. </w:t>
            </w:r>
            <w:r w:rsidRPr="00855F43">
              <w:rPr>
                <w:rFonts w:eastAsia="Times New Roman" w:cs="Times New Roman"/>
                <w:b/>
                <w:bCs/>
                <w:color w:val="D60000"/>
                <w:sz w:val="24"/>
                <w:szCs w:val="24"/>
                <w:shd w:val="clear" w:color="auto" w:fill="FFFFFF"/>
                <w:lang w:val="en-US"/>
              </w:rPr>
              <w:t>insanity</w:t>
            </w:r>
          </w:p>
        </w:tc>
        <w:tc>
          <w:tcPr>
            <w:tcW w:w="2190" w:type="dxa"/>
            <w:tcBorders>
              <w:top w:val="nil"/>
              <w:left w:val="nil"/>
              <w:bottom w:val="single" w:sz="8" w:space="0" w:color="auto"/>
              <w:right w:val="single" w:sz="8" w:space="0" w:color="auto"/>
            </w:tcBorders>
            <w:shd w:val="clear" w:color="auto" w:fill="FFFFFF"/>
            <w:hideMark/>
          </w:tcPr>
          <w:p w14:paraId="19890A4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/ɪnˈsænəti/</w:t>
            </w:r>
          </w:p>
        </w:tc>
        <w:tc>
          <w:tcPr>
            <w:tcW w:w="4111" w:type="dxa"/>
            <w:tcBorders>
              <w:top w:val="nil"/>
              <w:left w:val="nil"/>
              <w:bottom w:val="single" w:sz="8" w:space="0" w:color="auto"/>
              <w:right w:val="single" w:sz="8" w:space="0" w:color="auto"/>
            </w:tcBorders>
            <w:shd w:val="clear" w:color="auto" w:fill="FFFFFF"/>
            <w:hideMark/>
          </w:tcPr>
          <w:p w14:paraId="395CDE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tình trạng bất bình thường về đầu óc, điên</w:t>
            </w:r>
          </w:p>
        </w:tc>
      </w:tr>
      <w:tr w:rsidR="00855F43" w:rsidRPr="00855F43" w14:paraId="39352EF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21E46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248. </w:t>
            </w:r>
            <w:r w:rsidRPr="00855F43">
              <w:rPr>
                <w:rFonts w:eastAsia="Times New Roman" w:cs="Times New Roman"/>
                <w:b/>
                <w:bCs/>
                <w:color w:val="D60000"/>
                <w:sz w:val="24"/>
                <w:szCs w:val="24"/>
                <w:shd w:val="clear" w:color="auto" w:fill="FFFFFF"/>
                <w:lang w:val="en-US"/>
              </w:rPr>
              <w:t>insane</w:t>
            </w:r>
          </w:p>
        </w:tc>
        <w:tc>
          <w:tcPr>
            <w:tcW w:w="2190" w:type="dxa"/>
            <w:tcBorders>
              <w:top w:val="nil"/>
              <w:left w:val="nil"/>
              <w:bottom w:val="single" w:sz="8" w:space="0" w:color="auto"/>
              <w:right w:val="single" w:sz="8" w:space="0" w:color="auto"/>
            </w:tcBorders>
            <w:shd w:val="clear" w:color="auto" w:fill="FFFFFF"/>
            <w:hideMark/>
          </w:tcPr>
          <w:p w14:paraId="5E936D9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/ɪnˈseɪn/</w:t>
            </w:r>
          </w:p>
        </w:tc>
        <w:tc>
          <w:tcPr>
            <w:tcW w:w="4111" w:type="dxa"/>
            <w:tcBorders>
              <w:top w:val="nil"/>
              <w:left w:val="nil"/>
              <w:bottom w:val="single" w:sz="8" w:space="0" w:color="auto"/>
              <w:right w:val="single" w:sz="8" w:space="0" w:color="auto"/>
            </w:tcBorders>
            <w:shd w:val="clear" w:color="auto" w:fill="FFFFFF"/>
            <w:hideMark/>
          </w:tcPr>
          <w:p w14:paraId="58E08A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ngu ngốc, điên khùng, nguy hiểm</w:t>
            </w:r>
          </w:p>
        </w:tc>
      </w:tr>
      <w:tr w:rsidR="00855F43" w:rsidRPr="00855F43" w14:paraId="557A3681"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857C0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249. </w:t>
            </w:r>
            <w:r w:rsidRPr="00855F43">
              <w:rPr>
                <w:rFonts w:eastAsia="Times New Roman" w:cs="Times New Roman"/>
                <w:b/>
                <w:bCs/>
                <w:color w:val="D60000"/>
                <w:sz w:val="24"/>
                <w:szCs w:val="24"/>
                <w:shd w:val="clear" w:color="auto" w:fill="FFFFFF"/>
                <w:lang w:val="en-US"/>
              </w:rPr>
              <w:t>insanely</w:t>
            </w:r>
          </w:p>
        </w:tc>
        <w:tc>
          <w:tcPr>
            <w:tcW w:w="2190" w:type="dxa"/>
            <w:tcBorders>
              <w:top w:val="nil"/>
              <w:left w:val="nil"/>
              <w:bottom w:val="single" w:sz="8" w:space="0" w:color="auto"/>
              <w:right w:val="single" w:sz="8" w:space="0" w:color="auto"/>
            </w:tcBorders>
            <w:shd w:val="clear" w:color="auto" w:fill="FFFFFF"/>
            <w:hideMark/>
          </w:tcPr>
          <w:p w14:paraId="69792C8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/ɪnˈseɪnli/</w:t>
            </w:r>
          </w:p>
        </w:tc>
        <w:tc>
          <w:tcPr>
            <w:tcW w:w="4111" w:type="dxa"/>
            <w:tcBorders>
              <w:top w:val="nil"/>
              <w:left w:val="nil"/>
              <w:bottom w:val="single" w:sz="8" w:space="0" w:color="auto"/>
              <w:right w:val="single" w:sz="8" w:space="0" w:color="auto"/>
            </w:tcBorders>
            <w:shd w:val="clear" w:color="auto" w:fill="FFFFFF"/>
            <w:hideMark/>
          </w:tcPr>
          <w:p w14:paraId="68AD25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phi lí, một cách điên khùng</w:t>
            </w:r>
          </w:p>
        </w:tc>
      </w:tr>
      <w:tr w:rsidR="00855F43" w:rsidRPr="00855F43" w14:paraId="0637997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C89C6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250. </w:t>
            </w:r>
            <w:r w:rsidRPr="00855F43">
              <w:rPr>
                <w:rFonts w:eastAsia="Times New Roman" w:cs="Times New Roman"/>
                <w:b/>
                <w:bCs/>
                <w:color w:val="D60000"/>
                <w:sz w:val="24"/>
                <w:szCs w:val="24"/>
                <w:shd w:val="clear" w:color="auto" w:fill="FFFFFF"/>
                <w:lang w:val="en-US"/>
              </w:rPr>
              <w:t>sense</w:t>
            </w:r>
          </w:p>
        </w:tc>
        <w:tc>
          <w:tcPr>
            <w:tcW w:w="2190" w:type="dxa"/>
            <w:tcBorders>
              <w:top w:val="nil"/>
              <w:left w:val="nil"/>
              <w:bottom w:val="single" w:sz="8" w:space="0" w:color="auto"/>
              <w:right w:val="single" w:sz="8" w:space="0" w:color="auto"/>
            </w:tcBorders>
            <w:shd w:val="clear" w:color="auto" w:fill="FFFFFF"/>
            <w:hideMark/>
          </w:tcPr>
          <w:p w14:paraId="5C84D2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/sens/</w:t>
            </w:r>
          </w:p>
        </w:tc>
        <w:tc>
          <w:tcPr>
            <w:tcW w:w="4111" w:type="dxa"/>
            <w:tcBorders>
              <w:top w:val="nil"/>
              <w:left w:val="nil"/>
              <w:bottom w:val="single" w:sz="8" w:space="0" w:color="auto"/>
              <w:right w:val="single" w:sz="8" w:space="0" w:color="auto"/>
            </w:tcBorders>
            <w:shd w:val="clear" w:color="auto" w:fill="FFFFFF"/>
            <w:hideMark/>
          </w:tcPr>
          <w:p w14:paraId="6E852D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hiểu biết, đánh giá, giác quan (v) cảm nhận (theo giác quan chứ không nhìn thấy)</w:t>
            </w:r>
          </w:p>
        </w:tc>
      </w:tr>
      <w:tr w:rsidR="00855F43" w:rsidRPr="00855F43" w14:paraId="56621010"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E07A8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251. </w:t>
            </w:r>
            <w:r w:rsidRPr="00855F43">
              <w:rPr>
                <w:rFonts w:eastAsia="Times New Roman" w:cs="Times New Roman"/>
                <w:b/>
                <w:bCs/>
                <w:color w:val="D60000"/>
                <w:sz w:val="24"/>
                <w:szCs w:val="24"/>
                <w:shd w:val="clear" w:color="auto" w:fill="FFFFFF"/>
                <w:lang w:val="en-US"/>
              </w:rPr>
              <w:t>sensitise</w:t>
            </w:r>
          </w:p>
        </w:tc>
        <w:tc>
          <w:tcPr>
            <w:tcW w:w="2190" w:type="dxa"/>
            <w:tcBorders>
              <w:top w:val="nil"/>
              <w:left w:val="nil"/>
              <w:bottom w:val="single" w:sz="8" w:space="0" w:color="auto"/>
              <w:right w:val="single" w:sz="8" w:space="0" w:color="auto"/>
            </w:tcBorders>
            <w:shd w:val="clear" w:color="auto" w:fill="FFFFFF"/>
            <w:hideMark/>
          </w:tcPr>
          <w:p w14:paraId="26DCCAA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/ˈsensətaɪz/</w:t>
            </w:r>
          </w:p>
        </w:tc>
        <w:tc>
          <w:tcPr>
            <w:tcW w:w="4111" w:type="dxa"/>
            <w:tcBorders>
              <w:top w:val="nil"/>
              <w:left w:val="nil"/>
              <w:bottom w:val="single" w:sz="8" w:space="0" w:color="auto"/>
              <w:right w:val="single" w:sz="8" w:space="0" w:color="auto"/>
            </w:tcBorders>
            <w:shd w:val="clear" w:color="auto" w:fill="FFFFFF"/>
            <w:hideMark/>
          </w:tcPr>
          <w:p w14:paraId="7F5762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ai nhận thức, nhận biết về cái gì</w:t>
            </w:r>
          </w:p>
        </w:tc>
      </w:tr>
      <w:tr w:rsidR="00855F43" w:rsidRPr="00855F43" w14:paraId="7C4F701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B0F20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252. </w:t>
            </w:r>
            <w:r w:rsidRPr="00855F43">
              <w:rPr>
                <w:rFonts w:eastAsia="Times New Roman" w:cs="Times New Roman"/>
                <w:b/>
                <w:bCs/>
                <w:color w:val="D60000"/>
                <w:sz w:val="24"/>
                <w:szCs w:val="24"/>
                <w:shd w:val="clear" w:color="auto" w:fill="FFFFFF"/>
                <w:lang w:val="en-US"/>
              </w:rPr>
              <w:t>desensitise</w:t>
            </w:r>
          </w:p>
        </w:tc>
        <w:tc>
          <w:tcPr>
            <w:tcW w:w="2190" w:type="dxa"/>
            <w:tcBorders>
              <w:top w:val="nil"/>
              <w:left w:val="nil"/>
              <w:bottom w:val="single" w:sz="8" w:space="0" w:color="auto"/>
              <w:right w:val="single" w:sz="8" w:space="0" w:color="auto"/>
            </w:tcBorders>
            <w:shd w:val="clear" w:color="auto" w:fill="FFFFFF"/>
            <w:hideMark/>
          </w:tcPr>
          <w:p w14:paraId="5E67ADD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/diːˈsensətaɪz/</w:t>
            </w:r>
          </w:p>
        </w:tc>
        <w:tc>
          <w:tcPr>
            <w:tcW w:w="4111" w:type="dxa"/>
            <w:tcBorders>
              <w:top w:val="nil"/>
              <w:left w:val="nil"/>
              <w:bottom w:val="single" w:sz="8" w:space="0" w:color="auto"/>
              <w:right w:val="single" w:sz="8" w:space="0" w:color="auto"/>
            </w:tcBorders>
            <w:shd w:val="clear" w:color="auto" w:fill="FFFFFF"/>
            <w:hideMark/>
          </w:tcPr>
          <w:p w14:paraId="4A8571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gây tê, mất cảnh giác, nhận thức</w:t>
            </w:r>
          </w:p>
        </w:tc>
      </w:tr>
      <w:tr w:rsidR="00855F43" w:rsidRPr="00855F43" w14:paraId="42BD6B7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E8C17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253. </w:t>
            </w:r>
            <w:r w:rsidRPr="00855F43">
              <w:rPr>
                <w:rFonts w:eastAsia="Times New Roman" w:cs="Times New Roman"/>
                <w:b/>
                <w:bCs/>
                <w:color w:val="D60000"/>
                <w:sz w:val="24"/>
                <w:szCs w:val="24"/>
                <w:shd w:val="clear" w:color="auto" w:fill="FFFFFF"/>
                <w:lang w:val="en-US"/>
              </w:rPr>
              <w:t>nonsense</w:t>
            </w:r>
          </w:p>
        </w:tc>
        <w:tc>
          <w:tcPr>
            <w:tcW w:w="2190" w:type="dxa"/>
            <w:tcBorders>
              <w:top w:val="nil"/>
              <w:left w:val="nil"/>
              <w:bottom w:val="single" w:sz="8" w:space="0" w:color="auto"/>
              <w:right w:val="single" w:sz="8" w:space="0" w:color="auto"/>
            </w:tcBorders>
            <w:shd w:val="clear" w:color="auto" w:fill="FFFFFF"/>
            <w:hideMark/>
          </w:tcPr>
          <w:p w14:paraId="2F61AD5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/ˈnɒnsns/</w:t>
            </w:r>
          </w:p>
        </w:tc>
        <w:tc>
          <w:tcPr>
            <w:tcW w:w="4111" w:type="dxa"/>
            <w:tcBorders>
              <w:top w:val="nil"/>
              <w:left w:val="nil"/>
              <w:bottom w:val="single" w:sz="8" w:space="0" w:color="auto"/>
              <w:right w:val="single" w:sz="8" w:space="0" w:color="auto"/>
            </w:tcBorders>
            <w:shd w:val="clear" w:color="auto" w:fill="FFFFFF"/>
            <w:hideMark/>
          </w:tcPr>
          <w:p w14:paraId="514442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điều vô nghĩa, vớ vẩn</w:t>
            </w:r>
          </w:p>
        </w:tc>
      </w:tr>
      <w:tr w:rsidR="00855F43" w:rsidRPr="00855F43" w14:paraId="626217D9"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7D07E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254. </w:t>
            </w:r>
            <w:r w:rsidRPr="00855F43">
              <w:rPr>
                <w:rFonts w:eastAsia="Times New Roman" w:cs="Times New Roman"/>
                <w:b/>
                <w:bCs/>
                <w:color w:val="D60000"/>
                <w:sz w:val="24"/>
                <w:szCs w:val="24"/>
                <w:shd w:val="clear" w:color="auto" w:fill="FFFFFF"/>
                <w:lang w:val="en-US"/>
              </w:rPr>
              <w:t>sensitivity</w:t>
            </w:r>
          </w:p>
        </w:tc>
        <w:tc>
          <w:tcPr>
            <w:tcW w:w="2190" w:type="dxa"/>
            <w:tcBorders>
              <w:top w:val="nil"/>
              <w:left w:val="nil"/>
              <w:bottom w:val="single" w:sz="8" w:space="0" w:color="auto"/>
              <w:right w:val="single" w:sz="8" w:space="0" w:color="auto"/>
            </w:tcBorders>
            <w:shd w:val="clear" w:color="auto" w:fill="FFFFFF"/>
            <w:hideMark/>
          </w:tcPr>
          <w:p w14:paraId="149414F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/ˌsensəˈtɪvəti/</w:t>
            </w:r>
          </w:p>
        </w:tc>
        <w:tc>
          <w:tcPr>
            <w:tcW w:w="4111" w:type="dxa"/>
            <w:tcBorders>
              <w:top w:val="nil"/>
              <w:left w:val="nil"/>
              <w:bottom w:val="single" w:sz="8" w:space="0" w:color="auto"/>
              <w:right w:val="single" w:sz="8" w:space="0" w:color="auto"/>
            </w:tcBorders>
            <w:shd w:val="clear" w:color="auto" w:fill="FFFFFF"/>
            <w:hideMark/>
          </w:tcPr>
          <w:p w14:paraId="0FF5C3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nhạy cảm, dễ bị ảnh hưởng bởi lời, hành động của người khác</w:t>
            </w:r>
          </w:p>
        </w:tc>
      </w:tr>
      <w:tr w:rsidR="00855F43" w:rsidRPr="00855F43" w14:paraId="0B9CD2B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839CD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255. </w:t>
            </w:r>
            <w:r w:rsidRPr="00855F43">
              <w:rPr>
                <w:rFonts w:eastAsia="Times New Roman" w:cs="Times New Roman"/>
                <w:b/>
                <w:bCs/>
                <w:color w:val="D60000"/>
                <w:sz w:val="24"/>
                <w:szCs w:val="24"/>
                <w:shd w:val="clear" w:color="auto" w:fill="FFFFFF"/>
                <w:lang w:val="en-US"/>
              </w:rPr>
              <w:t>sensibility</w:t>
            </w:r>
          </w:p>
        </w:tc>
        <w:tc>
          <w:tcPr>
            <w:tcW w:w="2190" w:type="dxa"/>
            <w:tcBorders>
              <w:top w:val="nil"/>
              <w:left w:val="nil"/>
              <w:bottom w:val="single" w:sz="8" w:space="0" w:color="auto"/>
              <w:right w:val="single" w:sz="8" w:space="0" w:color="auto"/>
            </w:tcBorders>
            <w:shd w:val="clear" w:color="auto" w:fill="FFFFFF"/>
            <w:hideMark/>
          </w:tcPr>
          <w:p w14:paraId="0C9CEA3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/ˌsensəˈbɪləti/</w:t>
            </w:r>
          </w:p>
        </w:tc>
        <w:tc>
          <w:tcPr>
            <w:tcW w:w="4111" w:type="dxa"/>
            <w:tcBorders>
              <w:top w:val="nil"/>
              <w:left w:val="nil"/>
              <w:bottom w:val="single" w:sz="8" w:space="0" w:color="auto"/>
              <w:right w:val="single" w:sz="8" w:space="0" w:color="auto"/>
            </w:tcBorders>
            <w:shd w:val="clear" w:color="auto" w:fill="FFFFFF"/>
            <w:hideMark/>
          </w:tcPr>
          <w:p w14:paraId="7AD2FF6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độ mẫn cảm, nhạy cảm</w:t>
            </w:r>
          </w:p>
        </w:tc>
      </w:tr>
      <w:tr w:rsidR="00855F43" w:rsidRPr="00855F43" w14:paraId="4A197E3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1A4C3D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256. </w:t>
            </w:r>
            <w:r w:rsidRPr="00855F43">
              <w:rPr>
                <w:rFonts w:eastAsia="Times New Roman" w:cs="Times New Roman"/>
                <w:b/>
                <w:bCs/>
                <w:color w:val="D60000"/>
                <w:sz w:val="24"/>
                <w:szCs w:val="24"/>
                <w:shd w:val="clear" w:color="auto" w:fill="FFFFFF"/>
                <w:lang w:val="en-US"/>
              </w:rPr>
              <w:t>senseless</w:t>
            </w:r>
          </w:p>
        </w:tc>
        <w:tc>
          <w:tcPr>
            <w:tcW w:w="2190" w:type="dxa"/>
            <w:tcBorders>
              <w:top w:val="nil"/>
              <w:left w:val="nil"/>
              <w:bottom w:val="single" w:sz="8" w:space="0" w:color="auto"/>
              <w:right w:val="single" w:sz="8" w:space="0" w:color="auto"/>
            </w:tcBorders>
            <w:shd w:val="clear" w:color="auto" w:fill="FFFFFF"/>
            <w:hideMark/>
          </w:tcPr>
          <w:p w14:paraId="79EF79B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/ˈsensləs/</w:t>
            </w:r>
          </w:p>
        </w:tc>
        <w:tc>
          <w:tcPr>
            <w:tcW w:w="4111" w:type="dxa"/>
            <w:tcBorders>
              <w:top w:val="nil"/>
              <w:left w:val="nil"/>
              <w:bottom w:val="single" w:sz="8" w:space="0" w:color="auto"/>
              <w:right w:val="single" w:sz="8" w:space="0" w:color="auto"/>
            </w:tcBorders>
            <w:shd w:val="clear" w:color="auto" w:fill="FFFFFF"/>
            <w:hideMark/>
          </w:tcPr>
          <w:p w14:paraId="731D67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nghĩa, bất tỉnh/ ngu xuẩn, điên rồ</w:t>
            </w:r>
          </w:p>
        </w:tc>
      </w:tr>
      <w:tr w:rsidR="00855F43" w:rsidRPr="00855F43" w14:paraId="7053724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F0C95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257. </w:t>
            </w:r>
            <w:r w:rsidRPr="00855F43">
              <w:rPr>
                <w:rFonts w:eastAsia="Times New Roman" w:cs="Times New Roman"/>
                <w:b/>
                <w:bCs/>
                <w:color w:val="D60000"/>
                <w:sz w:val="24"/>
                <w:szCs w:val="24"/>
                <w:shd w:val="clear" w:color="auto" w:fill="FFFFFF"/>
                <w:lang w:val="en-US"/>
              </w:rPr>
              <w:t>senselessness</w:t>
            </w:r>
          </w:p>
        </w:tc>
        <w:tc>
          <w:tcPr>
            <w:tcW w:w="2190" w:type="dxa"/>
            <w:tcBorders>
              <w:top w:val="nil"/>
              <w:left w:val="nil"/>
              <w:bottom w:val="single" w:sz="8" w:space="0" w:color="auto"/>
              <w:right w:val="single" w:sz="8" w:space="0" w:color="auto"/>
            </w:tcBorders>
            <w:shd w:val="clear" w:color="auto" w:fill="FFFFFF"/>
            <w:hideMark/>
          </w:tcPr>
          <w:p w14:paraId="30D795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/ˈsensləsnəs/</w:t>
            </w:r>
          </w:p>
        </w:tc>
        <w:tc>
          <w:tcPr>
            <w:tcW w:w="4111" w:type="dxa"/>
            <w:tcBorders>
              <w:top w:val="nil"/>
              <w:left w:val="nil"/>
              <w:bottom w:val="single" w:sz="8" w:space="0" w:color="auto"/>
              <w:right w:val="single" w:sz="8" w:space="0" w:color="auto"/>
            </w:tcBorders>
            <w:shd w:val="clear" w:color="auto" w:fill="FFFFFF"/>
            <w:hideMark/>
          </w:tcPr>
          <w:p w14:paraId="5992D0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vô nghĩa, bất tỉnh/ ngu xuẩn, điên rồ</w:t>
            </w:r>
          </w:p>
        </w:tc>
      </w:tr>
      <w:tr w:rsidR="00855F43" w:rsidRPr="00855F43" w14:paraId="00E738D3"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C5468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258. </w:t>
            </w:r>
            <w:r w:rsidRPr="00855F43">
              <w:rPr>
                <w:rFonts w:eastAsia="Times New Roman" w:cs="Times New Roman"/>
                <w:b/>
                <w:bCs/>
                <w:color w:val="D60000"/>
                <w:sz w:val="24"/>
                <w:szCs w:val="24"/>
                <w:shd w:val="clear" w:color="auto" w:fill="FFFFFF"/>
                <w:lang w:val="en-US"/>
              </w:rPr>
              <w:t>sensible</w:t>
            </w:r>
          </w:p>
        </w:tc>
        <w:tc>
          <w:tcPr>
            <w:tcW w:w="2190" w:type="dxa"/>
            <w:tcBorders>
              <w:top w:val="nil"/>
              <w:left w:val="nil"/>
              <w:bottom w:val="single" w:sz="8" w:space="0" w:color="auto"/>
              <w:right w:val="single" w:sz="8" w:space="0" w:color="auto"/>
            </w:tcBorders>
            <w:shd w:val="clear" w:color="auto" w:fill="FFFFFF"/>
            <w:hideMark/>
          </w:tcPr>
          <w:p w14:paraId="5D3FE4E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/ˈsensəbl/</w:t>
            </w:r>
          </w:p>
        </w:tc>
        <w:tc>
          <w:tcPr>
            <w:tcW w:w="4111" w:type="dxa"/>
            <w:tcBorders>
              <w:top w:val="nil"/>
              <w:left w:val="nil"/>
              <w:bottom w:val="single" w:sz="8" w:space="0" w:color="auto"/>
              <w:right w:val="single" w:sz="8" w:space="0" w:color="auto"/>
            </w:tcBorders>
            <w:shd w:val="clear" w:color="auto" w:fill="FFFFFF"/>
            <w:hideMark/>
          </w:tcPr>
          <w:p w14:paraId="773D2C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sáng suốt, lí trí, thực tế, hữu ích</w:t>
            </w:r>
          </w:p>
        </w:tc>
      </w:tr>
      <w:tr w:rsidR="00855F43" w:rsidRPr="00855F43" w14:paraId="2BD735D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17B99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259. </w:t>
            </w:r>
            <w:r w:rsidRPr="00855F43">
              <w:rPr>
                <w:rFonts w:eastAsia="Times New Roman" w:cs="Times New Roman"/>
                <w:b/>
                <w:bCs/>
                <w:color w:val="D60000"/>
                <w:sz w:val="24"/>
                <w:szCs w:val="24"/>
                <w:shd w:val="clear" w:color="auto" w:fill="FFFFFF"/>
                <w:lang w:val="en-US"/>
              </w:rPr>
              <w:t>sensitive</w:t>
            </w:r>
          </w:p>
        </w:tc>
        <w:tc>
          <w:tcPr>
            <w:tcW w:w="2190" w:type="dxa"/>
            <w:tcBorders>
              <w:top w:val="nil"/>
              <w:left w:val="nil"/>
              <w:bottom w:val="single" w:sz="8" w:space="0" w:color="auto"/>
              <w:right w:val="single" w:sz="8" w:space="0" w:color="auto"/>
            </w:tcBorders>
            <w:shd w:val="clear" w:color="auto" w:fill="FFFFFF"/>
            <w:hideMark/>
          </w:tcPr>
          <w:p w14:paraId="3DC2221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/ˈsensətɪv/</w:t>
            </w:r>
          </w:p>
        </w:tc>
        <w:tc>
          <w:tcPr>
            <w:tcW w:w="4111" w:type="dxa"/>
            <w:tcBorders>
              <w:top w:val="nil"/>
              <w:left w:val="nil"/>
              <w:bottom w:val="single" w:sz="8" w:space="0" w:color="auto"/>
              <w:right w:val="single" w:sz="8" w:space="0" w:color="auto"/>
            </w:tcBorders>
            <w:shd w:val="clear" w:color="auto" w:fill="FFFFFF"/>
            <w:hideMark/>
          </w:tcPr>
          <w:p w14:paraId="5BA389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dễ bị tổn thương, xúc động, nhạy cảm</w:t>
            </w:r>
          </w:p>
        </w:tc>
      </w:tr>
      <w:tr w:rsidR="00855F43" w:rsidRPr="00855F43" w14:paraId="7FBD929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A39AE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260. </w:t>
            </w:r>
            <w:r w:rsidRPr="00855F43">
              <w:rPr>
                <w:rFonts w:eastAsia="Times New Roman" w:cs="Times New Roman"/>
                <w:b/>
                <w:bCs/>
                <w:color w:val="D60000"/>
                <w:sz w:val="24"/>
                <w:szCs w:val="24"/>
                <w:shd w:val="clear" w:color="auto" w:fill="FFFFFF"/>
                <w:lang w:val="en-US"/>
              </w:rPr>
              <w:t>nonsensical</w:t>
            </w:r>
          </w:p>
        </w:tc>
        <w:tc>
          <w:tcPr>
            <w:tcW w:w="2190" w:type="dxa"/>
            <w:tcBorders>
              <w:top w:val="nil"/>
              <w:left w:val="nil"/>
              <w:bottom w:val="single" w:sz="8" w:space="0" w:color="auto"/>
              <w:right w:val="single" w:sz="8" w:space="0" w:color="auto"/>
            </w:tcBorders>
            <w:shd w:val="clear" w:color="auto" w:fill="FFFFFF"/>
            <w:hideMark/>
          </w:tcPr>
          <w:p w14:paraId="11F121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/ˌnɒnˈsensɪkl/</w:t>
            </w:r>
          </w:p>
        </w:tc>
        <w:tc>
          <w:tcPr>
            <w:tcW w:w="4111" w:type="dxa"/>
            <w:tcBorders>
              <w:top w:val="nil"/>
              <w:left w:val="nil"/>
              <w:bottom w:val="single" w:sz="8" w:space="0" w:color="auto"/>
              <w:right w:val="single" w:sz="8" w:space="0" w:color="auto"/>
            </w:tcBorders>
            <w:shd w:val="clear" w:color="auto" w:fill="FFFFFF"/>
            <w:hideMark/>
          </w:tcPr>
          <w:p w14:paraId="6A920B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ngớ ngẩn, vớ vẩn, vô nghĩa</w:t>
            </w:r>
          </w:p>
        </w:tc>
      </w:tr>
      <w:tr w:rsidR="00855F43" w:rsidRPr="00855F43" w14:paraId="30EBCCDB"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6AD61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261. </w:t>
            </w:r>
            <w:r w:rsidRPr="00855F43">
              <w:rPr>
                <w:rFonts w:eastAsia="Times New Roman" w:cs="Times New Roman"/>
                <w:b/>
                <w:bCs/>
                <w:color w:val="D60000"/>
                <w:sz w:val="24"/>
                <w:szCs w:val="24"/>
                <w:shd w:val="clear" w:color="auto" w:fill="FFFFFF"/>
                <w:lang w:val="en-US"/>
              </w:rPr>
              <w:t>sensibly</w:t>
            </w:r>
          </w:p>
        </w:tc>
        <w:tc>
          <w:tcPr>
            <w:tcW w:w="2190" w:type="dxa"/>
            <w:tcBorders>
              <w:top w:val="nil"/>
              <w:left w:val="nil"/>
              <w:bottom w:val="single" w:sz="8" w:space="0" w:color="auto"/>
              <w:right w:val="single" w:sz="8" w:space="0" w:color="auto"/>
            </w:tcBorders>
            <w:shd w:val="clear" w:color="auto" w:fill="FFFFFF"/>
            <w:hideMark/>
          </w:tcPr>
          <w:p w14:paraId="6475EFB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/ˈsensəbli/</w:t>
            </w:r>
          </w:p>
        </w:tc>
        <w:tc>
          <w:tcPr>
            <w:tcW w:w="4111" w:type="dxa"/>
            <w:tcBorders>
              <w:top w:val="nil"/>
              <w:left w:val="nil"/>
              <w:bottom w:val="single" w:sz="8" w:space="0" w:color="auto"/>
              <w:right w:val="single" w:sz="8" w:space="0" w:color="auto"/>
            </w:tcBorders>
            <w:shd w:val="clear" w:color="auto" w:fill="FFFFFF"/>
            <w:hideMark/>
          </w:tcPr>
          <w:p w14:paraId="1B79F6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lí trí, sáng suốt</w:t>
            </w:r>
          </w:p>
        </w:tc>
      </w:tr>
      <w:tr w:rsidR="00855F43" w:rsidRPr="00855F43" w14:paraId="6D2D909C"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611ECD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262. </w:t>
            </w:r>
            <w:r w:rsidRPr="00855F43">
              <w:rPr>
                <w:rFonts w:eastAsia="Times New Roman" w:cs="Times New Roman"/>
                <w:b/>
                <w:bCs/>
                <w:color w:val="D60000"/>
                <w:sz w:val="24"/>
                <w:szCs w:val="24"/>
                <w:shd w:val="clear" w:color="auto" w:fill="FFFFFF"/>
                <w:lang w:val="en-US"/>
              </w:rPr>
              <w:t>sensitively</w:t>
            </w:r>
          </w:p>
        </w:tc>
        <w:tc>
          <w:tcPr>
            <w:tcW w:w="2190" w:type="dxa"/>
            <w:tcBorders>
              <w:top w:val="nil"/>
              <w:left w:val="nil"/>
              <w:bottom w:val="single" w:sz="8" w:space="0" w:color="auto"/>
              <w:right w:val="single" w:sz="8" w:space="0" w:color="auto"/>
            </w:tcBorders>
            <w:shd w:val="clear" w:color="auto" w:fill="FFFFFF"/>
            <w:hideMark/>
          </w:tcPr>
          <w:p w14:paraId="75B77B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/ˈsensətɪvli/</w:t>
            </w:r>
          </w:p>
        </w:tc>
        <w:tc>
          <w:tcPr>
            <w:tcW w:w="4111" w:type="dxa"/>
            <w:tcBorders>
              <w:top w:val="nil"/>
              <w:left w:val="nil"/>
              <w:bottom w:val="single" w:sz="8" w:space="0" w:color="auto"/>
              <w:right w:val="single" w:sz="8" w:space="0" w:color="auto"/>
            </w:tcBorders>
            <w:shd w:val="clear" w:color="auto" w:fill="FFFFFF"/>
            <w:hideMark/>
          </w:tcPr>
          <w:p w14:paraId="1B0A17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nhạy cảm</w:t>
            </w:r>
          </w:p>
        </w:tc>
      </w:tr>
      <w:tr w:rsidR="00855F43" w:rsidRPr="00855F43" w14:paraId="6062337A"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81199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263. </w:t>
            </w:r>
            <w:r w:rsidRPr="00855F43">
              <w:rPr>
                <w:rFonts w:eastAsia="Times New Roman" w:cs="Times New Roman"/>
                <w:b/>
                <w:bCs/>
                <w:color w:val="D60000"/>
                <w:sz w:val="24"/>
                <w:szCs w:val="24"/>
                <w:shd w:val="clear" w:color="auto" w:fill="FFFFFF"/>
                <w:lang w:val="en-US"/>
              </w:rPr>
              <w:t>think</w:t>
            </w:r>
          </w:p>
        </w:tc>
        <w:tc>
          <w:tcPr>
            <w:tcW w:w="2190" w:type="dxa"/>
            <w:tcBorders>
              <w:top w:val="nil"/>
              <w:left w:val="nil"/>
              <w:bottom w:val="single" w:sz="8" w:space="0" w:color="auto"/>
              <w:right w:val="single" w:sz="8" w:space="0" w:color="auto"/>
            </w:tcBorders>
            <w:shd w:val="clear" w:color="auto" w:fill="FFFFFF"/>
            <w:hideMark/>
          </w:tcPr>
          <w:p w14:paraId="262C1C3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/θɪŋk/</w:t>
            </w:r>
          </w:p>
        </w:tc>
        <w:tc>
          <w:tcPr>
            <w:tcW w:w="4111" w:type="dxa"/>
            <w:tcBorders>
              <w:top w:val="nil"/>
              <w:left w:val="nil"/>
              <w:bottom w:val="single" w:sz="8" w:space="0" w:color="auto"/>
              <w:right w:val="single" w:sz="8" w:space="0" w:color="auto"/>
            </w:tcBorders>
            <w:shd w:val="clear" w:color="auto" w:fill="FFFFFF"/>
            <w:hideMark/>
          </w:tcPr>
          <w:p w14:paraId="05426D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suy nghĩ</w:t>
            </w:r>
          </w:p>
        </w:tc>
      </w:tr>
      <w:tr w:rsidR="00855F43" w:rsidRPr="00855F43" w14:paraId="4CB92F7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25DC6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264. </w:t>
            </w:r>
            <w:r w:rsidRPr="00855F43">
              <w:rPr>
                <w:rFonts w:eastAsia="Times New Roman" w:cs="Times New Roman"/>
                <w:b/>
                <w:bCs/>
                <w:color w:val="D60000"/>
                <w:sz w:val="24"/>
                <w:szCs w:val="24"/>
                <w:shd w:val="clear" w:color="auto" w:fill="FFFFFF"/>
                <w:lang w:val="en-US"/>
              </w:rPr>
              <w:t>thought</w:t>
            </w:r>
          </w:p>
        </w:tc>
        <w:tc>
          <w:tcPr>
            <w:tcW w:w="2190" w:type="dxa"/>
            <w:tcBorders>
              <w:top w:val="nil"/>
              <w:left w:val="nil"/>
              <w:bottom w:val="single" w:sz="8" w:space="0" w:color="auto"/>
              <w:right w:val="single" w:sz="8" w:space="0" w:color="auto"/>
            </w:tcBorders>
            <w:shd w:val="clear" w:color="auto" w:fill="FFFFFF"/>
            <w:hideMark/>
          </w:tcPr>
          <w:p w14:paraId="528209C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/θɔːt/</w:t>
            </w:r>
          </w:p>
        </w:tc>
        <w:tc>
          <w:tcPr>
            <w:tcW w:w="4111" w:type="dxa"/>
            <w:tcBorders>
              <w:top w:val="nil"/>
              <w:left w:val="nil"/>
              <w:bottom w:val="single" w:sz="8" w:space="0" w:color="auto"/>
              <w:right w:val="single" w:sz="8" w:space="0" w:color="auto"/>
            </w:tcBorders>
            <w:shd w:val="clear" w:color="auto" w:fill="FFFFFF"/>
            <w:hideMark/>
          </w:tcPr>
          <w:p w14:paraId="61BDE2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suy nghĩ</w:t>
            </w:r>
          </w:p>
        </w:tc>
      </w:tr>
      <w:tr w:rsidR="00855F43" w:rsidRPr="00855F43" w14:paraId="6AE8A40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75ECD3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265. </w:t>
            </w:r>
            <w:r w:rsidRPr="00855F43">
              <w:rPr>
                <w:rFonts w:eastAsia="Times New Roman" w:cs="Times New Roman"/>
                <w:b/>
                <w:bCs/>
                <w:color w:val="D60000"/>
                <w:sz w:val="24"/>
                <w:szCs w:val="24"/>
                <w:shd w:val="clear" w:color="auto" w:fill="FFFFFF"/>
                <w:lang w:val="en-US"/>
              </w:rPr>
              <w:t>thinker</w:t>
            </w:r>
          </w:p>
        </w:tc>
        <w:tc>
          <w:tcPr>
            <w:tcW w:w="2190" w:type="dxa"/>
            <w:tcBorders>
              <w:top w:val="nil"/>
              <w:left w:val="nil"/>
              <w:bottom w:val="single" w:sz="8" w:space="0" w:color="auto"/>
              <w:right w:val="single" w:sz="8" w:space="0" w:color="auto"/>
            </w:tcBorders>
            <w:shd w:val="clear" w:color="auto" w:fill="FFFFFF"/>
            <w:hideMark/>
          </w:tcPr>
          <w:p w14:paraId="0AF44A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/ˈθɪŋkə(r)/</w:t>
            </w:r>
          </w:p>
        </w:tc>
        <w:tc>
          <w:tcPr>
            <w:tcW w:w="4111" w:type="dxa"/>
            <w:tcBorders>
              <w:top w:val="nil"/>
              <w:left w:val="nil"/>
              <w:bottom w:val="single" w:sz="8" w:space="0" w:color="auto"/>
              <w:right w:val="single" w:sz="8" w:space="0" w:color="auto"/>
            </w:tcBorders>
            <w:shd w:val="clear" w:color="auto" w:fill="FFFFFF"/>
            <w:hideMark/>
          </w:tcPr>
          <w:p w14:paraId="58EBD8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tư tưởng, người suy nghĩ</w:t>
            </w:r>
          </w:p>
        </w:tc>
      </w:tr>
      <w:tr w:rsidR="00855F43" w:rsidRPr="00855F43" w14:paraId="3468D918"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9E9C1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266. </w:t>
            </w:r>
            <w:r w:rsidRPr="00855F43">
              <w:rPr>
                <w:rFonts w:eastAsia="Times New Roman" w:cs="Times New Roman"/>
                <w:b/>
                <w:bCs/>
                <w:color w:val="D60000"/>
                <w:sz w:val="24"/>
                <w:szCs w:val="24"/>
                <w:shd w:val="clear" w:color="auto" w:fill="FFFFFF"/>
                <w:lang w:val="en-US"/>
              </w:rPr>
              <w:t>thinking</w:t>
            </w:r>
          </w:p>
        </w:tc>
        <w:tc>
          <w:tcPr>
            <w:tcW w:w="2190" w:type="dxa"/>
            <w:tcBorders>
              <w:top w:val="nil"/>
              <w:left w:val="nil"/>
              <w:bottom w:val="single" w:sz="8" w:space="0" w:color="auto"/>
              <w:right w:val="single" w:sz="8" w:space="0" w:color="auto"/>
            </w:tcBorders>
            <w:shd w:val="clear" w:color="auto" w:fill="FFFFFF"/>
            <w:hideMark/>
          </w:tcPr>
          <w:p w14:paraId="17A8190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/ˈθɪŋkɪŋ/</w:t>
            </w:r>
          </w:p>
        </w:tc>
        <w:tc>
          <w:tcPr>
            <w:tcW w:w="4111" w:type="dxa"/>
            <w:tcBorders>
              <w:top w:val="nil"/>
              <w:left w:val="nil"/>
              <w:bottom w:val="single" w:sz="8" w:space="0" w:color="auto"/>
              <w:right w:val="single" w:sz="8" w:space="0" w:color="auto"/>
            </w:tcBorders>
            <w:shd w:val="clear" w:color="auto" w:fill="FFFFFF"/>
            <w:hideMark/>
          </w:tcPr>
          <w:p w14:paraId="26D42A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quá trình suy nghĩ, tư tưởng, quan điểm</w:t>
            </w:r>
          </w:p>
        </w:tc>
      </w:tr>
      <w:tr w:rsidR="00855F43" w:rsidRPr="00855F43" w14:paraId="6D4379C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55D3B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267. </w:t>
            </w:r>
            <w:r w:rsidRPr="00855F43">
              <w:rPr>
                <w:rFonts w:eastAsia="Times New Roman" w:cs="Times New Roman"/>
                <w:b/>
                <w:bCs/>
                <w:color w:val="D60000"/>
                <w:sz w:val="24"/>
                <w:szCs w:val="24"/>
                <w:shd w:val="clear" w:color="auto" w:fill="FFFFFF"/>
                <w:lang w:val="en-US"/>
              </w:rPr>
              <w:t>thoughtfulness</w:t>
            </w:r>
          </w:p>
        </w:tc>
        <w:tc>
          <w:tcPr>
            <w:tcW w:w="2190" w:type="dxa"/>
            <w:tcBorders>
              <w:top w:val="nil"/>
              <w:left w:val="nil"/>
              <w:bottom w:val="single" w:sz="8" w:space="0" w:color="auto"/>
              <w:right w:val="single" w:sz="8" w:space="0" w:color="auto"/>
            </w:tcBorders>
            <w:shd w:val="clear" w:color="auto" w:fill="FFFFFF"/>
            <w:hideMark/>
          </w:tcPr>
          <w:p w14:paraId="54CE9E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/ˈθɔːtflnəs/</w:t>
            </w:r>
          </w:p>
        </w:tc>
        <w:tc>
          <w:tcPr>
            <w:tcW w:w="4111" w:type="dxa"/>
            <w:tcBorders>
              <w:top w:val="nil"/>
              <w:left w:val="nil"/>
              <w:bottom w:val="single" w:sz="8" w:space="0" w:color="auto"/>
              <w:right w:val="single" w:sz="8" w:space="0" w:color="auto"/>
            </w:tcBorders>
            <w:shd w:val="clear" w:color="auto" w:fill="FFFFFF"/>
            <w:hideMark/>
          </w:tcPr>
          <w:p w14:paraId="15AEC8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tình trạng tĩnh lặng vì đang mãi suy nghĩ/ suy nghĩ cẩn thận, thấu đáo</w:t>
            </w:r>
          </w:p>
        </w:tc>
      </w:tr>
      <w:tr w:rsidR="00855F43" w:rsidRPr="00855F43" w14:paraId="62E53705"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0A305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268. </w:t>
            </w:r>
            <w:r w:rsidRPr="00855F43">
              <w:rPr>
                <w:rFonts w:eastAsia="Times New Roman" w:cs="Times New Roman"/>
                <w:b/>
                <w:bCs/>
                <w:color w:val="D60000"/>
                <w:sz w:val="24"/>
                <w:szCs w:val="24"/>
                <w:shd w:val="clear" w:color="auto" w:fill="FFFFFF"/>
                <w:lang w:val="en-US"/>
              </w:rPr>
              <w:t>thoughtlessness</w:t>
            </w:r>
          </w:p>
        </w:tc>
        <w:tc>
          <w:tcPr>
            <w:tcW w:w="2190" w:type="dxa"/>
            <w:tcBorders>
              <w:top w:val="nil"/>
              <w:left w:val="nil"/>
              <w:bottom w:val="single" w:sz="8" w:space="0" w:color="auto"/>
              <w:right w:val="single" w:sz="8" w:space="0" w:color="auto"/>
            </w:tcBorders>
            <w:shd w:val="clear" w:color="auto" w:fill="FFFFFF"/>
            <w:hideMark/>
          </w:tcPr>
          <w:p w14:paraId="1925731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/ˈθɔːtləsnəs/</w:t>
            </w:r>
          </w:p>
        </w:tc>
        <w:tc>
          <w:tcPr>
            <w:tcW w:w="4111" w:type="dxa"/>
            <w:tcBorders>
              <w:top w:val="nil"/>
              <w:left w:val="nil"/>
              <w:bottom w:val="single" w:sz="8" w:space="0" w:color="auto"/>
              <w:right w:val="single" w:sz="8" w:space="0" w:color="auto"/>
            </w:tcBorders>
            <w:shd w:val="clear" w:color="auto" w:fill="FFFFFF"/>
            <w:hideMark/>
          </w:tcPr>
          <w:p w14:paraId="4CBBFC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suy nghĩ không thấu đáo</w:t>
            </w:r>
          </w:p>
        </w:tc>
      </w:tr>
      <w:tr w:rsidR="00855F43" w:rsidRPr="00855F43" w14:paraId="6D4B0AAD"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E7CB5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269. </w:t>
            </w:r>
            <w:r w:rsidRPr="00855F43">
              <w:rPr>
                <w:rFonts w:eastAsia="Times New Roman" w:cs="Times New Roman"/>
                <w:b/>
                <w:bCs/>
                <w:color w:val="D60000"/>
                <w:sz w:val="24"/>
                <w:szCs w:val="24"/>
                <w:shd w:val="clear" w:color="auto" w:fill="FFFFFF"/>
                <w:lang w:val="en-US"/>
              </w:rPr>
              <w:t>thinkable</w:t>
            </w:r>
          </w:p>
        </w:tc>
        <w:tc>
          <w:tcPr>
            <w:tcW w:w="2190" w:type="dxa"/>
            <w:tcBorders>
              <w:top w:val="nil"/>
              <w:left w:val="nil"/>
              <w:bottom w:val="single" w:sz="8" w:space="0" w:color="auto"/>
              <w:right w:val="single" w:sz="8" w:space="0" w:color="auto"/>
            </w:tcBorders>
            <w:shd w:val="clear" w:color="auto" w:fill="FFFFFF"/>
            <w:hideMark/>
          </w:tcPr>
          <w:p w14:paraId="613C6AB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/ˈθɪŋkəbl/</w:t>
            </w:r>
          </w:p>
        </w:tc>
        <w:tc>
          <w:tcPr>
            <w:tcW w:w="4111" w:type="dxa"/>
            <w:tcBorders>
              <w:top w:val="nil"/>
              <w:left w:val="nil"/>
              <w:bottom w:val="single" w:sz="8" w:space="0" w:color="auto"/>
              <w:right w:val="single" w:sz="8" w:space="0" w:color="auto"/>
            </w:tcBorders>
            <w:shd w:val="clear" w:color="auto" w:fill="FFFFFF"/>
            <w:hideMark/>
          </w:tcPr>
          <w:p w14:paraId="65D667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tưởng tượng, có thể suy nghĩ được</w:t>
            </w:r>
          </w:p>
        </w:tc>
      </w:tr>
      <w:tr w:rsidR="00855F43" w:rsidRPr="00855F43" w14:paraId="2D8E92D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72E58A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270. </w:t>
            </w:r>
            <w:r w:rsidRPr="00855F43">
              <w:rPr>
                <w:rFonts w:eastAsia="Times New Roman" w:cs="Times New Roman"/>
                <w:b/>
                <w:bCs/>
                <w:color w:val="D60000"/>
                <w:sz w:val="24"/>
                <w:szCs w:val="24"/>
                <w:shd w:val="clear" w:color="auto" w:fill="FFFFFF"/>
                <w:lang w:val="en-US"/>
              </w:rPr>
              <w:t>unthinkable</w:t>
            </w:r>
          </w:p>
        </w:tc>
        <w:tc>
          <w:tcPr>
            <w:tcW w:w="2190" w:type="dxa"/>
            <w:tcBorders>
              <w:top w:val="nil"/>
              <w:left w:val="nil"/>
              <w:bottom w:val="single" w:sz="8" w:space="0" w:color="auto"/>
              <w:right w:val="single" w:sz="8" w:space="0" w:color="auto"/>
            </w:tcBorders>
            <w:shd w:val="clear" w:color="auto" w:fill="FFFFFF"/>
            <w:hideMark/>
          </w:tcPr>
          <w:p w14:paraId="6B041F0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/ʌnˈθɪŋkəbl/</w:t>
            </w:r>
          </w:p>
        </w:tc>
        <w:tc>
          <w:tcPr>
            <w:tcW w:w="4111" w:type="dxa"/>
            <w:tcBorders>
              <w:top w:val="nil"/>
              <w:left w:val="nil"/>
              <w:bottom w:val="single" w:sz="8" w:space="0" w:color="auto"/>
              <w:right w:val="single" w:sz="8" w:space="0" w:color="auto"/>
            </w:tcBorders>
            <w:shd w:val="clear" w:color="auto" w:fill="FFFFFF"/>
            <w:hideMark/>
          </w:tcPr>
          <w:p w14:paraId="18270F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tưởng tượng, k thể chấp nhận dc</w:t>
            </w:r>
          </w:p>
        </w:tc>
      </w:tr>
      <w:tr w:rsidR="00855F43" w:rsidRPr="00855F43" w14:paraId="3BD42C49"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1A3FA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271. </w:t>
            </w:r>
            <w:r w:rsidRPr="00855F43">
              <w:rPr>
                <w:rFonts w:eastAsia="Times New Roman" w:cs="Times New Roman"/>
                <w:b/>
                <w:bCs/>
                <w:color w:val="D60000"/>
                <w:sz w:val="24"/>
                <w:szCs w:val="24"/>
                <w:shd w:val="clear" w:color="auto" w:fill="FFFFFF"/>
                <w:lang w:val="en-US"/>
              </w:rPr>
              <w:t>thoughtful</w:t>
            </w:r>
          </w:p>
        </w:tc>
        <w:tc>
          <w:tcPr>
            <w:tcW w:w="2190" w:type="dxa"/>
            <w:tcBorders>
              <w:top w:val="nil"/>
              <w:left w:val="nil"/>
              <w:bottom w:val="single" w:sz="8" w:space="0" w:color="auto"/>
              <w:right w:val="single" w:sz="8" w:space="0" w:color="auto"/>
            </w:tcBorders>
            <w:shd w:val="clear" w:color="auto" w:fill="FFFFFF"/>
            <w:hideMark/>
          </w:tcPr>
          <w:p w14:paraId="1AC63EA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/ˈθɔːtfl/</w:t>
            </w:r>
          </w:p>
        </w:tc>
        <w:tc>
          <w:tcPr>
            <w:tcW w:w="4111" w:type="dxa"/>
            <w:tcBorders>
              <w:top w:val="nil"/>
              <w:left w:val="nil"/>
              <w:bottom w:val="single" w:sz="8" w:space="0" w:color="auto"/>
              <w:right w:val="single" w:sz="8" w:space="0" w:color="auto"/>
            </w:tcBorders>
            <w:shd w:val="clear" w:color="auto" w:fill="FFFFFF"/>
            <w:hideMark/>
          </w:tcPr>
          <w:p w14:paraId="425E6EF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trầm tư, suy nghĩ thấu đáo</w:t>
            </w:r>
          </w:p>
        </w:tc>
      </w:tr>
      <w:tr w:rsidR="00855F43" w:rsidRPr="00855F43" w14:paraId="4587DBC9"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5B3C0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272. </w:t>
            </w:r>
            <w:r w:rsidRPr="00855F43">
              <w:rPr>
                <w:rFonts w:eastAsia="Times New Roman" w:cs="Times New Roman"/>
                <w:b/>
                <w:bCs/>
                <w:color w:val="D60000"/>
                <w:sz w:val="24"/>
                <w:szCs w:val="24"/>
                <w:shd w:val="clear" w:color="auto" w:fill="FFFFFF"/>
                <w:lang w:val="en-US"/>
              </w:rPr>
              <w:t>thoughtfully</w:t>
            </w:r>
          </w:p>
        </w:tc>
        <w:tc>
          <w:tcPr>
            <w:tcW w:w="2190" w:type="dxa"/>
            <w:tcBorders>
              <w:top w:val="nil"/>
              <w:left w:val="nil"/>
              <w:bottom w:val="single" w:sz="8" w:space="0" w:color="auto"/>
              <w:right w:val="single" w:sz="8" w:space="0" w:color="auto"/>
            </w:tcBorders>
            <w:shd w:val="clear" w:color="auto" w:fill="FFFFFF"/>
            <w:hideMark/>
          </w:tcPr>
          <w:p w14:paraId="6BF0330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/ˈθɔːtfəli/</w:t>
            </w:r>
          </w:p>
        </w:tc>
        <w:tc>
          <w:tcPr>
            <w:tcW w:w="4111" w:type="dxa"/>
            <w:tcBorders>
              <w:top w:val="nil"/>
              <w:left w:val="nil"/>
              <w:bottom w:val="single" w:sz="8" w:space="0" w:color="auto"/>
              <w:right w:val="single" w:sz="8" w:space="0" w:color="auto"/>
            </w:tcBorders>
            <w:shd w:val="clear" w:color="auto" w:fill="FFFFFF"/>
            <w:hideMark/>
          </w:tcPr>
          <w:p w14:paraId="78E35D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trầm tư, suy nghĩ thấu đáo</w:t>
            </w:r>
          </w:p>
        </w:tc>
      </w:tr>
      <w:tr w:rsidR="00855F43" w:rsidRPr="00855F43" w14:paraId="357B2414"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08077C7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273. </w:t>
            </w:r>
            <w:r w:rsidRPr="00855F43">
              <w:rPr>
                <w:rFonts w:eastAsia="Times New Roman" w:cs="Times New Roman"/>
                <w:b/>
                <w:bCs/>
                <w:color w:val="D60000"/>
                <w:sz w:val="24"/>
                <w:szCs w:val="24"/>
                <w:shd w:val="clear" w:color="auto" w:fill="FFFFFF"/>
                <w:lang w:val="en-US"/>
              </w:rPr>
              <w:t>thoughtlessly</w:t>
            </w:r>
          </w:p>
        </w:tc>
        <w:tc>
          <w:tcPr>
            <w:tcW w:w="2190" w:type="dxa"/>
            <w:tcBorders>
              <w:top w:val="nil"/>
              <w:left w:val="nil"/>
              <w:bottom w:val="single" w:sz="8" w:space="0" w:color="auto"/>
              <w:right w:val="single" w:sz="8" w:space="0" w:color="auto"/>
            </w:tcBorders>
            <w:shd w:val="clear" w:color="auto" w:fill="FFFFFF"/>
            <w:hideMark/>
          </w:tcPr>
          <w:p w14:paraId="223EE84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/ˈθɔːtləsli/</w:t>
            </w:r>
          </w:p>
        </w:tc>
        <w:tc>
          <w:tcPr>
            <w:tcW w:w="4111" w:type="dxa"/>
            <w:tcBorders>
              <w:top w:val="nil"/>
              <w:left w:val="nil"/>
              <w:bottom w:val="single" w:sz="8" w:space="0" w:color="auto"/>
              <w:right w:val="single" w:sz="8" w:space="0" w:color="auto"/>
            </w:tcBorders>
            <w:shd w:val="clear" w:color="auto" w:fill="FFFFFF"/>
            <w:hideMark/>
          </w:tcPr>
          <w:p w14:paraId="6260C5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thờ ơ, không thấu đáo</w:t>
            </w:r>
          </w:p>
        </w:tc>
      </w:tr>
      <w:tr w:rsidR="00855F43" w:rsidRPr="00855F43" w14:paraId="6E2C8A23"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5023DD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274. </w:t>
            </w:r>
            <w:r w:rsidRPr="00855F43">
              <w:rPr>
                <w:rFonts w:eastAsia="Times New Roman" w:cs="Times New Roman"/>
                <w:b/>
                <w:bCs/>
                <w:color w:val="D60000"/>
                <w:sz w:val="24"/>
                <w:szCs w:val="24"/>
                <w:shd w:val="clear" w:color="auto" w:fill="FFFFFF"/>
                <w:lang w:val="en-US"/>
              </w:rPr>
              <w:t>wise</w:t>
            </w:r>
          </w:p>
        </w:tc>
        <w:tc>
          <w:tcPr>
            <w:tcW w:w="2190" w:type="dxa"/>
            <w:tcBorders>
              <w:top w:val="nil"/>
              <w:left w:val="nil"/>
              <w:bottom w:val="single" w:sz="8" w:space="0" w:color="auto"/>
              <w:right w:val="single" w:sz="8" w:space="0" w:color="auto"/>
            </w:tcBorders>
            <w:shd w:val="clear" w:color="auto" w:fill="FFFFFF"/>
            <w:hideMark/>
          </w:tcPr>
          <w:p w14:paraId="0AEA91E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/waɪz/</w:t>
            </w:r>
          </w:p>
        </w:tc>
        <w:tc>
          <w:tcPr>
            <w:tcW w:w="4111" w:type="dxa"/>
            <w:tcBorders>
              <w:top w:val="nil"/>
              <w:left w:val="nil"/>
              <w:bottom w:val="single" w:sz="8" w:space="0" w:color="auto"/>
              <w:right w:val="single" w:sz="8" w:space="0" w:color="auto"/>
            </w:tcBorders>
            <w:shd w:val="clear" w:color="auto" w:fill="FFFFFF"/>
            <w:hideMark/>
          </w:tcPr>
          <w:p w14:paraId="63EBF5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sáng suốt, có lí trí</w:t>
            </w:r>
          </w:p>
        </w:tc>
      </w:tr>
      <w:tr w:rsidR="00855F43" w:rsidRPr="00855F43" w14:paraId="28D92BF7"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3DBC64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275. </w:t>
            </w:r>
            <w:r w:rsidRPr="00855F43">
              <w:rPr>
                <w:rFonts w:eastAsia="Times New Roman" w:cs="Times New Roman"/>
                <w:b/>
                <w:bCs/>
                <w:color w:val="D60000"/>
                <w:sz w:val="24"/>
                <w:szCs w:val="24"/>
                <w:shd w:val="clear" w:color="auto" w:fill="FFFFFF"/>
                <w:lang w:val="en-US"/>
              </w:rPr>
              <w:t>wisdom</w:t>
            </w:r>
          </w:p>
        </w:tc>
        <w:tc>
          <w:tcPr>
            <w:tcW w:w="2190" w:type="dxa"/>
            <w:tcBorders>
              <w:top w:val="nil"/>
              <w:left w:val="nil"/>
              <w:bottom w:val="single" w:sz="8" w:space="0" w:color="auto"/>
              <w:right w:val="single" w:sz="8" w:space="0" w:color="auto"/>
            </w:tcBorders>
            <w:shd w:val="clear" w:color="auto" w:fill="FFFFFF"/>
            <w:hideMark/>
          </w:tcPr>
          <w:p w14:paraId="7F68E2E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/ˈwɪzdəm/</w:t>
            </w:r>
          </w:p>
        </w:tc>
        <w:tc>
          <w:tcPr>
            <w:tcW w:w="4111" w:type="dxa"/>
            <w:tcBorders>
              <w:top w:val="nil"/>
              <w:left w:val="nil"/>
              <w:bottom w:val="single" w:sz="8" w:space="0" w:color="auto"/>
              <w:right w:val="single" w:sz="8" w:space="0" w:color="auto"/>
            </w:tcBorders>
            <w:shd w:val="clear" w:color="auto" w:fill="FFFFFF"/>
            <w:hideMark/>
          </w:tcPr>
          <w:p w14:paraId="75D5DF0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sự sáng suốt</w:t>
            </w:r>
          </w:p>
        </w:tc>
      </w:tr>
      <w:tr w:rsidR="00855F43" w:rsidRPr="00855F43" w14:paraId="435FD116"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2E786D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276. </w:t>
            </w:r>
            <w:r w:rsidRPr="00855F43">
              <w:rPr>
                <w:rFonts w:eastAsia="Times New Roman" w:cs="Times New Roman"/>
                <w:b/>
                <w:bCs/>
                <w:color w:val="D60000"/>
                <w:sz w:val="24"/>
                <w:szCs w:val="24"/>
                <w:shd w:val="clear" w:color="auto" w:fill="FFFFFF"/>
                <w:lang w:val="en-US"/>
              </w:rPr>
              <w:t>wisely</w:t>
            </w:r>
          </w:p>
        </w:tc>
        <w:tc>
          <w:tcPr>
            <w:tcW w:w="2190" w:type="dxa"/>
            <w:tcBorders>
              <w:top w:val="nil"/>
              <w:left w:val="nil"/>
              <w:bottom w:val="single" w:sz="8" w:space="0" w:color="auto"/>
              <w:right w:val="single" w:sz="8" w:space="0" w:color="auto"/>
            </w:tcBorders>
            <w:shd w:val="clear" w:color="auto" w:fill="FFFFFF"/>
            <w:hideMark/>
          </w:tcPr>
          <w:p w14:paraId="5D0559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/waɪzli/</w:t>
            </w:r>
          </w:p>
        </w:tc>
        <w:tc>
          <w:tcPr>
            <w:tcW w:w="4111" w:type="dxa"/>
            <w:tcBorders>
              <w:top w:val="nil"/>
              <w:left w:val="nil"/>
              <w:bottom w:val="single" w:sz="8" w:space="0" w:color="auto"/>
              <w:right w:val="single" w:sz="8" w:space="0" w:color="auto"/>
            </w:tcBorders>
            <w:shd w:val="clear" w:color="auto" w:fill="FFFFFF"/>
            <w:hideMark/>
          </w:tcPr>
          <w:p w14:paraId="3137C3D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sáng suốt</w:t>
            </w:r>
          </w:p>
        </w:tc>
      </w:tr>
      <w:tr w:rsidR="00855F43" w:rsidRPr="00855F43" w14:paraId="32C5A712" w14:textId="77777777" w:rsidTr="00855F43">
        <w:tc>
          <w:tcPr>
            <w:tcW w:w="3481" w:type="dxa"/>
            <w:tcBorders>
              <w:top w:val="nil"/>
              <w:left w:val="single" w:sz="8" w:space="0" w:color="auto"/>
              <w:bottom w:val="single" w:sz="8" w:space="0" w:color="auto"/>
              <w:right w:val="single" w:sz="8" w:space="0" w:color="auto"/>
            </w:tcBorders>
            <w:shd w:val="clear" w:color="auto" w:fill="FFFFFF"/>
            <w:hideMark/>
          </w:tcPr>
          <w:p w14:paraId="4DE520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277. </w:t>
            </w:r>
            <w:r w:rsidRPr="00855F43">
              <w:rPr>
                <w:rFonts w:eastAsia="Times New Roman" w:cs="Times New Roman"/>
                <w:b/>
                <w:bCs/>
                <w:color w:val="D60000"/>
                <w:sz w:val="24"/>
                <w:szCs w:val="24"/>
                <w:shd w:val="clear" w:color="auto" w:fill="FFFFFF"/>
                <w:lang w:val="en-US"/>
              </w:rPr>
              <w:t>unwisely</w:t>
            </w:r>
          </w:p>
        </w:tc>
        <w:tc>
          <w:tcPr>
            <w:tcW w:w="2190" w:type="dxa"/>
            <w:tcBorders>
              <w:top w:val="nil"/>
              <w:left w:val="nil"/>
              <w:bottom w:val="single" w:sz="8" w:space="0" w:color="auto"/>
              <w:right w:val="single" w:sz="8" w:space="0" w:color="auto"/>
            </w:tcBorders>
            <w:shd w:val="clear" w:color="auto" w:fill="FFFFFF"/>
            <w:hideMark/>
          </w:tcPr>
          <w:p w14:paraId="6A212F4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/ˌʌnˈwaɪzli/</w:t>
            </w:r>
          </w:p>
        </w:tc>
        <w:tc>
          <w:tcPr>
            <w:tcW w:w="4111" w:type="dxa"/>
            <w:tcBorders>
              <w:top w:val="nil"/>
              <w:left w:val="nil"/>
              <w:bottom w:val="single" w:sz="8" w:space="0" w:color="auto"/>
              <w:right w:val="single" w:sz="8" w:space="0" w:color="auto"/>
            </w:tcBorders>
            <w:shd w:val="clear" w:color="auto" w:fill="FFFFFF"/>
            <w:hideMark/>
          </w:tcPr>
          <w:p w14:paraId="161EB2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không sáng suốt, ngốc nghếch</w:t>
            </w:r>
          </w:p>
        </w:tc>
      </w:tr>
    </w:tbl>
    <w:p w14:paraId="63A72D7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F88E6F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2120B7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94EBDB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4: CHANGE AND VTECHNOLOGY</w:t>
      </w:r>
    </w:p>
    <w:p w14:paraId="0CD17F2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TOPIC VOCABULARY: </w:t>
      </w:r>
      <w:bookmarkStart w:id="2" w:name="_Hlk85187355"/>
      <w:r w:rsidRPr="00855F43">
        <w:rPr>
          <w:rFonts w:eastAsia="Times New Roman" w:cs="Times New Roman"/>
          <w:color w:val="000000"/>
          <w:sz w:val="24"/>
          <w:szCs w:val="24"/>
        </w:rPr>
        <w:t>CHANGE+TECHNOLOGY</w:t>
      </w:r>
      <w:bookmarkEnd w:id="2"/>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269"/>
        <w:gridCol w:w="4961"/>
        <w:gridCol w:w="2410"/>
      </w:tblGrid>
      <w:tr w:rsidR="00855F43" w:rsidRPr="00855F43" w14:paraId="20C0F31E" w14:textId="77777777" w:rsidTr="00855F43">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5C08F62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adapt (v) /əˈdæpt/</w:t>
            </w:r>
          </w:p>
        </w:tc>
        <w:tc>
          <w:tcPr>
            <w:tcW w:w="4961" w:type="dxa"/>
            <w:tcBorders>
              <w:top w:val="single" w:sz="8" w:space="0" w:color="auto"/>
              <w:left w:val="nil"/>
              <w:bottom w:val="single" w:sz="8" w:space="0" w:color="auto"/>
              <w:right w:val="single" w:sz="8" w:space="0" w:color="auto"/>
            </w:tcBorders>
            <w:shd w:val="clear" w:color="auto" w:fill="FFFFFF"/>
            <w:hideMark/>
          </w:tcPr>
          <w:p w14:paraId="5ED82C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your behaviour in order to deal more successfully with a new situation</w:t>
            </w:r>
          </w:p>
        </w:tc>
        <w:tc>
          <w:tcPr>
            <w:tcW w:w="2410" w:type="dxa"/>
            <w:tcBorders>
              <w:top w:val="single" w:sz="8" w:space="0" w:color="auto"/>
              <w:left w:val="nil"/>
              <w:bottom w:val="single" w:sz="8" w:space="0" w:color="auto"/>
              <w:right w:val="single" w:sz="8" w:space="0" w:color="auto"/>
            </w:tcBorders>
            <w:shd w:val="clear" w:color="auto" w:fill="FFFFFF"/>
            <w:hideMark/>
          </w:tcPr>
          <w:p w14:paraId="26297D8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-Thích nghi, thích ứng</w:t>
            </w:r>
          </w:p>
        </w:tc>
      </w:tr>
      <w:tr w:rsidR="00855F43" w:rsidRPr="00855F43" w14:paraId="219BF2D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53B884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adjust (v) /əˈdʒʌst/</w:t>
            </w:r>
          </w:p>
        </w:tc>
        <w:tc>
          <w:tcPr>
            <w:tcW w:w="4961" w:type="dxa"/>
            <w:tcBorders>
              <w:top w:val="nil"/>
              <w:left w:val="nil"/>
              <w:bottom w:val="single" w:sz="8" w:space="0" w:color="auto"/>
              <w:right w:val="single" w:sz="8" w:space="0" w:color="auto"/>
            </w:tcBorders>
            <w:shd w:val="clear" w:color="auto" w:fill="FFFFFF"/>
            <w:hideMark/>
          </w:tcPr>
          <w:p w14:paraId="77E82FC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something slightly to make it more suitable for a new set of conditions or to make it work better</w:t>
            </w:r>
          </w:p>
        </w:tc>
        <w:tc>
          <w:tcPr>
            <w:tcW w:w="2410" w:type="dxa"/>
            <w:tcBorders>
              <w:top w:val="nil"/>
              <w:left w:val="nil"/>
              <w:bottom w:val="single" w:sz="8" w:space="0" w:color="auto"/>
              <w:right w:val="single" w:sz="8" w:space="0" w:color="auto"/>
            </w:tcBorders>
            <w:shd w:val="clear" w:color="auto" w:fill="FFFFFF"/>
            <w:hideMark/>
          </w:tcPr>
          <w:p w14:paraId="217F097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chỉnh</w:t>
            </w:r>
          </w:p>
        </w:tc>
      </w:tr>
      <w:tr w:rsidR="00855F43" w:rsidRPr="00855F43" w14:paraId="2B780DDA" w14:textId="77777777" w:rsidTr="00855F43">
        <w:trPr>
          <w:trHeight w:val="953"/>
        </w:trPr>
        <w:tc>
          <w:tcPr>
            <w:tcW w:w="2269" w:type="dxa"/>
            <w:tcBorders>
              <w:top w:val="nil"/>
              <w:left w:val="single" w:sz="8" w:space="0" w:color="auto"/>
              <w:bottom w:val="single" w:sz="8" w:space="0" w:color="auto"/>
              <w:right w:val="single" w:sz="8" w:space="0" w:color="auto"/>
            </w:tcBorders>
            <w:shd w:val="clear" w:color="auto" w:fill="FFFFFF"/>
            <w:hideMark/>
          </w:tcPr>
          <w:p w14:paraId="76BF708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alternate (v, adj) /ɔːlˈtɜːnət/</w:t>
            </w:r>
          </w:p>
        </w:tc>
        <w:tc>
          <w:tcPr>
            <w:tcW w:w="4961" w:type="dxa"/>
            <w:tcBorders>
              <w:top w:val="nil"/>
              <w:left w:val="nil"/>
              <w:bottom w:val="single" w:sz="8" w:space="0" w:color="auto"/>
              <w:right w:val="single" w:sz="8" w:space="0" w:color="auto"/>
            </w:tcBorders>
            <w:shd w:val="clear" w:color="auto" w:fill="FFFFFF"/>
            <w:hideMark/>
          </w:tcPr>
          <w:p w14:paraId="294BD54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happen or exist one after the other repeatedly</w:t>
            </w:r>
          </w:p>
        </w:tc>
        <w:tc>
          <w:tcPr>
            <w:tcW w:w="2410" w:type="dxa"/>
            <w:tcBorders>
              <w:top w:val="nil"/>
              <w:left w:val="nil"/>
              <w:bottom w:val="single" w:sz="8" w:space="0" w:color="auto"/>
              <w:right w:val="single" w:sz="8" w:space="0" w:color="auto"/>
            </w:tcBorders>
            <w:shd w:val="clear" w:color="auto" w:fill="FFFFFF"/>
            <w:hideMark/>
          </w:tcPr>
          <w:p w14:paraId="5D4141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luân phiên</w:t>
            </w:r>
          </w:p>
        </w:tc>
      </w:tr>
      <w:tr w:rsidR="00855F43" w:rsidRPr="00855F43" w14:paraId="30E1B74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7B8257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alternative (n, adj) /ɔːlˈtɜːnətɪv/</w:t>
            </w:r>
          </w:p>
        </w:tc>
        <w:tc>
          <w:tcPr>
            <w:tcW w:w="4961" w:type="dxa"/>
            <w:tcBorders>
              <w:top w:val="nil"/>
              <w:left w:val="nil"/>
              <w:bottom w:val="single" w:sz="8" w:space="0" w:color="auto"/>
              <w:right w:val="single" w:sz="8" w:space="0" w:color="auto"/>
            </w:tcBorders>
            <w:shd w:val="clear" w:color="auto" w:fill="FFFFFF"/>
            <w:hideMark/>
          </w:tcPr>
          <w:p w14:paraId="2E81DB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thing that you can choose to do or have out of two or more possibilities - different from the usual or conventional</w:t>
            </w:r>
          </w:p>
        </w:tc>
        <w:tc>
          <w:tcPr>
            <w:tcW w:w="2410" w:type="dxa"/>
            <w:tcBorders>
              <w:top w:val="nil"/>
              <w:left w:val="nil"/>
              <w:bottom w:val="single" w:sz="8" w:space="0" w:color="auto"/>
              <w:right w:val="single" w:sz="8" w:space="0" w:color="auto"/>
            </w:tcBorders>
            <w:shd w:val="clear" w:color="auto" w:fill="FFFFFF"/>
            <w:hideMark/>
          </w:tcPr>
          <w:p w14:paraId="46C93A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thế - khác</w:t>
            </w:r>
          </w:p>
        </w:tc>
      </w:tr>
      <w:tr w:rsidR="00855F43" w:rsidRPr="00855F43" w14:paraId="109C7C7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E40A2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amend (v) /əˈmend/</w:t>
            </w:r>
          </w:p>
        </w:tc>
        <w:tc>
          <w:tcPr>
            <w:tcW w:w="4961" w:type="dxa"/>
            <w:tcBorders>
              <w:top w:val="nil"/>
              <w:left w:val="nil"/>
              <w:bottom w:val="single" w:sz="8" w:space="0" w:color="auto"/>
              <w:right w:val="single" w:sz="8" w:space="0" w:color="auto"/>
            </w:tcBorders>
            <w:shd w:val="clear" w:color="auto" w:fill="FFFFFF"/>
            <w:hideMark/>
          </w:tcPr>
          <w:p w14:paraId="7094460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a law, document, statement, etc. slightly in order to correct a mistake or to improve it</w:t>
            </w:r>
          </w:p>
        </w:tc>
        <w:tc>
          <w:tcPr>
            <w:tcW w:w="2410" w:type="dxa"/>
            <w:tcBorders>
              <w:top w:val="nil"/>
              <w:left w:val="nil"/>
              <w:bottom w:val="single" w:sz="8" w:space="0" w:color="auto"/>
              <w:right w:val="single" w:sz="8" w:space="0" w:color="auto"/>
            </w:tcBorders>
            <w:shd w:val="clear" w:color="auto" w:fill="FFFFFF"/>
            <w:hideMark/>
          </w:tcPr>
          <w:p w14:paraId="034F34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sửa đổi</w:t>
            </w:r>
          </w:p>
        </w:tc>
      </w:tr>
      <w:tr w:rsidR="00855F43" w:rsidRPr="00855F43" w14:paraId="3747897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E5ED24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conservative (adj) /kənˈsɜːvətɪv/</w:t>
            </w:r>
          </w:p>
        </w:tc>
        <w:tc>
          <w:tcPr>
            <w:tcW w:w="4961" w:type="dxa"/>
            <w:tcBorders>
              <w:top w:val="nil"/>
              <w:left w:val="nil"/>
              <w:bottom w:val="single" w:sz="8" w:space="0" w:color="auto"/>
              <w:right w:val="single" w:sz="8" w:space="0" w:color="auto"/>
            </w:tcBorders>
            <w:shd w:val="clear" w:color="auto" w:fill="FFFFFF"/>
            <w:hideMark/>
          </w:tcPr>
          <w:p w14:paraId="76B57C0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opposed to great or sudden social change; showing that you prefer traditional styles and values</w:t>
            </w:r>
          </w:p>
        </w:tc>
        <w:tc>
          <w:tcPr>
            <w:tcW w:w="2410" w:type="dxa"/>
            <w:tcBorders>
              <w:top w:val="nil"/>
              <w:left w:val="nil"/>
              <w:bottom w:val="single" w:sz="8" w:space="0" w:color="auto"/>
              <w:right w:val="single" w:sz="8" w:space="0" w:color="auto"/>
            </w:tcBorders>
            <w:shd w:val="clear" w:color="auto" w:fill="FFFFFF"/>
            <w:hideMark/>
          </w:tcPr>
          <w:p w14:paraId="2B6406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bảo thủ</w:t>
            </w:r>
          </w:p>
        </w:tc>
      </w:tr>
      <w:tr w:rsidR="00855F43" w:rsidRPr="00855F43" w14:paraId="2EC8A2B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E7175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convert (v, n) /kənˈvɜːt/</w:t>
            </w:r>
          </w:p>
        </w:tc>
        <w:tc>
          <w:tcPr>
            <w:tcW w:w="4961" w:type="dxa"/>
            <w:tcBorders>
              <w:top w:val="nil"/>
              <w:left w:val="nil"/>
              <w:bottom w:val="single" w:sz="8" w:space="0" w:color="auto"/>
              <w:right w:val="single" w:sz="8" w:space="0" w:color="auto"/>
            </w:tcBorders>
            <w:shd w:val="clear" w:color="auto" w:fill="FFFFFF"/>
            <w:hideMark/>
          </w:tcPr>
          <w:p w14:paraId="71A406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to a new religion, belief, opinion, etc., or to make someone do this -someone who changes their beliefs, habits, or way of living</w:t>
            </w:r>
          </w:p>
        </w:tc>
        <w:tc>
          <w:tcPr>
            <w:tcW w:w="2410" w:type="dxa"/>
            <w:tcBorders>
              <w:top w:val="nil"/>
              <w:left w:val="nil"/>
              <w:bottom w:val="single" w:sz="8" w:space="0" w:color="auto"/>
              <w:right w:val="single" w:sz="8" w:space="0" w:color="auto"/>
            </w:tcBorders>
            <w:shd w:val="clear" w:color="auto" w:fill="FFFFFF"/>
            <w:hideMark/>
          </w:tcPr>
          <w:p w14:paraId="3C9B59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đổi, chuyển đổi - người cải đạo</w:t>
            </w:r>
          </w:p>
        </w:tc>
      </w:tr>
      <w:tr w:rsidR="00855F43" w:rsidRPr="00855F43" w14:paraId="141DB7A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217FEE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decay (v, n)/dɪˈkeɪ/</w:t>
            </w:r>
          </w:p>
        </w:tc>
        <w:tc>
          <w:tcPr>
            <w:tcW w:w="4961" w:type="dxa"/>
            <w:tcBorders>
              <w:top w:val="nil"/>
              <w:left w:val="nil"/>
              <w:bottom w:val="single" w:sz="8" w:space="0" w:color="auto"/>
              <w:right w:val="single" w:sz="8" w:space="0" w:color="auto"/>
            </w:tcBorders>
            <w:shd w:val="clear" w:color="auto" w:fill="FFFFFF"/>
            <w:hideMark/>
          </w:tcPr>
          <w:p w14:paraId="4D9BDB3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gradually damaged, worse, or less; to cause something to do this - the process or result of being destroyed by natural causes or by not being cared for (= of decaying)</w:t>
            </w:r>
          </w:p>
        </w:tc>
        <w:tc>
          <w:tcPr>
            <w:tcW w:w="2410" w:type="dxa"/>
            <w:tcBorders>
              <w:top w:val="nil"/>
              <w:left w:val="nil"/>
              <w:bottom w:val="single" w:sz="8" w:space="0" w:color="auto"/>
              <w:right w:val="single" w:sz="8" w:space="0" w:color="auto"/>
            </w:tcBorders>
            <w:shd w:val="clear" w:color="auto" w:fill="FFFFFF"/>
            <w:hideMark/>
          </w:tcPr>
          <w:p w14:paraId="6F3660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Suy tàn , đổ nát, hư hỏng - sự suy tàn, đổ nát, thối rữa</w:t>
            </w:r>
          </w:p>
        </w:tc>
      </w:tr>
      <w:tr w:rsidR="00855F43" w:rsidRPr="00855F43" w14:paraId="76074CD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31A25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deteriorate (v) /dɪˈtɪəriəreɪt/</w:t>
            </w:r>
          </w:p>
        </w:tc>
        <w:tc>
          <w:tcPr>
            <w:tcW w:w="4961" w:type="dxa"/>
            <w:tcBorders>
              <w:top w:val="nil"/>
              <w:left w:val="nil"/>
              <w:bottom w:val="single" w:sz="8" w:space="0" w:color="auto"/>
              <w:right w:val="single" w:sz="8" w:space="0" w:color="auto"/>
            </w:tcBorders>
            <w:shd w:val="clear" w:color="auto" w:fill="FFFFFF"/>
            <w:hideMark/>
          </w:tcPr>
          <w:p w14:paraId="2D0A73D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worse</w:t>
            </w:r>
          </w:p>
        </w:tc>
        <w:tc>
          <w:tcPr>
            <w:tcW w:w="2410" w:type="dxa"/>
            <w:tcBorders>
              <w:top w:val="nil"/>
              <w:left w:val="nil"/>
              <w:bottom w:val="single" w:sz="8" w:space="0" w:color="auto"/>
              <w:right w:val="single" w:sz="8" w:space="0" w:color="auto"/>
            </w:tcBorders>
            <w:shd w:val="clear" w:color="auto" w:fill="FFFFFF"/>
            <w:hideMark/>
          </w:tcPr>
          <w:p w14:paraId="050A450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trở nên tệ hơn</w:t>
            </w:r>
          </w:p>
        </w:tc>
      </w:tr>
      <w:tr w:rsidR="00855F43" w:rsidRPr="00855F43" w14:paraId="0FF305A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11D08B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10.</w:t>
            </w:r>
            <w:r w:rsidRPr="00855F43">
              <w:rPr>
                <w:rFonts w:eastAsia="Times New Roman"/>
                <w:b/>
                <w:bCs/>
                <w:color w:val="D60000"/>
                <w:shd w:val="clear" w:color="auto" w:fill="FFFFFF"/>
              </w:rPr>
              <w:t>distort (v) /dɪˈstɔːt/</w:t>
            </w:r>
          </w:p>
        </w:tc>
        <w:tc>
          <w:tcPr>
            <w:tcW w:w="4961" w:type="dxa"/>
            <w:tcBorders>
              <w:top w:val="nil"/>
              <w:left w:val="nil"/>
              <w:bottom w:val="single" w:sz="8" w:space="0" w:color="auto"/>
              <w:right w:val="single" w:sz="8" w:space="0" w:color="auto"/>
            </w:tcBorders>
            <w:shd w:val="clear" w:color="auto" w:fill="FFFFFF"/>
            <w:hideMark/>
          </w:tcPr>
          <w:p w14:paraId="21E418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the shape of something so that it looks strange or unnatural</w:t>
            </w:r>
          </w:p>
        </w:tc>
        <w:tc>
          <w:tcPr>
            <w:tcW w:w="2410" w:type="dxa"/>
            <w:tcBorders>
              <w:top w:val="nil"/>
              <w:left w:val="nil"/>
              <w:bottom w:val="single" w:sz="8" w:space="0" w:color="auto"/>
              <w:right w:val="single" w:sz="8" w:space="0" w:color="auto"/>
            </w:tcBorders>
            <w:shd w:val="clear" w:color="auto" w:fill="FFFFFF"/>
            <w:hideMark/>
          </w:tcPr>
          <w:p w14:paraId="467EF7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bóp méo, xuyên tạc, vặn vẹo</w:t>
            </w:r>
          </w:p>
        </w:tc>
      </w:tr>
      <w:tr w:rsidR="00855F43" w:rsidRPr="00855F43" w14:paraId="795CE06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92B77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11. </w:t>
            </w:r>
            <w:r w:rsidRPr="00855F43">
              <w:rPr>
                <w:rFonts w:eastAsia="Times New Roman"/>
                <w:b/>
                <w:bCs/>
                <w:color w:val="D60000"/>
                <w:shd w:val="clear" w:color="auto" w:fill="FFFFFF"/>
              </w:rPr>
              <w:t>dynamic (adj) /daɪˈnæmɪk/</w:t>
            </w:r>
          </w:p>
        </w:tc>
        <w:tc>
          <w:tcPr>
            <w:tcW w:w="4961" w:type="dxa"/>
            <w:tcBorders>
              <w:top w:val="nil"/>
              <w:left w:val="nil"/>
              <w:bottom w:val="single" w:sz="8" w:space="0" w:color="auto"/>
              <w:right w:val="single" w:sz="8" w:space="0" w:color="auto"/>
            </w:tcBorders>
            <w:shd w:val="clear" w:color="auto" w:fill="FFFFFF"/>
            <w:hideMark/>
          </w:tcPr>
          <w:p w14:paraId="1388186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having a lot of energy and a strong personality</w:t>
            </w:r>
          </w:p>
        </w:tc>
        <w:tc>
          <w:tcPr>
            <w:tcW w:w="2410" w:type="dxa"/>
            <w:tcBorders>
              <w:top w:val="nil"/>
              <w:left w:val="nil"/>
              <w:bottom w:val="single" w:sz="8" w:space="0" w:color="auto"/>
              <w:right w:val="single" w:sz="8" w:space="0" w:color="auto"/>
            </w:tcBorders>
            <w:shd w:val="clear" w:color="auto" w:fill="FFFFFF"/>
            <w:hideMark/>
          </w:tcPr>
          <w:p w14:paraId="671DB2A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năng động</w:t>
            </w:r>
          </w:p>
        </w:tc>
      </w:tr>
      <w:tr w:rsidR="00855F43" w:rsidRPr="00855F43" w14:paraId="5D32C35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B19C0C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endure (v)/ɪnˈdjʊə(r)/</w:t>
            </w:r>
          </w:p>
        </w:tc>
        <w:tc>
          <w:tcPr>
            <w:tcW w:w="4961" w:type="dxa"/>
            <w:tcBorders>
              <w:top w:val="nil"/>
              <w:left w:val="nil"/>
              <w:bottom w:val="single" w:sz="8" w:space="0" w:color="auto"/>
              <w:right w:val="single" w:sz="8" w:space="0" w:color="auto"/>
            </w:tcBorders>
            <w:shd w:val="clear" w:color="auto" w:fill="FFFFFF"/>
            <w:hideMark/>
          </w:tcPr>
          <w:p w14:paraId="2605B21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experience and deal with something that is painful or unpleasant without giving up</w:t>
            </w:r>
          </w:p>
        </w:tc>
        <w:tc>
          <w:tcPr>
            <w:tcW w:w="2410" w:type="dxa"/>
            <w:tcBorders>
              <w:top w:val="nil"/>
              <w:left w:val="nil"/>
              <w:bottom w:val="single" w:sz="8" w:space="0" w:color="auto"/>
              <w:right w:val="single" w:sz="8" w:space="0" w:color="auto"/>
            </w:tcBorders>
            <w:shd w:val="clear" w:color="auto" w:fill="FFFFFF"/>
            <w:hideMark/>
          </w:tcPr>
          <w:p w14:paraId="438EED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chịu đựng</w:t>
            </w:r>
          </w:p>
        </w:tc>
      </w:tr>
      <w:tr w:rsidR="00855F43" w:rsidRPr="00855F43" w14:paraId="66014A7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F7BEF8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evolve (v) /ɪˈvɒlv/</w:t>
            </w:r>
          </w:p>
        </w:tc>
        <w:tc>
          <w:tcPr>
            <w:tcW w:w="4961" w:type="dxa"/>
            <w:tcBorders>
              <w:top w:val="nil"/>
              <w:left w:val="nil"/>
              <w:bottom w:val="single" w:sz="8" w:space="0" w:color="auto"/>
              <w:right w:val="single" w:sz="8" w:space="0" w:color="auto"/>
            </w:tcBorders>
            <w:shd w:val="clear" w:color="auto" w:fill="FFFFFF"/>
            <w:hideMark/>
          </w:tcPr>
          <w:p w14:paraId="50A1574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develop gradually, especially from a simple to a more complicated form; to develop something in this way</w:t>
            </w:r>
          </w:p>
        </w:tc>
        <w:tc>
          <w:tcPr>
            <w:tcW w:w="2410" w:type="dxa"/>
            <w:tcBorders>
              <w:top w:val="nil"/>
              <w:left w:val="nil"/>
              <w:bottom w:val="single" w:sz="8" w:space="0" w:color="auto"/>
              <w:right w:val="single" w:sz="8" w:space="0" w:color="auto"/>
            </w:tcBorders>
            <w:shd w:val="clear" w:color="auto" w:fill="FFFFFF"/>
            <w:hideMark/>
          </w:tcPr>
          <w:p w14:paraId="589EFA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tiến hóa</w:t>
            </w:r>
          </w:p>
        </w:tc>
      </w:tr>
      <w:tr w:rsidR="00855F43" w:rsidRPr="00855F43" w14:paraId="56AFF8C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A93044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influence (v, n) /ˈɪnfluəns/</w:t>
            </w:r>
          </w:p>
        </w:tc>
        <w:tc>
          <w:tcPr>
            <w:tcW w:w="4961" w:type="dxa"/>
            <w:tcBorders>
              <w:top w:val="nil"/>
              <w:left w:val="nil"/>
              <w:bottom w:val="single" w:sz="8" w:space="0" w:color="auto"/>
              <w:right w:val="single" w:sz="8" w:space="0" w:color="auto"/>
            </w:tcBorders>
            <w:shd w:val="clear" w:color="auto" w:fill="FFFFFF"/>
            <w:hideMark/>
          </w:tcPr>
          <w:p w14:paraId="55192A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affect or alter by indirect or intangible means - the effect that somebody/something has on the way a person thinks or behaves or on the way that something works or develops</w:t>
            </w:r>
          </w:p>
        </w:tc>
        <w:tc>
          <w:tcPr>
            <w:tcW w:w="2410" w:type="dxa"/>
            <w:tcBorders>
              <w:top w:val="nil"/>
              <w:left w:val="nil"/>
              <w:bottom w:val="single" w:sz="8" w:space="0" w:color="auto"/>
              <w:right w:val="single" w:sz="8" w:space="0" w:color="auto"/>
            </w:tcBorders>
            <w:shd w:val="clear" w:color="auto" w:fill="FFFFFF"/>
            <w:hideMark/>
          </w:tcPr>
          <w:p w14:paraId="4178E9D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ảnh hưởng - sự ảnh hưởng</w:t>
            </w:r>
          </w:p>
        </w:tc>
      </w:tr>
      <w:tr w:rsidR="00855F43" w:rsidRPr="00855F43" w14:paraId="61E785B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7E8E1E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innovation (n) /ˌɪnəˈveɪʃn/</w:t>
            </w:r>
          </w:p>
        </w:tc>
        <w:tc>
          <w:tcPr>
            <w:tcW w:w="4961" w:type="dxa"/>
            <w:tcBorders>
              <w:top w:val="nil"/>
              <w:left w:val="nil"/>
              <w:bottom w:val="single" w:sz="8" w:space="0" w:color="auto"/>
              <w:right w:val="single" w:sz="8" w:space="0" w:color="auto"/>
            </w:tcBorders>
            <w:shd w:val="clear" w:color="auto" w:fill="FFFFFF"/>
            <w:hideMark/>
          </w:tcPr>
          <w:p w14:paraId="7C2F70C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introduction of new things, ideas or ways of doing something</w:t>
            </w:r>
          </w:p>
        </w:tc>
        <w:tc>
          <w:tcPr>
            <w:tcW w:w="2410" w:type="dxa"/>
            <w:tcBorders>
              <w:top w:val="nil"/>
              <w:left w:val="nil"/>
              <w:bottom w:val="single" w:sz="8" w:space="0" w:color="auto"/>
              <w:right w:val="single" w:sz="8" w:space="0" w:color="auto"/>
            </w:tcBorders>
            <w:shd w:val="clear" w:color="auto" w:fill="FFFFFF"/>
            <w:hideMark/>
          </w:tcPr>
          <w:p w14:paraId="4306408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đổi mới, cải tiến</w:t>
            </w:r>
          </w:p>
        </w:tc>
      </w:tr>
      <w:tr w:rsidR="00855F43" w:rsidRPr="00855F43" w14:paraId="4AA4E24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A00A5A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innovative (adj) /ˈɪnəveɪtɪv/</w:t>
            </w:r>
          </w:p>
        </w:tc>
        <w:tc>
          <w:tcPr>
            <w:tcW w:w="4961" w:type="dxa"/>
            <w:tcBorders>
              <w:top w:val="nil"/>
              <w:left w:val="nil"/>
              <w:bottom w:val="single" w:sz="8" w:space="0" w:color="auto"/>
              <w:right w:val="single" w:sz="8" w:space="0" w:color="auto"/>
            </w:tcBorders>
            <w:shd w:val="clear" w:color="auto" w:fill="FFFFFF"/>
            <w:hideMark/>
          </w:tcPr>
          <w:p w14:paraId="55E0B7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introducing or using new ideas, ways of doing something, etc.</w:t>
            </w:r>
          </w:p>
        </w:tc>
        <w:tc>
          <w:tcPr>
            <w:tcW w:w="2410" w:type="dxa"/>
            <w:tcBorders>
              <w:top w:val="nil"/>
              <w:left w:val="nil"/>
              <w:bottom w:val="single" w:sz="8" w:space="0" w:color="auto"/>
              <w:right w:val="single" w:sz="8" w:space="0" w:color="auto"/>
            </w:tcBorders>
            <w:shd w:val="clear" w:color="auto" w:fill="FFFFFF"/>
            <w:hideMark/>
          </w:tcPr>
          <w:p w14:paraId="28EDECD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mới, cải tiến</w:t>
            </w:r>
          </w:p>
        </w:tc>
      </w:tr>
      <w:tr w:rsidR="00855F43" w:rsidRPr="00855F43" w14:paraId="5C4A781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289B1A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last (v) /lɑːst/</w:t>
            </w:r>
          </w:p>
        </w:tc>
        <w:tc>
          <w:tcPr>
            <w:tcW w:w="4961" w:type="dxa"/>
            <w:tcBorders>
              <w:top w:val="nil"/>
              <w:left w:val="nil"/>
              <w:bottom w:val="single" w:sz="8" w:space="0" w:color="auto"/>
              <w:right w:val="single" w:sz="8" w:space="0" w:color="auto"/>
            </w:tcBorders>
            <w:shd w:val="clear" w:color="auto" w:fill="FFFFFF"/>
            <w:hideMark/>
          </w:tcPr>
          <w:p w14:paraId="677066A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continue being good or suitable</w:t>
            </w:r>
          </w:p>
        </w:tc>
        <w:tc>
          <w:tcPr>
            <w:tcW w:w="2410" w:type="dxa"/>
            <w:tcBorders>
              <w:top w:val="nil"/>
              <w:left w:val="nil"/>
              <w:bottom w:val="single" w:sz="8" w:space="0" w:color="auto"/>
              <w:right w:val="single" w:sz="8" w:space="0" w:color="auto"/>
            </w:tcBorders>
            <w:shd w:val="clear" w:color="auto" w:fill="FFFFFF"/>
            <w:hideMark/>
          </w:tcPr>
          <w:p w14:paraId="5E1EBD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bền, kéo dài</w:t>
            </w:r>
          </w:p>
        </w:tc>
      </w:tr>
      <w:tr w:rsidR="00855F43" w:rsidRPr="00855F43" w14:paraId="7644000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FEF350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 </w:t>
            </w:r>
            <w:r w:rsidRPr="00855F43">
              <w:rPr>
                <w:rFonts w:eastAsia="Times New Roman"/>
                <w:b/>
                <w:bCs/>
                <w:color w:val="D60000"/>
                <w:shd w:val="clear" w:color="auto" w:fill="FFFFFF"/>
              </w:rPr>
              <w:t>maintain (v) /meɪnˈteɪn/</w:t>
            </w:r>
          </w:p>
        </w:tc>
        <w:tc>
          <w:tcPr>
            <w:tcW w:w="4961" w:type="dxa"/>
            <w:tcBorders>
              <w:top w:val="nil"/>
              <w:left w:val="nil"/>
              <w:bottom w:val="single" w:sz="8" w:space="0" w:color="auto"/>
              <w:right w:val="single" w:sz="8" w:space="0" w:color="auto"/>
            </w:tcBorders>
            <w:shd w:val="clear" w:color="auto" w:fill="FFFFFF"/>
            <w:hideMark/>
          </w:tcPr>
          <w:p w14:paraId="06D0FE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express firmly your belief that something is true</w:t>
            </w:r>
          </w:p>
        </w:tc>
        <w:tc>
          <w:tcPr>
            <w:tcW w:w="2410" w:type="dxa"/>
            <w:tcBorders>
              <w:top w:val="nil"/>
              <w:left w:val="nil"/>
              <w:bottom w:val="single" w:sz="8" w:space="0" w:color="auto"/>
              <w:right w:val="single" w:sz="8" w:space="0" w:color="auto"/>
            </w:tcBorders>
            <w:shd w:val="clear" w:color="auto" w:fill="FFFFFF"/>
            <w:hideMark/>
          </w:tcPr>
          <w:p w14:paraId="1AC0ECA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duy trì , giữ vững</w:t>
            </w:r>
          </w:p>
        </w:tc>
      </w:tr>
      <w:tr w:rsidR="00855F43" w:rsidRPr="00855F43" w14:paraId="21A970C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9C14D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mature (v, adj) /məˈtʊr/</w:t>
            </w:r>
          </w:p>
        </w:tc>
        <w:tc>
          <w:tcPr>
            <w:tcW w:w="4961" w:type="dxa"/>
            <w:tcBorders>
              <w:top w:val="nil"/>
              <w:left w:val="nil"/>
              <w:bottom w:val="single" w:sz="8" w:space="0" w:color="auto"/>
              <w:right w:val="single" w:sz="8" w:space="0" w:color="auto"/>
            </w:tcBorders>
            <w:shd w:val="clear" w:color="auto" w:fill="FFFFFF"/>
            <w:hideMark/>
          </w:tcPr>
          <w:p w14:paraId="77B9B7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more developed mentally and emotionally and behave in a responsible way - mentally and emotionally well-developed, and therefore responsible</w:t>
            </w:r>
          </w:p>
        </w:tc>
        <w:tc>
          <w:tcPr>
            <w:tcW w:w="2410" w:type="dxa"/>
            <w:tcBorders>
              <w:top w:val="nil"/>
              <w:left w:val="nil"/>
              <w:bottom w:val="single" w:sz="8" w:space="0" w:color="auto"/>
              <w:right w:val="single" w:sz="8" w:space="0" w:color="auto"/>
            </w:tcBorders>
            <w:shd w:val="clear" w:color="auto" w:fill="FFFFFF"/>
            <w:hideMark/>
          </w:tcPr>
          <w:p w14:paraId="2AD0A7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trưởng thành - chín chắn, trưởng thành</w:t>
            </w:r>
          </w:p>
        </w:tc>
      </w:tr>
      <w:tr w:rsidR="00855F43" w:rsidRPr="00855F43" w14:paraId="672604B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C58C54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modify (v)/ˈmɒdɪfaɪ/</w:t>
            </w:r>
          </w:p>
        </w:tc>
        <w:tc>
          <w:tcPr>
            <w:tcW w:w="4961" w:type="dxa"/>
            <w:tcBorders>
              <w:top w:val="nil"/>
              <w:left w:val="nil"/>
              <w:bottom w:val="single" w:sz="8" w:space="0" w:color="auto"/>
              <w:right w:val="single" w:sz="8" w:space="0" w:color="auto"/>
            </w:tcBorders>
            <w:shd w:val="clear" w:color="auto" w:fill="FFFFFF"/>
            <w:hideMark/>
          </w:tcPr>
          <w:p w14:paraId="7494409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something such as a plan, opinion, law, or way of behaviour slightly, usually to improve it or make it more acceptable</w:t>
            </w:r>
          </w:p>
        </w:tc>
        <w:tc>
          <w:tcPr>
            <w:tcW w:w="2410" w:type="dxa"/>
            <w:tcBorders>
              <w:top w:val="nil"/>
              <w:left w:val="nil"/>
              <w:bottom w:val="single" w:sz="8" w:space="0" w:color="auto"/>
              <w:right w:val="single" w:sz="8" w:space="0" w:color="auto"/>
            </w:tcBorders>
            <w:shd w:val="clear" w:color="auto" w:fill="FFFFFF"/>
            <w:hideMark/>
          </w:tcPr>
          <w:p w14:paraId="767E52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sửa đổi ( để dễ được chấp nhận)</w:t>
            </w:r>
          </w:p>
        </w:tc>
      </w:tr>
      <w:tr w:rsidR="00855F43" w:rsidRPr="00855F43" w14:paraId="05DA57C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88ED0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novel (adj) /ˈnɒvl/</w:t>
            </w:r>
          </w:p>
        </w:tc>
        <w:tc>
          <w:tcPr>
            <w:tcW w:w="4961" w:type="dxa"/>
            <w:tcBorders>
              <w:top w:val="nil"/>
              <w:left w:val="nil"/>
              <w:bottom w:val="single" w:sz="8" w:space="0" w:color="auto"/>
              <w:right w:val="single" w:sz="8" w:space="0" w:color="auto"/>
            </w:tcBorders>
            <w:shd w:val="clear" w:color="auto" w:fill="FFFFFF"/>
            <w:hideMark/>
          </w:tcPr>
          <w:p w14:paraId="59F4802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new and not resembling something formerly known or used</w:t>
            </w:r>
          </w:p>
        </w:tc>
        <w:tc>
          <w:tcPr>
            <w:tcW w:w="2410" w:type="dxa"/>
            <w:tcBorders>
              <w:top w:val="nil"/>
              <w:left w:val="nil"/>
              <w:bottom w:val="single" w:sz="8" w:space="0" w:color="auto"/>
              <w:right w:val="single" w:sz="8" w:space="0" w:color="auto"/>
            </w:tcBorders>
            <w:shd w:val="clear" w:color="auto" w:fill="FFFFFF"/>
            <w:hideMark/>
          </w:tcPr>
          <w:p w14:paraId="13E651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mới lạ</w:t>
            </w:r>
          </w:p>
        </w:tc>
      </w:tr>
      <w:tr w:rsidR="00855F43" w:rsidRPr="00855F43" w14:paraId="168C519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466A69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persist (v) /pəˈsɪst/</w:t>
            </w:r>
          </w:p>
        </w:tc>
        <w:tc>
          <w:tcPr>
            <w:tcW w:w="4961" w:type="dxa"/>
            <w:tcBorders>
              <w:top w:val="nil"/>
              <w:left w:val="nil"/>
              <w:bottom w:val="single" w:sz="8" w:space="0" w:color="auto"/>
              <w:right w:val="single" w:sz="8" w:space="0" w:color="auto"/>
            </w:tcBorders>
            <w:shd w:val="clear" w:color="auto" w:fill="FFFFFF"/>
            <w:hideMark/>
          </w:tcPr>
          <w:p w14:paraId="1111D0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continue to do something despite difficulties or opposition, in a way that can seem unreasonable</w:t>
            </w:r>
          </w:p>
        </w:tc>
        <w:tc>
          <w:tcPr>
            <w:tcW w:w="2410" w:type="dxa"/>
            <w:tcBorders>
              <w:top w:val="nil"/>
              <w:left w:val="nil"/>
              <w:bottom w:val="single" w:sz="8" w:space="0" w:color="auto"/>
              <w:right w:val="single" w:sz="8" w:space="0" w:color="auto"/>
            </w:tcBorders>
            <w:shd w:val="clear" w:color="auto" w:fill="FFFFFF"/>
            <w:hideMark/>
          </w:tcPr>
          <w:p w14:paraId="736F79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kiên trì, khăn khăn (IN)</w:t>
            </w:r>
          </w:p>
        </w:tc>
      </w:tr>
      <w:tr w:rsidR="00855F43" w:rsidRPr="00855F43" w14:paraId="7BE2B1B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22DBB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23.</w:t>
            </w:r>
            <w:r w:rsidRPr="00855F43">
              <w:rPr>
                <w:rFonts w:eastAsia="Times New Roman"/>
                <w:b/>
                <w:bCs/>
                <w:color w:val="D60000"/>
                <w:shd w:val="clear" w:color="auto" w:fill="FFFFFF"/>
              </w:rPr>
              <w:t>potential (n, adj) /pəˈtenʃl/</w:t>
            </w:r>
          </w:p>
        </w:tc>
        <w:tc>
          <w:tcPr>
            <w:tcW w:w="4961" w:type="dxa"/>
            <w:tcBorders>
              <w:top w:val="nil"/>
              <w:left w:val="nil"/>
              <w:bottom w:val="single" w:sz="8" w:space="0" w:color="auto"/>
              <w:right w:val="single" w:sz="8" w:space="0" w:color="auto"/>
            </w:tcBorders>
            <w:shd w:val="clear" w:color="auto" w:fill="FFFFFF"/>
            <w:hideMark/>
          </w:tcPr>
          <w:p w14:paraId="74537E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can develop or become actual - that can be developed in the future</w:t>
            </w:r>
          </w:p>
        </w:tc>
        <w:tc>
          <w:tcPr>
            <w:tcW w:w="2410" w:type="dxa"/>
            <w:tcBorders>
              <w:top w:val="nil"/>
              <w:left w:val="nil"/>
              <w:bottom w:val="single" w:sz="8" w:space="0" w:color="auto"/>
              <w:right w:val="single" w:sz="8" w:space="0" w:color="auto"/>
            </w:tcBorders>
            <w:shd w:val="clear" w:color="auto" w:fill="FFFFFF"/>
            <w:hideMark/>
          </w:tcPr>
          <w:p w14:paraId="4216B3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Tiềm năng - có tiềm năng</w:t>
            </w:r>
          </w:p>
        </w:tc>
      </w:tr>
      <w:tr w:rsidR="00855F43" w:rsidRPr="00855F43" w14:paraId="3A21E0A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2C859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progress (v, n) /ˈprəʊɡres/</w:t>
            </w:r>
          </w:p>
        </w:tc>
        <w:tc>
          <w:tcPr>
            <w:tcW w:w="4961" w:type="dxa"/>
            <w:tcBorders>
              <w:top w:val="nil"/>
              <w:left w:val="nil"/>
              <w:bottom w:val="single" w:sz="8" w:space="0" w:color="auto"/>
              <w:right w:val="single" w:sz="8" w:space="0" w:color="auto"/>
            </w:tcBorders>
            <w:shd w:val="clear" w:color="auto" w:fill="FFFFFF"/>
            <w:hideMark/>
          </w:tcPr>
          <w:p w14:paraId="1B2BC5A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develop to a higher, better, or more advanced stage - a forward or onward movement (as to an objective or to a goal); advance</w:t>
            </w:r>
          </w:p>
        </w:tc>
        <w:tc>
          <w:tcPr>
            <w:tcW w:w="2410" w:type="dxa"/>
            <w:tcBorders>
              <w:top w:val="nil"/>
              <w:left w:val="nil"/>
              <w:bottom w:val="single" w:sz="8" w:space="0" w:color="auto"/>
              <w:right w:val="single" w:sz="8" w:space="0" w:color="auto"/>
            </w:tcBorders>
            <w:shd w:val="clear" w:color="auto" w:fill="FFFFFF"/>
            <w:hideMark/>
          </w:tcPr>
          <w:p w14:paraId="794A801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tiến triển - Sự tiến triển</w:t>
            </w:r>
          </w:p>
        </w:tc>
      </w:tr>
      <w:tr w:rsidR="00855F43" w:rsidRPr="00855F43" w14:paraId="242FC95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0B54EB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radical (adj) /ˈrædɪkl/</w:t>
            </w:r>
          </w:p>
        </w:tc>
        <w:tc>
          <w:tcPr>
            <w:tcW w:w="4961" w:type="dxa"/>
            <w:tcBorders>
              <w:top w:val="nil"/>
              <w:left w:val="nil"/>
              <w:bottom w:val="single" w:sz="8" w:space="0" w:color="auto"/>
              <w:right w:val="single" w:sz="8" w:space="0" w:color="auto"/>
            </w:tcBorders>
            <w:shd w:val="clear" w:color="auto" w:fill="FFFFFF"/>
            <w:hideMark/>
          </w:tcPr>
          <w:p w14:paraId="0698FA8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relating to the most basic and important parts of something; complete and detailed</w:t>
            </w:r>
          </w:p>
        </w:tc>
        <w:tc>
          <w:tcPr>
            <w:tcW w:w="2410" w:type="dxa"/>
            <w:tcBorders>
              <w:top w:val="nil"/>
              <w:left w:val="nil"/>
              <w:bottom w:val="single" w:sz="8" w:space="0" w:color="auto"/>
              <w:right w:val="single" w:sz="8" w:space="0" w:color="auto"/>
            </w:tcBorders>
            <w:shd w:val="clear" w:color="auto" w:fill="FFFFFF"/>
            <w:hideMark/>
          </w:tcPr>
          <w:p w14:paraId="35D0BE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căn nguyên, toàn bộ</w:t>
            </w:r>
          </w:p>
        </w:tc>
      </w:tr>
      <w:tr w:rsidR="00855F43" w:rsidRPr="00855F43" w14:paraId="2A6F5EC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84AF36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26. </w:t>
            </w:r>
            <w:r w:rsidRPr="00855F43">
              <w:rPr>
                <w:rFonts w:eastAsia="Times New Roman"/>
                <w:b/>
                <w:bCs/>
                <w:color w:val="D60000"/>
                <w:shd w:val="clear" w:color="auto" w:fill="FFFFFF"/>
              </w:rPr>
              <w:t>refine (v) /rɪˈfaɪn/</w:t>
            </w:r>
          </w:p>
        </w:tc>
        <w:tc>
          <w:tcPr>
            <w:tcW w:w="4961" w:type="dxa"/>
            <w:tcBorders>
              <w:top w:val="nil"/>
              <w:left w:val="nil"/>
              <w:bottom w:val="single" w:sz="8" w:space="0" w:color="auto"/>
              <w:right w:val="single" w:sz="8" w:space="0" w:color="auto"/>
            </w:tcBorders>
            <w:shd w:val="clear" w:color="auto" w:fill="FFFFFF"/>
            <w:hideMark/>
          </w:tcPr>
          <w:p w14:paraId="4E6995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substance pure by taking other substances out of it</w:t>
            </w:r>
          </w:p>
        </w:tc>
        <w:tc>
          <w:tcPr>
            <w:tcW w:w="2410" w:type="dxa"/>
            <w:tcBorders>
              <w:top w:val="nil"/>
              <w:left w:val="nil"/>
              <w:bottom w:val="single" w:sz="8" w:space="0" w:color="auto"/>
              <w:right w:val="single" w:sz="8" w:space="0" w:color="auto"/>
            </w:tcBorders>
            <w:shd w:val="clear" w:color="auto" w:fill="FFFFFF"/>
            <w:hideMark/>
          </w:tcPr>
          <w:p w14:paraId="43ABA1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lọc</w:t>
            </w:r>
          </w:p>
        </w:tc>
      </w:tr>
      <w:tr w:rsidR="00855F43" w:rsidRPr="00855F43" w14:paraId="35AA9A4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D93F1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 </w:t>
            </w:r>
            <w:r w:rsidRPr="00855F43">
              <w:rPr>
                <w:rFonts w:eastAsia="Times New Roman"/>
                <w:b/>
                <w:bCs/>
                <w:color w:val="D60000"/>
                <w:shd w:val="clear" w:color="auto" w:fill="FFFFFF"/>
              </w:rPr>
              <w:t>reform (v, n) /rɪˈfɔːm/</w:t>
            </w:r>
          </w:p>
        </w:tc>
        <w:tc>
          <w:tcPr>
            <w:tcW w:w="4961" w:type="dxa"/>
            <w:tcBorders>
              <w:top w:val="nil"/>
              <w:left w:val="nil"/>
              <w:bottom w:val="single" w:sz="8" w:space="0" w:color="auto"/>
              <w:right w:val="single" w:sz="8" w:space="0" w:color="auto"/>
            </w:tcBorders>
            <w:shd w:val="clear" w:color="auto" w:fill="FFFFFF"/>
            <w:hideMark/>
          </w:tcPr>
          <w:p w14:paraId="7F973E7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change that is made to a social system, an organization, etc. in order to improve or correct it - an improvement, especially in a person's behaviour or in the structure of something</w:t>
            </w:r>
          </w:p>
        </w:tc>
        <w:tc>
          <w:tcPr>
            <w:tcW w:w="2410" w:type="dxa"/>
            <w:tcBorders>
              <w:top w:val="nil"/>
              <w:left w:val="nil"/>
              <w:bottom w:val="single" w:sz="8" w:space="0" w:color="auto"/>
              <w:right w:val="single" w:sz="8" w:space="0" w:color="auto"/>
            </w:tcBorders>
            <w:shd w:val="clear" w:color="auto" w:fill="FFFFFF"/>
            <w:hideMark/>
          </w:tcPr>
          <w:p w14:paraId="6844E2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cải cách - sự cải cách</w:t>
            </w:r>
          </w:p>
        </w:tc>
      </w:tr>
      <w:tr w:rsidR="00855F43" w:rsidRPr="00855F43" w14:paraId="01E645A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CEDB51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 </w:t>
            </w:r>
            <w:r w:rsidRPr="00855F43">
              <w:rPr>
                <w:rFonts w:eastAsia="Times New Roman"/>
                <w:b/>
                <w:bCs/>
                <w:color w:val="D60000"/>
                <w:shd w:val="clear" w:color="auto" w:fill="FFFFFF"/>
              </w:rPr>
              <w:t>remain (v) /rɪˈmeɪn/</w:t>
            </w:r>
          </w:p>
        </w:tc>
        <w:tc>
          <w:tcPr>
            <w:tcW w:w="4961" w:type="dxa"/>
            <w:tcBorders>
              <w:top w:val="nil"/>
              <w:left w:val="nil"/>
              <w:bottom w:val="single" w:sz="8" w:space="0" w:color="auto"/>
              <w:right w:val="single" w:sz="8" w:space="0" w:color="auto"/>
            </w:tcBorders>
            <w:shd w:val="clear" w:color="auto" w:fill="FFFFFF"/>
            <w:hideMark/>
          </w:tcPr>
          <w:p w14:paraId="764913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continue to exist when other parts or other things no longer exist</w:t>
            </w:r>
          </w:p>
        </w:tc>
        <w:tc>
          <w:tcPr>
            <w:tcW w:w="2410" w:type="dxa"/>
            <w:tcBorders>
              <w:top w:val="nil"/>
              <w:left w:val="nil"/>
              <w:bottom w:val="single" w:sz="8" w:space="0" w:color="auto"/>
              <w:right w:val="single" w:sz="8" w:space="0" w:color="auto"/>
            </w:tcBorders>
            <w:shd w:val="clear" w:color="auto" w:fill="FFFFFF"/>
            <w:hideMark/>
          </w:tcPr>
          <w:p w14:paraId="6C833D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sống sót, còn lại</w:t>
            </w:r>
          </w:p>
        </w:tc>
      </w:tr>
      <w:tr w:rsidR="00855F43" w:rsidRPr="00855F43" w14:paraId="7569420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A0BC8D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revise (v) /rɪˈvaɪz/</w:t>
            </w:r>
          </w:p>
        </w:tc>
        <w:tc>
          <w:tcPr>
            <w:tcW w:w="4961" w:type="dxa"/>
            <w:tcBorders>
              <w:top w:val="nil"/>
              <w:left w:val="nil"/>
              <w:bottom w:val="single" w:sz="8" w:space="0" w:color="auto"/>
              <w:right w:val="single" w:sz="8" w:space="0" w:color="auto"/>
            </w:tcBorders>
            <w:shd w:val="clear" w:color="auto" w:fill="FFFFFF"/>
            <w:hideMark/>
          </w:tcPr>
          <w:p w14:paraId="3125263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look at or consider again an idea, piece of writing, etc. in order to correct or improve it</w:t>
            </w:r>
          </w:p>
        </w:tc>
        <w:tc>
          <w:tcPr>
            <w:tcW w:w="2410" w:type="dxa"/>
            <w:tcBorders>
              <w:top w:val="nil"/>
              <w:left w:val="nil"/>
              <w:bottom w:val="single" w:sz="8" w:space="0" w:color="auto"/>
              <w:right w:val="single" w:sz="8" w:space="0" w:color="auto"/>
            </w:tcBorders>
            <w:shd w:val="clear" w:color="auto" w:fill="FFFFFF"/>
            <w:hideMark/>
          </w:tcPr>
          <w:p w14:paraId="793806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xem lại, sửa lại, duyệt lại, ôn lại</w:t>
            </w:r>
          </w:p>
        </w:tc>
      </w:tr>
      <w:tr w:rsidR="00855F43" w:rsidRPr="00855F43" w14:paraId="0E3FF98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21808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revolution (n) /ˌrevəˈluːʃn/</w:t>
            </w:r>
          </w:p>
        </w:tc>
        <w:tc>
          <w:tcPr>
            <w:tcW w:w="4961" w:type="dxa"/>
            <w:tcBorders>
              <w:top w:val="nil"/>
              <w:left w:val="nil"/>
              <w:bottom w:val="single" w:sz="8" w:space="0" w:color="auto"/>
              <w:right w:val="single" w:sz="8" w:space="0" w:color="auto"/>
            </w:tcBorders>
            <w:shd w:val="clear" w:color="auto" w:fill="FFFFFF"/>
            <w:hideMark/>
          </w:tcPr>
          <w:p w14:paraId="4F1661B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attempt, by a large number of people, to change the government of a country, especially by violent action</w:t>
            </w:r>
          </w:p>
        </w:tc>
        <w:tc>
          <w:tcPr>
            <w:tcW w:w="2410" w:type="dxa"/>
            <w:tcBorders>
              <w:top w:val="nil"/>
              <w:left w:val="nil"/>
              <w:bottom w:val="single" w:sz="8" w:space="0" w:color="auto"/>
              <w:right w:val="single" w:sz="8" w:space="0" w:color="auto"/>
            </w:tcBorders>
            <w:shd w:val="clear" w:color="auto" w:fill="FFFFFF"/>
            <w:hideMark/>
          </w:tcPr>
          <w:p w14:paraId="28B04B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cách mạng</w:t>
            </w:r>
          </w:p>
        </w:tc>
      </w:tr>
      <w:tr w:rsidR="00855F43" w:rsidRPr="00855F43" w14:paraId="415FC76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7555CA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 </w:t>
            </w:r>
            <w:r w:rsidRPr="00855F43">
              <w:rPr>
                <w:rFonts w:eastAsia="Times New Roman"/>
                <w:b/>
                <w:bCs/>
                <w:color w:val="D60000"/>
                <w:shd w:val="clear" w:color="auto" w:fill="FFFFFF"/>
              </w:rPr>
              <w:t>shift (v, n) /ʃɪft/</w:t>
            </w:r>
          </w:p>
        </w:tc>
        <w:tc>
          <w:tcPr>
            <w:tcW w:w="4961" w:type="dxa"/>
            <w:tcBorders>
              <w:top w:val="nil"/>
              <w:left w:val="nil"/>
              <w:bottom w:val="single" w:sz="8" w:space="0" w:color="auto"/>
              <w:right w:val="single" w:sz="8" w:space="0" w:color="auto"/>
            </w:tcBorders>
            <w:shd w:val="clear" w:color="auto" w:fill="FFFFFF"/>
            <w:hideMark/>
          </w:tcPr>
          <w:p w14:paraId="30D068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exchange for or replace by another - a period of time worked by a group of workers who start work as another group finishes</w:t>
            </w:r>
          </w:p>
        </w:tc>
        <w:tc>
          <w:tcPr>
            <w:tcW w:w="2410" w:type="dxa"/>
            <w:tcBorders>
              <w:top w:val="nil"/>
              <w:left w:val="nil"/>
              <w:bottom w:val="single" w:sz="8" w:space="0" w:color="auto"/>
              <w:right w:val="single" w:sz="8" w:space="0" w:color="auto"/>
            </w:tcBorders>
            <w:shd w:val="clear" w:color="auto" w:fill="FFFFFF"/>
            <w:hideMark/>
          </w:tcPr>
          <w:p w14:paraId="465837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chỗ, chuyển giao, sự thay đổi ca làm việc</w:t>
            </w:r>
          </w:p>
        </w:tc>
      </w:tr>
      <w:tr w:rsidR="00855F43" w:rsidRPr="00855F43" w14:paraId="38AB5BA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271573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32. </w:t>
            </w:r>
            <w:r w:rsidRPr="00855F43">
              <w:rPr>
                <w:rFonts w:eastAsia="Times New Roman"/>
                <w:b/>
                <w:bCs/>
                <w:color w:val="D60000"/>
                <w:shd w:val="clear" w:color="auto" w:fill="FFFFFF"/>
              </w:rPr>
              <w:t>spoil (v) /spɔɪl/</w:t>
            </w:r>
          </w:p>
        </w:tc>
        <w:tc>
          <w:tcPr>
            <w:tcW w:w="4961" w:type="dxa"/>
            <w:tcBorders>
              <w:top w:val="nil"/>
              <w:left w:val="nil"/>
              <w:bottom w:val="single" w:sz="8" w:space="0" w:color="auto"/>
              <w:right w:val="single" w:sz="8" w:space="0" w:color="auto"/>
            </w:tcBorders>
            <w:shd w:val="clear" w:color="auto" w:fill="FFFFFF"/>
            <w:hideMark/>
          </w:tcPr>
          <w:p w14:paraId="212AC3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allow a child to do or have everything that it wants to, usually so that it expects to get everything it wants and does not show respect to other people</w:t>
            </w:r>
          </w:p>
        </w:tc>
        <w:tc>
          <w:tcPr>
            <w:tcW w:w="2410" w:type="dxa"/>
            <w:tcBorders>
              <w:top w:val="nil"/>
              <w:left w:val="nil"/>
              <w:bottom w:val="single" w:sz="8" w:space="0" w:color="auto"/>
              <w:right w:val="single" w:sz="8" w:space="0" w:color="auto"/>
            </w:tcBorders>
            <w:shd w:val="clear" w:color="auto" w:fill="FFFFFF"/>
            <w:hideMark/>
          </w:tcPr>
          <w:p w14:paraId="008991C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chiều hư, làm hư hỏng</w:t>
            </w:r>
          </w:p>
        </w:tc>
      </w:tr>
      <w:tr w:rsidR="00855F43" w:rsidRPr="00855F43" w14:paraId="0E2F79C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E740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status quo (n phr) /ˌsteɪtəs ˈkwəʊ/</w:t>
            </w:r>
          </w:p>
        </w:tc>
        <w:tc>
          <w:tcPr>
            <w:tcW w:w="4961" w:type="dxa"/>
            <w:tcBorders>
              <w:top w:val="nil"/>
              <w:left w:val="nil"/>
              <w:bottom w:val="single" w:sz="8" w:space="0" w:color="auto"/>
              <w:right w:val="single" w:sz="8" w:space="0" w:color="auto"/>
            </w:tcBorders>
            <w:shd w:val="clear" w:color="auto" w:fill="FFFFFF"/>
            <w:hideMark/>
          </w:tcPr>
          <w:p w14:paraId="62AFB8D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situation as it is now, or as it was before a recent change</w:t>
            </w:r>
          </w:p>
        </w:tc>
        <w:tc>
          <w:tcPr>
            <w:tcW w:w="2410" w:type="dxa"/>
            <w:tcBorders>
              <w:top w:val="nil"/>
              <w:left w:val="nil"/>
              <w:bottom w:val="single" w:sz="8" w:space="0" w:color="auto"/>
              <w:right w:val="single" w:sz="8" w:space="0" w:color="auto"/>
            </w:tcBorders>
            <w:shd w:val="clear" w:color="auto" w:fill="FFFFFF"/>
            <w:hideMark/>
          </w:tcPr>
          <w:p w14:paraId="0A52310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hiện trạng</w:t>
            </w:r>
          </w:p>
        </w:tc>
      </w:tr>
      <w:tr w:rsidR="00855F43" w:rsidRPr="00855F43" w14:paraId="4A8B3CF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E5F0BB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steady (v, adj) /ˈstedi/</w:t>
            </w:r>
          </w:p>
        </w:tc>
        <w:tc>
          <w:tcPr>
            <w:tcW w:w="4961" w:type="dxa"/>
            <w:tcBorders>
              <w:top w:val="nil"/>
              <w:left w:val="nil"/>
              <w:bottom w:val="single" w:sz="8" w:space="0" w:color="auto"/>
              <w:right w:val="single" w:sz="8" w:space="0" w:color="auto"/>
            </w:tcBorders>
            <w:shd w:val="clear" w:color="auto" w:fill="FFFFFF"/>
            <w:hideMark/>
          </w:tcPr>
          <w:p w14:paraId="2F51A8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something stop shaking or moving - happening in a smooth, gradual, and regular way, not suddenly or unexpectedly</w:t>
            </w:r>
          </w:p>
        </w:tc>
        <w:tc>
          <w:tcPr>
            <w:tcW w:w="2410" w:type="dxa"/>
            <w:tcBorders>
              <w:top w:val="nil"/>
              <w:left w:val="nil"/>
              <w:bottom w:val="single" w:sz="8" w:space="0" w:color="auto"/>
              <w:right w:val="single" w:sz="8" w:space="0" w:color="auto"/>
            </w:tcBorders>
            <w:shd w:val="clear" w:color="auto" w:fill="FFFFFF"/>
            <w:hideMark/>
          </w:tcPr>
          <w:p w14:paraId="6AC960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cho vững chắc - ổn định</w:t>
            </w:r>
          </w:p>
        </w:tc>
      </w:tr>
      <w:tr w:rsidR="00855F43" w:rsidRPr="00855F43" w14:paraId="2C019AE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AAE03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35. </w:t>
            </w:r>
            <w:r w:rsidRPr="00855F43">
              <w:rPr>
                <w:rFonts w:eastAsia="Times New Roman"/>
                <w:b/>
                <w:bCs/>
                <w:color w:val="D60000"/>
                <w:shd w:val="clear" w:color="auto" w:fill="FFFFFF"/>
              </w:rPr>
              <w:t>substitute (v, n) /ˈsʌbstɪtjuːt/</w:t>
            </w:r>
          </w:p>
        </w:tc>
        <w:tc>
          <w:tcPr>
            <w:tcW w:w="4961" w:type="dxa"/>
            <w:tcBorders>
              <w:top w:val="nil"/>
              <w:left w:val="nil"/>
              <w:bottom w:val="single" w:sz="8" w:space="0" w:color="auto"/>
              <w:right w:val="single" w:sz="8" w:space="0" w:color="auto"/>
            </w:tcBorders>
            <w:shd w:val="clear" w:color="auto" w:fill="FFFFFF"/>
            <w:hideMark/>
          </w:tcPr>
          <w:p w14:paraId="60D5B5C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use something or someone instead of another thing or person - a person or thing that you use or have instead of the one you normally use or have</w:t>
            </w:r>
          </w:p>
        </w:tc>
        <w:tc>
          <w:tcPr>
            <w:tcW w:w="2410" w:type="dxa"/>
            <w:tcBorders>
              <w:top w:val="nil"/>
              <w:left w:val="nil"/>
              <w:bottom w:val="single" w:sz="8" w:space="0" w:color="auto"/>
              <w:right w:val="single" w:sz="8" w:space="0" w:color="auto"/>
            </w:tcBorders>
            <w:shd w:val="clear" w:color="auto" w:fill="FFFFFF"/>
            <w:hideMark/>
          </w:tcPr>
          <w:p w14:paraId="01AB845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thế - người, vật thay thế</w:t>
            </w:r>
          </w:p>
        </w:tc>
      </w:tr>
      <w:tr w:rsidR="00855F43" w:rsidRPr="00855F43" w14:paraId="0696F6E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4A190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sustain (v)/səˈsteɪn/</w:t>
            </w:r>
          </w:p>
        </w:tc>
        <w:tc>
          <w:tcPr>
            <w:tcW w:w="4961" w:type="dxa"/>
            <w:tcBorders>
              <w:top w:val="nil"/>
              <w:left w:val="nil"/>
              <w:bottom w:val="single" w:sz="8" w:space="0" w:color="auto"/>
              <w:right w:val="single" w:sz="8" w:space="0" w:color="auto"/>
            </w:tcBorders>
            <w:shd w:val="clear" w:color="auto" w:fill="FFFFFF"/>
            <w:hideMark/>
          </w:tcPr>
          <w:p w14:paraId="553823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provide enough of what somebody/something needs in order to live or exist - to cause or allow something to continue for a period of time</w:t>
            </w:r>
          </w:p>
        </w:tc>
        <w:tc>
          <w:tcPr>
            <w:tcW w:w="2410" w:type="dxa"/>
            <w:tcBorders>
              <w:top w:val="nil"/>
              <w:left w:val="nil"/>
              <w:bottom w:val="single" w:sz="8" w:space="0" w:color="auto"/>
              <w:right w:val="single" w:sz="8" w:space="0" w:color="auto"/>
            </w:tcBorders>
            <w:shd w:val="clear" w:color="auto" w:fill="FFFFFF"/>
            <w:hideMark/>
          </w:tcPr>
          <w:p w14:paraId="65A85A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tiếp sức, duy trì</w:t>
            </w:r>
          </w:p>
        </w:tc>
      </w:tr>
      <w:tr w:rsidR="00855F43" w:rsidRPr="00855F43" w14:paraId="69A0D91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88B2EB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switch (v, n) /swɪtʃ/</w:t>
            </w:r>
          </w:p>
        </w:tc>
        <w:tc>
          <w:tcPr>
            <w:tcW w:w="4961" w:type="dxa"/>
            <w:tcBorders>
              <w:top w:val="nil"/>
              <w:left w:val="nil"/>
              <w:bottom w:val="single" w:sz="8" w:space="0" w:color="auto"/>
              <w:right w:val="single" w:sz="8" w:space="0" w:color="auto"/>
            </w:tcBorders>
            <w:shd w:val="clear" w:color="auto" w:fill="FFFFFF"/>
            <w:hideMark/>
          </w:tcPr>
          <w:p w14:paraId="3E8B4BA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or make something change from one thing to another - a device that controls an electric current and turns it on or off</w:t>
            </w:r>
          </w:p>
        </w:tc>
        <w:tc>
          <w:tcPr>
            <w:tcW w:w="2410" w:type="dxa"/>
            <w:tcBorders>
              <w:top w:val="nil"/>
              <w:left w:val="nil"/>
              <w:bottom w:val="single" w:sz="8" w:space="0" w:color="auto"/>
              <w:right w:val="single" w:sz="8" w:space="0" w:color="auto"/>
            </w:tcBorders>
            <w:shd w:val="clear" w:color="auto" w:fill="FFFFFF"/>
            <w:hideMark/>
          </w:tcPr>
          <w:p w14:paraId="00E198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đổi - công tắc</w:t>
            </w:r>
          </w:p>
        </w:tc>
      </w:tr>
      <w:tr w:rsidR="00855F43" w:rsidRPr="00855F43" w14:paraId="2A0EA95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AB47B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38. </w:t>
            </w:r>
            <w:r w:rsidRPr="00855F43">
              <w:rPr>
                <w:rFonts w:eastAsia="Times New Roman"/>
                <w:b/>
                <w:bCs/>
                <w:color w:val="D60000"/>
                <w:shd w:val="clear" w:color="auto" w:fill="FFFFFF"/>
              </w:rPr>
              <w:t>transform (v) /trænsˈfɔːm/</w:t>
            </w:r>
          </w:p>
        </w:tc>
        <w:tc>
          <w:tcPr>
            <w:tcW w:w="4961" w:type="dxa"/>
            <w:tcBorders>
              <w:top w:val="nil"/>
              <w:left w:val="nil"/>
              <w:bottom w:val="single" w:sz="8" w:space="0" w:color="auto"/>
              <w:right w:val="single" w:sz="8" w:space="0" w:color="auto"/>
            </w:tcBorders>
            <w:shd w:val="clear" w:color="auto" w:fill="FFFFFF"/>
            <w:hideMark/>
          </w:tcPr>
          <w:p w14:paraId="58E2970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the form of something; to change in form</w:t>
            </w:r>
          </w:p>
        </w:tc>
        <w:tc>
          <w:tcPr>
            <w:tcW w:w="2410" w:type="dxa"/>
            <w:tcBorders>
              <w:top w:val="nil"/>
              <w:left w:val="nil"/>
              <w:bottom w:val="single" w:sz="8" w:space="0" w:color="auto"/>
              <w:right w:val="single" w:sz="8" w:space="0" w:color="auto"/>
            </w:tcBorders>
            <w:shd w:val="clear" w:color="auto" w:fill="FFFFFF"/>
            <w:hideMark/>
          </w:tcPr>
          <w:p w14:paraId="07C84BC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đổi</w:t>
            </w:r>
          </w:p>
        </w:tc>
      </w:tr>
      <w:tr w:rsidR="00855F43" w:rsidRPr="00855F43" w14:paraId="4FB0A19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F82547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trend (n) /trend/</w:t>
            </w:r>
          </w:p>
        </w:tc>
        <w:tc>
          <w:tcPr>
            <w:tcW w:w="4961" w:type="dxa"/>
            <w:tcBorders>
              <w:top w:val="nil"/>
              <w:left w:val="nil"/>
              <w:bottom w:val="single" w:sz="8" w:space="0" w:color="auto"/>
              <w:right w:val="single" w:sz="8" w:space="0" w:color="auto"/>
            </w:tcBorders>
            <w:shd w:val="clear" w:color="auto" w:fill="FFFFFF"/>
            <w:hideMark/>
          </w:tcPr>
          <w:p w14:paraId="15EFB42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general development or change in a situation or in the way that people are behaving</w:t>
            </w:r>
          </w:p>
        </w:tc>
        <w:tc>
          <w:tcPr>
            <w:tcW w:w="2410" w:type="dxa"/>
            <w:tcBorders>
              <w:top w:val="nil"/>
              <w:left w:val="nil"/>
              <w:bottom w:val="single" w:sz="8" w:space="0" w:color="auto"/>
              <w:right w:val="single" w:sz="8" w:space="0" w:color="auto"/>
            </w:tcBorders>
            <w:shd w:val="clear" w:color="auto" w:fill="FFFFFF"/>
            <w:hideMark/>
          </w:tcPr>
          <w:p w14:paraId="27DFCC6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xu hướng</w:t>
            </w:r>
          </w:p>
        </w:tc>
      </w:tr>
      <w:tr w:rsidR="00855F43" w:rsidRPr="00855F43" w14:paraId="6EB0EF3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3518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40.</w:t>
            </w:r>
            <w:r w:rsidRPr="00855F43">
              <w:rPr>
                <w:rFonts w:eastAsia="Times New Roman"/>
                <w:b/>
                <w:bCs/>
                <w:color w:val="D60000"/>
                <w:shd w:val="clear" w:color="auto" w:fill="FFFFFF"/>
              </w:rPr>
              <w:t>uniform (adj) /ˈjuːnɪfɔːm/</w:t>
            </w:r>
          </w:p>
        </w:tc>
        <w:tc>
          <w:tcPr>
            <w:tcW w:w="4961" w:type="dxa"/>
            <w:tcBorders>
              <w:top w:val="nil"/>
              <w:left w:val="nil"/>
              <w:bottom w:val="single" w:sz="8" w:space="0" w:color="auto"/>
              <w:right w:val="single" w:sz="8" w:space="0" w:color="auto"/>
            </w:tcBorders>
            <w:shd w:val="clear" w:color="auto" w:fill="FFFFFF"/>
            <w:hideMark/>
          </w:tcPr>
          <w:p w14:paraId="7DF2C72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same; not changing or different in any way</w:t>
            </w:r>
          </w:p>
        </w:tc>
        <w:tc>
          <w:tcPr>
            <w:tcW w:w="2410" w:type="dxa"/>
            <w:tcBorders>
              <w:top w:val="nil"/>
              <w:left w:val="nil"/>
              <w:bottom w:val="single" w:sz="8" w:space="0" w:color="auto"/>
              <w:right w:val="single" w:sz="8" w:space="0" w:color="auto"/>
            </w:tcBorders>
            <w:shd w:val="clear" w:color="auto" w:fill="FFFFFF"/>
            <w:hideMark/>
          </w:tcPr>
          <w:p w14:paraId="65CFC4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đồng dạng, cùng kiểu, đồng phục</w:t>
            </w:r>
          </w:p>
        </w:tc>
      </w:tr>
      <w:tr w:rsidR="00855F43" w:rsidRPr="00855F43" w14:paraId="7722382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4D5A6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41. </w:t>
            </w:r>
            <w:r w:rsidRPr="00855F43">
              <w:rPr>
                <w:rFonts w:eastAsia="Times New Roman"/>
                <w:b/>
                <w:bCs/>
                <w:color w:val="D60000"/>
                <w:shd w:val="clear" w:color="auto" w:fill="FFFFFF"/>
              </w:rPr>
              <w:t>breakthrough (n) /ˈbreɪkθruː/</w:t>
            </w:r>
          </w:p>
        </w:tc>
        <w:tc>
          <w:tcPr>
            <w:tcW w:w="4961" w:type="dxa"/>
            <w:tcBorders>
              <w:top w:val="nil"/>
              <w:left w:val="nil"/>
              <w:bottom w:val="single" w:sz="8" w:space="0" w:color="auto"/>
              <w:right w:val="single" w:sz="8" w:space="0" w:color="auto"/>
            </w:tcBorders>
            <w:shd w:val="clear" w:color="auto" w:fill="FFFFFF"/>
            <w:hideMark/>
          </w:tcPr>
          <w:p w14:paraId="6358224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important discovery or event that helps to improve a situation or provide an answer to a problem</w:t>
            </w:r>
          </w:p>
        </w:tc>
        <w:tc>
          <w:tcPr>
            <w:tcW w:w="2410" w:type="dxa"/>
            <w:tcBorders>
              <w:top w:val="nil"/>
              <w:left w:val="nil"/>
              <w:bottom w:val="single" w:sz="8" w:space="0" w:color="auto"/>
              <w:right w:val="single" w:sz="8" w:space="0" w:color="auto"/>
            </w:tcBorders>
            <w:shd w:val="clear" w:color="auto" w:fill="FFFFFF"/>
            <w:hideMark/>
          </w:tcPr>
          <w:p w14:paraId="47287B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đột phá</w:t>
            </w:r>
          </w:p>
        </w:tc>
      </w:tr>
      <w:tr w:rsidR="00855F43" w:rsidRPr="00855F43" w14:paraId="54EF0DD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6D1BB8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broadband (adj, n) /ˈbrɔːdbænd/</w:t>
            </w:r>
          </w:p>
        </w:tc>
        <w:tc>
          <w:tcPr>
            <w:tcW w:w="4961" w:type="dxa"/>
            <w:tcBorders>
              <w:top w:val="nil"/>
              <w:left w:val="nil"/>
              <w:bottom w:val="single" w:sz="8" w:space="0" w:color="auto"/>
              <w:right w:val="single" w:sz="8" w:space="0" w:color="auto"/>
            </w:tcBorders>
            <w:shd w:val="clear" w:color="auto" w:fill="FFFFFF"/>
            <w:hideMark/>
          </w:tcPr>
          <w:p w14:paraId="67136E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capable of carrying sound, pictures and video that are sent at high speeds - a way of connecting to the internet that allows you to receive information, including pictures, etc., very quickly and that is always active (so that the user does not have to connect each time)</w:t>
            </w:r>
          </w:p>
        </w:tc>
        <w:tc>
          <w:tcPr>
            <w:tcW w:w="2410" w:type="dxa"/>
            <w:tcBorders>
              <w:top w:val="nil"/>
              <w:left w:val="nil"/>
              <w:bottom w:val="single" w:sz="8" w:space="0" w:color="auto"/>
              <w:right w:val="single" w:sz="8" w:space="0" w:color="auto"/>
            </w:tcBorders>
            <w:shd w:val="clear" w:color="auto" w:fill="FFFFFF"/>
            <w:hideMark/>
          </w:tcPr>
          <w:p w14:paraId="6F70C9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băng thông rộng</w:t>
            </w:r>
          </w:p>
        </w:tc>
      </w:tr>
      <w:tr w:rsidR="00855F43" w:rsidRPr="00855F43" w14:paraId="5940777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1F3B38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click (v) /klɪk/</w:t>
            </w:r>
          </w:p>
        </w:tc>
        <w:tc>
          <w:tcPr>
            <w:tcW w:w="4961" w:type="dxa"/>
            <w:tcBorders>
              <w:top w:val="nil"/>
              <w:left w:val="nil"/>
              <w:bottom w:val="single" w:sz="8" w:space="0" w:color="auto"/>
              <w:right w:val="single" w:sz="8" w:space="0" w:color="auto"/>
            </w:tcBorders>
            <w:shd w:val="clear" w:color="auto" w:fill="FFFFFF"/>
            <w:hideMark/>
          </w:tcPr>
          <w:p w14:paraId="2D3AE62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short, sharp sound, or to make something do this</w:t>
            </w:r>
          </w:p>
        </w:tc>
        <w:tc>
          <w:tcPr>
            <w:tcW w:w="2410" w:type="dxa"/>
            <w:tcBorders>
              <w:top w:val="nil"/>
              <w:left w:val="nil"/>
              <w:bottom w:val="single" w:sz="8" w:space="0" w:color="auto"/>
              <w:right w:val="single" w:sz="8" w:space="0" w:color="auto"/>
            </w:tcBorders>
            <w:shd w:val="clear" w:color="auto" w:fill="FFFFFF"/>
            <w:hideMark/>
          </w:tcPr>
          <w:p w14:paraId="479C7BA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kêu lẻng xẻng, nhấp (chuột máy tính)</w:t>
            </w:r>
          </w:p>
        </w:tc>
      </w:tr>
      <w:tr w:rsidR="00855F43" w:rsidRPr="00855F43" w14:paraId="0958B86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933896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44. </w:t>
            </w:r>
            <w:r w:rsidRPr="00855F43">
              <w:rPr>
                <w:rFonts w:eastAsia="Times New Roman"/>
                <w:b/>
                <w:bCs/>
                <w:color w:val="D60000"/>
                <w:shd w:val="clear" w:color="auto" w:fill="FFFFFF"/>
              </w:rPr>
              <w:t>complex (adj) /ˈkɒmpleks/</w:t>
            </w:r>
          </w:p>
        </w:tc>
        <w:tc>
          <w:tcPr>
            <w:tcW w:w="4961" w:type="dxa"/>
            <w:tcBorders>
              <w:top w:val="nil"/>
              <w:left w:val="nil"/>
              <w:bottom w:val="single" w:sz="8" w:space="0" w:color="auto"/>
              <w:right w:val="single" w:sz="8" w:space="0" w:color="auto"/>
            </w:tcBorders>
            <w:shd w:val="clear" w:color="auto" w:fill="FFFFFF"/>
            <w:hideMark/>
          </w:tcPr>
          <w:p w14:paraId="692B6D0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made of many different things or parts that are connected; difficult to understand</w:t>
            </w:r>
          </w:p>
        </w:tc>
        <w:tc>
          <w:tcPr>
            <w:tcW w:w="2410" w:type="dxa"/>
            <w:tcBorders>
              <w:top w:val="nil"/>
              <w:left w:val="nil"/>
              <w:bottom w:val="single" w:sz="8" w:space="0" w:color="auto"/>
              <w:right w:val="single" w:sz="8" w:space="0" w:color="auto"/>
            </w:tcBorders>
            <w:shd w:val="clear" w:color="auto" w:fill="FFFFFF"/>
            <w:hideMark/>
          </w:tcPr>
          <w:p w14:paraId="4203080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phức tạp</w:t>
            </w:r>
          </w:p>
        </w:tc>
      </w:tr>
      <w:tr w:rsidR="00855F43" w:rsidRPr="00855F43" w14:paraId="1E70901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BA663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consumer electronics (n phr) /kənˌsjuːmər ɪˌlekˈtrɒnɪks/</w:t>
            </w:r>
          </w:p>
        </w:tc>
        <w:tc>
          <w:tcPr>
            <w:tcW w:w="4961" w:type="dxa"/>
            <w:tcBorders>
              <w:top w:val="nil"/>
              <w:left w:val="nil"/>
              <w:bottom w:val="single" w:sz="8" w:space="0" w:color="auto"/>
              <w:right w:val="single" w:sz="8" w:space="0" w:color="auto"/>
            </w:tcBorders>
            <w:shd w:val="clear" w:color="auto" w:fill="FFFFFF"/>
            <w:hideMark/>
          </w:tcPr>
          <w:p w14:paraId="293FBA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electronic devices such as televisions, computers and smartphones bought by individual customers rather than by businesses</w:t>
            </w:r>
          </w:p>
        </w:tc>
        <w:tc>
          <w:tcPr>
            <w:tcW w:w="2410" w:type="dxa"/>
            <w:tcBorders>
              <w:top w:val="nil"/>
              <w:left w:val="nil"/>
              <w:bottom w:val="single" w:sz="8" w:space="0" w:color="auto"/>
              <w:right w:val="single" w:sz="8" w:space="0" w:color="auto"/>
            </w:tcBorders>
            <w:shd w:val="clear" w:color="auto" w:fill="FFFFFF"/>
            <w:hideMark/>
          </w:tcPr>
          <w:p w14:paraId="0CDD3C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điện tử dân dụng</w:t>
            </w:r>
          </w:p>
        </w:tc>
      </w:tr>
      <w:tr w:rsidR="00855F43" w:rsidRPr="00855F43" w14:paraId="37BF9AA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F54328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46. </w:t>
            </w:r>
            <w:r w:rsidRPr="00855F43">
              <w:rPr>
                <w:rFonts w:eastAsia="Times New Roman"/>
                <w:b/>
                <w:bCs/>
                <w:color w:val="D60000"/>
                <w:shd w:val="clear" w:color="auto" w:fill="FFFFFF"/>
              </w:rPr>
              <w:t>craft (v, n) /krɑːft/</w:t>
            </w:r>
          </w:p>
        </w:tc>
        <w:tc>
          <w:tcPr>
            <w:tcW w:w="4961" w:type="dxa"/>
            <w:tcBorders>
              <w:top w:val="nil"/>
              <w:left w:val="nil"/>
              <w:bottom w:val="single" w:sz="8" w:space="0" w:color="auto"/>
              <w:right w:val="single" w:sz="8" w:space="0" w:color="auto"/>
            </w:tcBorders>
            <w:shd w:val="clear" w:color="auto" w:fill="FFFFFF"/>
            <w:hideMark/>
          </w:tcPr>
          <w:p w14:paraId="3C23F23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objects, especially in a skilled way - an activity involving a special skill at making things with your hands</w:t>
            </w:r>
          </w:p>
        </w:tc>
        <w:tc>
          <w:tcPr>
            <w:tcW w:w="2410" w:type="dxa"/>
            <w:tcBorders>
              <w:top w:val="nil"/>
              <w:left w:val="nil"/>
              <w:bottom w:val="single" w:sz="8" w:space="0" w:color="auto"/>
              <w:right w:val="single" w:sz="8" w:space="0" w:color="auto"/>
            </w:tcBorders>
            <w:shd w:val="clear" w:color="auto" w:fill="FFFFFF"/>
            <w:hideMark/>
          </w:tcPr>
          <w:p w14:paraId="4A0EE04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thủ công ( bằng tay) - thủ công</w:t>
            </w:r>
          </w:p>
        </w:tc>
      </w:tr>
      <w:tr w:rsidR="00855F43" w:rsidRPr="00855F43" w14:paraId="76BDFDE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C9DBB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data (n) /ˈdeɪtə/</w:t>
            </w:r>
          </w:p>
        </w:tc>
        <w:tc>
          <w:tcPr>
            <w:tcW w:w="4961" w:type="dxa"/>
            <w:tcBorders>
              <w:top w:val="nil"/>
              <w:left w:val="nil"/>
              <w:bottom w:val="single" w:sz="8" w:space="0" w:color="auto"/>
              <w:right w:val="single" w:sz="8" w:space="0" w:color="auto"/>
            </w:tcBorders>
            <w:shd w:val="clear" w:color="auto" w:fill="FFFFFF"/>
            <w:hideMark/>
          </w:tcPr>
          <w:p w14:paraId="5A24C53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facts or information, especially when examined and used to find out things or to make decisions</w:t>
            </w:r>
          </w:p>
        </w:tc>
        <w:tc>
          <w:tcPr>
            <w:tcW w:w="2410" w:type="dxa"/>
            <w:tcBorders>
              <w:top w:val="nil"/>
              <w:left w:val="nil"/>
              <w:bottom w:val="single" w:sz="8" w:space="0" w:color="auto"/>
              <w:right w:val="single" w:sz="8" w:space="0" w:color="auto"/>
            </w:tcBorders>
            <w:shd w:val="clear" w:color="auto" w:fill="FFFFFF"/>
            <w:hideMark/>
          </w:tcPr>
          <w:p w14:paraId="4FAE8F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dữ liệu</w:t>
            </w:r>
          </w:p>
        </w:tc>
      </w:tr>
      <w:tr w:rsidR="00855F43" w:rsidRPr="00855F43" w14:paraId="3D3CE51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1C380E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download (v, n)</w:t>
            </w:r>
          </w:p>
        </w:tc>
        <w:tc>
          <w:tcPr>
            <w:tcW w:w="4961" w:type="dxa"/>
            <w:tcBorders>
              <w:top w:val="nil"/>
              <w:left w:val="nil"/>
              <w:bottom w:val="single" w:sz="8" w:space="0" w:color="auto"/>
              <w:right w:val="single" w:sz="8" w:space="0" w:color="auto"/>
            </w:tcBorders>
            <w:shd w:val="clear" w:color="auto" w:fill="FFFFFF"/>
            <w:hideMark/>
          </w:tcPr>
          <w:p w14:paraId="743612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copy or move programs or information into a computer's memory, especially from the internet or a larger computer, or to be moved in this way - a computer program or information that has been or can be copied into a computer's memory</w:t>
            </w:r>
          </w:p>
        </w:tc>
        <w:tc>
          <w:tcPr>
            <w:tcW w:w="2410" w:type="dxa"/>
            <w:tcBorders>
              <w:top w:val="nil"/>
              <w:left w:val="nil"/>
              <w:bottom w:val="single" w:sz="8" w:space="0" w:color="auto"/>
              <w:right w:val="single" w:sz="8" w:space="0" w:color="auto"/>
            </w:tcBorders>
            <w:shd w:val="clear" w:color="auto" w:fill="FFFFFF"/>
            <w:hideMark/>
          </w:tcPr>
          <w:p w14:paraId="597D76A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tải xuống - bản tải xuống</w:t>
            </w:r>
          </w:p>
        </w:tc>
      </w:tr>
      <w:tr w:rsidR="00855F43" w:rsidRPr="00855F43" w14:paraId="1559BC0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42C8A3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file (n) /faɪl/</w:t>
            </w:r>
          </w:p>
        </w:tc>
        <w:tc>
          <w:tcPr>
            <w:tcW w:w="4961" w:type="dxa"/>
            <w:tcBorders>
              <w:top w:val="nil"/>
              <w:left w:val="nil"/>
              <w:bottom w:val="single" w:sz="8" w:space="0" w:color="auto"/>
              <w:right w:val="single" w:sz="8" w:space="0" w:color="auto"/>
            </w:tcBorders>
            <w:shd w:val="clear" w:color="auto" w:fill="FFFFFF"/>
            <w:hideMark/>
          </w:tcPr>
          <w:p w14:paraId="1BBEBC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a collection of information stored together in a computer, under a particular name - a thin, flat or rounded metal tool with rough surfaces for rubbing wooden or </w:t>
            </w:r>
            <w:r w:rsidRPr="00855F43">
              <w:rPr>
                <w:rFonts w:eastAsia="Times New Roman"/>
                <w:color w:val="0066CC"/>
                <w:shd w:val="clear" w:color="auto" w:fill="FFFFFF"/>
              </w:rPr>
              <w:lastRenderedPageBreak/>
              <w:t>metal objects to make them smooth or to change their shape</w:t>
            </w:r>
          </w:p>
        </w:tc>
        <w:tc>
          <w:tcPr>
            <w:tcW w:w="2410" w:type="dxa"/>
            <w:tcBorders>
              <w:top w:val="nil"/>
              <w:left w:val="nil"/>
              <w:bottom w:val="single" w:sz="8" w:space="0" w:color="auto"/>
              <w:right w:val="single" w:sz="8" w:space="0" w:color="auto"/>
            </w:tcBorders>
            <w:shd w:val="clear" w:color="auto" w:fill="FFFFFF"/>
            <w:hideMark/>
          </w:tcPr>
          <w:p w14:paraId="7F4857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tập tin - cái giũa</w:t>
            </w:r>
          </w:p>
        </w:tc>
      </w:tr>
      <w:tr w:rsidR="00855F43" w:rsidRPr="00855F43" w14:paraId="5A069B1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E8E58F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(games) console ( n phr) /kənˈsəʊl/</w:t>
            </w:r>
          </w:p>
        </w:tc>
        <w:tc>
          <w:tcPr>
            <w:tcW w:w="4961" w:type="dxa"/>
            <w:tcBorders>
              <w:top w:val="nil"/>
              <w:left w:val="nil"/>
              <w:bottom w:val="single" w:sz="8" w:space="0" w:color="auto"/>
              <w:right w:val="single" w:sz="8" w:space="0" w:color="auto"/>
            </w:tcBorders>
            <w:shd w:val="clear" w:color="auto" w:fill="FFFFFF"/>
            <w:hideMark/>
          </w:tcPr>
          <w:p w14:paraId="25F6E29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console game is a form of video game, consisting of manipulable images (and usually sounds) generated by a video game console and displayed on a television or similar audio-video system</w:t>
            </w:r>
          </w:p>
        </w:tc>
        <w:tc>
          <w:tcPr>
            <w:tcW w:w="2410" w:type="dxa"/>
            <w:tcBorders>
              <w:top w:val="nil"/>
              <w:left w:val="nil"/>
              <w:bottom w:val="single" w:sz="8" w:space="0" w:color="auto"/>
              <w:right w:val="single" w:sz="8" w:space="0" w:color="auto"/>
            </w:tcBorders>
            <w:shd w:val="clear" w:color="auto" w:fill="FFFFFF"/>
            <w:hideMark/>
          </w:tcPr>
          <w:p w14:paraId="0B5F17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trò chơi điều khiển</w:t>
            </w:r>
          </w:p>
        </w:tc>
      </w:tr>
      <w:tr w:rsidR="00855F43" w:rsidRPr="00855F43" w14:paraId="5B894E9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A7875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51. </w:t>
            </w:r>
            <w:r w:rsidRPr="00855F43">
              <w:rPr>
                <w:rFonts w:eastAsia="Times New Roman"/>
                <w:b/>
                <w:bCs/>
                <w:color w:val="D60000"/>
                <w:shd w:val="clear" w:color="auto" w:fill="FFFFFF"/>
              </w:rPr>
              <w:t>manual ( adj, n) /ˈmænjuəl/</w:t>
            </w:r>
          </w:p>
        </w:tc>
        <w:tc>
          <w:tcPr>
            <w:tcW w:w="4961" w:type="dxa"/>
            <w:tcBorders>
              <w:top w:val="nil"/>
              <w:left w:val="nil"/>
              <w:bottom w:val="single" w:sz="8" w:space="0" w:color="auto"/>
              <w:right w:val="single" w:sz="8" w:space="0" w:color="auto"/>
            </w:tcBorders>
            <w:shd w:val="clear" w:color="auto" w:fill="FFFFFF"/>
            <w:hideMark/>
          </w:tcPr>
          <w:p w14:paraId="0A4F1F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involving using the hands or physical strength - a book that gives you practical instructions on how to do something or how to use something, such as a machine</w:t>
            </w:r>
          </w:p>
        </w:tc>
        <w:tc>
          <w:tcPr>
            <w:tcW w:w="2410" w:type="dxa"/>
            <w:tcBorders>
              <w:top w:val="nil"/>
              <w:left w:val="nil"/>
              <w:bottom w:val="single" w:sz="8" w:space="0" w:color="auto"/>
              <w:right w:val="single" w:sz="8" w:space="0" w:color="auto"/>
            </w:tcBorders>
            <w:shd w:val="clear" w:color="auto" w:fill="FFFFFF"/>
            <w:hideMark/>
          </w:tcPr>
          <w:p w14:paraId="186E53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làm bằng tay - cẩm nang</w:t>
            </w:r>
          </w:p>
        </w:tc>
      </w:tr>
      <w:tr w:rsidR="00855F43" w:rsidRPr="00855F43" w14:paraId="443AF2C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D992AC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network (v, n) /ˈnetwɜːk/</w:t>
            </w:r>
          </w:p>
        </w:tc>
        <w:tc>
          <w:tcPr>
            <w:tcW w:w="4961" w:type="dxa"/>
            <w:tcBorders>
              <w:top w:val="nil"/>
              <w:left w:val="nil"/>
              <w:bottom w:val="single" w:sz="8" w:space="0" w:color="auto"/>
              <w:right w:val="single" w:sz="8" w:space="0" w:color="auto"/>
            </w:tcBorders>
            <w:shd w:val="clear" w:color="auto" w:fill="FFFFFF"/>
            <w:hideMark/>
          </w:tcPr>
          <w:p w14:paraId="380A32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connect computers together so that they can share information - a group formed from parts that are connected together</w:t>
            </w:r>
          </w:p>
        </w:tc>
        <w:tc>
          <w:tcPr>
            <w:tcW w:w="2410" w:type="dxa"/>
            <w:tcBorders>
              <w:top w:val="nil"/>
              <w:left w:val="nil"/>
              <w:bottom w:val="single" w:sz="8" w:space="0" w:color="auto"/>
              <w:right w:val="single" w:sz="8" w:space="0" w:color="auto"/>
            </w:tcBorders>
            <w:shd w:val="clear" w:color="auto" w:fill="FFFFFF"/>
            <w:hideMark/>
          </w:tcPr>
          <w:p w14:paraId="7A4F033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nối mạng - mạng lưới</w:t>
            </w:r>
          </w:p>
        </w:tc>
      </w:tr>
      <w:tr w:rsidR="00855F43" w:rsidRPr="00855F43" w14:paraId="6112C7F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48187B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52.</w:t>
            </w:r>
            <w:r w:rsidRPr="00855F43">
              <w:rPr>
                <w:rFonts w:eastAsia="Times New Roman"/>
                <w:b/>
                <w:bCs/>
                <w:color w:val="D60000"/>
                <w:shd w:val="clear" w:color="auto" w:fill="FFFFFF"/>
              </w:rPr>
              <w:t>nuclear (adj) /ˈnuːkliər/</w:t>
            </w:r>
          </w:p>
        </w:tc>
        <w:tc>
          <w:tcPr>
            <w:tcW w:w="4961" w:type="dxa"/>
            <w:tcBorders>
              <w:top w:val="nil"/>
              <w:left w:val="nil"/>
              <w:bottom w:val="single" w:sz="8" w:space="0" w:color="auto"/>
              <w:right w:val="single" w:sz="8" w:space="0" w:color="auto"/>
            </w:tcBorders>
            <w:shd w:val="clear" w:color="auto" w:fill="FFFFFF"/>
            <w:hideMark/>
          </w:tcPr>
          <w:p w14:paraId="183FC71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using, producing or resulting from nuclear energy</w:t>
            </w:r>
          </w:p>
        </w:tc>
        <w:tc>
          <w:tcPr>
            <w:tcW w:w="2410" w:type="dxa"/>
            <w:tcBorders>
              <w:top w:val="nil"/>
              <w:left w:val="nil"/>
              <w:bottom w:val="single" w:sz="8" w:space="0" w:color="auto"/>
              <w:right w:val="single" w:sz="8" w:space="0" w:color="auto"/>
            </w:tcBorders>
            <w:shd w:val="clear" w:color="auto" w:fill="FFFFFF"/>
            <w:hideMark/>
          </w:tcPr>
          <w:p w14:paraId="61C5171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(thuộc) hạt nhân</w:t>
            </w:r>
          </w:p>
        </w:tc>
      </w:tr>
      <w:tr w:rsidR="00855F43" w:rsidRPr="00855F43" w14:paraId="573ABC4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88EDC1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54.</w:t>
            </w:r>
            <w:r w:rsidRPr="00855F43">
              <w:rPr>
                <w:rFonts w:eastAsia="Times New Roman"/>
                <w:b/>
                <w:bCs/>
                <w:color w:val="D60000"/>
                <w:shd w:val="clear" w:color="auto" w:fill="FFFFFF"/>
              </w:rPr>
              <w:t>offline (adj,adv) /ˌɔːfˈlaɪn/</w:t>
            </w:r>
          </w:p>
        </w:tc>
        <w:tc>
          <w:tcPr>
            <w:tcW w:w="4961" w:type="dxa"/>
            <w:tcBorders>
              <w:top w:val="nil"/>
              <w:left w:val="nil"/>
              <w:bottom w:val="single" w:sz="8" w:space="0" w:color="auto"/>
              <w:right w:val="single" w:sz="8" w:space="0" w:color="auto"/>
            </w:tcBorders>
            <w:shd w:val="clear" w:color="auto" w:fill="FFFFFF"/>
            <w:hideMark/>
          </w:tcPr>
          <w:p w14:paraId="0B9E84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using a computer, but not connected to the Internet - not directly controlled by or connected to a computer or to the internet</w:t>
            </w:r>
          </w:p>
        </w:tc>
        <w:tc>
          <w:tcPr>
            <w:tcW w:w="2410" w:type="dxa"/>
            <w:tcBorders>
              <w:top w:val="nil"/>
              <w:left w:val="nil"/>
              <w:bottom w:val="single" w:sz="8" w:space="0" w:color="auto"/>
              <w:right w:val="single" w:sz="8" w:space="0" w:color="auto"/>
            </w:tcBorders>
            <w:shd w:val="clear" w:color="auto" w:fill="FFFFFF"/>
            <w:hideMark/>
          </w:tcPr>
          <w:p w14:paraId="5B5B438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ngoại tuyến</w:t>
            </w:r>
          </w:p>
        </w:tc>
      </w:tr>
      <w:tr w:rsidR="00855F43" w:rsidRPr="00855F43" w14:paraId="3DD5032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355E4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online (adj,adv) /ˌɒnˈlaɪn/</w:t>
            </w:r>
          </w:p>
        </w:tc>
        <w:tc>
          <w:tcPr>
            <w:tcW w:w="4961" w:type="dxa"/>
            <w:tcBorders>
              <w:top w:val="nil"/>
              <w:left w:val="nil"/>
              <w:bottom w:val="single" w:sz="8" w:space="0" w:color="auto"/>
              <w:right w:val="single" w:sz="8" w:space="0" w:color="auto"/>
            </w:tcBorders>
            <w:shd w:val="clear" w:color="auto" w:fill="FFFFFF"/>
            <w:hideMark/>
          </w:tcPr>
          <w:p w14:paraId="1118F0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 the internet - available on or done using the internet or other computer network</w:t>
            </w:r>
          </w:p>
        </w:tc>
        <w:tc>
          <w:tcPr>
            <w:tcW w:w="2410" w:type="dxa"/>
            <w:tcBorders>
              <w:top w:val="nil"/>
              <w:left w:val="nil"/>
              <w:bottom w:val="single" w:sz="8" w:space="0" w:color="auto"/>
              <w:right w:val="single" w:sz="8" w:space="0" w:color="auto"/>
            </w:tcBorders>
            <w:shd w:val="clear" w:color="auto" w:fill="FFFFFF"/>
            <w:hideMark/>
          </w:tcPr>
          <w:p w14:paraId="04BC10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trực tuyến</w:t>
            </w:r>
          </w:p>
        </w:tc>
      </w:tr>
      <w:tr w:rsidR="00855F43" w:rsidRPr="00855F43" w14:paraId="11C07AA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FE63BD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56. </w:t>
            </w:r>
            <w:r w:rsidRPr="00855F43">
              <w:rPr>
                <w:rFonts w:eastAsia="Times New Roman"/>
                <w:b/>
                <w:bCs/>
                <w:color w:val="D60000"/>
                <w:shd w:val="clear" w:color="auto" w:fill="FFFFFF"/>
              </w:rPr>
              <w:t>primitive ( adj) /ˈprɪmətɪv/</w:t>
            </w:r>
          </w:p>
        </w:tc>
        <w:tc>
          <w:tcPr>
            <w:tcW w:w="4961" w:type="dxa"/>
            <w:tcBorders>
              <w:top w:val="nil"/>
              <w:left w:val="nil"/>
              <w:bottom w:val="single" w:sz="8" w:space="0" w:color="auto"/>
              <w:right w:val="single" w:sz="8" w:space="0" w:color="auto"/>
            </w:tcBorders>
            <w:shd w:val="clear" w:color="auto" w:fill="FFFFFF"/>
            <w:hideMark/>
          </w:tcPr>
          <w:p w14:paraId="2E9297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belonging to a simple way of life that existed in the past and does not have modern industries and machines</w:t>
            </w:r>
          </w:p>
        </w:tc>
        <w:tc>
          <w:tcPr>
            <w:tcW w:w="2410" w:type="dxa"/>
            <w:tcBorders>
              <w:top w:val="nil"/>
              <w:left w:val="nil"/>
              <w:bottom w:val="single" w:sz="8" w:space="0" w:color="auto"/>
              <w:right w:val="single" w:sz="8" w:space="0" w:color="auto"/>
            </w:tcBorders>
            <w:shd w:val="clear" w:color="auto" w:fill="FFFFFF"/>
            <w:hideMark/>
          </w:tcPr>
          <w:p w14:paraId="48B98F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nguyên thủy</w:t>
            </w:r>
          </w:p>
        </w:tc>
      </w:tr>
      <w:tr w:rsidR="00855F43" w:rsidRPr="00855F43" w14:paraId="6B89AD7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2D3C2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57. </w:t>
            </w:r>
            <w:r w:rsidRPr="00855F43">
              <w:rPr>
                <w:rFonts w:eastAsia="Times New Roman"/>
                <w:b/>
                <w:bCs/>
                <w:color w:val="D60000"/>
                <w:shd w:val="clear" w:color="auto" w:fill="FFFFFF"/>
              </w:rPr>
              <w:t>programmer (n) /ˈprəʊɡræmə(r)/</w:t>
            </w:r>
          </w:p>
        </w:tc>
        <w:tc>
          <w:tcPr>
            <w:tcW w:w="4961" w:type="dxa"/>
            <w:tcBorders>
              <w:top w:val="nil"/>
              <w:left w:val="nil"/>
              <w:bottom w:val="single" w:sz="8" w:space="0" w:color="auto"/>
              <w:right w:val="single" w:sz="8" w:space="0" w:color="auto"/>
            </w:tcBorders>
            <w:shd w:val="clear" w:color="auto" w:fill="FFFFFF"/>
            <w:hideMark/>
          </w:tcPr>
          <w:p w14:paraId="026920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person whose job is writing computer programs</w:t>
            </w:r>
          </w:p>
        </w:tc>
        <w:tc>
          <w:tcPr>
            <w:tcW w:w="2410" w:type="dxa"/>
            <w:tcBorders>
              <w:top w:val="nil"/>
              <w:left w:val="nil"/>
              <w:bottom w:val="single" w:sz="8" w:space="0" w:color="auto"/>
              <w:right w:val="single" w:sz="8" w:space="0" w:color="auto"/>
            </w:tcBorders>
            <w:shd w:val="clear" w:color="auto" w:fill="FFFFFF"/>
            <w:hideMark/>
          </w:tcPr>
          <w:p w14:paraId="160226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lập trình viên</w:t>
            </w:r>
          </w:p>
        </w:tc>
      </w:tr>
      <w:tr w:rsidR="00855F43" w:rsidRPr="00855F43" w14:paraId="120C76F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BCFCA9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resource (n) /rɪˈsɔːs/</w:t>
            </w:r>
          </w:p>
        </w:tc>
        <w:tc>
          <w:tcPr>
            <w:tcW w:w="4961" w:type="dxa"/>
            <w:tcBorders>
              <w:top w:val="nil"/>
              <w:left w:val="nil"/>
              <w:bottom w:val="single" w:sz="8" w:space="0" w:color="auto"/>
              <w:right w:val="single" w:sz="8" w:space="0" w:color="auto"/>
            </w:tcBorders>
            <w:shd w:val="clear" w:color="auto" w:fill="FFFFFF"/>
            <w:hideMark/>
          </w:tcPr>
          <w:p w14:paraId="0D9B536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gives help, support etc when needed; a supply; a means</w:t>
            </w:r>
          </w:p>
        </w:tc>
        <w:tc>
          <w:tcPr>
            <w:tcW w:w="2410" w:type="dxa"/>
            <w:tcBorders>
              <w:top w:val="nil"/>
              <w:left w:val="nil"/>
              <w:bottom w:val="single" w:sz="8" w:space="0" w:color="auto"/>
              <w:right w:val="single" w:sz="8" w:space="0" w:color="auto"/>
            </w:tcBorders>
            <w:shd w:val="clear" w:color="auto" w:fill="FFFFFF"/>
            <w:hideMark/>
          </w:tcPr>
          <w:p w14:paraId="1ADC57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nguồn</w:t>
            </w:r>
          </w:p>
        </w:tc>
      </w:tr>
      <w:tr w:rsidR="00855F43" w:rsidRPr="00855F43" w14:paraId="575731A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33BA7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59. </w:t>
            </w:r>
            <w:r w:rsidRPr="00855F43">
              <w:rPr>
                <w:rFonts w:eastAsia="Times New Roman"/>
                <w:b/>
                <w:bCs/>
                <w:color w:val="D60000"/>
                <w:shd w:val="clear" w:color="auto" w:fill="FFFFFF"/>
              </w:rPr>
              <w:t>technique (n) /tekˈniːk/</w:t>
            </w:r>
          </w:p>
        </w:tc>
        <w:tc>
          <w:tcPr>
            <w:tcW w:w="4961" w:type="dxa"/>
            <w:tcBorders>
              <w:top w:val="nil"/>
              <w:left w:val="nil"/>
              <w:bottom w:val="single" w:sz="8" w:space="0" w:color="auto"/>
              <w:right w:val="single" w:sz="8" w:space="0" w:color="auto"/>
            </w:tcBorders>
            <w:shd w:val="clear" w:color="auto" w:fill="FFFFFF"/>
            <w:hideMark/>
          </w:tcPr>
          <w:p w14:paraId="2299DE0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particular way of doing something, especially one in which you have to learn special skills</w:t>
            </w:r>
          </w:p>
        </w:tc>
        <w:tc>
          <w:tcPr>
            <w:tcW w:w="2410" w:type="dxa"/>
            <w:tcBorders>
              <w:top w:val="nil"/>
              <w:left w:val="nil"/>
              <w:bottom w:val="single" w:sz="8" w:space="0" w:color="auto"/>
              <w:right w:val="single" w:sz="8" w:space="0" w:color="auto"/>
            </w:tcBorders>
            <w:shd w:val="clear" w:color="auto" w:fill="FFFFFF"/>
            <w:hideMark/>
          </w:tcPr>
          <w:p w14:paraId="03E7313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kỹ thuật, chuyên môn</w:t>
            </w:r>
          </w:p>
        </w:tc>
      </w:tr>
      <w:tr w:rsidR="00855F43" w:rsidRPr="00855F43" w14:paraId="172B18E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71933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60. </w:t>
            </w:r>
            <w:r w:rsidRPr="00855F43">
              <w:rPr>
                <w:rFonts w:eastAsia="Times New Roman"/>
                <w:b/>
                <w:bCs/>
                <w:color w:val="D60000"/>
                <w:shd w:val="clear" w:color="auto" w:fill="FFFFFF"/>
              </w:rPr>
              <w:t>upload (v) /ˌʌpˈləʊd/</w:t>
            </w:r>
          </w:p>
        </w:tc>
        <w:tc>
          <w:tcPr>
            <w:tcW w:w="4961" w:type="dxa"/>
            <w:tcBorders>
              <w:top w:val="nil"/>
              <w:left w:val="nil"/>
              <w:bottom w:val="single" w:sz="8" w:space="0" w:color="auto"/>
              <w:right w:val="single" w:sz="8" w:space="0" w:color="auto"/>
            </w:tcBorders>
            <w:shd w:val="clear" w:color="auto" w:fill="FFFFFF"/>
            <w:hideMark/>
          </w:tcPr>
          <w:p w14:paraId="2CCD3F2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transfer programs or data from a smaller computer system (= a client) to a larger one (= a host), especially over the Internet</w:t>
            </w:r>
          </w:p>
        </w:tc>
        <w:tc>
          <w:tcPr>
            <w:tcW w:w="2410" w:type="dxa"/>
            <w:tcBorders>
              <w:top w:val="nil"/>
              <w:left w:val="nil"/>
              <w:bottom w:val="single" w:sz="8" w:space="0" w:color="auto"/>
              <w:right w:val="single" w:sz="8" w:space="0" w:color="auto"/>
            </w:tcBorders>
            <w:shd w:val="clear" w:color="auto" w:fill="FFFFFF"/>
            <w:hideMark/>
          </w:tcPr>
          <w:p w14:paraId="58FDAEE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tải lên</w:t>
            </w:r>
          </w:p>
        </w:tc>
      </w:tr>
    </w:tbl>
    <w:p w14:paraId="6B661E1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79E4F7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PHRASAL VERBS</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286"/>
        <w:gridCol w:w="3081"/>
        <w:gridCol w:w="3273"/>
      </w:tblGrid>
      <w:tr w:rsidR="00855F43" w:rsidRPr="00855F43" w14:paraId="7E97CDC3" w14:textId="77777777" w:rsidTr="00855F43">
        <w:tc>
          <w:tcPr>
            <w:tcW w:w="3286" w:type="dxa"/>
            <w:tcBorders>
              <w:top w:val="single" w:sz="8" w:space="0" w:color="auto"/>
              <w:left w:val="single" w:sz="8" w:space="0" w:color="auto"/>
              <w:bottom w:val="single" w:sz="8" w:space="0" w:color="auto"/>
              <w:right w:val="single" w:sz="8" w:space="0" w:color="auto"/>
            </w:tcBorders>
            <w:shd w:val="clear" w:color="auto" w:fill="FFFFFF"/>
            <w:hideMark/>
          </w:tcPr>
          <w:p w14:paraId="1F5AADA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61. </w:t>
            </w:r>
            <w:r w:rsidRPr="00855F43">
              <w:rPr>
                <w:rFonts w:eastAsia="Times New Roman"/>
                <w:b/>
                <w:bCs/>
                <w:color w:val="D60000"/>
                <w:shd w:val="clear" w:color="auto" w:fill="FFFFFF"/>
              </w:rPr>
              <w:t>back up</w:t>
            </w:r>
          </w:p>
        </w:tc>
        <w:tc>
          <w:tcPr>
            <w:tcW w:w="3081" w:type="dxa"/>
            <w:tcBorders>
              <w:top w:val="single" w:sz="8" w:space="0" w:color="auto"/>
              <w:left w:val="nil"/>
              <w:bottom w:val="single" w:sz="8" w:space="0" w:color="auto"/>
              <w:right w:val="single" w:sz="8" w:space="0" w:color="auto"/>
            </w:tcBorders>
            <w:shd w:val="clear" w:color="auto" w:fill="FFFFFF"/>
            <w:hideMark/>
          </w:tcPr>
          <w:p w14:paraId="74C455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give support to someone by telling other people that you agree with them - make a copy of information on your computer</w:t>
            </w:r>
          </w:p>
        </w:tc>
        <w:tc>
          <w:tcPr>
            <w:tcW w:w="3273" w:type="dxa"/>
            <w:tcBorders>
              <w:top w:val="single" w:sz="8" w:space="0" w:color="auto"/>
              <w:left w:val="nil"/>
              <w:bottom w:val="single" w:sz="8" w:space="0" w:color="auto"/>
              <w:right w:val="single" w:sz="8" w:space="0" w:color="auto"/>
            </w:tcBorders>
            <w:shd w:val="clear" w:color="auto" w:fill="FFFFFF"/>
            <w:hideMark/>
          </w:tcPr>
          <w:p w14:paraId="2B15CE4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yểm trợ, hỗ trợ - sao chép, sao lưu</w:t>
            </w:r>
          </w:p>
        </w:tc>
      </w:tr>
      <w:tr w:rsidR="00855F43" w:rsidRPr="00855F43" w14:paraId="05E10F6C"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20BDACB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62. </w:t>
            </w:r>
            <w:r w:rsidRPr="00855F43">
              <w:rPr>
                <w:rFonts w:eastAsia="Times New Roman"/>
                <w:b/>
                <w:bCs/>
                <w:color w:val="D60000"/>
                <w:shd w:val="clear" w:color="auto" w:fill="FFFFFF"/>
              </w:rPr>
              <w:t>change around</w:t>
            </w:r>
          </w:p>
        </w:tc>
        <w:tc>
          <w:tcPr>
            <w:tcW w:w="3081" w:type="dxa"/>
            <w:tcBorders>
              <w:top w:val="nil"/>
              <w:left w:val="nil"/>
              <w:bottom w:val="single" w:sz="8" w:space="0" w:color="auto"/>
              <w:right w:val="single" w:sz="8" w:space="0" w:color="auto"/>
            </w:tcBorders>
            <w:shd w:val="clear" w:color="auto" w:fill="FFFFFF"/>
            <w:hideMark/>
          </w:tcPr>
          <w:p w14:paraId="27980A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move things so that they are in different places or positions</w:t>
            </w:r>
          </w:p>
        </w:tc>
        <w:tc>
          <w:tcPr>
            <w:tcW w:w="3273" w:type="dxa"/>
            <w:tcBorders>
              <w:top w:val="nil"/>
              <w:left w:val="nil"/>
              <w:bottom w:val="single" w:sz="8" w:space="0" w:color="auto"/>
              <w:right w:val="single" w:sz="8" w:space="0" w:color="auto"/>
            </w:tcBorders>
            <w:shd w:val="clear" w:color="auto" w:fill="FFFFFF"/>
            <w:hideMark/>
          </w:tcPr>
          <w:p w14:paraId="0EE5184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đổi ( xung quanh)</w:t>
            </w:r>
          </w:p>
        </w:tc>
      </w:tr>
      <w:tr w:rsidR="00855F43" w:rsidRPr="00855F43" w14:paraId="0A9837C5"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26195B7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63. </w:t>
            </w:r>
            <w:r w:rsidRPr="00855F43">
              <w:rPr>
                <w:rFonts w:eastAsia="Times New Roman"/>
                <w:b/>
                <w:bCs/>
                <w:color w:val="D60000"/>
                <w:shd w:val="clear" w:color="auto" w:fill="FFFFFF"/>
              </w:rPr>
              <w:t>change into</w:t>
            </w:r>
          </w:p>
        </w:tc>
        <w:tc>
          <w:tcPr>
            <w:tcW w:w="3081" w:type="dxa"/>
            <w:tcBorders>
              <w:top w:val="nil"/>
              <w:left w:val="nil"/>
              <w:bottom w:val="single" w:sz="8" w:space="0" w:color="auto"/>
              <w:right w:val="single" w:sz="8" w:space="0" w:color="auto"/>
            </w:tcBorders>
            <w:shd w:val="clear" w:color="auto" w:fill="FFFFFF"/>
            <w:hideMark/>
          </w:tcPr>
          <w:p w14:paraId="35D74E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being in one state, condition, or form and start being in another, or to make something do this</w:t>
            </w:r>
          </w:p>
        </w:tc>
        <w:tc>
          <w:tcPr>
            <w:tcW w:w="3273" w:type="dxa"/>
            <w:tcBorders>
              <w:top w:val="nil"/>
              <w:left w:val="nil"/>
              <w:bottom w:val="single" w:sz="8" w:space="0" w:color="auto"/>
              <w:right w:val="single" w:sz="8" w:space="0" w:color="auto"/>
            </w:tcBorders>
            <w:shd w:val="clear" w:color="auto" w:fill="FFFFFF"/>
            <w:hideMark/>
          </w:tcPr>
          <w:p w14:paraId="1FF8105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đổi thành</w:t>
            </w:r>
          </w:p>
        </w:tc>
      </w:tr>
      <w:tr w:rsidR="00855F43" w:rsidRPr="00855F43" w14:paraId="602E6290"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0CA049B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64. </w:t>
            </w:r>
            <w:r w:rsidRPr="00855F43">
              <w:rPr>
                <w:rFonts w:eastAsia="Times New Roman"/>
                <w:b/>
                <w:bCs/>
                <w:color w:val="D60000"/>
                <w:shd w:val="clear" w:color="auto" w:fill="FFFFFF"/>
              </w:rPr>
              <w:t>change out of</w:t>
            </w:r>
          </w:p>
        </w:tc>
        <w:tc>
          <w:tcPr>
            <w:tcW w:w="3081" w:type="dxa"/>
            <w:tcBorders>
              <w:top w:val="nil"/>
              <w:left w:val="nil"/>
              <w:bottom w:val="single" w:sz="8" w:space="0" w:color="auto"/>
              <w:right w:val="single" w:sz="8" w:space="0" w:color="auto"/>
            </w:tcBorders>
            <w:shd w:val="clear" w:color="auto" w:fill="FFFFFF"/>
            <w:hideMark/>
          </w:tcPr>
          <w:p w14:paraId="7C3816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remove an item of clothing in order to put on a different one</w:t>
            </w:r>
          </w:p>
        </w:tc>
        <w:tc>
          <w:tcPr>
            <w:tcW w:w="3273" w:type="dxa"/>
            <w:tcBorders>
              <w:top w:val="nil"/>
              <w:left w:val="nil"/>
              <w:bottom w:val="single" w:sz="8" w:space="0" w:color="auto"/>
              <w:right w:val="single" w:sz="8" w:space="0" w:color="auto"/>
            </w:tcBorders>
            <w:shd w:val="clear" w:color="auto" w:fill="FFFFFF"/>
            <w:hideMark/>
          </w:tcPr>
          <w:p w14:paraId="0EBC12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 đồ, trang phục…)</w:t>
            </w:r>
          </w:p>
        </w:tc>
      </w:tr>
      <w:tr w:rsidR="00855F43" w:rsidRPr="00855F43" w14:paraId="659A9CC4"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6E881A0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65. </w:t>
            </w:r>
            <w:r w:rsidRPr="00855F43">
              <w:rPr>
                <w:rFonts w:eastAsia="Times New Roman"/>
                <w:b/>
                <w:bCs/>
                <w:color w:val="D60000"/>
                <w:shd w:val="clear" w:color="auto" w:fill="FFFFFF"/>
              </w:rPr>
              <w:t>do away with</w:t>
            </w:r>
          </w:p>
        </w:tc>
        <w:tc>
          <w:tcPr>
            <w:tcW w:w="3081" w:type="dxa"/>
            <w:tcBorders>
              <w:top w:val="nil"/>
              <w:left w:val="nil"/>
              <w:bottom w:val="single" w:sz="8" w:space="0" w:color="auto"/>
              <w:right w:val="single" w:sz="8" w:space="0" w:color="auto"/>
            </w:tcBorders>
            <w:shd w:val="clear" w:color="auto" w:fill="FFFFFF"/>
            <w:hideMark/>
          </w:tcPr>
          <w:p w14:paraId="765C92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or eliminate something</w:t>
            </w:r>
          </w:p>
        </w:tc>
        <w:tc>
          <w:tcPr>
            <w:tcW w:w="3273" w:type="dxa"/>
            <w:tcBorders>
              <w:top w:val="nil"/>
              <w:left w:val="nil"/>
              <w:bottom w:val="single" w:sz="8" w:space="0" w:color="auto"/>
              <w:right w:val="single" w:sz="8" w:space="0" w:color="auto"/>
            </w:tcBorders>
            <w:shd w:val="clear" w:color="auto" w:fill="FFFFFF"/>
            <w:hideMark/>
          </w:tcPr>
          <w:p w14:paraId="587D9A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loại bỏ (cái gì đó)</w:t>
            </w:r>
          </w:p>
        </w:tc>
      </w:tr>
      <w:tr w:rsidR="00855F43" w:rsidRPr="00855F43" w14:paraId="1AC94C60"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777D027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66. </w:t>
            </w:r>
            <w:r w:rsidRPr="00855F43">
              <w:rPr>
                <w:rFonts w:eastAsia="Times New Roman"/>
                <w:b/>
                <w:bCs/>
                <w:color w:val="D60000"/>
                <w:shd w:val="clear" w:color="auto" w:fill="FFFFFF"/>
              </w:rPr>
              <w:t>do up</w:t>
            </w:r>
          </w:p>
        </w:tc>
        <w:tc>
          <w:tcPr>
            <w:tcW w:w="3081" w:type="dxa"/>
            <w:tcBorders>
              <w:top w:val="nil"/>
              <w:left w:val="nil"/>
              <w:bottom w:val="single" w:sz="8" w:space="0" w:color="auto"/>
              <w:right w:val="single" w:sz="8" w:space="0" w:color="auto"/>
            </w:tcBorders>
            <w:shd w:val="clear" w:color="auto" w:fill="FFFFFF"/>
            <w:hideMark/>
          </w:tcPr>
          <w:p w14:paraId="11D555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repair, paint and improve an old building, car, boat, etc; fasten ( an item of clothing)</w:t>
            </w:r>
          </w:p>
        </w:tc>
        <w:tc>
          <w:tcPr>
            <w:tcW w:w="3273" w:type="dxa"/>
            <w:tcBorders>
              <w:top w:val="nil"/>
              <w:left w:val="nil"/>
              <w:bottom w:val="single" w:sz="8" w:space="0" w:color="auto"/>
              <w:right w:val="single" w:sz="8" w:space="0" w:color="auto"/>
            </w:tcBorders>
            <w:shd w:val="clear" w:color="auto" w:fill="FFFFFF"/>
            <w:hideMark/>
          </w:tcPr>
          <w:p w14:paraId="404B10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sửa chữa, sơn, cải thiện…</w:t>
            </w:r>
          </w:p>
        </w:tc>
      </w:tr>
      <w:tr w:rsidR="00855F43" w:rsidRPr="00855F43" w14:paraId="7DD415FE"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3783C3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67. </w:t>
            </w:r>
            <w:r w:rsidRPr="00855F43">
              <w:rPr>
                <w:rFonts w:eastAsia="Times New Roman"/>
                <w:b/>
                <w:bCs/>
                <w:color w:val="D60000"/>
                <w:shd w:val="clear" w:color="auto" w:fill="FFFFFF"/>
              </w:rPr>
              <w:t>fade away</w:t>
            </w:r>
          </w:p>
        </w:tc>
        <w:tc>
          <w:tcPr>
            <w:tcW w:w="3081" w:type="dxa"/>
            <w:tcBorders>
              <w:top w:val="nil"/>
              <w:left w:val="nil"/>
              <w:bottom w:val="single" w:sz="8" w:space="0" w:color="auto"/>
              <w:right w:val="single" w:sz="8" w:space="0" w:color="auto"/>
            </w:tcBorders>
            <w:shd w:val="clear" w:color="auto" w:fill="FFFFFF"/>
            <w:hideMark/>
          </w:tcPr>
          <w:p w14:paraId="54F31A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disappear slowly</w:t>
            </w:r>
          </w:p>
        </w:tc>
        <w:tc>
          <w:tcPr>
            <w:tcW w:w="3273" w:type="dxa"/>
            <w:tcBorders>
              <w:top w:val="nil"/>
              <w:left w:val="nil"/>
              <w:bottom w:val="single" w:sz="8" w:space="0" w:color="auto"/>
              <w:right w:val="single" w:sz="8" w:space="0" w:color="auto"/>
            </w:tcBorders>
            <w:shd w:val="clear" w:color="auto" w:fill="FFFFFF"/>
            <w:hideMark/>
          </w:tcPr>
          <w:p w14:paraId="0D512A6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nhạt dần, mờ dần, bieén mất dần</w:t>
            </w:r>
          </w:p>
        </w:tc>
      </w:tr>
      <w:tr w:rsidR="00855F43" w:rsidRPr="00855F43" w14:paraId="01235AFF"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4C5C9F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68. </w:t>
            </w:r>
            <w:r w:rsidRPr="00855F43">
              <w:rPr>
                <w:rFonts w:eastAsia="Times New Roman"/>
                <w:b/>
                <w:bCs/>
                <w:color w:val="D60000"/>
                <w:shd w:val="clear" w:color="auto" w:fill="FFFFFF"/>
              </w:rPr>
              <w:t>key in</w:t>
            </w:r>
          </w:p>
        </w:tc>
        <w:tc>
          <w:tcPr>
            <w:tcW w:w="3081" w:type="dxa"/>
            <w:tcBorders>
              <w:top w:val="nil"/>
              <w:left w:val="nil"/>
              <w:bottom w:val="single" w:sz="8" w:space="0" w:color="auto"/>
              <w:right w:val="single" w:sz="8" w:space="0" w:color="auto"/>
            </w:tcBorders>
            <w:shd w:val="clear" w:color="auto" w:fill="FFFFFF"/>
            <w:hideMark/>
          </w:tcPr>
          <w:p w14:paraId="184E46E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put information into a computer or a machine using a keyboard</w:t>
            </w:r>
          </w:p>
        </w:tc>
        <w:tc>
          <w:tcPr>
            <w:tcW w:w="3273" w:type="dxa"/>
            <w:tcBorders>
              <w:top w:val="nil"/>
              <w:left w:val="nil"/>
              <w:bottom w:val="single" w:sz="8" w:space="0" w:color="auto"/>
              <w:right w:val="single" w:sz="8" w:space="0" w:color="auto"/>
            </w:tcBorders>
            <w:shd w:val="clear" w:color="auto" w:fill="FFFFFF"/>
            <w:hideMark/>
          </w:tcPr>
          <w:p w14:paraId="0E0216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nhập thông tin, dữ liệu bằng bàn phím</w:t>
            </w:r>
          </w:p>
        </w:tc>
      </w:tr>
      <w:tr w:rsidR="00855F43" w:rsidRPr="00855F43" w14:paraId="5B0BC3B2"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4466A4B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69. </w:t>
            </w:r>
            <w:r w:rsidRPr="00855F43">
              <w:rPr>
                <w:rFonts w:eastAsia="Times New Roman"/>
                <w:b/>
                <w:bCs/>
                <w:color w:val="D60000"/>
                <w:shd w:val="clear" w:color="auto" w:fill="FFFFFF"/>
              </w:rPr>
              <w:t>make into</w:t>
            </w:r>
          </w:p>
        </w:tc>
        <w:tc>
          <w:tcPr>
            <w:tcW w:w="3081" w:type="dxa"/>
            <w:tcBorders>
              <w:top w:val="nil"/>
              <w:left w:val="nil"/>
              <w:bottom w:val="single" w:sz="8" w:space="0" w:color="auto"/>
              <w:right w:val="single" w:sz="8" w:space="0" w:color="auto"/>
            </w:tcBorders>
            <w:shd w:val="clear" w:color="auto" w:fill="FFFFFF"/>
            <w:hideMark/>
          </w:tcPr>
          <w:p w14:paraId="30CA67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something into something else</w:t>
            </w:r>
          </w:p>
        </w:tc>
        <w:tc>
          <w:tcPr>
            <w:tcW w:w="3273" w:type="dxa"/>
            <w:tcBorders>
              <w:top w:val="nil"/>
              <w:left w:val="nil"/>
              <w:bottom w:val="single" w:sz="8" w:space="0" w:color="auto"/>
              <w:right w:val="single" w:sz="8" w:space="0" w:color="auto"/>
            </w:tcBorders>
            <w:shd w:val="clear" w:color="auto" w:fill="FFFFFF"/>
            <w:hideMark/>
          </w:tcPr>
          <w:p w14:paraId="5FEB25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thứ gì đó thành thứ khác</w:t>
            </w:r>
          </w:p>
        </w:tc>
      </w:tr>
      <w:tr w:rsidR="00855F43" w:rsidRPr="00855F43" w14:paraId="5136595F"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6D5F76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70. </w:t>
            </w:r>
            <w:r w:rsidRPr="00855F43">
              <w:rPr>
                <w:rFonts w:eastAsia="Times New Roman"/>
                <w:b/>
                <w:bCs/>
                <w:color w:val="D60000"/>
                <w:shd w:val="clear" w:color="auto" w:fill="FFFFFF"/>
              </w:rPr>
              <w:t>mix up</w:t>
            </w:r>
          </w:p>
        </w:tc>
        <w:tc>
          <w:tcPr>
            <w:tcW w:w="3081" w:type="dxa"/>
            <w:tcBorders>
              <w:top w:val="nil"/>
              <w:left w:val="nil"/>
              <w:bottom w:val="single" w:sz="8" w:space="0" w:color="auto"/>
              <w:right w:val="single" w:sz="8" w:space="0" w:color="auto"/>
            </w:tcBorders>
            <w:shd w:val="clear" w:color="auto" w:fill="FFFFFF"/>
            <w:hideMark/>
          </w:tcPr>
          <w:p w14:paraId="0241C51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mistake that causes confusion. - to think that one person or thing is another person or thing</w:t>
            </w:r>
          </w:p>
        </w:tc>
        <w:tc>
          <w:tcPr>
            <w:tcW w:w="3273" w:type="dxa"/>
            <w:tcBorders>
              <w:top w:val="nil"/>
              <w:left w:val="nil"/>
              <w:bottom w:val="single" w:sz="8" w:space="0" w:color="auto"/>
              <w:right w:val="single" w:sz="8" w:space="0" w:color="auto"/>
            </w:tcBorders>
            <w:shd w:val="clear" w:color="auto" w:fill="FFFFFF"/>
            <w:hideMark/>
          </w:tcPr>
          <w:p w14:paraId="3033E07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gây ra nhầm lẫn</w:t>
            </w:r>
          </w:p>
        </w:tc>
      </w:tr>
      <w:tr w:rsidR="00855F43" w:rsidRPr="00855F43" w14:paraId="5B83EAD4"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2D0F67D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71. </w:t>
            </w:r>
            <w:r w:rsidRPr="00855F43">
              <w:rPr>
                <w:rFonts w:eastAsia="Times New Roman"/>
                <w:b/>
                <w:bCs/>
                <w:color w:val="D60000"/>
                <w:shd w:val="clear" w:color="auto" w:fill="FFFFFF"/>
              </w:rPr>
              <w:t>switch on/off</w:t>
            </w:r>
          </w:p>
        </w:tc>
        <w:tc>
          <w:tcPr>
            <w:tcW w:w="3081" w:type="dxa"/>
            <w:tcBorders>
              <w:top w:val="nil"/>
              <w:left w:val="nil"/>
              <w:bottom w:val="single" w:sz="8" w:space="0" w:color="auto"/>
              <w:right w:val="single" w:sz="8" w:space="0" w:color="auto"/>
            </w:tcBorders>
            <w:shd w:val="clear" w:color="auto" w:fill="FFFFFF"/>
            <w:hideMark/>
          </w:tcPr>
          <w:p w14:paraId="430F13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turn a light, machine, etc. (off/on by pressing a button or switch</w:t>
            </w:r>
          </w:p>
        </w:tc>
        <w:tc>
          <w:tcPr>
            <w:tcW w:w="3273" w:type="dxa"/>
            <w:tcBorders>
              <w:top w:val="nil"/>
              <w:left w:val="nil"/>
              <w:bottom w:val="single" w:sz="8" w:space="0" w:color="auto"/>
              <w:right w:val="single" w:sz="8" w:space="0" w:color="auto"/>
            </w:tcBorders>
            <w:shd w:val="clear" w:color="auto" w:fill="FFFFFF"/>
            <w:hideMark/>
          </w:tcPr>
          <w:p w14:paraId="3469D7A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bật/ tắt công tắc ( máy móc,..)</w:t>
            </w:r>
          </w:p>
        </w:tc>
      </w:tr>
      <w:tr w:rsidR="00855F43" w:rsidRPr="00855F43" w14:paraId="1D76E25A"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6ED49E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72. </w:t>
            </w:r>
            <w:r w:rsidRPr="00855F43">
              <w:rPr>
                <w:rFonts w:eastAsia="Times New Roman"/>
                <w:b/>
                <w:bCs/>
                <w:color w:val="D60000"/>
                <w:shd w:val="clear" w:color="auto" w:fill="FFFFFF"/>
              </w:rPr>
              <w:t>take apart</w:t>
            </w:r>
          </w:p>
        </w:tc>
        <w:tc>
          <w:tcPr>
            <w:tcW w:w="3081" w:type="dxa"/>
            <w:tcBorders>
              <w:top w:val="nil"/>
              <w:left w:val="nil"/>
              <w:bottom w:val="single" w:sz="8" w:space="0" w:color="auto"/>
              <w:right w:val="single" w:sz="8" w:space="0" w:color="auto"/>
            </w:tcBorders>
            <w:shd w:val="clear" w:color="auto" w:fill="FFFFFF"/>
            <w:hideMark/>
          </w:tcPr>
          <w:p w14:paraId="6DDE26B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separate something into all its different parts</w:t>
            </w:r>
          </w:p>
        </w:tc>
        <w:tc>
          <w:tcPr>
            <w:tcW w:w="3273" w:type="dxa"/>
            <w:tcBorders>
              <w:top w:val="nil"/>
              <w:left w:val="nil"/>
              <w:bottom w:val="single" w:sz="8" w:space="0" w:color="auto"/>
              <w:right w:val="single" w:sz="8" w:space="0" w:color="auto"/>
            </w:tcBorders>
            <w:shd w:val="clear" w:color="auto" w:fill="FFFFFF"/>
            <w:hideMark/>
          </w:tcPr>
          <w:p w14:paraId="7E805CD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tháo ra, tách ra ( thành nhiều mảnh )</w:t>
            </w:r>
          </w:p>
        </w:tc>
      </w:tr>
      <w:tr w:rsidR="00855F43" w:rsidRPr="00855F43" w14:paraId="7736E1AA"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74D6515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73. </w:t>
            </w:r>
            <w:r w:rsidRPr="00855F43">
              <w:rPr>
                <w:rFonts w:eastAsia="Times New Roman"/>
                <w:b/>
                <w:bCs/>
                <w:color w:val="D60000"/>
                <w:shd w:val="clear" w:color="auto" w:fill="FFFFFF"/>
              </w:rPr>
              <w:t>test out</w:t>
            </w:r>
          </w:p>
        </w:tc>
        <w:tc>
          <w:tcPr>
            <w:tcW w:w="3081" w:type="dxa"/>
            <w:tcBorders>
              <w:top w:val="nil"/>
              <w:left w:val="nil"/>
              <w:bottom w:val="single" w:sz="8" w:space="0" w:color="auto"/>
              <w:right w:val="single" w:sz="8" w:space="0" w:color="auto"/>
            </w:tcBorders>
            <w:shd w:val="clear" w:color="auto" w:fill="FFFFFF"/>
            <w:hideMark/>
          </w:tcPr>
          <w:p w14:paraId="5CFC3F3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try using something such as a machine or product to find out </w:t>
            </w:r>
            <w:r w:rsidRPr="00855F43">
              <w:rPr>
                <w:rFonts w:eastAsia="Times New Roman"/>
                <w:color w:val="0066CC"/>
                <w:shd w:val="clear" w:color="auto" w:fill="FFFFFF"/>
              </w:rPr>
              <w:lastRenderedPageBreak/>
              <w:t>whether it works correctly or is satisfactory</w:t>
            </w:r>
          </w:p>
        </w:tc>
        <w:tc>
          <w:tcPr>
            <w:tcW w:w="3273" w:type="dxa"/>
            <w:tcBorders>
              <w:top w:val="nil"/>
              <w:left w:val="nil"/>
              <w:bottom w:val="single" w:sz="8" w:space="0" w:color="auto"/>
              <w:right w:val="single" w:sz="8" w:space="0" w:color="auto"/>
            </w:tcBorders>
            <w:shd w:val="clear" w:color="auto" w:fill="FFFFFF"/>
            <w:hideMark/>
          </w:tcPr>
          <w:p w14:paraId="5412FB1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kiểm tra, thử nghiệm</w:t>
            </w:r>
          </w:p>
        </w:tc>
      </w:tr>
      <w:tr w:rsidR="00855F43" w:rsidRPr="00855F43" w14:paraId="575B9F56"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0F7C27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74. </w:t>
            </w:r>
            <w:r w:rsidRPr="00855F43">
              <w:rPr>
                <w:rFonts w:eastAsia="Times New Roman"/>
                <w:b/>
                <w:bCs/>
                <w:color w:val="D60000"/>
                <w:shd w:val="clear" w:color="auto" w:fill="FFFFFF"/>
              </w:rPr>
              <w:t>turn into</w:t>
            </w:r>
          </w:p>
        </w:tc>
        <w:tc>
          <w:tcPr>
            <w:tcW w:w="3081" w:type="dxa"/>
            <w:tcBorders>
              <w:top w:val="nil"/>
              <w:left w:val="nil"/>
              <w:bottom w:val="single" w:sz="8" w:space="0" w:color="auto"/>
              <w:right w:val="single" w:sz="8" w:space="0" w:color="auto"/>
            </w:tcBorders>
            <w:shd w:val="clear" w:color="auto" w:fill="FFFFFF"/>
            <w:hideMark/>
          </w:tcPr>
          <w:p w14:paraId="2910A73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or develop into something different - to make someone or something change or develop into something different</w:t>
            </w:r>
          </w:p>
        </w:tc>
        <w:tc>
          <w:tcPr>
            <w:tcW w:w="3273" w:type="dxa"/>
            <w:tcBorders>
              <w:top w:val="nil"/>
              <w:left w:val="nil"/>
              <w:bottom w:val="single" w:sz="8" w:space="0" w:color="auto"/>
              <w:right w:val="single" w:sz="8" w:space="0" w:color="auto"/>
            </w:tcBorders>
            <w:shd w:val="clear" w:color="auto" w:fill="FFFFFF"/>
            <w:hideMark/>
          </w:tcPr>
          <w:p w14:paraId="7EECA3F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thành cái gì - biến thành ai đó khác</w:t>
            </w:r>
          </w:p>
        </w:tc>
      </w:tr>
      <w:tr w:rsidR="00855F43" w:rsidRPr="00855F43" w14:paraId="191EF738"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70FC874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75. </w:t>
            </w:r>
            <w:r w:rsidRPr="00855F43">
              <w:rPr>
                <w:rFonts w:eastAsia="Times New Roman"/>
                <w:b/>
                <w:bCs/>
                <w:color w:val="D60000"/>
                <w:shd w:val="clear" w:color="auto" w:fill="FFFFFF"/>
              </w:rPr>
              <w:t>use up</w:t>
            </w:r>
          </w:p>
        </w:tc>
        <w:tc>
          <w:tcPr>
            <w:tcW w:w="3081" w:type="dxa"/>
            <w:tcBorders>
              <w:top w:val="nil"/>
              <w:left w:val="nil"/>
              <w:bottom w:val="single" w:sz="8" w:space="0" w:color="auto"/>
              <w:right w:val="single" w:sz="8" w:space="0" w:color="auto"/>
            </w:tcBorders>
            <w:shd w:val="clear" w:color="auto" w:fill="FFFFFF"/>
            <w:hideMark/>
          </w:tcPr>
          <w:p w14:paraId="22DE6A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use all of a supply of something</w:t>
            </w:r>
          </w:p>
        </w:tc>
        <w:tc>
          <w:tcPr>
            <w:tcW w:w="3273" w:type="dxa"/>
            <w:tcBorders>
              <w:top w:val="nil"/>
              <w:left w:val="nil"/>
              <w:bottom w:val="single" w:sz="8" w:space="0" w:color="auto"/>
              <w:right w:val="single" w:sz="8" w:space="0" w:color="auto"/>
            </w:tcBorders>
            <w:shd w:val="clear" w:color="auto" w:fill="FFFFFF"/>
            <w:hideMark/>
          </w:tcPr>
          <w:p w14:paraId="49B754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hết</w:t>
            </w:r>
          </w:p>
        </w:tc>
      </w:tr>
      <w:tr w:rsidR="00855F43" w:rsidRPr="00855F43" w14:paraId="285A88A3" w14:textId="77777777" w:rsidTr="00855F43">
        <w:tc>
          <w:tcPr>
            <w:tcW w:w="3286" w:type="dxa"/>
            <w:tcBorders>
              <w:top w:val="nil"/>
              <w:left w:val="single" w:sz="8" w:space="0" w:color="auto"/>
              <w:bottom w:val="single" w:sz="8" w:space="0" w:color="auto"/>
              <w:right w:val="single" w:sz="8" w:space="0" w:color="auto"/>
            </w:tcBorders>
            <w:shd w:val="clear" w:color="auto" w:fill="FFFFFF"/>
            <w:hideMark/>
          </w:tcPr>
          <w:p w14:paraId="53FEEA0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76. </w:t>
            </w:r>
            <w:r w:rsidRPr="00855F43">
              <w:rPr>
                <w:rFonts w:eastAsia="Times New Roman"/>
                <w:b/>
                <w:bCs/>
                <w:color w:val="D60000"/>
                <w:shd w:val="clear" w:color="auto" w:fill="FFFFFF"/>
              </w:rPr>
              <w:t>wear out</w:t>
            </w:r>
          </w:p>
        </w:tc>
        <w:tc>
          <w:tcPr>
            <w:tcW w:w="3081" w:type="dxa"/>
            <w:tcBorders>
              <w:top w:val="nil"/>
              <w:left w:val="nil"/>
              <w:bottom w:val="single" w:sz="8" w:space="0" w:color="auto"/>
              <w:right w:val="single" w:sz="8" w:space="0" w:color="auto"/>
            </w:tcBorders>
            <w:shd w:val="clear" w:color="auto" w:fill="FFFFFF"/>
            <w:hideMark/>
          </w:tcPr>
          <w:p w14:paraId="7565AB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use something until no longer in good condition or working order.</w:t>
            </w:r>
          </w:p>
        </w:tc>
        <w:tc>
          <w:tcPr>
            <w:tcW w:w="3273" w:type="dxa"/>
            <w:tcBorders>
              <w:top w:val="nil"/>
              <w:left w:val="nil"/>
              <w:bottom w:val="single" w:sz="8" w:space="0" w:color="auto"/>
              <w:right w:val="single" w:sz="8" w:space="0" w:color="auto"/>
            </w:tcBorders>
            <w:shd w:val="clear" w:color="auto" w:fill="FFFFFF"/>
            <w:hideMark/>
          </w:tcPr>
          <w:p w14:paraId="587F57D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mòn, sờn</w:t>
            </w:r>
          </w:p>
        </w:tc>
      </w:tr>
    </w:tbl>
    <w:p w14:paraId="3438966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9EEC84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789"/>
        <w:gridCol w:w="4320"/>
        <w:gridCol w:w="2531"/>
      </w:tblGrid>
      <w:tr w:rsidR="00855F43" w:rsidRPr="00855F43" w14:paraId="547C50BF" w14:textId="77777777" w:rsidTr="00855F43">
        <w:tc>
          <w:tcPr>
            <w:tcW w:w="2789" w:type="dxa"/>
            <w:tcBorders>
              <w:top w:val="single" w:sz="8" w:space="0" w:color="auto"/>
              <w:left w:val="single" w:sz="8" w:space="0" w:color="auto"/>
              <w:bottom w:val="single" w:sz="8" w:space="0" w:color="auto"/>
              <w:right w:val="single" w:sz="8" w:space="0" w:color="auto"/>
            </w:tcBorders>
            <w:shd w:val="clear" w:color="auto" w:fill="FFFFFF"/>
            <w:hideMark/>
          </w:tcPr>
          <w:p w14:paraId="58873ED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77. </w:t>
            </w:r>
            <w:r w:rsidRPr="00855F43">
              <w:rPr>
                <w:rFonts w:eastAsia="Times New Roman"/>
                <w:b/>
                <w:bCs/>
                <w:color w:val="D60000"/>
                <w:shd w:val="clear" w:color="auto" w:fill="FFFFFF"/>
              </w:rPr>
              <w:t>a leopard can't/doesn't change its spots</w:t>
            </w:r>
          </w:p>
        </w:tc>
        <w:tc>
          <w:tcPr>
            <w:tcW w:w="4320" w:type="dxa"/>
            <w:tcBorders>
              <w:top w:val="single" w:sz="8" w:space="0" w:color="auto"/>
              <w:left w:val="nil"/>
              <w:bottom w:val="single" w:sz="8" w:space="0" w:color="auto"/>
              <w:right w:val="single" w:sz="8" w:space="0" w:color="auto"/>
            </w:tcBorders>
            <w:shd w:val="clear" w:color="auto" w:fill="FFFFFF"/>
            <w:hideMark/>
          </w:tcPr>
          <w:p w14:paraId="5782842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you say that means a person's character, especially if it is bad, will not change, even if they pretend that it will</w:t>
            </w:r>
          </w:p>
        </w:tc>
        <w:tc>
          <w:tcPr>
            <w:tcW w:w="2531" w:type="dxa"/>
            <w:tcBorders>
              <w:top w:val="single" w:sz="8" w:space="0" w:color="auto"/>
              <w:left w:val="nil"/>
              <w:bottom w:val="single" w:sz="8" w:space="0" w:color="auto"/>
              <w:right w:val="single" w:sz="8" w:space="0" w:color="auto"/>
            </w:tcBorders>
            <w:shd w:val="clear" w:color="auto" w:fill="FFFFFF"/>
            <w:hideMark/>
          </w:tcPr>
          <w:p w14:paraId="451512B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bản chất khó thay đổi, (tương tự câu giang sơn dễ đổi, bản tính khó rời)</w:t>
            </w:r>
          </w:p>
        </w:tc>
      </w:tr>
      <w:tr w:rsidR="00855F43" w:rsidRPr="00855F43" w14:paraId="2E5C5641"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40328D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78. </w:t>
            </w:r>
            <w:r w:rsidRPr="00855F43">
              <w:rPr>
                <w:rFonts w:eastAsia="Times New Roman"/>
                <w:b/>
                <w:bCs/>
                <w:color w:val="D60000"/>
                <w:shd w:val="clear" w:color="auto" w:fill="FFFFFF"/>
              </w:rPr>
              <w:t>all mod cons</w:t>
            </w:r>
          </w:p>
        </w:tc>
        <w:tc>
          <w:tcPr>
            <w:tcW w:w="4320" w:type="dxa"/>
            <w:tcBorders>
              <w:top w:val="nil"/>
              <w:left w:val="nil"/>
              <w:bottom w:val="single" w:sz="8" w:space="0" w:color="auto"/>
              <w:right w:val="single" w:sz="8" w:space="0" w:color="auto"/>
            </w:tcBorders>
            <w:shd w:val="clear" w:color="auto" w:fill="FFFFFF"/>
            <w:hideMark/>
          </w:tcPr>
          <w:p w14:paraId="6E769F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modern facilities in a house that make it easy and pleasant to live in.</w:t>
            </w:r>
          </w:p>
        </w:tc>
        <w:tc>
          <w:tcPr>
            <w:tcW w:w="2531" w:type="dxa"/>
            <w:tcBorders>
              <w:top w:val="nil"/>
              <w:left w:val="nil"/>
              <w:bottom w:val="single" w:sz="8" w:space="0" w:color="auto"/>
              <w:right w:val="single" w:sz="8" w:space="0" w:color="auto"/>
            </w:tcBorders>
            <w:shd w:val="clear" w:color="auto" w:fill="FFFFFF"/>
            <w:hideMark/>
          </w:tcPr>
          <w:p w14:paraId="57DF58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những ( thiết bị trong gia đình) tiện nghi và hiện đại</w:t>
            </w:r>
          </w:p>
        </w:tc>
      </w:tr>
      <w:tr w:rsidR="00855F43" w:rsidRPr="00855F43" w14:paraId="0D6C3837"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2765BE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79. </w:t>
            </w:r>
            <w:r w:rsidRPr="00855F43">
              <w:rPr>
                <w:rFonts w:eastAsia="Times New Roman"/>
                <w:b/>
                <w:bCs/>
                <w:color w:val="D60000"/>
                <w:shd w:val="clear" w:color="auto" w:fill="FFFFFF"/>
              </w:rPr>
              <w:t>break the mould</w:t>
            </w:r>
          </w:p>
        </w:tc>
        <w:tc>
          <w:tcPr>
            <w:tcW w:w="4320" w:type="dxa"/>
            <w:tcBorders>
              <w:top w:val="nil"/>
              <w:left w:val="nil"/>
              <w:bottom w:val="single" w:sz="8" w:space="0" w:color="auto"/>
              <w:right w:val="single" w:sz="8" w:space="0" w:color="auto"/>
            </w:tcBorders>
            <w:shd w:val="clear" w:color="auto" w:fill="FFFFFF"/>
            <w:hideMark/>
          </w:tcPr>
          <w:p w14:paraId="05425CC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differently after it has been done in the same way for a long time</w:t>
            </w:r>
          </w:p>
        </w:tc>
        <w:tc>
          <w:tcPr>
            <w:tcW w:w="2531" w:type="dxa"/>
            <w:tcBorders>
              <w:top w:val="nil"/>
              <w:left w:val="nil"/>
              <w:bottom w:val="single" w:sz="8" w:space="0" w:color="auto"/>
              <w:right w:val="single" w:sz="8" w:space="0" w:color="auto"/>
            </w:tcBorders>
            <w:shd w:val="clear" w:color="auto" w:fill="FFFFFF"/>
            <w:hideMark/>
          </w:tcPr>
          <w:p w14:paraId="5DEDF8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phá vỡ khuôn mẫu</w:t>
            </w:r>
          </w:p>
        </w:tc>
      </w:tr>
      <w:tr w:rsidR="00855F43" w:rsidRPr="00855F43" w14:paraId="363DC2AF"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0BB549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80. </w:t>
            </w:r>
            <w:r w:rsidRPr="00855F43">
              <w:rPr>
                <w:rFonts w:eastAsia="Times New Roman"/>
                <w:b/>
                <w:bCs/>
                <w:color w:val="D60000"/>
                <w:shd w:val="clear" w:color="auto" w:fill="FFFFFF"/>
              </w:rPr>
              <w:t>change your tune</w:t>
            </w:r>
          </w:p>
        </w:tc>
        <w:tc>
          <w:tcPr>
            <w:tcW w:w="4320" w:type="dxa"/>
            <w:tcBorders>
              <w:top w:val="nil"/>
              <w:left w:val="nil"/>
              <w:bottom w:val="single" w:sz="8" w:space="0" w:color="auto"/>
              <w:right w:val="single" w:sz="8" w:space="0" w:color="auto"/>
            </w:tcBorders>
            <w:shd w:val="clear" w:color="auto" w:fill="FFFFFF"/>
            <w:hideMark/>
          </w:tcPr>
          <w:p w14:paraId="44CCFF4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start saying something different about a subject or situation, or to start behaving in a different way</w:t>
            </w:r>
          </w:p>
        </w:tc>
        <w:tc>
          <w:tcPr>
            <w:tcW w:w="2531" w:type="dxa"/>
            <w:tcBorders>
              <w:top w:val="nil"/>
              <w:left w:val="nil"/>
              <w:bottom w:val="single" w:sz="8" w:space="0" w:color="auto"/>
              <w:right w:val="single" w:sz="8" w:space="0" w:color="auto"/>
            </w:tcBorders>
            <w:shd w:val="clear" w:color="auto" w:fill="FFFFFF"/>
            <w:hideMark/>
          </w:tcPr>
          <w:p w14:paraId="076B30D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ý kiến, thái độ hoặc hành động về điều gì đó cụ thể</w:t>
            </w:r>
          </w:p>
        </w:tc>
      </w:tr>
      <w:tr w:rsidR="00855F43" w:rsidRPr="00855F43" w14:paraId="6DED81F3"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7A6282D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81. </w:t>
            </w:r>
            <w:r w:rsidRPr="00855F43">
              <w:rPr>
                <w:rFonts w:eastAsia="Times New Roman"/>
                <w:b/>
                <w:bCs/>
                <w:color w:val="D60000"/>
                <w:shd w:val="clear" w:color="auto" w:fill="FFFFFF"/>
              </w:rPr>
              <w:t>a change of heart</w:t>
            </w:r>
          </w:p>
        </w:tc>
        <w:tc>
          <w:tcPr>
            <w:tcW w:w="4320" w:type="dxa"/>
            <w:tcBorders>
              <w:top w:val="nil"/>
              <w:left w:val="nil"/>
              <w:bottom w:val="single" w:sz="8" w:space="0" w:color="auto"/>
              <w:right w:val="single" w:sz="8" w:space="0" w:color="auto"/>
            </w:tcBorders>
            <w:shd w:val="clear" w:color="auto" w:fill="FFFFFF"/>
            <w:hideMark/>
          </w:tcPr>
          <w:p w14:paraId="30429F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have a change of heart, you change your opinion or feelings about something.</w:t>
            </w:r>
          </w:p>
        </w:tc>
        <w:tc>
          <w:tcPr>
            <w:tcW w:w="2531" w:type="dxa"/>
            <w:tcBorders>
              <w:top w:val="nil"/>
              <w:left w:val="nil"/>
              <w:bottom w:val="single" w:sz="8" w:space="0" w:color="auto"/>
              <w:right w:val="single" w:sz="8" w:space="0" w:color="auto"/>
            </w:tcBorders>
            <w:shd w:val="clear" w:color="auto" w:fill="FFFFFF"/>
            <w:hideMark/>
          </w:tcPr>
          <w:p w14:paraId="06EA849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thay đổi trong quan điểm và cảm xúc trước một vấn đề.</w:t>
            </w:r>
          </w:p>
        </w:tc>
      </w:tr>
      <w:tr w:rsidR="00855F43" w:rsidRPr="00855F43" w14:paraId="5BB3EBBD"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4B9F331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82. </w:t>
            </w:r>
            <w:r w:rsidRPr="00855F43">
              <w:rPr>
                <w:rFonts w:eastAsia="Times New Roman"/>
                <w:b/>
                <w:bCs/>
                <w:color w:val="D60000"/>
                <w:shd w:val="clear" w:color="auto" w:fill="FFFFFF"/>
              </w:rPr>
              <w:t>know sth inside out</w:t>
            </w:r>
          </w:p>
        </w:tc>
        <w:tc>
          <w:tcPr>
            <w:tcW w:w="4320" w:type="dxa"/>
            <w:tcBorders>
              <w:top w:val="nil"/>
              <w:left w:val="nil"/>
              <w:bottom w:val="single" w:sz="8" w:space="0" w:color="auto"/>
              <w:right w:val="single" w:sz="8" w:space="0" w:color="auto"/>
            </w:tcBorders>
            <w:shd w:val="clear" w:color="auto" w:fill="FFFFFF"/>
            <w:hideMark/>
          </w:tcPr>
          <w:p w14:paraId="35782E9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know everything about something</w:t>
            </w:r>
          </w:p>
        </w:tc>
        <w:tc>
          <w:tcPr>
            <w:tcW w:w="2531" w:type="dxa"/>
            <w:tcBorders>
              <w:top w:val="nil"/>
              <w:left w:val="nil"/>
              <w:bottom w:val="single" w:sz="8" w:space="0" w:color="auto"/>
              <w:right w:val="single" w:sz="8" w:space="0" w:color="auto"/>
            </w:tcBorders>
            <w:shd w:val="clear" w:color="auto" w:fill="FFFFFF"/>
            <w:hideMark/>
          </w:tcPr>
          <w:p w14:paraId="5EA0D9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biết ngọn ngành, hiểu tường tận về vấn đề gì đó</w:t>
            </w:r>
          </w:p>
        </w:tc>
      </w:tr>
      <w:tr w:rsidR="00855F43" w:rsidRPr="00855F43" w14:paraId="5FFD0490"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2067A2F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83. </w:t>
            </w:r>
            <w:r w:rsidRPr="00855F43">
              <w:rPr>
                <w:rFonts w:eastAsia="Times New Roman"/>
                <w:b/>
                <w:bCs/>
                <w:color w:val="D60000"/>
                <w:shd w:val="clear" w:color="auto" w:fill="FFFFFF"/>
              </w:rPr>
              <w:t>reinvent the wheel</w:t>
            </w:r>
          </w:p>
        </w:tc>
        <w:tc>
          <w:tcPr>
            <w:tcW w:w="4320" w:type="dxa"/>
            <w:tcBorders>
              <w:top w:val="nil"/>
              <w:left w:val="nil"/>
              <w:bottom w:val="single" w:sz="8" w:space="0" w:color="auto"/>
              <w:right w:val="single" w:sz="8" w:space="0" w:color="auto"/>
            </w:tcBorders>
            <w:shd w:val="clear" w:color="auto" w:fill="FFFFFF"/>
            <w:hideMark/>
          </w:tcPr>
          <w:p w14:paraId="42E336B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waste time creating something that already exists and works well</w:t>
            </w:r>
          </w:p>
        </w:tc>
        <w:tc>
          <w:tcPr>
            <w:tcW w:w="2531" w:type="dxa"/>
            <w:tcBorders>
              <w:top w:val="nil"/>
              <w:left w:val="nil"/>
              <w:bottom w:val="single" w:sz="8" w:space="0" w:color="auto"/>
              <w:right w:val="single" w:sz="8" w:space="0" w:color="auto"/>
            </w:tcBorders>
            <w:shd w:val="clear" w:color="auto" w:fill="FFFFFF"/>
            <w:hideMark/>
          </w:tcPr>
          <w:p w14:paraId="21B60C2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phí thời gian tạo ra cái gì đã tồn tại và vận hành tốt trước đó.</w:t>
            </w:r>
          </w:p>
        </w:tc>
      </w:tr>
      <w:tr w:rsidR="00855F43" w:rsidRPr="00855F43" w14:paraId="7CA58BD5"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08A504B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84. </w:t>
            </w:r>
            <w:r w:rsidRPr="00855F43">
              <w:rPr>
                <w:rFonts w:eastAsia="Times New Roman"/>
                <w:b/>
                <w:bCs/>
                <w:color w:val="D60000"/>
                <w:shd w:val="clear" w:color="auto" w:fill="FFFFFF"/>
              </w:rPr>
              <w:t>stick to your guns</w:t>
            </w:r>
          </w:p>
        </w:tc>
        <w:tc>
          <w:tcPr>
            <w:tcW w:w="4320" w:type="dxa"/>
            <w:tcBorders>
              <w:top w:val="nil"/>
              <w:left w:val="nil"/>
              <w:bottom w:val="single" w:sz="8" w:space="0" w:color="auto"/>
              <w:right w:val="single" w:sz="8" w:space="0" w:color="auto"/>
            </w:tcBorders>
            <w:shd w:val="clear" w:color="auto" w:fill="FFFFFF"/>
            <w:hideMark/>
          </w:tcPr>
          <w:p w14:paraId="3DB1E83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continue to have your beliefs or continue with a plan of action, even if other people disagree with you</w:t>
            </w:r>
          </w:p>
        </w:tc>
        <w:tc>
          <w:tcPr>
            <w:tcW w:w="2531" w:type="dxa"/>
            <w:tcBorders>
              <w:top w:val="nil"/>
              <w:left w:val="nil"/>
              <w:bottom w:val="single" w:sz="8" w:space="0" w:color="auto"/>
              <w:right w:val="single" w:sz="8" w:space="0" w:color="auto"/>
            </w:tcBorders>
            <w:shd w:val="clear" w:color="auto" w:fill="FFFFFF"/>
            <w:hideMark/>
          </w:tcPr>
          <w:p w14:paraId="6D26981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giữ vững quan điểm, kiên định lập trường</w:t>
            </w:r>
          </w:p>
        </w:tc>
      </w:tr>
      <w:tr w:rsidR="00855F43" w:rsidRPr="00855F43" w14:paraId="6090C331"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75F276B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85. </w:t>
            </w:r>
            <w:r w:rsidRPr="00855F43">
              <w:rPr>
                <w:rFonts w:eastAsia="Times New Roman"/>
                <w:b/>
                <w:bCs/>
                <w:color w:val="D60000"/>
                <w:shd w:val="clear" w:color="auto" w:fill="FFFFFF"/>
              </w:rPr>
              <w:t>a tool of the trade</w:t>
            </w:r>
          </w:p>
        </w:tc>
        <w:tc>
          <w:tcPr>
            <w:tcW w:w="4320" w:type="dxa"/>
            <w:tcBorders>
              <w:top w:val="nil"/>
              <w:left w:val="nil"/>
              <w:bottom w:val="single" w:sz="8" w:space="0" w:color="auto"/>
              <w:right w:val="single" w:sz="8" w:space="0" w:color="auto"/>
            </w:tcBorders>
            <w:shd w:val="clear" w:color="auto" w:fill="FFFFFF"/>
            <w:hideMark/>
          </w:tcPr>
          <w:p w14:paraId="71C152E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skills and equipment that you need in order to do your job</w:t>
            </w:r>
          </w:p>
        </w:tc>
        <w:tc>
          <w:tcPr>
            <w:tcW w:w="2531" w:type="dxa"/>
            <w:tcBorders>
              <w:top w:val="nil"/>
              <w:left w:val="nil"/>
              <w:bottom w:val="single" w:sz="8" w:space="0" w:color="auto"/>
              <w:right w:val="single" w:sz="8" w:space="0" w:color="auto"/>
            </w:tcBorders>
            <w:shd w:val="clear" w:color="auto" w:fill="FFFFFF"/>
            <w:hideMark/>
          </w:tcPr>
          <w:p w14:paraId="20971F1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những công cụ, kỹ năng cho một công việc cụ thể.</w:t>
            </w:r>
          </w:p>
        </w:tc>
      </w:tr>
      <w:tr w:rsidR="00855F43" w:rsidRPr="00855F43" w14:paraId="473E2E9A" w14:textId="77777777" w:rsidTr="00855F43">
        <w:tc>
          <w:tcPr>
            <w:tcW w:w="2789" w:type="dxa"/>
            <w:tcBorders>
              <w:top w:val="nil"/>
              <w:left w:val="single" w:sz="8" w:space="0" w:color="auto"/>
              <w:bottom w:val="single" w:sz="8" w:space="0" w:color="auto"/>
              <w:right w:val="single" w:sz="8" w:space="0" w:color="auto"/>
            </w:tcBorders>
            <w:shd w:val="clear" w:color="auto" w:fill="FFFFFF"/>
            <w:hideMark/>
          </w:tcPr>
          <w:p w14:paraId="2C9D291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86. </w:t>
            </w:r>
            <w:r w:rsidRPr="00855F43">
              <w:rPr>
                <w:rFonts w:eastAsia="Times New Roman"/>
                <w:b/>
                <w:bCs/>
                <w:color w:val="D60000"/>
                <w:shd w:val="clear" w:color="auto" w:fill="FFFFFF"/>
              </w:rPr>
              <w:t>turn over a new leaf</w:t>
            </w:r>
          </w:p>
        </w:tc>
        <w:tc>
          <w:tcPr>
            <w:tcW w:w="4320" w:type="dxa"/>
            <w:tcBorders>
              <w:top w:val="nil"/>
              <w:left w:val="nil"/>
              <w:bottom w:val="single" w:sz="8" w:space="0" w:color="auto"/>
              <w:right w:val="single" w:sz="8" w:space="0" w:color="auto"/>
            </w:tcBorders>
            <w:shd w:val="clear" w:color="auto" w:fill="FFFFFF"/>
            <w:hideMark/>
          </w:tcPr>
          <w:p w14:paraId="243DF54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start behaving in a better way</w:t>
            </w:r>
          </w:p>
        </w:tc>
        <w:tc>
          <w:tcPr>
            <w:tcW w:w="2531" w:type="dxa"/>
            <w:tcBorders>
              <w:top w:val="nil"/>
              <w:left w:val="nil"/>
              <w:bottom w:val="single" w:sz="8" w:space="0" w:color="auto"/>
              <w:right w:val="single" w:sz="8" w:space="0" w:color="auto"/>
            </w:tcBorders>
            <w:shd w:val="clear" w:color="auto" w:fill="FFFFFF"/>
            <w:hideMark/>
          </w:tcPr>
          <w:p w14:paraId="77F6844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đổi theo chiều hướng tốt lên, tích cực hơn</w:t>
            </w:r>
          </w:p>
        </w:tc>
      </w:tr>
    </w:tbl>
    <w:p w14:paraId="378E9F7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5876F3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7C18D0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p w14:paraId="074C4AD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228"/>
        <w:gridCol w:w="2810"/>
        <w:gridCol w:w="3087"/>
        <w:gridCol w:w="2515"/>
      </w:tblGrid>
      <w:tr w:rsidR="00855F43" w:rsidRPr="00855F43" w14:paraId="442C9078" w14:textId="77777777" w:rsidTr="00855F43">
        <w:tc>
          <w:tcPr>
            <w:tcW w:w="1155"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14DFF94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Access</w:t>
            </w:r>
          </w:p>
        </w:tc>
        <w:tc>
          <w:tcPr>
            <w:tcW w:w="2811" w:type="dxa"/>
            <w:tcBorders>
              <w:top w:val="single" w:sz="8" w:space="0" w:color="auto"/>
              <w:left w:val="nil"/>
              <w:bottom w:val="single" w:sz="8" w:space="0" w:color="auto"/>
              <w:right w:val="single" w:sz="8" w:space="0" w:color="auto"/>
            </w:tcBorders>
            <w:shd w:val="clear" w:color="auto" w:fill="FFFFFF"/>
            <w:hideMark/>
          </w:tcPr>
          <w:p w14:paraId="6F6A736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87.</w:t>
            </w:r>
            <w:r w:rsidRPr="00855F43">
              <w:rPr>
                <w:rFonts w:eastAsia="Times New Roman"/>
                <w:color w:val="0066CC"/>
                <w:shd w:val="clear" w:color="auto" w:fill="FFFFFF"/>
              </w:rPr>
              <w:t>(have/gain/provide) access to</w:t>
            </w:r>
          </w:p>
        </w:tc>
        <w:tc>
          <w:tcPr>
            <w:tcW w:w="3123" w:type="dxa"/>
            <w:tcBorders>
              <w:top w:val="single" w:sz="8" w:space="0" w:color="auto"/>
              <w:left w:val="nil"/>
              <w:bottom w:val="single" w:sz="8" w:space="0" w:color="auto"/>
              <w:right w:val="single" w:sz="8" w:space="0" w:color="auto"/>
            </w:tcBorders>
            <w:shd w:val="clear" w:color="auto" w:fill="FFFFFF"/>
            <w:hideMark/>
          </w:tcPr>
          <w:p w14:paraId="61DA1E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get permission to go to a place</w:t>
            </w:r>
          </w:p>
        </w:tc>
        <w:tc>
          <w:tcPr>
            <w:tcW w:w="2551" w:type="dxa"/>
            <w:tcBorders>
              <w:top w:val="single" w:sz="8" w:space="0" w:color="auto"/>
              <w:left w:val="nil"/>
              <w:bottom w:val="single" w:sz="8" w:space="0" w:color="auto"/>
              <w:right w:val="single" w:sz="8" w:space="0" w:color="auto"/>
            </w:tcBorders>
            <w:shd w:val="clear" w:color="auto" w:fill="FFFFFF"/>
            <w:hideMark/>
          </w:tcPr>
          <w:p w14:paraId="07C24DBA"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được quền xâm nhập vào</w:t>
            </w:r>
          </w:p>
        </w:tc>
      </w:tr>
      <w:tr w:rsidR="00855F43" w:rsidRPr="00855F43" w14:paraId="1D2BD799"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CAF1266"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361C5D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88. </w:t>
            </w:r>
            <w:r w:rsidRPr="00855F43">
              <w:rPr>
                <w:rFonts w:eastAsia="Times New Roman"/>
                <w:b/>
                <w:bCs/>
                <w:color w:val="D60000"/>
                <w:shd w:val="clear" w:color="auto" w:fill="FFFFFF"/>
              </w:rPr>
              <w:t>internet access</w:t>
            </w:r>
          </w:p>
        </w:tc>
        <w:tc>
          <w:tcPr>
            <w:tcW w:w="3123" w:type="dxa"/>
            <w:tcBorders>
              <w:top w:val="nil"/>
              <w:left w:val="nil"/>
              <w:bottom w:val="single" w:sz="8" w:space="0" w:color="auto"/>
              <w:right w:val="single" w:sz="8" w:space="0" w:color="auto"/>
            </w:tcBorders>
            <w:shd w:val="clear" w:color="auto" w:fill="FFFFFF"/>
            <w:hideMark/>
          </w:tcPr>
          <w:p w14:paraId="38EFD3C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access to the internet for a computer or other device</w:t>
            </w:r>
          </w:p>
        </w:tc>
        <w:tc>
          <w:tcPr>
            <w:tcW w:w="2551" w:type="dxa"/>
            <w:tcBorders>
              <w:top w:val="nil"/>
              <w:left w:val="nil"/>
              <w:bottom w:val="single" w:sz="8" w:space="0" w:color="auto"/>
              <w:right w:val="single" w:sz="8" w:space="0" w:color="auto"/>
            </w:tcBorders>
            <w:shd w:val="clear" w:color="auto" w:fill="FFFFFF"/>
            <w:hideMark/>
          </w:tcPr>
          <w:p w14:paraId="639D1B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-truy cập Internet</w:t>
            </w:r>
          </w:p>
        </w:tc>
      </w:tr>
      <w:tr w:rsidR="00855F43" w:rsidRPr="00855F43" w14:paraId="5FD362DC"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5FABE88"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F6C38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89. </w:t>
            </w:r>
            <w:r w:rsidRPr="00855F43">
              <w:rPr>
                <w:rFonts w:eastAsia="Times New Roman"/>
                <w:b/>
                <w:bCs/>
                <w:color w:val="D60000"/>
                <w:shd w:val="clear" w:color="auto" w:fill="FFFFFF"/>
              </w:rPr>
              <w:t>wheelchair access</w:t>
            </w:r>
          </w:p>
        </w:tc>
        <w:tc>
          <w:tcPr>
            <w:tcW w:w="3123" w:type="dxa"/>
            <w:tcBorders>
              <w:top w:val="nil"/>
              <w:left w:val="nil"/>
              <w:bottom w:val="single" w:sz="8" w:space="0" w:color="auto"/>
              <w:right w:val="single" w:sz="8" w:space="0" w:color="auto"/>
            </w:tcBorders>
            <w:shd w:val="clear" w:color="auto" w:fill="FFFFFF"/>
            <w:hideMark/>
          </w:tcPr>
          <w:p w14:paraId="25CDEE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method by which someone can enter or leave a place in a wheelchair</w:t>
            </w:r>
          </w:p>
        </w:tc>
        <w:tc>
          <w:tcPr>
            <w:tcW w:w="2551" w:type="dxa"/>
            <w:tcBorders>
              <w:top w:val="nil"/>
              <w:left w:val="nil"/>
              <w:bottom w:val="single" w:sz="8" w:space="0" w:color="auto"/>
              <w:right w:val="single" w:sz="8" w:space="0" w:color="auto"/>
            </w:tcBorders>
            <w:shd w:val="clear" w:color="auto" w:fill="FFFFFF"/>
            <w:hideMark/>
          </w:tcPr>
          <w:p w14:paraId="6831F6B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lối đi dành riêng cho xe lăn</w:t>
            </w:r>
          </w:p>
        </w:tc>
      </w:tr>
      <w:tr w:rsidR="00855F43" w:rsidRPr="00855F43" w14:paraId="7598EBFF"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B84869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Break</w:t>
            </w:r>
          </w:p>
        </w:tc>
        <w:tc>
          <w:tcPr>
            <w:tcW w:w="2811" w:type="dxa"/>
            <w:tcBorders>
              <w:top w:val="nil"/>
              <w:left w:val="nil"/>
              <w:bottom w:val="single" w:sz="8" w:space="0" w:color="auto"/>
              <w:right w:val="single" w:sz="8" w:space="0" w:color="auto"/>
            </w:tcBorders>
            <w:shd w:val="clear" w:color="auto" w:fill="FFFFFF"/>
            <w:hideMark/>
          </w:tcPr>
          <w:p w14:paraId="362BFB3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90. </w:t>
            </w:r>
            <w:r w:rsidRPr="00855F43">
              <w:rPr>
                <w:rFonts w:eastAsia="Times New Roman"/>
                <w:color w:val="0066CC"/>
                <w:shd w:val="clear" w:color="auto" w:fill="FFFFFF"/>
              </w:rPr>
              <w:t>break a habit</w:t>
            </w:r>
          </w:p>
        </w:tc>
        <w:tc>
          <w:tcPr>
            <w:tcW w:w="3123" w:type="dxa"/>
            <w:tcBorders>
              <w:top w:val="nil"/>
              <w:left w:val="nil"/>
              <w:bottom w:val="single" w:sz="8" w:space="0" w:color="auto"/>
              <w:right w:val="single" w:sz="8" w:space="0" w:color="auto"/>
            </w:tcBorders>
            <w:shd w:val="clear" w:color="auto" w:fill="FFFFFF"/>
            <w:hideMark/>
          </w:tcPr>
          <w:p w14:paraId="505134D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stop doing something that is a habit, especially something bad or harmful</w:t>
            </w:r>
          </w:p>
        </w:tc>
        <w:tc>
          <w:tcPr>
            <w:tcW w:w="2551" w:type="dxa"/>
            <w:tcBorders>
              <w:top w:val="nil"/>
              <w:left w:val="nil"/>
              <w:bottom w:val="single" w:sz="8" w:space="0" w:color="auto"/>
              <w:right w:val="single" w:sz="8" w:space="0" w:color="auto"/>
            </w:tcBorders>
            <w:shd w:val="clear" w:color="auto" w:fill="FFFFFF"/>
            <w:hideMark/>
          </w:tcPr>
          <w:p w14:paraId="5664D70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loại bỏ thói quen xấu</w:t>
            </w:r>
          </w:p>
        </w:tc>
      </w:tr>
      <w:tr w:rsidR="00855F43" w:rsidRPr="00855F43" w14:paraId="31C3AD2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A27D0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2A3B5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91. </w:t>
            </w:r>
            <w:r w:rsidRPr="00855F43">
              <w:rPr>
                <w:rFonts w:eastAsia="Times New Roman"/>
                <w:b/>
                <w:bCs/>
                <w:color w:val="D60000"/>
                <w:shd w:val="clear" w:color="auto" w:fill="FFFFFF"/>
              </w:rPr>
              <w:t>break with tradition</w:t>
            </w:r>
          </w:p>
        </w:tc>
        <w:tc>
          <w:tcPr>
            <w:tcW w:w="3123" w:type="dxa"/>
            <w:tcBorders>
              <w:top w:val="nil"/>
              <w:left w:val="nil"/>
              <w:bottom w:val="single" w:sz="8" w:space="0" w:color="auto"/>
              <w:right w:val="single" w:sz="8" w:space="0" w:color="auto"/>
            </w:tcBorders>
            <w:shd w:val="clear" w:color="auto" w:fill="FFFFFF"/>
            <w:hideMark/>
          </w:tcPr>
          <w:p w14:paraId="7D7A03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in a new, different, or unique way.</w:t>
            </w:r>
          </w:p>
        </w:tc>
        <w:tc>
          <w:tcPr>
            <w:tcW w:w="2551" w:type="dxa"/>
            <w:tcBorders>
              <w:top w:val="nil"/>
              <w:left w:val="nil"/>
              <w:bottom w:val="single" w:sz="8" w:space="0" w:color="auto"/>
              <w:right w:val="single" w:sz="8" w:space="0" w:color="auto"/>
            </w:tcBorders>
            <w:shd w:val="clear" w:color="auto" w:fill="FFFFFF"/>
            <w:hideMark/>
          </w:tcPr>
          <w:p w14:paraId="4CF36DA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phá vỡ truyền thống</w:t>
            </w:r>
          </w:p>
        </w:tc>
      </w:tr>
      <w:tr w:rsidR="00855F43" w:rsidRPr="00855F43" w14:paraId="102B083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D6EEE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29751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92. </w:t>
            </w:r>
            <w:r w:rsidRPr="00855F43">
              <w:rPr>
                <w:rFonts w:eastAsia="Times New Roman"/>
                <w:b/>
                <w:bCs/>
                <w:color w:val="D60000"/>
                <w:shd w:val="clear" w:color="auto" w:fill="FFFFFF"/>
              </w:rPr>
              <w:t>make the break (from)</w:t>
            </w:r>
          </w:p>
        </w:tc>
        <w:tc>
          <w:tcPr>
            <w:tcW w:w="3123" w:type="dxa"/>
            <w:tcBorders>
              <w:top w:val="nil"/>
              <w:left w:val="nil"/>
              <w:bottom w:val="single" w:sz="8" w:space="0" w:color="auto"/>
              <w:right w:val="single" w:sz="8" w:space="0" w:color="auto"/>
            </w:tcBorders>
            <w:shd w:val="clear" w:color="auto" w:fill="FFFFFF"/>
            <w:hideMark/>
          </w:tcPr>
          <w:p w14:paraId="620B8B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run away from someone or stop doing something)</w:t>
            </w:r>
          </w:p>
        </w:tc>
        <w:tc>
          <w:tcPr>
            <w:tcW w:w="2551" w:type="dxa"/>
            <w:tcBorders>
              <w:top w:val="nil"/>
              <w:left w:val="nil"/>
              <w:bottom w:val="single" w:sz="8" w:space="0" w:color="auto"/>
              <w:right w:val="single" w:sz="8" w:space="0" w:color="auto"/>
            </w:tcBorders>
            <w:shd w:val="clear" w:color="auto" w:fill="FFFFFF"/>
            <w:hideMark/>
          </w:tcPr>
          <w:p w14:paraId="6FFB20E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chấm dứt (quan hệ, công việc...)</w:t>
            </w:r>
          </w:p>
        </w:tc>
      </w:tr>
      <w:tr w:rsidR="00855F43" w:rsidRPr="00855F43" w14:paraId="2F81FA3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E68024"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ECEC95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93. </w:t>
            </w:r>
            <w:r w:rsidRPr="00855F43">
              <w:rPr>
                <w:rFonts w:eastAsia="Times New Roman"/>
                <w:b/>
                <w:bCs/>
                <w:color w:val="D60000"/>
                <w:shd w:val="clear" w:color="auto" w:fill="FFFFFF"/>
              </w:rPr>
              <w:t>take/ have/ need a break</w:t>
            </w:r>
          </w:p>
        </w:tc>
        <w:tc>
          <w:tcPr>
            <w:tcW w:w="3123" w:type="dxa"/>
            <w:tcBorders>
              <w:top w:val="nil"/>
              <w:left w:val="nil"/>
              <w:bottom w:val="single" w:sz="8" w:space="0" w:color="auto"/>
              <w:right w:val="single" w:sz="8" w:space="0" w:color="auto"/>
            </w:tcBorders>
            <w:shd w:val="clear" w:color="auto" w:fill="FFFFFF"/>
            <w:hideMark/>
          </w:tcPr>
          <w:p w14:paraId="0E0E9D1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doing something for a short period of time : to rest</w:t>
            </w:r>
          </w:p>
        </w:tc>
        <w:tc>
          <w:tcPr>
            <w:tcW w:w="2551" w:type="dxa"/>
            <w:tcBorders>
              <w:top w:val="nil"/>
              <w:left w:val="nil"/>
              <w:bottom w:val="single" w:sz="8" w:space="0" w:color="auto"/>
              <w:right w:val="single" w:sz="8" w:space="0" w:color="auto"/>
            </w:tcBorders>
            <w:shd w:val="clear" w:color="auto" w:fill="FFFFFF"/>
            <w:hideMark/>
          </w:tcPr>
          <w:p w14:paraId="61AC71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nghỉ một lát, nghỉ ngơi</w:t>
            </w:r>
          </w:p>
        </w:tc>
      </w:tr>
      <w:tr w:rsidR="00855F43" w:rsidRPr="00855F43" w14:paraId="195FA446" w14:textId="77777777" w:rsidTr="00855F43">
        <w:trPr>
          <w:trHeight w:val="73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6A13B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883ECC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94. </w:t>
            </w:r>
            <w:r w:rsidRPr="00855F43">
              <w:rPr>
                <w:rFonts w:eastAsia="Times New Roman"/>
                <w:b/>
                <w:bCs/>
                <w:color w:val="D60000"/>
                <w:shd w:val="clear" w:color="auto" w:fill="FFFFFF"/>
              </w:rPr>
              <w:t>a welcome break from</w:t>
            </w:r>
          </w:p>
        </w:tc>
        <w:tc>
          <w:tcPr>
            <w:tcW w:w="3123" w:type="dxa"/>
            <w:tcBorders>
              <w:top w:val="nil"/>
              <w:left w:val="nil"/>
              <w:bottom w:val="single" w:sz="8" w:space="0" w:color="auto"/>
              <w:right w:val="single" w:sz="8" w:space="0" w:color="auto"/>
            </w:tcBorders>
            <w:shd w:val="clear" w:color="auto" w:fill="FFFFFF"/>
            <w:hideMark/>
          </w:tcPr>
          <w:p w14:paraId="481ECA0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pleasant surprise</w:t>
            </w:r>
          </w:p>
        </w:tc>
        <w:tc>
          <w:tcPr>
            <w:tcW w:w="2551" w:type="dxa"/>
            <w:tcBorders>
              <w:top w:val="nil"/>
              <w:left w:val="nil"/>
              <w:bottom w:val="single" w:sz="8" w:space="0" w:color="auto"/>
              <w:right w:val="single" w:sz="8" w:space="0" w:color="auto"/>
            </w:tcBorders>
            <w:shd w:val="clear" w:color="auto" w:fill="FFFFFF"/>
            <w:hideMark/>
          </w:tcPr>
          <w:p w14:paraId="603982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mong đợi, chào mừng</w:t>
            </w:r>
          </w:p>
        </w:tc>
      </w:tr>
      <w:tr w:rsidR="00855F43" w:rsidRPr="00855F43" w14:paraId="4D72F27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2DC86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86EE3E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95. </w:t>
            </w:r>
            <w:r w:rsidRPr="00855F43">
              <w:rPr>
                <w:rFonts w:eastAsia="Times New Roman"/>
                <w:b/>
                <w:bCs/>
                <w:color w:val="D60000"/>
                <w:shd w:val="clear" w:color="auto" w:fill="FFFFFF"/>
              </w:rPr>
              <w:t>lunch/tea/coffee break</w:t>
            </w:r>
          </w:p>
        </w:tc>
        <w:tc>
          <w:tcPr>
            <w:tcW w:w="3123" w:type="dxa"/>
            <w:tcBorders>
              <w:top w:val="nil"/>
              <w:left w:val="nil"/>
              <w:bottom w:val="single" w:sz="8" w:space="0" w:color="auto"/>
              <w:right w:val="single" w:sz="8" w:space="0" w:color="auto"/>
            </w:tcBorders>
            <w:shd w:val="clear" w:color="auto" w:fill="FFFFFF"/>
            <w:hideMark/>
          </w:tcPr>
          <w:p w14:paraId="6128DF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a short pause from work in the middle of the </w:t>
            </w:r>
            <w:r w:rsidRPr="00855F43">
              <w:rPr>
                <w:rFonts w:eastAsia="Times New Roman"/>
                <w:color w:val="0066CC"/>
                <w:shd w:val="clear" w:color="auto" w:fill="FFFFFF"/>
              </w:rPr>
              <w:lastRenderedPageBreak/>
              <w:t>morning or afternoon for a drink, a rest etc</w:t>
            </w:r>
          </w:p>
        </w:tc>
        <w:tc>
          <w:tcPr>
            <w:tcW w:w="2551" w:type="dxa"/>
            <w:tcBorders>
              <w:top w:val="nil"/>
              <w:left w:val="nil"/>
              <w:bottom w:val="single" w:sz="8" w:space="0" w:color="auto"/>
              <w:right w:val="single" w:sz="8" w:space="0" w:color="auto"/>
            </w:tcBorders>
            <w:shd w:val="clear" w:color="auto" w:fill="FFFFFF"/>
            <w:hideMark/>
          </w:tcPr>
          <w:p w14:paraId="78220D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nghỉ ngữa giờ làm việc để ăn uống nhẹ, bữa trà chiều</w:t>
            </w:r>
          </w:p>
        </w:tc>
      </w:tr>
      <w:tr w:rsidR="00855F43" w:rsidRPr="00855F43" w14:paraId="50F5730A"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DCBE88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Change</w:t>
            </w:r>
          </w:p>
        </w:tc>
        <w:tc>
          <w:tcPr>
            <w:tcW w:w="2811" w:type="dxa"/>
            <w:tcBorders>
              <w:top w:val="nil"/>
              <w:left w:val="nil"/>
              <w:bottom w:val="single" w:sz="8" w:space="0" w:color="auto"/>
              <w:right w:val="single" w:sz="8" w:space="0" w:color="auto"/>
            </w:tcBorders>
            <w:shd w:val="clear" w:color="auto" w:fill="FFFFFF"/>
            <w:hideMark/>
          </w:tcPr>
          <w:p w14:paraId="22A4C9E8"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96. </w:t>
            </w:r>
            <w:r w:rsidRPr="00855F43">
              <w:rPr>
                <w:rFonts w:eastAsia="Times New Roman"/>
                <w:color w:val="0066CC"/>
                <w:shd w:val="clear" w:color="auto" w:fill="FFFFFF"/>
              </w:rPr>
              <w:t>change from sth to</w:t>
            </w:r>
          </w:p>
        </w:tc>
        <w:tc>
          <w:tcPr>
            <w:tcW w:w="3123" w:type="dxa"/>
            <w:tcBorders>
              <w:top w:val="nil"/>
              <w:left w:val="nil"/>
              <w:bottom w:val="single" w:sz="8" w:space="0" w:color="auto"/>
              <w:right w:val="single" w:sz="8" w:space="0" w:color="auto"/>
            </w:tcBorders>
            <w:shd w:val="clear" w:color="auto" w:fill="FFFFFF"/>
            <w:hideMark/>
          </w:tcPr>
          <w:p w14:paraId="26E27F9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change or be different according to the person, situation, time etc involved</w:t>
            </w:r>
          </w:p>
        </w:tc>
        <w:tc>
          <w:tcPr>
            <w:tcW w:w="2551" w:type="dxa"/>
            <w:tcBorders>
              <w:top w:val="nil"/>
              <w:left w:val="nil"/>
              <w:bottom w:val="single" w:sz="8" w:space="0" w:color="auto"/>
              <w:right w:val="single" w:sz="8" w:space="0" w:color="auto"/>
            </w:tcBorders>
            <w:shd w:val="clear" w:color="auto" w:fill="FFFFFF"/>
            <w:hideMark/>
          </w:tcPr>
          <w:p w14:paraId="5A462B3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chyển từ cái gì sang cái khác</w:t>
            </w:r>
          </w:p>
        </w:tc>
      </w:tr>
      <w:tr w:rsidR="00855F43" w:rsidRPr="00855F43" w14:paraId="749E5C4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4B231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48E2F1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97.</w:t>
            </w:r>
            <w:r w:rsidRPr="00855F43">
              <w:rPr>
                <w:rFonts w:eastAsia="Times New Roman"/>
                <w:b/>
                <w:bCs/>
                <w:color w:val="D60000"/>
                <w:shd w:val="clear" w:color="auto" w:fill="FFFFFF"/>
              </w:rPr>
              <w:t>.change sth into</w:t>
            </w:r>
          </w:p>
        </w:tc>
        <w:tc>
          <w:tcPr>
            <w:tcW w:w="3123" w:type="dxa"/>
            <w:tcBorders>
              <w:top w:val="nil"/>
              <w:left w:val="nil"/>
              <w:bottom w:val="single" w:sz="8" w:space="0" w:color="auto"/>
              <w:right w:val="single" w:sz="8" w:space="0" w:color="auto"/>
            </w:tcBorders>
            <w:shd w:val="clear" w:color="auto" w:fill="FFFFFF"/>
            <w:hideMark/>
          </w:tcPr>
          <w:p w14:paraId="7DB1DB1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being in one state, condition, or form and start being in another, or to make something do this</w:t>
            </w:r>
          </w:p>
        </w:tc>
        <w:tc>
          <w:tcPr>
            <w:tcW w:w="2551" w:type="dxa"/>
            <w:tcBorders>
              <w:top w:val="nil"/>
              <w:left w:val="nil"/>
              <w:bottom w:val="single" w:sz="8" w:space="0" w:color="auto"/>
              <w:right w:val="single" w:sz="8" w:space="0" w:color="auto"/>
            </w:tcBorders>
            <w:shd w:val="clear" w:color="auto" w:fill="FFFFFF"/>
            <w:hideMark/>
          </w:tcPr>
          <w:p w14:paraId="2B303CE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trở thành, biến đổi thành</w:t>
            </w:r>
          </w:p>
        </w:tc>
      </w:tr>
      <w:tr w:rsidR="00855F43" w:rsidRPr="00855F43" w14:paraId="6D03B39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4756F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DDFA0F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98. </w:t>
            </w:r>
            <w:r w:rsidRPr="00855F43">
              <w:rPr>
                <w:rFonts w:eastAsia="Times New Roman"/>
                <w:b/>
                <w:bCs/>
                <w:color w:val="D60000"/>
                <w:shd w:val="clear" w:color="auto" w:fill="FFFFFF"/>
              </w:rPr>
              <w:t>change sth for</w:t>
            </w:r>
          </w:p>
        </w:tc>
        <w:tc>
          <w:tcPr>
            <w:tcW w:w="3123" w:type="dxa"/>
            <w:tcBorders>
              <w:top w:val="nil"/>
              <w:left w:val="nil"/>
              <w:bottom w:val="single" w:sz="8" w:space="0" w:color="auto"/>
              <w:right w:val="single" w:sz="8" w:space="0" w:color="auto"/>
            </w:tcBorders>
            <w:shd w:val="clear" w:color="auto" w:fill="FFFFFF"/>
            <w:hideMark/>
          </w:tcPr>
          <w:p w14:paraId="272FD5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transform one thing into another / make a difference to someone</w:t>
            </w:r>
          </w:p>
        </w:tc>
        <w:tc>
          <w:tcPr>
            <w:tcW w:w="2551" w:type="dxa"/>
            <w:tcBorders>
              <w:top w:val="nil"/>
              <w:left w:val="nil"/>
              <w:bottom w:val="single" w:sz="8" w:space="0" w:color="auto"/>
              <w:right w:val="single" w:sz="8" w:space="0" w:color="auto"/>
            </w:tcBorders>
            <w:shd w:val="clear" w:color="auto" w:fill="FFFFFF"/>
            <w:hideMark/>
          </w:tcPr>
          <w:p w14:paraId="7119274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cái gì sang cái gì khác/ đổi cái gì cho ai đó</w:t>
            </w:r>
          </w:p>
        </w:tc>
      </w:tr>
      <w:tr w:rsidR="00855F43" w:rsidRPr="00855F43" w14:paraId="365192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0E877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270D78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99. </w:t>
            </w:r>
            <w:r w:rsidRPr="00855F43">
              <w:rPr>
                <w:rFonts w:eastAsia="Times New Roman"/>
                <w:b/>
                <w:bCs/>
                <w:color w:val="D60000"/>
                <w:shd w:val="clear" w:color="auto" w:fill="FFFFFF"/>
              </w:rPr>
              <w:t>change for the better/worse</w:t>
            </w:r>
          </w:p>
        </w:tc>
        <w:tc>
          <w:tcPr>
            <w:tcW w:w="3123" w:type="dxa"/>
            <w:tcBorders>
              <w:top w:val="nil"/>
              <w:left w:val="nil"/>
              <w:bottom w:val="single" w:sz="8" w:space="0" w:color="auto"/>
              <w:right w:val="single" w:sz="8" w:space="0" w:color="auto"/>
            </w:tcBorders>
            <w:shd w:val="clear" w:color="auto" w:fill="FFFFFF"/>
            <w:hideMark/>
          </w:tcPr>
          <w:p w14:paraId="7E09E9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improvement in situation or state of affairs over what was - a worsening of a situation or state of affairs from what was</w:t>
            </w:r>
          </w:p>
        </w:tc>
        <w:tc>
          <w:tcPr>
            <w:tcW w:w="2551" w:type="dxa"/>
            <w:tcBorders>
              <w:top w:val="nil"/>
              <w:left w:val="nil"/>
              <w:bottom w:val="single" w:sz="8" w:space="0" w:color="auto"/>
              <w:right w:val="single" w:sz="8" w:space="0" w:color="auto"/>
            </w:tcBorders>
            <w:shd w:val="clear" w:color="auto" w:fill="FFFFFF"/>
            <w:hideMark/>
          </w:tcPr>
          <w:p w14:paraId="5D4EE2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-thay đổi tiến bộ lên - thay đổi tệ đi, lạc hậu đi</w:t>
            </w:r>
          </w:p>
        </w:tc>
      </w:tr>
      <w:tr w:rsidR="00855F43" w:rsidRPr="00855F43" w14:paraId="26D0B04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70A12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5E29B1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100. </w:t>
            </w:r>
            <w:r w:rsidRPr="00855F43">
              <w:rPr>
                <w:rFonts w:eastAsia="Times New Roman"/>
                <w:b/>
                <w:bCs/>
                <w:color w:val="D60000"/>
                <w:shd w:val="clear" w:color="auto" w:fill="FFFFFF"/>
              </w:rPr>
              <w:t>change your mind</w:t>
            </w:r>
          </w:p>
        </w:tc>
        <w:tc>
          <w:tcPr>
            <w:tcW w:w="3123" w:type="dxa"/>
            <w:tcBorders>
              <w:top w:val="nil"/>
              <w:left w:val="nil"/>
              <w:bottom w:val="single" w:sz="8" w:space="0" w:color="auto"/>
              <w:right w:val="single" w:sz="8" w:space="0" w:color="auto"/>
            </w:tcBorders>
            <w:shd w:val="clear" w:color="auto" w:fill="FFFFFF"/>
            <w:hideMark/>
          </w:tcPr>
          <w:p w14:paraId="4164F0C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your decision, plan, or opinion about something</w:t>
            </w:r>
          </w:p>
        </w:tc>
        <w:tc>
          <w:tcPr>
            <w:tcW w:w="2551" w:type="dxa"/>
            <w:tcBorders>
              <w:top w:val="nil"/>
              <w:left w:val="nil"/>
              <w:bottom w:val="single" w:sz="8" w:space="0" w:color="auto"/>
              <w:right w:val="single" w:sz="8" w:space="0" w:color="auto"/>
            </w:tcBorders>
            <w:shd w:val="clear" w:color="auto" w:fill="FFFFFF"/>
            <w:hideMark/>
          </w:tcPr>
          <w:p w14:paraId="58754B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ý</w:t>
            </w:r>
          </w:p>
        </w:tc>
      </w:tr>
      <w:tr w:rsidR="00855F43" w:rsidRPr="00855F43" w14:paraId="3602BC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071B2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EA8DFE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101. </w:t>
            </w:r>
            <w:r w:rsidRPr="00855F43">
              <w:rPr>
                <w:rFonts w:eastAsia="Times New Roman"/>
                <w:b/>
                <w:bCs/>
                <w:color w:val="D60000"/>
                <w:shd w:val="clear" w:color="auto" w:fill="FFFFFF"/>
              </w:rPr>
              <w:t>change the subject</w:t>
            </w:r>
          </w:p>
        </w:tc>
        <w:tc>
          <w:tcPr>
            <w:tcW w:w="3123" w:type="dxa"/>
            <w:tcBorders>
              <w:top w:val="nil"/>
              <w:left w:val="nil"/>
              <w:bottom w:val="single" w:sz="8" w:space="0" w:color="auto"/>
              <w:right w:val="single" w:sz="8" w:space="0" w:color="auto"/>
            </w:tcBorders>
            <w:shd w:val="clear" w:color="auto" w:fill="FFFFFF"/>
            <w:hideMark/>
          </w:tcPr>
          <w:p w14:paraId="6FA2D1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start talking about something different</w:t>
            </w:r>
          </w:p>
        </w:tc>
        <w:tc>
          <w:tcPr>
            <w:tcW w:w="2551" w:type="dxa"/>
            <w:tcBorders>
              <w:top w:val="nil"/>
              <w:left w:val="nil"/>
              <w:bottom w:val="single" w:sz="8" w:space="0" w:color="auto"/>
              <w:right w:val="single" w:sz="8" w:space="0" w:color="auto"/>
            </w:tcBorders>
            <w:shd w:val="clear" w:color="auto" w:fill="FFFFFF"/>
            <w:hideMark/>
          </w:tcPr>
          <w:p w14:paraId="544A008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đổi chủ đề, đánh trống lảng</w:t>
            </w:r>
          </w:p>
        </w:tc>
      </w:tr>
      <w:tr w:rsidR="00855F43" w:rsidRPr="00855F43" w14:paraId="1F64E8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108BD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FD25C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102. </w:t>
            </w:r>
            <w:r w:rsidRPr="00855F43">
              <w:rPr>
                <w:rFonts w:eastAsia="Times New Roman"/>
                <w:b/>
                <w:bCs/>
                <w:color w:val="D60000"/>
                <w:shd w:val="clear" w:color="auto" w:fill="FFFFFF"/>
              </w:rPr>
              <w:t>make a change</w:t>
            </w:r>
          </w:p>
        </w:tc>
        <w:tc>
          <w:tcPr>
            <w:tcW w:w="3123" w:type="dxa"/>
            <w:tcBorders>
              <w:top w:val="nil"/>
              <w:left w:val="nil"/>
              <w:bottom w:val="single" w:sz="8" w:space="0" w:color="auto"/>
              <w:right w:val="single" w:sz="8" w:space="0" w:color="auto"/>
            </w:tcBorders>
            <w:shd w:val="clear" w:color="auto" w:fill="FFFFFF"/>
            <w:hideMark/>
          </w:tcPr>
          <w:p w14:paraId="7442C58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something is different from and better than usual</w:t>
            </w:r>
          </w:p>
        </w:tc>
        <w:tc>
          <w:tcPr>
            <w:tcW w:w="2551" w:type="dxa"/>
            <w:tcBorders>
              <w:top w:val="nil"/>
              <w:left w:val="nil"/>
              <w:bottom w:val="single" w:sz="8" w:space="0" w:color="auto"/>
              <w:right w:val="single" w:sz="8" w:space="0" w:color="auto"/>
            </w:tcBorders>
            <w:shd w:val="clear" w:color="auto" w:fill="FFFFFF"/>
            <w:hideMark/>
          </w:tcPr>
          <w:p w14:paraId="40A1EF4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đổi, sửa đổi tốt hơn bình thường</w:t>
            </w:r>
          </w:p>
        </w:tc>
      </w:tr>
      <w:tr w:rsidR="00855F43" w:rsidRPr="00855F43" w14:paraId="07B80E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31DC8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CE6AE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103. </w:t>
            </w:r>
            <w:r w:rsidRPr="00855F43">
              <w:rPr>
                <w:rFonts w:eastAsia="Times New Roman"/>
                <w:b/>
                <w:bCs/>
                <w:color w:val="D60000"/>
                <w:shd w:val="clear" w:color="auto" w:fill="FFFFFF"/>
              </w:rPr>
              <w:t>undergo a change</w:t>
            </w:r>
          </w:p>
        </w:tc>
        <w:tc>
          <w:tcPr>
            <w:tcW w:w="3123" w:type="dxa"/>
            <w:tcBorders>
              <w:top w:val="nil"/>
              <w:left w:val="nil"/>
              <w:bottom w:val="single" w:sz="8" w:space="0" w:color="auto"/>
              <w:right w:val="single" w:sz="8" w:space="0" w:color="auto"/>
            </w:tcBorders>
            <w:shd w:val="clear" w:color="auto" w:fill="FFFFFF"/>
            <w:hideMark/>
          </w:tcPr>
          <w:p w14:paraId="38B8449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go through a change</w:t>
            </w:r>
          </w:p>
        </w:tc>
        <w:tc>
          <w:tcPr>
            <w:tcW w:w="2551" w:type="dxa"/>
            <w:tcBorders>
              <w:top w:val="nil"/>
              <w:left w:val="nil"/>
              <w:bottom w:val="single" w:sz="8" w:space="0" w:color="auto"/>
              <w:right w:val="single" w:sz="8" w:space="0" w:color="auto"/>
            </w:tcBorders>
            <w:shd w:val="clear" w:color="auto" w:fill="FFFFFF"/>
            <w:hideMark/>
          </w:tcPr>
          <w:p w14:paraId="102C1F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trải qua sự thay đổi</w:t>
            </w:r>
          </w:p>
        </w:tc>
      </w:tr>
      <w:tr w:rsidR="00855F43" w:rsidRPr="00855F43" w14:paraId="35DB97D0"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B236B2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Clock</w:t>
            </w:r>
          </w:p>
        </w:tc>
        <w:tc>
          <w:tcPr>
            <w:tcW w:w="2811" w:type="dxa"/>
            <w:tcBorders>
              <w:top w:val="nil"/>
              <w:left w:val="nil"/>
              <w:bottom w:val="single" w:sz="8" w:space="0" w:color="auto"/>
              <w:right w:val="single" w:sz="8" w:space="0" w:color="auto"/>
            </w:tcBorders>
            <w:shd w:val="clear" w:color="auto" w:fill="FFFFFF"/>
            <w:hideMark/>
          </w:tcPr>
          <w:p w14:paraId="58D2AB4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18. </w:t>
            </w:r>
            <w:r w:rsidRPr="00855F43">
              <w:rPr>
                <w:rFonts w:eastAsia="Times New Roman"/>
                <w:color w:val="0066CC"/>
                <w:shd w:val="clear" w:color="auto" w:fill="FFFFFF"/>
              </w:rPr>
              <w:t>set a clock</w:t>
            </w:r>
          </w:p>
        </w:tc>
        <w:tc>
          <w:tcPr>
            <w:tcW w:w="3123" w:type="dxa"/>
            <w:tcBorders>
              <w:top w:val="nil"/>
              <w:left w:val="nil"/>
              <w:bottom w:val="single" w:sz="8" w:space="0" w:color="auto"/>
              <w:right w:val="single" w:sz="8" w:space="0" w:color="auto"/>
            </w:tcBorders>
            <w:shd w:val="clear" w:color="auto" w:fill="FFFFFF"/>
            <w:hideMark/>
          </w:tcPr>
          <w:p w14:paraId="2502BE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change the time on a clock to a later time</w:t>
            </w:r>
          </w:p>
        </w:tc>
        <w:tc>
          <w:tcPr>
            <w:tcW w:w="2551" w:type="dxa"/>
            <w:tcBorders>
              <w:top w:val="nil"/>
              <w:left w:val="nil"/>
              <w:bottom w:val="single" w:sz="8" w:space="0" w:color="auto"/>
              <w:right w:val="single" w:sz="8" w:space="0" w:color="auto"/>
            </w:tcBorders>
            <w:shd w:val="clear" w:color="auto" w:fill="FFFFFF"/>
            <w:hideMark/>
          </w:tcPr>
          <w:p w14:paraId="7540111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ấn định thời gian, (cài đặt trong đồng hồ)</w:t>
            </w:r>
          </w:p>
        </w:tc>
      </w:tr>
      <w:tr w:rsidR="00855F43" w:rsidRPr="00855F43" w14:paraId="0A8391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5BC9E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05E47E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104. </w:t>
            </w:r>
            <w:r w:rsidRPr="00855F43">
              <w:rPr>
                <w:rFonts w:eastAsia="Times New Roman"/>
                <w:b/>
                <w:bCs/>
                <w:color w:val="D60000"/>
                <w:shd w:val="clear" w:color="auto" w:fill="FFFFFF"/>
              </w:rPr>
              <w:t>watch the clock</w:t>
            </w:r>
          </w:p>
        </w:tc>
        <w:tc>
          <w:tcPr>
            <w:tcW w:w="3123" w:type="dxa"/>
            <w:tcBorders>
              <w:top w:val="nil"/>
              <w:left w:val="nil"/>
              <w:bottom w:val="single" w:sz="8" w:space="0" w:color="auto"/>
              <w:right w:val="single" w:sz="8" w:space="0" w:color="auto"/>
            </w:tcBorders>
            <w:shd w:val="clear" w:color="auto" w:fill="FFFFFF"/>
            <w:hideMark/>
          </w:tcPr>
          <w:p w14:paraId="0BF8B18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keep looking at the time on a clock or a watch because you are bored or you want something to end</w:t>
            </w:r>
          </w:p>
        </w:tc>
        <w:tc>
          <w:tcPr>
            <w:tcW w:w="2551" w:type="dxa"/>
            <w:tcBorders>
              <w:top w:val="nil"/>
              <w:left w:val="nil"/>
              <w:bottom w:val="single" w:sz="8" w:space="0" w:color="auto"/>
              <w:right w:val="single" w:sz="8" w:space="0" w:color="auto"/>
            </w:tcBorders>
            <w:shd w:val="clear" w:color="auto" w:fill="FFFFFF"/>
            <w:hideMark/>
          </w:tcPr>
          <w:p w14:paraId="5EC018C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nhìn thời gian trôi</w:t>
            </w:r>
          </w:p>
        </w:tc>
      </w:tr>
      <w:tr w:rsidR="00855F43" w:rsidRPr="00855F43" w14:paraId="659ABA1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61F06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C5173F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105. </w:t>
            </w:r>
            <w:r w:rsidRPr="00855F43">
              <w:rPr>
                <w:rFonts w:eastAsia="Times New Roman"/>
                <w:b/>
                <w:bCs/>
                <w:color w:val="D60000"/>
                <w:shd w:val="clear" w:color="auto" w:fill="FFFFFF"/>
              </w:rPr>
              <w:t>against the clock</w:t>
            </w:r>
          </w:p>
        </w:tc>
        <w:tc>
          <w:tcPr>
            <w:tcW w:w="3123" w:type="dxa"/>
            <w:tcBorders>
              <w:top w:val="nil"/>
              <w:left w:val="nil"/>
              <w:bottom w:val="single" w:sz="8" w:space="0" w:color="auto"/>
              <w:right w:val="single" w:sz="8" w:space="0" w:color="auto"/>
            </w:tcBorders>
            <w:shd w:val="clear" w:color="auto" w:fill="FFFFFF"/>
            <w:hideMark/>
          </w:tcPr>
          <w:p w14:paraId="0BDABA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do something against the clock, you do it as fast as possible and try to finish it before a certain time</w:t>
            </w:r>
          </w:p>
        </w:tc>
        <w:tc>
          <w:tcPr>
            <w:tcW w:w="2551" w:type="dxa"/>
            <w:tcBorders>
              <w:top w:val="nil"/>
              <w:left w:val="nil"/>
              <w:bottom w:val="single" w:sz="8" w:space="0" w:color="auto"/>
              <w:right w:val="single" w:sz="8" w:space="0" w:color="auto"/>
            </w:tcBorders>
            <w:shd w:val="clear" w:color="auto" w:fill="FFFFFF"/>
            <w:hideMark/>
          </w:tcPr>
          <w:p w14:paraId="611E61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chạy đua với thời gian</w:t>
            </w:r>
          </w:p>
        </w:tc>
      </w:tr>
      <w:tr w:rsidR="00855F43" w:rsidRPr="00855F43" w14:paraId="29CD7F5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E2865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C4853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106. </w:t>
            </w:r>
            <w:r w:rsidRPr="00855F43">
              <w:rPr>
                <w:rFonts w:eastAsia="Times New Roman"/>
                <w:b/>
                <w:bCs/>
                <w:color w:val="D60000"/>
                <w:shd w:val="clear" w:color="auto" w:fill="FFFFFF"/>
              </w:rPr>
              <w:t>around the clock</w:t>
            </w:r>
          </w:p>
        </w:tc>
        <w:tc>
          <w:tcPr>
            <w:tcW w:w="3123" w:type="dxa"/>
            <w:tcBorders>
              <w:top w:val="nil"/>
              <w:left w:val="nil"/>
              <w:bottom w:val="single" w:sz="8" w:space="0" w:color="auto"/>
              <w:right w:val="single" w:sz="8" w:space="0" w:color="auto"/>
            </w:tcBorders>
            <w:shd w:val="clear" w:color="auto" w:fill="FFFFFF"/>
            <w:hideMark/>
          </w:tcPr>
          <w:p w14:paraId="3DBD1E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all day and all night without stopping</w:t>
            </w:r>
          </w:p>
        </w:tc>
        <w:tc>
          <w:tcPr>
            <w:tcW w:w="2551" w:type="dxa"/>
            <w:tcBorders>
              <w:top w:val="nil"/>
              <w:left w:val="nil"/>
              <w:bottom w:val="single" w:sz="8" w:space="0" w:color="auto"/>
              <w:right w:val="single" w:sz="8" w:space="0" w:color="auto"/>
            </w:tcBorders>
            <w:shd w:val="clear" w:color="auto" w:fill="FFFFFF"/>
            <w:hideMark/>
          </w:tcPr>
          <w:p w14:paraId="1B58695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việc gì đó cả ngày không ngừng nghỉ</w:t>
            </w:r>
          </w:p>
        </w:tc>
      </w:tr>
      <w:tr w:rsidR="00855F43" w:rsidRPr="00855F43" w14:paraId="03C743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9A7BC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08A647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107. </w:t>
            </w:r>
            <w:r w:rsidRPr="00855F43">
              <w:rPr>
                <w:rFonts w:eastAsia="Times New Roman"/>
                <w:b/>
                <w:bCs/>
                <w:color w:val="D60000"/>
                <w:shd w:val="clear" w:color="auto" w:fill="FFFFFF"/>
              </w:rPr>
              <w:t>clockwise</w:t>
            </w:r>
          </w:p>
        </w:tc>
        <w:tc>
          <w:tcPr>
            <w:tcW w:w="3123" w:type="dxa"/>
            <w:tcBorders>
              <w:top w:val="nil"/>
              <w:left w:val="nil"/>
              <w:bottom w:val="single" w:sz="8" w:space="0" w:color="auto"/>
              <w:right w:val="single" w:sz="8" w:space="0" w:color="auto"/>
            </w:tcBorders>
            <w:shd w:val="clear" w:color="auto" w:fill="FFFFFF"/>
            <w:hideMark/>
          </w:tcPr>
          <w:p w14:paraId="583D22C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(moving around) in the same direction as the pointers of a clock or watch</w:t>
            </w:r>
          </w:p>
        </w:tc>
        <w:tc>
          <w:tcPr>
            <w:tcW w:w="2551" w:type="dxa"/>
            <w:tcBorders>
              <w:top w:val="nil"/>
              <w:left w:val="nil"/>
              <w:bottom w:val="single" w:sz="8" w:space="0" w:color="auto"/>
              <w:right w:val="single" w:sz="8" w:space="0" w:color="auto"/>
            </w:tcBorders>
            <w:shd w:val="clear" w:color="auto" w:fill="FFFFFF"/>
            <w:hideMark/>
          </w:tcPr>
          <w:p w14:paraId="3C6B848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theo chiều kim đồng hồ.</w:t>
            </w:r>
          </w:p>
        </w:tc>
      </w:tr>
      <w:tr w:rsidR="00855F43" w:rsidRPr="00855F43" w14:paraId="21E8B30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6AACF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D7934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108. </w:t>
            </w:r>
            <w:r w:rsidRPr="00855F43">
              <w:rPr>
                <w:rFonts w:eastAsia="Times New Roman"/>
                <w:b/>
                <w:bCs/>
                <w:color w:val="D60000"/>
                <w:shd w:val="clear" w:color="auto" w:fill="FFFFFF"/>
              </w:rPr>
              <w:t>clockwork</w:t>
            </w:r>
          </w:p>
        </w:tc>
        <w:tc>
          <w:tcPr>
            <w:tcW w:w="3123" w:type="dxa"/>
            <w:tcBorders>
              <w:top w:val="nil"/>
              <w:left w:val="nil"/>
              <w:bottom w:val="single" w:sz="8" w:space="0" w:color="auto"/>
              <w:right w:val="single" w:sz="8" w:space="0" w:color="auto"/>
            </w:tcBorders>
            <w:shd w:val="clear" w:color="auto" w:fill="FFFFFF"/>
            <w:hideMark/>
          </w:tcPr>
          <w:p w14:paraId="1DE9811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system of springs and wheels that you wind (= turn) with a key or handle to make some clocks, toys, and other devices operate - Something that is like clockwork runs easily, automatically, and always in the same way</w:t>
            </w:r>
          </w:p>
        </w:tc>
        <w:tc>
          <w:tcPr>
            <w:tcW w:w="2551" w:type="dxa"/>
            <w:tcBorders>
              <w:top w:val="nil"/>
              <w:left w:val="nil"/>
              <w:bottom w:val="single" w:sz="8" w:space="0" w:color="auto"/>
              <w:right w:val="single" w:sz="8" w:space="0" w:color="auto"/>
            </w:tcBorders>
            <w:shd w:val="clear" w:color="auto" w:fill="FFFFFF"/>
            <w:hideMark/>
          </w:tcPr>
          <w:p w14:paraId="220B2D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bộ máy đồng hồ - đều đặn, máy móc như một cái máy; như bộ máy đồng hồ</w:t>
            </w:r>
          </w:p>
        </w:tc>
      </w:tr>
      <w:tr w:rsidR="00855F43" w:rsidRPr="00855F43" w14:paraId="07BB1B44"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77296ED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Date</w:t>
            </w:r>
          </w:p>
        </w:tc>
        <w:tc>
          <w:tcPr>
            <w:tcW w:w="2811" w:type="dxa"/>
            <w:tcBorders>
              <w:top w:val="nil"/>
              <w:left w:val="nil"/>
              <w:bottom w:val="single" w:sz="8" w:space="0" w:color="auto"/>
              <w:right w:val="single" w:sz="8" w:space="0" w:color="auto"/>
            </w:tcBorders>
            <w:shd w:val="clear" w:color="auto" w:fill="FFFFFF"/>
            <w:hideMark/>
          </w:tcPr>
          <w:p w14:paraId="0B8EBAC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109. </w:t>
            </w:r>
            <w:r w:rsidRPr="00855F43">
              <w:rPr>
                <w:rFonts w:eastAsia="Times New Roman"/>
                <w:color w:val="0066CC"/>
                <w:shd w:val="clear" w:color="auto" w:fill="FFFFFF"/>
              </w:rPr>
              <w:t>date from</w:t>
            </w:r>
          </w:p>
        </w:tc>
        <w:tc>
          <w:tcPr>
            <w:tcW w:w="3123" w:type="dxa"/>
            <w:tcBorders>
              <w:top w:val="nil"/>
              <w:left w:val="nil"/>
              <w:bottom w:val="single" w:sz="8" w:space="0" w:color="auto"/>
              <w:right w:val="single" w:sz="8" w:space="0" w:color="auto"/>
            </w:tcBorders>
            <w:shd w:val="clear" w:color="auto" w:fill="FFFFFF"/>
            <w:hideMark/>
          </w:tcPr>
          <w:p w14:paraId="7DA10C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have been made in or to have come into being in (a certain time in the past)</w:t>
            </w:r>
          </w:p>
        </w:tc>
        <w:tc>
          <w:tcPr>
            <w:tcW w:w="2551" w:type="dxa"/>
            <w:tcBorders>
              <w:top w:val="nil"/>
              <w:left w:val="nil"/>
              <w:bottom w:val="single" w:sz="8" w:space="0" w:color="auto"/>
              <w:right w:val="single" w:sz="8" w:space="0" w:color="auto"/>
            </w:tcBorders>
            <w:shd w:val="clear" w:color="auto" w:fill="FFFFFF"/>
            <w:hideMark/>
          </w:tcPr>
          <w:p w14:paraId="26578CA3"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xuất hiện, ra đời từ một thời điểm cụ thể</w:t>
            </w:r>
          </w:p>
        </w:tc>
      </w:tr>
      <w:tr w:rsidR="00855F43" w:rsidRPr="00855F43" w14:paraId="6B5282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11AF3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17B643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110. </w:t>
            </w:r>
            <w:r w:rsidRPr="00855F43">
              <w:rPr>
                <w:rFonts w:eastAsia="Times New Roman"/>
                <w:b/>
                <w:bCs/>
                <w:color w:val="D60000"/>
                <w:shd w:val="clear" w:color="auto" w:fill="FFFFFF"/>
              </w:rPr>
              <w:t>date back to</w:t>
            </w:r>
          </w:p>
        </w:tc>
        <w:tc>
          <w:tcPr>
            <w:tcW w:w="3123" w:type="dxa"/>
            <w:tcBorders>
              <w:top w:val="nil"/>
              <w:left w:val="nil"/>
              <w:bottom w:val="single" w:sz="8" w:space="0" w:color="auto"/>
              <w:right w:val="single" w:sz="8" w:space="0" w:color="auto"/>
            </w:tcBorders>
            <w:shd w:val="clear" w:color="auto" w:fill="FFFFFF"/>
            <w:hideMark/>
          </w:tcPr>
          <w:p w14:paraId="65C145C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have existed for a particular length of time or since a particular time</w:t>
            </w:r>
          </w:p>
        </w:tc>
        <w:tc>
          <w:tcPr>
            <w:tcW w:w="2551" w:type="dxa"/>
            <w:tcBorders>
              <w:top w:val="nil"/>
              <w:left w:val="nil"/>
              <w:bottom w:val="single" w:sz="8" w:space="0" w:color="auto"/>
              <w:right w:val="single" w:sz="8" w:space="0" w:color="auto"/>
            </w:tcBorders>
            <w:shd w:val="clear" w:color="auto" w:fill="FFFFFF"/>
            <w:hideMark/>
          </w:tcPr>
          <w:p w14:paraId="429F10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đã có, tồn tại từ (xưa, lâu)</w:t>
            </w:r>
          </w:p>
        </w:tc>
      </w:tr>
      <w:tr w:rsidR="00855F43" w:rsidRPr="00855F43" w14:paraId="136B342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6CC48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2BD1F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111. </w:t>
            </w:r>
            <w:r w:rsidRPr="00855F43">
              <w:rPr>
                <w:rFonts w:eastAsia="Times New Roman"/>
                <w:b/>
                <w:bCs/>
                <w:color w:val="D60000"/>
                <w:shd w:val="clear" w:color="auto" w:fill="FFFFFF"/>
              </w:rPr>
              <w:t>keep (sth) up to date</w:t>
            </w:r>
          </w:p>
        </w:tc>
        <w:tc>
          <w:tcPr>
            <w:tcW w:w="3123" w:type="dxa"/>
            <w:tcBorders>
              <w:top w:val="nil"/>
              <w:left w:val="nil"/>
              <w:bottom w:val="single" w:sz="8" w:space="0" w:color="auto"/>
              <w:right w:val="single" w:sz="8" w:space="0" w:color="auto"/>
            </w:tcBorders>
            <w:shd w:val="clear" w:color="auto" w:fill="FFFFFF"/>
            <w:hideMark/>
          </w:tcPr>
          <w:p w14:paraId="2C7325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ensure something is the most current version available. (Often used in reference to technology.)</w:t>
            </w:r>
          </w:p>
        </w:tc>
        <w:tc>
          <w:tcPr>
            <w:tcW w:w="2551" w:type="dxa"/>
            <w:tcBorders>
              <w:top w:val="nil"/>
              <w:left w:val="nil"/>
              <w:bottom w:val="single" w:sz="8" w:space="0" w:color="auto"/>
              <w:right w:val="single" w:sz="8" w:space="0" w:color="auto"/>
            </w:tcBorders>
            <w:shd w:val="clear" w:color="auto" w:fill="FFFFFF"/>
            <w:hideMark/>
          </w:tcPr>
          <w:p w14:paraId="58641AF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cập nhật cái gì đó phiên bản mới nhất</w:t>
            </w:r>
          </w:p>
        </w:tc>
      </w:tr>
      <w:tr w:rsidR="00855F43" w:rsidRPr="00855F43" w14:paraId="4B2C2F6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BC550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E176C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112. </w:t>
            </w:r>
            <w:r w:rsidRPr="00855F43">
              <w:rPr>
                <w:rFonts w:eastAsia="Times New Roman"/>
                <w:b/>
                <w:bCs/>
                <w:color w:val="D60000"/>
                <w:shd w:val="clear" w:color="auto" w:fill="FFFFFF"/>
              </w:rPr>
              <w:t>set/fix a date</w:t>
            </w:r>
          </w:p>
        </w:tc>
        <w:tc>
          <w:tcPr>
            <w:tcW w:w="3123" w:type="dxa"/>
            <w:tcBorders>
              <w:top w:val="nil"/>
              <w:left w:val="nil"/>
              <w:bottom w:val="single" w:sz="8" w:space="0" w:color="auto"/>
              <w:right w:val="single" w:sz="8" w:space="0" w:color="auto"/>
            </w:tcBorders>
            <w:shd w:val="clear" w:color="auto" w:fill="FFFFFF"/>
            <w:hideMark/>
          </w:tcPr>
          <w:p w14:paraId="43AB2F3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agree on a date (a time and place for a meeting) - to decide on a particular time etc when something will happen</w:t>
            </w:r>
          </w:p>
        </w:tc>
        <w:tc>
          <w:tcPr>
            <w:tcW w:w="2551" w:type="dxa"/>
            <w:tcBorders>
              <w:top w:val="nil"/>
              <w:left w:val="nil"/>
              <w:bottom w:val="single" w:sz="8" w:space="0" w:color="auto"/>
              <w:right w:val="single" w:sz="8" w:space="0" w:color="auto"/>
            </w:tcBorders>
            <w:shd w:val="clear" w:color="auto" w:fill="FFFFFF"/>
            <w:hideMark/>
          </w:tcPr>
          <w:p w14:paraId="194019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đặt ngày hẹn, quyết định ngày hẹn</w:t>
            </w:r>
          </w:p>
        </w:tc>
      </w:tr>
      <w:tr w:rsidR="00855F43" w:rsidRPr="00855F43" w14:paraId="1E02174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23B4F8"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9E288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113. </w:t>
            </w:r>
            <w:r w:rsidRPr="00855F43">
              <w:rPr>
                <w:rFonts w:eastAsia="Times New Roman"/>
                <w:b/>
                <w:bCs/>
                <w:color w:val="D60000"/>
                <w:shd w:val="clear" w:color="auto" w:fill="FFFFFF"/>
              </w:rPr>
              <w:t>go on / make a date (with sb)</w:t>
            </w:r>
          </w:p>
        </w:tc>
        <w:tc>
          <w:tcPr>
            <w:tcW w:w="3123" w:type="dxa"/>
            <w:tcBorders>
              <w:top w:val="nil"/>
              <w:left w:val="nil"/>
              <w:bottom w:val="single" w:sz="8" w:space="0" w:color="auto"/>
              <w:right w:val="single" w:sz="8" w:space="0" w:color="auto"/>
            </w:tcBorders>
            <w:shd w:val="clear" w:color="auto" w:fill="FFFFFF"/>
            <w:hideMark/>
          </w:tcPr>
          <w:p w14:paraId="329C756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arrange to meet someone on a particular day</w:t>
            </w:r>
          </w:p>
        </w:tc>
        <w:tc>
          <w:tcPr>
            <w:tcW w:w="2551" w:type="dxa"/>
            <w:tcBorders>
              <w:top w:val="nil"/>
              <w:left w:val="nil"/>
              <w:bottom w:val="single" w:sz="8" w:space="0" w:color="auto"/>
              <w:right w:val="single" w:sz="8" w:space="0" w:color="auto"/>
            </w:tcBorders>
            <w:shd w:val="clear" w:color="auto" w:fill="FFFFFF"/>
            <w:hideMark/>
          </w:tcPr>
          <w:p w14:paraId="375048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hẹn hò</w:t>
            </w:r>
          </w:p>
        </w:tc>
      </w:tr>
      <w:tr w:rsidR="00855F43" w:rsidRPr="00855F43" w14:paraId="1C309DA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42E7B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EC1104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114. </w:t>
            </w:r>
            <w:r w:rsidRPr="00855F43">
              <w:rPr>
                <w:rFonts w:eastAsia="Times New Roman"/>
                <w:b/>
                <w:bCs/>
                <w:color w:val="D60000"/>
                <w:shd w:val="clear" w:color="auto" w:fill="FFFFFF"/>
              </w:rPr>
              <w:t>at a later/future date</w:t>
            </w:r>
          </w:p>
        </w:tc>
        <w:tc>
          <w:tcPr>
            <w:tcW w:w="3123" w:type="dxa"/>
            <w:tcBorders>
              <w:top w:val="nil"/>
              <w:left w:val="nil"/>
              <w:bottom w:val="single" w:sz="8" w:space="0" w:color="auto"/>
              <w:right w:val="single" w:sz="8" w:space="0" w:color="auto"/>
            </w:tcBorders>
            <w:shd w:val="clear" w:color="auto" w:fill="FFFFFF"/>
            <w:hideMark/>
          </w:tcPr>
          <w:p w14:paraId="1F9B679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at some time in the future</w:t>
            </w:r>
          </w:p>
        </w:tc>
        <w:tc>
          <w:tcPr>
            <w:tcW w:w="2551" w:type="dxa"/>
            <w:tcBorders>
              <w:top w:val="nil"/>
              <w:left w:val="nil"/>
              <w:bottom w:val="single" w:sz="8" w:space="0" w:color="auto"/>
              <w:right w:val="single" w:sz="8" w:space="0" w:color="auto"/>
            </w:tcBorders>
            <w:shd w:val="clear" w:color="auto" w:fill="FFFFFF"/>
            <w:hideMark/>
          </w:tcPr>
          <w:p w14:paraId="27E1CAD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vào một ngày nào đó trong tương lai</w:t>
            </w:r>
          </w:p>
        </w:tc>
      </w:tr>
      <w:tr w:rsidR="00855F43" w:rsidRPr="00855F43" w14:paraId="29F85F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1C3AC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6079F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115. </w:t>
            </w:r>
            <w:r w:rsidRPr="00855F43">
              <w:rPr>
                <w:rFonts w:eastAsia="Times New Roman"/>
                <w:b/>
                <w:bCs/>
                <w:color w:val="D60000"/>
                <w:shd w:val="clear" w:color="auto" w:fill="FFFFFF"/>
              </w:rPr>
              <w:t>to date</w:t>
            </w:r>
          </w:p>
        </w:tc>
        <w:tc>
          <w:tcPr>
            <w:tcW w:w="3123" w:type="dxa"/>
            <w:tcBorders>
              <w:top w:val="nil"/>
              <w:left w:val="nil"/>
              <w:bottom w:val="single" w:sz="8" w:space="0" w:color="auto"/>
              <w:right w:val="single" w:sz="8" w:space="0" w:color="auto"/>
            </w:tcBorders>
            <w:shd w:val="clear" w:color="auto" w:fill="FFFFFF"/>
            <w:hideMark/>
          </w:tcPr>
          <w:p w14:paraId="0D7E44E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up to now</w:t>
            </w:r>
          </w:p>
        </w:tc>
        <w:tc>
          <w:tcPr>
            <w:tcW w:w="2551" w:type="dxa"/>
            <w:tcBorders>
              <w:top w:val="nil"/>
              <w:left w:val="nil"/>
              <w:bottom w:val="single" w:sz="8" w:space="0" w:color="auto"/>
              <w:right w:val="single" w:sz="8" w:space="0" w:color="auto"/>
            </w:tcBorders>
            <w:shd w:val="clear" w:color="auto" w:fill="FFFFFF"/>
            <w:hideMark/>
          </w:tcPr>
          <w:p w14:paraId="4026C24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cho tới nay</w:t>
            </w:r>
          </w:p>
        </w:tc>
      </w:tr>
      <w:tr w:rsidR="00855F43" w:rsidRPr="00855F43" w14:paraId="2CBCE47F"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86E208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Demand</w:t>
            </w:r>
          </w:p>
        </w:tc>
        <w:tc>
          <w:tcPr>
            <w:tcW w:w="2811" w:type="dxa"/>
            <w:tcBorders>
              <w:top w:val="nil"/>
              <w:left w:val="nil"/>
              <w:bottom w:val="single" w:sz="8" w:space="0" w:color="auto"/>
              <w:right w:val="single" w:sz="8" w:space="0" w:color="auto"/>
            </w:tcBorders>
            <w:shd w:val="clear" w:color="auto" w:fill="FFFFFF"/>
            <w:hideMark/>
          </w:tcPr>
          <w:p w14:paraId="73E30DB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116. </w:t>
            </w:r>
            <w:r w:rsidRPr="00855F43">
              <w:rPr>
                <w:rFonts w:eastAsia="Times New Roman"/>
                <w:color w:val="0066CC"/>
                <w:shd w:val="clear" w:color="auto" w:fill="FFFFFF"/>
              </w:rPr>
              <w:t>demand sth from sb</w:t>
            </w:r>
          </w:p>
        </w:tc>
        <w:tc>
          <w:tcPr>
            <w:tcW w:w="3123" w:type="dxa"/>
            <w:tcBorders>
              <w:top w:val="nil"/>
              <w:left w:val="nil"/>
              <w:bottom w:val="single" w:sz="8" w:space="0" w:color="auto"/>
              <w:right w:val="single" w:sz="8" w:space="0" w:color="auto"/>
            </w:tcBorders>
            <w:shd w:val="clear" w:color="auto" w:fill="FFFFFF"/>
            <w:hideMark/>
          </w:tcPr>
          <w:p w14:paraId="68933A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insist that someone do, provide, or relinquish something.</w:t>
            </w:r>
          </w:p>
        </w:tc>
        <w:tc>
          <w:tcPr>
            <w:tcW w:w="2551" w:type="dxa"/>
            <w:tcBorders>
              <w:top w:val="nil"/>
              <w:left w:val="nil"/>
              <w:bottom w:val="single" w:sz="8" w:space="0" w:color="auto"/>
              <w:right w:val="single" w:sz="8" w:space="0" w:color="auto"/>
            </w:tcBorders>
            <w:shd w:val="clear" w:color="auto" w:fill="FFFFFF"/>
            <w:hideMark/>
          </w:tcPr>
          <w:p w14:paraId="7333FEA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yêu cầu một cái gì đó từ một ai đó</w:t>
            </w:r>
          </w:p>
        </w:tc>
      </w:tr>
      <w:tr w:rsidR="00855F43" w:rsidRPr="00855F43" w14:paraId="447181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96ACF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077190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117. </w:t>
            </w:r>
            <w:r w:rsidRPr="00855F43">
              <w:rPr>
                <w:rFonts w:eastAsia="Times New Roman"/>
                <w:b/>
                <w:bCs/>
                <w:color w:val="D60000"/>
                <w:shd w:val="clear" w:color="auto" w:fill="FFFFFF"/>
              </w:rPr>
              <w:t>meet/satisfy a demand</w:t>
            </w:r>
          </w:p>
        </w:tc>
        <w:tc>
          <w:tcPr>
            <w:tcW w:w="3123" w:type="dxa"/>
            <w:tcBorders>
              <w:top w:val="nil"/>
              <w:left w:val="nil"/>
              <w:bottom w:val="single" w:sz="8" w:space="0" w:color="auto"/>
              <w:right w:val="single" w:sz="8" w:space="0" w:color="auto"/>
            </w:tcBorders>
            <w:shd w:val="clear" w:color="auto" w:fill="FFFFFF"/>
            <w:hideMark/>
          </w:tcPr>
          <w:p w14:paraId="54075D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to do something that someone wants, needs, or </w:t>
            </w:r>
            <w:r w:rsidRPr="00855F43">
              <w:rPr>
                <w:rFonts w:eastAsia="Times New Roman"/>
                <w:color w:val="0066CC"/>
                <w:shd w:val="clear" w:color="auto" w:fill="FFFFFF"/>
              </w:rPr>
              <w:lastRenderedPageBreak/>
              <w:t>expects you to do or be as good as they need, expect etc</w:t>
            </w:r>
          </w:p>
        </w:tc>
        <w:tc>
          <w:tcPr>
            <w:tcW w:w="2551" w:type="dxa"/>
            <w:tcBorders>
              <w:top w:val="nil"/>
              <w:left w:val="nil"/>
              <w:bottom w:val="single" w:sz="8" w:space="0" w:color="auto"/>
              <w:right w:val="single" w:sz="8" w:space="0" w:color="auto"/>
            </w:tcBorders>
            <w:shd w:val="clear" w:color="auto" w:fill="FFFFFF"/>
            <w:hideMark/>
          </w:tcPr>
          <w:p w14:paraId="3992812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đáp ứng nhu cầu</w:t>
            </w:r>
          </w:p>
        </w:tc>
      </w:tr>
      <w:tr w:rsidR="00855F43" w:rsidRPr="00855F43" w14:paraId="6CF7C6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82A8A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C8DDB2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118. </w:t>
            </w:r>
            <w:r w:rsidRPr="00855F43">
              <w:rPr>
                <w:rFonts w:eastAsia="Times New Roman"/>
                <w:b/>
                <w:bCs/>
                <w:color w:val="D60000"/>
                <w:shd w:val="clear" w:color="auto" w:fill="FFFFFF"/>
              </w:rPr>
              <w:t>make demand</w:t>
            </w:r>
          </w:p>
        </w:tc>
        <w:tc>
          <w:tcPr>
            <w:tcW w:w="3123" w:type="dxa"/>
            <w:tcBorders>
              <w:top w:val="nil"/>
              <w:left w:val="nil"/>
              <w:bottom w:val="single" w:sz="8" w:space="0" w:color="auto"/>
              <w:right w:val="single" w:sz="8" w:space="0" w:color="auto"/>
            </w:tcBorders>
            <w:shd w:val="clear" w:color="auto" w:fill="FFFFFF"/>
            <w:hideMark/>
          </w:tcPr>
          <w:p w14:paraId="091C32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someone or something makes demands on you, they require you to do things which need a lot of time, energy, or money</w:t>
            </w:r>
          </w:p>
        </w:tc>
        <w:tc>
          <w:tcPr>
            <w:tcW w:w="2551" w:type="dxa"/>
            <w:tcBorders>
              <w:top w:val="nil"/>
              <w:left w:val="nil"/>
              <w:bottom w:val="single" w:sz="8" w:space="0" w:color="auto"/>
              <w:right w:val="single" w:sz="8" w:space="0" w:color="auto"/>
            </w:tcBorders>
            <w:shd w:val="clear" w:color="auto" w:fill="FFFFFF"/>
            <w:hideMark/>
          </w:tcPr>
          <w:p w14:paraId="19BC6E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đòi hỏi, yêu sách</w:t>
            </w:r>
          </w:p>
        </w:tc>
      </w:tr>
      <w:tr w:rsidR="00855F43" w:rsidRPr="00855F43" w14:paraId="729DFDA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8E83A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E5CF0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119. </w:t>
            </w:r>
            <w:r w:rsidRPr="00855F43">
              <w:rPr>
                <w:rFonts w:eastAsia="Times New Roman"/>
                <w:b/>
                <w:bCs/>
                <w:color w:val="D60000"/>
                <w:shd w:val="clear" w:color="auto" w:fill="FFFFFF"/>
              </w:rPr>
              <w:t>the demand for</w:t>
            </w:r>
          </w:p>
        </w:tc>
        <w:tc>
          <w:tcPr>
            <w:tcW w:w="3123" w:type="dxa"/>
            <w:tcBorders>
              <w:top w:val="nil"/>
              <w:left w:val="nil"/>
              <w:bottom w:val="single" w:sz="8" w:space="0" w:color="auto"/>
              <w:right w:val="single" w:sz="8" w:space="0" w:color="auto"/>
            </w:tcBorders>
            <w:shd w:val="clear" w:color="auto" w:fill="FFFFFF"/>
            <w:hideMark/>
          </w:tcPr>
          <w:p w14:paraId="1E82B10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 need of</w:t>
            </w:r>
          </w:p>
        </w:tc>
        <w:tc>
          <w:tcPr>
            <w:tcW w:w="2551" w:type="dxa"/>
            <w:tcBorders>
              <w:top w:val="nil"/>
              <w:left w:val="nil"/>
              <w:bottom w:val="single" w:sz="8" w:space="0" w:color="auto"/>
              <w:right w:val="single" w:sz="8" w:space="0" w:color="auto"/>
            </w:tcBorders>
            <w:shd w:val="clear" w:color="auto" w:fill="FFFFFF"/>
            <w:hideMark/>
          </w:tcPr>
          <w:p w14:paraId="16CDDC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yêu cầu, nhu cầu về</w:t>
            </w:r>
          </w:p>
        </w:tc>
      </w:tr>
      <w:tr w:rsidR="00855F43" w:rsidRPr="00855F43" w14:paraId="719F1A9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187F1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0D0F27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120. </w:t>
            </w:r>
            <w:r w:rsidRPr="00855F43">
              <w:rPr>
                <w:rFonts w:eastAsia="Times New Roman"/>
                <w:b/>
                <w:bCs/>
                <w:color w:val="D60000"/>
                <w:shd w:val="clear" w:color="auto" w:fill="FFFFFF"/>
              </w:rPr>
              <w:t>in demand</w:t>
            </w:r>
          </w:p>
        </w:tc>
        <w:tc>
          <w:tcPr>
            <w:tcW w:w="3123" w:type="dxa"/>
            <w:tcBorders>
              <w:top w:val="nil"/>
              <w:left w:val="nil"/>
              <w:bottom w:val="single" w:sz="8" w:space="0" w:color="auto"/>
              <w:right w:val="single" w:sz="8" w:space="0" w:color="auto"/>
            </w:tcBorders>
            <w:shd w:val="clear" w:color="auto" w:fill="FFFFFF"/>
            <w:hideMark/>
          </w:tcPr>
          <w:p w14:paraId="1AF2C04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wanted by a lot of people</w:t>
            </w:r>
          </w:p>
        </w:tc>
        <w:tc>
          <w:tcPr>
            <w:tcW w:w="2551" w:type="dxa"/>
            <w:tcBorders>
              <w:top w:val="nil"/>
              <w:left w:val="nil"/>
              <w:bottom w:val="single" w:sz="8" w:space="0" w:color="auto"/>
              <w:right w:val="single" w:sz="8" w:space="0" w:color="auto"/>
            </w:tcBorders>
            <w:shd w:val="clear" w:color="auto" w:fill="FFFFFF"/>
            <w:hideMark/>
          </w:tcPr>
          <w:p w14:paraId="6DC675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chuộng</w:t>
            </w:r>
          </w:p>
        </w:tc>
      </w:tr>
      <w:tr w:rsidR="00855F43" w:rsidRPr="00855F43" w14:paraId="261779C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CAF6E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86FE29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121. </w:t>
            </w:r>
            <w:r w:rsidRPr="00855F43">
              <w:rPr>
                <w:rFonts w:eastAsia="Times New Roman"/>
                <w:b/>
                <w:bCs/>
                <w:color w:val="D60000"/>
                <w:shd w:val="clear" w:color="auto" w:fill="FFFFFF"/>
              </w:rPr>
              <w:t>on demand</w:t>
            </w:r>
          </w:p>
        </w:tc>
        <w:tc>
          <w:tcPr>
            <w:tcW w:w="3123" w:type="dxa"/>
            <w:tcBorders>
              <w:top w:val="nil"/>
              <w:left w:val="nil"/>
              <w:bottom w:val="single" w:sz="8" w:space="0" w:color="auto"/>
              <w:right w:val="single" w:sz="8" w:space="0" w:color="auto"/>
            </w:tcBorders>
            <w:shd w:val="clear" w:color="auto" w:fill="FFFFFF"/>
            <w:hideMark/>
          </w:tcPr>
          <w:p w14:paraId="6754F53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at any time that someone wants or needs something - involved in or relating to providing services when a customer wants or asks for them</w:t>
            </w:r>
          </w:p>
        </w:tc>
        <w:tc>
          <w:tcPr>
            <w:tcW w:w="2551" w:type="dxa"/>
            <w:tcBorders>
              <w:top w:val="nil"/>
              <w:left w:val="nil"/>
              <w:bottom w:val="single" w:sz="8" w:space="0" w:color="auto"/>
              <w:right w:val="single" w:sz="8" w:space="0" w:color="auto"/>
            </w:tcBorders>
            <w:shd w:val="clear" w:color="auto" w:fill="FFFFFF"/>
            <w:hideMark/>
          </w:tcPr>
          <w:p w14:paraId="414F9BC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theo yêu cầu.</w:t>
            </w:r>
          </w:p>
        </w:tc>
      </w:tr>
      <w:tr w:rsidR="00855F43" w:rsidRPr="00855F43" w14:paraId="5DEA9CB9"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DA8B83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Energy</w:t>
            </w:r>
          </w:p>
        </w:tc>
        <w:tc>
          <w:tcPr>
            <w:tcW w:w="2811" w:type="dxa"/>
            <w:tcBorders>
              <w:top w:val="nil"/>
              <w:left w:val="nil"/>
              <w:bottom w:val="single" w:sz="8" w:space="0" w:color="auto"/>
              <w:right w:val="single" w:sz="8" w:space="0" w:color="auto"/>
            </w:tcBorders>
            <w:shd w:val="clear" w:color="auto" w:fill="FFFFFF"/>
            <w:hideMark/>
          </w:tcPr>
          <w:p w14:paraId="7CB0E548"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122. </w:t>
            </w:r>
            <w:r w:rsidRPr="00855F43">
              <w:rPr>
                <w:rFonts w:eastAsia="Times New Roman"/>
                <w:color w:val="0066CC"/>
                <w:shd w:val="clear" w:color="auto" w:fill="FFFFFF"/>
              </w:rPr>
              <w:t>have/lack the energy to do</w:t>
            </w:r>
          </w:p>
        </w:tc>
        <w:tc>
          <w:tcPr>
            <w:tcW w:w="3123" w:type="dxa"/>
            <w:tcBorders>
              <w:top w:val="nil"/>
              <w:left w:val="nil"/>
              <w:bottom w:val="single" w:sz="8" w:space="0" w:color="auto"/>
              <w:right w:val="single" w:sz="8" w:space="0" w:color="auto"/>
            </w:tcBorders>
            <w:shd w:val="clear" w:color="auto" w:fill="FFFFFF"/>
            <w:hideMark/>
          </w:tcPr>
          <w:p w14:paraId="2958F55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not having enough energy to do</w:t>
            </w:r>
          </w:p>
        </w:tc>
        <w:tc>
          <w:tcPr>
            <w:tcW w:w="2551" w:type="dxa"/>
            <w:tcBorders>
              <w:top w:val="nil"/>
              <w:left w:val="nil"/>
              <w:bottom w:val="single" w:sz="8" w:space="0" w:color="auto"/>
              <w:right w:val="single" w:sz="8" w:space="0" w:color="auto"/>
            </w:tcBorders>
            <w:shd w:val="clear" w:color="auto" w:fill="FFFFFF"/>
            <w:hideMark/>
          </w:tcPr>
          <w:p w14:paraId="54C9D484"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không còn đủ năng lượng để làm gì</w:t>
            </w:r>
          </w:p>
        </w:tc>
      </w:tr>
      <w:tr w:rsidR="00855F43" w:rsidRPr="00855F43" w14:paraId="23FCE64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8B5E1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9A48B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123. </w:t>
            </w:r>
            <w:r w:rsidRPr="00855F43">
              <w:rPr>
                <w:rFonts w:eastAsia="Times New Roman"/>
                <w:b/>
                <w:bCs/>
                <w:color w:val="D60000"/>
                <w:shd w:val="clear" w:color="auto" w:fill="FFFFFF"/>
              </w:rPr>
              <w:t>put/throw your energy into</w:t>
            </w:r>
          </w:p>
        </w:tc>
        <w:tc>
          <w:tcPr>
            <w:tcW w:w="3123" w:type="dxa"/>
            <w:tcBorders>
              <w:top w:val="nil"/>
              <w:left w:val="nil"/>
              <w:bottom w:val="single" w:sz="8" w:space="0" w:color="auto"/>
              <w:right w:val="single" w:sz="8" w:space="0" w:color="auto"/>
            </w:tcBorders>
            <w:shd w:val="clear" w:color="auto" w:fill="FFFFFF"/>
            <w:hideMark/>
          </w:tcPr>
          <w:p w14:paraId="1888280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start doing an activity with a lot of effort and energy</w:t>
            </w:r>
          </w:p>
        </w:tc>
        <w:tc>
          <w:tcPr>
            <w:tcW w:w="2551" w:type="dxa"/>
            <w:tcBorders>
              <w:top w:val="nil"/>
              <w:left w:val="nil"/>
              <w:bottom w:val="single" w:sz="8" w:space="0" w:color="auto"/>
              <w:right w:val="single" w:sz="8" w:space="0" w:color="auto"/>
            </w:tcBorders>
            <w:shd w:val="clear" w:color="auto" w:fill="FFFFFF"/>
            <w:hideMark/>
          </w:tcPr>
          <w:p w14:paraId="3A748AC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dồn sức vào việc gì</w:t>
            </w:r>
          </w:p>
        </w:tc>
      </w:tr>
      <w:tr w:rsidR="00855F43" w:rsidRPr="00855F43" w14:paraId="2383EA5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1A566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570B05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124. </w:t>
            </w:r>
            <w:r w:rsidRPr="00855F43">
              <w:rPr>
                <w:rFonts w:eastAsia="Times New Roman"/>
                <w:b/>
                <w:bCs/>
                <w:color w:val="D60000"/>
                <w:shd w:val="clear" w:color="auto" w:fill="FFFFFF"/>
              </w:rPr>
              <w:t>nuclear energy</w:t>
            </w:r>
          </w:p>
        </w:tc>
        <w:tc>
          <w:tcPr>
            <w:tcW w:w="3123" w:type="dxa"/>
            <w:tcBorders>
              <w:top w:val="nil"/>
              <w:left w:val="nil"/>
              <w:bottom w:val="single" w:sz="8" w:space="0" w:color="auto"/>
              <w:right w:val="single" w:sz="8" w:space="0" w:color="auto"/>
            </w:tcBorders>
            <w:shd w:val="clear" w:color="auto" w:fill="FFFFFF"/>
            <w:hideMark/>
          </w:tcPr>
          <w:p w14:paraId="2F2AB38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energy released by reactions within atomic nuclei, as in nuclear fission or fusion.</w:t>
            </w:r>
          </w:p>
        </w:tc>
        <w:tc>
          <w:tcPr>
            <w:tcW w:w="2551" w:type="dxa"/>
            <w:tcBorders>
              <w:top w:val="nil"/>
              <w:left w:val="nil"/>
              <w:bottom w:val="single" w:sz="8" w:space="0" w:color="auto"/>
              <w:right w:val="single" w:sz="8" w:space="0" w:color="auto"/>
            </w:tcBorders>
            <w:shd w:val="clear" w:color="auto" w:fill="FFFFFF"/>
            <w:hideMark/>
          </w:tcPr>
          <w:p w14:paraId="14372B4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năng lượng hạt nhân</w:t>
            </w:r>
          </w:p>
        </w:tc>
      </w:tr>
      <w:tr w:rsidR="00855F43" w:rsidRPr="00855F43" w14:paraId="17C410C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C27B4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E0115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125. </w:t>
            </w:r>
            <w:r w:rsidRPr="00855F43">
              <w:rPr>
                <w:rFonts w:eastAsia="Times New Roman"/>
                <w:b/>
                <w:bCs/>
                <w:color w:val="D60000"/>
                <w:shd w:val="clear" w:color="auto" w:fill="FFFFFF"/>
              </w:rPr>
              <w:t>source of energy</w:t>
            </w:r>
          </w:p>
        </w:tc>
        <w:tc>
          <w:tcPr>
            <w:tcW w:w="3123" w:type="dxa"/>
            <w:tcBorders>
              <w:top w:val="nil"/>
              <w:left w:val="nil"/>
              <w:bottom w:val="single" w:sz="8" w:space="0" w:color="auto"/>
              <w:right w:val="single" w:sz="8" w:space="0" w:color="auto"/>
            </w:tcBorders>
            <w:shd w:val="clear" w:color="auto" w:fill="FFFFFF"/>
            <w:hideMark/>
          </w:tcPr>
          <w:p w14:paraId="4AA022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source of usable energy that may be collected or recovered directly or through a conversion or transformation process (e.g. solid fuels, liquid fuels, solar energy, biomass, etc.)</w:t>
            </w:r>
          </w:p>
        </w:tc>
        <w:tc>
          <w:tcPr>
            <w:tcW w:w="2551" w:type="dxa"/>
            <w:tcBorders>
              <w:top w:val="nil"/>
              <w:left w:val="nil"/>
              <w:bottom w:val="single" w:sz="8" w:space="0" w:color="auto"/>
              <w:right w:val="single" w:sz="8" w:space="0" w:color="auto"/>
            </w:tcBorders>
            <w:shd w:val="clear" w:color="auto" w:fill="FFFFFF"/>
            <w:hideMark/>
          </w:tcPr>
          <w:p w14:paraId="7C605C5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nguồn năng lượng</w:t>
            </w:r>
          </w:p>
        </w:tc>
      </w:tr>
      <w:tr w:rsidR="00855F43" w:rsidRPr="00855F43" w14:paraId="6A3B5B8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C3CC8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D89252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126. </w:t>
            </w:r>
            <w:r w:rsidRPr="00855F43">
              <w:rPr>
                <w:rFonts w:eastAsia="Times New Roman"/>
                <w:b/>
                <w:bCs/>
                <w:color w:val="D60000"/>
                <w:shd w:val="clear" w:color="auto" w:fill="FFFFFF"/>
              </w:rPr>
              <w:t>energy needs</w:t>
            </w:r>
          </w:p>
        </w:tc>
        <w:tc>
          <w:tcPr>
            <w:tcW w:w="3123" w:type="dxa"/>
            <w:tcBorders>
              <w:top w:val="nil"/>
              <w:left w:val="nil"/>
              <w:bottom w:val="single" w:sz="8" w:space="0" w:color="auto"/>
              <w:right w:val="single" w:sz="8" w:space="0" w:color="auto"/>
            </w:tcBorders>
            <w:shd w:val="clear" w:color="auto" w:fill="FFFFFF"/>
            <w:hideMark/>
          </w:tcPr>
          <w:p w14:paraId="61638D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the amount of food energy needed to balance energy expenditure in order to maintain body size, body composition and a level of necessary and desirable physical </w:t>
            </w:r>
            <w:r w:rsidRPr="00855F43">
              <w:rPr>
                <w:rFonts w:eastAsia="Times New Roman"/>
                <w:color w:val="0066CC"/>
                <w:shd w:val="clear" w:color="auto" w:fill="FFFFFF"/>
              </w:rPr>
              <w:lastRenderedPageBreak/>
              <w:t>activity consistent with long-term good health</w:t>
            </w:r>
          </w:p>
        </w:tc>
        <w:tc>
          <w:tcPr>
            <w:tcW w:w="2551" w:type="dxa"/>
            <w:tcBorders>
              <w:top w:val="nil"/>
              <w:left w:val="nil"/>
              <w:bottom w:val="single" w:sz="8" w:space="0" w:color="auto"/>
              <w:right w:val="single" w:sz="8" w:space="0" w:color="auto"/>
            </w:tcBorders>
            <w:shd w:val="clear" w:color="auto" w:fill="FFFFFF"/>
            <w:hideMark/>
          </w:tcPr>
          <w:p w14:paraId="4345DCF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nhu cầu năng lượng</w:t>
            </w:r>
          </w:p>
        </w:tc>
      </w:tr>
      <w:tr w:rsidR="00855F43" w:rsidRPr="00855F43" w14:paraId="62A3315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333BCA"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2895D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127. </w:t>
            </w:r>
            <w:r w:rsidRPr="00855F43">
              <w:rPr>
                <w:rFonts w:eastAsia="Times New Roman"/>
                <w:b/>
                <w:bCs/>
                <w:color w:val="D60000"/>
                <w:shd w:val="clear" w:color="auto" w:fill="FFFFFF"/>
              </w:rPr>
              <w:t>energy crisis</w:t>
            </w:r>
          </w:p>
        </w:tc>
        <w:tc>
          <w:tcPr>
            <w:tcW w:w="3123" w:type="dxa"/>
            <w:tcBorders>
              <w:top w:val="nil"/>
              <w:left w:val="nil"/>
              <w:bottom w:val="single" w:sz="8" w:space="0" w:color="auto"/>
              <w:right w:val="single" w:sz="8" w:space="0" w:color="auto"/>
            </w:tcBorders>
            <w:shd w:val="clear" w:color="auto" w:fill="FFFFFF"/>
            <w:hideMark/>
          </w:tcPr>
          <w:p w14:paraId="6AD586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lack of energy or a break in the supply of energy</w:t>
            </w:r>
          </w:p>
        </w:tc>
        <w:tc>
          <w:tcPr>
            <w:tcW w:w="2551" w:type="dxa"/>
            <w:tcBorders>
              <w:top w:val="nil"/>
              <w:left w:val="nil"/>
              <w:bottom w:val="single" w:sz="8" w:space="0" w:color="auto"/>
              <w:right w:val="single" w:sz="8" w:space="0" w:color="auto"/>
            </w:tcBorders>
            <w:shd w:val="clear" w:color="auto" w:fill="FFFFFF"/>
            <w:hideMark/>
          </w:tcPr>
          <w:p w14:paraId="1C9386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khủng hoảng năng lượng</w:t>
            </w:r>
          </w:p>
        </w:tc>
      </w:tr>
      <w:tr w:rsidR="00855F43" w:rsidRPr="00855F43" w14:paraId="18E9525D"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29A94FF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Form</w:t>
            </w:r>
          </w:p>
        </w:tc>
        <w:tc>
          <w:tcPr>
            <w:tcW w:w="2811" w:type="dxa"/>
            <w:tcBorders>
              <w:top w:val="nil"/>
              <w:left w:val="nil"/>
              <w:bottom w:val="single" w:sz="8" w:space="0" w:color="auto"/>
              <w:right w:val="single" w:sz="8" w:space="0" w:color="auto"/>
            </w:tcBorders>
            <w:shd w:val="clear" w:color="auto" w:fill="FFFFFF"/>
            <w:hideMark/>
          </w:tcPr>
          <w:p w14:paraId="5F6DA3C0"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127. </w:t>
            </w:r>
            <w:r w:rsidRPr="00855F43">
              <w:rPr>
                <w:rFonts w:eastAsia="Times New Roman"/>
                <w:color w:val="0066CC"/>
                <w:shd w:val="clear" w:color="auto" w:fill="FFFFFF"/>
              </w:rPr>
              <w:t>form an impression of</w:t>
            </w:r>
          </w:p>
        </w:tc>
        <w:tc>
          <w:tcPr>
            <w:tcW w:w="3123" w:type="dxa"/>
            <w:tcBorders>
              <w:top w:val="nil"/>
              <w:left w:val="nil"/>
              <w:bottom w:val="single" w:sz="8" w:space="0" w:color="auto"/>
              <w:right w:val="single" w:sz="8" w:space="0" w:color="auto"/>
            </w:tcBorders>
            <w:shd w:val="clear" w:color="auto" w:fill="FFFFFF"/>
            <w:hideMark/>
          </w:tcPr>
          <w:p w14:paraId="0C2FE19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use available information to develop or reach an opinion or idea</w:t>
            </w:r>
          </w:p>
        </w:tc>
        <w:tc>
          <w:tcPr>
            <w:tcW w:w="2551" w:type="dxa"/>
            <w:tcBorders>
              <w:top w:val="nil"/>
              <w:left w:val="nil"/>
              <w:bottom w:val="single" w:sz="8" w:space="0" w:color="auto"/>
              <w:right w:val="single" w:sz="8" w:space="0" w:color="auto"/>
            </w:tcBorders>
            <w:shd w:val="clear" w:color="auto" w:fill="FFFFFF"/>
            <w:hideMark/>
          </w:tcPr>
          <w:p w14:paraId="23EEBD8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nhận định, hình thành một ấn tượng về</w:t>
            </w:r>
          </w:p>
        </w:tc>
      </w:tr>
      <w:tr w:rsidR="00855F43" w:rsidRPr="00855F43" w14:paraId="3195AC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09725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774EC3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129. </w:t>
            </w:r>
            <w:r w:rsidRPr="00855F43">
              <w:rPr>
                <w:rFonts w:eastAsia="Times New Roman"/>
                <w:b/>
                <w:bCs/>
                <w:color w:val="D60000"/>
                <w:shd w:val="clear" w:color="auto" w:fill="FFFFFF"/>
              </w:rPr>
              <w:t>take/assume the form of</w:t>
            </w:r>
          </w:p>
        </w:tc>
        <w:tc>
          <w:tcPr>
            <w:tcW w:w="3123" w:type="dxa"/>
            <w:tcBorders>
              <w:top w:val="nil"/>
              <w:left w:val="nil"/>
              <w:bottom w:val="single" w:sz="8" w:space="0" w:color="auto"/>
              <w:right w:val="single" w:sz="8" w:space="0" w:color="auto"/>
            </w:tcBorders>
            <w:shd w:val="clear" w:color="auto" w:fill="FFFFFF"/>
            <w:hideMark/>
          </w:tcPr>
          <w:p w14:paraId="0B96EE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assume sth/sb has the shape of sb/st else</w:t>
            </w:r>
          </w:p>
        </w:tc>
        <w:tc>
          <w:tcPr>
            <w:tcW w:w="2551" w:type="dxa"/>
            <w:tcBorders>
              <w:top w:val="nil"/>
              <w:left w:val="nil"/>
              <w:bottom w:val="single" w:sz="8" w:space="0" w:color="auto"/>
              <w:right w:val="single" w:sz="8" w:space="0" w:color="auto"/>
            </w:tcBorders>
            <w:shd w:val="clear" w:color="auto" w:fill="FFFFFF"/>
            <w:hideMark/>
          </w:tcPr>
          <w:p w14:paraId="383703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cho là, giả định là hình thức, giả dạng hình dạng của người/vật nào đó</w:t>
            </w:r>
          </w:p>
        </w:tc>
      </w:tr>
      <w:tr w:rsidR="00855F43" w:rsidRPr="00855F43" w14:paraId="031BC6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0715A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8D72E4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130. </w:t>
            </w:r>
            <w:r w:rsidRPr="00855F43">
              <w:rPr>
                <w:rFonts w:eastAsia="Times New Roman"/>
                <w:b/>
                <w:bCs/>
                <w:color w:val="D60000"/>
                <w:shd w:val="clear" w:color="auto" w:fill="FFFFFF"/>
              </w:rPr>
              <w:t>fill in/out a form</w:t>
            </w:r>
          </w:p>
        </w:tc>
        <w:tc>
          <w:tcPr>
            <w:tcW w:w="3123" w:type="dxa"/>
            <w:tcBorders>
              <w:top w:val="nil"/>
              <w:left w:val="nil"/>
              <w:bottom w:val="single" w:sz="8" w:space="0" w:color="auto"/>
              <w:right w:val="single" w:sz="8" w:space="0" w:color="auto"/>
            </w:tcBorders>
            <w:shd w:val="clear" w:color="auto" w:fill="FFFFFF"/>
            <w:hideMark/>
          </w:tcPr>
          <w:p w14:paraId="2217BF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give written information, esp. by completing a form - to fill in the form is to supply information as required and to fill out the form is to complete it</w:t>
            </w:r>
          </w:p>
        </w:tc>
        <w:tc>
          <w:tcPr>
            <w:tcW w:w="2551" w:type="dxa"/>
            <w:tcBorders>
              <w:top w:val="nil"/>
              <w:left w:val="nil"/>
              <w:bottom w:val="single" w:sz="8" w:space="0" w:color="auto"/>
              <w:right w:val="single" w:sz="8" w:space="0" w:color="auto"/>
            </w:tcBorders>
            <w:shd w:val="clear" w:color="auto" w:fill="FFFFFF"/>
            <w:hideMark/>
          </w:tcPr>
          <w:p w14:paraId="04210DD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điền vào một biểu mẫu</w:t>
            </w:r>
          </w:p>
        </w:tc>
      </w:tr>
      <w:tr w:rsidR="00855F43" w:rsidRPr="00855F43" w14:paraId="51A8DD68" w14:textId="77777777" w:rsidTr="00855F43">
        <w:trPr>
          <w:trHeight w:val="107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A358B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49000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131. </w:t>
            </w:r>
            <w:r w:rsidRPr="00855F43">
              <w:rPr>
                <w:rFonts w:eastAsia="Times New Roman"/>
                <w:b/>
                <w:bCs/>
                <w:color w:val="D60000"/>
                <w:shd w:val="clear" w:color="auto" w:fill="FFFFFF"/>
              </w:rPr>
              <w:t>in the form of</w:t>
            </w:r>
          </w:p>
        </w:tc>
        <w:tc>
          <w:tcPr>
            <w:tcW w:w="3123" w:type="dxa"/>
            <w:tcBorders>
              <w:top w:val="nil"/>
              <w:left w:val="nil"/>
              <w:bottom w:val="single" w:sz="8" w:space="0" w:color="auto"/>
              <w:right w:val="single" w:sz="8" w:space="0" w:color="auto"/>
            </w:tcBorders>
            <w:shd w:val="clear" w:color="auto" w:fill="FFFFFF"/>
            <w:hideMark/>
          </w:tcPr>
          <w:p w14:paraId="4374491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having the shape, character, style etc of</w:t>
            </w:r>
          </w:p>
        </w:tc>
        <w:tc>
          <w:tcPr>
            <w:tcW w:w="2551" w:type="dxa"/>
            <w:tcBorders>
              <w:top w:val="nil"/>
              <w:left w:val="nil"/>
              <w:bottom w:val="single" w:sz="8" w:space="0" w:color="auto"/>
              <w:right w:val="single" w:sz="8" w:space="0" w:color="auto"/>
            </w:tcBorders>
            <w:shd w:val="clear" w:color="auto" w:fill="FFFFFF"/>
            <w:hideMark/>
          </w:tcPr>
          <w:p w14:paraId="5F260C0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dưới hình thức</w:t>
            </w:r>
          </w:p>
        </w:tc>
      </w:tr>
      <w:tr w:rsidR="00855F43" w:rsidRPr="00855F43" w14:paraId="29F81F2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42CFB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C26D59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132. </w:t>
            </w:r>
            <w:r w:rsidRPr="00855F43">
              <w:rPr>
                <w:rFonts w:eastAsia="Times New Roman"/>
                <w:b/>
                <w:bCs/>
                <w:color w:val="D60000"/>
                <w:shd w:val="clear" w:color="auto" w:fill="FFFFFF"/>
              </w:rPr>
              <w:t>in good/bad form</w:t>
            </w:r>
          </w:p>
        </w:tc>
        <w:tc>
          <w:tcPr>
            <w:tcW w:w="3123" w:type="dxa"/>
            <w:tcBorders>
              <w:top w:val="nil"/>
              <w:left w:val="nil"/>
              <w:bottom w:val="single" w:sz="8" w:space="0" w:color="auto"/>
              <w:right w:val="single" w:sz="8" w:space="0" w:color="auto"/>
            </w:tcBorders>
            <w:shd w:val="clear" w:color="auto" w:fill="FFFFFF"/>
            <w:hideMark/>
          </w:tcPr>
          <w:p w14:paraId="58DD4B0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say that someone is in good form, you mean that they seem healthy and cheerful - It is in a bad form if the behaviors or actions that are considered socially inappropriate, distasteful, or rude</w:t>
            </w:r>
          </w:p>
        </w:tc>
        <w:tc>
          <w:tcPr>
            <w:tcW w:w="2551" w:type="dxa"/>
            <w:tcBorders>
              <w:top w:val="nil"/>
              <w:left w:val="nil"/>
              <w:bottom w:val="single" w:sz="8" w:space="0" w:color="auto"/>
              <w:right w:val="single" w:sz="8" w:space="0" w:color="auto"/>
            </w:tcBorders>
            <w:shd w:val="clear" w:color="auto" w:fill="FFFFFF"/>
            <w:hideMark/>
          </w:tcPr>
          <w:p w14:paraId="3C948D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sung sức; vui vẻ - cư xử không đúng</w:t>
            </w:r>
          </w:p>
        </w:tc>
      </w:tr>
      <w:tr w:rsidR="00855F43" w:rsidRPr="00855F43" w14:paraId="5BD7FBB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D02364"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1EA6F5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134. </w:t>
            </w:r>
            <w:r w:rsidRPr="00855F43">
              <w:rPr>
                <w:rFonts w:eastAsia="Times New Roman"/>
                <w:b/>
                <w:bCs/>
                <w:color w:val="D60000"/>
                <w:shd w:val="clear" w:color="auto" w:fill="FFFFFF"/>
              </w:rPr>
              <w:t>application form</w:t>
            </w:r>
          </w:p>
        </w:tc>
        <w:tc>
          <w:tcPr>
            <w:tcW w:w="3123" w:type="dxa"/>
            <w:tcBorders>
              <w:top w:val="nil"/>
              <w:left w:val="nil"/>
              <w:bottom w:val="single" w:sz="8" w:space="0" w:color="auto"/>
              <w:right w:val="single" w:sz="8" w:space="0" w:color="auto"/>
            </w:tcBorders>
            <w:shd w:val="clear" w:color="auto" w:fill="FFFFFF"/>
            <w:hideMark/>
          </w:tcPr>
          <w:p w14:paraId="19BE6F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form to be filled in when applying for job, grant etc</w:t>
            </w:r>
          </w:p>
        </w:tc>
        <w:tc>
          <w:tcPr>
            <w:tcW w:w="2551" w:type="dxa"/>
            <w:tcBorders>
              <w:top w:val="nil"/>
              <w:left w:val="nil"/>
              <w:bottom w:val="single" w:sz="8" w:space="0" w:color="auto"/>
              <w:right w:val="single" w:sz="8" w:space="0" w:color="auto"/>
            </w:tcBorders>
            <w:shd w:val="clear" w:color="auto" w:fill="FFFFFF"/>
            <w:hideMark/>
          </w:tcPr>
          <w:p w14:paraId="39D282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mẫu đăng ký; mẫu đơn xin việc</w:t>
            </w:r>
          </w:p>
        </w:tc>
      </w:tr>
      <w:tr w:rsidR="00855F43" w:rsidRPr="00855F43" w14:paraId="44D78CF3"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07E17F3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Good</w:t>
            </w:r>
          </w:p>
        </w:tc>
        <w:tc>
          <w:tcPr>
            <w:tcW w:w="2811" w:type="dxa"/>
            <w:tcBorders>
              <w:top w:val="nil"/>
              <w:left w:val="nil"/>
              <w:bottom w:val="single" w:sz="8" w:space="0" w:color="auto"/>
              <w:right w:val="single" w:sz="8" w:space="0" w:color="auto"/>
            </w:tcBorders>
            <w:shd w:val="clear" w:color="auto" w:fill="FFFFFF"/>
            <w:hideMark/>
          </w:tcPr>
          <w:p w14:paraId="70DB317B"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135. </w:t>
            </w:r>
            <w:r w:rsidRPr="00855F43">
              <w:rPr>
                <w:rFonts w:eastAsia="Times New Roman"/>
                <w:color w:val="0066CC"/>
                <w:shd w:val="clear" w:color="auto" w:fill="FFFFFF"/>
              </w:rPr>
              <w:t>good (for sb) to do</w:t>
            </w:r>
          </w:p>
        </w:tc>
        <w:tc>
          <w:tcPr>
            <w:tcW w:w="3123" w:type="dxa"/>
            <w:tcBorders>
              <w:top w:val="nil"/>
              <w:left w:val="nil"/>
              <w:bottom w:val="single" w:sz="8" w:space="0" w:color="auto"/>
              <w:right w:val="single" w:sz="8" w:space="0" w:color="auto"/>
            </w:tcBorders>
            <w:shd w:val="clear" w:color="auto" w:fill="FFFFFF"/>
            <w:hideMark/>
          </w:tcPr>
          <w:p w14:paraId="2406323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shoud do something to bring good things</w:t>
            </w:r>
          </w:p>
        </w:tc>
        <w:tc>
          <w:tcPr>
            <w:tcW w:w="2551" w:type="dxa"/>
            <w:tcBorders>
              <w:top w:val="nil"/>
              <w:left w:val="nil"/>
              <w:bottom w:val="single" w:sz="8" w:space="0" w:color="auto"/>
              <w:right w:val="single" w:sz="8" w:space="0" w:color="auto"/>
            </w:tcBorders>
            <w:shd w:val="clear" w:color="auto" w:fill="FFFFFF"/>
            <w:hideMark/>
          </w:tcPr>
          <w:p w14:paraId="1CC175F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điều nên làm, tốt cho ai để làm gì</w:t>
            </w:r>
          </w:p>
        </w:tc>
      </w:tr>
      <w:tr w:rsidR="00855F43" w:rsidRPr="00855F43" w14:paraId="2AB461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4728A9"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0EFA1D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136. </w:t>
            </w:r>
            <w:r w:rsidRPr="00855F43">
              <w:rPr>
                <w:rFonts w:eastAsia="Times New Roman"/>
                <w:b/>
                <w:bCs/>
                <w:color w:val="D60000"/>
                <w:shd w:val="clear" w:color="auto" w:fill="FFFFFF"/>
              </w:rPr>
              <w:t>a good deal</w:t>
            </w:r>
          </w:p>
        </w:tc>
        <w:tc>
          <w:tcPr>
            <w:tcW w:w="3123" w:type="dxa"/>
            <w:tcBorders>
              <w:top w:val="nil"/>
              <w:left w:val="nil"/>
              <w:bottom w:val="single" w:sz="8" w:space="0" w:color="auto"/>
              <w:right w:val="single" w:sz="8" w:space="0" w:color="auto"/>
            </w:tcBorders>
            <w:shd w:val="clear" w:color="auto" w:fill="FFFFFF"/>
            <w:hideMark/>
          </w:tcPr>
          <w:p w14:paraId="342011F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lot - a good agreement</w:t>
            </w:r>
          </w:p>
        </w:tc>
        <w:tc>
          <w:tcPr>
            <w:tcW w:w="2551" w:type="dxa"/>
            <w:tcBorders>
              <w:top w:val="nil"/>
              <w:left w:val="nil"/>
              <w:bottom w:val="single" w:sz="8" w:space="0" w:color="auto"/>
              <w:right w:val="single" w:sz="8" w:space="0" w:color="auto"/>
            </w:tcBorders>
            <w:shd w:val="clear" w:color="auto" w:fill="FFFFFF"/>
            <w:hideMark/>
          </w:tcPr>
          <w:p w14:paraId="4D5E036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 - một thoả thuận tốt</w:t>
            </w:r>
          </w:p>
        </w:tc>
      </w:tr>
      <w:tr w:rsidR="00855F43" w:rsidRPr="00855F43" w14:paraId="50AAA1D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FEEE0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2FD6CF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137. </w:t>
            </w:r>
            <w:r w:rsidRPr="00855F43">
              <w:rPr>
                <w:rFonts w:eastAsia="Times New Roman"/>
                <w:b/>
                <w:bCs/>
                <w:color w:val="D60000"/>
                <w:shd w:val="clear" w:color="auto" w:fill="FFFFFF"/>
              </w:rPr>
              <w:t>a good many/few</w:t>
            </w:r>
          </w:p>
        </w:tc>
        <w:tc>
          <w:tcPr>
            <w:tcW w:w="3123" w:type="dxa"/>
            <w:tcBorders>
              <w:top w:val="nil"/>
              <w:left w:val="nil"/>
              <w:bottom w:val="single" w:sz="8" w:space="0" w:color="auto"/>
              <w:right w:val="single" w:sz="8" w:space="0" w:color="auto"/>
            </w:tcBorders>
            <w:shd w:val="clear" w:color="auto" w:fill="FFFFFF"/>
            <w:hideMark/>
          </w:tcPr>
          <w:p w14:paraId="6F4AEA7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fairly large number of things or people</w:t>
            </w:r>
          </w:p>
        </w:tc>
        <w:tc>
          <w:tcPr>
            <w:tcW w:w="2551" w:type="dxa"/>
            <w:tcBorders>
              <w:top w:val="nil"/>
              <w:left w:val="nil"/>
              <w:bottom w:val="single" w:sz="8" w:space="0" w:color="auto"/>
              <w:right w:val="single" w:sz="8" w:space="0" w:color="auto"/>
            </w:tcBorders>
            <w:shd w:val="clear" w:color="auto" w:fill="FFFFFF"/>
            <w:hideMark/>
          </w:tcPr>
          <w:p w14:paraId="2811DF2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w:t>
            </w:r>
          </w:p>
        </w:tc>
      </w:tr>
      <w:tr w:rsidR="00855F43" w:rsidRPr="00855F43" w14:paraId="0B6C17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0F008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393417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138. </w:t>
            </w:r>
            <w:r w:rsidRPr="00855F43">
              <w:rPr>
                <w:rFonts w:eastAsia="Times New Roman"/>
                <w:b/>
                <w:bCs/>
                <w:color w:val="D60000"/>
                <w:shd w:val="clear" w:color="auto" w:fill="FFFFFF"/>
              </w:rPr>
              <w:t>good of sb to do</w:t>
            </w:r>
          </w:p>
        </w:tc>
        <w:tc>
          <w:tcPr>
            <w:tcW w:w="3123" w:type="dxa"/>
            <w:tcBorders>
              <w:top w:val="nil"/>
              <w:left w:val="nil"/>
              <w:bottom w:val="single" w:sz="8" w:space="0" w:color="auto"/>
              <w:right w:val="single" w:sz="8" w:space="0" w:color="auto"/>
            </w:tcBorders>
            <w:shd w:val="clear" w:color="auto" w:fill="FFFFFF"/>
            <w:hideMark/>
          </w:tcPr>
          <w:p w14:paraId="434220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judging someone's behaviour good</w:t>
            </w:r>
          </w:p>
        </w:tc>
        <w:tc>
          <w:tcPr>
            <w:tcW w:w="2551" w:type="dxa"/>
            <w:tcBorders>
              <w:top w:val="nil"/>
              <w:left w:val="nil"/>
              <w:bottom w:val="single" w:sz="8" w:space="0" w:color="auto"/>
              <w:right w:val="single" w:sz="8" w:space="0" w:color="auto"/>
            </w:tcBorders>
            <w:shd w:val="clear" w:color="auto" w:fill="FFFFFF"/>
            <w:hideMark/>
          </w:tcPr>
          <w:p w14:paraId="5AEE84D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đánh giá tốt hành vi của ai đó</w:t>
            </w:r>
          </w:p>
        </w:tc>
      </w:tr>
      <w:tr w:rsidR="00855F43" w:rsidRPr="00855F43" w14:paraId="304F6D1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DA2DE6"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91FB84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139. </w:t>
            </w:r>
            <w:r w:rsidRPr="00855F43">
              <w:rPr>
                <w:rFonts w:eastAsia="Times New Roman"/>
                <w:b/>
                <w:bCs/>
                <w:color w:val="D60000"/>
                <w:shd w:val="clear" w:color="auto" w:fill="FFFFFF"/>
              </w:rPr>
              <w:t>for sb's own good</w:t>
            </w:r>
          </w:p>
        </w:tc>
        <w:tc>
          <w:tcPr>
            <w:tcW w:w="3123" w:type="dxa"/>
            <w:tcBorders>
              <w:top w:val="nil"/>
              <w:left w:val="nil"/>
              <w:bottom w:val="single" w:sz="8" w:space="0" w:color="auto"/>
              <w:right w:val="single" w:sz="8" w:space="0" w:color="auto"/>
            </w:tcBorders>
            <w:shd w:val="clear" w:color="auto" w:fill="FFFFFF"/>
            <w:hideMark/>
          </w:tcPr>
          <w:p w14:paraId="00EC7E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being or done for the benefit of oneself</w:t>
            </w:r>
          </w:p>
        </w:tc>
        <w:tc>
          <w:tcPr>
            <w:tcW w:w="2551" w:type="dxa"/>
            <w:tcBorders>
              <w:top w:val="nil"/>
              <w:left w:val="nil"/>
              <w:bottom w:val="single" w:sz="8" w:space="0" w:color="auto"/>
              <w:right w:val="single" w:sz="8" w:space="0" w:color="auto"/>
            </w:tcBorders>
            <w:shd w:val="clear" w:color="auto" w:fill="FFFFFF"/>
            <w:hideMark/>
          </w:tcPr>
          <w:p w14:paraId="0BBB6CF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vì lợi ích của chính ai đó</w:t>
            </w:r>
          </w:p>
        </w:tc>
      </w:tr>
      <w:tr w:rsidR="00855F43" w:rsidRPr="00855F43" w14:paraId="74D3F88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8BCE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A1476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140. </w:t>
            </w:r>
            <w:r w:rsidRPr="00855F43">
              <w:rPr>
                <w:rFonts w:eastAsia="Times New Roman"/>
                <w:b/>
                <w:bCs/>
                <w:color w:val="D60000"/>
                <w:shd w:val="clear" w:color="auto" w:fill="FFFFFF"/>
              </w:rPr>
              <w:t>no good</w:t>
            </w:r>
          </w:p>
        </w:tc>
        <w:tc>
          <w:tcPr>
            <w:tcW w:w="3123" w:type="dxa"/>
            <w:tcBorders>
              <w:top w:val="nil"/>
              <w:left w:val="nil"/>
              <w:bottom w:val="single" w:sz="8" w:space="0" w:color="auto"/>
              <w:right w:val="single" w:sz="8" w:space="0" w:color="auto"/>
            </w:tcBorders>
            <w:shd w:val="clear" w:color="auto" w:fill="FFFFFF"/>
            <w:hideMark/>
          </w:tcPr>
          <w:p w14:paraId="3E0D17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morally bad</w:t>
            </w:r>
          </w:p>
        </w:tc>
        <w:tc>
          <w:tcPr>
            <w:tcW w:w="2551" w:type="dxa"/>
            <w:tcBorders>
              <w:top w:val="nil"/>
              <w:left w:val="nil"/>
              <w:bottom w:val="single" w:sz="8" w:space="0" w:color="auto"/>
              <w:right w:val="single" w:sz="8" w:space="0" w:color="auto"/>
            </w:tcBorders>
            <w:shd w:val="clear" w:color="auto" w:fill="FFFFFF"/>
            <w:hideMark/>
          </w:tcPr>
          <w:p w14:paraId="1738B06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đàng hoàng, tử tế</w:t>
            </w:r>
          </w:p>
        </w:tc>
      </w:tr>
      <w:tr w:rsidR="00855F43" w:rsidRPr="00855F43" w14:paraId="3DA6B8A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F1DA64"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353DA5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141. </w:t>
            </w:r>
            <w:r w:rsidRPr="00855F43">
              <w:rPr>
                <w:rFonts w:eastAsia="Times New Roman"/>
                <w:b/>
                <w:bCs/>
                <w:color w:val="D60000"/>
                <w:shd w:val="clear" w:color="auto" w:fill="FFFFFF"/>
              </w:rPr>
              <w:t>it's no good doing</w:t>
            </w:r>
          </w:p>
        </w:tc>
        <w:tc>
          <w:tcPr>
            <w:tcW w:w="3123" w:type="dxa"/>
            <w:tcBorders>
              <w:top w:val="nil"/>
              <w:left w:val="nil"/>
              <w:bottom w:val="single" w:sz="8" w:space="0" w:color="auto"/>
              <w:right w:val="single" w:sz="8" w:space="0" w:color="auto"/>
            </w:tcBorders>
            <w:shd w:val="clear" w:color="auto" w:fill="FFFFFF"/>
            <w:hideMark/>
          </w:tcPr>
          <w:p w14:paraId="12EAFA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say that an action will not achieve what it is intended to achieve</w:t>
            </w:r>
          </w:p>
        </w:tc>
        <w:tc>
          <w:tcPr>
            <w:tcW w:w="2551" w:type="dxa"/>
            <w:tcBorders>
              <w:top w:val="nil"/>
              <w:left w:val="nil"/>
              <w:bottom w:val="single" w:sz="8" w:space="0" w:color="auto"/>
              <w:right w:val="single" w:sz="8" w:space="0" w:color="auto"/>
            </w:tcBorders>
            <w:shd w:val="clear" w:color="auto" w:fill="FFFFFF"/>
            <w:hideMark/>
          </w:tcPr>
          <w:p w14:paraId="5B96A78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chẳng có ích lợi gì, vô ích</w:t>
            </w:r>
          </w:p>
        </w:tc>
      </w:tr>
      <w:tr w:rsidR="00855F43" w:rsidRPr="00855F43" w14:paraId="6488429D"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006656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Know</w:t>
            </w:r>
          </w:p>
        </w:tc>
        <w:tc>
          <w:tcPr>
            <w:tcW w:w="2811" w:type="dxa"/>
            <w:tcBorders>
              <w:top w:val="nil"/>
              <w:left w:val="nil"/>
              <w:bottom w:val="single" w:sz="8" w:space="0" w:color="auto"/>
              <w:right w:val="single" w:sz="8" w:space="0" w:color="auto"/>
            </w:tcBorders>
            <w:shd w:val="clear" w:color="auto" w:fill="FFFFFF"/>
            <w:hideMark/>
          </w:tcPr>
          <w:p w14:paraId="506D5452"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142. </w:t>
            </w:r>
            <w:r w:rsidRPr="00855F43">
              <w:rPr>
                <w:rFonts w:eastAsia="Times New Roman"/>
                <w:color w:val="0066CC"/>
                <w:shd w:val="clear" w:color="auto" w:fill="FFFFFF"/>
              </w:rPr>
              <w:t>know (sth) about</w:t>
            </w:r>
          </w:p>
        </w:tc>
        <w:tc>
          <w:tcPr>
            <w:tcW w:w="3123" w:type="dxa"/>
            <w:tcBorders>
              <w:top w:val="nil"/>
              <w:left w:val="nil"/>
              <w:bottom w:val="single" w:sz="8" w:space="0" w:color="auto"/>
              <w:right w:val="single" w:sz="8" w:space="0" w:color="auto"/>
            </w:tcBorders>
            <w:shd w:val="clear" w:color="auto" w:fill="FFFFFF"/>
            <w:hideMark/>
          </w:tcPr>
          <w:p w14:paraId="0D48AC3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be knowledgeable about, familiar with, or skilled at something</w:t>
            </w:r>
          </w:p>
        </w:tc>
        <w:tc>
          <w:tcPr>
            <w:tcW w:w="2551" w:type="dxa"/>
            <w:tcBorders>
              <w:top w:val="nil"/>
              <w:left w:val="nil"/>
              <w:bottom w:val="single" w:sz="8" w:space="0" w:color="auto"/>
              <w:right w:val="single" w:sz="8" w:space="0" w:color="auto"/>
            </w:tcBorders>
            <w:shd w:val="clear" w:color="auto" w:fill="FFFFFF"/>
            <w:hideMark/>
          </w:tcPr>
          <w:p w14:paraId="3802F54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biết, hiểu rõ về gì đó</w:t>
            </w:r>
          </w:p>
        </w:tc>
      </w:tr>
      <w:tr w:rsidR="00855F43" w:rsidRPr="00855F43" w14:paraId="58DCD0E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70661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50A41A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143. </w:t>
            </w:r>
            <w:r w:rsidRPr="00855F43">
              <w:rPr>
                <w:rFonts w:eastAsia="Times New Roman"/>
                <w:b/>
                <w:bCs/>
                <w:color w:val="D60000"/>
                <w:shd w:val="clear" w:color="auto" w:fill="FFFFFF"/>
              </w:rPr>
              <w:t>know sb/sth to be/do</w:t>
            </w:r>
          </w:p>
        </w:tc>
        <w:tc>
          <w:tcPr>
            <w:tcW w:w="3123" w:type="dxa"/>
            <w:tcBorders>
              <w:top w:val="nil"/>
              <w:left w:val="nil"/>
              <w:bottom w:val="single" w:sz="8" w:space="0" w:color="auto"/>
              <w:right w:val="single" w:sz="8" w:space="0" w:color="auto"/>
            </w:tcBorders>
            <w:shd w:val="clear" w:color="auto" w:fill="FFFFFF"/>
            <w:hideMark/>
          </w:tcPr>
          <w:p w14:paraId="1585525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or someone is known to be or do something, people know that it is true or happens, or that someone is or does something</w:t>
            </w:r>
          </w:p>
        </w:tc>
        <w:tc>
          <w:tcPr>
            <w:tcW w:w="2551" w:type="dxa"/>
            <w:tcBorders>
              <w:top w:val="nil"/>
              <w:left w:val="nil"/>
              <w:bottom w:val="single" w:sz="8" w:space="0" w:color="auto"/>
              <w:right w:val="single" w:sz="8" w:space="0" w:color="auto"/>
            </w:tcBorders>
            <w:shd w:val="clear" w:color="auto" w:fill="FFFFFF"/>
            <w:hideMark/>
          </w:tcPr>
          <w:p w14:paraId="36B500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biết điều gì xảy ra - biết ai đó làm gì - biết ai đó là ai</w:t>
            </w:r>
          </w:p>
        </w:tc>
      </w:tr>
      <w:tr w:rsidR="00855F43" w:rsidRPr="00855F43" w14:paraId="7F59835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47CA59"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F2A7F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144. </w:t>
            </w:r>
            <w:r w:rsidRPr="00855F43">
              <w:rPr>
                <w:rFonts w:eastAsia="Times New Roman"/>
                <w:b/>
                <w:bCs/>
                <w:color w:val="D60000"/>
                <w:shd w:val="clear" w:color="auto" w:fill="FFFFFF"/>
              </w:rPr>
              <w:t>know better</w:t>
            </w:r>
          </w:p>
        </w:tc>
        <w:tc>
          <w:tcPr>
            <w:tcW w:w="3123" w:type="dxa"/>
            <w:tcBorders>
              <w:top w:val="nil"/>
              <w:left w:val="nil"/>
              <w:bottom w:val="single" w:sz="8" w:space="0" w:color="auto"/>
              <w:right w:val="single" w:sz="8" w:space="0" w:color="auto"/>
            </w:tcBorders>
            <w:shd w:val="clear" w:color="auto" w:fill="FFFFFF"/>
            <w:hideMark/>
          </w:tcPr>
          <w:p w14:paraId="3C62143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know or understand more than other people - to be smart or sensible enough not to do something</w:t>
            </w:r>
          </w:p>
        </w:tc>
        <w:tc>
          <w:tcPr>
            <w:tcW w:w="2551" w:type="dxa"/>
            <w:tcBorders>
              <w:top w:val="nil"/>
              <w:left w:val="nil"/>
              <w:bottom w:val="single" w:sz="8" w:space="0" w:color="auto"/>
              <w:right w:val="single" w:sz="8" w:space="0" w:color="auto"/>
            </w:tcBorders>
            <w:shd w:val="clear" w:color="auto" w:fill="FFFFFF"/>
            <w:hideMark/>
          </w:tcPr>
          <w:p w14:paraId="19AF90F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biết rõ hơn - làm gì tốt hơn</w:t>
            </w:r>
          </w:p>
        </w:tc>
      </w:tr>
      <w:tr w:rsidR="00855F43" w:rsidRPr="00855F43" w14:paraId="204BED4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1157A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C5BBB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145. </w:t>
            </w:r>
            <w:r w:rsidRPr="00855F43">
              <w:rPr>
                <w:rFonts w:eastAsia="Times New Roman"/>
                <w:b/>
                <w:bCs/>
                <w:color w:val="D60000"/>
                <w:shd w:val="clear" w:color="auto" w:fill="FFFFFF"/>
              </w:rPr>
              <w:t>get/come to know</w:t>
            </w:r>
          </w:p>
        </w:tc>
        <w:tc>
          <w:tcPr>
            <w:tcW w:w="3123" w:type="dxa"/>
            <w:tcBorders>
              <w:top w:val="nil"/>
              <w:left w:val="nil"/>
              <w:bottom w:val="single" w:sz="8" w:space="0" w:color="auto"/>
              <w:right w:val="single" w:sz="8" w:space="0" w:color="auto"/>
            </w:tcBorders>
            <w:shd w:val="clear" w:color="auto" w:fill="FFFFFF"/>
            <w:hideMark/>
          </w:tcPr>
          <w:p w14:paraId="2630C77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start to be familiar with someone or something</w:t>
            </w:r>
          </w:p>
        </w:tc>
        <w:tc>
          <w:tcPr>
            <w:tcW w:w="2551" w:type="dxa"/>
            <w:tcBorders>
              <w:top w:val="nil"/>
              <w:left w:val="nil"/>
              <w:bottom w:val="single" w:sz="8" w:space="0" w:color="auto"/>
              <w:right w:val="single" w:sz="8" w:space="0" w:color="auto"/>
            </w:tcBorders>
            <w:shd w:val="clear" w:color="auto" w:fill="FFFFFF"/>
            <w:hideMark/>
          </w:tcPr>
          <w:p w14:paraId="3861F04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quen</w:t>
            </w:r>
          </w:p>
        </w:tc>
      </w:tr>
      <w:tr w:rsidR="00855F43" w:rsidRPr="00855F43" w14:paraId="18316F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D963BA"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DD3A83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146. </w:t>
            </w:r>
            <w:r w:rsidRPr="00855F43">
              <w:rPr>
                <w:rFonts w:eastAsia="Times New Roman"/>
                <w:b/>
                <w:bCs/>
                <w:color w:val="D60000"/>
                <w:shd w:val="clear" w:color="auto" w:fill="FFFFFF"/>
              </w:rPr>
              <w:t>let sb know</w:t>
            </w:r>
          </w:p>
        </w:tc>
        <w:tc>
          <w:tcPr>
            <w:tcW w:w="3123" w:type="dxa"/>
            <w:tcBorders>
              <w:top w:val="nil"/>
              <w:left w:val="nil"/>
              <w:bottom w:val="single" w:sz="8" w:space="0" w:color="auto"/>
              <w:right w:val="single" w:sz="8" w:space="0" w:color="auto"/>
            </w:tcBorders>
            <w:shd w:val="clear" w:color="auto" w:fill="FFFFFF"/>
            <w:hideMark/>
          </w:tcPr>
          <w:p w14:paraId="3BEA2BE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tell someone something</w:t>
            </w:r>
          </w:p>
        </w:tc>
        <w:tc>
          <w:tcPr>
            <w:tcW w:w="2551" w:type="dxa"/>
            <w:tcBorders>
              <w:top w:val="nil"/>
              <w:left w:val="nil"/>
              <w:bottom w:val="single" w:sz="8" w:space="0" w:color="auto"/>
              <w:right w:val="single" w:sz="8" w:space="0" w:color="auto"/>
            </w:tcBorders>
            <w:shd w:val="clear" w:color="auto" w:fill="FFFFFF"/>
            <w:hideMark/>
          </w:tcPr>
          <w:p w14:paraId="21A37E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cho ai biết điều gì đó</w:t>
            </w:r>
          </w:p>
        </w:tc>
      </w:tr>
      <w:tr w:rsidR="00855F43" w:rsidRPr="00855F43" w14:paraId="540D36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8C4A1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003359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147. </w:t>
            </w:r>
            <w:r w:rsidRPr="00855F43">
              <w:rPr>
                <w:rFonts w:eastAsia="Times New Roman"/>
                <w:b/>
                <w:bCs/>
                <w:color w:val="D60000"/>
                <w:shd w:val="clear" w:color="auto" w:fill="FFFFFF"/>
              </w:rPr>
              <w:t>in the know</w:t>
            </w:r>
          </w:p>
        </w:tc>
        <w:tc>
          <w:tcPr>
            <w:tcW w:w="3123" w:type="dxa"/>
            <w:tcBorders>
              <w:top w:val="nil"/>
              <w:left w:val="nil"/>
              <w:bottom w:val="single" w:sz="8" w:space="0" w:color="auto"/>
              <w:right w:val="single" w:sz="8" w:space="0" w:color="auto"/>
            </w:tcBorders>
            <w:shd w:val="clear" w:color="auto" w:fill="FFFFFF"/>
            <w:hideMark/>
          </w:tcPr>
          <w:p w14:paraId="662C990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are in the know about something, especially something that is not known about or understood by many people, you have information about it</w:t>
            </w:r>
          </w:p>
        </w:tc>
        <w:tc>
          <w:tcPr>
            <w:tcW w:w="2551" w:type="dxa"/>
            <w:tcBorders>
              <w:top w:val="nil"/>
              <w:left w:val="nil"/>
              <w:bottom w:val="single" w:sz="8" w:space="0" w:color="auto"/>
              <w:right w:val="single" w:sz="8" w:space="0" w:color="auto"/>
            </w:tcBorders>
            <w:shd w:val="clear" w:color="auto" w:fill="FFFFFF"/>
            <w:hideMark/>
          </w:tcPr>
          <w:p w14:paraId="57F7AF4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am tường, biết rõ</w:t>
            </w:r>
          </w:p>
        </w:tc>
      </w:tr>
      <w:tr w:rsidR="00855F43" w:rsidRPr="00855F43" w14:paraId="3853DF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F66D0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DC2510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148. </w:t>
            </w:r>
            <w:r w:rsidRPr="00855F43">
              <w:rPr>
                <w:rFonts w:eastAsia="Times New Roman"/>
                <w:b/>
                <w:bCs/>
                <w:color w:val="D60000"/>
                <w:shd w:val="clear" w:color="auto" w:fill="FFFFFF"/>
              </w:rPr>
              <w:t>know-how</w:t>
            </w:r>
          </w:p>
        </w:tc>
        <w:tc>
          <w:tcPr>
            <w:tcW w:w="3123" w:type="dxa"/>
            <w:tcBorders>
              <w:top w:val="nil"/>
              <w:left w:val="nil"/>
              <w:bottom w:val="single" w:sz="8" w:space="0" w:color="auto"/>
              <w:right w:val="single" w:sz="8" w:space="0" w:color="auto"/>
            </w:tcBorders>
            <w:shd w:val="clear" w:color="auto" w:fill="FFFFFF"/>
            <w:hideMark/>
          </w:tcPr>
          <w:p w14:paraId="42AB7A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knowledge, practical ability, or skill to do something</w:t>
            </w:r>
          </w:p>
        </w:tc>
        <w:tc>
          <w:tcPr>
            <w:tcW w:w="2551" w:type="dxa"/>
            <w:tcBorders>
              <w:top w:val="nil"/>
              <w:left w:val="nil"/>
              <w:bottom w:val="single" w:sz="8" w:space="0" w:color="auto"/>
              <w:right w:val="single" w:sz="8" w:space="0" w:color="auto"/>
            </w:tcBorders>
            <w:shd w:val="clear" w:color="auto" w:fill="FFFFFF"/>
            <w:hideMark/>
          </w:tcPr>
          <w:p w14:paraId="478444E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bí quyết</w:t>
            </w:r>
          </w:p>
        </w:tc>
      </w:tr>
      <w:tr w:rsidR="00855F43" w:rsidRPr="00855F43" w14:paraId="56A02F61"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04BFA62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Lead</w:t>
            </w:r>
          </w:p>
        </w:tc>
        <w:tc>
          <w:tcPr>
            <w:tcW w:w="2811" w:type="dxa"/>
            <w:tcBorders>
              <w:top w:val="nil"/>
              <w:left w:val="nil"/>
              <w:bottom w:val="single" w:sz="8" w:space="0" w:color="auto"/>
              <w:right w:val="single" w:sz="8" w:space="0" w:color="auto"/>
            </w:tcBorders>
            <w:shd w:val="clear" w:color="auto" w:fill="FFFFFF"/>
            <w:hideMark/>
          </w:tcPr>
          <w:p w14:paraId="47561EF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149. </w:t>
            </w:r>
            <w:r w:rsidRPr="00855F43">
              <w:rPr>
                <w:rFonts w:eastAsia="Times New Roman"/>
                <w:color w:val="0066CC"/>
                <w:shd w:val="clear" w:color="auto" w:fill="FFFFFF"/>
              </w:rPr>
              <w:t>lead sb into</w:t>
            </w:r>
          </w:p>
        </w:tc>
        <w:tc>
          <w:tcPr>
            <w:tcW w:w="3123" w:type="dxa"/>
            <w:tcBorders>
              <w:top w:val="nil"/>
              <w:left w:val="nil"/>
              <w:bottom w:val="single" w:sz="8" w:space="0" w:color="auto"/>
              <w:right w:val="single" w:sz="8" w:space="0" w:color="auto"/>
            </w:tcBorders>
            <w:shd w:val="clear" w:color="auto" w:fill="FFFFFF"/>
            <w:hideMark/>
          </w:tcPr>
          <w:p w14:paraId="4DEE48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ml:space="preserve">- to guide or direct someone or something into something or some place. In this usage, a noun or pronoun is </w:t>
            </w:r>
            <w:r w:rsidRPr="00855F43">
              <w:rPr>
                <w:rFonts w:eastAsia="Times New Roman"/>
                <w:color w:val="7B1FA2"/>
                <w:shd w:val="clear" w:color="auto" w:fill="FFFFFF"/>
              </w:rPr>
              <w:lastRenderedPageBreak/>
              <w:t>usually used between "lead" and "into."</w:t>
            </w:r>
          </w:p>
        </w:tc>
        <w:tc>
          <w:tcPr>
            <w:tcW w:w="2551" w:type="dxa"/>
            <w:tcBorders>
              <w:top w:val="nil"/>
              <w:left w:val="nil"/>
              <w:bottom w:val="single" w:sz="8" w:space="0" w:color="auto"/>
              <w:right w:val="single" w:sz="8" w:space="0" w:color="auto"/>
            </w:tcBorders>
            <w:shd w:val="clear" w:color="auto" w:fill="FFFFFF"/>
            <w:hideMark/>
          </w:tcPr>
          <w:p w14:paraId="4972DD4A" w14:textId="77777777" w:rsidR="00855F43" w:rsidRPr="00855F43" w:rsidRDefault="00855F43" w:rsidP="00855F43">
            <w:pPr>
              <w:rPr>
                <w:rFonts w:eastAsia="Times New Roman"/>
                <w:color w:val="E67E00"/>
              </w:rPr>
            </w:pPr>
            <w:r w:rsidRPr="00855F43">
              <w:rPr>
                <w:rFonts w:eastAsia="Times New Roman"/>
                <w:color w:val="E67E00"/>
                <w:shd w:val="clear" w:color="auto" w:fill="FFFFFF"/>
              </w:rPr>
              <w:lastRenderedPageBreak/>
              <w:t>- dẫn vào cái gì hoặc nơi nào đó</w:t>
            </w:r>
          </w:p>
        </w:tc>
      </w:tr>
      <w:tr w:rsidR="00855F43" w:rsidRPr="00855F43" w14:paraId="67B3302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4691B9"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0515F3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150. </w:t>
            </w:r>
            <w:r w:rsidRPr="00855F43">
              <w:rPr>
                <w:rFonts w:eastAsia="Times New Roman"/>
                <w:b/>
                <w:bCs/>
                <w:color w:val="D60000"/>
                <w:shd w:val="clear" w:color="auto" w:fill="FFFFFF"/>
              </w:rPr>
              <w:t>lead the way</w:t>
            </w:r>
          </w:p>
        </w:tc>
        <w:tc>
          <w:tcPr>
            <w:tcW w:w="3123" w:type="dxa"/>
            <w:tcBorders>
              <w:top w:val="nil"/>
              <w:left w:val="nil"/>
              <w:bottom w:val="single" w:sz="8" w:space="0" w:color="auto"/>
              <w:right w:val="single" w:sz="8" w:space="0" w:color="auto"/>
            </w:tcBorders>
            <w:shd w:val="clear" w:color="auto" w:fill="FFFFFF"/>
            <w:hideMark/>
          </w:tcPr>
          <w:p w14:paraId="2CBEA83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the first person to go somewhere - to be the best</w:t>
            </w:r>
          </w:p>
        </w:tc>
        <w:tc>
          <w:tcPr>
            <w:tcW w:w="2551" w:type="dxa"/>
            <w:tcBorders>
              <w:top w:val="nil"/>
              <w:left w:val="nil"/>
              <w:bottom w:val="single" w:sz="8" w:space="0" w:color="auto"/>
              <w:right w:val="single" w:sz="8" w:space="0" w:color="auto"/>
            </w:tcBorders>
            <w:shd w:val="clear" w:color="auto" w:fill="FFFFFF"/>
            <w:hideMark/>
          </w:tcPr>
          <w:p w14:paraId="2948C4D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dẫn lối - dẫn đầu</w:t>
            </w:r>
          </w:p>
        </w:tc>
      </w:tr>
      <w:tr w:rsidR="00855F43" w:rsidRPr="00855F43" w14:paraId="5E5277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4C65FF"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DF1C93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151. </w:t>
            </w:r>
            <w:r w:rsidRPr="00855F43">
              <w:rPr>
                <w:rFonts w:eastAsia="Times New Roman"/>
                <w:b/>
                <w:bCs/>
                <w:color w:val="D60000"/>
                <w:shd w:val="clear" w:color="auto" w:fill="FFFFFF"/>
              </w:rPr>
              <w:t>lead the world</w:t>
            </w:r>
          </w:p>
        </w:tc>
        <w:tc>
          <w:tcPr>
            <w:tcW w:w="3123" w:type="dxa"/>
            <w:tcBorders>
              <w:top w:val="nil"/>
              <w:left w:val="nil"/>
              <w:bottom w:val="single" w:sz="8" w:space="0" w:color="auto"/>
              <w:right w:val="single" w:sz="8" w:space="0" w:color="auto"/>
            </w:tcBorders>
            <w:shd w:val="clear" w:color="auto" w:fill="FFFFFF"/>
            <w:hideMark/>
          </w:tcPr>
          <w:p w14:paraId="6FC049A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better than all other people or things</w:t>
            </w:r>
          </w:p>
        </w:tc>
        <w:tc>
          <w:tcPr>
            <w:tcW w:w="2551" w:type="dxa"/>
            <w:tcBorders>
              <w:top w:val="nil"/>
              <w:left w:val="nil"/>
              <w:bottom w:val="single" w:sz="8" w:space="0" w:color="auto"/>
              <w:right w:val="single" w:sz="8" w:space="0" w:color="auto"/>
            </w:tcBorders>
            <w:shd w:val="clear" w:color="auto" w:fill="FFFFFF"/>
            <w:hideMark/>
          </w:tcPr>
          <w:p w14:paraId="3ED7227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đứng đầu thế giới</w:t>
            </w:r>
          </w:p>
        </w:tc>
      </w:tr>
      <w:tr w:rsidR="00855F43" w:rsidRPr="00855F43" w14:paraId="2899DA64" w14:textId="77777777" w:rsidTr="00855F43">
        <w:trPr>
          <w:trHeight w:val="1043"/>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CB4A1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DE5506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152. </w:t>
            </w:r>
            <w:r w:rsidRPr="00855F43">
              <w:rPr>
                <w:rFonts w:eastAsia="Times New Roman"/>
                <w:b/>
                <w:bCs/>
                <w:color w:val="D60000"/>
                <w:shd w:val="clear" w:color="auto" w:fill="FFFFFF"/>
              </w:rPr>
              <w:t>lead sb to do</w:t>
            </w:r>
          </w:p>
        </w:tc>
        <w:tc>
          <w:tcPr>
            <w:tcW w:w="3123" w:type="dxa"/>
            <w:tcBorders>
              <w:top w:val="nil"/>
              <w:left w:val="nil"/>
              <w:bottom w:val="single" w:sz="8" w:space="0" w:color="auto"/>
              <w:right w:val="single" w:sz="8" w:space="0" w:color="auto"/>
            </w:tcBorders>
            <w:shd w:val="clear" w:color="auto" w:fill="FFFFFF"/>
            <w:hideMark/>
          </w:tcPr>
          <w:p w14:paraId="214A84A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cause or compel force one to do something.</w:t>
            </w:r>
          </w:p>
        </w:tc>
        <w:tc>
          <w:tcPr>
            <w:tcW w:w="2551" w:type="dxa"/>
            <w:tcBorders>
              <w:top w:val="nil"/>
              <w:left w:val="nil"/>
              <w:bottom w:val="single" w:sz="8" w:space="0" w:color="auto"/>
              <w:right w:val="single" w:sz="8" w:space="0" w:color="auto"/>
            </w:tcBorders>
            <w:shd w:val="clear" w:color="auto" w:fill="FFFFFF"/>
            <w:hideMark/>
          </w:tcPr>
          <w:p w14:paraId="42CF5FC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khiến ai đó làm gì</w:t>
            </w:r>
          </w:p>
        </w:tc>
      </w:tr>
      <w:tr w:rsidR="00855F43" w:rsidRPr="00855F43" w14:paraId="7E08F84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5BEF4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EF7D63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153. </w:t>
            </w:r>
            <w:r w:rsidRPr="00855F43">
              <w:rPr>
                <w:rFonts w:eastAsia="Times New Roman"/>
                <w:b/>
                <w:bCs/>
                <w:color w:val="D60000"/>
                <w:shd w:val="clear" w:color="auto" w:fill="FFFFFF"/>
              </w:rPr>
              <w:t>lead to/down/through</w:t>
            </w:r>
          </w:p>
        </w:tc>
        <w:tc>
          <w:tcPr>
            <w:tcW w:w="3123" w:type="dxa"/>
            <w:tcBorders>
              <w:top w:val="nil"/>
              <w:left w:val="nil"/>
              <w:bottom w:val="single" w:sz="8" w:space="0" w:color="auto"/>
              <w:right w:val="single" w:sz="8" w:space="0" w:color="auto"/>
            </w:tcBorders>
            <w:shd w:val="clear" w:color="auto" w:fill="FFFFFF"/>
            <w:hideMark/>
          </w:tcPr>
          <w:p w14:paraId="74E261E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begin a process that causes something to happen - to deceive (someone) - go through, pass through</w:t>
            </w:r>
          </w:p>
        </w:tc>
        <w:tc>
          <w:tcPr>
            <w:tcW w:w="2551" w:type="dxa"/>
            <w:tcBorders>
              <w:top w:val="nil"/>
              <w:left w:val="nil"/>
              <w:bottom w:val="single" w:sz="8" w:space="0" w:color="auto"/>
              <w:right w:val="single" w:sz="8" w:space="0" w:color="auto"/>
            </w:tcBorders>
            <w:shd w:val="clear" w:color="auto" w:fill="FFFFFF"/>
            <w:hideMark/>
          </w:tcPr>
          <w:p w14:paraId="2BD3F9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dẫn đến - dẫn dắt, đánh lừa - đi ngang qua, vượt qua</w:t>
            </w:r>
          </w:p>
        </w:tc>
      </w:tr>
      <w:tr w:rsidR="00855F43" w:rsidRPr="00855F43" w14:paraId="7F8C4C5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2A53E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7E091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154. </w:t>
            </w:r>
            <w:r w:rsidRPr="00855F43">
              <w:rPr>
                <w:rFonts w:eastAsia="Times New Roman"/>
                <w:b/>
                <w:bCs/>
                <w:color w:val="D60000"/>
                <w:shd w:val="clear" w:color="auto" w:fill="FFFFFF"/>
              </w:rPr>
              <w:t>take/hold the lead</w:t>
            </w:r>
          </w:p>
        </w:tc>
        <w:tc>
          <w:tcPr>
            <w:tcW w:w="3123" w:type="dxa"/>
            <w:tcBorders>
              <w:top w:val="nil"/>
              <w:left w:val="nil"/>
              <w:bottom w:val="single" w:sz="8" w:space="0" w:color="auto"/>
              <w:right w:val="single" w:sz="8" w:space="0" w:color="auto"/>
            </w:tcBorders>
            <w:shd w:val="clear" w:color="auto" w:fill="FFFFFF"/>
            <w:hideMark/>
          </w:tcPr>
          <w:p w14:paraId="6D339B3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in the winning position in a race or competition</w:t>
            </w:r>
          </w:p>
        </w:tc>
        <w:tc>
          <w:tcPr>
            <w:tcW w:w="2551" w:type="dxa"/>
            <w:tcBorders>
              <w:top w:val="nil"/>
              <w:left w:val="nil"/>
              <w:bottom w:val="single" w:sz="8" w:space="0" w:color="auto"/>
              <w:right w:val="single" w:sz="8" w:space="0" w:color="auto"/>
            </w:tcBorders>
            <w:shd w:val="clear" w:color="auto" w:fill="FFFFFF"/>
            <w:hideMark/>
          </w:tcPr>
          <w:p w14:paraId="6FD5FE5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giữ vị trí dẫn đầu</w:t>
            </w:r>
          </w:p>
        </w:tc>
      </w:tr>
      <w:tr w:rsidR="00855F43" w:rsidRPr="00855F43" w14:paraId="29BCC5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58961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583DCE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155. </w:t>
            </w:r>
            <w:r w:rsidRPr="00855F43">
              <w:rPr>
                <w:rFonts w:eastAsia="Times New Roman"/>
                <w:b/>
                <w:bCs/>
                <w:color w:val="D60000"/>
                <w:shd w:val="clear" w:color="auto" w:fill="FFFFFF"/>
              </w:rPr>
              <w:t>follow sb's lead</w:t>
            </w:r>
          </w:p>
        </w:tc>
        <w:tc>
          <w:tcPr>
            <w:tcW w:w="3123" w:type="dxa"/>
            <w:tcBorders>
              <w:top w:val="nil"/>
              <w:left w:val="nil"/>
              <w:bottom w:val="single" w:sz="8" w:space="0" w:color="auto"/>
              <w:right w:val="single" w:sz="8" w:space="0" w:color="auto"/>
            </w:tcBorders>
            <w:shd w:val="clear" w:color="auto" w:fill="FFFFFF"/>
            <w:hideMark/>
          </w:tcPr>
          <w:p w14:paraId="7EBD97B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the same thing that someone else has done</w:t>
            </w:r>
          </w:p>
        </w:tc>
        <w:tc>
          <w:tcPr>
            <w:tcW w:w="2551" w:type="dxa"/>
            <w:tcBorders>
              <w:top w:val="nil"/>
              <w:left w:val="nil"/>
              <w:bottom w:val="single" w:sz="8" w:space="0" w:color="auto"/>
              <w:right w:val="single" w:sz="8" w:space="0" w:color="auto"/>
            </w:tcBorders>
            <w:shd w:val="clear" w:color="auto" w:fill="FFFFFF"/>
            <w:hideMark/>
          </w:tcPr>
          <w:p w14:paraId="4A729B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theo ai đó</w:t>
            </w:r>
          </w:p>
        </w:tc>
      </w:tr>
      <w:tr w:rsidR="00855F43" w:rsidRPr="00855F43" w14:paraId="5401279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04862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A9A663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156. </w:t>
            </w:r>
            <w:r w:rsidRPr="00855F43">
              <w:rPr>
                <w:rFonts w:eastAsia="Times New Roman"/>
                <w:b/>
                <w:bCs/>
                <w:color w:val="D60000"/>
                <w:shd w:val="clear" w:color="auto" w:fill="FFFFFF"/>
              </w:rPr>
              <w:t>in the lead</w:t>
            </w:r>
          </w:p>
        </w:tc>
        <w:tc>
          <w:tcPr>
            <w:tcW w:w="3123" w:type="dxa"/>
            <w:tcBorders>
              <w:top w:val="nil"/>
              <w:left w:val="nil"/>
              <w:bottom w:val="single" w:sz="8" w:space="0" w:color="auto"/>
              <w:right w:val="single" w:sz="8" w:space="0" w:color="auto"/>
            </w:tcBorders>
            <w:shd w:val="clear" w:color="auto" w:fill="FFFFFF"/>
            <w:hideMark/>
          </w:tcPr>
          <w:p w14:paraId="004F6D9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 a position that is ahead of others - leading or ahead in a competition</w:t>
            </w:r>
          </w:p>
        </w:tc>
        <w:tc>
          <w:tcPr>
            <w:tcW w:w="2551" w:type="dxa"/>
            <w:tcBorders>
              <w:top w:val="nil"/>
              <w:left w:val="nil"/>
              <w:bottom w:val="single" w:sz="8" w:space="0" w:color="auto"/>
              <w:right w:val="single" w:sz="8" w:space="0" w:color="auto"/>
            </w:tcBorders>
            <w:shd w:val="clear" w:color="auto" w:fill="FFFFFF"/>
            <w:hideMark/>
          </w:tcPr>
          <w:p w14:paraId="022B58F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dẫn đầu - dẫn trước</w:t>
            </w:r>
          </w:p>
        </w:tc>
      </w:tr>
      <w:tr w:rsidR="00855F43" w:rsidRPr="00855F43" w14:paraId="59A9B352"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B59B47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Link</w:t>
            </w:r>
          </w:p>
        </w:tc>
        <w:tc>
          <w:tcPr>
            <w:tcW w:w="2811" w:type="dxa"/>
            <w:tcBorders>
              <w:top w:val="nil"/>
              <w:left w:val="nil"/>
              <w:bottom w:val="single" w:sz="8" w:space="0" w:color="auto"/>
              <w:right w:val="single" w:sz="8" w:space="0" w:color="auto"/>
            </w:tcBorders>
            <w:shd w:val="clear" w:color="auto" w:fill="FFFFFF"/>
            <w:hideMark/>
          </w:tcPr>
          <w:p w14:paraId="4B6D68F0"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157. </w:t>
            </w:r>
            <w:r w:rsidRPr="00855F43">
              <w:rPr>
                <w:rFonts w:eastAsia="Times New Roman"/>
                <w:color w:val="0066CC"/>
                <w:shd w:val="clear" w:color="auto" w:fill="FFFFFF"/>
              </w:rPr>
              <w:t>link to</w:t>
            </w:r>
          </w:p>
        </w:tc>
        <w:tc>
          <w:tcPr>
            <w:tcW w:w="3123" w:type="dxa"/>
            <w:tcBorders>
              <w:top w:val="nil"/>
              <w:left w:val="nil"/>
              <w:bottom w:val="single" w:sz="8" w:space="0" w:color="auto"/>
              <w:right w:val="single" w:sz="8" w:space="0" w:color="auto"/>
            </w:tcBorders>
            <w:shd w:val="clear" w:color="auto" w:fill="FFFFFF"/>
            <w:hideMark/>
          </w:tcPr>
          <w:p w14:paraId="3F5F97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have a connection with someone or something</w:t>
            </w:r>
          </w:p>
        </w:tc>
        <w:tc>
          <w:tcPr>
            <w:tcW w:w="2551" w:type="dxa"/>
            <w:tcBorders>
              <w:top w:val="nil"/>
              <w:left w:val="nil"/>
              <w:bottom w:val="single" w:sz="8" w:space="0" w:color="auto"/>
              <w:right w:val="single" w:sz="8" w:space="0" w:color="auto"/>
            </w:tcBorders>
            <w:shd w:val="clear" w:color="auto" w:fill="FFFFFF"/>
            <w:hideMark/>
          </w:tcPr>
          <w:p w14:paraId="5130D6B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liên kết với, có mối liên kết với ai, cái gì</w:t>
            </w:r>
          </w:p>
        </w:tc>
      </w:tr>
      <w:tr w:rsidR="00855F43" w:rsidRPr="00855F43" w14:paraId="44DC86E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513B4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D5B577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158. </w:t>
            </w:r>
            <w:r w:rsidRPr="00855F43">
              <w:rPr>
                <w:rFonts w:eastAsia="Times New Roman"/>
                <w:b/>
                <w:bCs/>
                <w:color w:val="D60000"/>
                <w:shd w:val="clear" w:color="auto" w:fill="FFFFFF"/>
              </w:rPr>
              <w:t>link sth/sb to/with</w:t>
            </w:r>
          </w:p>
        </w:tc>
        <w:tc>
          <w:tcPr>
            <w:tcW w:w="3123" w:type="dxa"/>
            <w:tcBorders>
              <w:top w:val="nil"/>
              <w:left w:val="nil"/>
              <w:bottom w:val="single" w:sz="8" w:space="0" w:color="auto"/>
              <w:right w:val="single" w:sz="8" w:space="0" w:color="auto"/>
            </w:tcBorders>
            <w:shd w:val="clear" w:color="auto" w:fill="FFFFFF"/>
            <w:hideMark/>
          </w:tcPr>
          <w:p w14:paraId="6436B6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create or establish a connection between one person or thing and someone or something else. In this usage, a noun or pronoun is used between "link" and "with."</w:t>
            </w:r>
          </w:p>
        </w:tc>
        <w:tc>
          <w:tcPr>
            <w:tcW w:w="2551" w:type="dxa"/>
            <w:tcBorders>
              <w:top w:val="nil"/>
              <w:left w:val="nil"/>
              <w:bottom w:val="single" w:sz="8" w:space="0" w:color="auto"/>
              <w:right w:val="single" w:sz="8" w:space="0" w:color="auto"/>
            </w:tcBorders>
            <w:shd w:val="clear" w:color="auto" w:fill="FFFFFF"/>
            <w:hideMark/>
          </w:tcPr>
          <w:p w14:paraId="21F165D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liên hệ, liên kết với</w:t>
            </w:r>
          </w:p>
        </w:tc>
      </w:tr>
      <w:tr w:rsidR="00855F43" w:rsidRPr="00855F43" w14:paraId="276ACEF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31172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552F47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159. </w:t>
            </w:r>
            <w:r w:rsidRPr="00855F43">
              <w:rPr>
                <w:rFonts w:eastAsia="Times New Roman"/>
                <w:b/>
                <w:bCs/>
                <w:color w:val="D60000"/>
                <w:shd w:val="clear" w:color="auto" w:fill="FFFFFF"/>
              </w:rPr>
              <w:t>click on/follow a link</w:t>
            </w:r>
          </w:p>
        </w:tc>
        <w:tc>
          <w:tcPr>
            <w:tcW w:w="3123" w:type="dxa"/>
            <w:tcBorders>
              <w:top w:val="nil"/>
              <w:left w:val="nil"/>
              <w:bottom w:val="single" w:sz="8" w:space="0" w:color="auto"/>
              <w:right w:val="single" w:sz="8" w:space="0" w:color="auto"/>
            </w:tcBorders>
            <w:shd w:val="clear" w:color="auto" w:fill="FFFFFF"/>
            <w:hideMark/>
          </w:tcPr>
          <w:p w14:paraId="5A7927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click on a link, it takes you to a website, social media post, video, etc. on the internet</w:t>
            </w:r>
          </w:p>
        </w:tc>
        <w:tc>
          <w:tcPr>
            <w:tcW w:w="2551" w:type="dxa"/>
            <w:tcBorders>
              <w:top w:val="nil"/>
              <w:left w:val="nil"/>
              <w:bottom w:val="single" w:sz="8" w:space="0" w:color="auto"/>
              <w:right w:val="single" w:sz="8" w:space="0" w:color="auto"/>
            </w:tcBorders>
            <w:shd w:val="clear" w:color="auto" w:fill="FFFFFF"/>
            <w:hideMark/>
          </w:tcPr>
          <w:p w14:paraId="74FCF5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nhấp chuột vào một đường dẫn liên kết</w:t>
            </w:r>
          </w:p>
        </w:tc>
      </w:tr>
      <w:tr w:rsidR="00855F43" w:rsidRPr="00855F43" w14:paraId="44E52F6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93763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F2BA9B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160. </w:t>
            </w:r>
            <w:r w:rsidRPr="00855F43">
              <w:rPr>
                <w:rFonts w:eastAsia="Times New Roman"/>
                <w:b/>
                <w:bCs/>
                <w:color w:val="D60000"/>
                <w:shd w:val="clear" w:color="auto" w:fill="FFFFFF"/>
              </w:rPr>
              <w:t>(find/prove/establish) a link between</w:t>
            </w:r>
          </w:p>
        </w:tc>
        <w:tc>
          <w:tcPr>
            <w:tcW w:w="3123" w:type="dxa"/>
            <w:tcBorders>
              <w:top w:val="nil"/>
              <w:left w:val="nil"/>
              <w:bottom w:val="single" w:sz="8" w:space="0" w:color="auto"/>
              <w:right w:val="single" w:sz="8" w:space="0" w:color="auto"/>
            </w:tcBorders>
            <w:shd w:val="clear" w:color="auto" w:fill="FFFFFF"/>
            <w:hideMark/>
          </w:tcPr>
          <w:p w14:paraId="491AF4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find or establish a relationship between two things or situations</w:t>
            </w:r>
          </w:p>
        </w:tc>
        <w:tc>
          <w:tcPr>
            <w:tcW w:w="2551" w:type="dxa"/>
            <w:tcBorders>
              <w:top w:val="nil"/>
              <w:left w:val="nil"/>
              <w:bottom w:val="single" w:sz="8" w:space="0" w:color="auto"/>
              <w:right w:val="single" w:sz="8" w:space="0" w:color="auto"/>
            </w:tcBorders>
            <w:shd w:val="clear" w:color="auto" w:fill="FFFFFF"/>
            <w:hideMark/>
          </w:tcPr>
          <w:p w14:paraId="2A20BC5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tìm ra, thiết lập mối liên hệ</w:t>
            </w:r>
          </w:p>
        </w:tc>
      </w:tr>
      <w:tr w:rsidR="00855F43" w:rsidRPr="00855F43" w14:paraId="05D68E64"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2758D3F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Place</w:t>
            </w:r>
          </w:p>
        </w:tc>
        <w:tc>
          <w:tcPr>
            <w:tcW w:w="2811" w:type="dxa"/>
            <w:tcBorders>
              <w:top w:val="nil"/>
              <w:left w:val="nil"/>
              <w:bottom w:val="single" w:sz="8" w:space="0" w:color="auto"/>
              <w:right w:val="single" w:sz="8" w:space="0" w:color="auto"/>
            </w:tcBorders>
            <w:shd w:val="clear" w:color="auto" w:fill="FFFFFF"/>
            <w:hideMark/>
          </w:tcPr>
          <w:p w14:paraId="15C992F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161. </w:t>
            </w:r>
            <w:r w:rsidRPr="00855F43">
              <w:rPr>
                <w:rFonts w:eastAsia="Times New Roman"/>
                <w:color w:val="0066CC"/>
                <w:shd w:val="clear" w:color="auto" w:fill="FFFFFF"/>
              </w:rPr>
              <w:t>change/swap places with</w:t>
            </w:r>
          </w:p>
        </w:tc>
        <w:tc>
          <w:tcPr>
            <w:tcW w:w="3123" w:type="dxa"/>
            <w:tcBorders>
              <w:top w:val="nil"/>
              <w:left w:val="nil"/>
              <w:bottom w:val="single" w:sz="8" w:space="0" w:color="auto"/>
              <w:right w:val="single" w:sz="8" w:space="0" w:color="auto"/>
            </w:tcBorders>
            <w:shd w:val="clear" w:color="auto" w:fill="FFFFFF"/>
            <w:hideMark/>
          </w:tcPr>
          <w:p w14:paraId="7118B3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take someone’s position while they take yours</w:t>
            </w:r>
          </w:p>
        </w:tc>
        <w:tc>
          <w:tcPr>
            <w:tcW w:w="2551" w:type="dxa"/>
            <w:tcBorders>
              <w:top w:val="nil"/>
              <w:left w:val="nil"/>
              <w:bottom w:val="single" w:sz="8" w:space="0" w:color="auto"/>
              <w:right w:val="single" w:sz="8" w:space="0" w:color="auto"/>
            </w:tcBorders>
            <w:shd w:val="clear" w:color="auto" w:fill="FFFFFF"/>
            <w:hideMark/>
          </w:tcPr>
          <w:p w14:paraId="5BBD3CE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đổi chỗ</w:t>
            </w:r>
          </w:p>
        </w:tc>
      </w:tr>
      <w:tr w:rsidR="00855F43" w:rsidRPr="00855F43" w14:paraId="1C3376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213A58"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CC7F5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162. </w:t>
            </w:r>
            <w:r w:rsidRPr="00855F43">
              <w:rPr>
                <w:rFonts w:eastAsia="Times New Roman"/>
                <w:b/>
                <w:bCs/>
                <w:color w:val="D60000"/>
                <w:shd w:val="clear" w:color="auto" w:fill="FFFFFF"/>
              </w:rPr>
              <w:t>take the place of</w:t>
            </w:r>
          </w:p>
        </w:tc>
        <w:tc>
          <w:tcPr>
            <w:tcW w:w="3123" w:type="dxa"/>
            <w:tcBorders>
              <w:top w:val="nil"/>
              <w:left w:val="nil"/>
              <w:bottom w:val="single" w:sz="8" w:space="0" w:color="auto"/>
              <w:right w:val="single" w:sz="8" w:space="0" w:color="auto"/>
            </w:tcBorders>
            <w:shd w:val="clear" w:color="auto" w:fill="FFFFFF"/>
            <w:hideMark/>
          </w:tcPr>
          <w:p w14:paraId="1E1A28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replace (someone or something)</w:t>
            </w:r>
          </w:p>
        </w:tc>
        <w:tc>
          <w:tcPr>
            <w:tcW w:w="2551" w:type="dxa"/>
            <w:tcBorders>
              <w:top w:val="nil"/>
              <w:left w:val="nil"/>
              <w:bottom w:val="single" w:sz="8" w:space="0" w:color="auto"/>
              <w:right w:val="single" w:sz="8" w:space="0" w:color="auto"/>
            </w:tcBorders>
            <w:shd w:val="clear" w:color="auto" w:fill="FFFFFF"/>
            <w:hideMark/>
          </w:tcPr>
          <w:p w14:paraId="6C8A999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thế</w:t>
            </w:r>
          </w:p>
        </w:tc>
      </w:tr>
      <w:tr w:rsidR="00855F43" w:rsidRPr="00855F43" w14:paraId="7A9DE7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52E02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F6F217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163. </w:t>
            </w:r>
            <w:r w:rsidRPr="00855F43">
              <w:rPr>
                <w:rFonts w:eastAsia="Times New Roman"/>
                <w:b/>
                <w:bCs/>
                <w:color w:val="D60000"/>
                <w:shd w:val="clear" w:color="auto" w:fill="FFFFFF"/>
              </w:rPr>
              <w:t>take sb's place</w:t>
            </w:r>
          </w:p>
        </w:tc>
        <w:tc>
          <w:tcPr>
            <w:tcW w:w="3123" w:type="dxa"/>
            <w:tcBorders>
              <w:top w:val="nil"/>
              <w:left w:val="nil"/>
              <w:bottom w:val="single" w:sz="8" w:space="0" w:color="auto"/>
              <w:right w:val="single" w:sz="8" w:space="0" w:color="auto"/>
            </w:tcBorders>
            <w:shd w:val="clear" w:color="auto" w:fill="FFFFFF"/>
            <w:hideMark/>
          </w:tcPr>
          <w:p w14:paraId="1563F4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one thing or person takes the place of another or takes another's place, they replace the other thing or person</w:t>
            </w:r>
          </w:p>
        </w:tc>
        <w:tc>
          <w:tcPr>
            <w:tcW w:w="2551" w:type="dxa"/>
            <w:tcBorders>
              <w:top w:val="nil"/>
              <w:left w:val="nil"/>
              <w:bottom w:val="single" w:sz="8" w:space="0" w:color="auto"/>
              <w:right w:val="single" w:sz="8" w:space="0" w:color="auto"/>
            </w:tcBorders>
            <w:shd w:val="clear" w:color="auto" w:fill="FFFFFF"/>
            <w:hideMark/>
          </w:tcPr>
          <w:p w14:paraId="3694842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thế chân, thế chỗ</w:t>
            </w:r>
          </w:p>
        </w:tc>
      </w:tr>
      <w:tr w:rsidR="00855F43" w:rsidRPr="00855F43" w14:paraId="41605F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D6D48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AA2F9E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164. </w:t>
            </w:r>
            <w:r w:rsidRPr="00855F43">
              <w:rPr>
                <w:rFonts w:eastAsia="Times New Roman"/>
                <w:b/>
                <w:bCs/>
                <w:color w:val="D60000"/>
                <w:shd w:val="clear" w:color="auto" w:fill="FFFFFF"/>
              </w:rPr>
              <w:t>put sth in(to) place</w:t>
            </w:r>
          </w:p>
        </w:tc>
        <w:tc>
          <w:tcPr>
            <w:tcW w:w="3123" w:type="dxa"/>
            <w:tcBorders>
              <w:top w:val="nil"/>
              <w:left w:val="nil"/>
              <w:bottom w:val="single" w:sz="8" w:space="0" w:color="auto"/>
              <w:right w:val="single" w:sz="8" w:space="0" w:color="auto"/>
            </w:tcBorders>
            <w:shd w:val="clear" w:color="auto" w:fill="FFFFFF"/>
            <w:hideMark/>
          </w:tcPr>
          <w:p w14:paraId="695A171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implement (a new policy), to establish</w:t>
            </w:r>
          </w:p>
        </w:tc>
        <w:tc>
          <w:tcPr>
            <w:tcW w:w="2551" w:type="dxa"/>
            <w:tcBorders>
              <w:top w:val="nil"/>
              <w:left w:val="nil"/>
              <w:bottom w:val="single" w:sz="8" w:space="0" w:color="auto"/>
              <w:right w:val="single" w:sz="8" w:space="0" w:color="auto"/>
            </w:tcBorders>
            <w:shd w:val="clear" w:color="auto" w:fill="FFFFFF"/>
            <w:hideMark/>
          </w:tcPr>
          <w:p w14:paraId="4034B7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áp dụng, thiết lập, đưa ra điều gì đó</w:t>
            </w:r>
          </w:p>
        </w:tc>
      </w:tr>
      <w:tr w:rsidR="00855F43" w:rsidRPr="00855F43" w14:paraId="5AF91CD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396DF4"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B3BFA9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165. </w:t>
            </w:r>
            <w:r w:rsidRPr="00855F43">
              <w:rPr>
                <w:rFonts w:eastAsia="Times New Roman"/>
                <w:b/>
                <w:bCs/>
                <w:color w:val="D60000"/>
                <w:shd w:val="clear" w:color="auto" w:fill="FFFFFF"/>
              </w:rPr>
              <w:t>in place of</w:t>
            </w:r>
          </w:p>
        </w:tc>
        <w:tc>
          <w:tcPr>
            <w:tcW w:w="3123" w:type="dxa"/>
            <w:tcBorders>
              <w:top w:val="nil"/>
              <w:left w:val="nil"/>
              <w:bottom w:val="single" w:sz="8" w:space="0" w:color="auto"/>
              <w:right w:val="single" w:sz="8" w:space="0" w:color="auto"/>
            </w:tcBorders>
            <w:shd w:val="clear" w:color="auto" w:fill="FFFFFF"/>
            <w:hideMark/>
          </w:tcPr>
          <w:p w14:paraId="670846B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instead of someone or something else</w:t>
            </w:r>
          </w:p>
        </w:tc>
        <w:tc>
          <w:tcPr>
            <w:tcW w:w="2551" w:type="dxa"/>
            <w:tcBorders>
              <w:top w:val="nil"/>
              <w:left w:val="nil"/>
              <w:bottom w:val="single" w:sz="8" w:space="0" w:color="auto"/>
              <w:right w:val="single" w:sz="8" w:space="0" w:color="auto"/>
            </w:tcBorders>
            <w:shd w:val="clear" w:color="auto" w:fill="FFFFFF"/>
            <w:hideMark/>
          </w:tcPr>
          <w:p w14:paraId="438EDE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thay vì</w:t>
            </w:r>
          </w:p>
        </w:tc>
      </w:tr>
      <w:tr w:rsidR="00855F43" w:rsidRPr="00855F43" w14:paraId="794CEAD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D5863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78A68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166. </w:t>
            </w:r>
            <w:r w:rsidRPr="00855F43">
              <w:rPr>
                <w:rFonts w:eastAsia="Times New Roman"/>
                <w:b/>
                <w:bCs/>
                <w:color w:val="D60000"/>
                <w:shd w:val="clear" w:color="auto" w:fill="FFFFFF"/>
              </w:rPr>
              <w:t>out of place</w:t>
            </w:r>
          </w:p>
        </w:tc>
        <w:tc>
          <w:tcPr>
            <w:tcW w:w="3123" w:type="dxa"/>
            <w:tcBorders>
              <w:top w:val="nil"/>
              <w:left w:val="nil"/>
              <w:bottom w:val="single" w:sz="8" w:space="0" w:color="auto"/>
              <w:right w:val="single" w:sz="8" w:space="0" w:color="auto"/>
            </w:tcBorders>
            <w:shd w:val="clear" w:color="auto" w:fill="FFFFFF"/>
            <w:hideMark/>
          </w:tcPr>
          <w:p w14:paraId="33C4FCE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someone feels out of place or is out of place, they feel uncomfortable in a particular situation or place, or they do not belong there - not in the correct place</w:t>
            </w:r>
          </w:p>
        </w:tc>
        <w:tc>
          <w:tcPr>
            <w:tcW w:w="2551" w:type="dxa"/>
            <w:tcBorders>
              <w:top w:val="nil"/>
              <w:left w:val="nil"/>
              <w:bottom w:val="single" w:sz="8" w:space="0" w:color="auto"/>
              <w:right w:val="single" w:sz="8" w:space="0" w:color="auto"/>
            </w:tcBorders>
            <w:shd w:val="clear" w:color="auto" w:fill="FFFFFF"/>
            <w:hideMark/>
          </w:tcPr>
          <w:p w14:paraId="272609A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lạc lõng - không đúng chỗ</w:t>
            </w:r>
          </w:p>
        </w:tc>
      </w:tr>
      <w:tr w:rsidR="00855F43" w:rsidRPr="00855F43" w14:paraId="6434D2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DA032A"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4B819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167. </w:t>
            </w:r>
            <w:r w:rsidRPr="00855F43">
              <w:rPr>
                <w:rFonts w:eastAsia="Times New Roman"/>
                <w:b/>
                <w:bCs/>
                <w:color w:val="D60000"/>
                <w:shd w:val="clear" w:color="auto" w:fill="FFFFFF"/>
              </w:rPr>
              <w:t>place of work</w:t>
            </w:r>
          </w:p>
        </w:tc>
        <w:tc>
          <w:tcPr>
            <w:tcW w:w="3123" w:type="dxa"/>
            <w:tcBorders>
              <w:top w:val="nil"/>
              <w:left w:val="nil"/>
              <w:bottom w:val="single" w:sz="8" w:space="0" w:color="auto"/>
              <w:right w:val="single" w:sz="8" w:space="0" w:color="auto"/>
            </w:tcBorders>
            <w:shd w:val="clear" w:color="auto" w:fill="FFFFFF"/>
            <w:hideMark/>
          </w:tcPr>
          <w:p w14:paraId="65BC18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area where you work​/​have your business​/​live</w:t>
            </w:r>
          </w:p>
        </w:tc>
        <w:tc>
          <w:tcPr>
            <w:tcW w:w="2551" w:type="dxa"/>
            <w:tcBorders>
              <w:top w:val="nil"/>
              <w:left w:val="nil"/>
              <w:bottom w:val="single" w:sz="8" w:space="0" w:color="auto"/>
              <w:right w:val="single" w:sz="8" w:space="0" w:color="auto"/>
            </w:tcBorders>
            <w:shd w:val="clear" w:color="auto" w:fill="FFFFFF"/>
            <w:hideMark/>
          </w:tcPr>
          <w:p w14:paraId="7BFAEB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chỗ làm việc</w:t>
            </w:r>
          </w:p>
        </w:tc>
      </w:tr>
      <w:tr w:rsidR="00855F43" w:rsidRPr="00855F43" w14:paraId="3D61BD2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88705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24BBB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168. </w:t>
            </w:r>
            <w:r w:rsidRPr="00855F43">
              <w:rPr>
                <w:rFonts w:eastAsia="Times New Roman"/>
                <w:b/>
                <w:bCs/>
                <w:color w:val="D60000"/>
                <w:shd w:val="clear" w:color="auto" w:fill="FFFFFF"/>
              </w:rPr>
              <w:t>no place for</w:t>
            </w:r>
          </w:p>
        </w:tc>
        <w:tc>
          <w:tcPr>
            <w:tcW w:w="3123" w:type="dxa"/>
            <w:tcBorders>
              <w:top w:val="nil"/>
              <w:left w:val="nil"/>
              <w:bottom w:val="single" w:sz="8" w:space="0" w:color="auto"/>
              <w:right w:val="single" w:sz="8" w:space="0" w:color="auto"/>
            </w:tcBorders>
            <w:shd w:val="clear" w:color="auto" w:fill="FFFFFF"/>
            <w:hideMark/>
          </w:tcPr>
          <w:p w14:paraId="0E58EFA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say that someone or something does not belong in a particular place, situation, etc</w:t>
            </w:r>
          </w:p>
        </w:tc>
        <w:tc>
          <w:tcPr>
            <w:tcW w:w="2551" w:type="dxa"/>
            <w:tcBorders>
              <w:top w:val="nil"/>
              <w:left w:val="nil"/>
              <w:bottom w:val="single" w:sz="8" w:space="0" w:color="auto"/>
              <w:right w:val="single" w:sz="8" w:space="0" w:color="auto"/>
            </w:tcBorders>
            <w:shd w:val="clear" w:color="auto" w:fill="FFFFFF"/>
            <w:hideMark/>
          </w:tcPr>
          <w:p w14:paraId="04EE19D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phải chỗ cho người/ vật nào đó</w:t>
            </w:r>
          </w:p>
        </w:tc>
      </w:tr>
      <w:tr w:rsidR="00855F43" w:rsidRPr="00855F43" w14:paraId="5C46B339"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9A21A3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Process</w:t>
            </w:r>
          </w:p>
        </w:tc>
        <w:tc>
          <w:tcPr>
            <w:tcW w:w="2811" w:type="dxa"/>
            <w:tcBorders>
              <w:top w:val="nil"/>
              <w:left w:val="nil"/>
              <w:bottom w:val="single" w:sz="8" w:space="0" w:color="auto"/>
              <w:right w:val="single" w:sz="8" w:space="0" w:color="auto"/>
            </w:tcBorders>
            <w:shd w:val="clear" w:color="auto" w:fill="FFFFFF"/>
            <w:hideMark/>
          </w:tcPr>
          <w:p w14:paraId="0AD3BD45"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169. </w:t>
            </w:r>
            <w:r w:rsidRPr="00855F43">
              <w:rPr>
                <w:rFonts w:eastAsia="Times New Roman"/>
                <w:color w:val="0066CC"/>
                <w:shd w:val="clear" w:color="auto" w:fill="FFFFFF"/>
              </w:rPr>
              <w:t>the process of</w:t>
            </w:r>
          </w:p>
        </w:tc>
        <w:tc>
          <w:tcPr>
            <w:tcW w:w="3123" w:type="dxa"/>
            <w:tcBorders>
              <w:top w:val="nil"/>
              <w:left w:val="nil"/>
              <w:bottom w:val="single" w:sz="8" w:space="0" w:color="auto"/>
              <w:right w:val="single" w:sz="8" w:space="0" w:color="auto"/>
            </w:tcBorders>
            <w:shd w:val="clear" w:color="auto" w:fill="FFFFFF"/>
            <w:hideMark/>
          </w:tcPr>
          <w:p w14:paraId="7810B0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 series of actions that you take in order to achieve a result .</w:t>
            </w:r>
          </w:p>
        </w:tc>
        <w:tc>
          <w:tcPr>
            <w:tcW w:w="2551" w:type="dxa"/>
            <w:tcBorders>
              <w:top w:val="nil"/>
              <w:left w:val="nil"/>
              <w:bottom w:val="single" w:sz="8" w:space="0" w:color="auto"/>
              <w:right w:val="single" w:sz="8" w:space="0" w:color="auto"/>
            </w:tcBorders>
            <w:shd w:val="clear" w:color="auto" w:fill="FFFFFF"/>
            <w:hideMark/>
          </w:tcPr>
          <w:p w14:paraId="333D933F"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tiến trình, quy trình</w:t>
            </w:r>
          </w:p>
        </w:tc>
      </w:tr>
      <w:tr w:rsidR="00855F43" w:rsidRPr="00855F43" w14:paraId="63BC505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567BA8"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3D2AFB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170. </w:t>
            </w:r>
            <w:r w:rsidRPr="00855F43">
              <w:rPr>
                <w:rFonts w:eastAsia="Times New Roman"/>
                <w:b/>
                <w:bCs/>
                <w:color w:val="D60000"/>
                <w:shd w:val="clear" w:color="auto" w:fill="FFFFFF"/>
              </w:rPr>
              <w:t>in the process of doing</w:t>
            </w:r>
          </w:p>
        </w:tc>
        <w:tc>
          <w:tcPr>
            <w:tcW w:w="3123" w:type="dxa"/>
            <w:tcBorders>
              <w:top w:val="nil"/>
              <w:left w:val="nil"/>
              <w:bottom w:val="single" w:sz="8" w:space="0" w:color="auto"/>
              <w:right w:val="single" w:sz="8" w:space="0" w:color="auto"/>
            </w:tcBorders>
            <w:shd w:val="clear" w:color="auto" w:fill="FFFFFF"/>
            <w:hideMark/>
          </w:tcPr>
          <w:p w14:paraId="54AC48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are in the process of doing something, you have started to do it and are still doing it.</w:t>
            </w:r>
          </w:p>
        </w:tc>
        <w:tc>
          <w:tcPr>
            <w:tcW w:w="2551" w:type="dxa"/>
            <w:tcBorders>
              <w:top w:val="nil"/>
              <w:left w:val="nil"/>
              <w:bottom w:val="single" w:sz="8" w:space="0" w:color="auto"/>
              <w:right w:val="single" w:sz="8" w:space="0" w:color="auto"/>
            </w:tcBorders>
            <w:shd w:val="clear" w:color="auto" w:fill="FFFFFF"/>
            <w:hideMark/>
          </w:tcPr>
          <w:p w14:paraId="705E10E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đang thực hiện một nhiệm vụ nào đó</w:t>
            </w:r>
          </w:p>
        </w:tc>
      </w:tr>
      <w:tr w:rsidR="00855F43" w:rsidRPr="00855F43" w14:paraId="6A0A60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6286A6"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0D469D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94. </w:t>
            </w:r>
            <w:r w:rsidRPr="00855F43">
              <w:rPr>
                <w:rFonts w:eastAsia="Times New Roman"/>
                <w:b/>
                <w:bCs/>
                <w:color w:val="D60000"/>
                <w:shd w:val="clear" w:color="auto" w:fill="FFFFFF"/>
              </w:rPr>
              <w:t>peace process</w:t>
            </w:r>
          </w:p>
        </w:tc>
        <w:tc>
          <w:tcPr>
            <w:tcW w:w="3123" w:type="dxa"/>
            <w:tcBorders>
              <w:top w:val="nil"/>
              <w:left w:val="nil"/>
              <w:bottom w:val="single" w:sz="8" w:space="0" w:color="auto"/>
              <w:right w:val="single" w:sz="8" w:space="0" w:color="auto"/>
            </w:tcBorders>
            <w:shd w:val="clear" w:color="auto" w:fill="FFFFFF"/>
            <w:hideMark/>
          </w:tcPr>
          <w:p w14:paraId="2FEE422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series of discussions to try to find a peaceful solution to a war or to political violence</w:t>
            </w:r>
          </w:p>
        </w:tc>
        <w:tc>
          <w:tcPr>
            <w:tcW w:w="2551" w:type="dxa"/>
            <w:tcBorders>
              <w:top w:val="nil"/>
              <w:left w:val="nil"/>
              <w:bottom w:val="single" w:sz="8" w:space="0" w:color="auto"/>
              <w:right w:val="single" w:sz="8" w:space="0" w:color="auto"/>
            </w:tcBorders>
            <w:shd w:val="clear" w:color="auto" w:fill="FFFFFF"/>
            <w:hideMark/>
          </w:tcPr>
          <w:p w14:paraId="626C266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tiến trình hoà bình</w:t>
            </w:r>
          </w:p>
        </w:tc>
      </w:tr>
      <w:tr w:rsidR="00855F43" w:rsidRPr="00855F43" w14:paraId="4BB5210B" w14:textId="77777777" w:rsidTr="00855F43">
        <w:trPr>
          <w:trHeight w:val="87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37916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DD18E1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171. </w:t>
            </w:r>
            <w:r w:rsidRPr="00855F43">
              <w:rPr>
                <w:rFonts w:eastAsia="Times New Roman"/>
                <w:b/>
                <w:bCs/>
                <w:color w:val="D60000"/>
                <w:shd w:val="clear" w:color="auto" w:fill="FFFFFF"/>
              </w:rPr>
              <w:t>a process of elimination</w:t>
            </w:r>
          </w:p>
        </w:tc>
        <w:tc>
          <w:tcPr>
            <w:tcW w:w="3123" w:type="dxa"/>
            <w:tcBorders>
              <w:top w:val="nil"/>
              <w:left w:val="nil"/>
              <w:bottom w:val="single" w:sz="8" w:space="0" w:color="auto"/>
              <w:right w:val="single" w:sz="8" w:space="0" w:color="auto"/>
            </w:tcBorders>
            <w:shd w:val="clear" w:color="auto" w:fill="FFFFFF"/>
            <w:hideMark/>
          </w:tcPr>
          <w:p w14:paraId="3B4587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act of considering and rejecting each possible choice until only one is left</w:t>
            </w:r>
          </w:p>
        </w:tc>
        <w:tc>
          <w:tcPr>
            <w:tcW w:w="2551" w:type="dxa"/>
            <w:tcBorders>
              <w:top w:val="nil"/>
              <w:left w:val="nil"/>
              <w:bottom w:val="single" w:sz="8" w:space="0" w:color="auto"/>
              <w:right w:val="single" w:sz="8" w:space="0" w:color="auto"/>
            </w:tcBorders>
            <w:shd w:val="clear" w:color="auto" w:fill="FFFFFF"/>
            <w:hideMark/>
          </w:tcPr>
          <w:p w14:paraId="7568ACA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quá trình loại trừ, loại bỏ</w:t>
            </w:r>
          </w:p>
        </w:tc>
      </w:tr>
      <w:tr w:rsidR="00855F43" w:rsidRPr="00855F43" w14:paraId="03371B79" w14:textId="77777777" w:rsidTr="00855F43">
        <w:trPr>
          <w:trHeight w:val="1547"/>
        </w:trPr>
        <w:tc>
          <w:tcPr>
            <w:tcW w:w="1155" w:type="dxa"/>
            <w:vMerge w:val="restart"/>
            <w:tcBorders>
              <w:top w:val="nil"/>
              <w:left w:val="single" w:sz="8" w:space="0" w:color="auto"/>
              <w:bottom w:val="single" w:sz="8" w:space="0" w:color="auto"/>
              <w:right w:val="single" w:sz="8" w:space="0" w:color="auto"/>
            </w:tcBorders>
            <w:shd w:val="clear" w:color="auto" w:fill="FFFFFF"/>
            <w:hideMark/>
          </w:tcPr>
          <w:p w14:paraId="7EC185D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Purpose</w:t>
            </w:r>
          </w:p>
        </w:tc>
        <w:tc>
          <w:tcPr>
            <w:tcW w:w="2811" w:type="dxa"/>
            <w:tcBorders>
              <w:top w:val="nil"/>
              <w:left w:val="nil"/>
              <w:bottom w:val="single" w:sz="8" w:space="0" w:color="auto"/>
              <w:right w:val="single" w:sz="8" w:space="0" w:color="auto"/>
            </w:tcBorders>
            <w:shd w:val="clear" w:color="auto" w:fill="FFFFFF"/>
            <w:hideMark/>
          </w:tcPr>
          <w:p w14:paraId="6137DFE5"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172. </w:t>
            </w:r>
            <w:r w:rsidRPr="00855F43">
              <w:rPr>
                <w:rFonts w:eastAsia="Times New Roman"/>
                <w:color w:val="0066CC"/>
                <w:shd w:val="clear" w:color="auto" w:fill="FFFFFF"/>
              </w:rPr>
              <w:t>serve a purpose</w:t>
            </w:r>
          </w:p>
        </w:tc>
        <w:tc>
          <w:tcPr>
            <w:tcW w:w="3123" w:type="dxa"/>
            <w:tcBorders>
              <w:top w:val="nil"/>
              <w:left w:val="nil"/>
              <w:bottom w:val="single" w:sz="8" w:space="0" w:color="auto"/>
              <w:right w:val="single" w:sz="8" w:space="0" w:color="auto"/>
            </w:tcBorders>
            <w:shd w:val="clear" w:color="auto" w:fill="FFFFFF"/>
            <w:hideMark/>
          </w:tcPr>
          <w:p w14:paraId="379531E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fit or satisfy the necessary requirements; to be useful for or fit to achieve some aim, goal, or purpose</w:t>
            </w:r>
          </w:p>
        </w:tc>
        <w:tc>
          <w:tcPr>
            <w:tcW w:w="2551" w:type="dxa"/>
            <w:tcBorders>
              <w:top w:val="nil"/>
              <w:left w:val="nil"/>
              <w:bottom w:val="single" w:sz="8" w:space="0" w:color="auto"/>
              <w:right w:val="single" w:sz="8" w:space="0" w:color="auto"/>
            </w:tcBorders>
            <w:shd w:val="clear" w:color="auto" w:fill="FFFFFF"/>
            <w:hideMark/>
          </w:tcPr>
          <w:p w14:paraId="71A933DA"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đáp ứng, phù hợp nhu cầu cần thiết.</w:t>
            </w:r>
          </w:p>
        </w:tc>
      </w:tr>
      <w:tr w:rsidR="00855F43" w:rsidRPr="00855F43" w14:paraId="30E8C9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25AC5F"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452BA4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173. </w:t>
            </w:r>
            <w:r w:rsidRPr="00855F43">
              <w:rPr>
                <w:rFonts w:eastAsia="Times New Roman"/>
                <w:b/>
                <w:bCs/>
                <w:color w:val="D60000"/>
                <w:shd w:val="clear" w:color="auto" w:fill="FFFFFF"/>
              </w:rPr>
              <w:t>the purpose of doing</w:t>
            </w:r>
          </w:p>
        </w:tc>
        <w:tc>
          <w:tcPr>
            <w:tcW w:w="3123" w:type="dxa"/>
            <w:tcBorders>
              <w:top w:val="nil"/>
              <w:left w:val="nil"/>
              <w:bottom w:val="single" w:sz="8" w:space="0" w:color="auto"/>
              <w:right w:val="single" w:sz="8" w:space="0" w:color="auto"/>
            </w:tcBorders>
            <w:shd w:val="clear" w:color="auto" w:fill="FFFFFF"/>
            <w:hideMark/>
          </w:tcPr>
          <w:p w14:paraId="54C18A8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When you do something with purpose, you do it with determination. When your activities have a purpose, you have an aim or intention in mind</w:t>
            </w:r>
          </w:p>
        </w:tc>
        <w:tc>
          <w:tcPr>
            <w:tcW w:w="2551" w:type="dxa"/>
            <w:tcBorders>
              <w:top w:val="nil"/>
              <w:left w:val="nil"/>
              <w:bottom w:val="single" w:sz="8" w:space="0" w:color="auto"/>
              <w:right w:val="single" w:sz="8" w:space="0" w:color="auto"/>
            </w:tcBorders>
            <w:shd w:val="clear" w:color="auto" w:fill="FFFFFF"/>
            <w:hideMark/>
          </w:tcPr>
          <w:p w14:paraId="1FEBB7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mục đích của việc làm gì</w:t>
            </w:r>
          </w:p>
        </w:tc>
      </w:tr>
      <w:tr w:rsidR="00855F43" w:rsidRPr="00855F43" w14:paraId="6F4E87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90E64C"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ADFF51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174. </w:t>
            </w:r>
            <w:r w:rsidRPr="00855F43">
              <w:rPr>
                <w:rFonts w:eastAsia="Times New Roman"/>
                <w:b/>
                <w:bCs/>
                <w:color w:val="D60000"/>
                <w:shd w:val="clear" w:color="auto" w:fill="FFFFFF"/>
              </w:rPr>
              <w:t>sb's purpose in doing</w:t>
            </w:r>
          </w:p>
        </w:tc>
        <w:tc>
          <w:tcPr>
            <w:tcW w:w="3123" w:type="dxa"/>
            <w:tcBorders>
              <w:top w:val="nil"/>
              <w:left w:val="nil"/>
              <w:bottom w:val="single" w:sz="8" w:space="0" w:color="auto"/>
              <w:right w:val="single" w:sz="8" w:space="0" w:color="auto"/>
            </w:tcBorders>
            <w:shd w:val="clear" w:color="auto" w:fill="FFFFFF"/>
            <w:hideMark/>
          </w:tcPr>
          <w:p w14:paraId="2CCB04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person's motivation for accomplishing anything</w:t>
            </w:r>
          </w:p>
        </w:tc>
        <w:tc>
          <w:tcPr>
            <w:tcW w:w="2551" w:type="dxa"/>
            <w:tcBorders>
              <w:top w:val="nil"/>
              <w:left w:val="nil"/>
              <w:bottom w:val="single" w:sz="8" w:space="0" w:color="auto"/>
              <w:right w:val="single" w:sz="8" w:space="0" w:color="auto"/>
            </w:tcBorders>
            <w:shd w:val="clear" w:color="auto" w:fill="FFFFFF"/>
            <w:hideMark/>
          </w:tcPr>
          <w:p w14:paraId="037D0C5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mục tiêu, mục đích của ai đó khi làm việc làm gì</w:t>
            </w:r>
          </w:p>
        </w:tc>
      </w:tr>
      <w:tr w:rsidR="00855F43" w:rsidRPr="00855F43" w14:paraId="53A1949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AB27D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B243A1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175. </w:t>
            </w:r>
            <w:r w:rsidRPr="00855F43">
              <w:rPr>
                <w:rFonts w:eastAsia="Times New Roman"/>
                <w:b/>
                <w:bCs/>
                <w:color w:val="D60000"/>
                <w:shd w:val="clear" w:color="auto" w:fill="FFFFFF"/>
              </w:rPr>
              <w:t>a sense of purpose</w:t>
            </w:r>
          </w:p>
        </w:tc>
        <w:tc>
          <w:tcPr>
            <w:tcW w:w="3123" w:type="dxa"/>
            <w:tcBorders>
              <w:top w:val="nil"/>
              <w:left w:val="nil"/>
              <w:bottom w:val="single" w:sz="8" w:space="0" w:color="auto"/>
              <w:right w:val="single" w:sz="8" w:space="0" w:color="auto"/>
            </w:tcBorders>
            <w:shd w:val="clear" w:color="auto" w:fill="FFFFFF"/>
            <w:hideMark/>
          </w:tcPr>
          <w:p w14:paraId="67D5A6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quality of having a definite purpose</w:t>
            </w:r>
          </w:p>
        </w:tc>
        <w:tc>
          <w:tcPr>
            <w:tcW w:w="2551" w:type="dxa"/>
            <w:tcBorders>
              <w:top w:val="nil"/>
              <w:left w:val="nil"/>
              <w:bottom w:val="single" w:sz="8" w:space="0" w:color="auto"/>
              <w:right w:val="single" w:sz="8" w:space="0" w:color="auto"/>
            </w:tcBorders>
            <w:shd w:val="clear" w:color="auto" w:fill="FFFFFF"/>
            <w:hideMark/>
          </w:tcPr>
          <w:p w14:paraId="0A61590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mục đích</w:t>
            </w:r>
          </w:p>
        </w:tc>
      </w:tr>
      <w:tr w:rsidR="00855F43" w:rsidRPr="00855F43" w14:paraId="43992C4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CF763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9F82A9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176. </w:t>
            </w:r>
            <w:r w:rsidRPr="00855F43">
              <w:rPr>
                <w:rFonts w:eastAsia="Times New Roman"/>
                <w:b/>
                <w:bCs/>
                <w:color w:val="D60000"/>
                <w:shd w:val="clear" w:color="auto" w:fill="FFFFFF"/>
              </w:rPr>
              <w:t>on purpose</w:t>
            </w:r>
          </w:p>
        </w:tc>
        <w:tc>
          <w:tcPr>
            <w:tcW w:w="3123" w:type="dxa"/>
            <w:tcBorders>
              <w:top w:val="nil"/>
              <w:left w:val="nil"/>
              <w:bottom w:val="single" w:sz="8" w:space="0" w:color="auto"/>
              <w:right w:val="single" w:sz="8" w:space="0" w:color="auto"/>
            </w:tcBorders>
            <w:shd w:val="clear" w:color="auto" w:fill="FFFFFF"/>
            <w:hideMark/>
          </w:tcPr>
          <w:p w14:paraId="508716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do something on purpose, you do it intentionally</w:t>
            </w:r>
          </w:p>
        </w:tc>
        <w:tc>
          <w:tcPr>
            <w:tcW w:w="2551" w:type="dxa"/>
            <w:tcBorders>
              <w:top w:val="nil"/>
              <w:left w:val="nil"/>
              <w:bottom w:val="single" w:sz="8" w:space="0" w:color="auto"/>
              <w:right w:val="single" w:sz="8" w:space="0" w:color="auto"/>
            </w:tcBorders>
            <w:shd w:val="clear" w:color="auto" w:fill="FFFFFF"/>
            <w:hideMark/>
          </w:tcPr>
          <w:p w14:paraId="696430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cố ý</w:t>
            </w:r>
          </w:p>
        </w:tc>
      </w:tr>
      <w:tr w:rsidR="00855F43" w:rsidRPr="00855F43" w14:paraId="6535C26B"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6456CC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Reality</w:t>
            </w:r>
          </w:p>
        </w:tc>
        <w:tc>
          <w:tcPr>
            <w:tcW w:w="2811" w:type="dxa"/>
            <w:tcBorders>
              <w:top w:val="nil"/>
              <w:left w:val="nil"/>
              <w:bottom w:val="single" w:sz="8" w:space="0" w:color="auto"/>
              <w:right w:val="single" w:sz="8" w:space="0" w:color="auto"/>
            </w:tcBorders>
            <w:shd w:val="clear" w:color="auto" w:fill="FFFFFF"/>
            <w:hideMark/>
          </w:tcPr>
          <w:p w14:paraId="106AC9D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177. </w:t>
            </w:r>
            <w:r w:rsidRPr="00855F43">
              <w:rPr>
                <w:rFonts w:eastAsia="Times New Roman"/>
                <w:color w:val="0066CC"/>
                <w:shd w:val="clear" w:color="auto" w:fill="FFFFFF"/>
              </w:rPr>
              <w:t>escape from reality</w:t>
            </w:r>
          </w:p>
        </w:tc>
        <w:tc>
          <w:tcPr>
            <w:tcW w:w="3123" w:type="dxa"/>
            <w:tcBorders>
              <w:top w:val="nil"/>
              <w:left w:val="nil"/>
              <w:bottom w:val="single" w:sz="8" w:space="0" w:color="auto"/>
              <w:right w:val="single" w:sz="8" w:space="0" w:color="auto"/>
            </w:tcBorders>
            <w:shd w:val="clear" w:color="auto" w:fill="FFFFFF"/>
            <w:hideMark/>
          </w:tcPr>
          <w:p w14:paraId="6BCEE6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 defensive reaction involving the use of fantasy as a means of avoiding conflicts and problems of daily living</w:t>
            </w:r>
          </w:p>
        </w:tc>
        <w:tc>
          <w:tcPr>
            <w:tcW w:w="2551" w:type="dxa"/>
            <w:tcBorders>
              <w:top w:val="nil"/>
              <w:left w:val="nil"/>
              <w:bottom w:val="single" w:sz="8" w:space="0" w:color="auto"/>
              <w:right w:val="single" w:sz="8" w:space="0" w:color="auto"/>
            </w:tcBorders>
            <w:shd w:val="clear" w:color="auto" w:fill="FFFFFF"/>
            <w:hideMark/>
          </w:tcPr>
          <w:p w14:paraId="7B64CDB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trốn tránh thực tại</w:t>
            </w:r>
          </w:p>
        </w:tc>
      </w:tr>
      <w:tr w:rsidR="00855F43" w:rsidRPr="00855F43" w14:paraId="2361E5C3" w14:textId="77777777" w:rsidTr="00855F43">
        <w:trPr>
          <w:trHeight w:val="69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707F53"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8D188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178. </w:t>
            </w:r>
            <w:r w:rsidRPr="00855F43">
              <w:rPr>
                <w:rFonts w:eastAsia="Times New Roman"/>
                <w:b/>
                <w:bCs/>
                <w:color w:val="D60000"/>
                <w:shd w:val="clear" w:color="auto" w:fill="FFFFFF"/>
              </w:rPr>
              <w:t>face (up to) reality</w:t>
            </w:r>
          </w:p>
        </w:tc>
        <w:tc>
          <w:tcPr>
            <w:tcW w:w="3123" w:type="dxa"/>
            <w:tcBorders>
              <w:top w:val="nil"/>
              <w:left w:val="nil"/>
              <w:bottom w:val="single" w:sz="8" w:space="0" w:color="auto"/>
              <w:right w:val="single" w:sz="8" w:space="0" w:color="auto"/>
            </w:tcBorders>
            <w:shd w:val="clear" w:color="auto" w:fill="FFFFFF"/>
            <w:hideMark/>
          </w:tcPr>
          <w:p w14:paraId="095CCF4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deal directly with (something unwanted or unpleasant) in the actual world</w:t>
            </w:r>
          </w:p>
        </w:tc>
        <w:tc>
          <w:tcPr>
            <w:tcW w:w="2551" w:type="dxa"/>
            <w:tcBorders>
              <w:top w:val="nil"/>
              <w:left w:val="nil"/>
              <w:bottom w:val="single" w:sz="8" w:space="0" w:color="auto"/>
              <w:right w:val="single" w:sz="8" w:space="0" w:color="auto"/>
            </w:tcBorders>
            <w:shd w:val="clear" w:color="auto" w:fill="FFFFFF"/>
            <w:hideMark/>
          </w:tcPr>
          <w:p w14:paraId="4887F8D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đối diện với thực tế</w:t>
            </w:r>
          </w:p>
        </w:tc>
      </w:tr>
      <w:tr w:rsidR="00855F43" w:rsidRPr="00855F43" w14:paraId="3D4B171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B8304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E20BD6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179. </w:t>
            </w:r>
            <w:r w:rsidRPr="00855F43">
              <w:rPr>
                <w:rFonts w:eastAsia="Times New Roman"/>
                <w:b/>
                <w:bCs/>
                <w:color w:val="D60000"/>
                <w:shd w:val="clear" w:color="auto" w:fill="FFFFFF"/>
              </w:rPr>
              <w:t>become a reality</w:t>
            </w:r>
          </w:p>
        </w:tc>
        <w:tc>
          <w:tcPr>
            <w:tcW w:w="3123" w:type="dxa"/>
            <w:tcBorders>
              <w:top w:val="nil"/>
              <w:left w:val="nil"/>
              <w:bottom w:val="single" w:sz="8" w:space="0" w:color="auto"/>
              <w:right w:val="single" w:sz="8" w:space="0" w:color="auto"/>
            </w:tcBorders>
            <w:shd w:val="clear" w:color="auto" w:fill="FFFFFF"/>
            <w:hideMark/>
          </w:tcPr>
          <w:p w14:paraId="690E04E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You say that something has become a reality when it actually exists or is actually happening</w:t>
            </w:r>
          </w:p>
        </w:tc>
        <w:tc>
          <w:tcPr>
            <w:tcW w:w="2551" w:type="dxa"/>
            <w:tcBorders>
              <w:top w:val="nil"/>
              <w:left w:val="nil"/>
              <w:bottom w:val="single" w:sz="8" w:space="0" w:color="auto"/>
              <w:right w:val="single" w:sz="8" w:space="0" w:color="auto"/>
            </w:tcBorders>
            <w:shd w:val="clear" w:color="auto" w:fill="FFFFFF"/>
            <w:hideMark/>
          </w:tcPr>
          <w:p w14:paraId="59DE395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trở thành hiện thực</w:t>
            </w:r>
          </w:p>
        </w:tc>
      </w:tr>
      <w:tr w:rsidR="00855F43" w:rsidRPr="00855F43" w14:paraId="65F63E2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C1048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BD7739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180. </w:t>
            </w:r>
            <w:r w:rsidRPr="00855F43">
              <w:rPr>
                <w:rFonts w:eastAsia="Times New Roman"/>
                <w:b/>
                <w:bCs/>
                <w:color w:val="D60000"/>
                <w:shd w:val="clear" w:color="auto" w:fill="FFFFFF"/>
              </w:rPr>
              <w:t>in reality</w:t>
            </w:r>
          </w:p>
        </w:tc>
        <w:tc>
          <w:tcPr>
            <w:tcW w:w="3123" w:type="dxa"/>
            <w:tcBorders>
              <w:top w:val="nil"/>
              <w:left w:val="nil"/>
              <w:bottom w:val="single" w:sz="8" w:space="0" w:color="auto"/>
              <w:right w:val="single" w:sz="8" w:space="0" w:color="auto"/>
            </w:tcBorders>
            <w:shd w:val="clear" w:color="auto" w:fill="FFFFFF"/>
            <w:hideMark/>
          </w:tcPr>
          <w:p w14:paraId="137ABC8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the true situation is different from what has been said or thought</w:t>
            </w:r>
          </w:p>
        </w:tc>
        <w:tc>
          <w:tcPr>
            <w:tcW w:w="2551" w:type="dxa"/>
            <w:tcBorders>
              <w:top w:val="nil"/>
              <w:left w:val="nil"/>
              <w:bottom w:val="single" w:sz="8" w:space="0" w:color="auto"/>
              <w:right w:val="single" w:sz="8" w:space="0" w:color="auto"/>
            </w:tcBorders>
            <w:shd w:val="clear" w:color="auto" w:fill="FFFFFF"/>
            <w:hideMark/>
          </w:tcPr>
          <w:p w14:paraId="669E678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trên thực tế</w:t>
            </w:r>
          </w:p>
        </w:tc>
      </w:tr>
      <w:tr w:rsidR="00855F43" w:rsidRPr="00855F43" w14:paraId="0FC5FC2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BBE431"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D2E0D3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181. </w:t>
            </w:r>
            <w:r w:rsidRPr="00855F43">
              <w:rPr>
                <w:rFonts w:eastAsia="Times New Roman"/>
                <w:b/>
                <w:bCs/>
                <w:color w:val="D60000"/>
                <w:shd w:val="clear" w:color="auto" w:fill="FFFFFF"/>
              </w:rPr>
              <w:t>virtual reality</w:t>
            </w:r>
          </w:p>
        </w:tc>
        <w:tc>
          <w:tcPr>
            <w:tcW w:w="3123" w:type="dxa"/>
            <w:tcBorders>
              <w:top w:val="nil"/>
              <w:left w:val="nil"/>
              <w:bottom w:val="single" w:sz="8" w:space="0" w:color="auto"/>
              <w:right w:val="single" w:sz="8" w:space="0" w:color="auto"/>
            </w:tcBorders>
            <w:shd w:val="clear" w:color="auto" w:fill="FFFFFF"/>
            <w:hideMark/>
          </w:tcPr>
          <w:p w14:paraId="1ABD893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use of computer technology to create a simulated environment</w:t>
            </w:r>
          </w:p>
        </w:tc>
        <w:tc>
          <w:tcPr>
            <w:tcW w:w="2551" w:type="dxa"/>
            <w:tcBorders>
              <w:top w:val="nil"/>
              <w:left w:val="nil"/>
              <w:bottom w:val="single" w:sz="8" w:space="0" w:color="auto"/>
              <w:right w:val="single" w:sz="8" w:space="0" w:color="auto"/>
            </w:tcBorders>
            <w:shd w:val="clear" w:color="auto" w:fill="FFFFFF"/>
            <w:hideMark/>
          </w:tcPr>
          <w:p w14:paraId="7444D5A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thực tế ảo</w:t>
            </w:r>
          </w:p>
        </w:tc>
      </w:tr>
      <w:tr w:rsidR="00855F43" w:rsidRPr="00855F43" w14:paraId="63BFC9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6747E6"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A3E135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182. </w:t>
            </w:r>
            <w:r w:rsidRPr="00855F43">
              <w:rPr>
                <w:rFonts w:eastAsia="Times New Roman"/>
                <w:b/>
                <w:bCs/>
                <w:color w:val="D60000"/>
                <w:shd w:val="clear" w:color="auto" w:fill="FFFFFF"/>
              </w:rPr>
              <w:t>reality TV</w:t>
            </w:r>
          </w:p>
        </w:tc>
        <w:tc>
          <w:tcPr>
            <w:tcW w:w="3123" w:type="dxa"/>
            <w:tcBorders>
              <w:top w:val="nil"/>
              <w:left w:val="nil"/>
              <w:bottom w:val="single" w:sz="8" w:space="0" w:color="auto"/>
              <w:right w:val="single" w:sz="8" w:space="0" w:color="auto"/>
            </w:tcBorders>
            <w:shd w:val="clear" w:color="auto" w:fill="FFFFFF"/>
            <w:hideMark/>
          </w:tcPr>
          <w:p w14:paraId="4A7850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television programmes about ordinary people who are filmed in real </w:t>
            </w:r>
            <w:r w:rsidRPr="00855F43">
              <w:rPr>
                <w:rFonts w:eastAsia="Times New Roman"/>
                <w:color w:val="0066CC"/>
                <w:shd w:val="clear" w:color="auto" w:fill="FFFFFF"/>
              </w:rPr>
              <w:lastRenderedPageBreak/>
              <w:t>situations, rather than actors</w:t>
            </w:r>
          </w:p>
        </w:tc>
        <w:tc>
          <w:tcPr>
            <w:tcW w:w="2551" w:type="dxa"/>
            <w:tcBorders>
              <w:top w:val="nil"/>
              <w:left w:val="nil"/>
              <w:bottom w:val="single" w:sz="8" w:space="0" w:color="auto"/>
              <w:right w:val="single" w:sz="8" w:space="0" w:color="auto"/>
            </w:tcBorders>
            <w:shd w:val="clear" w:color="auto" w:fill="FFFFFF"/>
            <w:hideMark/>
          </w:tcPr>
          <w:p w14:paraId="04A25C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truyền hình thực tế</w:t>
            </w:r>
          </w:p>
        </w:tc>
      </w:tr>
      <w:tr w:rsidR="00855F43" w:rsidRPr="00855F43" w14:paraId="1D443A7C"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F90548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Tool</w:t>
            </w:r>
          </w:p>
        </w:tc>
        <w:tc>
          <w:tcPr>
            <w:tcW w:w="2811" w:type="dxa"/>
            <w:tcBorders>
              <w:top w:val="nil"/>
              <w:left w:val="nil"/>
              <w:bottom w:val="single" w:sz="8" w:space="0" w:color="auto"/>
              <w:right w:val="single" w:sz="8" w:space="0" w:color="auto"/>
            </w:tcBorders>
            <w:shd w:val="clear" w:color="auto" w:fill="FFFFFF"/>
            <w:hideMark/>
          </w:tcPr>
          <w:p w14:paraId="6F06CAD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183. </w:t>
            </w:r>
            <w:r w:rsidRPr="00855F43">
              <w:rPr>
                <w:rFonts w:eastAsia="Times New Roman"/>
                <w:color w:val="0066CC"/>
                <w:shd w:val="clear" w:color="auto" w:fill="FFFFFF"/>
              </w:rPr>
              <w:t>a tool for (doing)</w:t>
            </w:r>
          </w:p>
        </w:tc>
        <w:tc>
          <w:tcPr>
            <w:tcW w:w="3123" w:type="dxa"/>
            <w:tcBorders>
              <w:top w:val="nil"/>
              <w:left w:val="nil"/>
              <w:bottom w:val="single" w:sz="8" w:space="0" w:color="auto"/>
              <w:right w:val="single" w:sz="8" w:space="0" w:color="auto"/>
            </w:tcBorders>
            <w:shd w:val="clear" w:color="auto" w:fill="FFFFFF"/>
            <w:hideMark/>
          </w:tcPr>
          <w:p w14:paraId="72A00B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 device for accomplishing a task</w:t>
            </w:r>
          </w:p>
        </w:tc>
        <w:tc>
          <w:tcPr>
            <w:tcW w:w="2551" w:type="dxa"/>
            <w:tcBorders>
              <w:top w:val="nil"/>
              <w:left w:val="nil"/>
              <w:bottom w:val="single" w:sz="8" w:space="0" w:color="auto"/>
              <w:right w:val="single" w:sz="8" w:space="0" w:color="auto"/>
            </w:tcBorders>
            <w:shd w:val="clear" w:color="auto" w:fill="FFFFFF"/>
            <w:hideMark/>
          </w:tcPr>
          <w:p w14:paraId="00E2F10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một công cụ để làm việc gì đó</w:t>
            </w:r>
          </w:p>
        </w:tc>
      </w:tr>
      <w:tr w:rsidR="00855F43" w:rsidRPr="00855F43" w14:paraId="3341A18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84645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B0A32E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184. </w:t>
            </w:r>
            <w:r w:rsidRPr="00855F43">
              <w:rPr>
                <w:rFonts w:eastAsia="Times New Roman"/>
                <w:b/>
                <w:bCs/>
                <w:color w:val="D60000"/>
                <w:shd w:val="clear" w:color="auto" w:fill="FFFFFF"/>
              </w:rPr>
              <w:t>a tool of</w:t>
            </w:r>
          </w:p>
        </w:tc>
        <w:tc>
          <w:tcPr>
            <w:tcW w:w="3123" w:type="dxa"/>
            <w:tcBorders>
              <w:top w:val="nil"/>
              <w:left w:val="nil"/>
              <w:bottom w:val="single" w:sz="8" w:space="0" w:color="auto"/>
              <w:right w:val="single" w:sz="8" w:space="0" w:color="auto"/>
            </w:tcBorders>
            <w:shd w:val="clear" w:color="auto" w:fill="FFFFFF"/>
            <w:hideMark/>
          </w:tcPr>
          <w:p w14:paraId="114FF9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you need to use to do your job</w:t>
            </w:r>
          </w:p>
        </w:tc>
        <w:tc>
          <w:tcPr>
            <w:tcW w:w="2551" w:type="dxa"/>
            <w:tcBorders>
              <w:top w:val="nil"/>
              <w:left w:val="nil"/>
              <w:bottom w:val="single" w:sz="8" w:space="0" w:color="auto"/>
              <w:right w:val="single" w:sz="8" w:space="0" w:color="auto"/>
            </w:tcBorders>
            <w:shd w:val="clear" w:color="auto" w:fill="FFFFFF"/>
            <w:hideMark/>
          </w:tcPr>
          <w:p w14:paraId="4434A8E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công cụ</w:t>
            </w:r>
          </w:p>
        </w:tc>
      </w:tr>
      <w:tr w:rsidR="00855F43" w:rsidRPr="00855F43" w14:paraId="66755AF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DDB30B"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F2A9D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185. </w:t>
            </w:r>
            <w:r w:rsidRPr="00855F43">
              <w:rPr>
                <w:rFonts w:eastAsia="Times New Roman"/>
                <w:b/>
                <w:bCs/>
                <w:color w:val="D60000"/>
                <w:shd w:val="clear" w:color="auto" w:fill="FFFFFF"/>
              </w:rPr>
              <w:t>toolbar</w:t>
            </w:r>
          </w:p>
        </w:tc>
        <w:tc>
          <w:tcPr>
            <w:tcW w:w="3123" w:type="dxa"/>
            <w:tcBorders>
              <w:top w:val="nil"/>
              <w:left w:val="nil"/>
              <w:bottom w:val="single" w:sz="8" w:space="0" w:color="auto"/>
              <w:right w:val="single" w:sz="8" w:space="0" w:color="auto"/>
            </w:tcBorders>
            <w:shd w:val="clear" w:color="auto" w:fill="FFFFFF"/>
            <w:hideMark/>
          </w:tcPr>
          <w:p w14:paraId="70E4CA7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 a computer screen, a row of icons (= small pictures that you choose in order to make the computer do something)</w:t>
            </w:r>
          </w:p>
        </w:tc>
        <w:tc>
          <w:tcPr>
            <w:tcW w:w="2551" w:type="dxa"/>
            <w:tcBorders>
              <w:top w:val="nil"/>
              <w:left w:val="nil"/>
              <w:bottom w:val="single" w:sz="8" w:space="0" w:color="auto"/>
              <w:right w:val="single" w:sz="8" w:space="0" w:color="auto"/>
            </w:tcBorders>
            <w:shd w:val="clear" w:color="auto" w:fill="FFFFFF"/>
            <w:hideMark/>
          </w:tcPr>
          <w:p w14:paraId="1438E9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thanh công cụ</w:t>
            </w:r>
          </w:p>
        </w:tc>
      </w:tr>
      <w:tr w:rsidR="00855F43" w:rsidRPr="00855F43" w14:paraId="59FAD7F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2F7738"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AFD6FB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186. </w:t>
            </w:r>
            <w:r w:rsidRPr="00855F43">
              <w:rPr>
                <w:rFonts w:eastAsia="Times New Roman"/>
                <w:b/>
                <w:bCs/>
                <w:color w:val="D60000"/>
                <w:shd w:val="clear" w:color="auto" w:fill="FFFFFF"/>
              </w:rPr>
              <w:t>tool kit</w:t>
            </w:r>
          </w:p>
        </w:tc>
        <w:tc>
          <w:tcPr>
            <w:tcW w:w="3123" w:type="dxa"/>
            <w:tcBorders>
              <w:top w:val="nil"/>
              <w:left w:val="nil"/>
              <w:bottom w:val="single" w:sz="8" w:space="0" w:color="auto"/>
              <w:right w:val="single" w:sz="8" w:space="0" w:color="auto"/>
            </w:tcBorders>
            <w:shd w:val="clear" w:color="auto" w:fill="FFFFFF"/>
            <w:hideMark/>
          </w:tcPr>
          <w:p w14:paraId="07B4A2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set of tools that are used for making or repairing something</w:t>
            </w:r>
          </w:p>
        </w:tc>
        <w:tc>
          <w:tcPr>
            <w:tcW w:w="2551" w:type="dxa"/>
            <w:tcBorders>
              <w:top w:val="nil"/>
              <w:left w:val="nil"/>
              <w:bottom w:val="single" w:sz="8" w:space="0" w:color="auto"/>
              <w:right w:val="single" w:sz="8" w:space="0" w:color="auto"/>
            </w:tcBorders>
            <w:shd w:val="clear" w:color="auto" w:fill="FFFFFF"/>
            <w:hideMark/>
          </w:tcPr>
          <w:p w14:paraId="37B9478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bộ dụng cụ</w:t>
            </w:r>
          </w:p>
        </w:tc>
      </w:tr>
      <w:tr w:rsidR="00855F43" w:rsidRPr="00855F43" w14:paraId="1A51887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3C2694"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9A0BB4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187. </w:t>
            </w:r>
            <w:r w:rsidRPr="00855F43">
              <w:rPr>
                <w:rFonts w:eastAsia="Times New Roman"/>
                <w:b/>
                <w:bCs/>
                <w:color w:val="D60000"/>
                <w:shd w:val="clear" w:color="auto" w:fill="FFFFFF"/>
              </w:rPr>
              <w:t>tool box</w:t>
            </w:r>
          </w:p>
        </w:tc>
        <w:tc>
          <w:tcPr>
            <w:tcW w:w="3123" w:type="dxa"/>
            <w:tcBorders>
              <w:top w:val="nil"/>
              <w:left w:val="nil"/>
              <w:bottom w:val="single" w:sz="8" w:space="0" w:color="auto"/>
              <w:right w:val="single" w:sz="8" w:space="0" w:color="auto"/>
            </w:tcBorders>
            <w:shd w:val="clear" w:color="auto" w:fill="FFFFFF"/>
            <w:hideMark/>
          </w:tcPr>
          <w:p w14:paraId="163E7A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container in which you keep and carry small tools, especially those used in the house or for repairing a car</w:t>
            </w:r>
          </w:p>
        </w:tc>
        <w:tc>
          <w:tcPr>
            <w:tcW w:w="2551" w:type="dxa"/>
            <w:tcBorders>
              <w:top w:val="nil"/>
              <w:left w:val="nil"/>
              <w:bottom w:val="single" w:sz="8" w:space="0" w:color="auto"/>
              <w:right w:val="single" w:sz="8" w:space="0" w:color="auto"/>
            </w:tcBorders>
            <w:shd w:val="clear" w:color="auto" w:fill="FFFFFF"/>
            <w:hideMark/>
          </w:tcPr>
          <w:p w14:paraId="75E982F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hộp đồ nghề</w:t>
            </w:r>
          </w:p>
        </w:tc>
      </w:tr>
      <w:tr w:rsidR="00855F43" w:rsidRPr="00855F43" w14:paraId="7790A73C"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4ECC4C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Use</w:t>
            </w:r>
          </w:p>
        </w:tc>
        <w:tc>
          <w:tcPr>
            <w:tcW w:w="2811" w:type="dxa"/>
            <w:tcBorders>
              <w:top w:val="nil"/>
              <w:left w:val="nil"/>
              <w:bottom w:val="single" w:sz="8" w:space="0" w:color="auto"/>
              <w:right w:val="single" w:sz="8" w:space="0" w:color="auto"/>
            </w:tcBorders>
            <w:shd w:val="clear" w:color="auto" w:fill="FFFFFF"/>
            <w:hideMark/>
          </w:tcPr>
          <w:p w14:paraId="4A46AD36"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188. </w:t>
            </w:r>
            <w:r w:rsidRPr="00855F43">
              <w:rPr>
                <w:rFonts w:eastAsia="Times New Roman"/>
                <w:color w:val="0066CC"/>
                <w:shd w:val="clear" w:color="auto" w:fill="FFFFFF"/>
              </w:rPr>
              <w:t>use sth for (doing)</w:t>
            </w:r>
          </w:p>
        </w:tc>
        <w:tc>
          <w:tcPr>
            <w:tcW w:w="3123" w:type="dxa"/>
            <w:tcBorders>
              <w:top w:val="nil"/>
              <w:left w:val="nil"/>
              <w:bottom w:val="single" w:sz="8" w:space="0" w:color="auto"/>
              <w:right w:val="single" w:sz="8" w:space="0" w:color="auto"/>
            </w:tcBorders>
            <w:shd w:val="clear" w:color="auto" w:fill="FFFFFF"/>
            <w:hideMark/>
          </w:tcPr>
          <w:p w14:paraId="146FC81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put something to use for a certain purpose</w:t>
            </w:r>
          </w:p>
        </w:tc>
        <w:tc>
          <w:tcPr>
            <w:tcW w:w="2551" w:type="dxa"/>
            <w:tcBorders>
              <w:top w:val="nil"/>
              <w:left w:val="nil"/>
              <w:bottom w:val="single" w:sz="8" w:space="0" w:color="auto"/>
              <w:right w:val="single" w:sz="8" w:space="0" w:color="auto"/>
            </w:tcBorders>
            <w:shd w:val="clear" w:color="auto" w:fill="FFFFFF"/>
            <w:hideMark/>
          </w:tcPr>
          <w:p w14:paraId="1F5AC051"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dùng cái gì để làm gì</w:t>
            </w:r>
          </w:p>
        </w:tc>
      </w:tr>
      <w:tr w:rsidR="00855F43" w:rsidRPr="00855F43" w14:paraId="1C26063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6C916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712BF6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189. </w:t>
            </w:r>
            <w:r w:rsidRPr="00855F43">
              <w:rPr>
                <w:rFonts w:eastAsia="Times New Roman"/>
                <w:b/>
                <w:bCs/>
                <w:color w:val="D60000"/>
                <w:shd w:val="clear" w:color="auto" w:fill="FFFFFF"/>
              </w:rPr>
              <w:t>use sth to do</w:t>
            </w:r>
          </w:p>
        </w:tc>
        <w:tc>
          <w:tcPr>
            <w:tcW w:w="3123" w:type="dxa"/>
            <w:tcBorders>
              <w:top w:val="nil"/>
              <w:left w:val="nil"/>
              <w:bottom w:val="single" w:sz="8" w:space="0" w:color="auto"/>
              <w:right w:val="single" w:sz="8" w:space="0" w:color="auto"/>
            </w:tcBorders>
            <w:shd w:val="clear" w:color="auto" w:fill="FFFFFF"/>
            <w:hideMark/>
          </w:tcPr>
          <w:p w14:paraId="2545F25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use of something for a certain purpose</w:t>
            </w:r>
          </w:p>
        </w:tc>
        <w:tc>
          <w:tcPr>
            <w:tcW w:w="2551" w:type="dxa"/>
            <w:tcBorders>
              <w:top w:val="nil"/>
              <w:left w:val="nil"/>
              <w:bottom w:val="single" w:sz="8" w:space="0" w:color="auto"/>
              <w:right w:val="single" w:sz="8" w:space="0" w:color="auto"/>
            </w:tcBorders>
            <w:shd w:val="clear" w:color="auto" w:fill="FFFFFF"/>
            <w:hideMark/>
          </w:tcPr>
          <w:p w14:paraId="076DD8E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cái gì để làm gì</w:t>
            </w:r>
          </w:p>
        </w:tc>
      </w:tr>
      <w:tr w:rsidR="00855F43" w:rsidRPr="00855F43" w14:paraId="3839C03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C8EA41"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BCFB90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190. </w:t>
            </w:r>
            <w:r w:rsidRPr="00855F43">
              <w:rPr>
                <w:rFonts w:eastAsia="Times New Roman"/>
                <w:b/>
                <w:bCs/>
                <w:color w:val="D60000"/>
                <w:shd w:val="clear" w:color="auto" w:fill="FFFFFF"/>
              </w:rPr>
              <w:t>use sth as</w:t>
            </w:r>
          </w:p>
        </w:tc>
        <w:tc>
          <w:tcPr>
            <w:tcW w:w="3123" w:type="dxa"/>
            <w:tcBorders>
              <w:top w:val="nil"/>
              <w:left w:val="nil"/>
              <w:bottom w:val="single" w:sz="8" w:space="0" w:color="auto"/>
              <w:right w:val="single" w:sz="8" w:space="0" w:color="auto"/>
            </w:tcBorders>
            <w:shd w:val="clear" w:color="auto" w:fill="FFFFFF"/>
            <w:hideMark/>
          </w:tcPr>
          <w:p w14:paraId="5AF8F2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use of a thing's function as if it were a thing</w:t>
            </w:r>
          </w:p>
        </w:tc>
        <w:tc>
          <w:tcPr>
            <w:tcW w:w="2551" w:type="dxa"/>
            <w:tcBorders>
              <w:top w:val="nil"/>
              <w:left w:val="nil"/>
              <w:bottom w:val="single" w:sz="8" w:space="0" w:color="auto"/>
              <w:right w:val="single" w:sz="8" w:space="0" w:color="auto"/>
            </w:tcBorders>
            <w:shd w:val="clear" w:color="auto" w:fill="FFFFFF"/>
            <w:hideMark/>
          </w:tcPr>
          <w:p w14:paraId="1B76D0E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cái gì đó như là</w:t>
            </w:r>
          </w:p>
        </w:tc>
      </w:tr>
      <w:tr w:rsidR="00855F43" w:rsidRPr="00855F43" w14:paraId="1B2E0F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9070C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2423D0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191. </w:t>
            </w:r>
            <w:r w:rsidRPr="00855F43">
              <w:rPr>
                <w:rFonts w:eastAsia="Times New Roman"/>
                <w:b/>
                <w:bCs/>
                <w:color w:val="D60000"/>
                <w:shd w:val="clear" w:color="auto" w:fill="FFFFFF"/>
              </w:rPr>
              <w:t>use sth properly</w:t>
            </w:r>
          </w:p>
        </w:tc>
        <w:tc>
          <w:tcPr>
            <w:tcW w:w="3123" w:type="dxa"/>
            <w:tcBorders>
              <w:top w:val="nil"/>
              <w:left w:val="nil"/>
              <w:bottom w:val="single" w:sz="8" w:space="0" w:color="auto"/>
              <w:right w:val="single" w:sz="8" w:space="0" w:color="auto"/>
            </w:tcBorders>
            <w:shd w:val="clear" w:color="auto" w:fill="FFFFFF"/>
            <w:hideMark/>
          </w:tcPr>
          <w:p w14:paraId="322B459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used properly , it is used in a correct and satisfactory way</w:t>
            </w:r>
          </w:p>
        </w:tc>
        <w:tc>
          <w:tcPr>
            <w:tcW w:w="2551" w:type="dxa"/>
            <w:tcBorders>
              <w:top w:val="nil"/>
              <w:left w:val="nil"/>
              <w:bottom w:val="single" w:sz="8" w:space="0" w:color="auto"/>
              <w:right w:val="single" w:sz="8" w:space="0" w:color="auto"/>
            </w:tcBorders>
            <w:shd w:val="clear" w:color="auto" w:fill="FFFFFF"/>
            <w:hideMark/>
          </w:tcPr>
          <w:p w14:paraId="4119F0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đúng cách</w:t>
            </w:r>
          </w:p>
        </w:tc>
      </w:tr>
      <w:tr w:rsidR="00855F43" w:rsidRPr="00855F43" w14:paraId="57669C8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0C667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3C3B70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192. </w:t>
            </w:r>
            <w:r w:rsidRPr="00855F43">
              <w:rPr>
                <w:rFonts w:eastAsia="Times New Roman"/>
                <w:b/>
                <w:bCs/>
                <w:color w:val="D60000"/>
                <w:shd w:val="clear" w:color="auto" w:fill="FFFFFF"/>
              </w:rPr>
              <w:t>have many uses</w:t>
            </w:r>
          </w:p>
        </w:tc>
        <w:tc>
          <w:tcPr>
            <w:tcW w:w="3123" w:type="dxa"/>
            <w:tcBorders>
              <w:top w:val="nil"/>
              <w:left w:val="nil"/>
              <w:bottom w:val="single" w:sz="8" w:space="0" w:color="auto"/>
              <w:right w:val="single" w:sz="8" w:space="0" w:color="auto"/>
            </w:tcBorders>
            <w:shd w:val="clear" w:color="auto" w:fill="FFFFFF"/>
            <w:hideMark/>
          </w:tcPr>
          <w:p w14:paraId="665057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 useful in many situations or ways</w:t>
            </w:r>
          </w:p>
        </w:tc>
        <w:tc>
          <w:tcPr>
            <w:tcW w:w="2551" w:type="dxa"/>
            <w:tcBorders>
              <w:top w:val="nil"/>
              <w:left w:val="nil"/>
              <w:bottom w:val="single" w:sz="8" w:space="0" w:color="auto"/>
              <w:right w:val="single" w:sz="8" w:space="0" w:color="auto"/>
            </w:tcBorders>
            <w:shd w:val="clear" w:color="auto" w:fill="FFFFFF"/>
            <w:hideMark/>
          </w:tcPr>
          <w:p w14:paraId="3340C8D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nhiều công dụng, lợi ích</w:t>
            </w:r>
          </w:p>
        </w:tc>
      </w:tr>
      <w:tr w:rsidR="00855F43" w:rsidRPr="00855F43" w14:paraId="078927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8FC382"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44C0B4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193. </w:t>
            </w:r>
            <w:r w:rsidRPr="00855F43">
              <w:rPr>
                <w:rFonts w:eastAsia="Times New Roman"/>
                <w:b/>
                <w:bCs/>
                <w:color w:val="D60000"/>
                <w:shd w:val="clear" w:color="auto" w:fill="FFFFFF"/>
              </w:rPr>
              <w:t>in use</w:t>
            </w:r>
          </w:p>
        </w:tc>
        <w:tc>
          <w:tcPr>
            <w:tcW w:w="3123" w:type="dxa"/>
            <w:tcBorders>
              <w:top w:val="nil"/>
              <w:left w:val="nil"/>
              <w:bottom w:val="single" w:sz="8" w:space="0" w:color="auto"/>
              <w:right w:val="single" w:sz="8" w:space="0" w:color="auto"/>
            </w:tcBorders>
            <w:shd w:val="clear" w:color="auto" w:fill="FFFFFF"/>
            <w:hideMark/>
          </w:tcPr>
          <w:p w14:paraId="1458527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being used</w:t>
            </w:r>
          </w:p>
        </w:tc>
        <w:tc>
          <w:tcPr>
            <w:tcW w:w="2551" w:type="dxa"/>
            <w:tcBorders>
              <w:top w:val="nil"/>
              <w:left w:val="nil"/>
              <w:bottom w:val="single" w:sz="8" w:space="0" w:color="auto"/>
              <w:right w:val="single" w:sz="8" w:space="0" w:color="auto"/>
            </w:tcBorders>
            <w:shd w:val="clear" w:color="auto" w:fill="FFFFFF"/>
            <w:hideMark/>
          </w:tcPr>
          <w:p w14:paraId="1B61871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sử dụng</w:t>
            </w:r>
          </w:p>
        </w:tc>
      </w:tr>
      <w:tr w:rsidR="00855F43" w:rsidRPr="00855F43" w14:paraId="3918A7D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AEA3F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DD4C3B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194. </w:t>
            </w:r>
            <w:r w:rsidRPr="00855F43">
              <w:rPr>
                <w:rFonts w:eastAsia="Times New Roman"/>
                <w:b/>
                <w:bCs/>
                <w:color w:val="D60000"/>
                <w:shd w:val="clear" w:color="auto" w:fill="FFFFFF"/>
              </w:rPr>
              <w:t>of (no) use</w:t>
            </w:r>
          </w:p>
        </w:tc>
        <w:tc>
          <w:tcPr>
            <w:tcW w:w="3123" w:type="dxa"/>
            <w:tcBorders>
              <w:top w:val="nil"/>
              <w:left w:val="nil"/>
              <w:bottom w:val="single" w:sz="8" w:space="0" w:color="auto"/>
              <w:right w:val="single" w:sz="8" w:space="0" w:color="auto"/>
            </w:tcBorders>
            <w:shd w:val="clear" w:color="auto" w:fill="FFFFFF"/>
            <w:hideMark/>
          </w:tcPr>
          <w:p w14:paraId="766562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useless</w:t>
            </w:r>
          </w:p>
        </w:tc>
        <w:tc>
          <w:tcPr>
            <w:tcW w:w="2551" w:type="dxa"/>
            <w:tcBorders>
              <w:top w:val="nil"/>
              <w:left w:val="nil"/>
              <w:bottom w:val="single" w:sz="8" w:space="0" w:color="auto"/>
              <w:right w:val="single" w:sz="8" w:space="0" w:color="auto"/>
            </w:tcBorders>
            <w:shd w:val="clear" w:color="auto" w:fill="FFFFFF"/>
            <w:hideMark/>
          </w:tcPr>
          <w:p w14:paraId="2A772D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có ích lợi gì</w:t>
            </w:r>
          </w:p>
        </w:tc>
      </w:tr>
      <w:tr w:rsidR="00855F43" w:rsidRPr="00855F43" w14:paraId="63DC52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EAD87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9800BE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195. </w:t>
            </w:r>
            <w:r w:rsidRPr="00855F43">
              <w:rPr>
                <w:rFonts w:eastAsia="Times New Roman"/>
                <w:b/>
                <w:bCs/>
                <w:color w:val="D60000"/>
                <w:shd w:val="clear" w:color="auto" w:fill="FFFFFF"/>
              </w:rPr>
              <w:t>it's/there's no use doing</w:t>
            </w:r>
          </w:p>
        </w:tc>
        <w:tc>
          <w:tcPr>
            <w:tcW w:w="3123" w:type="dxa"/>
            <w:tcBorders>
              <w:top w:val="nil"/>
              <w:left w:val="nil"/>
              <w:bottom w:val="single" w:sz="8" w:space="0" w:color="auto"/>
              <w:right w:val="single" w:sz="8" w:space="0" w:color="auto"/>
            </w:tcBorders>
            <w:shd w:val="clear" w:color="auto" w:fill="FFFFFF"/>
            <w:hideMark/>
          </w:tcPr>
          <w:p w14:paraId="3055644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thing someone tries cannot be or was not successful</w:t>
            </w:r>
          </w:p>
        </w:tc>
        <w:tc>
          <w:tcPr>
            <w:tcW w:w="2551" w:type="dxa"/>
            <w:tcBorders>
              <w:top w:val="nil"/>
              <w:left w:val="nil"/>
              <w:bottom w:val="single" w:sz="8" w:space="0" w:color="auto"/>
              <w:right w:val="single" w:sz="8" w:space="0" w:color="auto"/>
            </w:tcBorders>
            <w:shd w:val="clear" w:color="auto" w:fill="FFFFFF"/>
            <w:hideMark/>
          </w:tcPr>
          <w:p w14:paraId="56F3D91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gì đó vô ích</w:t>
            </w:r>
          </w:p>
        </w:tc>
      </w:tr>
      <w:tr w:rsidR="00855F43" w:rsidRPr="00855F43" w14:paraId="5161208C" w14:textId="77777777" w:rsidTr="00855F43">
        <w:trPr>
          <w:trHeight w:val="82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55B7B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176B3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196. </w:t>
            </w:r>
            <w:r w:rsidRPr="00855F43">
              <w:rPr>
                <w:rFonts w:eastAsia="Times New Roman"/>
                <w:b/>
                <w:bCs/>
                <w:color w:val="D60000"/>
                <w:shd w:val="clear" w:color="auto" w:fill="FFFFFF"/>
              </w:rPr>
              <w:t>what's the use of doing?</w:t>
            </w:r>
          </w:p>
        </w:tc>
        <w:tc>
          <w:tcPr>
            <w:tcW w:w="3123" w:type="dxa"/>
            <w:tcBorders>
              <w:top w:val="nil"/>
              <w:left w:val="nil"/>
              <w:bottom w:val="single" w:sz="8" w:space="0" w:color="auto"/>
              <w:right w:val="single" w:sz="8" w:space="0" w:color="auto"/>
            </w:tcBorders>
            <w:shd w:val="clear" w:color="auto" w:fill="FFFFFF"/>
            <w:hideMark/>
          </w:tcPr>
          <w:p w14:paraId="71C516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what reason is there (to do something); why should I bother (doing something)?</w:t>
            </w:r>
          </w:p>
        </w:tc>
        <w:tc>
          <w:tcPr>
            <w:tcW w:w="2551" w:type="dxa"/>
            <w:tcBorders>
              <w:top w:val="nil"/>
              <w:left w:val="nil"/>
              <w:bottom w:val="single" w:sz="8" w:space="0" w:color="auto"/>
              <w:right w:val="single" w:sz="8" w:space="0" w:color="auto"/>
            </w:tcBorders>
            <w:shd w:val="clear" w:color="auto" w:fill="FFFFFF"/>
            <w:hideMark/>
          </w:tcPr>
          <w:p w14:paraId="3110177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ích gi?/ có tác dụng gì?/ tại sao phải làm (việc gì đó)</w:t>
            </w:r>
          </w:p>
        </w:tc>
      </w:tr>
      <w:tr w:rsidR="00855F43" w:rsidRPr="00855F43" w14:paraId="39A9E79A"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162A7F6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Web</w:t>
            </w:r>
          </w:p>
        </w:tc>
        <w:tc>
          <w:tcPr>
            <w:tcW w:w="2811" w:type="dxa"/>
            <w:tcBorders>
              <w:top w:val="nil"/>
              <w:left w:val="nil"/>
              <w:bottom w:val="single" w:sz="8" w:space="0" w:color="auto"/>
              <w:right w:val="single" w:sz="8" w:space="0" w:color="auto"/>
            </w:tcBorders>
            <w:shd w:val="clear" w:color="auto" w:fill="FFFFFF"/>
            <w:hideMark/>
          </w:tcPr>
          <w:p w14:paraId="7766D63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197. </w:t>
            </w:r>
            <w:r w:rsidRPr="00855F43">
              <w:rPr>
                <w:rFonts w:eastAsia="Times New Roman"/>
                <w:color w:val="0066CC"/>
                <w:shd w:val="clear" w:color="auto" w:fill="FFFFFF"/>
              </w:rPr>
              <w:t>surf the Web</w:t>
            </w:r>
          </w:p>
        </w:tc>
        <w:tc>
          <w:tcPr>
            <w:tcW w:w="3123" w:type="dxa"/>
            <w:tcBorders>
              <w:top w:val="nil"/>
              <w:left w:val="nil"/>
              <w:bottom w:val="single" w:sz="8" w:space="0" w:color="auto"/>
              <w:right w:val="single" w:sz="8" w:space="0" w:color="auto"/>
            </w:tcBorders>
            <w:shd w:val="clear" w:color="auto" w:fill="FFFFFF"/>
            <w:hideMark/>
          </w:tcPr>
          <w:p w14:paraId="3F347AC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navigate through the World Wide Web or Internet, usually by clicking with a mouse. The term also has a generic meaning of spending time on the Internet.</w:t>
            </w:r>
          </w:p>
        </w:tc>
        <w:tc>
          <w:tcPr>
            <w:tcW w:w="2551" w:type="dxa"/>
            <w:tcBorders>
              <w:top w:val="nil"/>
              <w:left w:val="nil"/>
              <w:bottom w:val="single" w:sz="8" w:space="0" w:color="auto"/>
              <w:right w:val="single" w:sz="8" w:space="0" w:color="auto"/>
            </w:tcBorders>
            <w:shd w:val="clear" w:color="auto" w:fill="FFFFFF"/>
            <w:hideMark/>
          </w:tcPr>
          <w:p w14:paraId="5B572817"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lướt mạng</w:t>
            </w:r>
          </w:p>
        </w:tc>
      </w:tr>
      <w:tr w:rsidR="00855F43" w:rsidRPr="00855F43" w14:paraId="22DBD01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26D257"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A6033D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198. </w:t>
            </w:r>
            <w:r w:rsidRPr="00855F43">
              <w:rPr>
                <w:rFonts w:eastAsia="Times New Roman"/>
                <w:b/>
                <w:bCs/>
                <w:color w:val="D60000"/>
                <w:shd w:val="clear" w:color="auto" w:fill="FFFFFF"/>
              </w:rPr>
              <w:t>on the Web</w:t>
            </w:r>
          </w:p>
        </w:tc>
        <w:tc>
          <w:tcPr>
            <w:tcW w:w="3123" w:type="dxa"/>
            <w:tcBorders>
              <w:top w:val="nil"/>
              <w:left w:val="nil"/>
              <w:bottom w:val="single" w:sz="8" w:space="0" w:color="auto"/>
              <w:right w:val="single" w:sz="8" w:space="0" w:color="auto"/>
            </w:tcBorders>
            <w:shd w:val="clear" w:color="auto" w:fill="FFFFFF"/>
            <w:hideMark/>
          </w:tcPr>
          <w:p w14:paraId="37B0951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 a system for finding information on the internet, in which documents are connected to other documents</w:t>
            </w:r>
          </w:p>
        </w:tc>
        <w:tc>
          <w:tcPr>
            <w:tcW w:w="2551" w:type="dxa"/>
            <w:tcBorders>
              <w:top w:val="nil"/>
              <w:left w:val="nil"/>
              <w:bottom w:val="single" w:sz="8" w:space="0" w:color="auto"/>
              <w:right w:val="single" w:sz="8" w:space="0" w:color="auto"/>
            </w:tcBorders>
            <w:shd w:val="clear" w:color="auto" w:fill="FFFFFF"/>
            <w:hideMark/>
          </w:tcPr>
          <w:p w14:paraId="0C548E1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trên mạng</w:t>
            </w:r>
          </w:p>
        </w:tc>
      </w:tr>
      <w:tr w:rsidR="00855F43" w:rsidRPr="00855F43" w14:paraId="1C59D60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C9C921"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935F69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199. </w:t>
            </w:r>
            <w:r w:rsidRPr="00855F43">
              <w:rPr>
                <w:rFonts w:eastAsia="Times New Roman"/>
                <w:b/>
                <w:bCs/>
                <w:color w:val="D60000"/>
                <w:shd w:val="clear" w:color="auto" w:fill="FFFFFF"/>
              </w:rPr>
              <w:t>website</w:t>
            </w:r>
          </w:p>
        </w:tc>
        <w:tc>
          <w:tcPr>
            <w:tcW w:w="3123" w:type="dxa"/>
            <w:tcBorders>
              <w:top w:val="nil"/>
              <w:left w:val="nil"/>
              <w:bottom w:val="single" w:sz="8" w:space="0" w:color="auto"/>
              <w:right w:val="single" w:sz="8" w:space="0" w:color="auto"/>
            </w:tcBorders>
            <w:shd w:val="clear" w:color="auto" w:fill="FFFFFF"/>
            <w:hideMark/>
          </w:tcPr>
          <w:p w14:paraId="7641E58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place on the Internet with one or more pages of information about a subject</w:t>
            </w:r>
          </w:p>
        </w:tc>
        <w:tc>
          <w:tcPr>
            <w:tcW w:w="2551" w:type="dxa"/>
            <w:tcBorders>
              <w:top w:val="nil"/>
              <w:left w:val="nil"/>
              <w:bottom w:val="single" w:sz="8" w:space="0" w:color="auto"/>
              <w:right w:val="single" w:sz="8" w:space="0" w:color="auto"/>
            </w:tcBorders>
            <w:shd w:val="clear" w:color="auto" w:fill="FFFFFF"/>
            <w:hideMark/>
          </w:tcPr>
          <w:p w14:paraId="590E803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trang mạng, trang web</w:t>
            </w:r>
          </w:p>
        </w:tc>
      </w:tr>
      <w:tr w:rsidR="00855F43" w:rsidRPr="00855F43" w14:paraId="2614A6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73F99F"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53C1C0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200. </w:t>
            </w:r>
            <w:r w:rsidRPr="00855F43">
              <w:rPr>
                <w:rFonts w:eastAsia="Times New Roman"/>
                <w:b/>
                <w:bCs/>
                <w:color w:val="D60000"/>
                <w:shd w:val="clear" w:color="auto" w:fill="FFFFFF"/>
              </w:rPr>
              <w:t>web page</w:t>
            </w:r>
          </w:p>
        </w:tc>
        <w:tc>
          <w:tcPr>
            <w:tcW w:w="3123" w:type="dxa"/>
            <w:tcBorders>
              <w:top w:val="nil"/>
              <w:left w:val="nil"/>
              <w:bottom w:val="single" w:sz="8" w:space="0" w:color="auto"/>
              <w:right w:val="single" w:sz="8" w:space="0" w:color="auto"/>
            </w:tcBorders>
            <w:shd w:val="clear" w:color="auto" w:fill="FFFFFF"/>
            <w:hideMark/>
          </w:tcPr>
          <w:p w14:paraId="0E0B4B0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page of information on the internet about a particular subject, that forms part of a website</w:t>
            </w:r>
          </w:p>
        </w:tc>
        <w:tc>
          <w:tcPr>
            <w:tcW w:w="2551" w:type="dxa"/>
            <w:tcBorders>
              <w:top w:val="nil"/>
              <w:left w:val="nil"/>
              <w:bottom w:val="single" w:sz="8" w:space="0" w:color="auto"/>
              <w:right w:val="single" w:sz="8" w:space="0" w:color="auto"/>
            </w:tcBorders>
            <w:shd w:val="clear" w:color="auto" w:fill="FFFFFF"/>
            <w:hideMark/>
          </w:tcPr>
          <w:p w14:paraId="6249036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trang mạng, trang web</w:t>
            </w:r>
          </w:p>
        </w:tc>
      </w:tr>
      <w:tr w:rsidR="00855F43" w:rsidRPr="00855F43" w14:paraId="6561454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4E7BF5"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AF615C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201. </w:t>
            </w:r>
            <w:r w:rsidRPr="00855F43">
              <w:rPr>
                <w:rFonts w:eastAsia="Times New Roman"/>
                <w:b/>
                <w:bCs/>
                <w:color w:val="D60000"/>
                <w:shd w:val="clear" w:color="auto" w:fill="FFFFFF"/>
              </w:rPr>
              <w:t>webcam</w:t>
            </w:r>
          </w:p>
        </w:tc>
        <w:tc>
          <w:tcPr>
            <w:tcW w:w="3123" w:type="dxa"/>
            <w:tcBorders>
              <w:top w:val="nil"/>
              <w:left w:val="nil"/>
              <w:bottom w:val="single" w:sz="8" w:space="0" w:color="auto"/>
              <w:right w:val="single" w:sz="8" w:space="0" w:color="auto"/>
            </w:tcBorders>
            <w:shd w:val="clear" w:color="auto" w:fill="FFFFFF"/>
            <w:hideMark/>
          </w:tcPr>
          <w:p w14:paraId="0DAF7B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camera that records moving pictures and sound, and allows these to be broadcast on the internet as they happen</w:t>
            </w:r>
          </w:p>
        </w:tc>
        <w:tc>
          <w:tcPr>
            <w:tcW w:w="2551" w:type="dxa"/>
            <w:tcBorders>
              <w:top w:val="nil"/>
              <w:left w:val="nil"/>
              <w:bottom w:val="single" w:sz="8" w:space="0" w:color="auto"/>
              <w:right w:val="single" w:sz="8" w:space="0" w:color="auto"/>
            </w:tcBorders>
            <w:shd w:val="clear" w:color="auto" w:fill="FFFFFF"/>
            <w:hideMark/>
          </w:tcPr>
          <w:p w14:paraId="2029244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thiết bị ghi hình kỹ thuật số được kết nối với máy vi tính</w:t>
            </w:r>
          </w:p>
        </w:tc>
      </w:tr>
      <w:tr w:rsidR="00855F43" w:rsidRPr="00855F43" w14:paraId="4EB26E5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ABA94E"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78B007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202. </w:t>
            </w:r>
            <w:r w:rsidRPr="00855F43">
              <w:rPr>
                <w:rFonts w:eastAsia="Times New Roman"/>
                <w:b/>
                <w:bCs/>
                <w:color w:val="D60000"/>
                <w:shd w:val="clear" w:color="auto" w:fill="FFFFFF"/>
              </w:rPr>
              <w:t>webmaster</w:t>
            </w:r>
          </w:p>
        </w:tc>
        <w:tc>
          <w:tcPr>
            <w:tcW w:w="3123" w:type="dxa"/>
            <w:tcBorders>
              <w:top w:val="nil"/>
              <w:left w:val="nil"/>
              <w:bottom w:val="single" w:sz="8" w:space="0" w:color="auto"/>
              <w:right w:val="single" w:sz="8" w:space="0" w:color="auto"/>
            </w:tcBorders>
            <w:shd w:val="clear" w:color="auto" w:fill="FFFFFF"/>
            <w:hideMark/>
          </w:tcPr>
          <w:p w14:paraId="0A9E652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someone whose job is to manage a website</w:t>
            </w:r>
          </w:p>
        </w:tc>
        <w:tc>
          <w:tcPr>
            <w:tcW w:w="2551" w:type="dxa"/>
            <w:tcBorders>
              <w:top w:val="nil"/>
              <w:left w:val="nil"/>
              <w:bottom w:val="single" w:sz="8" w:space="0" w:color="auto"/>
              <w:right w:val="single" w:sz="8" w:space="0" w:color="auto"/>
            </w:tcBorders>
            <w:shd w:val="clear" w:color="auto" w:fill="FFFFFF"/>
            <w:hideMark/>
          </w:tcPr>
          <w:p w14:paraId="799B1CF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người quản trị web(trang mạng)</w:t>
            </w:r>
          </w:p>
        </w:tc>
      </w:tr>
      <w:tr w:rsidR="00855F43" w:rsidRPr="00855F43" w14:paraId="52525A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3F03C0"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27FACE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203. </w:t>
            </w:r>
            <w:r w:rsidRPr="00855F43">
              <w:rPr>
                <w:rFonts w:eastAsia="Times New Roman"/>
                <w:b/>
                <w:bCs/>
                <w:color w:val="D60000"/>
                <w:shd w:val="clear" w:color="auto" w:fill="FFFFFF"/>
              </w:rPr>
              <w:t>weblog (blog)</w:t>
            </w:r>
          </w:p>
        </w:tc>
        <w:tc>
          <w:tcPr>
            <w:tcW w:w="3123" w:type="dxa"/>
            <w:tcBorders>
              <w:top w:val="nil"/>
              <w:left w:val="nil"/>
              <w:bottom w:val="single" w:sz="8" w:space="0" w:color="auto"/>
              <w:right w:val="single" w:sz="8" w:space="0" w:color="auto"/>
            </w:tcBorders>
            <w:shd w:val="clear" w:color="auto" w:fill="FFFFFF"/>
            <w:hideMark/>
          </w:tcPr>
          <w:p w14:paraId="3719C13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website that allows users to reflect, share opinions, and discuss various topics in the form of an online journal while readers may comment on posts</w:t>
            </w:r>
          </w:p>
        </w:tc>
        <w:tc>
          <w:tcPr>
            <w:tcW w:w="2551" w:type="dxa"/>
            <w:tcBorders>
              <w:top w:val="nil"/>
              <w:left w:val="nil"/>
              <w:bottom w:val="single" w:sz="8" w:space="0" w:color="auto"/>
              <w:right w:val="single" w:sz="8" w:space="0" w:color="auto"/>
            </w:tcBorders>
            <w:shd w:val="clear" w:color="auto" w:fill="FFFFFF"/>
            <w:hideMark/>
          </w:tcPr>
          <w:p w14:paraId="7216088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nhật ký trực tuyến</w:t>
            </w:r>
          </w:p>
        </w:tc>
      </w:tr>
      <w:tr w:rsidR="00855F43" w:rsidRPr="00855F43" w14:paraId="05BC0CD8" w14:textId="77777777" w:rsidTr="00855F43">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C629A7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Wheel</w:t>
            </w:r>
          </w:p>
        </w:tc>
        <w:tc>
          <w:tcPr>
            <w:tcW w:w="2811" w:type="dxa"/>
            <w:tcBorders>
              <w:top w:val="nil"/>
              <w:left w:val="nil"/>
              <w:bottom w:val="single" w:sz="8" w:space="0" w:color="auto"/>
              <w:right w:val="single" w:sz="8" w:space="0" w:color="auto"/>
            </w:tcBorders>
            <w:shd w:val="clear" w:color="auto" w:fill="FFFFFF"/>
            <w:hideMark/>
          </w:tcPr>
          <w:p w14:paraId="2DCC0BB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204. </w:t>
            </w:r>
            <w:r w:rsidRPr="00855F43">
              <w:rPr>
                <w:rFonts w:eastAsia="Times New Roman"/>
                <w:color w:val="0066CC"/>
                <w:shd w:val="clear" w:color="auto" w:fill="FFFFFF"/>
              </w:rPr>
              <w:t>take the wheel</w:t>
            </w:r>
          </w:p>
        </w:tc>
        <w:tc>
          <w:tcPr>
            <w:tcW w:w="3123" w:type="dxa"/>
            <w:tcBorders>
              <w:top w:val="nil"/>
              <w:left w:val="nil"/>
              <w:bottom w:val="single" w:sz="8" w:space="0" w:color="auto"/>
              <w:right w:val="single" w:sz="8" w:space="0" w:color="auto"/>
            </w:tcBorders>
            <w:shd w:val="clear" w:color="auto" w:fill="FFFFFF"/>
            <w:hideMark/>
          </w:tcPr>
          <w:p w14:paraId="07EB22F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take or assume control (of something) - start to drive a car, replacing somebody else</w:t>
            </w:r>
          </w:p>
        </w:tc>
        <w:tc>
          <w:tcPr>
            <w:tcW w:w="2551" w:type="dxa"/>
            <w:tcBorders>
              <w:top w:val="nil"/>
              <w:left w:val="nil"/>
              <w:bottom w:val="single" w:sz="8" w:space="0" w:color="auto"/>
              <w:right w:val="single" w:sz="8" w:space="0" w:color="auto"/>
            </w:tcBorders>
            <w:shd w:val="clear" w:color="auto" w:fill="FFFFFF"/>
            <w:hideMark/>
          </w:tcPr>
          <w:p w14:paraId="62A8EDEA"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Kiểm soát/quản lý cái gì - cầm lái</w:t>
            </w:r>
          </w:p>
        </w:tc>
      </w:tr>
      <w:tr w:rsidR="00855F43" w:rsidRPr="00855F43" w14:paraId="65AC3DA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455DFD"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2336A2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205. </w:t>
            </w:r>
            <w:r w:rsidRPr="00855F43">
              <w:rPr>
                <w:rFonts w:eastAsia="Times New Roman"/>
                <w:b/>
                <w:bCs/>
                <w:color w:val="D60000"/>
                <w:shd w:val="clear" w:color="auto" w:fill="FFFFFF"/>
              </w:rPr>
              <w:t>at/behind the wheel</w:t>
            </w:r>
          </w:p>
        </w:tc>
        <w:tc>
          <w:tcPr>
            <w:tcW w:w="3123" w:type="dxa"/>
            <w:tcBorders>
              <w:top w:val="nil"/>
              <w:left w:val="nil"/>
              <w:bottom w:val="single" w:sz="8" w:space="0" w:color="auto"/>
              <w:right w:val="single" w:sz="8" w:space="0" w:color="auto"/>
            </w:tcBorders>
            <w:shd w:val="clear" w:color="auto" w:fill="FFFFFF"/>
            <w:hideMark/>
          </w:tcPr>
          <w:p w14:paraId="397B6F2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by extension, in charge; acting the leader (of something) - driving a vehicle (and thus literally </w:t>
            </w:r>
            <w:r w:rsidRPr="00855F43">
              <w:rPr>
                <w:rFonts w:eastAsia="Times New Roman"/>
                <w:color w:val="0066CC"/>
                <w:shd w:val="clear" w:color="auto" w:fill="FFFFFF"/>
              </w:rPr>
              <w:lastRenderedPageBreak/>
              <w:t>sitting behind the steering wheel)</w:t>
            </w:r>
          </w:p>
        </w:tc>
        <w:tc>
          <w:tcPr>
            <w:tcW w:w="2551" w:type="dxa"/>
            <w:tcBorders>
              <w:top w:val="nil"/>
              <w:left w:val="nil"/>
              <w:bottom w:val="single" w:sz="8" w:space="0" w:color="auto"/>
              <w:right w:val="single" w:sz="8" w:space="0" w:color="auto"/>
            </w:tcBorders>
            <w:shd w:val="clear" w:color="auto" w:fill="FFFFFF"/>
            <w:hideMark/>
          </w:tcPr>
          <w:p w14:paraId="4F64B62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phụ trách, lãnh đạo - lái (phương tiện giao thông)</w:t>
            </w:r>
          </w:p>
        </w:tc>
      </w:tr>
      <w:tr w:rsidR="00855F43" w:rsidRPr="00855F43" w14:paraId="7651929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C6CAF9"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46583F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206. </w:t>
            </w:r>
            <w:r w:rsidRPr="00855F43">
              <w:rPr>
                <w:rFonts w:eastAsia="Times New Roman"/>
                <w:b/>
                <w:bCs/>
                <w:color w:val="D60000"/>
                <w:shd w:val="clear" w:color="auto" w:fill="FFFFFF"/>
              </w:rPr>
              <w:t>on wheels</w:t>
            </w:r>
          </w:p>
        </w:tc>
        <w:tc>
          <w:tcPr>
            <w:tcW w:w="3123" w:type="dxa"/>
            <w:tcBorders>
              <w:top w:val="nil"/>
              <w:left w:val="nil"/>
              <w:bottom w:val="single" w:sz="8" w:space="0" w:color="auto"/>
              <w:right w:val="single" w:sz="8" w:space="0" w:color="auto"/>
            </w:tcBorders>
            <w:shd w:val="clear" w:color="auto" w:fill="FFFFFF"/>
            <w:hideMark/>
          </w:tcPr>
          <w:p w14:paraId="3584FF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Literally, on or via a vehicle with wheels, such as an automobile, bicycle, or motorcycle - Very smoothly; without difficulty, problems, or hindrances</w:t>
            </w:r>
          </w:p>
        </w:tc>
        <w:tc>
          <w:tcPr>
            <w:tcW w:w="2551" w:type="dxa"/>
            <w:tcBorders>
              <w:top w:val="nil"/>
              <w:left w:val="nil"/>
              <w:bottom w:val="single" w:sz="8" w:space="0" w:color="auto"/>
              <w:right w:val="single" w:sz="8" w:space="0" w:color="auto"/>
            </w:tcBorders>
            <w:shd w:val="clear" w:color="auto" w:fill="FFFFFF"/>
            <w:hideMark/>
          </w:tcPr>
          <w:p w14:paraId="4A4FE6A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di chuyển trên phương tiện có bánh xe - trơn tru, trôi chảy</w:t>
            </w:r>
          </w:p>
        </w:tc>
      </w:tr>
      <w:tr w:rsidR="00855F43" w:rsidRPr="00855F43" w14:paraId="7A6C7CA9" w14:textId="77777777" w:rsidTr="00855F43">
        <w:trPr>
          <w:trHeight w:val="138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710ACA" w14:textId="77777777" w:rsidR="00855F43" w:rsidRPr="00855F43" w:rsidRDefault="00855F43" w:rsidP="00855F43">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5B7A4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207. </w:t>
            </w:r>
            <w:r w:rsidRPr="00855F43">
              <w:rPr>
                <w:rFonts w:eastAsia="Times New Roman"/>
                <w:b/>
                <w:bCs/>
                <w:color w:val="D60000"/>
                <w:shd w:val="clear" w:color="auto" w:fill="FFFFFF"/>
              </w:rPr>
              <w:t>wheel of fortune</w:t>
            </w:r>
          </w:p>
        </w:tc>
        <w:tc>
          <w:tcPr>
            <w:tcW w:w="3123" w:type="dxa"/>
            <w:tcBorders>
              <w:top w:val="nil"/>
              <w:left w:val="nil"/>
              <w:bottom w:val="single" w:sz="8" w:space="0" w:color="auto"/>
              <w:right w:val="single" w:sz="8" w:space="0" w:color="auto"/>
            </w:tcBorders>
            <w:shd w:val="clear" w:color="auto" w:fill="FFFFFF"/>
            <w:hideMark/>
          </w:tcPr>
          <w:p w14:paraId="61382A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referring to the fact that situations can change very quickly from good to bad or from bad to good</w:t>
            </w:r>
          </w:p>
        </w:tc>
        <w:tc>
          <w:tcPr>
            <w:tcW w:w="2551" w:type="dxa"/>
            <w:tcBorders>
              <w:top w:val="nil"/>
              <w:left w:val="nil"/>
              <w:bottom w:val="single" w:sz="8" w:space="0" w:color="auto"/>
              <w:right w:val="single" w:sz="8" w:space="0" w:color="auto"/>
            </w:tcBorders>
            <w:shd w:val="clear" w:color="auto" w:fill="FFFFFF"/>
            <w:hideMark/>
          </w:tcPr>
          <w:p w14:paraId="42C429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-vòng quay may mắn/ bánh xe số phận; sự may mắn, bước ngoặt cuộc đời.</w:t>
            </w:r>
          </w:p>
        </w:tc>
      </w:tr>
    </w:tbl>
    <w:p w14:paraId="2EF74D0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052626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553"/>
        <w:gridCol w:w="2409"/>
        <w:gridCol w:w="4678"/>
      </w:tblGrid>
      <w:tr w:rsidR="00855F43" w:rsidRPr="00855F43" w14:paraId="3921D839" w14:textId="77777777" w:rsidTr="00855F43">
        <w:tc>
          <w:tcPr>
            <w:tcW w:w="2553" w:type="dxa"/>
            <w:tcBorders>
              <w:top w:val="single" w:sz="8" w:space="0" w:color="auto"/>
              <w:left w:val="single" w:sz="8" w:space="0" w:color="auto"/>
              <w:bottom w:val="single" w:sz="8" w:space="0" w:color="auto"/>
              <w:right w:val="single" w:sz="8" w:space="0" w:color="auto"/>
            </w:tcBorders>
            <w:shd w:val="clear" w:color="auto" w:fill="FFFFFF"/>
            <w:hideMark/>
          </w:tcPr>
          <w:p w14:paraId="5395DBF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208. </w:t>
            </w:r>
            <w:r w:rsidRPr="00855F43">
              <w:rPr>
                <w:rFonts w:eastAsia="Times New Roman"/>
                <w:b/>
                <w:bCs/>
                <w:color w:val="D60000"/>
                <w:shd w:val="clear" w:color="auto" w:fill="FFFFFF"/>
              </w:rPr>
              <w:t>adapt</w:t>
            </w:r>
          </w:p>
        </w:tc>
        <w:tc>
          <w:tcPr>
            <w:tcW w:w="2409" w:type="dxa"/>
            <w:tcBorders>
              <w:top w:val="single" w:sz="8" w:space="0" w:color="auto"/>
              <w:left w:val="nil"/>
              <w:bottom w:val="single" w:sz="8" w:space="0" w:color="auto"/>
              <w:right w:val="single" w:sz="8" w:space="0" w:color="auto"/>
            </w:tcBorders>
            <w:shd w:val="clear" w:color="auto" w:fill="FFFFFF"/>
            <w:hideMark/>
          </w:tcPr>
          <w:p w14:paraId="3725593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/əˈdæpt/</w:t>
            </w:r>
          </w:p>
        </w:tc>
        <w:tc>
          <w:tcPr>
            <w:tcW w:w="4678" w:type="dxa"/>
            <w:tcBorders>
              <w:top w:val="single" w:sz="8" w:space="0" w:color="auto"/>
              <w:left w:val="nil"/>
              <w:bottom w:val="single" w:sz="8" w:space="0" w:color="auto"/>
              <w:right w:val="single" w:sz="8" w:space="0" w:color="auto"/>
            </w:tcBorders>
            <w:shd w:val="clear" w:color="auto" w:fill="FFFFFF"/>
            <w:hideMark/>
          </w:tcPr>
          <w:p w14:paraId="2EDB96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sửa lại cho hợp (v) thích nghi với</w:t>
            </w:r>
          </w:p>
        </w:tc>
      </w:tr>
      <w:tr w:rsidR="00855F43" w:rsidRPr="00855F43" w14:paraId="386CAA4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270CAC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209. </w:t>
            </w:r>
            <w:r w:rsidRPr="00855F43">
              <w:rPr>
                <w:rFonts w:eastAsia="Times New Roman"/>
                <w:b/>
                <w:bCs/>
                <w:color w:val="D60000"/>
                <w:shd w:val="clear" w:color="auto" w:fill="FFFFFF"/>
              </w:rPr>
              <w:t>adaptation</w:t>
            </w:r>
          </w:p>
        </w:tc>
        <w:tc>
          <w:tcPr>
            <w:tcW w:w="2409" w:type="dxa"/>
            <w:tcBorders>
              <w:top w:val="nil"/>
              <w:left w:val="nil"/>
              <w:bottom w:val="single" w:sz="8" w:space="0" w:color="auto"/>
              <w:right w:val="single" w:sz="8" w:space="0" w:color="auto"/>
            </w:tcBorders>
            <w:shd w:val="clear" w:color="auto" w:fill="FFFFFF"/>
            <w:hideMark/>
          </w:tcPr>
          <w:p w14:paraId="1C20772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/ˌædæpˈteɪʃn/</w:t>
            </w:r>
          </w:p>
        </w:tc>
        <w:tc>
          <w:tcPr>
            <w:tcW w:w="4678" w:type="dxa"/>
            <w:tcBorders>
              <w:top w:val="nil"/>
              <w:left w:val="nil"/>
              <w:bottom w:val="single" w:sz="8" w:space="0" w:color="auto"/>
              <w:right w:val="single" w:sz="8" w:space="0" w:color="auto"/>
            </w:tcBorders>
            <w:shd w:val="clear" w:color="auto" w:fill="FFFFFF"/>
            <w:hideMark/>
          </w:tcPr>
          <w:p w14:paraId="24890AB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thích nghi</w:t>
            </w:r>
          </w:p>
        </w:tc>
      </w:tr>
      <w:tr w:rsidR="00855F43" w:rsidRPr="00855F43" w14:paraId="75BE621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BCD4E8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230. </w:t>
            </w:r>
            <w:r w:rsidRPr="00855F43">
              <w:rPr>
                <w:rFonts w:eastAsia="Times New Roman"/>
                <w:b/>
                <w:bCs/>
                <w:color w:val="D60000"/>
                <w:shd w:val="clear" w:color="auto" w:fill="FFFFFF"/>
              </w:rPr>
              <w:t>adaptor</w:t>
            </w:r>
          </w:p>
        </w:tc>
        <w:tc>
          <w:tcPr>
            <w:tcW w:w="2409" w:type="dxa"/>
            <w:tcBorders>
              <w:top w:val="nil"/>
              <w:left w:val="nil"/>
              <w:bottom w:val="single" w:sz="8" w:space="0" w:color="auto"/>
              <w:right w:val="single" w:sz="8" w:space="0" w:color="auto"/>
            </w:tcBorders>
            <w:shd w:val="clear" w:color="auto" w:fill="FFFFFF"/>
            <w:hideMark/>
          </w:tcPr>
          <w:p w14:paraId="4E4B01C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/əˈdæptə(r)/</w:t>
            </w:r>
          </w:p>
        </w:tc>
        <w:tc>
          <w:tcPr>
            <w:tcW w:w="4678" w:type="dxa"/>
            <w:tcBorders>
              <w:top w:val="nil"/>
              <w:left w:val="nil"/>
              <w:bottom w:val="single" w:sz="8" w:space="0" w:color="auto"/>
              <w:right w:val="single" w:sz="8" w:space="0" w:color="auto"/>
            </w:tcBorders>
            <w:shd w:val="clear" w:color="auto" w:fill="FFFFFF"/>
            <w:hideMark/>
          </w:tcPr>
          <w:p w14:paraId="2E906D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thiết bị tiếp hợp (n) người phóng tác, người cải biên</w:t>
            </w:r>
          </w:p>
        </w:tc>
      </w:tr>
      <w:tr w:rsidR="00855F43" w:rsidRPr="00855F43" w14:paraId="1125A32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3C6DA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231. </w:t>
            </w:r>
            <w:r w:rsidRPr="00855F43">
              <w:rPr>
                <w:rFonts w:eastAsia="Times New Roman"/>
                <w:b/>
                <w:bCs/>
                <w:color w:val="D60000"/>
                <w:shd w:val="clear" w:color="auto" w:fill="FFFFFF"/>
              </w:rPr>
              <w:t>adaptable</w:t>
            </w:r>
          </w:p>
        </w:tc>
        <w:tc>
          <w:tcPr>
            <w:tcW w:w="2409" w:type="dxa"/>
            <w:tcBorders>
              <w:top w:val="nil"/>
              <w:left w:val="nil"/>
              <w:bottom w:val="single" w:sz="8" w:space="0" w:color="auto"/>
              <w:right w:val="single" w:sz="8" w:space="0" w:color="auto"/>
            </w:tcBorders>
            <w:shd w:val="clear" w:color="auto" w:fill="FFFFFF"/>
            <w:hideMark/>
          </w:tcPr>
          <w:p w14:paraId="1EB4D88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/ə'dæptəbl/</w:t>
            </w:r>
          </w:p>
        </w:tc>
        <w:tc>
          <w:tcPr>
            <w:tcW w:w="4678" w:type="dxa"/>
            <w:tcBorders>
              <w:top w:val="nil"/>
              <w:left w:val="nil"/>
              <w:bottom w:val="single" w:sz="8" w:space="0" w:color="auto"/>
              <w:right w:val="single" w:sz="8" w:space="0" w:color="auto"/>
            </w:tcBorders>
            <w:shd w:val="clear" w:color="auto" w:fill="FFFFFF"/>
            <w:hideMark/>
          </w:tcPr>
          <w:p w14:paraId="1AE2FD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thích nghi</w:t>
            </w:r>
          </w:p>
        </w:tc>
      </w:tr>
      <w:tr w:rsidR="00855F43" w:rsidRPr="00855F43" w14:paraId="7CF0421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BF1BB7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232. </w:t>
            </w:r>
            <w:r w:rsidRPr="00855F43">
              <w:rPr>
                <w:rFonts w:eastAsia="Times New Roman"/>
                <w:b/>
                <w:bCs/>
                <w:color w:val="D60000"/>
                <w:shd w:val="clear" w:color="auto" w:fill="FFFFFF"/>
              </w:rPr>
              <w:t>adjust</w:t>
            </w:r>
          </w:p>
        </w:tc>
        <w:tc>
          <w:tcPr>
            <w:tcW w:w="2409" w:type="dxa"/>
            <w:tcBorders>
              <w:top w:val="nil"/>
              <w:left w:val="nil"/>
              <w:bottom w:val="single" w:sz="8" w:space="0" w:color="auto"/>
              <w:right w:val="single" w:sz="8" w:space="0" w:color="auto"/>
            </w:tcBorders>
            <w:shd w:val="clear" w:color="auto" w:fill="FFFFFF"/>
            <w:hideMark/>
          </w:tcPr>
          <w:p w14:paraId="33B238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/ə'dʒʌst/</w:t>
            </w:r>
          </w:p>
        </w:tc>
        <w:tc>
          <w:tcPr>
            <w:tcW w:w="4678" w:type="dxa"/>
            <w:tcBorders>
              <w:top w:val="nil"/>
              <w:left w:val="nil"/>
              <w:bottom w:val="single" w:sz="8" w:space="0" w:color="auto"/>
              <w:right w:val="single" w:sz="8" w:space="0" w:color="auto"/>
            </w:tcBorders>
            <w:shd w:val="clear" w:color="auto" w:fill="FFFFFF"/>
            <w:hideMark/>
          </w:tcPr>
          <w:p w14:paraId="571FE0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sửa lại cho đúng, hiệu chỉnh</w:t>
            </w:r>
          </w:p>
        </w:tc>
      </w:tr>
      <w:tr w:rsidR="00855F43" w:rsidRPr="00855F43" w14:paraId="3548025E"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823ECB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233. </w:t>
            </w:r>
            <w:r w:rsidRPr="00855F43">
              <w:rPr>
                <w:rFonts w:eastAsia="Times New Roman"/>
                <w:b/>
                <w:bCs/>
                <w:color w:val="D60000"/>
                <w:shd w:val="clear" w:color="auto" w:fill="FFFFFF"/>
              </w:rPr>
              <w:t>readjust</w:t>
            </w:r>
          </w:p>
        </w:tc>
        <w:tc>
          <w:tcPr>
            <w:tcW w:w="2409" w:type="dxa"/>
            <w:tcBorders>
              <w:top w:val="nil"/>
              <w:left w:val="nil"/>
              <w:bottom w:val="single" w:sz="8" w:space="0" w:color="auto"/>
              <w:right w:val="single" w:sz="8" w:space="0" w:color="auto"/>
            </w:tcBorders>
            <w:shd w:val="clear" w:color="auto" w:fill="FFFFFF"/>
            <w:hideMark/>
          </w:tcPr>
          <w:p w14:paraId="053D98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/ri:ə'dʒʌst/</w:t>
            </w:r>
          </w:p>
        </w:tc>
        <w:tc>
          <w:tcPr>
            <w:tcW w:w="4678" w:type="dxa"/>
            <w:tcBorders>
              <w:top w:val="nil"/>
              <w:left w:val="nil"/>
              <w:bottom w:val="single" w:sz="8" w:space="0" w:color="auto"/>
              <w:right w:val="single" w:sz="8" w:space="0" w:color="auto"/>
            </w:tcBorders>
            <w:shd w:val="clear" w:color="auto" w:fill="FFFFFF"/>
            <w:hideMark/>
          </w:tcPr>
          <w:p w14:paraId="2709928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thích nghi lại, điều chỉnh lại</w:t>
            </w:r>
          </w:p>
        </w:tc>
      </w:tr>
      <w:tr w:rsidR="00855F43" w:rsidRPr="00855F43" w14:paraId="558B977A"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68F8D2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234. </w:t>
            </w:r>
            <w:r w:rsidRPr="00855F43">
              <w:rPr>
                <w:rFonts w:eastAsia="Times New Roman"/>
                <w:b/>
                <w:bCs/>
                <w:color w:val="D60000"/>
                <w:shd w:val="clear" w:color="auto" w:fill="FFFFFF"/>
              </w:rPr>
              <w:t>adjustment</w:t>
            </w:r>
          </w:p>
        </w:tc>
        <w:tc>
          <w:tcPr>
            <w:tcW w:w="2409" w:type="dxa"/>
            <w:tcBorders>
              <w:top w:val="nil"/>
              <w:left w:val="nil"/>
              <w:bottom w:val="single" w:sz="8" w:space="0" w:color="auto"/>
              <w:right w:val="single" w:sz="8" w:space="0" w:color="auto"/>
            </w:tcBorders>
            <w:shd w:val="clear" w:color="auto" w:fill="FFFFFF"/>
            <w:hideMark/>
          </w:tcPr>
          <w:p w14:paraId="6C26725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/ə'dʒʌstmənt/</w:t>
            </w:r>
          </w:p>
        </w:tc>
        <w:tc>
          <w:tcPr>
            <w:tcW w:w="4678" w:type="dxa"/>
            <w:tcBorders>
              <w:top w:val="nil"/>
              <w:left w:val="nil"/>
              <w:bottom w:val="single" w:sz="8" w:space="0" w:color="auto"/>
              <w:right w:val="single" w:sz="8" w:space="0" w:color="auto"/>
            </w:tcBorders>
            <w:shd w:val="clear" w:color="auto" w:fill="FFFFFF"/>
            <w:hideMark/>
          </w:tcPr>
          <w:p w14:paraId="19FE8D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hiệu chỉnh, sự điều chỉnh</w:t>
            </w:r>
          </w:p>
        </w:tc>
      </w:tr>
      <w:tr w:rsidR="00855F43" w:rsidRPr="00855F43" w14:paraId="7A1B22C3"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73EFC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235. </w:t>
            </w:r>
            <w:r w:rsidRPr="00855F43">
              <w:rPr>
                <w:rFonts w:eastAsia="Times New Roman"/>
                <w:b/>
                <w:bCs/>
                <w:color w:val="D60000"/>
                <w:shd w:val="clear" w:color="auto" w:fill="FFFFFF"/>
              </w:rPr>
              <w:t>adjustable</w:t>
            </w:r>
          </w:p>
        </w:tc>
        <w:tc>
          <w:tcPr>
            <w:tcW w:w="2409" w:type="dxa"/>
            <w:tcBorders>
              <w:top w:val="nil"/>
              <w:left w:val="nil"/>
              <w:bottom w:val="single" w:sz="8" w:space="0" w:color="auto"/>
              <w:right w:val="single" w:sz="8" w:space="0" w:color="auto"/>
            </w:tcBorders>
            <w:shd w:val="clear" w:color="auto" w:fill="FFFFFF"/>
            <w:hideMark/>
          </w:tcPr>
          <w:p w14:paraId="765D813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/ə'dʒʌstəbl/</w:t>
            </w:r>
          </w:p>
        </w:tc>
        <w:tc>
          <w:tcPr>
            <w:tcW w:w="4678" w:type="dxa"/>
            <w:tcBorders>
              <w:top w:val="nil"/>
              <w:left w:val="nil"/>
              <w:bottom w:val="single" w:sz="8" w:space="0" w:color="auto"/>
              <w:right w:val="single" w:sz="8" w:space="0" w:color="auto"/>
            </w:tcBorders>
            <w:shd w:val="clear" w:color="auto" w:fill="FFFFFF"/>
            <w:hideMark/>
          </w:tcPr>
          <w:p w14:paraId="7C3436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hiệu chỉnh, có thể điều chỉnh</w:t>
            </w:r>
          </w:p>
        </w:tc>
      </w:tr>
      <w:tr w:rsidR="00855F43" w:rsidRPr="00855F43" w14:paraId="09846AB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E118C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236. </w:t>
            </w:r>
            <w:r w:rsidRPr="00855F43">
              <w:rPr>
                <w:rFonts w:eastAsia="Times New Roman"/>
                <w:b/>
                <w:bCs/>
                <w:color w:val="D60000"/>
                <w:shd w:val="clear" w:color="auto" w:fill="FFFFFF"/>
              </w:rPr>
              <w:t>alter</w:t>
            </w:r>
          </w:p>
        </w:tc>
        <w:tc>
          <w:tcPr>
            <w:tcW w:w="2409" w:type="dxa"/>
            <w:tcBorders>
              <w:top w:val="nil"/>
              <w:left w:val="nil"/>
              <w:bottom w:val="single" w:sz="8" w:space="0" w:color="auto"/>
              <w:right w:val="single" w:sz="8" w:space="0" w:color="auto"/>
            </w:tcBorders>
            <w:shd w:val="clear" w:color="auto" w:fill="FFFFFF"/>
            <w:hideMark/>
          </w:tcPr>
          <w:p w14:paraId="0245EA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/'ɔ:ltər/</w:t>
            </w:r>
          </w:p>
        </w:tc>
        <w:tc>
          <w:tcPr>
            <w:tcW w:w="4678" w:type="dxa"/>
            <w:tcBorders>
              <w:top w:val="nil"/>
              <w:left w:val="nil"/>
              <w:bottom w:val="single" w:sz="8" w:space="0" w:color="auto"/>
              <w:right w:val="single" w:sz="8" w:space="0" w:color="auto"/>
            </w:tcBorders>
            <w:shd w:val="clear" w:color="auto" w:fill="FFFFFF"/>
            <w:hideMark/>
          </w:tcPr>
          <w:p w14:paraId="4F3399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thay đổi, đổi</w:t>
            </w:r>
          </w:p>
        </w:tc>
      </w:tr>
      <w:tr w:rsidR="00855F43" w:rsidRPr="00855F43" w14:paraId="50DD626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7FF904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237. </w:t>
            </w:r>
            <w:r w:rsidRPr="00855F43">
              <w:rPr>
                <w:rFonts w:eastAsia="Times New Roman"/>
                <w:b/>
                <w:bCs/>
                <w:color w:val="D60000"/>
                <w:shd w:val="clear" w:color="auto" w:fill="FFFFFF"/>
              </w:rPr>
              <w:t>alteration</w:t>
            </w:r>
          </w:p>
        </w:tc>
        <w:tc>
          <w:tcPr>
            <w:tcW w:w="2409" w:type="dxa"/>
            <w:tcBorders>
              <w:top w:val="nil"/>
              <w:left w:val="nil"/>
              <w:bottom w:val="single" w:sz="8" w:space="0" w:color="auto"/>
              <w:right w:val="single" w:sz="8" w:space="0" w:color="auto"/>
            </w:tcBorders>
            <w:shd w:val="clear" w:color="auto" w:fill="FFFFFF"/>
            <w:hideMark/>
          </w:tcPr>
          <w:p w14:paraId="624FCA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/,ɔ:ltə'rei∫n/</w:t>
            </w:r>
          </w:p>
        </w:tc>
        <w:tc>
          <w:tcPr>
            <w:tcW w:w="4678" w:type="dxa"/>
            <w:tcBorders>
              <w:top w:val="nil"/>
              <w:left w:val="nil"/>
              <w:bottom w:val="single" w:sz="8" w:space="0" w:color="auto"/>
              <w:right w:val="single" w:sz="8" w:space="0" w:color="auto"/>
            </w:tcBorders>
            <w:shd w:val="clear" w:color="auto" w:fill="FFFFFF"/>
            <w:hideMark/>
          </w:tcPr>
          <w:p w14:paraId="2A105D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thay đổi; điều thay đổi</w:t>
            </w:r>
          </w:p>
        </w:tc>
      </w:tr>
      <w:tr w:rsidR="00855F43" w:rsidRPr="00855F43" w14:paraId="6F15C5E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8143B7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238. </w:t>
            </w:r>
            <w:r w:rsidRPr="00855F43">
              <w:rPr>
                <w:rFonts w:eastAsia="Times New Roman"/>
                <w:b/>
                <w:bCs/>
                <w:color w:val="D60000"/>
                <w:shd w:val="clear" w:color="auto" w:fill="FFFFFF"/>
              </w:rPr>
              <w:t>unalterable</w:t>
            </w:r>
          </w:p>
        </w:tc>
        <w:tc>
          <w:tcPr>
            <w:tcW w:w="2409" w:type="dxa"/>
            <w:tcBorders>
              <w:top w:val="nil"/>
              <w:left w:val="nil"/>
              <w:bottom w:val="single" w:sz="8" w:space="0" w:color="auto"/>
              <w:right w:val="single" w:sz="8" w:space="0" w:color="auto"/>
            </w:tcBorders>
            <w:shd w:val="clear" w:color="auto" w:fill="FFFFFF"/>
            <w:hideMark/>
          </w:tcPr>
          <w:p w14:paraId="1B3B2E3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/ʌn'ɔ:ltərəbl/</w:t>
            </w:r>
          </w:p>
        </w:tc>
        <w:tc>
          <w:tcPr>
            <w:tcW w:w="4678" w:type="dxa"/>
            <w:tcBorders>
              <w:top w:val="nil"/>
              <w:left w:val="nil"/>
              <w:bottom w:val="single" w:sz="8" w:space="0" w:color="auto"/>
              <w:right w:val="single" w:sz="8" w:space="0" w:color="auto"/>
            </w:tcBorders>
            <w:shd w:val="clear" w:color="auto" w:fill="FFFFFF"/>
            <w:hideMark/>
          </w:tcPr>
          <w:p w14:paraId="4868948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thể thay đổi được, không thể sửa đổi được</w:t>
            </w:r>
          </w:p>
        </w:tc>
      </w:tr>
      <w:tr w:rsidR="00855F43" w:rsidRPr="00855F43" w14:paraId="3AAEC8FE"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155C26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239. </w:t>
            </w:r>
            <w:r w:rsidRPr="00855F43">
              <w:rPr>
                <w:rFonts w:eastAsia="Times New Roman"/>
                <w:b/>
                <w:bCs/>
                <w:color w:val="D60000"/>
                <w:shd w:val="clear" w:color="auto" w:fill="FFFFFF"/>
              </w:rPr>
              <w:t>unaltered</w:t>
            </w:r>
          </w:p>
        </w:tc>
        <w:tc>
          <w:tcPr>
            <w:tcW w:w="2409" w:type="dxa"/>
            <w:tcBorders>
              <w:top w:val="nil"/>
              <w:left w:val="nil"/>
              <w:bottom w:val="single" w:sz="8" w:space="0" w:color="auto"/>
              <w:right w:val="single" w:sz="8" w:space="0" w:color="auto"/>
            </w:tcBorders>
            <w:shd w:val="clear" w:color="auto" w:fill="FFFFFF"/>
            <w:hideMark/>
          </w:tcPr>
          <w:p w14:paraId="420FA5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/'ʌn'ɔ:ltəd/</w:t>
            </w:r>
          </w:p>
        </w:tc>
        <w:tc>
          <w:tcPr>
            <w:tcW w:w="4678" w:type="dxa"/>
            <w:tcBorders>
              <w:top w:val="nil"/>
              <w:left w:val="nil"/>
              <w:bottom w:val="single" w:sz="8" w:space="0" w:color="auto"/>
              <w:right w:val="single" w:sz="8" w:space="0" w:color="auto"/>
            </w:tcBorders>
            <w:shd w:val="clear" w:color="auto" w:fill="FFFFFF"/>
            <w:hideMark/>
          </w:tcPr>
          <w:p w14:paraId="6D503FD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còn nguyên, không thay đổi</w:t>
            </w:r>
          </w:p>
        </w:tc>
      </w:tr>
      <w:tr w:rsidR="00855F43" w:rsidRPr="00855F43" w14:paraId="167FCCBB"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E618BA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240. </w:t>
            </w:r>
            <w:r w:rsidRPr="00855F43">
              <w:rPr>
                <w:rFonts w:eastAsia="Times New Roman"/>
                <w:b/>
                <w:bCs/>
                <w:color w:val="D60000"/>
                <w:shd w:val="clear" w:color="auto" w:fill="FFFFFF"/>
              </w:rPr>
              <w:t>arrange</w:t>
            </w:r>
          </w:p>
        </w:tc>
        <w:tc>
          <w:tcPr>
            <w:tcW w:w="2409" w:type="dxa"/>
            <w:tcBorders>
              <w:top w:val="nil"/>
              <w:left w:val="nil"/>
              <w:bottom w:val="single" w:sz="8" w:space="0" w:color="auto"/>
              <w:right w:val="single" w:sz="8" w:space="0" w:color="auto"/>
            </w:tcBorders>
            <w:shd w:val="clear" w:color="auto" w:fill="FFFFFF"/>
            <w:hideMark/>
          </w:tcPr>
          <w:p w14:paraId="5F37FF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/ə'reindʒ/</w:t>
            </w:r>
          </w:p>
        </w:tc>
        <w:tc>
          <w:tcPr>
            <w:tcW w:w="4678" w:type="dxa"/>
            <w:tcBorders>
              <w:top w:val="nil"/>
              <w:left w:val="nil"/>
              <w:bottom w:val="single" w:sz="8" w:space="0" w:color="auto"/>
              <w:right w:val="single" w:sz="8" w:space="0" w:color="auto"/>
            </w:tcBorders>
            <w:shd w:val="clear" w:color="auto" w:fill="FFFFFF"/>
            <w:hideMark/>
          </w:tcPr>
          <w:p w14:paraId="024B1C0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sắp xếp</w:t>
            </w:r>
          </w:p>
        </w:tc>
      </w:tr>
      <w:tr w:rsidR="00855F43" w:rsidRPr="00855F43" w14:paraId="6EB501D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FDDE9A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241. </w:t>
            </w:r>
            <w:r w:rsidRPr="00855F43">
              <w:rPr>
                <w:rFonts w:eastAsia="Times New Roman"/>
                <w:b/>
                <w:bCs/>
                <w:color w:val="D60000"/>
                <w:shd w:val="clear" w:color="auto" w:fill="FFFFFF"/>
              </w:rPr>
              <w:t>rearrange</w:t>
            </w:r>
          </w:p>
        </w:tc>
        <w:tc>
          <w:tcPr>
            <w:tcW w:w="2409" w:type="dxa"/>
            <w:tcBorders>
              <w:top w:val="nil"/>
              <w:left w:val="nil"/>
              <w:bottom w:val="single" w:sz="8" w:space="0" w:color="auto"/>
              <w:right w:val="single" w:sz="8" w:space="0" w:color="auto"/>
            </w:tcBorders>
            <w:shd w:val="clear" w:color="auto" w:fill="FFFFFF"/>
            <w:hideMark/>
          </w:tcPr>
          <w:p w14:paraId="3F5922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/ri:ə'reindʒ/</w:t>
            </w:r>
          </w:p>
        </w:tc>
        <w:tc>
          <w:tcPr>
            <w:tcW w:w="4678" w:type="dxa"/>
            <w:tcBorders>
              <w:top w:val="nil"/>
              <w:left w:val="nil"/>
              <w:bottom w:val="single" w:sz="8" w:space="0" w:color="auto"/>
              <w:right w:val="single" w:sz="8" w:space="0" w:color="auto"/>
            </w:tcBorders>
            <w:shd w:val="clear" w:color="auto" w:fill="FFFFFF"/>
            <w:hideMark/>
          </w:tcPr>
          <w:p w14:paraId="599CC81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sắp xếp lại, sắp đặt lại</w:t>
            </w:r>
          </w:p>
        </w:tc>
      </w:tr>
      <w:tr w:rsidR="00855F43" w:rsidRPr="00855F43" w14:paraId="55E8E6D3" w14:textId="77777777" w:rsidTr="00855F43">
        <w:trPr>
          <w:trHeight w:val="70"/>
        </w:trPr>
        <w:tc>
          <w:tcPr>
            <w:tcW w:w="2553" w:type="dxa"/>
            <w:tcBorders>
              <w:top w:val="nil"/>
              <w:left w:val="single" w:sz="8" w:space="0" w:color="auto"/>
              <w:bottom w:val="single" w:sz="8" w:space="0" w:color="auto"/>
              <w:right w:val="single" w:sz="8" w:space="0" w:color="auto"/>
            </w:tcBorders>
            <w:shd w:val="clear" w:color="auto" w:fill="FFFFFF"/>
            <w:hideMark/>
          </w:tcPr>
          <w:p w14:paraId="31141C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242. </w:t>
            </w:r>
            <w:r w:rsidRPr="00855F43">
              <w:rPr>
                <w:rFonts w:eastAsia="Times New Roman"/>
                <w:b/>
                <w:bCs/>
                <w:color w:val="D60000"/>
                <w:shd w:val="clear" w:color="auto" w:fill="FFFFFF"/>
              </w:rPr>
              <w:t>(re)arrangement</w:t>
            </w:r>
          </w:p>
        </w:tc>
        <w:tc>
          <w:tcPr>
            <w:tcW w:w="2409" w:type="dxa"/>
            <w:tcBorders>
              <w:top w:val="nil"/>
              <w:left w:val="nil"/>
              <w:bottom w:val="single" w:sz="8" w:space="0" w:color="auto"/>
              <w:right w:val="single" w:sz="8" w:space="0" w:color="auto"/>
            </w:tcBorders>
            <w:shd w:val="clear" w:color="auto" w:fill="FFFFFF"/>
            <w:hideMark/>
          </w:tcPr>
          <w:p w14:paraId="6B8E7A3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/ri:ə'reindʒmənt/</w:t>
            </w:r>
          </w:p>
        </w:tc>
        <w:tc>
          <w:tcPr>
            <w:tcW w:w="4678" w:type="dxa"/>
            <w:tcBorders>
              <w:top w:val="nil"/>
              <w:left w:val="nil"/>
              <w:bottom w:val="single" w:sz="8" w:space="0" w:color="auto"/>
              <w:right w:val="single" w:sz="8" w:space="0" w:color="auto"/>
            </w:tcBorders>
            <w:shd w:val="clear" w:color="auto" w:fill="FFFFFF"/>
            <w:hideMark/>
          </w:tcPr>
          <w:p w14:paraId="53F4157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sắp xếp, sắp đặt lại</w:t>
            </w:r>
          </w:p>
        </w:tc>
      </w:tr>
      <w:tr w:rsidR="00855F43" w:rsidRPr="00855F43" w14:paraId="0E9195D1"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2EC10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243. </w:t>
            </w:r>
            <w:r w:rsidRPr="00855F43">
              <w:rPr>
                <w:rFonts w:eastAsia="Times New Roman"/>
                <w:b/>
                <w:bCs/>
                <w:color w:val="D60000"/>
                <w:shd w:val="clear" w:color="auto" w:fill="FFFFFF"/>
              </w:rPr>
              <w:t>arranged</w:t>
            </w:r>
          </w:p>
        </w:tc>
        <w:tc>
          <w:tcPr>
            <w:tcW w:w="2409" w:type="dxa"/>
            <w:tcBorders>
              <w:top w:val="nil"/>
              <w:left w:val="nil"/>
              <w:bottom w:val="single" w:sz="8" w:space="0" w:color="auto"/>
              <w:right w:val="single" w:sz="8" w:space="0" w:color="auto"/>
            </w:tcBorders>
            <w:shd w:val="clear" w:color="auto" w:fill="FFFFFF"/>
            <w:hideMark/>
          </w:tcPr>
          <w:p w14:paraId="152EF1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/ə'reindʒd/</w:t>
            </w:r>
          </w:p>
        </w:tc>
        <w:tc>
          <w:tcPr>
            <w:tcW w:w="4678" w:type="dxa"/>
            <w:tcBorders>
              <w:top w:val="nil"/>
              <w:left w:val="nil"/>
              <w:bottom w:val="single" w:sz="8" w:space="0" w:color="auto"/>
              <w:right w:val="single" w:sz="8" w:space="0" w:color="auto"/>
            </w:tcBorders>
            <w:shd w:val="clear" w:color="auto" w:fill="FFFFFF"/>
            <w:hideMark/>
          </w:tcPr>
          <w:p w14:paraId="44E133E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sắp xếp được</w:t>
            </w:r>
          </w:p>
        </w:tc>
      </w:tr>
      <w:tr w:rsidR="00855F43" w:rsidRPr="00855F43" w14:paraId="771477FA"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22D256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244. </w:t>
            </w:r>
            <w:r w:rsidRPr="00855F43">
              <w:rPr>
                <w:rFonts w:eastAsia="Times New Roman"/>
                <w:b/>
                <w:bCs/>
                <w:color w:val="D60000"/>
                <w:shd w:val="clear" w:color="auto" w:fill="FFFFFF"/>
              </w:rPr>
              <w:t>capable</w:t>
            </w:r>
          </w:p>
        </w:tc>
        <w:tc>
          <w:tcPr>
            <w:tcW w:w="2409" w:type="dxa"/>
            <w:tcBorders>
              <w:top w:val="nil"/>
              <w:left w:val="nil"/>
              <w:bottom w:val="single" w:sz="8" w:space="0" w:color="auto"/>
              <w:right w:val="single" w:sz="8" w:space="0" w:color="auto"/>
            </w:tcBorders>
            <w:shd w:val="clear" w:color="auto" w:fill="FFFFFF"/>
            <w:hideMark/>
          </w:tcPr>
          <w:p w14:paraId="1901B0C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/'keipəbl/</w:t>
            </w:r>
          </w:p>
        </w:tc>
        <w:tc>
          <w:tcPr>
            <w:tcW w:w="4678" w:type="dxa"/>
            <w:tcBorders>
              <w:top w:val="nil"/>
              <w:left w:val="nil"/>
              <w:bottom w:val="single" w:sz="8" w:space="0" w:color="auto"/>
              <w:right w:val="single" w:sz="8" w:space="0" w:color="auto"/>
            </w:tcBorders>
            <w:shd w:val="clear" w:color="auto" w:fill="FFFFFF"/>
            <w:hideMark/>
          </w:tcPr>
          <w:p w14:paraId="70E75E2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khả năng, năng lực (of)</w:t>
            </w:r>
          </w:p>
        </w:tc>
      </w:tr>
      <w:tr w:rsidR="00855F43" w:rsidRPr="00855F43" w14:paraId="40F3A56F"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74BA2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245. </w:t>
            </w:r>
            <w:r w:rsidRPr="00855F43">
              <w:rPr>
                <w:rFonts w:eastAsia="Times New Roman"/>
                <w:b/>
                <w:bCs/>
                <w:color w:val="D60000"/>
                <w:shd w:val="clear" w:color="auto" w:fill="FFFFFF"/>
              </w:rPr>
              <w:t>capability</w:t>
            </w:r>
          </w:p>
        </w:tc>
        <w:tc>
          <w:tcPr>
            <w:tcW w:w="2409" w:type="dxa"/>
            <w:tcBorders>
              <w:top w:val="nil"/>
              <w:left w:val="nil"/>
              <w:bottom w:val="single" w:sz="8" w:space="0" w:color="auto"/>
              <w:right w:val="single" w:sz="8" w:space="0" w:color="auto"/>
            </w:tcBorders>
            <w:shd w:val="clear" w:color="auto" w:fill="FFFFFF"/>
            <w:hideMark/>
          </w:tcPr>
          <w:p w14:paraId="5BA37CD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/,keipə'biləti/</w:t>
            </w:r>
          </w:p>
        </w:tc>
        <w:tc>
          <w:tcPr>
            <w:tcW w:w="4678" w:type="dxa"/>
            <w:tcBorders>
              <w:top w:val="nil"/>
              <w:left w:val="nil"/>
              <w:bottom w:val="single" w:sz="8" w:space="0" w:color="auto"/>
              <w:right w:val="single" w:sz="8" w:space="0" w:color="auto"/>
            </w:tcBorders>
            <w:shd w:val="clear" w:color="auto" w:fill="FFFFFF"/>
            <w:hideMark/>
          </w:tcPr>
          <w:p w14:paraId="29F8983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khả năng, năng lực</w:t>
            </w:r>
          </w:p>
        </w:tc>
      </w:tr>
      <w:tr w:rsidR="00855F43" w:rsidRPr="00855F43" w14:paraId="266DE20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E1E630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246. </w:t>
            </w:r>
            <w:r w:rsidRPr="00855F43">
              <w:rPr>
                <w:rFonts w:eastAsia="Times New Roman"/>
                <w:b/>
                <w:bCs/>
                <w:color w:val="D60000"/>
                <w:shd w:val="clear" w:color="auto" w:fill="FFFFFF"/>
              </w:rPr>
              <w:t>incapable</w:t>
            </w:r>
          </w:p>
        </w:tc>
        <w:tc>
          <w:tcPr>
            <w:tcW w:w="2409" w:type="dxa"/>
            <w:tcBorders>
              <w:top w:val="nil"/>
              <w:left w:val="nil"/>
              <w:bottom w:val="single" w:sz="8" w:space="0" w:color="auto"/>
              <w:right w:val="single" w:sz="8" w:space="0" w:color="auto"/>
            </w:tcBorders>
            <w:shd w:val="clear" w:color="auto" w:fill="FFFFFF"/>
            <w:hideMark/>
          </w:tcPr>
          <w:p w14:paraId="4ECAA76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/in'keipəbl/</w:t>
            </w:r>
          </w:p>
        </w:tc>
        <w:tc>
          <w:tcPr>
            <w:tcW w:w="4678" w:type="dxa"/>
            <w:tcBorders>
              <w:top w:val="nil"/>
              <w:left w:val="nil"/>
              <w:bottom w:val="single" w:sz="8" w:space="0" w:color="auto"/>
              <w:right w:val="single" w:sz="8" w:space="0" w:color="auto"/>
            </w:tcBorders>
            <w:shd w:val="clear" w:color="auto" w:fill="FFFFFF"/>
            <w:hideMark/>
          </w:tcPr>
          <w:p w14:paraId="4F846D9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thể, bất tài, bất lực (of)</w:t>
            </w:r>
          </w:p>
        </w:tc>
      </w:tr>
      <w:tr w:rsidR="00855F43" w:rsidRPr="00855F43" w14:paraId="2FDAE73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085C12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247. </w:t>
            </w:r>
            <w:r w:rsidRPr="00855F43">
              <w:rPr>
                <w:rFonts w:eastAsia="Times New Roman"/>
                <w:b/>
                <w:bCs/>
                <w:color w:val="D60000"/>
                <w:shd w:val="clear" w:color="auto" w:fill="FFFFFF"/>
              </w:rPr>
              <w:t>capably</w:t>
            </w:r>
          </w:p>
        </w:tc>
        <w:tc>
          <w:tcPr>
            <w:tcW w:w="2409" w:type="dxa"/>
            <w:tcBorders>
              <w:top w:val="nil"/>
              <w:left w:val="nil"/>
              <w:bottom w:val="single" w:sz="8" w:space="0" w:color="auto"/>
              <w:right w:val="single" w:sz="8" w:space="0" w:color="auto"/>
            </w:tcBorders>
            <w:shd w:val="clear" w:color="auto" w:fill="FFFFFF"/>
            <w:hideMark/>
          </w:tcPr>
          <w:p w14:paraId="0650948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/'keipəbli/</w:t>
            </w:r>
          </w:p>
        </w:tc>
        <w:tc>
          <w:tcPr>
            <w:tcW w:w="4678" w:type="dxa"/>
            <w:tcBorders>
              <w:top w:val="nil"/>
              <w:left w:val="nil"/>
              <w:bottom w:val="single" w:sz="8" w:space="0" w:color="auto"/>
              <w:right w:val="single" w:sz="8" w:space="0" w:color="auto"/>
            </w:tcBorders>
            <w:shd w:val="clear" w:color="auto" w:fill="FFFFFF"/>
            <w:hideMark/>
          </w:tcPr>
          <w:p w14:paraId="5C5E7C7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có thể có kết quả, có thể hiệu quả</w:t>
            </w:r>
          </w:p>
        </w:tc>
      </w:tr>
      <w:tr w:rsidR="00855F43" w:rsidRPr="00855F43" w14:paraId="1F875676" w14:textId="77777777" w:rsidTr="00855F43">
        <w:trPr>
          <w:trHeight w:val="495"/>
        </w:trPr>
        <w:tc>
          <w:tcPr>
            <w:tcW w:w="2553" w:type="dxa"/>
            <w:tcBorders>
              <w:top w:val="nil"/>
              <w:left w:val="single" w:sz="8" w:space="0" w:color="auto"/>
              <w:bottom w:val="single" w:sz="8" w:space="0" w:color="auto"/>
              <w:right w:val="single" w:sz="8" w:space="0" w:color="auto"/>
            </w:tcBorders>
            <w:shd w:val="clear" w:color="auto" w:fill="FFFFFF"/>
            <w:hideMark/>
          </w:tcPr>
          <w:p w14:paraId="7BE5AD2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248. </w:t>
            </w:r>
            <w:r w:rsidRPr="00855F43">
              <w:rPr>
                <w:rFonts w:eastAsia="Times New Roman"/>
                <w:b/>
                <w:bCs/>
                <w:color w:val="D60000"/>
                <w:shd w:val="clear" w:color="auto" w:fill="FFFFFF"/>
              </w:rPr>
              <w:t>change</w:t>
            </w:r>
          </w:p>
        </w:tc>
        <w:tc>
          <w:tcPr>
            <w:tcW w:w="2409" w:type="dxa"/>
            <w:tcBorders>
              <w:top w:val="nil"/>
              <w:left w:val="nil"/>
              <w:bottom w:val="single" w:sz="8" w:space="0" w:color="auto"/>
              <w:right w:val="single" w:sz="8" w:space="0" w:color="auto"/>
            </w:tcBorders>
            <w:shd w:val="clear" w:color="auto" w:fill="FFFFFF"/>
            <w:hideMark/>
          </w:tcPr>
          <w:p w14:paraId="352FBE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/t∫eindʒ/</w:t>
            </w:r>
          </w:p>
        </w:tc>
        <w:tc>
          <w:tcPr>
            <w:tcW w:w="4678" w:type="dxa"/>
            <w:tcBorders>
              <w:top w:val="nil"/>
              <w:left w:val="nil"/>
              <w:bottom w:val="single" w:sz="8" w:space="0" w:color="auto"/>
              <w:right w:val="single" w:sz="8" w:space="0" w:color="auto"/>
            </w:tcBorders>
            <w:shd w:val="clear" w:color="auto" w:fill="FFFFFF"/>
            <w:hideMark/>
          </w:tcPr>
          <w:p w14:paraId="0398FF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v) sự thay đổi, thay đổi</w:t>
            </w:r>
          </w:p>
        </w:tc>
      </w:tr>
      <w:tr w:rsidR="00855F43" w:rsidRPr="00855F43" w14:paraId="792CD7C0"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60CC1C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249. </w:t>
            </w:r>
            <w:r w:rsidRPr="00855F43">
              <w:rPr>
                <w:rFonts w:eastAsia="Times New Roman"/>
                <w:b/>
                <w:bCs/>
                <w:color w:val="D60000"/>
                <w:shd w:val="clear" w:color="auto" w:fill="FFFFFF"/>
              </w:rPr>
              <w:t>exchange</w:t>
            </w:r>
          </w:p>
        </w:tc>
        <w:tc>
          <w:tcPr>
            <w:tcW w:w="2409" w:type="dxa"/>
            <w:tcBorders>
              <w:top w:val="nil"/>
              <w:left w:val="nil"/>
              <w:bottom w:val="single" w:sz="8" w:space="0" w:color="auto"/>
              <w:right w:val="single" w:sz="8" w:space="0" w:color="auto"/>
            </w:tcBorders>
            <w:shd w:val="clear" w:color="auto" w:fill="FFFFFF"/>
            <w:hideMark/>
          </w:tcPr>
          <w:p w14:paraId="527227F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/iks't∫eindʒ/</w:t>
            </w:r>
          </w:p>
        </w:tc>
        <w:tc>
          <w:tcPr>
            <w:tcW w:w="4678" w:type="dxa"/>
            <w:tcBorders>
              <w:top w:val="nil"/>
              <w:left w:val="nil"/>
              <w:bottom w:val="single" w:sz="8" w:space="0" w:color="auto"/>
              <w:right w:val="single" w:sz="8" w:space="0" w:color="auto"/>
            </w:tcBorders>
            <w:shd w:val="clear" w:color="auto" w:fill="FFFFFF"/>
            <w:hideMark/>
          </w:tcPr>
          <w:p w14:paraId="0073E53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trao đổi, sự đổi chác (v) trao đổi, đổi chác</w:t>
            </w:r>
          </w:p>
        </w:tc>
      </w:tr>
      <w:tr w:rsidR="00855F43" w:rsidRPr="00855F43" w14:paraId="2C65DD6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85DD51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250. </w:t>
            </w:r>
            <w:r w:rsidRPr="00855F43">
              <w:rPr>
                <w:rFonts w:eastAsia="Times New Roman"/>
                <w:b/>
                <w:bCs/>
                <w:color w:val="D60000"/>
                <w:shd w:val="clear" w:color="auto" w:fill="FFFFFF"/>
              </w:rPr>
              <w:t>changeover</w:t>
            </w:r>
          </w:p>
        </w:tc>
        <w:tc>
          <w:tcPr>
            <w:tcW w:w="2409" w:type="dxa"/>
            <w:tcBorders>
              <w:top w:val="nil"/>
              <w:left w:val="nil"/>
              <w:bottom w:val="single" w:sz="8" w:space="0" w:color="auto"/>
              <w:right w:val="single" w:sz="8" w:space="0" w:color="auto"/>
            </w:tcBorders>
            <w:shd w:val="clear" w:color="auto" w:fill="FFFFFF"/>
            <w:hideMark/>
          </w:tcPr>
          <w:p w14:paraId="52C5A25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/ˈtʃeɪndʒəʊvə(r)/</w:t>
            </w:r>
          </w:p>
        </w:tc>
        <w:tc>
          <w:tcPr>
            <w:tcW w:w="4678" w:type="dxa"/>
            <w:tcBorders>
              <w:top w:val="nil"/>
              <w:left w:val="nil"/>
              <w:bottom w:val="single" w:sz="8" w:space="0" w:color="auto"/>
              <w:right w:val="single" w:sz="8" w:space="0" w:color="auto"/>
            </w:tcBorders>
            <w:shd w:val="clear" w:color="auto" w:fill="FFFFFF"/>
            <w:hideMark/>
          </w:tcPr>
          <w:p w14:paraId="02F281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chuyển đổi</w:t>
            </w:r>
          </w:p>
        </w:tc>
      </w:tr>
      <w:tr w:rsidR="00855F43" w:rsidRPr="00855F43" w14:paraId="4063880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AEAC50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251. </w:t>
            </w:r>
            <w:r w:rsidRPr="00855F43">
              <w:rPr>
                <w:rFonts w:eastAsia="Times New Roman"/>
                <w:b/>
                <w:bCs/>
                <w:color w:val="D60000"/>
                <w:shd w:val="clear" w:color="auto" w:fill="FFFFFF"/>
              </w:rPr>
              <w:t>(un)changing</w:t>
            </w:r>
          </w:p>
        </w:tc>
        <w:tc>
          <w:tcPr>
            <w:tcW w:w="2409" w:type="dxa"/>
            <w:tcBorders>
              <w:top w:val="nil"/>
              <w:left w:val="nil"/>
              <w:bottom w:val="single" w:sz="8" w:space="0" w:color="auto"/>
              <w:right w:val="single" w:sz="8" w:space="0" w:color="auto"/>
            </w:tcBorders>
            <w:shd w:val="clear" w:color="auto" w:fill="FFFFFF"/>
            <w:hideMark/>
          </w:tcPr>
          <w:p w14:paraId="7B9598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/ʌn'tʃeinʤiŋ/</w:t>
            </w:r>
          </w:p>
        </w:tc>
        <w:tc>
          <w:tcPr>
            <w:tcW w:w="4678" w:type="dxa"/>
            <w:tcBorders>
              <w:top w:val="nil"/>
              <w:left w:val="nil"/>
              <w:bottom w:val="single" w:sz="8" w:space="0" w:color="auto"/>
              <w:right w:val="single" w:sz="8" w:space="0" w:color="auto"/>
            </w:tcBorders>
            <w:shd w:val="clear" w:color="auto" w:fill="FFFFFF"/>
            <w:hideMark/>
          </w:tcPr>
          <w:p w14:paraId="3516A2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không thay đổi, không đổi</w:t>
            </w:r>
          </w:p>
        </w:tc>
      </w:tr>
      <w:tr w:rsidR="00855F43" w:rsidRPr="00855F43" w14:paraId="3C31AD61"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5660B0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252. </w:t>
            </w:r>
            <w:r w:rsidRPr="00855F43">
              <w:rPr>
                <w:rFonts w:eastAsia="Times New Roman"/>
                <w:b/>
                <w:bCs/>
                <w:color w:val="D60000"/>
                <w:shd w:val="clear" w:color="auto" w:fill="FFFFFF"/>
              </w:rPr>
              <w:t>(un)changeable</w:t>
            </w:r>
          </w:p>
        </w:tc>
        <w:tc>
          <w:tcPr>
            <w:tcW w:w="2409" w:type="dxa"/>
            <w:tcBorders>
              <w:top w:val="nil"/>
              <w:left w:val="nil"/>
              <w:bottom w:val="single" w:sz="8" w:space="0" w:color="auto"/>
              <w:right w:val="single" w:sz="8" w:space="0" w:color="auto"/>
            </w:tcBorders>
            <w:shd w:val="clear" w:color="auto" w:fill="FFFFFF"/>
            <w:hideMark/>
          </w:tcPr>
          <w:p w14:paraId="76C1AB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/ʌn'tʃeindʤəbl/</w:t>
            </w:r>
          </w:p>
        </w:tc>
        <w:tc>
          <w:tcPr>
            <w:tcW w:w="4678" w:type="dxa"/>
            <w:tcBorders>
              <w:top w:val="nil"/>
              <w:left w:val="nil"/>
              <w:bottom w:val="single" w:sz="8" w:space="0" w:color="auto"/>
              <w:right w:val="single" w:sz="8" w:space="0" w:color="auto"/>
            </w:tcBorders>
            <w:shd w:val="clear" w:color="auto" w:fill="FFFFFF"/>
            <w:hideMark/>
          </w:tcPr>
          <w:p w14:paraId="7EDE961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thay đổi</w:t>
            </w:r>
          </w:p>
        </w:tc>
      </w:tr>
      <w:tr w:rsidR="00855F43" w:rsidRPr="00855F43" w14:paraId="79069683"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8D529C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253. </w:t>
            </w:r>
            <w:r w:rsidRPr="00855F43">
              <w:rPr>
                <w:rFonts w:eastAsia="Times New Roman"/>
                <w:b/>
                <w:bCs/>
                <w:color w:val="D60000"/>
                <w:shd w:val="clear" w:color="auto" w:fill="FFFFFF"/>
              </w:rPr>
              <w:t>interchangeable</w:t>
            </w:r>
          </w:p>
        </w:tc>
        <w:tc>
          <w:tcPr>
            <w:tcW w:w="2409" w:type="dxa"/>
            <w:tcBorders>
              <w:top w:val="nil"/>
              <w:left w:val="nil"/>
              <w:bottom w:val="single" w:sz="8" w:space="0" w:color="auto"/>
              <w:right w:val="single" w:sz="8" w:space="0" w:color="auto"/>
            </w:tcBorders>
            <w:shd w:val="clear" w:color="auto" w:fill="FFFFFF"/>
            <w:hideMark/>
          </w:tcPr>
          <w:p w14:paraId="04B13C7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/,intə't∫eindʒəbl/</w:t>
            </w:r>
          </w:p>
        </w:tc>
        <w:tc>
          <w:tcPr>
            <w:tcW w:w="4678" w:type="dxa"/>
            <w:tcBorders>
              <w:top w:val="nil"/>
              <w:left w:val="nil"/>
              <w:bottom w:val="single" w:sz="8" w:space="0" w:color="auto"/>
              <w:right w:val="single" w:sz="8" w:space="0" w:color="auto"/>
            </w:tcBorders>
            <w:shd w:val="clear" w:color="auto" w:fill="FFFFFF"/>
            <w:hideMark/>
          </w:tcPr>
          <w:p w14:paraId="1E6A8F4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thay cho nhau</w:t>
            </w:r>
          </w:p>
        </w:tc>
      </w:tr>
      <w:tr w:rsidR="00855F43" w:rsidRPr="00855F43" w14:paraId="124DDFB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CC920F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254. </w:t>
            </w:r>
            <w:r w:rsidRPr="00855F43">
              <w:rPr>
                <w:rFonts w:eastAsia="Times New Roman"/>
                <w:b/>
                <w:bCs/>
                <w:color w:val="D60000"/>
                <w:shd w:val="clear" w:color="auto" w:fill="FFFFFF"/>
              </w:rPr>
              <w:t>continue</w:t>
            </w:r>
          </w:p>
        </w:tc>
        <w:tc>
          <w:tcPr>
            <w:tcW w:w="2409" w:type="dxa"/>
            <w:tcBorders>
              <w:top w:val="nil"/>
              <w:left w:val="nil"/>
              <w:bottom w:val="single" w:sz="8" w:space="0" w:color="auto"/>
              <w:right w:val="single" w:sz="8" w:space="0" w:color="auto"/>
            </w:tcBorders>
            <w:shd w:val="clear" w:color="auto" w:fill="FFFFFF"/>
            <w:hideMark/>
          </w:tcPr>
          <w:p w14:paraId="1B037E6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/kən'tinju:/</w:t>
            </w:r>
          </w:p>
        </w:tc>
        <w:tc>
          <w:tcPr>
            <w:tcW w:w="4678" w:type="dxa"/>
            <w:tcBorders>
              <w:top w:val="nil"/>
              <w:left w:val="nil"/>
              <w:bottom w:val="single" w:sz="8" w:space="0" w:color="auto"/>
              <w:right w:val="single" w:sz="8" w:space="0" w:color="auto"/>
            </w:tcBorders>
            <w:shd w:val="clear" w:color="auto" w:fill="FFFFFF"/>
            <w:hideMark/>
          </w:tcPr>
          <w:p w14:paraId="7015E06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tiếp tục</w:t>
            </w:r>
          </w:p>
        </w:tc>
      </w:tr>
      <w:tr w:rsidR="00855F43" w:rsidRPr="00855F43" w14:paraId="0F1B4D30"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08BB69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255. </w:t>
            </w:r>
            <w:r w:rsidRPr="00855F43">
              <w:rPr>
                <w:rFonts w:eastAsia="Times New Roman"/>
                <w:b/>
                <w:bCs/>
                <w:color w:val="D60000"/>
                <w:shd w:val="clear" w:color="auto" w:fill="FFFFFF"/>
              </w:rPr>
              <w:t>discontinue</w:t>
            </w:r>
          </w:p>
        </w:tc>
        <w:tc>
          <w:tcPr>
            <w:tcW w:w="2409" w:type="dxa"/>
            <w:tcBorders>
              <w:top w:val="nil"/>
              <w:left w:val="nil"/>
              <w:bottom w:val="single" w:sz="8" w:space="0" w:color="auto"/>
              <w:right w:val="single" w:sz="8" w:space="0" w:color="auto"/>
            </w:tcBorders>
            <w:shd w:val="clear" w:color="auto" w:fill="FFFFFF"/>
            <w:hideMark/>
          </w:tcPr>
          <w:p w14:paraId="1AE95D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/,diskən'tinju:/</w:t>
            </w:r>
          </w:p>
        </w:tc>
        <w:tc>
          <w:tcPr>
            <w:tcW w:w="4678" w:type="dxa"/>
            <w:tcBorders>
              <w:top w:val="nil"/>
              <w:left w:val="nil"/>
              <w:bottom w:val="single" w:sz="8" w:space="0" w:color="auto"/>
              <w:right w:val="single" w:sz="8" w:space="0" w:color="auto"/>
            </w:tcBorders>
            <w:shd w:val="clear" w:color="auto" w:fill="FFFFFF"/>
            <w:hideMark/>
          </w:tcPr>
          <w:p w14:paraId="05BBC2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ngừng, đình chỉ, gián đoạn</w:t>
            </w:r>
          </w:p>
        </w:tc>
      </w:tr>
      <w:tr w:rsidR="00855F43" w:rsidRPr="00855F43" w14:paraId="712DE7B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56CEC2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256. </w:t>
            </w:r>
            <w:r w:rsidRPr="00855F43">
              <w:rPr>
                <w:rFonts w:eastAsia="Times New Roman"/>
                <w:b/>
                <w:bCs/>
                <w:color w:val="D60000"/>
                <w:shd w:val="clear" w:color="auto" w:fill="FFFFFF"/>
              </w:rPr>
              <w:t>continuity</w:t>
            </w:r>
          </w:p>
        </w:tc>
        <w:tc>
          <w:tcPr>
            <w:tcW w:w="2409" w:type="dxa"/>
            <w:tcBorders>
              <w:top w:val="nil"/>
              <w:left w:val="nil"/>
              <w:bottom w:val="single" w:sz="8" w:space="0" w:color="auto"/>
              <w:right w:val="single" w:sz="8" w:space="0" w:color="auto"/>
            </w:tcBorders>
            <w:shd w:val="clear" w:color="auto" w:fill="FFFFFF"/>
            <w:hideMark/>
          </w:tcPr>
          <w:p w14:paraId="5EAC531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/'kɒntinju:əti/</w:t>
            </w:r>
          </w:p>
        </w:tc>
        <w:tc>
          <w:tcPr>
            <w:tcW w:w="4678" w:type="dxa"/>
            <w:tcBorders>
              <w:top w:val="nil"/>
              <w:left w:val="nil"/>
              <w:bottom w:val="single" w:sz="8" w:space="0" w:color="auto"/>
              <w:right w:val="single" w:sz="8" w:space="0" w:color="auto"/>
            </w:tcBorders>
            <w:shd w:val="clear" w:color="auto" w:fill="FFFFFF"/>
            <w:hideMark/>
          </w:tcPr>
          <w:p w14:paraId="13FD22D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liên tục; tính liên tục</w:t>
            </w:r>
          </w:p>
        </w:tc>
      </w:tr>
      <w:tr w:rsidR="00855F43" w:rsidRPr="00855F43" w14:paraId="174258E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91E78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257. </w:t>
            </w:r>
            <w:r w:rsidRPr="00855F43">
              <w:rPr>
                <w:rFonts w:eastAsia="Times New Roman"/>
                <w:b/>
                <w:bCs/>
                <w:color w:val="D60000"/>
                <w:shd w:val="clear" w:color="auto" w:fill="FFFFFF"/>
              </w:rPr>
              <w:t>continuation</w:t>
            </w:r>
          </w:p>
        </w:tc>
        <w:tc>
          <w:tcPr>
            <w:tcW w:w="2409" w:type="dxa"/>
            <w:tcBorders>
              <w:top w:val="nil"/>
              <w:left w:val="nil"/>
              <w:bottom w:val="single" w:sz="8" w:space="0" w:color="auto"/>
              <w:right w:val="single" w:sz="8" w:space="0" w:color="auto"/>
            </w:tcBorders>
            <w:shd w:val="clear" w:color="auto" w:fill="FFFFFF"/>
            <w:hideMark/>
          </w:tcPr>
          <w:p w14:paraId="710EE6E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/kənˌtɪnjuˈeɪʃn/</w:t>
            </w:r>
          </w:p>
        </w:tc>
        <w:tc>
          <w:tcPr>
            <w:tcW w:w="4678" w:type="dxa"/>
            <w:tcBorders>
              <w:top w:val="nil"/>
              <w:left w:val="nil"/>
              <w:bottom w:val="single" w:sz="8" w:space="0" w:color="auto"/>
              <w:right w:val="single" w:sz="8" w:space="0" w:color="auto"/>
            </w:tcBorders>
            <w:shd w:val="clear" w:color="auto" w:fill="FFFFFF"/>
            <w:hideMark/>
          </w:tcPr>
          <w:p w14:paraId="63BE51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tiếp tục</w:t>
            </w:r>
          </w:p>
        </w:tc>
      </w:tr>
      <w:tr w:rsidR="00855F43" w:rsidRPr="00855F43" w14:paraId="1F0B3E9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758A26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258. </w:t>
            </w:r>
            <w:r w:rsidRPr="00855F43">
              <w:rPr>
                <w:rFonts w:eastAsia="Times New Roman"/>
                <w:b/>
                <w:bCs/>
                <w:color w:val="D60000"/>
                <w:shd w:val="clear" w:color="auto" w:fill="FFFFFF"/>
              </w:rPr>
              <w:t>continual(ly)</w:t>
            </w:r>
          </w:p>
        </w:tc>
        <w:tc>
          <w:tcPr>
            <w:tcW w:w="2409" w:type="dxa"/>
            <w:tcBorders>
              <w:top w:val="nil"/>
              <w:left w:val="nil"/>
              <w:bottom w:val="single" w:sz="8" w:space="0" w:color="auto"/>
              <w:right w:val="single" w:sz="8" w:space="0" w:color="auto"/>
            </w:tcBorders>
            <w:shd w:val="clear" w:color="auto" w:fill="FFFFFF"/>
            <w:hideMark/>
          </w:tcPr>
          <w:p w14:paraId="4E5A39A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/kən'tinjʊəli/</w:t>
            </w:r>
          </w:p>
        </w:tc>
        <w:tc>
          <w:tcPr>
            <w:tcW w:w="4678" w:type="dxa"/>
            <w:tcBorders>
              <w:top w:val="nil"/>
              <w:left w:val="nil"/>
              <w:bottom w:val="single" w:sz="8" w:space="0" w:color="auto"/>
              <w:right w:val="single" w:sz="8" w:space="0" w:color="auto"/>
            </w:tcBorders>
            <w:shd w:val="clear" w:color="auto" w:fill="FFFFFF"/>
            <w:hideMark/>
          </w:tcPr>
          <w:p w14:paraId="7661BFE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liên tục, [một cách] không ngớt</w:t>
            </w:r>
          </w:p>
        </w:tc>
      </w:tr>
      <w:tr w:rsidR="00855F43" w:rsidRPr="00855F43" w14:paraId="3539084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D6DA3B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259. </w:t>
            </w:r>
            <w:r w:rsidRPr="00855F43">
              <w:rPr>
                <w:rFonts w:eastAsia="Times New Roman"/>
                <w:b/>
                <w:bCs/>
                <w:color w:val="D60000"/>
                <w:shd w:val="clear" w:color="auto" w:fill="FFFFFF"/>
              </w:rPr>
              <w:t>continuous(ly)</w:t>
            </w:r>
          </w:p>
        </w:tc>
        <w:tc>
          <w:tcPr>
            <w:tcW w:w="2409" w:type="dxa"/>
            <w:tcBorders>
              <w:top w:val="nil"/>
              <w:left w:val="nil"/>
              <w:bottom w:val="single" w:sz="8" w:space="0" w:color="auto"/>
              <w:right w:val="single" w:sz="8" w:space="0" w:color="auto"/>
            </w:tcBorders>
            <w:shd w:val="clear" w:color="auto" w:fill="FFFFFF"/>
            <w:hideMark/>
          </w:tcPr>
          <w:p w14:paraId="422F64E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/kən'tinjʊəsli/</w:t>
            </w:r>
          </w:p>
        </w:tc>
        <w:tc>
          <w:tcPr>
            <w:tcW w:w="4678" w:type="dxa"/>
            <w:tcBorders>
              <w:top w:val="nil"/>
              <w:left w:val="nil"/>
              <w:bottom w:val="single" w:sz="8" w:space="0" w:color="auto"/>
              <w:right w:val="single" w:sz="8" w:space="0" w:color="auto"/>
            </w:tcBorders>
            <w:shd w:val="clear" w:color="auto" w:fill="FFFFFF"/>
            <w:hideMark/>
          </w:tcPr>
          <w:p w14:paraId="2F3F94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liên tục, liên tiếp</w:t>
            </w:r>
          </w:p>
        </w:tc>
      </w:tr>
      <w:tr w:rsidR="00855F43" w:rsidRPr="00855F43" w14:paraId="775602A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80020F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260. </w:t>
            </w:r>
            <w:r w:rsidRPr="00855F43">
              <w:rPr>
                <w:rFonts w:eastAsia="Times New Roman"/>
                <w:b/>
                <w:bCs/>
                <w:color w:val="D60000"/>
                <w:shd w:val="clear" w:color="auto" w:fill="FFFFFF"/>
              </w:rPr>
              <w:t>convert</w:t>
            </w:r>
          </w:p>
        </w:tc>
        <w:tc>
          <w:tcPr>
            <w:tcW w:w="2409" w:type="dxa"/>
            <w:tcBorders>
              <w:top w:val="nil"/>
              <w:left w:val="nil"/>
              <w:bottom w:val="single" w:sz="8" w:space="0" w:color="auto"/>
              <w:right w:val="single" w:sz="8" w:space="0" w:color="auto"/>
            </w:tcBorders>
            <w:shd w:val="clear" w:color="auto" w:fill="FFFFFF"/>
            <w:hideMark/>
          </w:tcPr>
          <w:p w14:paraId="67FD06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/kən'vɜ:t/</w:t>
            </w:r>
          </w:p>
        </w:tc>
        <w:tc>
          <w:tcPr>
            <w:tcW w:w="4678" w:type="dxa"/>
            <w:tcBorders>
              <w:top w:val="nil"/>
              <w:left w:val="nil"/>
              <w:bottom w:val="single" w:sz="8" w:space="0" w:color="auto"/>
              <w:right w:val="single" w:sz="8" w:space="0" w:color="auto"/>
            </w:tcBorders>
            <w:shd w:val="clear" w:color="auto" w:fill="FFFFFF"/>
            <w:hideMark/>
          </w:tcPr>
          <w:p w14:paraId="70E409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đổi, chuyển đổi (n) người cải đạo</w:t>
            </w:r>
          </w:p>
        </w:tc>
      </w:tr>
      <w:tr w:rsidR="00855F43" w:rsidRPr="00855F43" w14:paraId="689B9F7E"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9B1AC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261. </w:t>
            </w:r>
            <w:r w:rsidRPr="00855F43">
              <w:rPr>
                <w:rFonts w:eastAsia="Times New Roman"/>
                <w:b/>
                <w:bCs/>
                <w:color w:val="D60000"/>
                <w:shd w:val="clear" w:color="auto" w:fill="FFFFFF"/>
              </w:rPr>
              <w:t>conversion</w:t>
            </w:r>
          </w:p>
        </w:tc>
        <w:tc>
          <w:tcPr>
            <w:tcW w:w="2409" w:type="dxa"/>
            <w:tcBorders>
              <w:top w:val="nil"/>
              <w:left w:val="nil"/>
              <w:bottom w:val="single" w:sz="8" w:space="0" w:color="auto"/>
              <w:right w:val="single" w:sz="8" w:space="0" w:color="auto"/>
            </w:tcBorders>
            <w:shd w:val="clear" w:color="auto" w:fill="FFFFFF"/>
            <w:hideMark/>
          </w:tcPr>
          <w:p w14:paraId="703166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/kən'vɜ:∫n/</w:t>
            </w:r>
          </w:p>
        </w:tc>
        <w:tc>
          <w:tcPr>
            <w:tcW w:w="4678" w:type="dxa"/>
            <w:tcBorders>
              <w:top w:val="nil"/>
              <w:left w:val="nil"/>
              <w:bottom w:val="single" w:sz="8" w:space="0" w:color="auto"/>
              <w:right w:val="single" w:sz="8" w:space="0" w:color="auto"/>
            </w:tcBorders>
            <w:shd w:val="clear" w:color="auto" w:fill="FFFFFF"/>
            <w:hideMark/>
          </w:tcPr>
          <w:p w14:paraId="3228F71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đổi, sự chuyển đổi</w:t>
            </w:r>
          </w:p>
        </w:tc>
      </w:tr>
      <w:tr w:rsidR="00855F43" w:rsidRPr="00855F43" w14:paraId="284EF5D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5428DD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262. </w:t>
            </w:r>
            <w:r w:rsidRPr="00855F43">
              <w:rPr>
                <w:rFonts w:eastAsia="Times New Roman"/>
                <w:b/>
                <w:bCs/>
                <w:color w:val="D60000"/>
                <w:shd w:val="clear" w:color="auto" w:fill="FFFFFF"/>
              </w:rPr>
              <w:t>convertible</w:t>
            </w:r>
          </w:p>
        </w:tc>
        <w:tc>
          <w:tcPr>
            <w:tcW w:w="2409" w:type="dxa"/>
            <w:tcBorders>
              <w:top w:val="nil"/>
              <w:left w:val="nil"/>
              <w:bottom w:val="single" w:sz="8" w:space="0" w:color="auto"/>
              <w:right w:val="single" w:sz="8" w:space="0" w:color="auto"/>
            </w:tcBorders>
            <w:shd w:val="clear" w:color="auto" w:fill="FFFFFF"/>
            <w:hideMark/>
          </w:tcPr>
          <w:p w14:paraId="5547A4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/kən'vɜ:təbl/</w:t>
            </w:r>
          </w:p>
        </w:tc>
        <w:tc>
          <w:tcPr>
            <w:tcW w:w="4678" w:type="dxa"/>
            <w:tcBorders>
              <w:top w:val="nil"/>
              <w:left w:val="nil"/>
              <w:bottom w:val="single" w:sz="8" w:space="0" w:color="auto"/>
              <w:right w:val="single" w:sz="8" w:space="0" w:color="auto"/>
            </w:tcBorders>
            <w:shd w:val="clear" w:color="auto" w:fill="FFFFFF"/>
            <w:hideMark/>
          </w:tcPr>
          <w:p w14:paraId="387CD6F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chuyển đổi</w:t>
            </w:r>
          </w:p>
        </w:tc>
      </w:tr>
      <w:tr w:rsidR="00855F43" w:rsidRPr="00855F43" w14:paraId="3668028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8399FC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263. </w:t>
            </w:r>
            <w:r w:rsidRPr="00855F43">
              <w:rPr>
                <w:rFonts w:eastAsia="Times New Roman"/>
                <w:b/>
                <w:bCs/>
                <w:color w:val="D60000"/>
                <w:shd w:val="clear" w:color="auto" w:fill="FFFFFF"/>
              </w:rPr>
              <w:t>electric</w:t>
            </w:r>
          </w:p>
        </w:tc>
        <w:tc>
          <w:tcPr>
            <w:tcW w:w="2409" w:type="dxa"/>
            <w:tcBorders>
              <w:top w:val="nil"/>
              <w:left w:val="nil"/>
              <w:bottom w:val="single" w:sz="8" w:space="0" w:color="auto"/>
              <w:right w:val="single" w:sz="8" w:space="0" w:color="auto"/>
            </w:tcBorders>
            <w:shd w:val="clear" w:color="auto" w:fill="FFFFFF"/>
            <w:hideMark/>
          </w:tcPr>
          <w:p w14:paraId="55B3865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/i'lektrik/</w:t>
            </w:r>
          </w:p>
        </w:tc>
        <w:tc>
          <w:tcPr>
            <w:tcW w:w="4678" w:type="dxa"/>
            <w:tcBorders>
              <w:top w:val="nil"/>
              <w:left w:val="nil"/>
              <w:bottom w:val="single" w:sz="8" w:space="0" w:color="auto"/>
              <w:right w:val="single" w:sz="8" w:space="0" w:color="auto"/>
            </w:tcBorders>
            <w:shd w:val="clear" w:color="auto" w:fill="FFFFFF"/>
            <w:hideMark/>
          </w:tcPr>
          <w:p w14:paraId="633655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[thuộc] điện, tạo điện, phát điện/ - làm sôi động lên</w:t>
            </w:r>
          </w:p>
        </w:tc>
      </w:tr>
      <w:tr w:rsidR="00855F43" w:rsidRPr="00855F43" w14:paraId="7CD5756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F3680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264. </w:t>
            </w:r>
            <w:r w:rsidRPr="00855F43">
              <w:rPr>
                <w:rFonts w:eastAsia="Times New Roman"/>
                <w:b/>
                <w:bCs/>
                <w:color w:val="D60000"/>
                <w:shd w:val="clear" w:color="auto" w:fill="FFFFFF"/>
              </w:rPr>
              <w:t>electrify</w:t>
            </w:r>
          </w:p>
        </w:tc>
        <w:tc>
          <w:tcPr>
            <w:tcW w:w="2409" w:type="dxa"/>
            <w:tcBorders>
              <w:top w:val="nil"/>
              <w:left w:val="nil"/>
              <w:bottom w:val="single" w:sz="8" w:space="0" w:color="auto"/>
              <w:right w:val="single" w:sz="8" w:space="0" w:color="auto"/>
            </w:tcBorders>
            <w:shd w:val="clear" w:color="auto" w:fill="FFFFFF"/>
            <w:hideMark/>
          </w:tcPr>
          <w:p w14:paraId="78D9D4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/i'lektrifai/</w:t>
            </w:r>
          </w:p>
        </w:tc>
        <w:tc>
          <w:tcPr>
            <w:tcW w:w="4678" w:type="dxa"/>
            <w:tcBorders>
              <w:top w:val="nil"/>
              <w:left w:val="nil"/>
              <w:bottom w:val="single" w:sz="8" w:space="0" w:color="auto"/>
              <w:right w:val="single" w:sz="8" w:space="0" w:color="auto"/>
            </w:tcBorders>
            <w:shd w:val="clear" w:color="auto" w:fill="FFFFFF"/>
            <w:hideMark/>
          </w:tcPr>
          <w:p w14:paraId="57A8ABD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nạp điện - (nghĩa bóng) kích thích vọt lên như cho giật điện</w:t>
            </w:r>
          </w:p>
        </w:tc>
      </w:tr>
      <w:tr w:rsidR="00855F43" w:rsidRPr="00855F43" w14:paraId="4293918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406CF6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265. </w:t>
            </w:r>
            <w:r w:rsidRPr="00855F43">
              <w:rPr>
                <w:rFonts w:eastAsia="Times New Roman"/>
                <w:b/>
                <w:bCs/>
                <w:color w:val="D60000"/>
                <w:shd w:val="clear" w:color="auto" w:fill="FFFFFF"/>
              </w:rPr>
              <w:t>electrician</w:t>
            </w:r>
          </w:p>
        </w:tc>
        <w:tc>
          <w:tcPr>
            <w:tcW w:w="2409" w:type="dxa"/>
            <w:tcBorders>
              <w:top w:val="nil"/>
              <w:left w:val="nil"/>
              <w:bottom w:val="single" w:sz="8" w:space="0" w:color="auto"/>
              <w:right w:val="single" w:sz="8" w:space="0" w:color="auto"/>
            </w:tcBorders>
            <w:shd w:val="clear" w:color="auto" w:fill="FFFFFF"/>
            <w:hideMark/>
          </w:tcPr>
          <w:p w14:paraId="344EB4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/i,lek'tri∫n/</w:t>
            </w:r>
          </w:p>
        </w:tc>
        <w:tc>
          <w:tcPr>
            <w:tcW w:w="4678" w:type="dxa"/>
            <w:tcBorders>
              <w:top w:val="nil"/>
              <w:left w:val="nil"/>
              <w:bottom w:val="single" w:sz="8" w:space="0" w:color="auto"/>
              <w:right w:val="single" w:sz="8" w:space="0" w:color="auto"/>
            </w:tcBorders>
            <w:shd w:val="clear" w:color="auto" w:fill="FFFFFF"/>
            <w:hideMark/>
          </w:tcPr>
          <w:p w14:paraId="4A8099A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thợ điện</w:t>
            </w:r>
          </w:p>
        </w:tc>
      </w:tr>
      <w:tr w:rsidR="00855F43" w:rsidRPr="00855F43" w14:paraId="1F392FD6"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242DD8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266. </w:t>
            </w:r>
            <w:r w:rsidRPr="00855F43">
              <w:rPr>
                <w:rFonts w:eastAsia="Times New Roman"/>
                <w:b/>
                <w:bCs/>
                <w:color w:val="D60000"/>
                <w:shd w:val="clear" w:color="auto" w:fill="FFFFFF"/>
              </w:rPr>
              <w:t>electricity</w:t>
            </w:r>
          </w:p>
        </w:tc>
        <w:tc>
          <w:tcPr>
            <w:tcW w:w="2409" w:type="dxa"/>
            <w:tcBorders>
              <w:top w:val="nil"/>
              <w:left w:val="nil"/>
              <w:bottom w:val="single" w:sz="8" w:space="0" w:color="auto"/>
              <w:right w:val="single" w:sz="8" w:space="0" w:color="auto"/>
            </w:tcBorders>
            <w:shd w:val="clear" w:color="auto" w:fill="FFFFFF"/>
            <w:hideMark/>
          </w:tcPr>
          <w:p w14:paraId="4A397D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/i,lek'trisəti/</w:t>
            </w:r>
          </w:p>
        </w:tc>
        <w:tc>
          <w:tcPr>
            <w:tcW w:w="4678" w:type="dxa"/>
            <w:tcBorders>
              <w:top w:val="nil"/>
              <w:left w:val="nil"/>
              <w:bottom w:val="single" w:sz="8" w:space="0" w:color="auto"/>
              <w:right w:val="single" w:sz="8" w:space="0" w:color="auto"/>
            </w:tcBorders>
            <w:shd w:val="clear" w:color="auto" w:fill="FFFFFF"/>
            <w:hideMark/>
          </w:tcPr>
          <w:p w14:paraId="1A7F42F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điện, điện học</w:t>
            </w:r>
          </w:p>
        </w:tc>
      </w:tr>
      <w:tr w:rsidR="00855F43" w:rsidRPr="00855F43" w14:paraId="67D9F383" w14:textId="77777777" w:rsidTr="00855F43">
        <w:trPr>
          <w:trHeight w:val="872"/>
        </w:trPr>
        <w:tc>
          <w:tcPr>
            <w:tcW w:w="2553" w:type="dxa"/>
            <w:tcBorders>
              <w:top w:val="nil"/>
              <w:left w:val="single" w:sz="8" w:space="0" w:color="auto"/>
              <w:bottom w:val="single" w:sz="8" w:space="0" w:color="auto"/>
              <w:right w:val="single" w:sz="8" w:space="0" w:color="auto"/>
            </w:tcBorders>
            <w:shd w:val="clear" w:color="auto" w:fill="FFFFFF"/>
            <w:hideMark/>
          </w:tcPr>
          <w:p w14:paraId="6FECF5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267. </w:t>
            </w:r>
            <w:r w:rsidRPr="00855F43">
              <w:rPr>
                <w:rFonts w:eastAsia="Times New Roman"/>
                <w:b/>
                <w:bCs/>
                <w:color w:val="D60000"/>
                <w:shd w:val="clear" w:color="auto" w:fill="FFFFFF"/>
              </w:rPr>
              <w:t>electrified</w:t>
            </w:r>
          </w:p>
        </w:tc>
        <w:tc>
          <w:tcPr>
            <w:tcW w:w="2409" w:type="dxa"/>
            <w:tcBorders>
              <w:top w:val="nil"/>
              <w:left w:val="nil"/>
              <w:bottom w:val="single" w:sz="8" w:space="0" w:color="auto"/>
              <w:right w:val="single" w:sz="8" w:space="0" w:color="auto"/>
            </w:tcBorders>
            <w:shd w:val="clear" w:color="auto" w:fill="FFFFFF"/>
            <w:hideMark/>
          </w:tcPr>
          <w:p w14:paraId="708DDB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/i'lektrifaid/</w:t>
            </w:r>
          </w:p>
        </w:tc>
        <w:tc>
          <w:tcPr>
            <w:tcW w:w="4678" w:type="dxa"/>
            <w:tcBorders>
              <w:top w:val="nil"/>
              <w:left w:val="nil"/>
              <w:bottom w:val="single" w:sz="8" w:space="0" w:color="auto"/>
              <w:right w:val="single" w:sz="8" w:space="0" w:color="auto"/>
            </w:tcBorders>
            <w:shd w:val="clear" w:color="auto" w:fill="FFFFFF"/>
            <w:hideMark/>
          </w:tcPr>
          <w:p w14:paraId="0D3290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được nạp điện// có cảm giác háo hức</w:t>
            </w:r>
          </w:p>
        </w:tc>
      </w:tr>
      <w:tr w:rsidR="00855F43" w:rsidRPr="00855F43" w14:paraId="10F00F5E"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F5FE8B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268. </w:t>
            </w:r>
            <w:r w:rsidRPr="00855F43">
              <w:rPr>
                <w:rFonts w:eastAsia="Times New Roman"/>
                <w:b/>
                <w:bCs/>
                <w:color w:val="D60000"/>
                <w:shd w:val="clear" w:color="auto" w:fill="FFFFFF"/>
              </w:rPr>
              <w:t>electrifying</w:t>
            </w:r>
          </w:p>
        </w:tc>
        <w:tc>
          <w:tcPr>
            <w:tcW w:w="2409" w:type="dxa"/>
            <w:tcBorders>
              <w:top w:val="nil"/>
              <w:left w:val="nil"/>
              <w:bottom w:val="single" w:sz="8" w:space="0" w:color="auto"/>
              <w:right w:val="single" w:sz="8" w:space="0" w:color="auto"/>
            </w:tcBorders>
            <w:shd w:val="clear" w:color="auto" w:fill="FFFFFF"/>
            <w:hideMark/>
          </w:tcPr>
          <w:p w14:paraId="0D6FA58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/i'lektrifainŋ/</w:t>
            </w:r>
          </w:p>
        </w:tc>
        <w:tc>
          <w:tcPr>
            <w:tcW w:w="4678" w:type="dxa"/>
            <w:tcBorders>
              <w:top w:val="nil"/>
              <w:left w:val="nil"/>
              <w:bottom w:val="single" w:sz="8" w:space="0" w:color="auto"/>
              <w:right w:val="single" w:sz="8" w:space="0" w:color="auto"/>
            </w:tcBorders>
            <w:shd w:val="clear" w:color="auto" w:fill="FFFFFF"/>
            <w:hideMark/>
          </w:tcPr>
          <w:p w14:paraId="0F2EC96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cho nhiễm điện - (nghĩa bóng) làm giật nảy người, kích thích</w:t>
            </w:r>
          </w:p>
        </w:tc>
      </w:tr>
      <w:tr w:rsidR="00855F43" w:rsidRPr="00855F43" w14:paraId="73153E2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48A320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269. </w:t>
            </w:r>
            <w:r w:rsidRPr="00855F43">
              <w:rPr>
                <w:rFonts w:eastAsia="Times New Roman"/>
                <w:b/>
                <w:bCs/>
                <w:color w:val="D60000"/>
                <w:shd w:val="clear" w:color="auto" w:fill="FFFFFF"/>
              </w:rPr>
              <w:t>electrical(ly)</w:t>
            </w:r>
          </w:p>
        </w:tc>
        <w:tc>
          <w:tcPr>
            <w:tcW w:w="2409" w:type="dxa"/>
            <w:tcBorders>
              <w:top w:val="nil"/>
              <w:left w:val="nil"/>
              <w:bottom w:val="single" w:sz="8" w:space="0" w:color="auto"/>
              <w:right w:val="single" w:sz="8" w:space="0" w:color="auto"/>
            </w:tcBorders>
            <w:shd w:val="clear" w:color="auto" w:fill="FFFFFF"/>
            <w:hideMark/>
          </w:tcPr>
          <w:p w14:paraId="24AF4A0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/i'lektrikli/</w:t>
            </w:r>
          </w:p>
        </w:tc>
        <w:tc>
          <w:tcPr>
            <w:tcW w:w="4678" w:type="dxa"/>
            <w:tcBorders>
              <w:top w:val="nil"/>
              <w:left w:val="nil"/>
              <w:bottom w:val="single" w:sz="8" w:space="0" w:color="auto"/>
              <w:right w:val="single" w:sz="8" w:space="0" w:color="auto"/>
            </w:tcBorders>
            <w:shd w:val="clear" w:color="auto" w:fill="FFFFFF"/>
            <w:hideMark/>
          </w:tcPr>
          <w:p w14:paraId="73B7F3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bằng điện</w:t>
            </w:r>
          </w:p>
        </w:tc>
      </w:tr>
      <w:tr w:rsidR="00855F43" w:rsidRPr="00855F43" w14:paraId="4BED027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0FD8E5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270. </w:t>
            </w:r>
            <w:r w:rsidRPr="00855F43">
              <w:rPr>
                <w:rFonts w:eastAsia="Times New Roman"/>
                <w:b/>
                <w:bCs/>
                <w:color w:val="D60000"/>
                <w:shd w:val="clear" w:color="auto" w:fill="FFFFFF"/>
              </w:rPr>
              <w:t>endure</w:t>
            </w:r>
          </w:p>
        </w:tc>
        <w:tc>
          <w:tcPr>
            <w:tcW w:w="2409" w:type="dxa"/>
            <w:tcBorders>
              <w:top w:val="nil"/>
              <w:left w:val="nil"/>
              <w:bottom w:val="single" w:sz="8" w:space="0" w:color="auto"/>
              <w:right w:val="single" w:sz="8" w:space="0" w:color="auto"/>
            </w:tcBorders>
            <w:shd w:val="clear" w:color="auto" w:fill="FFFFFF"/>
            <w:hideMark/>
          </w:tcPr>
          <w:p w14:paraId="6A4B9B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/in'djuə/</w:t>
            </w:r>
          </w:p>
        </w:tc>
        <w:tc>
          <w:tcPr>
            <w:tcW w:w="4678" w:type="dxa"/>
            <w:tcBorders>
              <w:top w:val="nil"/>
              <w:left w:val="nil"/>
              <w:bottom w:val="single" w:sz="8" w:space="0" w:color="auto"/>
              <w:right w:val="single" w:sz="8" w:space="0" w:color="auto"/>
            </w:tcBorders>
            <w:shd w:val="clear" w:color="auto" w:fill="FFFFFF"/>
            <w:hideMark/>
          </w:tcPr>
          <w:p w14:paraId="719067D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chịu đựng, cam chịu</w:t>
            </w:r>
          </w:p>
        </w:tc>
      </w:tr>
      <w:tr w:rsidR="00855F43" w:rsidRPr="00855F43" w14:paraId="30D32A06"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E847B3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271. </w:t>
            </w:r>
            <w:r w:rsidRPr="00855F43">
              <w:rPr>
                <w:rFonts w:eastAsia="Times New Roman"/>
                <w:b/>
                <w:bCs/>
                <w:color w:val="D60000"/>
                <w:shd w:val="clear" w:color="auto" w:fill="FFFFFF"/>
              </w:rPr>
              <w:t>endurance</w:t>
            </w:r>
          </w:p>
        </w:tc>
        <w:tc>
          <w:tcPr>
            <w:tcW w:w="2409" w:type="dxa"/>
            <w:tcBorders>
              <w:top w:val="nil"/>
              <w:left w:val="nil"/>
              <w:bottom w:val="single" w:sz="8" w:space="0" w:color="auto"/>
              <w:right w:val="single" w:sz="8" w:space="0" w:color="auto"/>
            </w:tcBorders>
            <w:shd w:val="clear" w:color="auto" w:fill="FFFFFF"/>
            <w:hideMark/>
          </w:tcPr>
          <w:p w14:paraId="1B7749E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/in'djʊərəns/</w:t>
            </w:r>
          </w:p>
        </w:tc>
        <w:tc>
          <w:tcPr>
            <w:tcW w:w="4678" w:type="dxa"/>
            <w:tcBorders>
              <w:top w:val="nil"/>
              <w:left w:val="nil"/>
              <w:bottom w:val="single" w:sz="8" w:space="0" w:color="auto"/>
              <w:right w:val="single" w:sz="8" w:space="0" w:color="auto"/>
            </w:tcBorders>
            <w:shd w:val="clear" w:color="auto" w:fill="FFFFFF"/>
            <w:hideMark/>
          </w:tcPr>
          <w:p w14:paraId="4A5B6F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chịu đựng</w:t>
            </w:r>
          </w:p>
        </w:tc>
      </w:tr>
      <w:tr w:rsidR="00855F43" w:rsidRPr="00855F43" w14:paraId="570AD146"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FFFEBB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272. </w:t>
            </w:r>
            <w:r w:rsidRPr="00855F43">
              <w:rPr>
                <w:rFonts w:eastAsia="Times New Roman"/>
                <w:b/>
                <w:bCs/>
                <w:color w:val="D60000"/>
                <w:shd w:val="clear" w:color="auto" w:fill="FFFFFF"/>
              </w:rPr>
              <w:t>(un)endurable</w:t>
            </w:r>
          </w:p>
        </w:tc>
        <w:tc>
          <w:tcPr>
            <w:tcW w:w="2409" w:type="dxa"/>
            <w:tcBorders>
              <w:top w:val="nil"/>
              <w:left w:val="nil"/>
              <w:bottom w:val="single" w:sz="8" w:space="0" w:color="auto"/>
              <w:right w:val="single" w:sz="8" w:space="0" w:color="auto"/>
            </w:tcBorders>
            <w:shd w:val="clear" w:color="auto" w:fill="FFFFFF"/>
            <w:hideMark/>
          </w:tcPr>
          <w:p w14:paraId="0801B20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/'ʌnin'fɔ:səbl/</w:t>
            </w:r>
          </w:p>
        </w:tc>
        <w:tc>
          <w:tcPr>
            <w:tcW w:w="4678" w:type="dxa"/>
            <w:tcBorders>
              <w:top w:val="nil"/>
              <w:left w:val="nil"/>
              <w:bottom w:val="single" w:sz="8" w:space="0" w:color="auto"/>
              <w:right w:val="single" w:sz="8" w:space="0" w:color="auto"/>
            </w:tcBorders>
            <w:shd w:val="clear" w:color="auto" w:fill="FFFFFF"/>
            <w:hideMark/>
          </w:tcPr>
          <w:p w14:paraId="4417906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thể chịu đựng được, khó chịu đựng</w:t>
            </w:r>
          </w:p>
        </w:tc>
      </w:tr>
      <w:tr w:rsidR="00855F43" w:rsidRPr="00855F43" w14:paraId="39D097BB"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50B43D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273. </w:t>
            </w:r>
            <w:r w:rsidRPr="00855F43">
              <w:rPr>
                <w:rFonts w:eastAsia="Times New Roman"/>
                <w:b/>
                <w:bCs/>
                <w:color w:val="D60000"/>
                <w:shd w:val="clear" w:color="auto" w:fill="FFFFFF"/>
              </w:rPr>
              <w:t>enduring</w:t>
            </w:r>
          </w:p>
        </w:tc>
        <w:tc>
          <w:tcPr>
            <w:tcW w:w="2409" w:type="dxa"/>
            <w:tcBorders>
              <w:top w:val="nil"/>
              <w:left w:val="nil"/>
              <w:bottom w:val="single" w:sz="8" w:space="0" w:color="auto"/>
              <w:right w:val="single" w:sz="8" w:space="0" w:color="auto"/>
            </w:tcBorders>
            <w:shd w:val="clear" w:color="auto" w:fill="FFFFFF"/>
            <w:hideMark/>
          </w:tcPr>
          <w:p w14:paraId="2C359D8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/in'djʊəriη/</w:t>
            </w:r>
          </w:p>
        </w:tc>
        <w:tc>
          <w:tcPr>
            <w:tcW w:w="4678" w:type="dxa"/>
            <w:tcBorders>
              <w:top w:val="nil"/>
              <w:left w:val="nil"/>
              <w:bottom w:val="single" w:sz="8" w:space="0" w:color="auto"/>
              <w:right w:val="single" w:sz="8" w:space="0" w:color="auto"/>
            </w:tcBorders>
            <w:shd w:val="clear" w:color="auto" w:fill="FFFFFF"/>
            <w:hideMark/>
          </w:tcPr>
          <w:p w14:paraId="1FE89C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lâu dài, vĩnh viễn</w:t>
            </w:r>
          </w:p>
        </w:tc>
      </w:tr>
      <w:tr w:rsidR="00855F43" w:rsidRPr="00855F43" w14:paraId="3B10048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259C1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274. </w:t>
            </w:r>
            <w:r w:rsidRPr="00855F43">
              <w:rPr>
                <w:rFonts w:eastAsia="Times New Roman"/>
                <w:b/>
                <w:bCs/>
                <w:color w:val="D60000"/>
                <w:shd w:val="clear" w:color="auto" w:fill="FFFFFF"/>
              </w:rPr>
              <w:t>evolve</w:t>
            </w:r>
          </w:p>
        </w:tc>
        <w:tc>
          <w:tcPr>
            <w:tcW w:w="2409" w:type="dxa"/>
            <w:tcBorders>
              <w:top w:val="nil"/>
              <w:left w:val="nil"/>
              <w:bottom w:val="single" w:sz="8" w:space="0" w:color="auto"/>
              <w:right w:val="single" w:sz="8" w:space="0" w:color="auto"/>
            </w:tcBorders>
            <w:shd w:val="clear" w:color="auto" w:fill="FFFFFF"/>
            <w:hideMark/>
          </w:tcPr>
          <w:p w14:paraId="186D43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/i'vɒlv/</w:t>
            </w:r>
          </w:p>
        </w:tc>
        <w:tc>
          <w:tcPr>
            <w:tcW w:w="4678" w:type="dxa"/>
            <w:tcBorders>
              <w:top w:val="nil"/>
              <w:left w:val="nil"/>
              <w:bottom w:val="single" w:sz="8" w:space="0" w:color="auto"/>
              <w:right w:val="single" w:sz="8" w:space="0" w:color="auto"/>
            </w:tcBorders>
            <w:shd w:val="clear" w:color="auto" w:fill="FFFFFF"/>
            <w:hideMark/>
          </w:tcPr>
          <w:p w14:paraId="32C142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phát triển, tiến hóa</w:t>
            </w:r>
          </w:p>
        </w:tc>
      </w:tr>
      <w:tr w:rsidR="00855F43" w:rsidRPr="00855F43" w14:paraId="34B1186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08A890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275. </w:t>
            </w:r>
            <w:r w:rsidRPr="00855F43">
              <w:rPr>
                <w:rFonts w:eastAsia="Times New Roman"/>
                <w:b/>
                <w:bCs/>
                <w:color w:val="D60000"/>
                <w:shd w:val="clear" w:color="auto" w:fill="FFFFFF"/>
              </w:rPr>
              <w:t>evolution</w:t>
            </w:r>
          </w:p>
        </w:tc>
        <w:tc>
          <w:tcPr>
            <w:tcW w:w="2409" w:type="dxa"/>
            <w:tcBorders>
              <w:top w:val="nil"/>
              <w:left w:val="nil"/>
              <w:bottom w:val="single" w:sz="8" w:space="0" w:color="auto"/>
              <w:right w:val="single" w:sz="8" w:space="0" w:color="auto"/>
            </w:tcBorders>
            <w:shd w:val="clear" w:color="auto" w:fill="FFFFFF"/>
            <w:hideMark/>
          </w:tcPr>
          <w:p w14:paraId="0DB7D7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/,i:və'lu:∫n/</w:t>
            </w:r>
          </w:p>
        </w:tc>
        <w:tc>
          <w:tcPr>
            <w:tcW w:w="4678" w:type="dxa"/>
            <w:tcBorders>
              <w:top w:val="nil"/>
              <w:left w:val="nil"/>
              <w:bottom w:val="single" w:sz="8" w:space="0" w:color="auto"/>
              <w:right w:val="single" w:sz="8" w:space="0" w:color="auto"/>
            </w:tcBorders>
            <w:shd w:val="clear" w:color="auto" w:fill="FFFFFF"/>
            <w:hideMark/>
          </w:tcPr>
          <w:p w14:paraId="60D3B41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tiến triển, phát triển, tiến hoá</w:t>
            </w:r>
          </w:p>
        </w:tc>
      </w:tr>
      <w:tr w:rsidR="00855F43" w:rsidRPr="00855F43" w14:paraId="0EAA7FCB"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902ABF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276. </w:t>
            </w:r>
            <w:r w:rsidRPr="00855F43">
              <w:rPr>
                <w:rFonts w:eastAsia="Times New Roman"/>
                <w:b/>
                <w:bCs/>
                <w:color w:val="D60000"/>
                <w:shd w:val="clear" w:color="auto" w:fill="FFFFFF"/>
              </w:rPr>
              <w:t>evolutionary</w:t>
            </w:r>
          </w:p>
        </w:tc>
        <w:tc>
          <w:tcPr>
            <w:tcW w:w="2409" w:type="dxa"/>
            <w:tcBorders>
              <w:top w:val="nil"/>
              <w:left w:val="nil"/>
              <w:bottom w:val="single" w:sz="8" w:space="0" w:color="auto"/>
              <w:right w:val="single" w:sz="8" w:space="0" w:color="auto"/>
            </w:tcBorders>
            <w:shd w:val="clear" w:color="auto" w:fill="FFFFFF"/>
            <w:hideMark/>
          </w:tcPr>
          <w:p w14:paraId="468B2C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/,evə'lu:∫əneri/</w:t>
            </w:r>
          </w:p>
        </w:tc>
        <w:tc>
          <w:tcPr>
            <w:tcW w:w="4678" w:type="dxa"/>
            <w:tcBorders>
              <w:top w:val="nil"/>
              <w:left w:val="nil"/>
              <w:bottom w:val="single" w:sz="8" w:space="0" w:color="auto"/>
              <w:right w:val="single" w:sz="8" w:space="0" w:color="auto"/>
            </w:tcBorders>
            <w:shd w:val="clear" w:color="auto" w:fill="FFFFFF"/>
            <w:hideMark/>
          </w:tcPr>
          <w:p w14:paraId="6425869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(thuộc) sự tiến triển, tiến hoá</w:t>
            </w:r>
          </w:p>
        </w:tc>
      </w:tr>
      <w:tr w:rsidR="00855F43" w:rsidRPr="00855F43" w14:paraId="55FA64A6"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DF5562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277. </w:t>
            </w:r>
            <w:r w:rsidRPr="00855F43">
              <w:rPr>
                <w:rFonts w:eastAsia="Times New Roman"/>
                <w:b/>
                <w:bCs/>
                <w:color w:val="D60000"/>
                <w:shd w:val="clear" w:color="auto" w:fill="FFFFFF"/>
              </w:rPr>
              <w:t>evolving</w:t>
            </w:r>
          </w:p>
        </w:tc>
        <w:tc>
          <w:tcPr>
            <w:tcW w:w="2409" w:type="dxa"/>
            <w:tcBorders>
              <w:top w:val="nil"/>
              <w:left w:val="nil"/>
              <w:bottom w:val="single" w:sz="8" w:space="0" w:color="auto"/>
              <w:right w:val="single" w:sz="8" w:space="0" w:color="auto"/>
            </w:tcBorders>
            <w:shd w:val="clear" w:color="auto" w:fill="FFFFFF"/>
            <w:hideMark/>
          </w:tcPr>
          <w:p w14:paraId="07F6F3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/i'vɔlvinŋ/</w:t>
            </w:r>
          </w:p>
        </w:tc>
        <w:tc>
          <w:tcPr>
            <w:tcW w:w="4678" w:type="dxa"/>
            <w:tcBorders>
              <w:top w:val="nil"/>
              <w:left w:val="nil"/>
              <w:bottom w:val="single" w:sz="8" w:space="0" w:color="auto"/>
              <w:right w:val="single" w:sz="8" w:space="0" w:color="auto"/>
            </w:tcBorders>
            <w:shd w:val="clear" w:color="auto" w:fill="FFFFFF"/>
            <w:hideMark/>
          </w:tcPr>
          <w:p w14:paraId="27FAA7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mở ra, rút ra, suy ra, luận ra, làm tiến triển</w:t>
            </w:r>
          </w:p>
        </w:tc>
      </w:tr>
      <w:tr w:rsidR="00855F43" w:rsidRPr="00855F43" w14:paraId="5A47F79F"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1F416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278. </w:t>
            </w:r>
            <w:r w:rsidRPr="00855F43">
              <w:rPr>
                <w:rFonts w:eastAsia="Times New Roman"/>
                <w:b/>
                <w:bCs/>
                <w:color w:val="D60000"/>
                <w:shd w:val="clear" w:color="auto" w:fill="FFFFFF"/>
              </w:rPr>
              <w:t>flexible</w:t>
            </w:r>
          </w:p>
        </w:tc>
        <w:tc>
          <w:tcPr>
            <w:tcW w:w="2409" w:type="dxa"/>
            <w:tcBorders>
              <w:top w:val="nil"/>
              <w:left w:val="nil"/>
              <w:bottom w:val="single" w:sz="8" w:space="0" w:color="auto"/>
              <w:right w:val="single" w:sz="8" w:space="0" w:color="auto"/>
            </w:tcBorders>
            <w:shd w:val="clear" w:color="auto" w:fill="FFFFFF"/>
            <w:hideMark/>
          </w:tcPr>
          <w:p w14:paraId="0C0BA4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/ˈflek.sə.bəl/</w:t>
            </w:r>
          </w:p>
        </w:tc>
        <w:tc>
          <w:tcPr>
            <w:tcW w:w="4678" w:type="dxa"/>
            <w:tcBorders>
              <w:top w:val="nil"/>
              <w:left w:val="nil"/>
              <w:bottom w:val="single" w:sz="8" w:space="0" w:color="auto"/>
              <w:right w:val="single" w:sz="8" w:space="0" w:color="auto"/>
            </w:tcBorders>
            <w:shd w:val="clear" w:color="auto" w:fill="FFFFFF"/>
            <w:hideMark/>
          </w:tcPr>
          <w:p w14:paraId="35C178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dễ uốn dễ sai khiến, dễ thuyết phục linh động, linh hoạt</w:t>
            </w:r>
          </w:p>
        </w:tc>
      </w:tr>
      <w:tr w:rsidR="00855F43" w:rsidRPr="00855F43" w14:paraId="34609C4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5F364C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279. </w:t>
            </w:r>
            <w:r w:rsidRPr="00855F43">
              <w:rPr>
                <w:rFonts w:eastAsia="Times New Roman"/>
                <w:b/>
                <w:bCs/>
                <w:color w:val="D60000"/>
                <w:shd w:val="clear" w:color="auto" w:fill="FFFFFF"/>
              </w:rPr>
              <w:t>inflexibility</w:t>
            </w:r>
          </w:p>
        </w:tc>
        <w:tc>
          <w:tcPr>
            <w:tcW w:w="2409" w:type="dxa"/>
            <w:tcBorders>
              <w:top w:val="nil"/>
              <w:left w:val="nil"/>
              <w:bottom w:val="single" w:sz="8" w:space="0" w:color="auto"/>
              <w:right w:val="single" w:sz="8" w:space="0" w:color="auto"/>
            </w:tcBorders>
            <w:shd w:val="clear" w:color="auto" w:fill="FFFFFF"/>
            <w:hideMark/>
          </w:tcPr>
          <w:p w14:paraId="356E14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/in,fleksə'biliti/</w:t>
            </w:r>
          </w:p>
        </w:tc>
        <w:tc>
          <w:tcPr>
            <w:tcW w:w="4678" w:type="dxa"/>
            <w:tcBorders>
              <w:top w:val="nil"/>
              <w:left w:val="nil"/>
              <w:bottom w:val="single" w:sz="8" w:space="0" w:color="auto"/>
              <w:right w:val="single" w:sz="8" w:space="0" w:color="auto"/>
            </w:tcBorders>
            <w:shd w:val="clear" w:color="auto" w:fill="FFFFFF"/>
            <w:hideMark/>
          </w:tcPr>
          <w:p w14:paraId="5B0A475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không uốn được, tính không bẻ cong được, tính cứng (nghĩa bóng) tính cứng rắn</w:t>
            </w:r>
          </w:p>
        </w:tc>
      </w:tr>
      <w:tr w:rsidR="00855F43" w:rsidRPr="00855F43" w14:paraId="4712B4D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957C29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280. </w:t>
            </w:r>
            <w:r w:rsidRPr="00855F43">
              <w:rPr>
                <w:rFonts w:eastAsia="Times New Roman"/>
                <w:b/>
                <w:bCs/>
                <w:color w:val="D60000"/>
                <w:shd w:val="clear" w:color="auto" w:fill="FFFFFF"/>
              </w:rPr>
              <w:t>inflexible</w:t>
            </w:r>
          </w:p>
        </w:tc>
        <w:tc>
          <w:tcPr>
            <w:tcW w:w="2409" w:type="dxa"/>
            <w:tcBorders>
              <w:top w:val="nil"/>
              <w:left w:val="nil"/>
              <w:bottom w:val="single" w:sz="8" w:space="0" w:color="auto"/>
              <w:right w:val="single" w:sz="8" w:space="0" w:color="auto"/>
            </w:tcBorders>
            <w:shd w:val="clear" w:color="auto" w:fill="FFFFFF"/>
            <w:hideMark/>
          </w:tcPr>
          <w:p w14:paraId="36D18F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/in'fleksəbl/</w:t>
            </w:r>
          </w:p>
        </w:tc>
        <w:tc>
          <w:tcPr>
            <w:tcW w:w="4678" w:type="dxa"/>
            <w:tcBorders>
              <w:top w:val="nil"/>
              <w:left w:val="nil"/>
              <w:bottom w:val="single" w:sz="8" w:space="0" w:color="auto"/>
              <w:right w:val="single" w:sz="8" w:space="0" w:color="auto"/>
            </w:tcBorders>
            <w:shd w:val="clear" w:color="auto" w:fill="FFFFFF"/>
            <w:hideMark/>
          </w:tcPr>
          <w:p w14:paraId="207517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uốn được, cứng rắn, không thay đổi được, không linh hoạt</w:t>
            </w:r>
          </w:p>
        </w:tc>
      </w:tr>
      <w:tr w:rsidR="00855F43" w:rsidRPr="00855F43" w14:paraId="65390F5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3B01F7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281. </w:t>
            </w:r>
            <w:r w:rsidRPr="00855F43">
              <w:rPr>
                <w:rFonts w:eastAsia="Times New Roman"/>
                <w:b/>
                <w:bCs/>
                <w:color w:val="D60000"/>
                <w:shd w:val="clear" w:color="auto" w:fill="FFFFFF"/>
              </w:rPr>
              <w:t>influence</w:t>
            </w:r>
          </w:p>
        </w:tc>
        <w:tc>
          <w:tcPr>
            <w:tcW w:w="2409" w:type="dxa"/>
            <w:tcBorders>
              <w:top w:val="nil"/>
              <w:left w:val="nil"/>
              <w:bottom w:val="single" w:sz="8" w:space="0" w:color="auto"/>
              <w:right w:val="single" w:sz="8" w:space="0" w:color="auto"/>
            </w:tcBorders>
            <w:shd w:val="clear" w:color="auto" w:fill="FFFFFF"/>
            <w:hideMark/>
          </w:tcPr>
          <w:p w14:paraId="06B46B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/'influəns/</w:t>
            </w:r>
          </w:p>
        </w:tc>
        <w:tc>
          <w:tcPr>
            <w:tcW w:w="4678" w:type="dxa"/>
            <w:tcBorders>
              <w:top w:val="nil"/>
              <w:left w:val="nil"/>
              <w:bottom w:val="single" w:sz="8" w:space="0" w:color="auto"/>
              <w:right w:val="single" w:sz="8" w:space="0" w:color="auto"/>
            </w:tcBorders>
            <w:shd w:val="clear" w:color="auto" w:fill="FFFFFF"/>
            <w:hideMark/>
          </w:tcPr>
          <w:p w14:paraId="52997C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v) ảnh hưởng, chi phối, tác động</w:t>
            </w:r>
          </w:p>
        </w:tc>
      </w:tr>
      <w:tr w:rsidR="00855F43" w:rsidRPr="00855F43" w14:paraId="6A2606FE"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90E1F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282. </w:t>
            </w:r>
            <w:r w:rsidRPr="00855F43">
              <w:rPr>
                <w:rFonts w:eastAsia="Times New Roman"/>
                <w:b/>
                <w:bCs/>
                <w:color w:val="D60000"/>
                <w:shd w:val="clear" w:color="auto" w:fill="FFFFFF"/>
              </w:rPr>
              <w:t>influential</w:t>
            </w:r>
          </w:p>
        </w:tc>
        <w:tc>
          <w:tcPr>
            <w:tcW w:w="2409" w:type="dxa"/>
            <w:tcBorders>
              <w:top w:val="nil"/>
              <w:left w:val="nil"/>
              <w:bottom w:val="single" w:sz="8" w:space="0" w:color="auto"/>
              <w:right w:val="single" w:sz="8" w:space="0" w:color="auto"/>
            </w:tcBorders>
            <w:shd w:val="clear" w:color="auto" w:fill="FFFFFF"/>
            <w:hideMark/>
          </w:tcPr>
          <w:p w14:paraId="0DD9440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/,influ'enʃəl/</w:t>
            </w:r>
          </w:p>
        </w:tc>
        <w:tc>
          <w:tcPr>
            <w:tcW w:w="4678" w:type="dxa"/>
            <w:tcBorders>
              <w:top w:val="nil"/>
              <w:left w:val="nil"/>
              <w:bottom w:val="single" w:sz="8" w:space="0" w:color="auto"/>
              <w:right w:val="single" w:sz="8" w:space="0" w:color="auto"/>
            </w:tcBorders>
            <w:shd w:val="clear" w:color="auto" w:fill="FFFFFF"/>
            <w:hideMark/>
          </w:tcPr>
          <w:p w14:paraId="6312FAA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n) có ảnh hưởng, người có thế lực</w:t>
            </w:r>
          </w:p>
        </w:tc>
      </w:tr>
      <w:tr w:rsidR="00855F43" w:rsidRPr="00855F43" w14:paraId="58D8A546"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FE73EE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283. </w:t>
            </w:r>
            <w:r w:rsidRPr="00855F43">
              <w:rPr>
                <w:rFonts w:eastAsia="Times New Roman"/>
                <w:b/>
                <w:bCs/>
                <w:color w:val="D60000"/>
                <w:shd w:val="clear" w:color="auto" w:fill="FFFFFF"/>
              </w:rPr>
              <w:t>mature</w:t>
            </w:r>
          </w:p>
        </w:tc>
        <w:tc>
          <w:tcPr>
            <w:tcW w:w="2409" w:type="dxa"/>
            <w:tcBorders>
              <w:top w:val="nil"/>
              <w:left w:val="nil"/>
              <w:bottom w:val="single" w:sz="8" w:space="0" w:color="auto"/>
              <w:right w:val="single" w:sz="8" w:space="0" w:color="auto"/>
            </w:tcBorders>
            <w:shd w:val="clear" w:color="auto" w:fill="FFFFFF"/>
            <w:hideMark/>
          </w:tcPr>
          <w:p w14:paraId="7565DF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/mə'tjuə/</w:t>
            </w:r>
          </w:p>
        </w:tc>
        <w:tc>
          <w:tcPr>
            <w:tcW w:w="4678" w:type="dxa"/>
            <w:tcBorders>
              <w:top w:val="nil"/>
              <w:left w:val="nil"/>
              <w:bottom w:val="single" w:sz="8" w:space="0" w:color="auto"/>
              <w:right w:val="single" w:sz="8" w:space="0" w:color="auto"/>
            </w:tcBorders>
            <w:shd w:val="clear" w:color="auto" w:fill="FFFFFF"/>
            <w:hideMark/>
          </w:tcPr>
          <w:p w14:paraId="603128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v) chín chắn, trở nên chín chắn</w:t>
            </w:r>
          </w:p>
        </w:tc>
      </w:tr>
      <w:tr w:rsidR="00855F43" w:rsidRPr="00855F43" w14:paraId="542ED85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A4952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284. </w:t>
            </w:r>
            <w:r w:rsidRPr="00855F43">
              <w:rPr>
                <w:rFonts w:eastAsia="Times New Roman"/>
                <w:b/>
                <w:bCs/>
                <w:color w:val="D60000"/>
                <w:shd w:val="clear" w:color="auto" w:fill="FFFFFF"/>
              </w:rPr>
              <w:t>(im)maturity</w:t>
            </w:r>
          </w:p>
        </w:tc>
        <w:tc>
          <w:tcPr>
            <w:tcW w:w="2409" w:type="dxa"/>
            <w:tcBorders>
              <w:top w:val="nil"/>
              <w:left w:val="nil"/>
              <w:bottom w:val="single" w:sz="8" w:space="0" w:color="auto"/>
              <w:right w:val="single" w:sz="8" w:space="0" w:color="auto"/>
            </w:tcBorders>
            <w:shd w:val="clear" w:color="auto" w:fill="FFFFFF"/>
            <w:hideMark/>
          </w:tcPr>
          <w:p w14:paraId="39EA5F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/,imə'tjuəriti/</w:t>
            </w:r>
          </w:p>
        </w:tc>
        <w:tc>
          <w:tcPr>
            <w:tcW w:w="4678" w:type="dxa"/>
            <w:tcBorders>
              <w:top w:val="nil"/>
              <w:left w:val="nil"/>
              <w:bottom w:val="single" w:sz="8" w:space="0" w:color="auto"/>
              <w:right w:val="single" w:sz="8" w:space="0" w:color="auto"/>
            </w:tcBorders>
            <w:shd w:val="clear" w:color="auto" w:fill="FFFFFF"/>
            <w:hideMark/>
          </w:tcPr>
          <w:p w14:paraId="6F56134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non nớt, sự chưa chín muồi</w:t>
            </w:r>
          </w:p>
        </w:tc>
      </w:tr>
      <w:tr w:rsidR="00855F43" w:rsidRPr="00855F43" w14:paraId="1750E6E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42DA4E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285. </w:t>
            </w:r>
            <w:r w:rsidRPr="00855F43">
              <w:rPr>
                <w:rFonts w:eastAsia="Times New Roman"/>
                <w:b/>
                <w:bCs/>
                <w:color w:val="D60000"/>
                <w:shd w:val="clear" w:color="auto" w:fill="FFFFFF"/>
              </w:rPr>
              <w:t>maturation</w:t>
            </w:r>
          </w:p>
        </w:tc>
        <w:tc>
          <w:tcPr>
            <w:tcW w:w="2409" w:type="dxa"/>
            <w:tcBorders>
              <w:top w:val="nil"/>
              <w:left w:val="nil"/>
              <w:bottom w:val="single" w:sz="8" w:space="0" w:color="auto"/>
              <w:right w:val="single" w:sz="8" w:space="0" w:color="auto"/>
            </w:tcBorders>
            <w:shd w:val="clear" w:color="auto" w:fill="FFFFFF"/>
            <w:hideMark/>
          </w:tcPr>
          <w:p w14:paraId="061CB1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/mætjuə'reiʃn/</w:t>
            </w:r>
          </w:p>
        </w:tc>
        <w:tc>
          <w:tcPr>
            <w:tcW w:w="4678" w:type="dxa"/>
            <w:tcBorders>
              <w:top w:val="nil"/>
              <w:left w:val="nil"/>
              <w:bottom w:val="single" w:sz="8" w:space="0" w:color="auto"/>
              <w:right w:val="single" w:sz="8" w:space="0" w:color="auto"/>
            </w:tcBorders>
            <w:shd w:val="clear" w:color="auto" w:fill="FFFFFF"/>
            <w:hideMark/>
          </w:tcPr>
          <w:p w14:paraId="15C3E5B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chín (trái cây) sự trưởng thành</w:t>
            </w:r>
          </w:p>
        </w:tc>
      </w:tr>
      <w:tr w:rsidR="00855F43" w:rsidRPr="00855F43" w14:paraId="59CC631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5B675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286. </w:t>
            </w:r>
            <w:r w:rsidRPr="00855F43">
              <w:rPr>
                <w:rFonts w:eastAsia="Times New Roman"/>
                <w:b/>
                <w:bCs/>
                <w:color w:val="D60000"/>
                <w:shd w:val="clear" w:color="auto" w:fill="FFFFFF"/>
              </w:rPr>
              <w:t>immature</w:t>
            </w:r>
          </w:p>
        </w:tc>
        <w:tc>
          <w:tcPr>
            <w:tcW w:w="2409" w:type="dxa"/>
            <w:tcBorders>
              <w:top w:val="nil"/>
              <w:left w:val="nil"/>
              <w:bottom w:val="single" w:sz="8" w:space="0" w:color="auto"/>
              <w:right w:val="single" w:sz="8" w:space="0" w:color="auto"/>
            </w:tcBorders>
            <w:shd w:val="clear" w:color="auto" w:fill="FFFFFF"/>
            <w:hideMark/>
          </w:tcPr>
          <w:p w14:paraId="13D5AD7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/,imə'tjuə/</w:t>
            </w:r>
          </w:p>
        </w:tc>
        <w:tc>
          <w:tcPr>
            <w:tcW w:w="4678" w:type="dxa"/>
            <w:tcBorders>
              <w:top w:val="nil"/>
              <w:left w:val="nil"/>
              <w:bottom w:val="single" w:sz="8" w:space="0" w:color="auto"/>
              <w:right w:val="single" w:sz="8" w:space="0" w:color="auto"/>
            </w:tcBorders>
            <w:shd w:val="clear" w:color="auto" w:fill="FFFFFF"/>
            <w:hideMark/>
          </w:tcPr>
          <w:p w14:paraId="076C1E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non nớt, chưa chín chắn</w:t>
            </w:r>
          </w:p>
        </w:tc>
      </w:tr>
      <w:tr w:rsidR="00855F43" w:rsidRPr="00855F43" w14:paraId="1A2997F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101CB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287. </w:t>
            </w:r>
            <w:r w:rsidRPr="00855F43">
              <w:rPr>
                <w:rFonts w:eastAsia="Times New Roman"/>
                <w:b/>
                <w:bCs/>
                <w:color w:val="D60000"/>
                <w:shd w:val="clear" w:color="auto" w:fill="FFFFFF"/>
              </w:rPr>
              <w:t>modern</w:t>
            </w:r>
          </w:p>
        </w:tc>
        <w:tc>
          <w:tcPr>
            <w:tcW w:w="2409" w:type="dxa"/>
            <w:tcBorders>
              <w:top w:val="nil"/>
              <w:left w:val="nil"/>
              <w:bottom w:val="single" w:sz="8" w:space="0" w:color="auto"/>
              <w:right w:val="single" w:sz="8" w:space="0" w:color="auto"/>
            </w:tcBorders>
            <w:shd w:val="clear" w:color="auto" w:fill="FFFFFF"/>
            <w:hideMark/>
          </w:tcPr>
          <w:p w14:paraId="0CECF5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/'mɔdən/</w:t>
            </w:r>
          </w:p>
        </w:tc>
        <w:tc>
          <w:tcPr>
            <w:tcW w:w="4678" w:type="dxa"/>
            <w:tcBorders>
              <w:top w:val="nil"/>
              <w:left w:val="nil"/>
              <w:bottom w:val="single" w:sz="8" w:space="0" w:color="auto"/>
              <w:right w:val="single" w:sz="8" w:space="0" w:color="auto"/>
            </w:tcBorders>
            <w:shd w:val="clear" w:color="auto" w:fill="FFFFFF"/>
            <w:hideMark/>
          </w:tcPr>
          <w:p w14:paraId="79890FA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n) hiện đại</w:t>
            </w:r>
          </w:p>
        </w:tc>
      </w:tr>
      <w:tr w:rsidR="00855F43" w:rsidRPr="00855F43" w14:paraId="17220D3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8B7979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288. </w:t>
            </w:r>
            <w:r w:rsidRPr="00855F43">
              <w:rPr>
                <w:rFonts w:eastAsia="Times New Roman"/>
                <w:b/>
                <w:bCs/>
                <w:color w:val="D60000"/>
                <w:shd w:val="clear" w:color="auto" w:fill="FFFFFF"/>
              </w:rPr>
              <w:t>modernise</w:t>
            </w:r>
          </w:p>
        </w:tc>
        <w:tc>
          <w:tcPr>
            <w:tcW w:w="2409" w:type="dxa"/>
            <w:tcBorders>
              <w:top w:val="nil"/>
              <w:left w:val="nil"/>
              <w:bottom w:val="single" w:sz="8" w:space="0" w:color="auto"/>
              <w:right w:val="single" w:sz="8" w:space="0" w:color="auto"/>
            </w:tcBorders>
            <w:shd w:val="clear" w:color="auto" w:fill="FFFFFF"/>
            <w:hideMark/>
          </w:tcPr>
          <w:p w14:paraId="463FC39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/'mɔdə:naiz/</w:t>
            </w:r>
          </w:p>
        </w:tc>
        <w:tc>
          <w:tcPr>
            <w:tcW w:w="4678" w:type="dxa"/>
            <w:tcBorders>
              <w:top w:val="nil"/>
              <w:left w:val="nil"/>
              <w:bottom w:val="single" w:sz="8" w:space="0" w:color="auto"/>
              <w:right w:val="single" w:sz="8" w:space="0" w:color="auto"/>
            </w:tcBorders>
            <w:shd w:val="clear" w:color="auto" w:fill="FFFFFF"/>
            <w:hideMark/>
          </w:tcPr>
          <w:p w14:paraId="174041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hiện đại hoá; đổi mới</w:t>
            </w:r>
          </w:p>
        </w:tc>
      </w:tr>
      <w:tr w:rsidR="00855F43" w:rsidRPr="00855F43" w14:paraId="2B06293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062918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289. </w:t>
            </w:r>
            <w:r w:rsidRPr="00855F43">
              <w:rPr>
                <w:rFonts w:eastAsia="Times New Roman"/>
                <w:b/>
                <w:bCs/>
                <w:color w:val="D60000"/>
                <w:shd w:val="clear" w:color="auto" w:fill="FFFFFF"/>
              </w:rPr>
              <w:t>modernization</w:t>
            </w:r>
          </w:p>
        </w:tc>
        <w:tc>
          <w:tcPr>
            <w:tcW w:w="2409" w:type="dxa"/>
            <w:tcBorders>
              <w:top w:val="nil"/>
              <w:left w:val="nil"/>
              <w:bottom w:val="single" w:sz="8" w:space="0" w:color="auto"/>
              <w:right w:val="single" w:sz="8" w:space="0" w:color="auto"/>
            </w:tcBorders>
            <w:shd w:val="clear" w:color="auto" w:fill="FFFFFF"/>
            <w:hideMark/>
          </w:tcPr>
          <w:p w14:paraId="30760D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/ˌmɒdənaɪˈzeɪʃn/</w:t>
            </w:r>
          </w:p>
        </w:tc>
        <w:tc>
          <w:tcPr>
            <w:tcW w:w="4678" w:type="dxa"/>
            <w:tcBorders>
              <w:top w:val="nil"/>
              <w:left w:val="nil"/>
              <w:bottom w:val="single" w:sz="8" w:space="0" w:color="auto"/>
              <w:right w:val="single" w:sz="8" w:space="0" w:color="auto"/>
            </w:tcBorders>
            <w:shd w:val="clear" w:color="auto" w:fill="FFFFFF"/>
            <w:hideMark/>
          </w:tcPr>
          <w:p w14:paraId="3BEA6A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hiện đại hoá</w:t>
            </w:r>
          </w:p>
        </w:tc>
      </w:tr>
      <w:tr w:rsidR="00855F43" w:rsidRPr="00855F43" w14:paraId="0DE472D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668113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290. </w:t>
            </w:r>
            <w:r w:rsidRPr="00855F43">
              <w:rPr>
                <w:rFonts w:eastAsia="Times New Roman"/>
                <w:b/>
                <w:bCs/>
                <w:color w:val="D60000"/>
                <w:shd w:val="clear" w:color="auto" w:fill="FFFFFF"/>
              </w:rPr>
              <w:t>modernism</w:t>
            </w:r>
          </w:p>
        </w:tc>
        <w:tc>
          <w:tcPr>
            <w:tcW w:w="2409" w:type="dxa"/>
            <w:tcBorders>
              <w:top w:val="nil"/>
              <w:left w:val="nil"/>
              <w:bottom w:val="single" w:sz="8" w:space="0" w:color="auto"/>
              <w:right w:val="single" w:sz="8" w:space="0" w:color="auto"/>
            </w:tcBorders>
            <w:shd w:val="clear" w:color="auto" w:fill="FFFFFF"/>
            <w:hideMark/>
          </w:tcPr>
          <w:p w14:paraId="0168B2C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/'mɒdənizəm/</w:t>
            </w:r>
          </w:p>
        </w:tc>
        <w:tc>
          <w:tcPr>
            <w:tcW w:w="4678" w:type="dxa"/>
            <w:tcBorders>
              <w:top w:val="nil"/>
              <w:left w:val="nil"/>
              <w:bottom w:val="single" w:sz="8" w:space="0" w:color="auto"/>
              <w:right w:val="single" w:sz="8" w:space="0" w:color="auto"/>
            </w:tcBorders>
            <w:shd w:val="clear" w:color="auto" w:fill="FFFFFF"/>
            <w:hideMark/>
          </w:tcPr>
          <w:p w14:paraId="289F9A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quan điểm hiện đại; phương pháp hiện đại (trong nghệ thuật…)</w:t>
            </w:r>
          </w:p>
        </w:tc>
      </w:tr>
      <w:tr w:rsidR="00855F43" w:rsidRPr="00855F43" w14:paraId="1D668AE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017140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291. </w:t>
            </w:r>
            <w:r w:rsidRPr="00855F43">
              <w:rPr>
                <w:rFonts w:eastAsia="Times New Roman"/>
                <w:b/>
                <w:bCs/>
                <w:color w:val="D60000"/>
                <w:shd w:val="clear" w:color="auto" w:fill="FFFFFF"/>
              </w:rPr>
              <w:t>modernity</w:t>
            </w:r>
          </w:p>
        </w:tc>
        <w:tc>
          <w:tcPr>
            <w:tcW w:w="2409" w:type="dxa"/>
            <w:tcBorders>
              <w:top w:val="nil"/>
              <w:left w:val="nil"/>
              <w:bottom w:val="single" w:sz="8" w:space="0" w:color="auto"/>
              <w:right w:val="single" w:sz="8" w:space="0" w:color="auto"/>
            </w:tcBorders>
            <w:shd w:val="clear" w:color="auto" w:fill="FFFFFF"/>
            <w:hideMark/>
          </w:tcPr>
          <w:p w14:paraId="60678E1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/mɔ'də:niti/</w:t>
            </w:r>
          </w:p>
        </w:tc>
        <w:tc>
          <w:tcPr>
            <w:tcW w:w="4678" w:type="dxa"/>
            <w:tcBorders>
              <w:top w:val="nil"/>
              <w:left w:val="nil"/>
              <w:bottom w:val="single" w:sz="8" w:space="0" w:color="auto"/>
              <w:right w:val="single" w:sz="8" w:space="0" w:color="auto"/>
            </w:tcBorders>
            <w:shd w:val="clear" w:color="auto" w:fill="FFFFFF"/>
            <w:hideMark/>
          </w:tcPr>
          <w:p w14:paraId="7FC400F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hiện đại</w:t>
            </w:r>
          </w:p>
        </w:tc>
      </w:tr>
      <w:tr w:rsidR="00855F43" w:rsidRPr="00855F43" w14:paraId="2B1DEC6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1EAB0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292. </w:t>
            </w:r>
            <w:r w:rsidRPr="00855F43">
              <w:rPr>
                <w:rFonts w:eastAsia="Times New Roman"/>
                <w:b/>
                <w:bCs/>
                <w:color w:val="D60000"/>
                <w:shd w:val="clear" w:color="auto" w:fill="FFFFFF"/>
              </w:rPr>
              <w:t>modernist</w:t>
            </w:r>
          </w:p>
        </w:tc>
        <w:tc>
          <w:tcPr>
            <w:tcW w:w="2409" w:type="dxa"/>
            <w:tcBorders>
              <w:top w:val="nil"/>
              <w:left w:val="nil"/>
              <w:bottom w:val="single" w:sz="8" w:space="0" w:color="auto"/>
              <w:right w:val="single" w:sz="8" w:space="0" w:color="auto"/>
            </w:tcBorders>
            <w:shd w:val="clear" w:color="auto" w:fill="FFFFFF"/>
            <w:hideMark/>
          </w:tcPr>
          <w:p w14:paraId="23850B9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/'mɔdə:nist/</w:t>
            </w:r>
          </w:p>
        </w:tc>
        <w:tc>
          <w:tcPr>
            <w:tcW w:w="4678" w:type="dxa"/>
            <w:tcBorders>
              <w:top w:val="nil"/>
              <w:left w:val="nil"/>
              <w:bottom w:val="single" w:sz="8" w:space="0" w:color="auto"/>
              <w:right w:val="single" w:sz="8" w:space="0" w:color="auto"/>
            </w:tcBorders>
            <w:shd w:val="clear" w:color="auto" w:fill="FFFFFF"/>
            <w:hideMark/>
          </w:tcPr>
          <w:p w14:paraId="421B44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theo chủ nghĩa tân thời, ủng hộ cái mới</w:t>
            </w:r>
          </w:p>
        </w:tc>
      </w:tr>
      <w:tr w:rsidR="00855F43" w:rsidRPr="00855F43" w14:paraId="260AD5E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602481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293. </w:t>
            </w:r>
            <w:r w:rsidRPr="00855F43">
              <w:rPr>
                <w:rFonts w:eastAsia="Times New Roman"/>
                <w:b/>
                <w:bCs/>
                <w:color w:val="D60000"/>
                <w:shd w:val="clear" w:color="auto" w:fill="FFFFFF"/>
              </w:rPr>
              <w:t>new</w:t>
            </w:r>
          </w:p>
        </w:tc>
        <w:tc>
          <w:tcPr>
            <w:tcW w:w="2409" w:type="dxa"/>
            <w:tcBorders>
              <w:top w:val="nil"/>
              <w:left w:val="nil"/>
              <w:bottom w:val="single" w:sz="8" w:space="0" w:color="auto"/>
              <w:right w:val="single" w:sz="8" w:space="0" w:color="auto"/>
            </w:tcBorders>
            <w:shd w:val="clear" w:color="auto" w:fill="FFFFFF"/>
            <w:hideMark/>
          </w:tcPr>
          <w:p w14:paraId="10936D3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/nju:/</w:t>
            </w:r>
          </w:p>
        </w:tc>
        <w:tc>
          <w:tcPr>
            <w:tcW w:w="4678" w:type="dxa"/>
            <w:tcBorders>
              <w:top w:val="nil"/>
              <w:left w:val="nil"/>
              <w:bottom w:val="single" w:sz="8" w:space="0" w:color="auto"/>
              <w:right w:val="single" w:sz="8" w:space="0" w:color="auto"/>
            </w:tcBorders>
            <w:shd w:val="clear" w:color="auto" w:fill="FFFFFF"/>
            <w:hideMark/>
          </w:tcPr>
          <w:p w14:paraId="02D0F9C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adv) mới</w:t>
            </w:r>
          </w:p>
        </w:tc>
      </w:tr>
      <w:tr w:rsidR="00855F43" w:rsidRPr="00855F43" w14:paraId="4EA35F6B"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8BCE8D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294. </w:t>
            </w:r>
            <w:r w:rsidRPr="00855F43">
              <w:rPr>
                <w:rFonts w:eastAsia="Times New Roman"/>
                <w:b/>
                <w:bCs/>
                <w:color w:val="D60000"/>
                <w:shd w:val="clear" w:color="auto" w:fill="FFFFFF"/>
              </w:rPr>
              <w:t>renew</w:t>
            </w:r>
          </w:p>
        </w:tc>
        <w:tc>
          <w:tcPr>
            <w:tcW w:w="2409" w:type="dxa"/>
            <w:tcBorders>
              <w:top w:val="nil"/>
              <w:left w:val="nil"/>
              <w:bottom w:val="single" w:sz="8" w:space="0" w:color="auto"/>
              <w:right w:val="single" w:sz="8" w:space="0" w:color="auto"/>
            </w:tcBorders>
            <w:shd w:val="clear" w:color="auto" w:fill="FFFFFF"/>
            <w:hideMark/>
          </w:tcPr>
          <w:p w14:paraId="523E77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/ri'nju:/</w:t>
            </w:r>
          </w:p>
        </w:tc>
        <w:tc>
          <w:tcPr>
            <w:tcW w:w="4678" w:type="dxa"/>
            <w:tcBorders>
              <w:top w:val="nil"/>
              <w:left w:val="nil"/>
              <w:bottom w:val="single" w:sz="8" w:space="0" w:color="auto"/>
              <w:right w:val="single" w:sz="8" w:space="0" w:color="auto"/>
            </w:tcBorders>
            <w:shd w:val="clear" w:color="auto" w:fill="FFFFFF"/>
            <w:hideMark/>
          </w:tcPr>
          <w:p w14:paraId="41755D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hồi phục lại, thay mới, đổi mới</w:t>
            </w:r>
          </w:p>
        </w:tc>
      </w:tr>
      <w:tr w:rsidR="00855F43" w:rsidRPr="00855F43" w14:paraId="6F5E7D4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C9061A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295. </w:t>
            </w:r>
            <w:r w:rsidRPr="00855F43">
              <w:rPr>
                <w:rFonts w:eastAsia="Times New Roman"/>
                <w:b/>
                <w:bCs/>
                <w:color w:val="D60000"/>
                <w:shd w:val="clear" w:color="auto" w:fill="FFFFFF"/>
              </w:rPr>
              <w:t>renewal</w:t>
            </w:r>
          </w:p>
        </w:tc>
        <w:tc>
          <w:tcPr>
            <w:tcW w:w="2409" w:type="dxa"/>
            <w:tcBorders>
              <w:top w:val="nil"/>
              <w:left w:val="nil"/>
              <w:bottom w:val="single" w:sz="8" w:space="0" w:color="auto"/>
              <w:right w:val="single" w:sz="8" w:space="0" w:color="auto"/>
            </w:tcBorders>
            <w:shd w:val="clear" w:color="auto" w:fill="FFFFFF"/>
            <w:hideMark/>
          </w:tcPr>
          <w:p w14:paraId="79FF8FC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/ri'nju:əl/</w:t>
            </w:r>
          </w:p>
        </w:tc>
        <w:tc>
          <w:tcPr>
            <w:tcW w:w="4678" w:type="dxa"/>
            <w:tcBorders>
              <w:top w:val="nil"/>
              <w:left w:val="nil"/>
              <w:bottom w:val="single" w:sz="8" w:space="0" w:color="auto"/>
              <w:right w:val="single" w:sz="8" w:space="0" w:color="auto"/>
            </w:tcBorders>
            <w:shd w:val="clear" w:color="auto" w:fill="FFFFFF"/>
            <w:hideMark/>
          </w:tcPr>
          <w:p w14:paraId="5C3B70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phụ hồi, sự đổi mới</w:t>
            </w:r>
          </w:p>
        </w:tc>
      </w:tr>
      <w:tr w:rsidR="00855F43" w:rsidRPr="00855F43" w14:paraId="600AE0A3"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6F9043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296. </w:t>
            </w:r>
            <w:r w:rsidRPr="00855F43">
              <w:rPr>
                <w:rFonts w:eastAsia="Times New Roman"/>
                <w:b/>
                <w:bCs/>
                <w:color w:val="D60000"/>
                <w:shd w:val="clear" w:color="auto" w:fill="FFFFFF"/>
              </w:rPr>
              <w:t>newness</w:t>
            </w:r>
          </w:p>
        </w:tc>
        <w:tc>
          <w:tcPr>
            <w:tcW w:w="2409" w:type="dxa"/>
            <w:tcBorders>
              <w:top w:val="nil"/>
              <w:left w:val="nil"/>
              <w:bottom w:val="single" w:sz="8" w:space="0" w:color="auto"/>
              <w:right w:val="single" w:sz="8" w:space="0" w:color="auto"/>
            </w:tcBorders>
            <w:shd w:val="clear" w:color="auto" w:fill="FFFFFF"/>
            <w:hideMark/>
          </w:tcPr>
          <w:p w14:paraId="6A2413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/'nju:nis/</w:t>
            </w:r>
          </w:p>
        </w:tc>
        <w:tc>
          <w:tcPr>
            <w:tcW w:w="4678" w:type="dxa"/>
            <w:tcBorders>
              <w:top w:val="nil"/>
              <w:left w:val="nil"/>
              <w:bottom w:val="single" w:sz="8" w:space="0" w:color="auto"/>
              <w:right w:val="single" w:sz="8" w:space="0" w:color="auto"/>
            </w:tcBorders>
            <w:shd w:val="clear" w:color="auto" w:fill="FFFFFF"/>
            <w:hideMark/>
          </w:tcPr>
          <w:p w14:paraId="05105E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chất mới</w:t>
            </w:r>
          </w:p>
        </w:tc>
      </w:tr>
      <w:tr w:rsidR="00855F43" w:rsidRPr="00855F43" w14:paraId="15E067A2"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1C58B61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297. </w:t>
            </w:r>
            <w:r w:rsidRPr="00855F43">
              <w:rPr>
                <w:rFonts w:eastAsia="Times New Roman"/>
                <w:b/>
                <w:bCs/>
                <w:color w:val="D60000"/>
                <w:shd w:val="clear" w:color="auto" w:fill="FFFFFF"/>
              </w:rPr>
              <w:t>renewable</w:t>
            </w:r>
          </w:p>
        </w:tc>
        <w:tc>
          <w:tcPr>
            <w:tcW w:w="2409" w:type="dxa"/>
            <w:tcBorders>
              <w:top w:val="nil"/>
              <w:left w:val="nil"/>
              <w:bottom w:val="single" w:sz="8" w:space="0" w:color="auto"/>
              <w:right w:val="single" w:sz="8" w:space="0" w:color="auto"/>
            </w:tcBorders>
            <w:shd w:val="clear" w:color="auto" w:fill="FFFFFF"/>
            <w:hideMark/>
          </w:tcPr>
          <w:p w14:paraId="124F5B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/ri'nju:əbl/</w:t>
            </w:r>
          </w:p>
        </w:tc>
        <w:tc>
          <w:tcPr>
            <w:tcW w:w="4678" w:type="dxa"/>
            <w:tcBorders>
              <w:top w:val="nil"/>
              <w:left w:val="nil"/>
              <w:bottom w:val="single" w:sz="8" w:space="0" w:color="auto"/>
              <w:right w:val="single" w:sz="8" w:space="0" w:color="auto"/>
            </w:tcBorders>
            <w:shd w:val="clear" w:color="auto" w:fill="FFFFFF"/>
            <w:hideMark/>
          </w:tcPr>
          <w:p w14:paraId="098030E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hồi phục lại, có thể thay mới</w:t>
            </w:r>
          </w:p>
        </w:tc>
      </w:tr>
      <w:tr w:rsidR="00855F43" w:rsidRPr="00855F43" w14:paraId="3D11F919"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CF46C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298. </w:t>
            </w:r>
            <w:r w:rsidRPr="00855F43">
              <w:rPr>
                <w:rFonts w:eastAsia="Times New Roman"/>
                <w:b/>
                <w:bCs/>
                <w:color w:val="D60000"/>
                <w:shd w:val="clear" w:color="auto" w:fill="FFFFFF"/>
              </w:rPr>
              <w:t>newly</w:t>
            </w:r>
          </w:p>
        </w:tc>
        <w:tc>
          <w:tcPr>
            <w:tcW w:w="2409" w:type="dxa"/>
            <w:tcBorders>
              <w:top w:val="nil"/>
              <w:left w:val="nil"/>
              <w:bottom w:val="single" w:sz="8" w:space="0" w:color="auto"/>
              <w:right w:val="single" w:sz="8" w:space="0" w:color="auto"/>
            </w:tcBorders>
            <w:shd w:val="clear" w:color="auto" w:fill="FFFFFF"/>
            <w:hideMark/>
          </w:tcPr>
          <w:p w14:paraId="27EB6D2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/'nju:li/</w:t>
            </w:r>
          </w:p>
        </w:tc>
        <w:tc>
          <w:tcPr>
            <w:tcW w:w="4678" w:type="dxa"/>
            <w:tcBorders>
              <w:top w:val="nil"/>
              <w:left w:val="nil"/>
              <w:bottom w:val="single" w:sz="8" w:space="0" w:color="auto"/>
              <w:right w:val="single" w:sz="8" w:space="0" w:color="auto"/>
            </w:tcBorders>
            <w:shd w:val="clear" w:color="auto" w:fill="FFFFFF"/>
            <w:hideMark/>
          </w:tcPr>
          <w:p w14:paraId="0DC797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mới</w:t>
            </w:r>
          </w:p>
        </w:tc>
      </w:tr>
      <w:tr w:rsidR="00855F43" w:rsidRPr="00855F43" w14:paraId="47F61B0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58E119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299. </w:t>
            </w:r>
            <w:r w:rsidRPr="00855F43">
              <w:rPr>
                <w:rFonts w:eastAsia="Times New Roman"/>
                <w:b/>
                <w:bCs/>
                <w:color w:val="D60000"/>
                <w:shd w:val="clear" w:color="auto" w:fill="FFFFFF"/>
              </w:rPr>
              <w:t>anew</w:t>
            </w:r>
          </w:p>
        </w:tc>
        <w:tc>
          <w:tcPr>
            <w:tcW w:w="2409" w:type="dxa"/>
            <w:tcBorders>
              <w:top w:val="nil"/>
              <w:left w:val="nil"/>
              <w:bottom w:val="single" w:sz="8" w:space="0" w:color="auto"/>
              <w:right w:val="single" w:sz="8" w:space="0" w:color="auto"/>
            </w:tcBorders>
            <w:shd w:val="clear" w:color="auto" w:fill="FFFFFF"/>
            <w:hideMark/>
          </w:tcPr>
          <w:p w14:paraId="6645C21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/ə'nju:/</w:t>
            </w:r>
          </w:p>
        </w:tc>
        <w:tc>
          <w:tcPr>
            <w:tcW w:w="4678" w:type="dxa"/>
            <w:tcBorders>
              <w:top w:val="nil"/>
              <w:left w:val="nil"/>
              <w:bottom w:val="single" w:sz="8" w:space="0" w:color="auto"/>
              <w:right w:val="single" w:sz="8" w:space="0" w:color="auto"/>
            </w:tcBorders>
            <w:shd w:val="clear" w:color="auto" w:fill="FFFFFF"/>
            <w:hideMark/>
          </w:tcPr>
          <w:p w14:paraId="1D32FBE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lại, một lần nữa; lại nữa; bằng cách khác</w:t>
            </w:r>
          </w:p>
        </w:tc>
      </w:tr>
      <w:tr w:rsidR="00855F43" w:rsidRPr="00855F43" w14:paraId="3D4981E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777435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300. </w:t>
            </w:r>
            <w:r w:rsidRPr="00855F43">
              <w:rPr>
                <w:rFonts w:eastAsia="Times New Roman"/>
                <w:b/>
                <w:bCs/>
                <w:color w:val="D60000"/>
                <w:shd w:val="clear" w:color="auto" w:fill="FFFFFF"/>
              </w:rPr>
              <w:t>persist</w:t>
            </w:r>
          </w:p>
        </w:tc>
        <w:tc>
          <w:tcPr>
            <w:tcW w:w="2409" w:type="dxa"/>
            <w:tcBorders>
              <w:top w:val="nil"/>
              <w:left w:val="nil"/>
              <w:bottom w:val="single" w:sz="8" w:space="0" w:color="auto"/>
              <w:right w:val="single" w:sz="8" w:space="0" w:color="auto"/>
            </w:tcBorders>
            <w:shd w:val="clear" w:color="auto" w:fill="FFFFFF"/>
            <w:hideMark/>
          </w:tcPr>
          <w:p w14:paraId="455F471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/pə'sist/</w:t>
            </w:r>
          </w:p>
        </w:tc>
        <w:tc>
          <w:tcPr>
            <w:tcW w:w="4678" w:type="dxa"/>
            <w:tcBorders>
              <w:top w:val="nil"/>
              <w:left w:val="nil"/>
              <w:bottom w:val="single" w:sz="8" w:space="0" w:color="auto"/>
              <w:right w:val="single" w:sz="8" w:space="0" w:color="auto"/>
            </w:tcBorders>
            <w:shd w:val="clear" w:color="auto" w:fill="FFFFFF"/>
            <w:hideMark/>
          </w:tcPr>
          <w:p w14:paraId="7337C3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bền bỉ, cố chấp</w:t>
            </w:r>
          </w:p>
        </w:tc>
      </w:tr>
      <w:tr w:rsidR="00855F43" w:rsidRPr="00855F43" w14:paraId="4E21D7E3"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809623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301. </w:t>
            </w:r>
            <w:r w:rsidRPr="00855F43">
              <w:rPr>
                <w:rFonts w:eastAsia="Times New Roman"/>
                <w:b/>
                <w:bCs/>
                <w:color w:val="D60000"/>
                <w:shd w:val="clear" w:color="auto" w:fill="FFFFFF"/>
              </w:rPr>
              <w:t>persistence</w:t>
            </w:r>
          </w:p>
        </w:tc>
        <w:tc>
          <w:tcPr>
            <w:tcW w:w="2409" w:type="dxa"/>
            <w:tcBorders>
              <w:top w:val="nil"/>
              <w:left w:val="nil"/>
              <w:bottom w:val="single" w:sz="8" w:space="0" w:color="auto"/>
              <w:right w:val="single" w:sz="8" w:space="0" w:color="auto"/>
            </w:tcBorders>
            <w:shd w:val="clear" w:color="auto" w:fill="FFFFFF"/>
            <w:hideMark/>
          </w:tcPr>
          <w:p w14:paraId="2B0AD0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/pə'sistəns/</w:t>
            </w:r>
          </w:p>
        </w:tc>
        <w:tc>
          <w:tcPr>
            <w:tcW w:w="4678" w:type="dxa"/>
            <w:tcBorders>
              <w:top w:val="nil"/>
              <w:left w:val="nil"/>
              <w:bottom w:val="single" w:sz="8" w:space="0" w:color="auto"/>
              <w:right w:val="single" w:sz="8" w:space="0" w:color="auto"/>
            </w:tcBorders>
            <w:shd w:val="clear" w:color="auto" w:fill="FFFFFF"/>
            <w:hideMark/>
          </w:tcPr>
          <w:p w14:paraId="58FBC7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kiên trì, sự bền bỉ</w:t>
            </w:r>
          </w:p>
        </w:tc>
      </w:tr>
      <w:tr w:rsidR="00855F43" w:rsidRPr="00855F43" w14:paraId="5DE1957A"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363FD8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302. </w:t>
            </w:r>
            <w:r w:rsidRPr="00855F43">
              <w:rPr>
                <w:rFonts w:eastAsia="Times New Roman"/>
                <w:b/>
                <w:bCs/>
                <w:color w:val="D60000"/>
                <w:shd w:val="clear" w:color="auto" w:fill="FFFFFF"/>
              </w:rPr>
              <w:t>persistently</w:t>
            </w:r>
          </w:p>
        </w:tc>
        <w:tc>
          <w:tcPr>
            <w:tcW w:w="2409" w:type="dxa"/>
            <w:tcBorders>
              <w:top w:val="nil"/>
              <w:left w:val="nil"/>
              <w:bottom w:val="single" w:sz="8" w:space="0" w:color="auto"/>
              <w:right w:val="single" w:sz="8" w:space="0" w:color="auto"/>
            </w:tcBorders>
            <w:shd w:val="clear" w:color="auto" w:fill="FFFFFF"/>
            <w:hideMark/>
          </w:tcPr>
          <w:p w14:paraId="2E00EF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/pə'sistəntli/</w:t>
            </w:r>
          </w:p>
        </w:tc>
        <w:tc>
          <w:tcPr>
            <w:tcW w:w="4678" w:type="dxa"/>
            <w:tcBorders>
              <w:top w:val="nil"/>
              <w:left w:val="nil"/>
              <w:bottom w:val="single" w:sz="8" w:space="0" w:color="auto"/>
              <w:right w:val="single" w:sz="8" w:space="0" w:color="auto"/>
            </w:tcBorders>
            <w:shd w:val="clear" w:color="auto" w:fill="FFFFFF"/>
            <w:hideMark/>
          </w:tcPr>
          <w:p w14:paraId="74FB0AF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kiên trì, [một cách] bền bỉ</w:t>
            </w:r>
          </w:p>
        </w:tc>
      </w:tr>
      <w:tr w:rsidR="00855F43" w:rsidRPr="00855F43" w14:paraId="0B808680"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23056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303. </w:t>
            </w:r>
            <w:r w:rsidRPr="00855F43">
              <w:rPr>
                <w:rFonts w:eastAsia="Times New Roman"/>
                <w:b/>
                <w:bCs/>
                <w:color w:val="D60000"/>
                <w:shd w:val="clear" w:color="auto" w:fill="FFFFFF"/>
              </w:rPr>
              <w:t>place</w:t>
            </w:r>
          </w:p>
        </w:tc>
        <w:tc>
          <w:tcPr>
            <w:tcW w:w="2409" w:type="dxa"/>
            <w:tcBorders>
              <w:top w:val="nil"/>
              <w:left w:val="nil"/>
              <w:bottom w:val="single" w:sz="8" w:space="0" w:color="auto"/>
              <w:right w:val="single" w:sz="8" w:space="0" w:color="auto"/>
            </w:tcBorders>
            <w:shd w:val="clear" w:color="auto" w:fill="FFFFFF"/>
            <w:hideMark/>
          </w:tcPr>
          <w:p w14:paraId="0361AC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/pleis/</w:t>
            </w:r>
          </w:p>
        </w:tc>
        <w:tc>
          <w:tcPr>
            <w:tcW w:w="4678" w:type="dxa"/>
            <w:tcBorders>
              <w:top w:val="nil"/>
              <w:left w:val="nil"/>
              <w:bottom w:val="single" w:sz="8" w:space="0" w:color="auto"/>
              <w:right w:val="single" w:sz="8" w:space="0" w:color="auto"/>
            </w:tcBorders>
            <w:shd w:val="clear" w:color="auto" w:fill="FFFFFF"/>
            <w:hideMark/>
          </w:tcPr>
          <w:p w14:paraId="5535C9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nơi, chỗ, địa điểm (v) để, đặt, đưa vào làm, xếp hạng, đầu tư (vốn)</w:t>
            </w:r>
          </w:p>
        </w:tc>
      </w:tr>
      <w:tr w:rsidR="00855F43" w:rsidRPr="00855F43" w14:paraId="658D8F64"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5CB4A3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304. </w:t>
            </w:r>
            <w:r w:rsidRPr="00855F43">
              <w:rPr>
                <w:rFonts w:eastAsia="Times New Roman"/>
                <w:b/>
                <w:bCs/>
                <w:color w:val="D60000"/>
                <w:shd w:val="clear" w:color="auto" w:fill="FFFFFF"/>
              </w:rPr>
              <w:t>replace</w:t>
            </w:r>
          </w:p>
        </w:tc>
        <w:tc>
          <w:tcPr>
            <w:tcW w:w="2409" w:type="dxa"/>
            <w:tcBorders>
              <w:top w:val="nil"/>
              <w:left w:val="nil"/>
              <w:bottom w:val="single" w:sz="8" w:space="0" w:color="auto"/>
              <w:right w:val="single" w:sz="8" w:space="0" w:color="auto"/>
            </w:tcBorders>
            <w:shd w:val="clear" w:color="auto" w:fill="FFFFFF"/>
            <w:hideMark/>
          </w:tcPr>
          <w:p w14:paraId="18E41A6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/ri'pleis/</w:t>
            </w:r>
          </w:p>
        </w:tc>
        <w:tc>
          <w:tcPr>
            <w:tcW w:w="4678" w:type="dxa"/>
            <w:tcBorders>
              <w:top w:val="nil"/>
              <w:left w:val="nil"/>
              <w:bottom w:val="single" w:sz="8" w:space="0" w:color="auto"/>
              <w:right w:val="single" w:sz="8" w:space="0" w:color="auto"/>
            </w:tcBorders>
            <w:shd w:val="clear" w:color="auto" w:fill="FFFFFF"/>
            <w:hideMark/>
          </w:tcPr>
          <w:p w14:paraId="01D50E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thay thế, đặt lại chỗ cũ</w:t>
            </w:r>
          </w:p>
        </w:tc>
      </w:tr>
      <w:tr w:rsidR="00855F43" w:rsidRPr="00855F43" w14:paraId="024C22A9"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2C2CE4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305. </w:t>
            </w:r>
            <w:r w:rsidRPr="00855F43">
              <w:rPr>
                <w:rFonts w:eastAsia="Times New Roman"/>
                <w:b/>
                <w:bCs/>
                <w:color w:val="D60000"/>
                <w:shd w:val="clear" w:color="auto" w:fill="FFFFFF"/>
              </w:rPr>
              <w:t>placement</w:t>
            </w:r>
          </w:p>
        </w:tc>
        <w:tc>
          <w:tcPr>
            <w:tcW w:w="2409" w:type="dxa"/>
            <w:tcBorders>
              <w:top w:val="nil"/>
              <w:left w:val="nil"/>
              <w:bottom w:val="single" w:sz="8" w:space="0" w:color="auto"/>
              <w:right w:val="single" w:sz="8" w:space="0" w:color="auto"/>
            </w:tcBorders>
            <w:shd w:val="clear" w:color="auto" w:fill="FFFFFF"/>
            <w:hideMark/>
          </w:tcPr>
          <w:p w14:paraId="066FD68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/'pleismənt/</w:t>
            </w:r>
          </w:p>
        </w:tc>
        <w:tc>
          <w:tcPr>
            <w:tcW w:w="4678" w:type="dxa"/>
            <w:tcBorders>
              <w:top w:val="nil"/>
              <w:left w:val="nil"/>
              <w:bottom w:val="single" w:sz="8" w:space="0" w:color="auto"/>
              <w:right w:val="single" w:sz="8" w:space="0" w:color="auto"/>
            </w:tcBorders>
            <w:shd w:val="clear" w:color="auto" w:fill="FFFFFF"/>
            <w:hideMark/>
          </w:tcPr>
          <w:p w14:paraId="0B84D78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xếp việc cho; sự xếp nơi cho</w:t>
            </w:r>
          </w:p>
        </w:tc>
      </w:tr>
      <w:tr w:rsidR="00855F43" w:rsidRPr="00855F43" w14:paraId="480AE0E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DDA577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306. </w:t>
            </w:r>
            <w:r w:rsidRPr="00855F43">
              <w:rPr>
                <w:rFonts w:eastAsia="Times New Roman"/>
                <w:b/>
                <w:bCs/>
                <w:color w:val="D60000"/>
                <w:shd w:val="clear" w:color="auto" w:fill="FFFFFF"/>
              </w:rPr>
              <w:t>placing</w:t>
            </w:r>
          </w:p>
        </w:tc>
        <w:tc>
          <w:tcPr>
            <w:tcW w:w="2409" w:type="dxa"/>
            <w:tcBorders>
              <w:top w:val="nil"/>
              <w:left w:val="nil"/>
              <w:bottom w:val="single" w:sz="8" w:space="0" w:color="auto"/>
              <w:right w:val="single" w:sz="8" w:space="0" w:color="auto"/>
            </w:tcBorders>
            <w:shd w:val="clear" w:color="auto" w:fill="FFFFFF"/>
            <w:hideMark/>
          </w:tcPr>
          <w:p w14:paraId="7C5A00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/ˈpleɪsɪŋ/</w:t>
            </w:r>
          </w:p>
        </w:tc>
        <w:tc>
          <w:tcPr>
            <w:tcW w:w="4678" w:type="dxa"/>
            <w:tcBorders>
              <w:top w:val="nil"/>
              <w:left w:val="nil"/>
              <w:bottom w:val="single" w:sz="8" w:space="0" w:color="auto"/>
              <w:right w:val="single" w:sz="8" w:space="0" w:color="auto"/>
            </w:tcBorders>
            <w:shd w:val="clear" w:color="auto" w:fill="FFFFFF"/>
            <w:hideMark/>
          </w:tcPr>
          <w:p w14:paraId="23E29F6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định vị</w:t>
            </w:r>
          </w:p>
        </w:tc>
      </w:tr>
      <w:tr w:rsidR="00855F43" w:rsidRPr="00855F43" w14:paraId="4FCA6FCA"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462E2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307. </w:t>
            </w:r>
            <w:r w:rsidRPr="00855F43">
              <w:rPr>
                <w:rFonts w:eastAsia="Times New Roman"/>
                <w:b/>
                <w:bCs/>
                <w:color w:val="D60000"/>
                <w:shd w:val="clear" w:color="auto" w:fill="FFFFFF"/>
              </w:rPr>
              <w:t>replacement</w:t>
            </w:r>
          </w:p>
        </w:tc>
        <w:tc>
          <w:tcPr>
            <w:tcW w:w="2409" w:type="dxa"/>
            <w:tcBorders>
              <w:top w:val="nil"/>
              <w:left w:val="nil"/>
              <w:bottom w:val="single" w:sz="8" w:space="0" w:color="auto"/>
              <w:right w:val="single" w:sz="8" w:space="0" w:color="auto"/>
            </w:tcBorders>
            <w:shd w:val="clear" w:color="auto" w:fill="FFFFFF"/>
            <w:hideMark/>
          </w:tcPr>
          <w:p w14:paraId="409CCC6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/ri'pleismənt/</w:t>
            </w:r>
          </w:p>
        </w:tc>
        <w:tc>
          <w:tcPr>
            <w:tcW w:w="4678" w:type="dxa"/>
            <w:tcBorders>
              <w:top w:val="nil"/>
              <w:left w:val="nil"/>
              <w:bottom w:val="single" w:sz="8" w:space="0" w:color="auto"/>
              <w:right w:val="single" w:sz="8" w:space="0" w:color="auto"/>
            </w:tcBorders>
            <w:shd w:val="clear" w:color="auto" w:fill="FFFFFF"/>
            <w:hideMark/>
          </w:tcPr>
          <w:p w14:paraId="5A5A28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thay thế; vật thay thế, người thay thế</w:t>
            </w:r>
          </w:p>
        </w:tc>
      </w:tr>
      <w:tr w:rsidR="00855F43" w:rsidRPr="00855F43" w14:paraId="0D81B02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42F7E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308. </w:t>
            </w:r>
            <w:r w:rsidRPr="00855F43">
              <w:rPr>
                <w:rFonts w:eastAsia="Times New Roman"/>
                <w:b/>
                <w:bCs/>
                <w:color w:val="D60000"/>
                <w:shd w:val="clear" w:color="auto" w:fill="FFFFFF"/>
              </w:rPr>
              <w:t>irreplaceable</w:t>
            </w:r>
          </w:p>
        </w:tc>
        <w:tc>
          <w:tcPr>
            <w:tcW w:w="2409" w:type="dxa"/>
            <w:tcBorders>
              <w:top w:val="nil"/>
              <w:left w:val="nil"/>
              <w:bottom w:val="single" w:sz="8" w:space="0" w:color="auto"/>
              <w:right w:val="single" w:sz="8" w:space="0" w:color="auto"/>
            </w:tcBorders>
            <w:shd w:val="clear" w:color="auto" w:fill="FFFFFF"/>
            <w:hideMark/>
          </w:tcPr>
          <w:p w14:paraId="4D18110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/,iri'pleisəbl/</w:t>
            </w:r>
          </w:p>
        </w:tc>
        <w:tc>
          <w:tcPr>
            <w:tcW w:w="4678" w:type="dxa"/>
            <w:tcBorders>
              <w:top w:val="nil"/>
              <w:left w:val="nil"/>
              <w:bottom w:val="single" w:sz="8" w:space="0" w:color="auto"/>
              <w:right w:val="single" w:sz="8" w:space="0" w:color="auto"/>
            </w:tcBorders>
            <w:shd w:val="clear" w:color="auto" w:fill="FFFFFF"/>
            <w:hideMark/>
          </w:tcPr>
          <w:p w14:paraId="2F5290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thể thay thế được (khi mất... đi)</w:t>
            </w:r>
          </w:p>
        </w:tc>
      </w:tr>
      <w:tr w:rsidR="00855F43" w:rsidRPr="00855F43" w14:paraId="14AE978C"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43504E1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309. </w:t>
            </w:r>
            <w:r w:rsidRPr="00855F43">
              <w:rPr>
                <w:rFonts w:eastAsia="Times New Roman"/>
                <w:b/>
                <w:bCs/>
                <w:color w:val="D60000"/>
                <w:shd w:val="clear" w:color="auto" w:fill="FFFFFF"/>
              </w:rPr>
              <w:t>process</w:t>
            </w:r>
          </w:p>
        </w:tc>
        <w:tc>
          <w:tcPr>
            <w:tcW w:w="2409" w:type="dxa"/>
            <w:tcBorders>
              <w:top w:val="nil"/>
              <w:left w:val="nil"/>
              <w:bottom w:val="single" w:sz="8" w:space="0" w:color="auto"/>
              <w:right w:val="single" w:sz="8" w:space="0" w:color="auto"/>
            </w:tcBorders>
            <w:shd w:val="clear" w:color="auto" w:fill="FFFFFF"/>
            <w:hideMark/>
          </w:tcPr>
          <w:p w14:paraId="7AD1AF5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/'prəʊses/</w:t>
            </w:r>
          </w:p>
        </w:tc>
        <w:tc>
          <w:tcPr>
            <w:tcW w:w="4678" w:type="dxa"/>
            <w:tcBorders>
              <w:top w:val="nil"/>
              <w:left w:val="nil"/>
              <w:bottom w:val="single" w:sz="8" w:space="0" w:color="auto"/>
              <w:right w:val="single" w:sz="8" w:space="0" w:color="auto"/>
            </w:tcBorders>
            <w:shd w:val="clear" w:color="auto" w:fill="FFFFFF"/>
            <w:hideMark/>
          </w:tcPr>
          <w:p w14:paraId="5940594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quá trình; tiến trình</w:t>
            </w:r>
          </w:p>
        </w:tc>
      </w:tr>
      <w:tr w:rsidR="00855F43" w:rsidRPr="00855F43" w14:paraId="525F58AD"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8F88EA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310. </w:t>
            </w:r>
            <w:r w:rsidRPr="00855F43">
              <w:rPr>
                <w:rFonts w:eastAsia="Times New Roman"/>
                <w:b/>
                <w:bCs/>
                <w:color w:val="D60000"/>
                <w:shd w:val="clear" w:color="auto" w:fill="FFFFFF"/>
              </w:rPr>
              <w:t>processor</w:t>
            </w:r>
          </w:p>
        </w:tc>
        <w:tc>
          <w:tcPr>
            <w:tcW w:w="2409" w:type="dxa"/>
            <w:tcBorders>
              <w:top w:val="nil"/>
              <w:left w:val="nil"/>
              <w:bottom w:val="single" w:sz="8" w:space="0" w:color="auto"/>
              <w:right w:val="single" w:sz="8" w:space="0" w:color="auto"/>
            </w:tcBorders>
            <w:shd w:val="clear" w:color="auto" w:fill="FFFFFF"/>
            <w:hideMark/>
          </w:tcPr>
          <w:p w14:paraId="428590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/'prəʊsesə[r]/</w:t>
            </w:r>
          </w:p>
        </w:tc>
        <w:tc>
          <w:tcPr>
            <w:tcW w:w="4678" w:type="dxa"/>
            <w:tcBorders>
              <w:top w:val="nil"/>
              <w:left w:val="nil"/>
              <w:bottom w:val="single" w:sz="8" w:space="0" w:color="auto"/>
              <w:right w:val="single" w:sz="8" w:space="0" w:color="auto"/>
            </w:tcBorders>
            <w:shd w:val="clear" w:color="auto" w:fill="FFFFFF"/>
            <w:hideMark/>
          </w:tcPr>
          <w:p w14:paraId="190E3DA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máy chế biến, bộ xử lý</w:t>
            </w:r>
          </w:p>
        </w:tc>
      </w:tr>
      <w:tr w:rsidR="00855F43" w:rsidRPr="00855F43" w14:paraId="0B0DF101"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2ED9C31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311. </w:t>
            </w:r>
            <w:r w:rsidRPr="00855F43">
              <w:rPr>
                <w:rFonts w:eastAsia="Times New Roman"/>
                <w:b/>
                <w:bCs/>
                <w:color w:val="D60000"/>
                <w:shd w:val="clear" w:color="auto" w:fill="FFFFFF"/>
              </w:rPr>
              <w:t>processing</w:t>
            </w:r>
          </w:p>
        </w:tc>
        <w:tc>
          <w:tcPr>
            <w:tcW w:w="2409" w:type="dxa"/>
            <w:tcBorders>
              <w:top w:val="nil"/>
              <w:left w:val="nil"/>
              <w:bottom w:val="single" w:sz="8" w:space="0" w:color="auto"/>
              <w:right w:val="single" w:sz="8" w:space="0" w:color="auto"/>
            </w:tcBorders>
            <w:shd w:val="clear" w:color="auto" w:fill="FFFFFF"/>
            <w:hideMark/>
          </w:tcPr>
          <w:p w14:paraId="731ECF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/processing/</w:t>
            </w:r>
          </w:p>
        </w:tc>
        <w:tc>
          <w:tcPr>
            <w:tcW w:w="4678" w:type="dxa"/>
            <w:tcBorders>
              <w:top w:val="nil"/>
              <w:left w:val="nil"/>
              <w:bottom w:val="single" w:sz="8" w:space="0" w:color="auto"/>
              <w:right w:val="single" w:sz="8" w:space="0" w:color="auto"/>
            </w:tcBorders>
            <w:shd w:val="clear" w:color="auto" w:fill="FFFFFF"/>
            <w:hideMark/>
          </w:tcPr>
          <w:p w14:paraId="001D9C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chế biến, sự gia công</w:t>
            </w:r>
          </w:p>
        </w:tc>
      </w:tr>
      <w:tr w:rsidR="00855F43" w:rsidRPr="00855F43" w14:paraId="5F48F60F"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0E36F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312. </w:t>
            </w:r>
            <w:r w:rsidRPr="00855F43">
              <w:rPr>
                <w:rFonts w:eastAsia="Times New Roman"/>
                <w:b/>
                <w:bCs/>
                <w:color w:val="D60000"/>
                <w:shd w:val="clear" w:color="auto" w:fill="FFFFFF"/>
              </w:rPr>
              <w:t>processed</w:t>
            </w:r>
          </w:p>
        </w:tc>
        <w:tc>
          <w:tcPr>
            <w:tcW w:w="2409" w:type="dxa"/>
            <w:tcBorders>
              <w:top w:val="nil"/>
              <w:left w:val="nil"/>
              <w:bottom w:val="single" w:sz="8" w:space="0" w:color="auto"/>
              <w:right w:val="single" w:sz="8" w:space="0" w:color="auto"/>
            </w:tcBorders>
            <w:shd w:val="clear" w:color="auto" w:fill="FFFFFF"/>
            <w:hideMark/>
          </w:tcPr>
          <w:p w14:paraId="202C37C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/'prəʊsest/</w:t>
            </w:r>
          </w:p>
        </w:tc>
        <w:tc>
          <w:tcPr>
            <w:tcW w:w="4678" w:type="dxa"/>
            <w:tcBorders>
              <w:top w:val="nil"/>
              <w:left w:val="nil"/>
              <w:bottom w:val="single" w:sz="8" w:space="0" w:color="auto"/>
              <w:right w:val="single" w:sz="8" w:space="0" w:color="auto"/>
            </w:tcBorders>
            <w:shd w:val="clear" w:color="auto" w:fill="FFFFFF"/>
            <w:hideMark/>
          </w:tcPr>
          <w:p w14:paraId="5B657BB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adj) đã gia công,, đã chế biến, xử lý</w:t>
            </w:r>
          </w:p>
        </w:tc>
      </w:tr>
      <w:tr w:rsidR="00855F43" w:rsidRPr="00855F43" w14:paraId="5734166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D1491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313. </w:t>
            </w:r>
            <w:r w:rsidRPr="00855F43">
              <w:rPr>
                <w:rFonts w:eastAsia="Times New Roman"/>
                <w:b/>
                <w:bCs/>
                <w:color w:val="D60000"/>
                <w:shd w:val="clear" w:color="auto" w:fill="FFFFFF"/>
              </w:rPr>
              <w:t>revolt</w:t>
            </w:r>
          </w:p>
        </w:tc>
        <w:tc>
          <w:tcPr>
            <w:tcW w:w="2409" w:type="dxa"/>
            <w:tcBorders>
              <w:top w:val="nil"/>
              <w:left w:val="nil"/>
              <w:bottom w:val="single" w:sz="8" w:space="0" w:color="auto"/>
              <w:right w:val="single" w:sz="8" w:space="0" w:color="auto"/>
            </w:tcBorders>
            <w:shd w:val="clear" w:color="auto" w:fill="FFFFFF"/>
            <w:hideMark/>
          </w:tcPr>
          <w:p w14:paraId="691696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/ri'vəʊlt/</w:t>
            </w:r>
          </w:p>
        </w:tc>
        <w:tc>
          <w:tcPr>
            <w:tcW w:w="4678" w:type="dxa"/>
            <w:tcBorders>
              <w:top w:val="nil"/>
              <w:left w:val="nil"/>
              <w:bottom w:val="single" w:sz="8" w:space="0" w:color="auto"/>
              <w:right w:val="single" w:sz="8" w:space="0" w:color="auto"/>
            </w:tcBorders>
            <w:shd w:val="clear" w:color="auto" w:fill="FFFFFF"/>
            <w:hideMark/>
          </w:tcPr>
          <w:p w14:paraId="229F600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 nổi dậy, sự nổi dậy</w:t>
            </w:r>
          </w:p>
        </w:tc>
      </w:tr>
      <w:tr w:rsidR="00855F43" w:rsidRPr="00855F43" w14:paraId="7AAD30CB"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044C65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314. </w:t>
            </w:r>
            <w:r w:rsidRPr="00855F43">
              <w:rPr>
                <w:rFonts w:eastAsia="Times New Roman"/>
                <w:b/>
                <w:bCs/>
                <w:color w:val="D60000"/>
                <w:shd w:val="clear" w:color="auto" w:fill="FFFFFF"/>
              </w:rPr>
              <w:t>revolutionise</w:t>
            </w:r>
          </w:p>
        </w:tc>
        <w:tc>
          <w:tcPr>
            <w:tcW w:w="2409" w:type="dxa"/>
            <w:tcBorders>
              <w:top w:val="nil"/>
              <w:left w:val="nil"/>
              <w:bottom w:val="single" w:sz="8" w:space="0" w:color="auto"/>
              <w:right w:val="single" w:sz="8" w:space="0" w:color="auto"/>
            </w:tcBorders>
            <w:shd w:val="clear" w:color="auto" w:fill="FFFFFF"/>
            <w:hideMark/>
          </w:tcPr>
          <w:p w14:paraId="01D16D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/ˌrevəˈluːʃənaɪz/</w:t>
            </w:r>
          </w:p>
        </w:tc>
        <w:tc>
          <w:tcPr>
            <w:tcW w:w="4678" w:type="dxa"/>
            <w:tcBorders>
              <w:top w:val="nil"/>
              <w:left w:val="nil"/>
              <w:bottom w:val="single" w:sz="8" w:space="0" w:color="auto"/>
              <w:right w:val="single" w:sz="8" w:space="0" w:color="auto"/>
            </w:tcBorders>
            <w:shd w:val="clear" w:color="auto" w:fill="FFFFFF"/>
            <w:hideMark/>
          </w:tcPr>
          <w:p w14:paraId="5A51441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cách mạng hoá</w:t>
            </w:r>
          </w:p>
        </w:tc>
      </w:tr>
      <w:tr w:rsidR="00855F43" w:rsidRPr="00855F43" w14:paraId="51688047"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6135CCD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315. </w:t>
            </w:r>
            <w:r w:rsidRPr="00855F43">
              <w:rPr>
                <w:rFonts w:eastAsia="Times New Roman"/>
                <w:b/>
                <w:bCs/>
                <w:color w:val="D60000"/>
                <w:shd w:val="clear" w:color="auto" w:fill="FFFFFF"/>
              </w:rPr>
              <w:t>revolution</w:t>
            </w:r>
          </w:p>
        </w:tc>
        <w:tc>
          <w:tcPr>
            <w:tcW w:w="2409" w:type="dxa"/>
            <w:tcBorders>
              <w:top w:val="nil"/>
              <w:left w:val="nil"/>
              <w:bottom w:val="single" w:sz="8" w:space="0" w:color="auto"/>
              <w:right w:val="single" w:sz="8" w:space="0" w:color="auto"/>
            </w:tcBorders>
            <w:shd w:val="clear" w:color="auto" w:fill="FFFFFF"/>
            <w:hideMark/>
          </w:tcPr>
          <w:p w14:paraId="67FF25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/,revə'lu:∫n/</w:t>
            </w:r>
          </w:p>
        </w:tc>
        <w:tc>
          <w:tcPr>
            <w:tcW w:w="4678" w:type="dxa"/>
            <w:tcBorders>
              <w:top w:val="nil"/>
              <w:left w:val="nil"/>
              <w:bottom w:val="single" w:sz="8" w:space="0" w:color="auto"/>
              <w:right w:val="single" w:sz="8" w:space="0" w:color="auto"/>
            </w:tcBorders>
            <w:shd w:val="clear" w:color="auto" w:fill="FFFFFF"/>
            <w:hideMark/>
          </w:tcPr>
          <w:p w14:paraId="4240F7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cuộc cách mạng, sự quay vòng</w:t>
            </w:r>
          </w:p>
        </w:tc>
      </w:tr>
      <w:tr w:rsidR="00855F43" w:rsidRPr="00855F43" w14:paraId="17718308"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310E04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316. </w:t>
            </w:r>
            <w:r w:rsidRPr="00855F43">
              <w:rPr>
                <w:rFonts w:eastAsia="Times New Roman"/>
                <w:b/>
                <w:bCs/>
                <w:color w:val="D60000"/>
                <w:shd w:val="clear" w:color="auto" w:fill="FFFFFF"/>
              </w:rPr>
              <w:t>revolutionary</w:t>
            </w:r>
          </w:p>
        </w:tc>
        <w:tc>
          <w:tcPr>
            <w:tcW w:w="2409" w:type="dxa"/>
            <w:tcBorders>
              <w:top w:val="nil"/>
              <w:left w:val="nil"/>
              <w:bottom w:val="single" w:sz="8" w:space="0" w:color="auto"/>
              <w:right w:val="single" w:sz="8" w:space="0" w:color="auto"/>
            </w:tcBorders>
            <w:shd w:val="clear" w:color="auto" w:fill="FFFFFF"/>
            <w:hideMark/>
          </w:tcPr>
          <w:p w14:paraId="01D915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/,revə'lu:∫ənəri/</w:t>
            </w:r>
          </w:p>
        </w:tc>
        <w:tc>
          <w:tcPr>
            <w:tcW w:w="4678" w:type="dxa"/>
            <w:tcBorders>
              <w:top w:val="nil"/>
              <w:left w:val="nil"/>
              <w:bottom w:val="single" w:sz="8" w:space="0" w:color="auto"/>
              <w:right w:val="single" w:sz="8" w:space="0" w:color="auto"/>
            </w:tcBorders>
            <w:shd w:val="clear" w:color="auto" w:fill="FFFFFF"/>
            <w:hideMark/>
          </w:tcPr>
          <w:p w14:paraId="001096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n) cách mạng, nhà cách mạng</w:t>
            </w:r>
          </w:p>
        </w:tc>
      </w:tr>
      <w:tr w:rsidR="00855F43" w:rsidRPr="00855F43" w14:paraId="25914B65" w14:textId="77777777" w:rsidTr="00855F43">
        <w:tc>
          <w:tcPr>
            <w:tcW w:w="2553" w:type="dxa"/>
            <w:tcBorders>
              <w:top w:val="nil"/>
              <w:left w:val="single" w:sz="8" w:space="0" w:color="auto"/>
              <w:bottom w:val="single" w:sz="8" w:space="0" w:color="auto"/>
              <w:right w:val="single" w:sz="8" w:space="0" w:color="auto"/>
            </w:tcBorders>
            <w:shd w:val="clear" w:color="auto" w:fill="FFFFFF"/>
            <w:hideMark/>
          </w:tcPr>
          <w:p w14:paraId="78BC91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317. </w:t>
            </w:r>
            <w:r w:rsidRPr="00855F43">
              <w:rPr>
                <w:rFonts w:eastAsia="Times New Roman"/>
                <w:b/>
                <w:bCs/>
                <w:color w:val="D60000"/>
                <w:shd w:val="clear" w:color="auto" w:fill="FFFFFF"/>
              </w:rPr>
              <w:t>revolting</w:t>
            </w:r>
          </w:p>
        </w:tc>
        <w:tc>
          <w:tcPr>
            <w:tcW w:w="2409" w:type="dxa"/>
            <w:tcBorders>
              <w:top w:val="nil"/>
              <w:left w:val="nil"/>
              <w:bottom w:val="single" w:sz="8" w:space="0" w:color="auto"/>
              <w:right w:val="single" w:sz="8" w:space="0" w:color="auto"/>
            </w:tcBorders>
            <w:shd w:val="clear" w:color="auto" w:fill="FFFFFF"/>
            <w:hideMark/>
          </w:tcPr>
          <w:p w14:paraId="7513D1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/ri'vəʊltiŋ/</w:t>
            </w:r>
          </w:p>
        </w:tc>
        <w:tc>
          <w:tcPr>
            <w:tcW w:w="4678" w:type="dxa"/>
            <w:tcBorders>
              <w:top w:val="nil"/>
              <w:left w:val="nil"/>
              <w:bottom w:val="single" w:sz="8" w:space="0" w:color="auto"/>
              <w:right w:val="single" w:sz="8" w:space="0" w:color="auto"/>
            </w:tcBorders>
            <w:shd w:val="clear" w:color="auto" w:fill="FFFFFF"/>
            <w:hideMark/>
          </w:tcPr>
          <w:p w14:paraId="1447E7B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gây phẫn nộ, kinh tởm</w:t>
            </w:r>
          </w:p>
        </w:tc>
      </w:tr>
    </w:tbl>
    <w:p w14:paraId="52063B7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423C23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w:t>
      </w:r>
    </w:p>
    <w:p w14:paraId="7ADE48C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6: TIME AND WORK</w:t>
      </w:r>
    </w:p>
    <w:p w14:paraId="3C9A550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TOPIC VOCABULARY: TIME + WORK </w:t>
      </w:r>
    </w:p>
    <w:tbl>
      <w:tblPr>
        <w:tblStyle w:val="TableGrid"/>
        <w:tblW w:w="9923" w:type="dxa"/>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69"/>
        <w:gridCol w:w="3827"/>
        <w:gridCol w:w="3827"/>
      </w:tblGrid>
      <w:tr w:rsidR="00855F43" w:rsidRPr="00855F43" w14:paraId="450EAAD7" w14:textId="77777777" w:rsidTr="00855F43">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07BDC9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3827" w:type="dxa"/>
            <w:tcBorders>
              <w:top w:val="single" w:sz="8" w:space="0" w:color="auto"/>
              <w:left w:val="nil"/>
              <w:bottom w:val="single" w:sz="8" w:space="0" w:color="auto"/>
              <w:right w:val="single" w:sz="8" w:space="0" w:color="auto"/>
            </w:tcBorders>
            <w:shd w:val="clear" w:color="auto" w:fill="FFFFFF"/>
            <w:hideMark/>
          </w:tcPr>
          <w:p w14:paraId="16E58E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827" w:type="dxa"/>
            <w:tcBorders>
              <w:top w:val="single" w:sz="8" w:space="0" w:color="auto"/>
              <w:left w:val="nil"/>
              <w:bottom w:val="single" w:sz="8" w:space="0" w:color="auto"/>
              <w:right w:val="single" w:sz="8" w:space="0" w:color="auto"/>
            </w:tcBorders>
            <w:shd w:val="clear" w:color="auto" w:fill="FFFFFF"/>
            <w:hideMark/>
          </w:tcPr>
          <w:p w14:paraId="7FA7024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6FD6219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EBCE68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Abrupt (adj) /əˈbrʌpt/</w:t>
            </w:r>
          </w:p>
        </w:tc>
        <w:tc>
          <w:tcPr>
            <w:tcW w:w="3827" w:type="dxa"/>
            <w:tcBorders>
              <w:top w:val="nil"/>
              <w:left w:val="nil"/>
              <w:bottom w:val="single" w:sz="8" w:space="0" w:color="auto"/>
              <w:right w:val="single" w:sz="8" w:space="0" w:color="auto"/>
            </w:tcBorders>
            <w:shd w:val="clear" w:color="auto" w:fill="FFFFFF"/>
            <w:hideMark/>
          </w:tcPr>
          <w:p w14:paraId="0FE49C8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sudden and unexpected, often in an unpleasant way</w:t>
            </w:r>
          </w:p>
        </w:tc>
        <w:tc>
          <w:tcPr>
            <w:tcW w:w="3827" w:type="dxa"/>
            <w:tcBorders>
              <w:top w:val="nil"/>
              <w:left w:val="nil"/>
              <w:bottom w:val="single" w:sz="8" w:space="0" w:color="auto"/>
              <w:right w:val="single" w:sz="8" w:space="0" w:color="auto"/>
            </w:tcBorders>
            <w:shd w:val="clear" w:color="auto" w:fill="FFFFFF"/>
            <w:hideMark/>
          </w:tcPr>
          <w:p w14:paraId="505534C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Đột ngột, bất ngờ</w:t>
            </w:r>
          </w:p>
        </w:tc>
      </w:tr>
      <w:tr w:rsidR="00855F43" w:rsidRPr="00855F43" w14:paraId="454B2D1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4D458C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Anachronism (n) /əˈnækrənɪzəm/</w:t>
            </w:r>
          </w:p>
        </w:tc>
        <w:tc>
          <w:tcPr>
            <w:tcW w:w="3827" w:type="dxa"/>
            <w:tcBorders>
              <w:top w:val="nil"/>
              <w:left w:val="nil"/>
              <w:bottom w:val="single" w:sz="8" w:space="0" w:color="auto"/>
              <w:right w:val="single" w:sz="8" w:space="0" w:color="auto"/>
            </w:tcBorders>
            <w:shd w:val="clear" w:color="auto" w:fill="FFFFFF"/>
            <w:hideMark/>
          </w:tcPr>
          <w:p w14:paraId="615EB4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a custom or an idea that seems old-fashioned and does not belong to the present</w:t>
            </w:r>
          </w:p>
        </w:tc>
        <w:tc>
          <w:tcPr>
            <w:tcW w:w="3827" w:type="dxa"/>
            <w:tcBorders>
              <w:top w:val="nil"/>
              <w:left w:val="nil"/>
              <w:bottom w:val="single" w:sz="8" w:space="0" w:color="auto"/>
              <w:right w:val="single" w:sz="8" w:space="0" w:color="auto"/>
            </w:tcBorders>
            <w:shd w:val="clear" w:color="auto" w:fill="FFFFFF"/>
            <w:hideMark/>
          </w:tcPr>
          <w:p w14:paraId="094F610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phong tục, ý tưởng lỗi thời</w:t>
            </w:r>
          </w:p>
        </w:tc>
      </w:tr>
      <w:tr w:rsidR="00855F43" w:rsidRPr="00855F43" w14:paraId="2341B20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00D2DA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Annual (adj) /ˈænjuəl/</w:t>
            </w:r>
          </w:p>
        </w:tc>
        <w:tc>
          <w:tcPr>
            <w:tcW w:w="3827" w:type="dxa"/>
            <w:tcBorders>
              <w:top w:val="nil"/>
              <w:left w:val="nil"/>
              <w:bottom w:val="single" w:sz="8" w:space="0" w:color="auto"/>
              <w:right w:val="single" w:sz="8" w:space="0" w:color="auto"/>
            </w:tcBorders>
            <w:shd w:val="clear" w:color="auto" w:fill="FFFFFF"/>
            <w:hideMark/>
          </w:tcPr>
          <w:p w14:paraId="449E6F1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done once every year</w:t>
            </w:r>
          </w:p>
        </w:tc>
        <w:tc>
          <w:tcPr>
            <w:tcW w:w="3827" w:type="dxa"/>
            <w:tcBorders>
              <w:top w:val="nil"/>
              <w:left w:val="nil"/>
              <w:bottom w:val="single" w:sz="8" w:space="0" w:color="auto"/>
              <w:right w:val="single" w:sz="8" w:space="0" w:color="auto"/>
            </w:tcBorders>
            <w:shd w:val="clear" w:color="auto" w:fill="FFFFFF"/>
            <w:hideMark/>
          </w:tcPr>
          <w:p w14:paraId="0D196B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Hàng năm</w:t>
            </w:r>
          </w:p>
        </w:tc>
      </w:tr>
      <w:tr w:rsidR="00855F43" w:rsidRPr="00855F43" w14:paraId="79C5071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A57DAD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Antique (adj, n) /ænˈtiːk/</w:t>
            </w:r>
          </w:p>
        </w:tc>
        <w:tc>
          <w:tcPr>
            <w:tcW w:w="3827" w:type="dxa"/>
            <w:tcBorders>
              <w:top w:val="nil"/>
              <w:left w:val="nil"/>
              <w:bottom w:val="single" w:sz="8" w:space="0" w:color="auto"/>
              <w:right w:val="single" w:sz="8" w:space="0" w:color="auto"/>
            </w:tcBorders>
            <w:shd w:val="clear" w:color="auto" w:fill="FFFFFF"/>
            <w:hideMark/>
          </w:tcPr>
          <w:p w14:paraId="077410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old and often valuable - an object such as a piece of furniture that is old and often valuable</w:t>
            </w:r>
          </w:p>
        </w:tc>
        <w:tc>
          <w:tcPr>
            <w:tcW w:w="3827" w:type="dxa"/>
            <w:tcBorders>
              <w:top w:val="nil"/>
              <w:left w:val="nil"/>
              <w:bottom w:val="single" w:sz="8" w:space="0" w:color="auto"/>
              <w:right w:val="single" w:sz="8" w:space="0" w:color="auto"/>
            </w:tcBorders>
            <w:shd w:val="clear" w:color="auto" w:fill="FFFFFF"/>
            <w:hideMark/>
          </w:tcPr>
          <w:p w14:paraId="0AB26B2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Cổ xưa - Đồ cổ</w:t>
            </w:r>
          </w:p>
        </w:tc>
      </w:tr>
      <w:tr w:rsidR="00855F43" w:rsidRPr="00855F43" w14:paraId="1CD11AE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6ACD97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Century (n) /ˈsentʃəri/</w:t>
            </w:r>
          </w:p>
        </w:tc>
        <w:tc>
          <w:tcPr>
            <w:tcW w:w="3827" w:type="dxa"/>
            <w:tcBorders>
              <w:top w:val="nil"/>
              <w:left w:val="nil"/>
              <w:bottom w:val="single" w:sz="8" w:space="0" w:color="auto"/>
              <w:right w:val="single" w:sz="8" w:space="0" w:color="auto"/>
            </w:tcBorders>
            <w:shd w:val="clear" w:color="auto" w:fill="FFFFFF"/>
            <w:hideMark/>
          </w:tcPr>
          <w:p w14:paraId="002060D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100 years</w:t>
            </w:r>
          </w:p>
        </w:tc>
        <w:tc>
          <w:tcPr>
            <w:tcW w:w="3827" w:type="dxa"/>
            <w:tcBorders>
              <w:top w:val="nil"/>
              <w:left w:val="nil"/>
              <w:bottom w:val="single" w:sz="8" w:space="0" w:color="auto"/>
              <w:right w:val="single" w:sz="8" w:space="0" w:color="auto"/>
            </w:tcBorders>
            <w:shd w:val="clear" w:color="auto" w:fill="FFFFFF"/>
            <w:hideMark/>
          </w:tcPr>
          <w:p w14:paraId="752EBB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Thế kỷ</w:t>
            </w:r>
          </w:p>
        </w:tc>
      </w:tr>
      <w:tr w:rsidR="00855F43" w:rsidRPr="00855F43" w14:paraId="20E34C3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D01E3C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Chronological (adj) /ˌkrɒnəˈlɒdʒɪkl/</w:t>
            </w:r>
          </w:p>
        </w:tc>
        <w:tc>
          <w:tcPr>
            <w:tcW w:w="3827" w:type="dxa"/>
            <w:tcBorders>
              <w:top w:val="nil"/>
              <w:left w:val="nil"/>
              <w:bottom w:val="single" w:sz="8" w:space="0" w:color="auto"/>
              <w:right w:val="single" w:sz="8" w:space="0" w:color="auto"/>
            </w:tcBorders>
            <w:shd w:val="clear" w:color="auto" w:fill="FFFFFF"/>
            <w:hideMark/>
          </w:tcPr>
          <w:p w14:paraId="6C8B93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arranged in the order in which they happened</w:t>
            </w:r>
          </w:p>
        </w:tc>
        <w:tc>
          <w:tcPr>
            <w:tcW w:w="3827" w:type="dxa"/>
            <w:tcBorders>
              <w:top w:val="nil"/>
              <w:left w:val="nil"/>
              <w:bottom w:val="single" w:sz="8" w:space="0" w:color="auto"/>
              <w:right w:val="single" w:sz="8" w:space="0" w:color="auto"/>
            </w:tcBorders>
            <w:shd w:val="clear" w:color="auto" w:fill="FFFFFF"/>
            <w:hideMark/>
          </w:tcPr>
          <w:p w14:paraId="41A638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Thuộc niên đại</w:t>
            </w:r>
          </w:p>
        </w:tc>
      </w:tr>
      <w:tr w:rsidR="00855F43" w:rsidRPr="00855F43" w14:paraId="56F605D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AF0C66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Contemporary (n, adj) /kənˈtemprəri/</w:t>
            </w:r>
          </w:p>
        </w:tc>
        <w:tc>
          <w:tcPr>
            <w:tcW w:w="3827" w:type="dxa"/>
            <w:tcBorders>
              <w:top w:val="nil"/>
              <w:left w:val="nil"/>
              <w:bottom w:val="single" w:sz="8" w:space="0" w:color="auto"/>
              <w:right w:val="single" w:sz="8" w:space="0" w:color="auto"/>
            </w:tcBorders>
            <w:shd w:val="clear" w:color="auto" w:fill="FFFFFF"/>
            <w:hideMark/>
          </w:tcPr>
          <w:p w14:paraId="11F956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lives or lived at the same time as somebody else, especially somebody who is about the same age - belonging to the same time</w:t>
            </w:r>
          </w:p>
        </w:tc>
        <w:tc>
          <w:tcPr>
            <w:tcW w:w="3827" w:type="dxa"/>
            <w:tcBorders>
              <w:top w:val="nil"/>
              <w:left w:val="nil"/>
              <w:bottom w:val="single" w:sz="8" w:space="0" w:color="auto"/>
              <w:right w:val="single" w:sz="8" w:space="0" w:color="auto"/>
            </w:tcBorders>
            <w:shd w:val="clear" w:color="auto" w:fill="FFFFFF"/>
            <w:hideMark/>
          </w:tcPr>
          <w:p w14:paraId="258AC00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Người đương thời - Đương thời</w:t>
            </w:r>
          </w:p>
        </w:tc>
      </w:tr>
      <w:tr w:rsidR="00855F43" w:rsidRPr="00855F43" w14:paraId="1E825EC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74AEA8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Decade (n) /ˈdekeɪd/</w:t>
            </w:r>
          </w:p>
        </w:tc>
        <w:tc>
          <w:tcPr>
            <w:tcW w:w="3827" w:type="dxa"/>
            <w:tcBorders>
              <w:top w:val="nil"/>
              <w:left w:val="nil"/>
              <w:bottom w:val="single" w:sz="8" w:space="0" w:color="auto"/>
              <w:right w:val="single" w:sz="8" w:space="0" w:color="auto"/>
            </w:tcBorders>
            <w:shd w:val="clear" w:color="auto" w:fill="FFFFFF"/>
            <w:hideMark/>
          </w:tcPr>
          <w:p w14:paraId="501382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ten years, especially a continuous period, such as 1910–1919 or 2000–2009</w:t>
            </w:r>
          </w:p>
        </w:tc>
        <w:tc>
          <w:tcPr>
            <w:tcW w:w="3827" w:type="dxa"/>
            <w:tcBorders>
              <w:top w:val="nil"/>
              <w:left w:val="nil"/>
              <w:bottom w:val="single" w:sz="8" w:space="0" w:color="auto"/>
              <w:right w:val="single" w:sz="8" w:space="0" w:color="auto"/>
            </w:tcBorders>
            <w:shd w:val="clear" w:color="auto" w:fill="FFFFFF"/>
            <w:hideMark/>
          </w:tcPr>
          <w:p w14:paraId="17832D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Thập kỷ</w:t>
            </w:r>
          </w:p>
        </w:tc>
      </w:tr>
      <w:tr w:rsidR="00855F43" w:rsidRPr="00855F43" w14:paraId="574CB27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A7BEC8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Duration (n) /djuˈreɪʃn/</w:t>
            </w:r>
          </w:p>
        </w:tc>
        <w:tc>
          <w:tcPr>
            <w:tcW w:w="3827" w:type="dxa"/>
            <w:tcBorders>
              <w:top w:val="nil"/>
              <w:left w:val="nil"/>
              <w:bottom w:val="single" w:sz="8" w:space="0" w:color="auto"/>
              <w:right w:val="single" w:sz="8" w:space="0" w:color="auto"/>
            </w:tcBorders>
            <w:shd w:val="clear" w:color="auto" w:fill="FFFFFF"/>
            <w:hideMark/>
          </w:tcPr>
          <w:p w14:paraId="4F2E2C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length of time that something lasts or continues</w:t>
            </w:r>
          </w:p>
        </w:tc>
        <w:tc>
          <w:tcPr>
            <w:tcW w:w="3827" w:type="dxa"/>
            <w:tcBorders>
              <w:top w:val="nil"/>
              <w:left w:val="nil"/>
              <w:bottom w:val="single" w:sz="8" w:space="0" w:color="auto"/>
              <w:right w:val="single" w:sz="8" w:space="0" w:color="auto"/>
            </w:tcBorders>
            <w:shd w:val="clear" w:color="auto" w:fill="FFFFFF"/>
            <w:hideMark/>
          </w:tcPr>
          <w:p w14:paraId="3971A17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Khoảng thời gian</w:t>
            </w:r>
          </w:p>
        </w:tc>
      </w:tr>
      <w:tr w:rsidR="00855F43" w:rsidRPr="00855F43" w14:paraId="39A4CB5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468583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Elapse (v) /ɪˈlæps/</w:t>
            </w:r>
          </w:p>
        </w:tc>
        <w:tc>
          <w:tcPr>
            <w:tcW w:w="3827" w:type="dxa"/>
            <w:tcBorders>
              <w:top w:val="nil"/>
              <w:left w:val="nil"/>
              <w:bottom w:val="single" w:sz="8" w:space="0" w:color="auto"/>
              <w:right w:val="single" w:sz="8" w:space="0" w:color="auto"/>
            </w:tcBorders>
            <w:shd w:val="clear" w:color="auto" w:fill="FFFFFF"/>
            <w:hideMark/>
          </w:tcPr>
          <w:p w14:paraId="220C80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a period of time elapses, it passes SYNONYM : Go by</w:t>
            </w:r>
          </w:p>
        </w:tc>
        <w:tc>
          <w:tcPr>
            <w:tcW w:w="3827" w:type="dxa"/>
            <w:tcBorders>
              <w:top w:val="nil"/>
              <w:left w:val="nil"/>
              <w:bottom w:val="single" w:sz="8" w:space="0" w:color="auto"/>
              <w:right w:val="single" w:sz="8" w:space="0" w:color="auto"/>
            </w:tcBorders>
            <w:shd w:val="clear" w:color="auto" w:fill="FFFFFF"/>
            <w:hideMark/>
          </w:tcPr>
          <w:p w14:paraId="54B833B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gian) trôi qua</w:t>
            </w:r>
          </w:p>
        </w:tc>
      </w:tr>
      <w:tr w:rsidR="00855F43" w:rsidRPr="00855F43" w14:paraId="5566240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21AD7D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Era (n) /ˈɪərə/</w:t>
            </w:r>
          </w:p>
        </w:tc>
        <w:tc>
          <w:tcPr>
            <w:tcW w:w="3827" w:type="dxa"/>
            <w:tcBorders>
              <w:top w:val="nil"/>
              <w:left w:val="nil"/>
              <w:bottom w:val="single" w:sz="8" w:space="0" w:color="auto"/>
              <w:right w:val="single" w:sz="8" w:space="0" w:color="auto"/>
            </w:tcBorders>
            <w:shd w:val="clear" w:color="auto" w:fill="FFFFFF"/>
            <w:hideMark/>
          </w:tcPr>
          <w:p w14:paraId="5AD68B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time, usually in history, that is different from other periods because of particular characteristics or events</w:t>
            </w:r>
          </w:p>
        </w:tc>
        <w:tc>
          <w:tcPr>
            <w:tcW w:w="3827" w:type="dxa"/>
            <w:tcBorders>
              <w:top w:val="nil"/>
              <w:left w:val="nil"/>
              <w:bottom w:val="single" w:sz="8" w:space="0" w:color="auto"/>
              <w:right w:val="single" w:sz="8" w:space="0" w:color="auto"/>
            </w:tcBorders>
            <w:shd w:val="clear" w:color="auto" w:fill="FFFFFF"/>
            <w:hideMark/>
          </w:tcPr>
          <w:p w14:paraId="73A328E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Kỷ nguyên, thời đại</w:t>
            </w:r>
          </w:p>
        </w:tc>
      </w:tr>
      <w:tr w:rsidR="00855F43" w:rsidRPr="00855F43" w14:paraId="04E2049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A81EEA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12. </w:t>
            </w:r>
            <w:r w:rsidRPr="00855F43">
              <w:rPr>
                <w:rFonts w:eastAsia="Times New Roman" w:cs="Times New Roman"/>
                <w:b/>
                <w:bCs/>
                <w:color w:val="D60000"/>
                <w:sz w:val="24"/>
                <w:szCs w:val="24"/>
                <w:shd w:val="clear" w:color="auto" w:fill="FFFFFF"/>
                <w:lang w:val="en-US"/>
              </w:rPr>
              <w:t>Eternal (adj) /ɪˈtɜːnl/</w:t>
            </w:r>
          </w:p>
        </w:tc>
        <w:tc>
          <w:tcPr>
            <w:tcW w:w="3827" w:type="dxa"/>
            <w:tcBorders>
              <w:top w:val="nil"/>
              <w:left w:val="nil"/>
              <w:bottom w:val="single" w:sz="8" w:space="0" w:color="auto"/>
              <w:right w:val="single" w:sz="8" w:space="0" w:color="auto"/>
            </w:tcBorders>
            <w:shd w:val="clear" w:color="auto" w:fill="FFFFFF"/>
            <w:hideMark/>
          </w:tcPr>
          <w:p w14:paraId="75AD2D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without an end; existing or continuing forever</w:t>
            </w:r>
          </w:p>
        </w:tc>
        <w:tc>
          <w:tcPr>
            <w:tcW w:w="3827" w:type="dxa"/>
            <w:tcBorders>
              <w:top w:val="nil"/>
              <w:left w:val="nil"/>
              <w:bottom w:val="single" w:sz="8" w:space="0" w:color="auto"/>
              <w:right w:val="single" w:sz="8" w:space="0" w:color="auto"/>
            </w:tcBorders>
            <w:shd w:val="clear" w:color="auto" w:fill="FFFFFF"/>
            <w:hideMark/>
          </w:tcPr>
          <w:p w14:paraId="0FBDF16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Vĩnh viễn, không ngừng</w:t>
            </w:r>
          </w:p>
        </w:tc>
      </w:tr>
      <w:tr w:rsidR="00855F43" w:rsidRPr="00855F43" w14:paraId="090ABE0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DD79D8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Expire (v) /ɪkˈspaɪə(r)/</w:t>
            </w:r>
          </w:p>
        </w:tc>
        <w:tc>
          <w:tcPr>
            <w:tcW w:w="3827" w:type="dxa"/>
            <w:tcBorders>
              <w:top w:val="nil"/>
              <w:left w:val="nil"/>
              <w:bottom w:val="single" w:sz="8" w:space="0" w:color="auto"/>
              <w:right w:val="single" w:sz="8" w:space="0" w:color="auto"/>
            </w:tcBorders>
            <w:shd w:val="clear" w:color="auto" w:fill="FFFFFF"/>
            <w:hideMark/>
          </w:tcPr>
          <w:p w14:paraId="03C2269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no longer legally acceptable because the period of time for which it could be used has ended SYNONYM : Run out</w:t>
            </w:r>
          </w:p>
        </w:tc>
        <w:tc>
          <w:tcPr>
            <w:tcW w:w="3827" w:type="dxa"/>
            <w:tcBorders>
              <w:top w:val="nil"/>
              <w:left w:val="nil"/>
              <w:bottom w:val="single" w:sz="8" w:space="0" w:color="auto"/>
              <w:right w:val="single" w:sz="8" w:space="0" w:color="auto"/>
            </w:tcBorders>
            <w:shd w:val="clear" w:color="auto" w:fill="FFFFFF"/>
            <w:hideMark/>
          </w:tcPr>
          <w:p w14:paraId="4A5063A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Hết hạn, hết hiệu lực</w:t>
            </w:r>
          </w:p>
        </w:tc>
      </w:tr>
      <w:tr w:rsidR="00855F43" w:rsidRPr="00855F43" w14:paraId="617BD88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C27EDC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Frequency (n) /ˈfriːkwənsi/</w:t>
            </w:r>
          </w:p>
        </w:tc>
        <w:tc>
          <w:tcPr>
            <w:tcW w:w="3827" w:type="dxa"/>
            <w:tcBorders>
              <w:top w:val="nil"/>
              <w:left w:val="nil"/>
              <w:bottom w:val="single" w:sz="8" w:space="0" w:color="auto"/>
              <w:right w:val="single" w:sz="8" w:space="0" w:color="auto"/>
            </w:tcBorders>
            <w:shd w:val="clear" w:color="auto" w:fill="FFFFFF"/>
            <w:hideMark/>
          </w:tcPr>
          <w:p w14:paraId="22D9B4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rate at which something happens or is repeated</w:t>
            </w:r>
          </w:p>
        </w:tc>
        <w:tc>
          <w:tcPr>
            <w:tcW w:w="3827" w:type="dxa"/>
            <w:tcBorders>
              <w:top w:val="nil"/>
              <w:left w:val="nil"/>
              <w:bottom w:val="single" w:sz="8" w:space="0" w:color="auto"/>
              <w:right w:val="single" w:sz="8" w:space="0" w:color="auto"/>
            </w:tcBorders>
            <w:shd w:val="clear" w:color="auto" w:fill="FFFFFF"/>
            <w:hideMark/>
          </w:tcPr>
          <w:p w14:paraId="14F6F75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Tính thường xuyên/ thường hay xảy ra</w:t>
            </w:r>
          </w:p>
        </w:tc>
      </w:tr>
      <w:tr w:rsidR="00855F43" w:rsidRPr="00855F43" w14:paraId="3B2C86D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72E08D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Instantaneous (adj) /ˌɪnstənˈteɪniəs/</w:t>
            </w:r>
          </w:p>
        </w:tc>
        <w:tc>
          <w:tcPr>
            <w:tcW w:w="3827" w:type="dxa"/>
            <w:tcBorders>
              <w:top w:val="nil"/>
              <w:left w:val="nil"/>
              <w:bottom w:val="single" w:sz="8" w:space="0" w:color="auto"/>
              <w:right w:val="single" w:sz="8" w:space="0" w:color="auto"/>
            </w:tcBorders>
            <w:shd w:val="clear" w:color="auto" w:fill="FFFFFF"/>
            <w:hideMark/>
          </w:tcPr>
          <w:p w14:paraId="6C16AF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immediately or very quickly</w:t>
            </w:r>
          </w:p>
        </w:tc>
        <w:tc>
          <w:tcPr>
            <w:tcW w:w="3827" w:type="dxa"/>
            <w:tcBorders>
              <w:top w:val="nil"/>
              <w:left w:val="nil"/>
              <w:bottom w:val="single" w:sz="8" w:space="0" w:color="auto"/>
              <w:right w:val="single" w:sz="8" w:space="0" w:color="auto"/>
            </w:tcBorders>
            <w:shd w:val="clear" w:color="auto" w:fill="FFFFFF"/>
            <w:hideMark/>
          </w:tcPr>
          <w:p w14:paraId="3D5D30F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Tức thời (xảy ra ngay lập tức)</w:t>
            </w:r>
          </w:p>
        </w:tc>
      </w:tr>
      <w:tr w:rsidR="00855F43" w:rsidRPr="00855F43" w14:paraId="35F81EC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63CC8E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Interim (n, adj) /ˈɪntərɪm/</w:t>
            </w:r>
          </w:p>
        </w:tc>
        <w:tc>
          <w:tcPr>
            <w:tcW w:w="3827" w:type="dxa"/>
            <w:tcBorders>
              <w:top w:val="nil"/>
              <w:left w:val="nil"/>
              <w:bottom w:val="single" w:sz="8" w:space="0" w:color="auto"/>
              <w:right w:val="single" w:sz="8" w:space="0" w:color="auto"/>
            </w:tcBorders>
            <w:shd w:val="clear" w:color="auto" w:fill="FFFFFF"/>
            <w:hideMark/>
          </w:tcPr>
          <w:p w14:paraId="54F442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during the period of time between two events; until a particular event happens - intended to last for only a short time until somebody/something more permanent is found. E.g. An interim account</w:t>
            </w:r>
          </w:p>
        </w:tc>
        <w:tc>
          <w:tcPr>
            <w:tcW w:w="3827" w:type="dxa"/>
            <w:tcBorders>
              <w:top w:val="nil"/>
              <w:left w:val="nil"/>
              <w:bottom w:val="single" w:sz="8" w:space="0" w:color="auto"/>
              <w:right w:val="single" w:sz="8" w:space="0" w:color="auto"/>
            </w:tcBorders>
            <w:shd w:val="clear" w:color="auto" w:fill="FFFFFF"/>
            <w:hideMark/>
          </w:tcPr>
          <w:p w14:paraId="39BA2A5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Sự dàn xếp tạm thời - Tạm thời, tạm quyền</w:t>
            </w:r>
          </w:p>
        </w:tc>
      </w:tr>
      <w:tr w:rsidR="00855F43" w:rsidRPr="00855F43" w14:paraId="615A8AC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AC2A9B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Interval (n) /ˈɪntəvl/</w:t>
            </w:r>
          </w:p>
        </w:tc>
        <w:tc>
          <w:tcPr>
            <w:tcW w:w="3827" w:type="dxa"/>
            <w:tcBorders>
              <w:top w:val="nil"/>
              <w:left w:val="nil"/>
              <w:bottom w:val="single" w:sz="8" w:space="0" w:color="auto"/>
              <w:right w:val="single" w:sz="8" w:space="0" w:color="auto"/>
            </w:tcBorders>
            <w:shd w:val="clear" w:color="auto" w:fill="FFFFFF"/>
            <w:hideMark/>
          </w:tcPr>
          <w:p w14:paraId="68F4B1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time between two events</w:t>
            </w:r>
          </w:p>
        </w:tc>
        <w:tc>
          <w:tcPr>
            <w:tcW w:w="3827" w:type="dxa"/>
            <w:tcBorders>
              <w:top w:val="nil"/>
              <w:left w:val="nil"/>
              <w:bottom w:val="single" w:sz="8" w:space="0" w:color="auto"/>
              <w:right w:val="single" w:sz="8" w:space="0" w:color="auto"/>
            </w:tcBorders>
            <w:shd w:val="clear" w:color="auto" w:fill="FFFFFF"/>
            <w:hideMark/>
          </w:tcPr>
          <w:p w14:paraId="0E4AA9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gian giải lao, khoảng nghỉ (giữa hai sự kiện)</w:t>
            </w:r>
          </w:p>
        </w:tc>
      </w:tr>
      <w:tr w:rsidR="00855F43" w:rsidRPr="00855F43" w14:paraId="705EE04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98B20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Lapse (v,n) /læps/</w:t>
            </w:r>
          </w:p>
        </w:tc>
        <w:tc>
          <w:tcPr>
            <w:tcW w:w="3827" w:type="dxa"/>
            <w:tcBorders>
              <w:top w:val="nil"/>
              <w:left w:val="nil"/>
              <w:bottom w:val="single" w:sz="8" w:space="0" w:color="auto"/>
              <w:right w:val="single" w:sz="8" w:space="0" w:color="auto"/>
            </w:tcBorders>
            <w:shd w:val="clear" w:color="auto" w:fill="FFFFFF"/>
            <w:hideMark/>
          </w:tcPr>
          <w:p w14:paraId="195E52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 longer be legally recognized because the period of time that it lasts has come to an end - a small mistake, especially one that is caused by forgetting something or by being careless</w:t>
            </w:r>
          </w:p>
        </w:tc>
        <w:tc>
          <w:tcPr>
            <w:tcW w:w="3827" w:type="dxa"/>
            <w:tcBorders>
              <w:top w:val="nil"/>
              <w:left w:val="nil"/>
              <w:bottom w:val="single" w:sz="8" w:space="0" w:color="auto"/>
              <w:right w:val="single" w:sz="8" w:space="0" w:color="auto"/>
            </w:tcBorders>
            <w:shd w:val="clear" w:color="auto" w:fill="FFFFFF"/>
            <w:hideMark/>
          </w:tcPr>
          <w:p w14:paraId="528C6DD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Mất hiệu lực - Sự nhầm lẫn</w:t>
            </w:r>
          </w:p>
        </w:tc>
      </w:tr>
      <w:tr w:rsidR="00855F43" w:rsidRPr="00855F43" w14:paraId="478925D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2CF7B8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Lifetime (n) /ˈlaɪftaɪm/</w:t>
            </w:r>
          </w:p>
        </w:tc>
        <w:tc>
          <w:tcPr>
            <w:tcW w:w="3827" w:type="dxa"/>
            <w:tcBorders>
              <w:top w:val="nil"/>
              <w:left w:val="nil"/>
              <w:bottom w:val="single" w:sz="8" w:space="0" w:color="auto"/>
              <w:right w:val="single" w:sz="8" w:space="0" w:color="auto"/>
            </w:tcBorders>
            <w:shd w:val="clear" w:color="auto" w:fill="FFFFFF"/>
            <w:hideMark/>
          </w:tcPr>
          <w:p w14:paraId="6CC1F1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length of time that somebody lives or that something lasts</w:t>
            </w:r>
          </w:p>
        </w:tc>
        <w:tc>
          <w:tcPr>
            <w:tcW w:w="3827" w:type="dxa"/>
            <w:tcBorders>
              <w:top w:val="nil"/>
              <w:left w:val="nil"/>
              <w:bottom w:val="single" w:sz="8" w:space="0" w:color="auto"/>
              <w:right w:val="single" w:sz="8" w:space="0" w:color="auto"/>
            </w:tcBorders>
            <w:shd w:val="clear" w:color="auto" w:fill="FFFFFF"/>
            <w:hideMark/>
          </w:tcPr>
          <w:p w14:paraId="674E72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suốt đời</w:t>
            </w:r>
          </w:p>
        </w:tc>
      </w:tr>
      <w:tr w:rsidR="00855F43" w:rsidRPr="00855F43" w14:paraId="6801148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37DFD0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Long-standing (adj) /ˌlɒŋ ˈstændɪŋ/</w:t>
            </w:r>
          </w:p>
        </w:tc>
        <w:tc>
          <w:tcPr>
            <w:tcW w:w="3827" w:type="dxa"/>
            <w:tcBorders>
              <w:top w:val="nil"/>
              <w:left w:val="nil"/>
              <w:bottom w:val="single" w:sz="8" w:space="0" w:color="auto"/>
              <w:right w:val="single" w:sz="8" w:space="0" w:color="auto"/>
            </w:tcBorders>
            <w:shd w:val="clear" w:color="auto" w:fill="FFFFFF"/>
            <w:hideMark/>
          </w:tcPr>
          <w:p w14:paraId="435FDC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that has existed or lasted for a long time</w:t>
            </w:r>
          </w:p>
        </w:tc>
        <w:tc>
          <w:tcPr>
            <w:tcW w:w="3827" w:type="dxa"/>
            <w:tcBorders>
              <w:top w:val="nil"/>
              <w:left w:val="nil"/>
              <w:bottom w:val="single" w:sz="8" w:space="0" w:color="auto"/>
              <w:right w:val="single" w:sz="8" w:space="0" w:color="auto"/>
            </w:tcBorders>
            <w:shd w:val="clear" w:color="auto" w:fill="FFFFFF"/>
            <w:hideMark/>
          </w:tcPr>
          <w:p w14:paraId="4FAAD6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Lâu đời</w:t>
            </w:r>
          </w:p>
        </w:tc>
      </w:tr>
      <w:tr w:rsidR="00855F43" w:rsidRPr="00855F43" w14:paraId="34CA37E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C7C724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Millennium (n) /mɪˈleniəm/</w:t>
            </w:r>
          </w:p>
        </w:tc>
        <w:tc>
          <w:tcPr>
            <w:tcW w:w="3827" w:type="dxa"/>
            <w:tcBorders>
              <w:top w:val="nil"/>
              <w:left w:val="nil"/>
              <w:bottom w:val="single" w:sz="8" w:space="0" w:color="auto"/>
              <w:right w:val="single" w:sz="8" w:space="0" w:color="auto"/>
            </w:tcBorders>
            <w:shd w:val="clear" w:color="auto" w:fill="FFFFFF"/>
            <w:hideMark/>
          </w:tcPr>
          <w:p w14:paraId="1D37F5D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1 000 years, especially as calculated before or after the birth of Christ</w:t>
            </w:r>
          </w:p>
        </w:tc>
        <w:tc>
          <w:tcPr>
            <w:tcW w:w="3827" w:type="dxa"/>
            <w:tcBorders>
              <w:top w:val="nil"/>
              <w:left w:val="nil"/>
              <w:bottom w:val="single" w:sz="8" w:space="0" w:color="auto"/>
              <w:right w:val="single" w:sz="8" w:space="0" w:color="auto"/>
            </w:tcBorders>
            <w:shd w:val="clear" w:color="auto" w:fill="FFFFFF"/>
            <w:hideMark/>
          </w:tcPr>
          <w:p w14:paraId="06DF04D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Thiên niên kỷ (một nghìn năm), thời đại hoàng kim</w:t>
            </w:r>
          </w:p>
        </w:tc>
      </w:tr>
      <w:tr w:rsidR="00855F43" w:rsidRPr="00855F43" w14:paraId="332D14A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CCF537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Obsolete (adj) /ˈɒbsəliːt/</w:t>
            </w:r>
          </w:p>
        </w:tc>
        <w:tc>
          <w:tcPr>
            <w:tcW w:w="3827" w:type="dxa"/>
            <w:tcBorders>
              <w:top w:val="nil"/>
              <w:left w:val="nil"/>
              <w:bottom w:val="single" w:sz="8" w:space="0" w:color="auto"/>
              <w:right w:val="single" w:sz="8" w:space="0" w:color="auto"/>
            </w:tcBorders>
            <w:shd w:val="clear" w:color="auto" w:fill="FFFFFF"/>
            <w:hideMark/>
          </w:tcPr>
          <w:p w14:paraId="48C0C4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 longer used because something new has been invented SYNONYM : out of date</w:t>
            </w:r>
          </w:p>
        </w:tc>
        <w:tc>
          <w:tcPr>
            <w:tcW w:w="3827" w:type="dxa"/>
            <w:tcBorders>
              <w:top w:val="nil"/>
              <w:left w:val="nil"/>
              <w:bottom w:val="single" w:sz="8" w:space="0" w:color="auto"/>
              <w:right w:val="single" w:sz="8" w:space="0" w:color="auto"/>
            </w:tcBorders>
            <w:shd w:val="clear" w:color="auto" w:fill="FFFFFF"/>
            <w:hideMark/>
          </w:tcPr>
          <w:p w14:paraId="2633FAE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Cổ xưa, quá hạn, đã lỗi thời</w:t>
            </w:r>
          </w:p>
        </w:tc>
      </w:tr>
      <w:tr w:rsidR="00855F43" w:rsidRPr="00855F43" w14:paraId="0EC61B7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37D64D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Overdue (adj) /ˌəʊvəˈdjuː/</w:t>
            </w:r>
          </w:p>
        </w:tc>
        <w:tc>
          <w:tcPr>
            <w:tcW w:w="3827" w:type="dxa"/>
            <w:tcBorders>
              <w:top w:val="nil"/>
              <w:left w:val="nil"/>
              <w:bottom w:val="single" w:sz="8" w:space="0" w:color="auto"/>
              <w:right w:val="single" w:sz="8" w:space="0" w:color="auto"/>
            </w:tcBorders>
            <w:shd w:val="clear" w:color="auto" w:fill="FFFFFF"/>
            <w:hideMark/>
          </w:tcPr>
          <w:p w14:paraId="5C926B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paid, done, returned, etc. by the required or expected time</w:t>
            </w:r>
          </w:p>
        </w:tc>
        <w:tc>
          <w:tcPr>
            <w:tcW w:w="3827" w:type="dxa"/>
            <w:tcBorders>
              <w:top w:val="nil"/>
              <w:left w:val="nil"/>
              <w:bottom w:val="single" w:sz="8" w:space="0" w:color="auto"/>
              <w:right w:val="single" w:sz="8" w:space="0" w:color="auto"/>
            </w:tcBorders>
            <w:shd w:val="clear" w:color="auto" w:fill="FFFFFF"/>
            <w:hideMark/>
          </w:tcPr>
          <w:p w14:paraId="783B1CA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Quá hạn, quá chậm</w:t>
            </w:r>
          </w:p>
        </w:tc>
      </w:tr>
      <w:tr w:rsidR="00855F43" w:rsidRPr="00855F43" w14:paraId="0384092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118691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Period (n) /ˈpɪəriəd/</w:t>
            </w:r>
          </w:p>
        </w:tc>
        <w:tc>
          <w:tcPr>
            <w:tcW w:w="3827" w:type="dxa"/>
            <w:tcBorders>
              <w:top w:val="nil"/>
              <w:left w:val="nil"/>
              <w:bottom w:val="single" w:sz="8" w:space="0" w:color="auto"/>
              <w:right w:val="single" w:sz="8" w:space="0" w:color="auto"/>
            </w:tcBorders>
            <w:shd w:val="clear" w:color="auto" w:fill="FFFFFF"/>
            <w:hideMark/>
          </w:tcPr>
          <w:p w14:paraId="00846E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amount of time during which something happens</w:t>
            </w:r>
          </w:p>
        </w:tc>
        <w:tc>
          <w:tcPr>
            <w:tcW w:w="3827" w:type="dxa"/>
            <w:tcBorders>
              <w:top w:val="nil"/>
              <w:left w:val="nil"/>
              <w:bottom w:val="single" w:sz="8" w:space="0" w:color="auto"/>
              <w:right w:val="single" w:sz="8" w:space="0" w:color="auto"/>
            </w:tcBorders>
            <w:shd w:val="clear" w:color="auto" w:fill="FFFFFF"/>
            <w:hideMark/>
          </w:tcPr>
          <w:p w14:paraId="738D019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Giai đoạn</w:t>
            </w:r>
          </w:p>
        </w:tc>
      </w:tr>
      <w:tr w:rsidR="00855F43" w:rsidRPr="00855F43" w14:paraId="2D9D2FA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B60F59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Permanent (adj) /ˈpɜːmənənt/</w:t>
            </w:r>
          </w:p>
        </w:tc>
        <w:tc>
          <w:tcPr>
            <w:tcW w:w="3827" w:type="dxa"/>
            <w:tcBorders>
              <w:top w:val="nil"/>
              <w:left w:val="nil"/>
              <w:bottom w:val="single" w:sz="8" w:space="0" w:color="auto"/>
              <w:right w:val="single" w:sz="8" w:space="0" w:color="auto"/>
            </w:tcBorders>
            <w:shd w:val="clear" w:color="auto" w:fill="FFFFFF"/>
            <w:hideMark/>
          </w:tcPr>
          <w:p w14:paraId="51BB61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lasting for a long time or for all time in the future; existing all the time</w:t>
            </w:r>
          </w:p>
        </w:tc>
        <w:tc>
          <w:tcPr>
            <w:tcW w:w="3827" w:type="dxa"/>
            <w:tcBorders>
              <w:top w:val="nil"/>
              <w:left w:val="nil"/>
              <w:bottom w:val="single" w:sz="8" w:space="0" w:color="auto"/>
              <w:right w:val="single" w:sz="8" w:space="0" w:color="auto"/>
            </w:tcBorders>
            <w:shd w:val="clear" w:color="auto" w:fill="FFFFFF"/>
            <w:hideMark/>
          </w:tcPr>
          <w:p w14:paraId="1CA97FE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Lâu dài, vĩnh cửu, cố định</w:t>
            </w:r>
          </w:p>
        </w:tc>
      </w:tr>
      <w:tr w:rsidR="00855F43" w:rsidRPr="00855F43" w14:paraId="3B1A6E4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239752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Phase (n) /feɪz/</w:t>
            </w:r>
          </w:p>
        </w:tc>
        <w:tc>
          <w:tcPr>
            <w:tcW w:w="3827" w:type="dxa"/>
            <w:tcBorders>
              <w:top w:val="nil"/>
              <w:left w:val="nil"/>
              <w:bottom w:val="single" w:sz="8" w:space="0" w:color="auto"/>
              <w:right w:val="single" w:sz="8" w:space="0" w:color="auto"/>
            </w:tcBorders>
            <w:shd w:val="clear" w:color="auto" w:fill="FFFFFF"/>
            <w:hideMark/>
          </w:tcPr>
          <w:p w14:paraId="71512D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stage in a process of change or development</w:t>
            </w:r>
          </w:p>
        </w:tc>
        <w:tc>
          <w:tcPr>
            <w:tcW w:w="3827" w:type="dxa"/>
            <w:tcBorders>
              <w:top w:val="nil"/>
              <w:left w:val="nil"/>
              <w:bottom w:val="single" w:sz="8" w:space="0" w:color="auto"/>
              <w:right w:val="single" w:sz="8" w:space="0" w:color="auto"/>
            </w:tcBorders>
            <w:shd w:val="clear" w:color="auto" w:fill="FFFFFF"/>
            <w:hideMark/>
          </w:tcPr>
          <w:p w14:paraId="525C544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kỳ, giai đoạn</w:t>
            </w:r>
          </w:p>
        </w:tc>
      </w:tr>
      <w:tr w:rsidR="00855F43" w:rsidRPr="00855F43" w14:paraId="177BBCF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0057A0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Postpone (v) /pəˈspəʊn/</w:t>
            </w:r>
          </w:p>
        </w:tc>
        <w:tc>
          <w:tcPr>
            <w:tcW w:w="3827" w:type="dxa"/>
            <w:tcBorders>
              <w:top w:val="nil"/>
              <w:left w:val="nil"/>
              <w:bottom w:val="single" w:sz="8" w:space="0" w:color="auto"/>
              <w:right w:val="single" w:sz="8" w:space="0" w:color="auto"/>
            </w:tcBorders>
            <w:shd w:val="clear" w:color="auto" w:fill="FFFFFF"/>
            <w:hideMark/>
          </w:tcPr>
          <w:p w14:paraId="6D26348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arrange for an event, etc. to take place at a later time or date than originally planned SYNONYM : put off</w:t>
            </w:r>
          </w:p>
        </w:tc>
        <w:tc>
          <w:tcPr>
            <w:tcW w:w="3827" w:type="dxa"/>
            <w:tcBorders>
              <w:top w:val="nil"/>
              <w:left w:val="nil"/>
              <w:bottom w:val="single" w:sz="8" w:space="0" w:color="auto"/>
              <w:right w:val="single" w:sz="8" w:space="0" w:color="auto"/>
            </w:tcBorders>
            <w:shd w:val="clear" w:color="auto" w:fill="FFFFFF"/>
            <w:hideMark/>
          </w:tcPr>
          <w:p w14:paraId="6DBA19C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Hoãn lại</w:t>
            </w:r>
          </w:p>
        </w:tc>
      </w:tr>
      <w:tr w:rsidR="00855F43" w:rsidRPr="00855F43" w14:paraId="0C6EE87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10C0E5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28. </w:t>
            </w:r>
            <w:r w:rsidRPr="00855F43">
              <w:rPr>
                <w:rFonts w:eastAsia="Times New Roman" w:cs="Times New Roman"/>
                <w:b/>
                <w:bCs/>
                <w:color w:val="D60000"/>
                <w:sz w:val="24"/>
                <w:szCs w:val="24"/>
                <w:shd w:val="clear" w:color="auto" w:fill="FFFFFF"/>
                <w:lang w:val="en-US"/>
              </w:rPr>
              <w:t>Prior (adj) /ˈpraɪə(r)/</w:t>
            </w:r>
          </w:p>
        </w:tc>
        <w:tc>
          <w:tcPr>
            <w:tcW w:w="3827" w:type="dxa"/>
            <w:tcBorders>
              <w:top w:val="nil"/>
              <w:left w:val="nil"/>
              <w:bottom w:val="single" w:sz="8" w:space="0" w:color="auto"/>
              <w:right w:val="single" w:sz="8" w:space="0" w:color="auto"/>
            </w:tcBorders>
            <w:shd w:val="clear" w:color="auto" w:fill="FFFFFF"/>
            <w:hideMark/>
          </w:tcPr>
          <w:p w14:paraId="468F00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existing before something else or before a particular time</w:t>
            </w:r>
          </w:p>
        </w:tc>
        <w:tc>
          <w:tcPr>
            <w:tcW w:w="3827" w:type="dxa"/>
            <w:tcBorders>
              <w:top w:val="nil"/>
              <w:left w:val="nil"/>
              <w:bottom w:val="single" w:sz="8" w:space="0" w:color="auto"/>
              <w:right w:val="single" w:sz="8" w:space="0" w:color="auto"/>
            </w:tcBorders>
            <w:shd w:val="clear" w:color="auto" w:fill="FFFFFF"/>
            <w:hideMark/>
          </w:tcPr>
          <w:p w14:paraId="77156FC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Trước, ưu tiên</w:t>
            </w:r>
          </w:p>
        </w:tc>
      </w:tr>
      <w:tr w:rsidR="00855F43" w:rsidRPr="00855F43" w14:paraId="50D05AB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5D8BA6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Prompt (adj) /prɒmpt/</w:t>
            </w:r>
          </w:p>
        </w:tc>
        <w:tc>
          <w:tcPr>
            <w:tcW w:w="3827" w:type="dxa"/>
            <w:tcBorders>
              <w:top w:val="nil"/>
              <w:left w:val="nil"/>
              <w:bottom w:val="single" w:sz="8" w:space="0" w:color="auto"/>
              <w:right w:val="single" w:sz="8" w:space="0" w:color="auto"/>
            </w:tcBorders>
            <w:shd w:val="clear" w:color="auto" w:fill="FFFFFF"/>
            <w:hideMark/>
          </w:tcPr>
          <w:p w14:paraId="3672E7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done without delay SYNONYM : immediate</w:t>
            </w:r>
          </w:p>
        </w:tc>
        <w:tc>
          <w:tcPr>
            <w:tcW w:w="3827" w:type="dxa"/>
            <w:tcBorders>
              <w:top w:val="nil"/>
              <w:left w:val="nil"/>
              <w:bottom w:val="single" w:sz="8" w:space="0" w:color="auto"/>
              <w:right w:val="single" w:sz="8" w:space="0" w:color="auto"/>
            </w:tcBorders>
            <w:shd w:val="clear" w:color="auto" w:fill="FFFFFF"/>
            <w:hideMark/>
          </w:tcPr>
          <w:p w14:paraId="7139C8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Nhanh chóng, ngay lập tức</w:t>
            </w:r>
          </w:p>
        </w:tc>
      </w:tr>
      <w:tr w:rsidR="00855F43" w:rsidRPr="00855F43" w14:paraId="0AFA7C9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434D1A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30.</w:t>
            </w:r>
            <w:r w:rsidRPr="00855F43">
              <w:rPr>
                <w:rFonts w:eastAsia="Times New Roman" w:cs="Times New Roman"/>
                <w:b/>
                <w:bCs/>
                <w:color w:val="D60000"/>
                <w:sz w:val="24"/>
                <w:szCs w:val="24"/>
                <w:shd w:val="clear" w:color="auto" w:fill="FFFFFF"/>
                <w:lang w:val="en-US"/>
              </w:rPr>
              <w:t>Provisional (adj) /prəˈvɪʒənl/</w:t>
            </w:r>
          </w:p>
        </w:tc>
        <w:tc>
          <w:tcPr>
            <w:tcW w:w="3827" w:type="dxa"/>
            <w:tcBorders>
              <w:top w:val="nil"/>
              <w:left w:val="nil"/>
              <w:bottom w:val="single" w:sz="8" w:space="0" w:color="auto"/>
              <w:right w:val="single" w:sz="8" w:space="0" w:color="auto"/>
            </w:tcBorders>
            <w:shd w:val="clear" w:color="auto" w:fill="FFFFFF"/>
            <w:hideMark/>
          </w:tcPr>
          <w:p w14:paraId="595BF63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arranged for the present time only and likely to be changed in the future</w:t>
            </w:r>
          </w:p>
        </w:tc>
        <w:tc>
          <w:tcPr>
            <w:tcW w:w="3827" w:type="dxa"/>
            <w:tcBorders>
              <w:top w:val="nil"/>
              <w:left w:val="nil"/>
              <w:bottom w:val="single" w:sz="8" w:space="0" w:color="auto"/>
              <w:right w:val="single" w:sz="8" w:space="0" w:color="auto"/>
            </w:tcBorders>
            <w:shd w:val="clear" w:color="auto" w:fill="FFFFFF"/>
            <w:hideMark/>
          </w:tcPr>
          <w:p w14:paraId="38009FA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Tạm thời, lâm thời</w:t>
            </w:r>
          </w:p>
        </w:tc>
      </w:tr>
      <w:tr w:rsidR="00855F43" w:rsidRPr="00855F43" w14:paraId="6A514DC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89ED3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Punctual (adj) /ˈpʌŋktʃuəl/</w:t>
            </w:r>
          </w:p>
        </w:tc>
        <w:tc>
          <w:tcPr>
            <w:tcW w:w="3827" w:type="dxa"/>
            <w:tcBorders>
              <w:top w:val="nil"/>
              <w:left w:val="nil"/>
              <w:bottom w:val="single" w:sz="8" w:space="0" w:color="auto"/>
              <w:right w:val="single" w:sz="8" w:space="0" w:color="auto"/>
            </w:tcBorders>
            <w:shd w:val="clear" w:color="auto" w:fill="FFFFFF"/>
            <w:hideMark/>
          </w:tcPr>
          <w:p w14:paraId="345F35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doing something at the arranged or correct time; not late</w:t>
            </w:r>
          </w:p>
        </w:tc>
        <w:tc>
          <w:tcPr>
            <w:tcW w:w="3827" w:type="dxa"/>
            <w:tcBorders>
              <w:top w:val="nil"/>
              <w:left w:val="nil"/>
              <w:bottom w:val="single" w:sz="8" w:space="0" w:color="auto"/>
              <w:right w:val="single" w:sz="8" w:space="0" w:color="auto"/>
            </w:tcBorders>
            <w:shd w:val="clear" w:color="auto" w:fill="FFFFFF"/>
            <w:hideMark/>
          </w:tcPr>
          <w:p w14:paraId="4388988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Đúng giờ</w:t>
            </w:r>
          </w:p>
        </w:tc>
      </w:tr>
      <w:tr w:rsidR="00855F43" w:rsidRPr="00855F43" w14:paraId="4076C59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C22F05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Seasonal (adj) /ˈsiːzənl/</w:t>
            </w:r>
          </w:p>
        </w:tc>
        <w:tc>
          <w:tcPr>
            <w:tcW w:w="3827" w:type="dxa"/>
            <w:tcBorders>
              <w:top w:val="nil"/>
              <w:left w:val="nil"/>
              <w:bottom w:val="single" w:sz="8" w:space="0" w:color="auto"/>
              <w:right w:val="single" w:sz="8" w:space="0" w:color="auto"/>
            </w:tcBorders>
            <w:shd w:val="clear" w:color="auto" w:fill="FFFFFF"/>
            <w:hideMark/>
          </w:tcPr>
          <w:p w14:paraId="736A1F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needed during a particular season; varying with the seasons</w:t>
            </w:r>
          </w:p>
        </w:tc>
        <w:tc>
          <w:tcPr>
            <w:tcW w:w="3827" w:type="dxa"/>
            <w:tcBorders>
              <w:top w:val="nil"/>
              <w:left w:val="nil"/>
              <w:bottom w:val="single" w:sz="8" w:space="0" w:color="auto"/>
              <w:right w:val="single" w:sz="8" w:space="0" w:color="auto"/>
            </w:tcBorders>
            <w:shd w:val="clear" w:color="auto" w:fill="FFFFFF"/>
            <w:hideMark/>
          </w:tcPr>
          <w:p w14:paraId="4943934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Từng thời vụ, thay đổi theo mùa</w:t>
            </w:r>
          </w:p>
        </w:tc>
      </w:tr>
      <w:tr w:rsidR="00855F43" w:rsidRPr="00855F43" w14:paraId="7EEEAEA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786284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Simultaneous (adj) /ˌsɪmlˈteɪniəs/</w:t>
            </w:r>
          </w:p>
        </w:tc>
        <w:tc>
          <w:tcPr>
            <w:tcW w:w="3827" w:type="dxa"/>
            <w:tcBorders>
              <w:top w:val="nil"/>
              <w:left w:val="nil"/>
              <w:bottom w:val="single" w:sz="8" w:space="0" w:color="auto"/>
              <w:right w:val="single" w:sz="8" w:space="0" w:color="auto"/>
            </w:tcBorders>
            <w:shd w:val="clear" w:color="auto" w:fill="FFFFFF"/>
            <w:hideMark/>
          </w:tcPr>
          <w:p w14:paraId="60C465D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done at the same time as something else</w:t>
            </w:r>
          </w:p>
        </w:tc>
        <w:tc>
          <w:tcPr>
            <w:tcW w:w="3827" w:type="dxa"/>
            <w:tcBorders>
              <w:top w:val="nil"/>
              <w:left w:val="nil"/>
              <w:bottom w:val="single" w:sz="8" w:space="0" w:color="auto"/>
              <w:right w:val="single" w:sz="8" w:space="0" w:color="auto"/>
            </w:tcBorders>
            <w:shd w:val="clear" w:color="auto" w:fill="FFFFFF"/>
            <w:hideMark/>
          </w:tcPr>
          <w:p w14:paraId="6983C37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Đồng thời, cùng lúc</w:t>
            </w:r>
          </w:p>
        </w:tc>
      </w:tr>
      <w:tr w:rsidR="00855F43" w:rsidRPr="00855F43" w14:paraId="3CC8FB8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5B02C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Span (v, n) /spæn/</w:t>
            </w:r>
          </w:p>
        </w:tc>
        <w:tc>
          <w:tcPr>
            <w:tcW w:w="3827" w:type="dxa"/>
            <w:tcBorders>
              <w:top w:val="nil"/>
              <w:left w:val="nil"/>
              <w:bottom w:val="single" w:sz="8" w:space="0" w:color="auto"/>
              <w:right w:val="single" w:sz="8" w:space="0" w:color="auto"/>
            </w:tcBorders>
            <w:shd w:val="clear" w:color="auto" w:fill="FFFFFF"/>
            <w:hideMark/>
          </w:tcPr>
          <w:p w14:paraId="72994B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last all through a period of time or to cover the whole of it - the length of time that something lasts or is able to continue</w:t>
            </w:r>
          </w:p>
        </w:tc>
        <w:tc>
          <w:tcPr>
            <w:tcW w:w="3827" w:type="dxa"/>
            <w:tcBorders>
              <w:top w:val="nil"/>
              <w:left w:val="nil"/>
              <w:bottom w:val="single" w:sz="8" w:space="0" w:color="auto"/>
              <w:right w:val="single" w:sz="8" w:space="0" w:color="auto"/>
            </w:tcBorders>
            <w:shd w:val="clear" w:color="auto" w:fill="FFFFFF"/>
            <w:hideMark/>
          </w:tcPr>
          <w:p w14:paraId="7DFBB7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Kéo dài qua (thời gian) - Khoảng thời gian</w:t>
            </w:r>
          </w:p>
        </w:tc>
      </w:tr>
      <w:tr w:rsidR="00855F43" w:rsidRPr="00855F43" w14:paraId="72AACB1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566B2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Spell (n) /spel/</w:t>
            </w:r>
          </w:p>
        </w:tc>
        <w:tc>
          <w:tcPr>
            <w:tcW w:w="3827" w:type="dxa"/>
            <w:tcBorders>
              <w:top w:val="nil"/>
              <w:left w:val="nil"/>
              <w:bottom w:val="single" w:sz="8" w:space="0" w:color="auto"/>
              <w:right w:val="single" w:sz="8" w:space="0" w:color="auto"/>
            </w:tcBorders>
            <w:shd w:val="clear" w:color="auto" w:fill="FFFFFF"/>
            <w:hideMark/>
          </w:tcPr>
          <w:p w14:paraId="4FE547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short period of time during which something lasts</w:t>
            </w:r>
          </w:p>
        </w:tc>
        <w:tc>
          <w:tcPr>
            <w:tcW w:w="3827" w:type="dxa"/>
            <w:tcBorders>
              <w:top w:val="nil"/>
              <w:left w:val="nil"/>
              <w:bottom w:val="single" w:sz="8" w:space="0" w:color="auto"/>
              <w:right w:val="single" w:sz="8" w:space="0" w:color="auto"/>
            </w:tcBorders>
            <w:shd w:val="clear" w:color="auto" w:fill="FFFFFF"/>
            <w:hideMark/>
          </w:tcPr>
          <w:p w14:paraId="29EFE18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gian ngắn</w:t>
            </w:r>
          </w:p>
        </w:tc>
      </w:tr>
      <w:tr w:rsidR="00855F43" w:rsidRPr="00855F43" w14:paraId="5E2C9D0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D3EC25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Stint (n) /stɪnt/</w:t>
            </w:r>
          </w:p>
        </w:tc>
        <w:tc>
          <w:tcPr>
            <w:tcW w:w="3827" w:type="dxa"/>
            <w:tcBorders>
              <w:top w:val="nil"/>
              <w:left w:val="nil"/>
              <w:bottom w:val="single" w:sz="8" w:space="0" w:color="auto"/>
              <w:right w:val="single" w:sz="8" w:space="0" w:color="auto"/>
            </w:tcBorders>
            <w:shd w:val="clear" w:color="auto" w:fill="FFFFFF"/>
            <w:hideMark/>
          </w:tcPr>
          <w:p w14:paraId="0BB192D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time that you spend working somewhere or doing a particular activity</w:t>
            </w:r>
          </w:p>
        </w:tc>
        <w:tc>
          <w:tcPr>
            <w:tcW w:w="3827" w:type="dxa"/>
            <w:tcBorders>
              <w:top w:val="nil"/>
              <w:left w:val="nil"/>
              <w:bottom w:val="single" w:sz="8" w:space="0" w:color="auto"/>
              <w:right w:val="single" w:sz="8" w:space="0" w:color="auto"/>
            </w:tcBorders>
            <w:shd w:val="clear" w:color="auto" w:fill="FFFFFF"/>
            <w:hideMark/>
          </w:tcPr>
          <w:p w14:paraId="365B0DC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Khoảng thời gian làm việc gì đó</w:t>
            </w:r>
          </w:p>
        </w:tc>
      </w:tr>
      <w:tr w:rsidR="00855F43" w:rsidRPr="00855F43" w14:paraId="153A069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090FA8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Subsequent (adj) /ˈsʌbsɪkwənt/</w:t>
            </w:r>
          </w:p>
        </w:tc>
        <w:tc>
          <w:tcPr>
            <w:tcW w:w="3827" w:type="dxa"/>
            <w:tcBorders>
              <w:top w:val="nil"/>
              <w:left w:val="nil"/>
              <w:bottom w:val="single" w:sz="8" w:space="0" w:color="auto"/>
              <w:right w:val="single" w:sz="8" w:space="0" w:color="auto"/>
            </w:tcBorders>
            <w:shd w:val="clear" w:color="auto" w:fill="FFFFFF"/>
            <w:hideMark/>
          </w:tcPr>
          <w:p w14:paraId="04E8A1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or coming after something else</w:t>
            </w:r>
          </w:p>
        </w:tc>
        <w:tc>
          <w:tcPr>
            <w:tcW w:w="3827" w:type="dxa"/>
            <w:tcBorders>
              <w:top w:val="nil"/>
              <w:left w:val="nil"/>
              <w:bottom w:val="single" w:sz="8" w:space="0" w:color="auto"/>
              <w:right w:val="single" w:sz="8" w:space="0" w:color="auto"/>
            </w:tcBorders>
            <w:shd w:val="clear" w:color="auto" w:fill="FFFFFF"/>
            <w:hideMark/>
          </w:tcPr>
          <w:p w14:paraId="6B757C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Sau đó, tiếp theo</w:t>
            </w:r>
          </w:p>
        </w:tc>
      </w:tr>
      <w:tr w:rsidR="00855F43" w:rsidRPr="00855F43" w14:paraId="31D7570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E1BEFB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Temporary (adj) /ˈtemprəri/</w:t>
            </w:r>
          </w:p>
        </w:tc>
        <w:tc>
          <w:tcPr>
            <w:tcW w:w="3827" w:type="dxa"/>
            <w:tcBorders>
              <w:top w:val="nil"/>
              <w:left w:val="nil"/>
              <w:bottom w:val="single" w:sz="8" w:space="0" w:color="auto"/>
              <w:right w:val="single" w:sz="8" w:space="0" w:color="auto"/>
            </w:tcBorders>
            <w:shd w:val="clear" w:color="auto" w:fill="FFFFFF"/>
            <w:hideMark/>
          </w:tcPr>
          <w:p w14:paraId="40C88B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lasting or intended to last or be used only for a short time; not permanent</w:t>
            </w:r>
          </w:p>
        </w:tc>
        <w:tc>
          <w:tcPr>
            <w:tcW w:w="3827" w:type="dxa"/>
            <w:tcBorders>
              <w:top w:val="nil"/>
              <w:left w:val="nil"/>
              <w:bottom w:val="single" w:sz="8" w:space="0" w:color="auto"/>
              <w:right w:val="single" w:sz="8" w:space="0" w:color="auto"/>
            </w:tcBorders>
            <w:shd w:val="clear" w:color="auto" w:fill="FFFFFF"/>
            <w:hideMark/>
          </w:tcPr>
          <w:p w14:paraId="68A58B2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Tạm thời, nhất thời</w:t>
            </w:r>
          </w:p>
        </w:tc>
      </w:tr>
      <w:tr w:rsidR="00855F43" w:rsidRPr="00855F43" w14:paraId="4D1CD2E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D33039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Timely (adj) /ˈtaɪmli/</w:t>
            </w:r>
          </w:p>
        </w:tc>
        <w:tc>
          <w:tcPr>
            <w:tcW w:w="3827" w:type="dxa"/>
            <w:tcBorders>
              <w:top w:val="nil"/>
              <w:left w:val="nil"/>
              <w:bottom w:val="single" w:sz="8" w:space="0" w:color="auto"/>
              <w:right w:val="single" w:sz="8" w:space="0" w:color="auto"/>
            </w:tcBorders>
            <w:shd w:val="clear" w:color="auto" w:fill="FFFFFF"/>
            <w:hideMark/>
          </w:tcPr>
          <w:p w14:paraId="191E3D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at exactly the right time SYNONYM: opportune</w:t>
            </w:r>
          </w:p>
        </w:tc>
        <w:tc>
          <w:tcPr>
            <w:tcW w:w="3827" w:type="dxa"/>
            <w:tcBorders>
              <w:top w:val="nil"/>
              <w:left w:val="nil"/>
              <w:bottom w:val="single" w:sz="8" w:space="0" w:color="auto"/>
              <w:right w:val="single" w:sz="8" w:space="0" w:color="auto"/>
            </w:tcBorders>
            <w:shd w:val="clear" w:color="auto" w:fill="FFFFFF"/>
            <w:hideMark/>
          </w:tcPr>
          <w:p w14:paraId="382A62C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Kịp lúc, hợp thời</w:t>
            </w:r>
          </w:p>
        </w:tc>
      </w:tr>
      <w:tr w:rsidR="00855F43" w:rsidRPr="00855F43" w14:paraId="206E04C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5D4850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Vintage (n, adj) /ˈvɪntɪdʒ/</w:t>
            </w:r>
          </w:p>
        </w:tc>
        <w:tc>
          <w:tcPr>
            <w:tcW w:w="3827" w:type="dxa"/>
            <w:tcBorders>
              <w:top w:val="nil"/>
              <w:left w:val="nil"/>
              <w:bottom w:val="single" w:sz="8" w:space="0" w:color="auto"/>
              <w:right w:val="single" w:sz="8" w:space="0" w:color="auto"/>
            </w:tcBorders>
            <w:shd w:val="clear" w:color="auto" w:fill="FFFFFF"/>
            <w:hideMark/>
          </w:tcPr>
          <w:p w14:paraId="24FFF02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wine that was produced in a particular year or place; the year in which it was produced - produced in the past, and typical of the period in which it was made</w:t>
            </w:r>
          </w:p>
        </w:tc>
        <w:tc>
          <w:tcPr>
            <w:tcW w:w="3827" w:type="dxa"/>
            <w:tcBorders>
              <w:top w:val="nil"/>
              <w:left w:val="nil"/>
              <w:bottom w:val="single" w:sz="8" w:space="0" w:color="auto"/>
              <w:right w:val="single" w:sz="8" w:space="0" w:color="auto"/>
            </w:tcBorders>
            <w:shd w:val="clear" w:color="auto" w:fill="FFFFFF"/>
            <w:hideMark/>
          </w:tcPr>
          <w:p w14:paraId="09ABD74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Rượu vang chính vụ - Cổ điển</w:t>
            </w:r>
          </w:p>
        </w:tc>
      </w:tr>
      <w:tr w:rsidR="00855F43" w:rsidRPr="00855F43" w14:paraId="19AC3DE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7BAEFA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Civil service (n phr) /ˌsɪvl ˈsɜːvɪs/</w:t>
            </w:r>
          </w:p>
        </w:tc>
        <w:tc>
          <w:tcPr>
            <w:tcW w:w="3827" w:type="dxa"/>
            <w:tcBorders>
              <w:top w:val="nil"/>
              <w:left w:val="nil"/>
              <w:bottom w:val="single" w:sz="8" w:space="0" w:color="auto"/>
              <w:right w:val="single" w:sz="8" w:space="0" w:color="auto"/>
            </w:tcBorders>
            <w:shd w:val="clear" w:color="auto" w:fill="FFFFFF"/>
            <w:hideMark/>
          </w:tcPr>
          <w:p w14:paraId="1989E3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government departments in a country and the people who work for them, except the armed forces, judges and elected politicians</w:t>
            </w:r>
          </w:p>
        </w:tc>
        <w:tc>
          <w:tcPr>
            <w:tcW w:w="3827" w:type="dxa"/>
            <w:tcBorders>
              <w:top w:val="nil"/>
              <w:left w:val="nil"/>
              <w:bottom w:val="single" w:sz="8" w:space="0" w:color="auto"/>
              <w:right w:val="single" w:sz="8" w:space="0" w:color="auto"/>
            </w:tcBorders>
            <w:shd w:val="clear" w:color="auto" w:fill="FFFFFF"/>
            <w:hideMark/>
          </w:tcPr>
          <w:p w14:paraId="59F4A6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dân chính, công vụ</w:t>
            </w:r>
          </w:p>
        </w:tc>
      </w:tr>
      <w:tr w:rsidR="00855F43" w:rsidRPr="00855F43" w14:paraId="0EBC634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FD0949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Client (n) /ˈklaɪənt/</w:t>
            </w:r>
          </w:p>
        </w:tc>
        <w:tc>
          <w:tcPr>
            <w:tcW w:w="3827" w:type="dxa"/>
            <w:tcBorders>
              <w:top w:val="nil"/>
              <w:left w:val="nil"/>
              <w:bottom w:val="single" w:sz="8" w:space="0" w:color="auto"/>
              <w:right w:val="single" w:sz="8" w:space="0" w:color="auto"/>
            </w:tcBorders>
            <w:shd w:val="clear" w:color="auto" w:fill="FFFFFF"/>
            <w:hideMark/>
          </w:tcPr>
          <w:p w14:paraId="7FE09F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uses the services or advice of a professional person or organization</w:t>
            </w:r>
          </w:p>
        </w:tc>
        <w:tc>
          <w:tcPr>
            <w:tcW w:w="3827" w:type="dxa"/>
            <w:tcBorders>
              <w:top w:val="nil"/>
              <w:left w:val="nil"/>
              <w:bottom w:val="single" w:sz="8" w:space="0" w:color="auto"/>
              <w:right w:val="single" w:sz="8" w:space="0" w:color="auto"/>
            </w:tcBorders>
            <w:shd w:val="clear" w:color="auto" w:fill="FFFFFF"/>
            <w:hideMark/>
          </w:tcPr>
          <w:p w14:paraId="674CF76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Khách hàng</w:t>
            </w:r>
          </w:p>
        </w:tc>
      </w:tr>
      <w:tr w:rsidR="00855F43" w:rsidRPr="00855F43" w14:paraId="7B77F65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C3905A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Colleague (n) /ˈkɒliːɡ/</w:t>
            </w:r>
          </w:p>
        </w:tc>
        <w:tc>
          <w:tcPr>
            <w:tcW w:w="3827" w:type="dxa"/>
            <w:tcBorders>
              <w:top w:val="nil"/>
              <w:left w:val="nil"/>
              <w:bottom w:val="single" w:sz="8" w:space="0" w:color="auto"/>
              <w:right w:val="single" w:sz="8" w:space="0" w:color="auto"/>
            </w:tcBorders>
            <w:shd w:val="clear" w:color="auto" w:fill="FFFFFF"/>
            <w:hideMark/>
          </w:tcPr>
          <w:p w14:paraId="629B1C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that you work with, especially in a profession or a business</w:t>
            </w:r>
          </w:p>
        </w:tc>
        <w:tc>
          <w:tcPr>
            <w:tcW w:w="3827" w:type="dxa"/>
            <w:tcBorders>
              <w:top w:val="nil"/>
              <w:left w:val="nil"/>
              <w:bottom w:val="single" w:sz="8" w:space="0" w:color="auto"/>
              <w:right w:val="single" w:sz="8" w:space="0" w:color="auto"/>
            </w:tcBorders>
            <w:shd w:val="clear" w:color="auto" w:fill="FFFFFF"/>
            <w:hideMark/>
          </w:tcPr>
          <w:p w14:paraId="7390221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Đồng nghiệp</w:t>
            </w:r>
          </w:p>
        </w:tc>
      </w:tr>
      <w:tr w:rsidR="00855F43" w:rsidRPr="00855F43" w14:paraId="31A2066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4322D5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Consultant (n) /kənˈsʌltənt/</w:t>
            </w:r>
          </w:p>
        </w:tc>
        <w:tc>
          <w:tcPr>
            <w:tcW w:w="3827" w:type="dxa"/>
            <w:tcBorders>
              <w:top w:val="nil"/>
              <w:left w:val="nil"/>
              <w:bottom w:val="single" w:sz="8" w:space="0" w:color="auto"/>
              <w:right w:val="single" w:sz="8" w:space="0" w:color="auto"/>
            </w:tcBorders>
            <w:shd w:val="clear" w:color="auto" w:fill="FFFFFF"/>
            <w:hideMark/>
          </w:tcPr>
          <w:p w14:paraId="540326D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knows a lot about a particular subject and is employed to give advice about it to other people</w:t>
            </w:r>
          </w:p>
        </w:tc>
        <w:tc>
          <w:tcPr>
            <w:tcW w:w="3827" w:type="dxa"/>
            <w:tcBorders>
              <w:top w:val="nil"/>
              <w:left w:val="nil"/>
              <w:bottom w:val="single" w:sz="8" w:space="0" w:color="auto"/>
              <w:right w:val="single" w:sz="8" w:space="0" w:color="auto"/>
            </w:tcBorders>
            <w:shd w:val="clear" w:color="auto" w:fill="FFFFFF"/>
            <w:hideMark/>
          </w:tcPr>
          <w:p w14:paraId="17F51E8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Cố vấn, người tư vấn</w:t>
            </w:r>
          </w:p>
        </w:tc>
      </w:tr>
      <w:tr w:rsidR="00855F43" w:rsidRPr="00855F43" w14:paraId="55ED728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FDB741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45. </w:t>
            </w:r>
            <w:r w:rsidRPr="00855F43">
              <w:rPr>
                <w:rFonts w:eastAsia="Times New Roman" w:cs="Times New Roman"/>
                <w:b/>
                <w:bCs/>
                <w:color w:val="D60000"/>
                <w:sz w:val="24"/>
                <w:szCs w:val="24"/>
                <w:shd w:val="clear" w:color="auto" w:fill="FFFFFF"/>
                <w:lang w:val="en-US"/>
              </w:rPr>
              <w:t>Effective (adj) /ɪˈfektɪv/</w:t>
            </w:r>
          </w:p>
        </w:tc>
        <w:tc>
          <w:tcPr>
            <w:tcW w:w="3827" w:type="dxa"/>
            <w:tcBorders>
              <w:top w:val="nil"/>
              <w:left w:val="nil"/>
              <w:bottom w:val="single" w:sz="8" w:space="0" w:color="auto"/>
              <w:right w:val="single" w:sz="8" w:space="0" w:color="auto"/>
            </w:tcBorders>
            <w:shd w:val="clear" w:color="auto" w:fill="FFFFFF"/>
            <w:hideMark/>
          </w:tcPr>
          <w:p w14:paraId="11010F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producing the result that is wanted or intended; producing a successful result</w:t>
            </w:r>
          </w:p>
        </w:tc>
        <w:tc>
          <w:tcPr>
            <w:tcW w:w="3827" w:type="dxa"/>
            <w:tcBorders>
              <w:top w:val="nil"/>
              <w:left w:val="nil"/>
              <w:bottom w:val="single" w:sz="8" w:space="0" w:color="auto"/>
              <w:right w:val="single" w:sz="8" w:space="0" w:color="auto"/>
            </w:tcBorders>
            <w:shd w:val="clear" w:color="auto" w:fill="FFFFFF"/>
            <w:hideMark/>
          </w:tcPr>
          <w:p w14:paraId="70CF25E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hiệu quả, có hiệu lực</w:t>
            </w:r>
          </w:p>
        </w:tc>
      </w:tr>
      <w:tr w:rsidR="00855F43" w:rsidRPr="00855F43" w14:paraId="5152270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14F384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Efficient (adj) /ɪˈfɪʃnt/</w:t>
            </w:r>
          </w:p>
        </w:tc>
        <w:tc>
          <w:tcPr>
            <w:tcW w:w="3827" w:type="dxa"/>
            <w:tcBorders>
              <w:top w:val="nil"/>
              <w:left w:val="nil"/>
              <w:bottom w:val="single" w:sz="8" w:space="0" w:color="auto"/>
              <w:right w:val="single" w:sz="8" w:space="0" w:color="auto"/>
            </w:tcBorders>
            <w:shd w:val="clear" w:color="auto" w:fill="FFFFFF"/>
            <w:hideMark/>
          </w:tcPr>
          <w:p w14:paraId="272FAF9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doing something in a good, careful and complete way with no waste of time, money or energy</w:t>
            </w:r>
          </w:p>
        </w:tc>
        <w:tc>
          <w:tcPr>
            <w:tcW w:w="3827" w:type="dxa"/>
            <w:tcBorders>
              <w:top w:val="nil"/>
              <w:left w:val="nil"/>
              <w:bottom w:val="single" w:sz="8" w:space="0" w:color="auto"/>
              <w:right w:val="single" w:sz="8" w:space="0" w:color="auto"/>
            </w:tcBorders>
            <w:shd w:val="clear" w:color="auto" w:fill="FFFFFF"/>
            <w:hideMark/>
          </w:tcPr>
          <w:p w14:paraId="6B7061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năng lực, có năng suất cao, có hiệu quả</w:t>
            </w:r>
          </w:p>
        </w:tc>
      </w:tr>
      <w:tr w:rsidR="00855F43" w:rsidRPr="00855F43" w14:paraId="4387A6D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7AF55C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Executive (n) /ɪɡˈzekjətɪv/</w:t>
            </w:r>
          </w:p>
        </w:tc>
        <w:tc>
          <w:tcPr>
            <w:tcW w:w="3827" w:type="dxa"/>
            <w:tcBorders>
              <w:top w:val="nil"/>
              <w:left w:val="nil"/>
              <w:bottom w:val="single" w:sz="8" w:space="0" w:color="auto"/>
              <w:right w:val="single" w:sz="8" w:space="0" w:color="auto"/>
            </w:tcBorders>
            <w:shd w:val="clear" w:color="auto" w:fill="FFFFFF"/>
            <w:hideMark/>
          </w:tcPr>
          <w:p w14:paraId="7C79F2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an important job as a manager of a company or an organization</w:t>
            </w:r>
          </w:p>
        </w:tc>
        <w:tc>
          <w:tcPr>
            <w:tcW w:w="3827" w:type="dxa"/>
            <w:tcBorders>
              <w:top w:val="nil"/>
              <w:left w:val="nil"/>
              <w:bottom w:val="single" w:sz="8" w:space="0" w:color="auto"/>
              <w:right w:val="single" w:sz="8" w:space="0" w:color="auto"/>
            </w:tcBorders>
            <w:shd w:val="clear" w:color="auto" w:fill="FFFFFF"/>
            <w:hideMark/>
          </w:tcPr>
          <w:p w14:paraId="6D49CE9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Người điều hành</w:t>
            </w:r>
          </w:p>
        </w:tc>
      </w:tr>
      <w:tr w:rsidR="00855F43" w:rsidRPr="00855F43" w14:paraId="1C58989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1939B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Fire (v) /ˈfaɪə(r)/</w:t>
            </w:r>
          </w:p>
        </w:tc>
        <w:tc>
          <w:tcPr>
            <w:tcW w:w="3827" w:type="dxa"/>
            <w:tcBorders>
              <w:top w:val="nil"/>
              <w:left w:val="nil"/>
              <w:bottom w:val="single" w:sz="8" w:space="0" w:color="auto"/>
              <w:right w:val="single" w:sz="8" w:space="0" w:color="auto"/>
            </w:tcBorders>
            <w:shd w:val="clear" w:color="auto" w:fill="FFFFFF"/>
            <w:hideMark/>
          </w:tcPr>
          <w:p w14:paraId="50C6E0C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shoot bullets, etc. from a gun or other weapon</w:t>
            </w:r>
          </w:p>
        </w:tc>
        <w:tc>
          <w:tcPr>
            <w:tcW w:w="3827" w:type="dxa"/>
            <w:tcBorders>
              <w:top w:val="nil"/>
              <w:left w:val="nil"/>
              <w:bottom w:val="single" w:sz="8" w:space="0" w:color="auto"/>
              <w:right w:val="single" w:sz="8" w:space="0" w:color="auto"/>
            </w:tcBorders>
            <w:shd w:val="clear" w:color="auto" w:fill="FFFFFF"/>
            <w:hideMark/>
          </w:tcPr>
          <w:p w14:paraId="78A9922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Sa thải, đuổi việc</w:t>
            </w:r>
          </w:p>
        </w:tc>
      </w:tr>
      <w:tr w:rsidR="00855F43" w:rsidRPr="00855F43" w14:paraId="71154D3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DE1C7B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Headhunt (v) /ˈhedhʌnt/</w:t>
            </w:r>
          </w:p>
        </w:tc>
        <w:tc>
          <w:tcPr>
            <w:tcW w:w="3827" w:type="dxa"/>
            <w:tcBorders>
              <w:top w:val="nil"/>
              <w:left w:val="nil"/>
              <w:bottom w:val="single" w:sz="8" w:space="0" w:color="auto"/>
              <w:right w:val="single" w:sz="8" w:space="0" w:color="auto"/>
            </w:tcBorders>
            <w:shd w:val="clear" w:color="auto" w:fill="FFFFFF"/>
            <w:hideMark/>
          </w:tcPr>
          <w:p w14:paraId="29B7BD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find somebody who is suitable for a senior job and persuade them to leave their present job</w:t>
            </w:r>
          </w:p>
        </w:tc>
        <w:tc>
          <w:tcPr>
            <w:tcW w:w="3827" w:type="dxa"/>
            <w:tcBorders>
              <w:top w:val="nil"/>
              <w:left w:val="nil"/>
              <w:bottom w:val="single" w:sz="8" w:space="0" w:color="auto"/>
              <w:right w:val="single" w:sz="8" w:space="0" w:color="auto"/>
            </w:tcBorders>
            <w:shd w:val="clear" w:color="auto" w:fill="FFFFFF"/>
            <w:hideMark/>
          </w:tcPr>
          <w:p w14:paraId="08FD1B8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Tìm kiếm và tuyển chuyên viên giỏi</w:t>
            </w:r>
          </w:p>
        </w:tc>
      </w:tr>
      <w:tr w:rsidR="00855F43" w:rsidRPr="00855F43" w14:paraId="3BEDDF3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93F8AD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Leave (n) /liːv/</w:t>
            </w:r>
          </w:p>
        </w:tc>
        <w:tc>
          <w:tcPr>
            <w:tcW w:w="3827" w:type="dxa"/>
            <w:tcBorders>
              <w:top w:val="nil"/>
              <w:left w:val="nil"/>
              <w:bottom w:val="single" w:sz="8" w:space="0" w:color="auto"/>
              <w:right w:val="single" w:sz="8" w:space="0" w:color="auto"/>
            </w:tcBorders>
            <w:shd w:val="clear" w:color="auto" w:fill="FFFFFF"/>
            <w:hideMark/>
          </w:tcPr>
          <w:p w14:paraId="75BE81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period of time when you are allowed to be away from work for a holiday or for a special reason</w:t>
            </w:r>
          </w:p>
        </w:tc>
        <w:tc>
          <w:tcPr>
            <w:tcW w:w="3827" w:type="dxa"/>
            <w:tcBorders>
              <w:top w:val="nil"/>
              <w:left w:val="nil"/>
              <w:bottom w:val="single" w:sz="8" w:space="0" w:color="auto"/>
              <w:right w:val="single" w:sz="8" w:space="0" w:color="auto"/>
            </w:tcBorders>
            <w:shd w:val="clear" w:color="auto" w:fill="FFFFFF"/>
            <w:hideMark/>
          </w:tcPr>
          <w:p w14:paraId="2872172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Kỳ nghỉ phép, sự được phép nghỉ</w:t>
            </w:r>
          </w:p>
        </w:tc>
      </w:tr>
      <w:tr w:rsidR="00855F43" w:rsidRPr="00855F43" w14:paraId="433D090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F98605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Recruit (v, n) /rɪˈkruːt/</w:t>
            </w:r>
          </w:p>
        </w:tc>
        <w:tc>
          <w:tcPr>
            <w:tcW w:w="3827" w:type="dxa"/>
            <w:tcBorders>
              <w:top w:val="nil"/>
              <w:left w:val="nil"/>
              <w:bottom w:val="single" w:sz="8" w:space="0" w:color="auto"/>
              <w:right w:val="single" w:sz="8" w:space="0" w:color="auto"/>
            </w:tcBorders>
            <w:shd w:val="clear" w:color="auto" w:fill="FFFFFF"/>
            <w:hideMark/>
          </w:tcPr>
          <w:p w14:paraId="03B41D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find new people to join a company, an organization, the armed forces, etc. -a person who has recently joined the armed forces or the police</w:t>
            </w:r>
          </w:p>
        </w:tc>
        <w:tc>
          <w:tcPr>
            <w:tcW w:w="3827" w:type="dxa"/>
            <w:tcBorders>
              <w:top w:val="nil"/>
              <w:left w:val="nil"/>
              <w:bottom w:val="single" w:sz="8" w:space="0" w:color="auto"/>
              <w:right w:val="single" w:sz="8" w:space="0" w:color="auto"/>
            </w:tcBorders>
            <w:shd w:val="clear" w:color="auto" w:fill="FFFFFF"/>
            <w:hideMark/>
          </w:tcPr>
          <w:p w14:paraId="2FEA1BE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Tuyển dụng - Thành viên mới, lính mới</w:t>
            </w:r>
          </w:p>
        </w:tc>
      </w:tr>
      <w:tr w:rsidR="00855F43" w:rsidRPr="00855F43" w14:paraId="405DE90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78FBCB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Redundant (adj) /rɪˈdʌndənt/</w:t>
            </w:r>
          </w:p>
        </w:tc>
        <w:tc>
          <w:tcPr>
            <w:tcW w:w="3827" w:type="dxa"/>
            <w:tcBorders>
              <w:top w:val="nil"/>
              <w:left w:val="nil"/>
              <w:bottom w:val="single" w:sz="8" w:space="0" w:color="auto"/>
              <w:right w:val="single" w:sz="8" w:space="0" w:color="auto"/>
            </w:tcBorders>
            <w:shd w:val="clear" w:color="auto" w:fill="FFFFFF"/>
            <w:hideMark/>
          </w:tcPr>
          <w:p w14:paraId="00477F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 a person) without a job because there is no more work available for you in a company</w:t>
            </w:r>
          </w:p>
        </w:tc>
        <w:tc>
          <w:tcPr>
            <w:tcW w:w="3827" w:type="dxa"/>
            <w:tcBorders>
              <w:top w:val="nil"/>
              <w:left w:val="nil"/>
              <w:bottom w:val="single" w:sz="8" w:space="0" w:color="auto"/>
              <w:right w:val="single" w:sz="8" w:space="0" w:color="auto"/>
            </w:tcBorders>
            <w:shd w:val="clear" w:color="auto" w:fill="FFFFFF"/>
            <w:hideMark/>
          </w:tcPr>
          <w:p w14:paraId="51EB06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Thất nghiệp, sa thải (do công ty thu nhỏ qui mô, phá sản)</w:t>
            </w:r>
          </w:p>
        </w:tc>
      </w:tr>
      <w:tr w:rsidR="00855F43" w:rsidRPr="00855F43" w14:paraId="10F551D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DC1A2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Sack (v) /sæk/</w:t>
            </w:r>
          </w:p>
        </w:tc>
        <w:tc>
          <w:tcPr>
            <w:tcW w:w="3827" w:type="dxa"/>
            <w:tcBorders>
              <w:top w:val="nil"/>
              <w:left w:val="nil"/>
              <w:bottom w:val="single" w:sz="8" w:space="0" w:color="auto"/>
              <w:right w:val="single" w:sz="8" w:space="0" w:color="auto"/>
            </w:tcBorders>
            <w:shd w:val="clear" w:color="auto" w:fill="FFFFFF"/>
            <w:hideMark/>
          </w:tcPr>
          <w:p w14:paraId="3873F9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remove someone from a job, usually because they have done something wrong or badly, or sometimes as a way of saving the cost of employing them</w:t>
            </w:r>
          </w:p>
        </w:tc>
        <w:tc>
          <w:tcPr>
            <w:tcW w:w="3827" w:type="dxa"/>
            <w:tcBorders>
              <w:top w:val="nil"/>
              <w:left w:val="nil"/>
              <w:bottom w:val="single" w:sz="8" w:space="0" w:color="auto"/>
              <w:right w:val="single" w:sz="8" w:space="0" w:color="auto"/>
            </w:tcBorders>
            <w:shd w:val="clear" w:color="auto" w:fill="FFFFFF"/>
            <w:hideMark/>
          </w:tcPr>
          <w:p w14:paraId="5427AB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sa thải</w:t>
            </w:r>
          </w:p>
        </w:tc>
      </w:tr>
      <w:tr w:rsidR="00855F43" w:rsidRPr="00855F43" w14:paraId="17C7C92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E50DA6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Strike (v, n) /straɪk/</w:t>
            </w:r>
          </w:p>
        </w:tc>
        <w:tc>
          <w:tcPr>
            <w:tcW w:w="3827" w:type="dxa"/>
            <w:tcBorders>
              <w:top w:val="nil"/>
              <w:left w:val="nil"/>
              <w:bottom w:val="single" w:sz="8" w:space="0" w:color="auto"/>
              <w:right w:val="single" w:sz="8" w:space="0" w:color="auto"/>
            </w:tcBorders>
            <w:shd w:val="clear" w:color="auto" w:fill="FFFFFF"/>
            <w:hideMark/>
          </w:tcPr>
          <w:p w14:paraId="6ED777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hit somebody/something hard or with force - a period of time when an organized group of employees of a company stops working because of an argument over pay or conditions</w:t>
            </w:r>
          </w:p>
        </w:tc>
        <w:tc>
          <w:tcPr>
            <w:tcW w:w="3827" w:type="dxa"/>
            <w:tcBorders>
              <w:top w:val="nil"/>
              <w:left w:val="nil"/>
              <w:bottom w:val="single" w:sz="8" w:space="0" w:color="auto"/>
              <w:right w:val="single" w:sz="8" w:space="0" w:color="auto"/>
            </w:tcBorders>
            <w:shd w:val="clear" w:color="auto" w:fill="FFFFFF"/>
            <w:hideMark/>
          </w:tcPr>
          <w:p w14:paraId="5B138AF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Tấn công, đánh đập - Cuộc đình công, cuộc bãi công</w:t>
            </w:r>
          </w:p>
        </w:tc>
      </w:tr>
      <w:tr w:rsidR="00855F43" w:rsidRPr="00855F43" w14:paraId="2BF5C17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67BB9D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Union (n) /ˈjuːniən/</w:t>
            </w:r>
          </w:p>
        </w:tc>
        <w:tc>
          <w:tcPr>
            <w:tcW w:w="3827" w:type="dxa"/>
            <w:tcBorders>
              <w:top w:val="nil"/>
              <w:left w:val="nil"/>
              <w:bottom w:val="single" w:sz="8" w:space="0" w:color="auto"/>
              <w:right w:val="single" w:sz="8" w:space="0" w:color="auto"/>
            </w:tcBorders>
            <w:shd w:val="clear" w:color="auto" w:fill="FFFFFF"/>
            <w:hideMark/>
          </w:tcPr>
          <w:p w14:paraId="3394AE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organization that represents the workers in a particular industry and tries to improve pay, conditions.</w:t>
            </w:r>
          </w:p>
        </w:tc>
        <w:tc>
          <w:tcPr>
            <w:tcW w:w="3827" w:type="dxa"/>
            <w:tcBorders>
              <w:top w:val="nil"/>
              <w:left w:val="nil"/>
              <w:bottom w:val="single" w:sz="8" w:space="0" w:color="auto"/>
              <w:right w:val="single" w:sz="8" w:space="0" w:color="auto"/>
            </w:tcBorders>
            <w:shd w:val="clear" w:color="auto" w:fill="FFFFFF"/>
            <w:hideMark/>
          </w:tcPr>
          <w:p w14:paraId="69F30A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liên đoàn lao động</w:t>
            </w:r>
          </w:p>
        </w:tc>
      </w:tr>
    </w:tbl>
    <w:p w14:paraId="0E0CD17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CCDBCF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PHRASAL VERBS </w:t>
      </w:r>
    </w:p>
    <w:tbl>
      <w:tblPr>
        <w:tblStyle w:val="TableGrid"/>
        <w:tblW w:w="0" w:type="auto"/>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6"/>
        <w:gridCol w:w="4084"/>
        <w:gridCol w:w="3278"/>
      </w:tblGrid>
      <w:tr w:rsidR="00855F43" w:rsidRPr="00855F43" w14:paraId="0816F63F" w14:textId="77777777" w:rsidTr="00855F43">
        <w:trPr>
          <w:trHeight w:val="262"/>
        </w:trPr>
        <w:tc>
          <w:tcPr>
            <w:tcW w:w="2688" w:type="dxa"/>
            <w:tcBorders>
              <w:top w:val="single" w:sz="8" w:space="0" w:color="auto"/>
              <w:left w:val="single" w:sz="8" w:space="0" w:color="auto"/>
              <w:bottom w:val="single" w:sz="8" w:space="0" w:color="auto"/>
              <w:right w:val="single" w:sz="8" w:space="0" w:color="auto"/>
            </w:tcBorders>
            <w:shd w:val="clear" w:color="auto" w:fill="FFFFFF"/>
            <w:hideMark/>
          </w:tcPr>
          <w:p w14:paraId="1BD83D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crop up</w:t>
            </w:r>
          </w:p>
        </w:tc>
        <w:tc>
          <w:tcPr>
            <w:tcW w:w="4088" w:type="dxa"/>
            <w:tcBorders>
              <w:top w:val="single" w:sz="8" w:space="0" w:color="auto"/>
              <w:left w:val="nil"/>
              <w:bottom w:val="single" w:sz="8" w:space="0" w:color="auto"/>
              <w:right w:val="single" w:sz="8" w:space="0" w:color="auto"/>
            </w:tcBorders>
            <w:shd w:val="clear" w:color="auto" w:fill="FFFFFF"/>
            <w:hideMark/>
          </w:tcPr>
          <w:p w14:paraId="51BD5B6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appear or happen, especially when it is not expected SYNONYM: come up</w:t>
            </w:r>
          </w:p>
        </w:tc>
        <w:tc>
          <w:tcPr>
            <w:tcW w:w="3282" w:type="dxa"/>
            <w:tcBorders>
              <w:top w:val="single" w:sz="8" w:space="0" w:color="auto"/>
              <w:left w:val="nil"/>
              <w:bottom w:val="single" w:sz="8" w:space="0" w:color="auto"/>
              <w:right w:val="single" w:sz="8" w:space="0" w:color="auto"/>
            </w:tcBorders>
            <w:shd w:val="clear" w:color="auto" w:fill="FFFFFF"/>
            <w:hideMark/>
          </w:tcPr>
          <w:p w14:paraId="686865D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bất ngờ xảy ra</w:t>
            </w:r>
          </w:p>
        </w:tc>
      </w:tr>
      <w:tr w:rsidR="00855F43" w:rsidRPr="00855F43" w14:paraId="15F2500C"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73F170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dive in</w:t>
            </w:r>
          </w:p>
        </w:tc>
        <w:tc>
          <w:tcPr>
            <w:tcW w:w="4088" w:type="dxa"/>
            <w:tcBorders>
              <w:top w:val="nil"/>
              <w:left w:val="nil"/>
              <w:bottom w:val="single" w:sz="8" w:space="0" w:color="auto"/>
              <w:right w:val="single" w:sz="8" w:space="0" w:color="auto"/>
            </w:tcBorders>
            <w:shd w:val="clear" w:color="auto" w:fill="FFFFFF"/>
            <w:hideMark/>
          </w:tcPr>
          <w:p w14:paraId="108539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doing something in a very enthusiastic way</w:t>
            </w:r>
          </w:p>
        </w:tc>
        <w:tc>
          <w:tcPr>
            <w:tcW w:w="3282" w:type="dxa"/>
            <w:tcBorders>
              <w:top w:val="nil"/>
              <w:left w:val="nil"/>
              <w:bottom w:val="single" w:sz="8" w:space="0" w:color="auto"/>
              <w:right w:val="single" w:sz="8" w:space="0" w:color="auto"/>
            </w:tcBorders>
            <w:shd w:val="clear" w:color="auto" w:fill="FFFFFF"/>
            <w:hideMark/>
          </w:tcPr>
          <w:p w14:paraId="61FF30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làm việc gì một cách say mê.</w:t>
            </w:r>
          </w:p>
        </w:tc>
      </w:tr>
      <w:tr w:rsidR="00855F43" w:rsidRPr="00855F43" w14:paraId="6E9C71DB"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0BF58C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end up</w:t>
            </w:r>
          </w:p>
        </w:tc>
        <w:tc>
          <w:tcPr>
            <w:tcW w:w="4088" w:type="dxa"/>
            <w:tcBorders>
              <w:top w:val="nil"/>
              <w:left w:val="nil"/>
              <w:bottom w:val="single" w:sz="8" w:space="0" w:color="auto"/>
              <w:right w:val="single" w:sz="8" w:space="0" w:color="auto"/>
            </w:tcBorders>
            <w:shd w:val="clear" w:color="auto" w:fill="FFFFFF"/>
            <w:hideMark/>
          </w:tcPr>
          <w:p w14:paraId="661D5C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find yourself in a place or situation at the end of a process or period of time</w:t>
            </w:r>
          </w:p>
        </w:tc>
        <w:tc>
          <w:tcPr>
            <w:tcW w:w="3282" w:type="dxa"/>
            <w:tcBorders>
              <w:top w:val="nil"/>
              <w:left w:val="nil"/>
              <w:bottom w:val="single" w:sz="8" w:space="0" w:color="auto"/>
              <w:right w:val="single" w:sz="8" w:space="0" w:color="auto"/>
            </w:tcBorders>
            <w:shd w:val="clear" w:color="auto" w:fill="FFFFFF"/>
            <w:hideMark/>
          </w:tcPr>
          <w:p w14:paraId="0F6346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kết cục, kết thúc</w:t>
            </w:r>
          </w:p>
        </w:tc>
      </w:tr>
      <w:tr w:rsidR="00855F43" w:rsidRPr="00855F43" w14:paraId="550CCC50"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02C8D2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kick off (with)</w:t>
            </w:r>
          </w:p>
        </w:tc>
        <w:tc>
          <w:tcPr>
            <w:tcW w:w="4088" w:type="dxa"/>
            <w:tcBorders>
              <w:top w:val="nil"/>
              <w:left w:val="nil"/>
              <w:bottom w:val="single" w:sz="8" w:space="0" w:color="auto"/>
              <w:right w:val="single" w:sz="8" w:space="0" w:color="auto"/>
            </w:tcBorders>
            <w:shd w:val="clear" w:color="auto" w:fill="FFFFFF"/>
            <w:hideMark/>
          </w:tcPr>
          <w:p w14:paraId="6D33C6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(with something)</w:t>
            </w:r>
          </w:p>
        </w:tc>
        <w:tc>
          <w:tcPr>
            <w:tcW w:w="3282" w:type="dxa"/>
            <w:tcBorders>
              <w:top w:val="nil"/>
              <w:left w:val="nil"/>
              <w:bottom w:val="single" w:sz="8" w:space="0" w:color="auto"/>
              <w:right w:val="single" w:sz="8" w:space="0" w:color="auto"/>
            </w:tcBorders>
            <w:shd w:val="clear" w:color="auto" w:fill="FFFFFF"/>
            <w:hideMark/>
          </w:tcPr>
          <w:p w14:paraId="764BCD3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bắt đầu với cái gì đó</w:t>
            </w:r>
          </w:p>
        </w:tc>
      </w:tr>
      <w:tr w:rsidR="00855F43" w:rsidRPr="00855F43" w14:paraId="63435354"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6706F3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5. </w:t>
            </w:r>
            <w:r w:rsidRPr="00855F43">
              <w:rPr>
                <w:rFonts w:eastAsia="Times New Roman" w:cs="Times New Roman"/>
                <w:b/>
                <w:bCs/>
                <w:color w:val="D60000"/>
                <w:sz w:val="24"/>
                <w:szCs w:val="24"/>
                <w:shd w:val="clear" w:color="auto" w:fill="FFFFFF"/>
                <w:lang w:val="en-US"/>
              </w:rPr>
              <w:t>knock off</w:t>
            </w:r>
          </w:p>
        </w:tc>
        <w:tc>
          <w:tcPr>
            <w:tcW w:w="4088" w:type="dxa"/>
            <w:tcBorders>
              <w:top w:val="nil"/>
              <w:left w:val="nil"/>
              <w:bottom w:val="single" w:sz="8" w:space="0" w:color="auto"/>
              <w:right w:val="single" w:sz="8" w:space="0" w:color="auto"/>
            </w:tcBorders>
            <w:shd w:val="clear" w:color="auto" w:fill="FFFFFF"/>
            <w:hideMark/>
          </w:tcPr>
          <w:p w14:paraId="10B298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doing something, especially work</w:t>
            </w:r>
          </w:p>
        </w:tc>
        <w:tc>
          <w:tcPr>
            <w:tcW w:w="3282" w:type="dxa"/>
            <w:tcBorders>
              <w:top w:val="nil"/>
              <w:left w:val="nil"/>
              <w:bottom w:val="single" w:sz="8" w:space="0" w:color="auto"/>
              <w:right w:val="single" w:sz="8" w:space="0" w:color="auto"/>
            </w:tcBorders>
            <w:shd w:val="clear" w:color="auto" w:fill="FFFFFF"/>
            <w:hideMark/>
          </w:tcPr>
          <w:p w14:paraId="2E9D4A9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ngừng làm gì đó, đặc biệt là công việc</w:t>
            </w:r>
          </w:p>
        </w:tc>
      </w:tr>
      <w:tr w:rsidR="00855F43" w:rsidRPr="00855F43" w14:paraId="275570E5"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28E09A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knuckle down</w:t>
            </w:r>
          </w:p>
        </w:tc>
        <w:tc>
          <w:tcPr>
            <w:tcW w:w="4088" w:type="dxa"/>
            <w:tcBorders>
              <w:top w:val="nil"/>
              <w:left w:val="nil"/>
              <w:bottom w:val="single" w:sz="8" w:space="0" w:color="auto"/>
              <w:right w:val="single" w:sz="8" w:space="0" w:color="auto"/>
            </w:tcBorders>
            <w:shd w:val="clear" w:color="auto" w:fill="FFFFFF"/>
            <w:hideMark/>
          </w:tcPr>
          <w:p w14:paraId="4B940A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working hard, especially when you should have done this earlier</w:t>
            </w:r>
          </w:p>
        </w:tc>
        <w:tc>
          <w:tcPr>
            <w:tcW w:w="3282" w:type="dxa"/>
            <w:tcBorders>
              <w:top w:val="nil"/>
              <w:left w:val="nil"/>
              <w:bottom w:val="single" w:sz="8" w:space="0" w:color="auto"/>
              <w:right w:val="single" w:sz="8" w:space="0" w:color="auto"/>
            </w:tcBorders>
            <w:shd w:val="clear" w:color="auto" w:fill="FFFFFF"/>
            <w:hideMark/>
          </w:tcPr>
          <w:p w14:paraId="095BF1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làm việc chăm chỉ ( đặc biệt khi đáng lẽ bạn nên làm trước kia)</w:t>
            </w:r>
          </w:p>
        </w:tc>
      </w:tr>
      <w:tr w:rsidR="00855F43" w:rsidRPr="00855F43" w14:paraId="14240BA5"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13D8D2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lay off</w:t>
            </w:r>
          </w:p>
        </w:tc>
        <w:tc>
          <w:tcPr>
            <w:tcW w:w="4088" w:type="dxa"/>
            <w:tcBorders>
              <w:top w:val="nil"/>
              <w:left w:val="nil"/>
              <w:bottom w:val="single" w:sz="8" w:space="0" w:color="auto"/>
              <w:right w:val="single" w:sz="8" w:space="0" w:color="auto"/>
            </w:tcBorders>
            <w:shd w:val="clear" w:color="auto" w:fill="FFFFFF"/>
            <w:hideMark/>
          </w:tcPr>
          <w:p w14:paraId="000FE2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employing somebody, especially temporarily, because there is not enough work for them to do SYNONYM: make somebody redundant</w:t>
            </w:r>
          </w:p>
        </w:tc>
        <w:tc>
          <w:tcPr>
            <w:tcW w:w="3282" w:type="dxa"/>
            <w:tcBorders>
              <w:top w:val="nil"/>
              <w:left w:val="nil"/>
              <w:bottom w:val="single" w:sz="8" w:space="0" w:color="auto"/>
              <w:right w:val="single" w:sz="8" w:space="0" w:color="auto"/>
            </w:tcBorders>
            <w:shd w:val="clear" w:color="auto" w:fill="FFFFFF"/>
            <w:hideMark/>
          </w:tcPr>
          <w:p w14:paraId="7C6A46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đuổi việc, cắt giảm nhân sự</w:t>
            </w:r>
          </w:p>
        </w:tc>
      </w:tr>
      <w:tr w:rsidR="00855F43" w:rsidRPr="00855F43" w14:paraId="24304124"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45DF7D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lie ahead</w:t>
            </w:r>
          </w:p>
        </w:tc>
        <w:tc>
          <w:tcPr>
            <w:tcW w:w="4088" w:type="dxa"/>
            <w:tcBorders>
              <w:top w:val="nil"/>
              <w:left w:val="nil"/>
              <w:bottom w:val="single" w:sz="8" w:space="0" w:color="auto"/>
              <w:right w:val="single" w:sz="8" w:space="0" w:color="auto"/>
            </w:tcBorders>
            <w:shd w:val="clear" w:color="auto" w:fill="FFFFFF"/>
            <w:hideMark/>
          </w:tcPr>
          <w:p w14:paraId="29EFB8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going to happen to somebody in the future</w:t>
            </w:r>
          </w:p>
        </w:tc>
        <w:tc>
          <w:tcPr>
            <w:tcW w:w="3282" w:type="dxa"/>
            <w:tcBorders>
              <w:top w:val="nil"/>
              <w:left w:val="nil"/>
              <w:bottom w:val="single" w:sz="8" w:space="0" w:color="auto"/>
              <w:right w:val="single" w:sz="8" w:space="0" w:color="auto"/>
            </w:tcBorders>
            <w:shd w:val="clear" w:color="auto" w:fill="FFFFFF"/>
            <w:hideMark/>
          </w:tcPr>
          <w:p w14:paraId="6C7D764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hoạch định, chờ đợi trong tương lai</w:t>
            </w:r>
          </w:p>
        </w:tc>
      </w:tr>
      <w:tr w:rsidR="00855F43" w:rsidRPr="00855F43" w14:paraId="0325C799"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6A3FBB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make up</w:t>
            </w:r>
          </w:p>
        </w:tc>
        <w:tc>
          <w:tcPr>
            <w:tcW w:w="4088" w:type="dxa"/>
            <w:tcBorders>
              <w:top w:val="nil"/>
              <w:left w:val="nil"/>
              <w:bottom w:val="single" w:sz="8" w:space="0" w:color="auto"/>
              <w:right w:val="single" w:sz="8" w:space="0" w:color="auto"/>
            </w:tcBorders>
            <w:shd w:val="clear" w:color="auto" w:fill="FFFFFF"/>
            <w:hideMark/>
          </w:tcPr>
          <w:p w14:paraId="2A0ACF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work at different times from usual because you have not worked enough at the normal times</w:t>
            </w:r>
          </w:p>
        </w:tc>
        <w:tc>
          <w:tcPr>
            <w:tcW w:w="3282" w:type="dxa"/>
            <w:tcBorders>
              <w:top w:val="nil"/>
              <w:left w:val="nil"/>
              <w:bottom w:val="single" w:sz="8" w:space="0" w:color="auto"/>
              <w:right w:val="single" w:sz="8" w:space="0" w:color="auto"/>
            </w:tcBorders>
            <w:shd w:val="clear" w:color="auto" w:fill="FFFFFF"/>
            <w:hideMark/>
          </w:tcPr>
          <w:p w14:paraId="7BD7069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bồi thường, đền bù - làm hòa - dựng chuyện, bịa đặt</w:t>
            </w:r>
          </w:p>
        </w:tc>
      </w:tr>
      <w:tr w:rsidR="00855F43" w:rsidRPr="00855F43" w14:paraId="37896633"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5B66F7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press ahead/ on (with)</w:t>
            </w:r>
          </w:p>
        </w:tc>
        <w:tc>
          <w:tcPr>
            <w:tcW w:w="4088" w:type="dxa"/>
            <w:tcBorders>
              <w:top w:val="nil"/>
              <w:left w:val="nil"/>
              <w:bottom w:val="single" w:sz="8" w:space="0" w:color="auto"/>
              <w:right w:val="single" w:sz="8" w:space="0" w:color="auto"/>
            </w:tcBorders>
            <w:shd w:val="clear" w:color="auto" w:fill="FFFFFF"/>
            <w:hideMark/>
          </w:tcPr>
          <w:p w14:paraId="182439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continue doing something in a determined way; to hurry forward</w:t>
            </w:r>
          </w:p>
        </w:tc>
        <w:tc>
          <w:tcPr>
            <w:tcW w:w="3282" w:type="dxa"/>
            <w:tcBorders>
              <w:top w:val="nil"/>
              <w:left w:val="nil"/>
              <w:bottom w:val="single" w:sz="8" w:space="0" w:color="auto"/>
              <w:right w:val="single" w:sz="8" w:space="0" w:color="auto"/>
            </w:tcBorders>
            <w:shd w:val="clear" w:color="auto" w:fill="FFFFFF"/>
            <w:hideMark/>
          </w:tcPr>
          <w:p w14:paraId="40D146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tiếp tục làm gì đó một cách kiên trì, quyết tâm</w:t>
            </w:r>
          </w:p>
        </w:tc>
      </w:tr>
      <w:tr w:rsidR="00855F43" w:rsidRPr="00855F43" w14:paraId="426C6088"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2D228E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set out</w:t>
            </w:r>
          </w:p>
        </w:tc>
        <w:tc>
          <w:tcPr>
            <w:tcW w:w="4088" w:type="dxa"/>
            <w:tcBorders>
              <w:top w:val="nil"/>
              <w:left w:val="nil"/>
              <w:bottom w:val="single" w:sz="8" w:space="0" w:color="auto"/>
              <w:right w:val="single" w:sz="8" w:space="0" w:color="auto"/>
            </w:tcBorders>
            <w:shd w:val="clear" w:color="auto" w:fill="FFFFFF"/>
            <w:hideMark/>
          </w:tcPr>
          <w:p w14:paraId="21D45F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begin a job, task, etc. with a particular aim or goal</w:t>
            </w:r>
          </w:p>
        </w:tc>
        <w:tc>
          <w:tcPr>
            <w:tcW w:w="3282" w:type="dxa"/>
            <w:tcBorders>
              <w:top w:val="nil"/>
              <w:left w:val="nil"/>
              <w:bottom w:val="single" w:sz="8" w:space="0" w:color="auto"/>
              <w:right w:val="single" w:sz="8" w:space="0" w:color="auto"/>
            </w:tcBorders>
            <w:shd w:val="clear" w:color="auto" w:fill="FFFFFF"/>
            <w:hideMark/>
          </w:tcPr>
          <w:p w14:paraId="6B58A2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bắt tay vào làm gì đó</w:t>
            </w:r>
          </w:p>
        </w:tc>
      </w:tr>
      <w:tr w:rsidR="00855F43" w:rsidRPr="00855F43" w14:paraId="3A87A7A1"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52C02B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snow under</w:t>
            </w:r>
          </w:p>
        </w:tc>
        <w:tc>
          <w:tcPr>
            <w:tcW w:w="4088" w:type="dxa"/>
            <w:tcBorders>
              <w:top w:val="nil"/>
              <w:left w:val="nil"/>
              <w:bottom w:val="single" w:sz="8" w:space="0" w:color="auto"/>
              <w:right w:val="single" w:sz="8" w:space="0" w:color="auto"/>
            </w:tcBorders>
            <w:shd w:val="clear" w:color="auto" w:fill="FFFFFF"/>
            <w:hideMark/>
          </w:tcPr>
          <w:p w14:paraId="314EF5A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more things, especially work, than you feel able to deal with</w:t>
            </w:r>
          </w:p>
        </w:tc>
        <w:tc>
          <w:tcPr>
            <w:tcW w:w="3282" w:type="dxa"/>
            <w:tcBorders>
              <w:top w:val="nil"/>
              <w:left w:val="nil"/>
              <w:bottom w:val="single" w:sz="8" w:space="0" w:color="auto"/>
              <w:right w:val="single" w:sz="8" w:space="0" w:color="auto"/>
            </w:tcBorders>
            <w:shd w:val="clear" w:color="auto" w:fill="FFFFFF"/>
            <w:hideMark/>
          </w:tcPr>
          <w:p w14:paraId="3D31CCB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ngập đầu trong công việc</w:t>
            </w:r>
          </w:p>
        </w:tc>
      </w:tr>
      <w:tr w:rsidR="00855F43" w:rsidRPr="00855F43" w14:paraId="77D4CD76"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01369D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take on</w:t>
            </w:r>
          </w:p>
        </w:tc>
        <w:tc>
          <w:tcPr>
            <w:tcW w:w="4088" w:type="dxa"/>
            <w:tcBorders>
              <w:top w:val="nil"/>
              <w:left w:val="nil"/>
              <w:bottom w:val="single" w:sz="8" w:space="0" w:color="auto"/>
              <w:right w:val="single" w:sz="8" w:space="0" w:color="auto"/>
            </w:tcBorders>
            <w:shd w:val="clear" w:color="auto" w:fill="FFFFFF"/>
            <w:hideMark/>
          </w:tcPr>
          <w:p w14:paraId="2751E6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employ somebody, accept some work or responsibility</w:t>
            </w:r>
          </w:p>
        </w:tc>
        <w:tc>
          <w:tcPr>
            <w:tcW w:w="3282" w:type="dxa"/>
            <w:tcBorders>
              <w:top w:val="nil"/>
              <w:left w:val="nil"/>
              <w:bottom w:val="single" w:sz="8" w:space="0" w:color="auto"/>
              <w:right w:val="single" w:sz="8" w:space="0" w:color="auto"/>
            </w:tcBorders>
            <w:shd w:val="clear" w:color="auto" w:fill="FFFFFF"/>
            <w:hideMark/>
          </w:tcPr>
          <w:p w14:paraId="0BF602C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gánh vác, đảm nhận, thuê ( nhân viên)</w:t>
            </w:r>
          </w:p>
        </w:tc>
      </w:tr>
      <w:tr w:rsidR="00855F43" w:rsidRPr="00855F43" w14:paraId="3B2BDEF7"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39DB2F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tide over</w:t>
            </w:r>
          </w:p>
        </w:tc>
        <w:tc>
          <w:tcPr>
            <w:tcW w:w="4088" w:type="dxa"/>
            <w:tcBorders>
              <w:top w:val="nil"/>
              <w:left w:val="nil"/>
              <w:bottom w:val="single" w:sz="8" w:space="0" w:color="auto"/>
              <w:right w:val="single" w:sz="8" w:space="0" w:color="auto"/>
            </w:tcBorders>
            <w:shd w:val="clear" w:color="auto" w:fill="FFFFFF"/>
            <w:hideMark/>
          </w:tcPr>
          <w:p w14:paraId="28BB0F7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help somebody during a difficult period by providing what they need</w:t>
            </w:r>
          </w:p>
        </w:tc>
        <w:tc>
          <w:tcPr>
            <w:tcW w:w="3282" w:type="dxa"/>
            <w:tcBorders>
              <w:top w:val="nil"/>
              <w:left w:val="nil"/>
              <w:bottom w:val="single" w:sz="8" w:space="0" w:color="auto"/>
              <w:right w:val="single" w:sz="8" w:space="0" w:color="auto"/>
            </w:tcBorders>
            <w:shd w:val="clear" w:color="auto" w:fill="FFFFFF"/>
            <w:hideMark/>
          </w:tcPr>
          <w:p w14:paraId="2B4CC4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hỗ trợ, giúp đỡ ( thời kì khó khăn)</w:t>
            </w:r>
          </w:p>
        </w:tc>
      </w:tr>
      <w:tr w:rsidR="00855F43" w:rsidRPr="00855F43" w14:paraId="4A7EDAF6"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1D1570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while away</w:t>
            </w:r>
          </w:p>
        </w:tc>
        <w:tc>
          <w:tcPr>
            <w:tcW w:w="4088" w:type="dxa"/>
            <w:tcBorders>
              <w:top w:val="nil"/>
              <w:left w:val="nil"/>
              <w:bottom w:val="single" w:sz="8" w:space="0" w:color="auto"/>
              <w:right w:val="single" w:sz="8" w:space="0" w:color="auto"/>
            </w:tcBorders>
            <w:shd w:val="clear" w:color="auto" w:fill="FFFFFF"/>
            <w:hideMark/>
          </w:tcPr>
          <w:p w14:paraId="5A9989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spend time in a relaxed way when you have nothing else to do</w:t>
            </w:r>
          </w:p>
        </w:tc>
        <w:tc>
          <w:tcPr>
            <w:tcW w:w="3282" w:type="dxa"/>
            <w:tcBorders>
              <w:top w:val="nil"/>
              <w:left w:val="nil"/>
              <w:bottom w:val="single" w:sz="8" w:space="0" w:color="auto"/>
              <w:right w:val="single" w:sz="8" w:space="0" w:color="auto"/>
            </w:tcBorders>
            <w:shd w:val="clear" w:color="auto" w:fill="FFFFFF"/>
            <w:hideMark/>
          </w:tcPr>
          <w:p w14:paraId="4F4CA5B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giết thời gian (dành thời gian để thư giãn)</w:t>
            </w:r>
          </w:p>
        </w:tc>
      </w:tr>
      <w:tr w:rsidR="00855F43" w:rsidRPr="00855F43" w14:paraId="0911B467" w14:textId="77777777" w:rsidTr="00855F43">
        <w:tc>
          <w:tcPr>
            <w:tcW w:w="2688" w:type="dxa"/>
            <w:tcBorders>
              <w:top w:val="nil"/>
              <w:left w:val="single" w:sz="8" w:space="0" w:color="auto"/>
              <w:bottom w:val="single" w:sz="8" w:space="0" w:color="auto"/>
              <w:right w:val="single" w:sz="8" w:space="0" w:color="auto"/>
            </w:tcBorders>
            <w:shd w:val="clear" w:color="auto" w:fill="FFFFFF"/>
            <w:hideMark/>
          </w:tcPr>
          <w:p w14:paraId="7FA2FC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wind down</w:t>
            </w:r>
          </w:p>
        </w:tc>
        <w:tc>
          <w:tcPr>
            <w:tcW w:w="4088" w:type="dxa"/>
            <w:tcBorders>
              <w:top w:val="nil"/>
              <w:left w:val="nil"/>
              <w:bottom w:val="single" w:sz="8" w:space="0" w:color="auto"/>
              <w:right w:val="single" w:sz="8" w:space="0" w:color="auto"/>
            </w:tcBorders>
            <w:shd w:val="clear" w:color="auto" w:fill="FFFFFF"/>
            <w:hideMark/>
          </w:tcPr>
          <w:p w14:paraId="2AAAE7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rest or relax after a period of activity or excitement SYNONYM: unwind</w:t>
            </w:r>
          </w:p>
        </w:tc>
        <w:tc>
          <w:tcPr>
            <w:tcW w:w="3282" w:type="dxa"/>
            <w:tcBorders>
              <w:top w:val="nil"/>
              <w:left w:val="nil"/>
              <w:bottom w:val="single" w:sz="8" w:space="0" w:color="auto"/>
              <w:right w:val="single" w:sz="8" w:space="0" w:color="auto"/>
            </w:tcBorders>
            <w:shd w:val="clear" w:color="auto" w:fill="FFFFFF"/>
            <w:hideMark/>
          </w:tcPr>
          <w:p w14:paraId="797E9B1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 ngơi (sau khi làm việc căng thẳng)</w:t>
            </w:r>
          </w:p>
        </w:tc>
      </w:tr>
    </w:tbl>
    <w:p w14:paraId="0742997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106B0C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Style w:val="TableGrid"/>
        <w:tblW w:w="0" w:type="auto"/>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445"/>
        <w:gridCol w:w="3334"/>
        <w:gridCol w:w="3269"/>
      </w:tblGrid>
      <w:tr w:rsidR="00855F43" w:rsidRPr="00855F43" w14:paraId="68B9D3CE" w14:textId="77777777" w:rsidTr="00855F43">
        <w:tc>
          <w:tcPr>
            <w:tcW w:w="3448" w:type="dxa"/>
            <w:tcBorders>
              <w:top w:val="single" w:sz="8" w:space="0" w:color="auto"/>
              <w:left w:val="single" w:sz="8" w:space="0" w:color="auto"/>
              <w:bottom w:val="single" w:sz="8" w:space="0" w:color="auto"/>
              <w:right w:val="single" w:sz="8" w:space="0" w:color="auto"/>
            </w:tcBorders>
            <w:shd w:val="clear" w:color="auto" w:fill="FFFFFF"/>
            <w:hideMark/>
          </w:tcPr>
          <w:p w14:paraId="18B91C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 stitch in time (saves nine)</w:t>
            </w:r>
          </w:p>
        </w:tc>
        <w:tc>
          <w:tcPr>
            <w:tcW w:w="3337" w:type="dxa"/>
            <w:tcBorders>
              <w:top w:val="single" w:sz="8" w:space="0" w:color="auto"/>
              <w:left w:val="nil"/>
              <w:bottom w:val="single" w:sz="8" w:space="0" w:color="auto"/>
              <w:right w:val="single" w:sz="8" w:space="0" w:color="auto"/>
            </w:tcBorders>
            <w:shd w:val="clear" w:color="auto" w:fill="FFFFFF"/>
            <w:hideMark/>
          </w:tcPr>
          <w:p w14:paraId="1089785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it's better to solve a problem right away, to stop it becoming a much bigger one.</w:t>
            </w:r>
          </w:p>
        </w:tc>
        <w:tc>
          <w:tcPr>
            <w:tcW w:w="3273" w:type="dxa"/>
            <w:tcBorders>
              <w:top w:val="single" w:sz="8" w:space="0" w:color="auto"/>
              <w:left w:val="nil"/>
              <w:bottom w:val="single" w:sz="8" w:space="0" w:color="auto"/>
              <w:right w:val="single" w:sz="8" w:space="0" w:color="auto"/>
            </w:tcBorders>
            <w:shd w:val="clear" w:color="auto" w:fill="FFFFFF"/>
            <w:hideMark/>
          </w:tcPr>
          <w:p w14:paraId="04DB36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giải quyết ngay lập tức (tránh trường hợp mọi việc tồi tệ hơn)</w:t>
            </w:r>
          </w:p>
        </w:tc>
      </w:tr>
      <w:tr w:rsidR="00855F43" w:rsidRPr="00855F43" w14:paraId="6B374064"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3BFF6A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all in good time</w:t>
            </w:r>
          </w:p>
        </w:tc>
        <w:tc>
          <w:tcPr>
            <w:tcW w:w="3337" w:type="dxa"/>
            <w:tcBorders>
              <w:top w:val="nil"/>
              <w:left w:val="nil"/>
              <w:bottom w:val="single" w:sz="8" w:space="0" w:color="auto"/>
              <w:right w:val="single" w:sz="8" w:space="0" w:color="auto"/>
            </w:tcBorders>
            <w:shd w:val="clear" w:color="auto" w:fill="FFFFFF"/>
            <w:hideMark/>
          </w:tcPr>
          <w:p w14:paraId="50B56E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tell someone to be patient because something they are waiting for will certainly happen after a period of time, and probably quite soon</w:t>
            </w:r>
          </w:p>
        </w:tc>
        <w:tc>
          <w:tcPr>
            <w:tcW w:w="3273" w:type="dxa"/>
            <w:tcBorders>
              <w:top w:val="nil"/>
              <w:left w:val="nil"/>
              <w:bottom w:val="single" w:sz="8" w:space="0" w:color="auto"/>
              <w:right w:val="single" w:sz="8" w:space="0" w:color="auto"/>
            </w:tcBorders>
            <w:shd w:val="clear" w:color="auto" w:fill="FFFFFF"/>
            <w:hideMark/>
          </w:tcPr>
          <w:p w14:paraId="5B4E704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đâu sẽ có đó; cứ bình tĩnh, không phải vội</w:t>
            </w:r>
          </w:p>
        </w:tc>
      </w:tr>
      <w:tr w:rsidR="00855F43" w:rsidRPr="00855F43" w14:paraId="095F25F5"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41AE37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at the drop of a hat</w:t>
            </w:r>
          </w:p>
        </w:tc>
        <w:tc>
          <w:tcPr>
            <w:tcW w:w="3337" w:type="dxa"/>
            <w:tcBorders>
              <w:top w:val="nil"/>
              <w:left w:val="nil"/>
              <w:bottom w:val="single" w:sz="8" w:space="0" w:color="auto"/>
              <w:right w:val="single" w:sz="8" w:space="0" w:color="auto"/>
            </w:tcBorders>
            <w:shd w:val="clear" w:color="auto" w:fill="FFFFFF"/>
            <w:hideMark/>
          </w:tcPr>
          <w:p w14:paraId="538BC8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do something at the drop of a hat, you do it immediately without stopping to think about it</w:t>
            </w:r>
          </w:p>
        </w:tc>
        <w:tc>
          <w:tcPr>
            <w:tcW w:w="3273" w:type="dxa"/>
            <w:tcBorders>
              <w:top w:val="nil"/>
              <w:left w:val="nil"/>
              <w:bottom w:val="single" w:sz="8" w:space="0" w:color="auto"/>
              <w:right w:val="single" w:sz="8" w:space="0" w:color="auto"/>
            </w:tcBorders>
            <w:shd w:val="clear" w:color="auto" w:fill="FFFFFF"/>
            <w:hideMark/>
          </w:tcPr>
          <w:p w14:paraId="348C672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lập tức, không chần chừ</w:t>
            </w:r>
          </w:p>
        </w:tc>
      </w:tr>
      <w:tr w:rsidR="00855F43" w:rsidRPr="00855F43" w14:paraId="02B4941A"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223FDE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before your time</w:t>
            </w:r>
          </w:p>
        </w:tc>
        <w:tc>
          <w:tcPr>
            <w:tcW w:w="3337" w:type="dxa"/>
            <w:tcBorders>
              <w:top w:val="nil"/>
              <w:left w:val="nil"/>
              <w:bottom w:val="single" w:sz="8" w:space="0" w:color="auto"/>
              <w:right w:val="single" w:sz="8" w:space="0" w:color="auto"/>
            </w:tcBorders>
            <w:shd w:val="clear" w:color="auto" w:fill="FFFFFF"/>
            <w:hideMark/>
          </w:tcPr>
          <w:p w14:paraId="07386A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something happened or existed before you were born or </w:t>
            </w:r>
            <w:r w:rsidRPr="00855F43">
              <w:rPr>
                <w:rFonts w:eastAsia="Times New Roman" w:cs="Times New Roman"/>
                <w:color w:val="0066CC"/>
                <w:sz w:val="24"/>
                <w:szCs w:val="24"/>
                <w:shd w:val="clear" w:color="auto" w:fill="FFFFFF"/>
                <w:lang w:val="en-US"/>
              </w:rPr>
              <w:lastRenderedPageBreak/>
              <w:t>before you lived or worked somewhere</w:t>
            </w:r>
          </w:p>
        </w:tc>
        <w:tc>
          <w:tcPr>
            <w:tcW w:w="3273" w:type="dxa"/>
            <w:tcBorders>
              <w:top w:val="nil"/>
              <w:left w:val="nil"/>
              <w:bottom w:val="single" w:sz="8" w:space="0" w:color="auto"/>
              <w:right w:val="single" w:sz="8" w:space="0" w:color="auto"/>
            </w:tcBorders>
            <w:shd w:val="clear" w:color="auto" w:fill="FFFFFF"/>
            <w:hideMark/>
          </w:tcPr>
          <w:p w14:paraId="1A6729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diễn ra trước thời của ai; trước khi ai sinh ra đời</w:t>
            </w:r>
          </w:p>
        </w:tc>
      </w:tr>
      <w:tr w:rsidR="00855F43" w:rsidRPr="00855F43" w14:paraId="14FF401B"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64A26D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for good</w:t>
            </w:r>
          </w:p>
        </w:tc>
        <w:tc>
          <w:tcPr>
            <w:tcW w:w="3337" w:type="dxa"/>
            <w:tcBorders>
              <w:top w:val="nil"/>
              <w:left w:val="nil"/>
              <w:bottom w:val="single" w:sz="8" w:space="0" w:color="auto"/>
              <w:right w:val="single" w:sz="8" w:space="0" w:color="auto"/>
            </w:tcBorders>
            <w:shd w:val="clear" w:color="auto" w:fill="FFFFFF"/>
            <w:hideMark/>
          </w:tcPr>
          <w:p w14:paraId="463D9F9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permanently, without the possibility of change in the future</w:t>
            </w:r>
          </w:p>
        </w:tc>
        <w:tc>
          <w:tcPr>
            <w:tcW w:w="3273" w:type="dxa"/>
            <w:tcBorders>
              <w:top w:val="nil"/>
              <w:left w:val="nil"/>
              <w:bottom w:val="single" w:sz="8" w:space="0" w:color="auto"/>
              <w:right w:val="single" w:sz="8" w:space="0" w:color="auto"/>
            </w:tcBorders>
            <w:shd w:val="clear" w:color="auto" w:fill="FFFFFF"/>
            <w:hideMark/>
          </w:tcPr>
          <w:p w14:paraId="4520C3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vĩnh cửu, vĩnh viễn</w:t>
            </w:r>
          </w:p>
        </w:tc>
      </w:tr>
      <w:tr w:rsidR="00855F43" w:rsidRPr="00855F43" w14:paraId="54BB1782"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1F4AFC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for the time being</w:t>
            </w:r>
          </w:p>
        </w:tc>
        <w:tc>
          <w:tcPr>
            <w:tcW w:w="3337" w:type="dxa"/>
            <w:tcBorders>
              <w:top w:val="nil"/>
              <w:left w:val="nil"/>
              <w:bottom w:val="single" w:sz="8" w:space="0" w:color="auto"/>
              <w:right w:val="single" w:sz="8" w:space="0" w:color="auto"/>
            </w:tcBorders>
            <w:shd w:val="clear" w:color="auto" w:fill="FFFFFF"/>
            <w:hideMark/>
          </w:tcPr>
          <w:p w14:paraId="1AB7AAA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this time or now</w:t>
            </w:r>
          </w:p>
        </w:tc>
        <w:tc>
          <w:tcPr>
            <w:tcW w:w="3273" w:type="dxa"/>
            <w:tcBorders>
              <w:top w:val="nil"/>
              <w:left w:val="nil"/>
              <w:bottom w:val="single" w:sz="8" w:space="0" w:color="auto"/>
              <w:right w:val="single" w:sz="8" w:space="0" w:color="auto"/>
            </w:tcBorders>
            <w:shd w:val="clear" w:color="auto" w:fill="FFFFFF"/>
            <w:hideMark/>
          </w:tcPr>
          <w:p w14:paraId="131982C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hiện tại, lúc này</w:t>
            </w:r>
          </w:p>
        </w:tc>
      </w:tr>
      <w:tr w:rsidR="00855F43" w:rsidRPr="00855F43" w14:paraId="14CC46A0"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2881C2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from time to time</w:t>
            </w:r>
          </w:p>
        </w:tc>
        <w:tc>
          <w:tcPr>
            <w:tcW w:w="3337" w:type="dxa"/>
            <w:tcBorders>
              <w:top w:val="nil"/>
              <w:left w:val="nil"/>
              <w:bottom w:val="single" w:sz="8" w:space="0" w:color="auto"/>
              <w:right w:val="single" w:sz="8" w:space="0" w:color="auto"/>
            </w:tcBorders>
            <w:shd w:val="clear" w:color="auto" w:fill="FFFFFF"/>
            <w:hideMark/>
          </w:tcPr>
          <w:p w14:paraId="151AED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sometimes, but not regularly</w:t>
            </w:r>
          </w:p>
        </w:tc>
        <w:tc>
          <w:tcPr>
            <w:tcW w:w="3273" w:type="dxa"/>
            <w:tcBorders>
              <w:top w:val="nil"/>
              <w:left w:val="nil"/>
              <w:bottom w:val="single" w:sz="8" w:space="0" w:color="auto"/>
              <w:right w:val="single" w:sz="8" w:space="0" w:color="auto"/>
            </w:tcBorders>
            <w:shd w:val="clear" w:color="auto" w:fill="FFFFFF"/>
            <w:hideMark/>
          </w:tcPr>
          <w:p w14:paraId="4516BFE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thỉnh thoảng</w:t>
            </w:r>
          </w:p>
        </w:tc>
      </w:tr>
      <w:tr w:rsidR="00855F43" w:rsidRPr="00855F43" w14:paraId="40B7BC94"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7BBE35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in/for donkey’s years</w:t>
            </w:r>
          </w:p>
        </w:tc>
        <w:tc>
          <w:tcPr>
            <w:tcW w:w="3337" w:type="dxa"/>
            <w:tcBorders>
              <w:top w:val="nil"/>
              <w:left w:val="nil"/>
              <w:bottom w:val="single" w:sz="8" w:space="0" w:color="auto"/>
              <w:right w:val="single" w:sz="8" w:space="0" w:color="auto"/>
            </w:tcBorders>
            <w:shd w:val="clear" w:color="auto" w:fill="FFFFFF"/>
            <w:hideMark/>
          </w:tcPr>
          <w:p w14:paraId="4B23C7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extremely long time</w:t>
            </w:r>
          </w:p>
        </w:tc>
        <w:tc>
          <w:tcPr>
            <w:tcW w:w="3273" w:type="dxa"/>
            <w:tcBorders>
              <w:top w:val="nil"/>
              <w:left w:val="nil"/>
              <w:bottom w:val="single" w:sz="8" w:space="0" w:color="auto"/>
              <w:right w:val="single" w:sz="8" w:space="0" w:color="auto"/>
            </w:tcBorders>
            <w:shd w:val="clear" w:color="auto" w:fill="FFFFFF"/>
            <w:hideMark/>
          </w:tcPr>
          <w:p w14:paraId="36A3B08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thời gian rất dài</w:t>
            </w:r>
          </w:p>
        </w:tc>
      </w:tr>
      <w:tr w:rsidR="00855F43" w:rsidRPr="00855F43" w14:paraId="417B6220"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63CA409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in the nick of time</w:t>
            </w:r>
          </w:p>
        </w:tc>
        <w:tc>
          <w:tcPr>
            <w:tcW w:w="3337" w:type="dxa"/>
            <w:tcBorders>
              <w:top w:val="nil"/>
              <w:left w:val="nil"/>
              <w:bottom w:val="single" w:sz="8" w:space="0" w:color="auto"/>
              <w:right w:val="single" w:sz="8" w:space="0" w:color="auto"/>
            </w:tcBorders>
            <w:shd w:val="clear" w:color="auto" w:fill="FFFFFF"/>
            <w:hideMark/>
          </w:tcPr>
          <w:p w14:paraId="611C13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just in time to prevent something bad happening</w:t>
            </w:r>
          </w:p>
        </w:tc>
        <w:tc>
          <w:tcPr>
            <w:tcW w:w="3273" w:type="dxa"/>
            <w:tcBorders>
              <w:top w:val="nil"/>
              <w:left w:val="nil"/>
              <w:bottom w:val="single" w:sz="8" w:space="0" w:color="auto"/>
              <w:right w:val="single" w:sz="8" w:space="0" w:color="auto"/>
            </w:tcBorders>
            <w:shd w:val="clear" w:color="auto" w:fill="FFFFFF"/>
            <w:hideMark/>
          </w:tcPr>
          <w:p w14:paraId="0D31905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vừa kịp lúc, vào phút chót (trước khi quá muộn)</w:t>
            </w:r>
          </w:p>
        </w:tc>
      </w:tr>
      <w:tr w:rsidR="00855F43" w:rsidRPr="00855F43" w14:paraId="20484BA8"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35703D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once in a blue moon</w:t>
            </w:r>
          </w:p>
        </w:tc>
        <w:tc>
          <w:tcPr>
            <w:tcW w:w="3337" w:type="dxa"/>
            <w:tcBorders>
              <w:top w:val="nil"/>
              <w:left w:val="nil"/>
              <w:bottom w:val="single" w:sz="8" w:space="0" w:color="auto"/>
              <w:right w:val="single" w:sz="8" w:space="0" w:color="auto"/>
            </w:tcBorders>
            <w:shd w:val="clear" w:color="auto" w:fill="FFFFFF"/>
            <w:hideMark/>
          </w:tcPr>
          <w:p w14:paraId="2DF4CD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rarely</w:t>
            </w:r>
          </w:p>
        </w:tc>
        <w:tc>
          <w:tcPr>
            <w:tcW w:w="3273" w:type="dxa"/>
            <w:tcBorders>
              <w:top w:val="nil"/>
              <w:left w:val="nil"/>
              <w:bottom w:val="single" w:sz="8" w:space="0" w:color="auto"/>
              <w:right w:val="single" w:sz="8" w:space="0" w:color="auto"/>
            </w:tcBorders>
            <w:shd w:val="clear" w:color="auto" w:fill="FFFFFF"/>
            <w:hideMark/>
          </w:tcPr>
          <w:p w14:paraId="23737B2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hiếm khi</w:t>
            </w:r>
          </w:p>
        </w:tc>
      </w:tr>
      <w:tr w:rsidR="00855F43" w:rsidRPr="00855F43" w14:paraId="0AA38B2C"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108B20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on the spur of the moment</w:t>
            </w:r>
          </w:p>
        </w:tc>
        <w:tc>
          <w:tcPr>
            <w:tcW w:w="3337" w:type="dxa"/>
            <w:tcBorders>
              <w:top w:val="nil"/>
              <w:left w:val="nil"/>
              <w:bottom w:val="single" w:sz="8" w:space="0" w:color="auto"/>
              <w:right w:val="single" w:sz="8" w:space="0" w:color="auto"/>
            </w:tcBorders>
            <w:shd w:val="clear" w:color="auto" w:fill="FFFFFF"/>
            <w:hideMark/>
          </w:tcPr>
          <w:p w14:paraId="44614E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suddenly without any planning</w:t>
            </w:r>
          </w:p>
        </w:tc>
        <w:tc>
          <w:tcPr>
            <w:tcW w:w="3273" w:type="dxa"/>
            <w:tcBorders>
              <w:top w:val="nil"/>
              <w:left w:val="nil"/>
              <w:bottom w:val="single" w:sz="8" w:space="0" w:color="auto"/>
              <w:right w:val="single" w:sz="8" w:space="0" w:color="auto"/>
            </w:tcBorders>
            <w:shd w:val="clear" w:color="auto" w:fill="FFFFFF"/>
            <w:hideMark/>
          </w:tcPr>
          <w:p w14:paraId="641166D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quyết định tức thời, bất ngờ, bốc đồng</w:t>
            </w:r>
          </w:p>
        </w:tc>
      </w:tr>
      <w:tr w:rsidR="00855F43" w:rsidRPr="00855F43" w14:paraId="25AFA24E" w14:textId="77777777" w:rsidTr="00855F43">
        <w:tc>
          <w:tcPr>
            <w:tcW w:w="3448" w:type="dxa"/>
            <w:tcBorders>
              <w:top w:val="nil"/>
              <w:left w:val="single" w:sz="8" w:space="0" w:color="auto"/>
              <w:bottom w:val="single" w:sz="8" w:space="0" w:color="auto"/>
              <w:right w:val="single" w:sz="8" w:space="0" w:color="auto"/>
            </w:tcBorders>
            <w:shd w:val="clear" w:color="auto" w:fill="FFFFFF"/>
            <w:hideMark/>
          </w:tcPr>
          <w:p w14:paraId="3F1EBF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the other day</w:t>
            </w:r>
          </w:p>
        </w:tc>
        <w:tc>
          <w:tcPr>
            <w:tcW w:w="3337" w:type="dxa"/>
            <w:tcBorders>
              <w:top w:val="nil"/>
              <w:left w:val="nil"/>
              <w:bottom w:val="single" w:sz="8" w:space="0" w:color="auto"/>
              <w:right w:val="single" w:sz="8" w:space="0" w:color="auto"/>
            </w:tcBorders>
            <w:shd w:val="clear" w:color="auto" w:fill="FFFFFF"/>
            <w:hideMark/>
          </w:tcPr>
          <w:p w14:paraId="19A635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recent past or a day that occurred close to the present day</w:t>
            </w:r>
          </w:p>
        </w:tc>
        <w:tc>
          <w:tcPr>
            <w:tcW w:w="3273" w:type="dxa"/>
            <w:tcBorders>
              <w:top w:val="nil"/>
              <w:left w:val="nil"/>
              <w:bottom w:val="single" w:sz="8" w:space="0" w:color="auto"/>
              <w:right w:val="single" w:sz="8" w:space="0" w:color="auto"/>
            </w:tcBorders>
            <w:shd w:val="clear" w:color="auto" w:fill="FFFFFF"/>
            <w:hideMark/>
          </w:tcPr>
          <w:p w14:paraId="185C3D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mới đây, hôm nọ, gần đây</w:t>
            </w:r>
          </w:p>
        </w:tc>
      </w:tr>
    </w:tbl>
    <w:p w14:paraId="5DF23F2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16DE3E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270"/>
        <w:gridCol w:w="2692"/>
        <w:gridCol w:w="3630"/>
        <w:gridCol w:w="2309"/>
      </w:tblGrid>
      <w:tr w:rsidR="00855F43" w:rsidRPr="00855F43" w14:paraId="2F399457" w14:textId="77777777" w:rsidTr="00855F43">
        <w:tc>
          <w:tcPr>
            <w:tcW w:w="1271"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5FCD173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About</w:t>
            </w:r>
          </w:p>
        </w:tc>
        <w:tc>
          <w:tcPr>
            <w:tcW w:w="2693" w:type="dxa"/>
            <w:tcBorders>
              <w:top w:val="single" w:sz="8" w:space="0" w:color="auto"/>
              <w:left w:val="nil"/>
              <w:bottom w:val="single" w:sz="8" w:space="0" w:color="auto"/>
              <w:right w:val="single" w:sz="8" w:space="0" w:color="auto"/>
            </w:tcBorders>
            <w:shd w:val="clear" w:color="auto" w:fill="FFFFFF"/>
            <w:hideMark/>
          </w:tcPr>
          <w:p w14:paraId="5A0094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color w:val="0066CC"/>
                <w:sz w:val="24"/>
                <w:szCs w:val="24"/>
                <w:shd w:val="clear" w:color="auto" w:fill="FFFFFF"/>
                <w:lang w:val="en-US"/>
              </w:rPr>
              <w:t>partly/mainly/all about</w:t>
            </w:r>
          </w:p>
        </w:tc>
        <w:tc>
          <w:tcPr>
            <w:tcW w:w="3634" w:type="dxa"/>
            <w:tcBorders>
              <w:top w:val="single" w:sz="8" w:space="0" w:color="auto"/>
              <w:left w:val="nil"/>
              <w:bottom w:val="single" w:sz="8" w:space="0" w:color="auto"/>
              <w:right w:val="single" w:sz="8" w:space="0" w:color="auto"/>
            </w:tcBorders>
            <w:shd w:val="clear" w:color="auto" w:fill="FFFFFF"/>
            <w:hideMark/>
          </w:tcPr>
          <w:p w14:paraId="63469A27" w14:textId="77777777" w:rsidR="00855F43" w:rsidRPr="00855F43" w:rsidRDefault="00855F43" w:rsidP="00855F43">
            <w:pPr>
              <w:jc w:val="left"/>
              <w:rPr>
                <w:rFonts w:eastAsia="Times New Roman" w:cs="Times New Roman"/>
                <w:color w:val="0066CC"/>
                <w:sz w:val="24"/>
                <w:szCs w:val="24"/>
                <w:lang w:val="en-US"/>
              </w:rPr>
            </w:pPr>
          </w:p>
        </w:tc>
        <w:tc>
          <w:tcPr>
            <w:tcW w:w="2313" w:type="dxa"/>
            <w:tcBorders>
              <w:top w:val="single" w:sz="8" w:space="0" w:color="auto"/>
              <w:left w:val="nil"/>
              <w:bottom w:val="single" w:sz="8" w:space="0" w:color="auto"/>
              <w:right w:val="single" w:sz="8" w:space="0" w:color="auto"/>
            </w:tcBorders>
            <w:shd w:val="clear" w:color="auto" w:fill="FFFFFF"/>
            <w:hideMark/>
          </w:tcPr>
          <w:p w14:paraId="2694A2E3" w14:textId="77777777" w:rsidR="00855F43" w:rsidRPr="00855F43" w:rsidRDefault="00855F43" w:rsidP="00855F43">
            <w:pPr>
              <w:jc w:val="left"/>
              <w:rPr>
                <w:rFonts w:eastAsia="Times New Roman"/>
                <w:color w:val="E67E00"/>
              </w:rPr>
            </w:pPr>
            <w:r w:rsidRPr="00855F43">
              <w:rPr>
                <w:rFonts w:eastAsia="Times New Roman" w:cs="Times New Roman"/>
                <w:color w:val="E67E00"/>
                <w:sz w:val="24"/>
                <w:szCs w:val="24"/>
                <w:shd w:val="clear" w:color="auto" w:fill="FFFFFF"/>
                <w:lang w:val="en-US"/>
              </w:rPr>
              <w:t>- phần nào/chủ yếu/tất cả về…</w:t>
            </w:r>
          </w:p>
        </w:tc>
      </w:tr>
      <w:tr w:rsidR="00855F43" w:rsidRPr="00855F43" w14:paraId="4C6B6A20"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FC981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B634C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do sth about</w:t>
            </w:r>
          </w:p>
        </w:tc>
        <w:tc>
          <w:tcPr>
            <w:tcW w:w="3634" w:type="dxa"/>
            <w:tcBorders>
              <w:top w:val="nil"/>
              <w:left w:val="nil"/>
              <w:bottom w:val="single" w:sz="8" w:space="0" w:color="auto"/>
              <w:right w:val="single" w:sz="8" w:space="0" w:color="auto"/>
            </w:tcBorders>
            <w:shd w:val="clear" w:color="auto" w:fill="FFFFFF"/>
            <w:hideMark/>
          </w:tcPr>
          <w:p w14:paraId="3B7E63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some sort of action to correct (a situation) E.g: We need to do something about this problem.</w:t>
            </w:r>
          </w:p>
        </w:tc>
        <w:tc>
          <w:tcPr>
            <w:tcW w:w="2313" w:type="dxa"/>
            <w:tcBorders>
              <w:top w:val="nil"/>
              <w:left w:val="nil"/>
              <w:bottom w:val="single" w:sz="8" w:space="0" w:color="auto"/>
              <w:right w:val="single" w:sz="8" w:space="0" w:color="auto"/>
            </w:tcBorders>
            <w:shd w:val="clear" w:color="auto" w:fill="FFFFFF"/>
            <w:hideMark/>
          </w:tcPr>
          <w:p w14:paraId="7AC7574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thực hiện một điều gì đó để sửa chữa</w:t>
            </w:r>
          </w:p>
        </w:tc>
      </w:tr>
      <w:tr w:rsidR="00855F43" w:rsidRPr="00855F43" w14:paraId="428F987D"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FD31DD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12DE2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about time</w:t>
            </w:r>
          </w:p>
        </w:tc>
        <w:tc>
          <w:tcPr>
            <w:tcW w:w="3634" w:type="dxa"/>
            <w:tcBorders>
              <w:top w:val="nil"/>
              <w:left w:val="nil"/>
              <w:bottom w:val="single" w:sz="8" w:space="0" w:color="auto"/>
              <w:right w:val="single" w:sz="8" w:space="0" w:color="auto"/>
            </w:tcBorders>
            <w:shd w:val="clear" w:color="auto" w:fill="FFFFFF"/>
            <w:hideMark/>
          </w:tcPr>
          <w:p w14:paraId="085572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convey that something now happening or about to happen should have happened earlier.</w:t>
            </w:r>
          </w:p>
        </w:tc>
        <w:tc>
          <w:tcPr>
            <w:tcW w:w="2313" w:type="dxa"/>
            <w:tcBorders>
              <w:top w:val="nil"/>
              <w:left w:val="nil"/>
              <w:bottom w:val="single" w:sz="8" w:space="0" w:color="auto"/>
              <w:right w:val="single" w:sz="8" w:space="0" w:color="auto"/>
            </w:tcBorders>
            <w:shd w:val="clear" w:color="auto" w:fill="FFFFFF"/>
            <w:hideMark/>
          </w:tcPr>
          <w:p w14:paraId="510EDF0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 đến lúc</w:t>
            </w:r>
          </w:p>
        </w:tc>
      </w:tr>
      <w:tr w:rsidR="00855F43" w:rsidRPr="00855F43" w14:paraId="5F32C515"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9D9D80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541CF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about to do</w:t>
            </w:r>
          </w:p>
        </w:tc>
        <w:tc>
          <w:tcPr>
            <w:tcW w:w="3634" w:type="dxa"/>
            <w:tcBorders>
              <w:top w:val="nil"/>
              <w:left w:val="nil"/>
              <w:bottom w:val="single" w:sz="8" w:space="0" w:color="auto"/>
              <w:right w:val="single" w:sz="8" w:space="0" w:color="auto"/>
            </w:tcBorders>
            <w:shd w:val="clear" w:color="auto" w:fill="FFFFFF"/>
            <w:hideMark/>
          </w:tcPr>
          <w:p w14:paraId="58BA84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going to happen or do something very soon</w:t>
            </w:r>
          </w:p>
        </w:tc>
        <w:tc>
          <w:tcPr>
            <w:tcW w:w="2313" w:type="dxa"/>
            <w:tcBorders>
              <w:top w:val="nil"/>
              <w:left w:val="nil"/>
              <w:bottom w:val="single" w:sz="8" w:space="0" w:color="auto"/>
              <w:right w:val="single" w:sz="8" w:space="0" w:color="auto"/>
            </w:tcBorders>
            <w:shd w:val="clear" w:color="auto" w:fill="FFFFFF"/>
            <w:hideMark/>
          </w:tcPr>
          <w:p w14:paraId="06755B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dự định/sắp làm gì</w:t>
            </w:r>
          </w:p>
        </w:tc>
      </w:tr>
      <w:tr w:rsidR="00855F43" w:rsidRPr="00855F43" w14:paraId="4CB89162"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39BF9B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Age</w:t>
            </w:r>
          </w:p>
        </w:tc>
        <w:tc>
          <w:tcPr>
            <w:tcW w:w="2693" w:type="dxa"/>
            <w:tcBorders>
              <w:top w:val="nil"/>
              <w:left w:val="nil"/>
              <w:bottom w:val="single" w:sz="8" w:space="0" w:color="auto"/>
              <w:right w:val="single" w:sz="8" w:space="0" w:color="auto"/>
            </w:tcBorders>
            <w:shd w:val="clear" w:color="auto" w:fill="FFFFFF"/>
            <w:hideMark/>
          </w:tcPr>
          <w:p w14:paraId="06C829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color w:val="0066CC"/>
                <w:sz w:val="24"/>
                <w:szCs w:val="24"/>
                <w:shd w:val="clear" w:color="auto" w:fill="FFFFFF"/>
                <w:lang w:val="en-US"/>
              </w:rPr>
              <w:t>act your age</w:t>
            </w:r>
          </w:p>
        </w:tc>
        <w:tc>
          <w:tcPr>
            <w:tcW w:w="3634" w:type="dxa"/>
            <w:tcBorders>
              <w:top w:val="nil"/>
              <w:left w:val="nil"/>
              <w:bottom w:val="single" w:sz="8" w:space="0" w:color="auto"/>
              <w:right w:val="single" w:sz="8" w:space="0" w:color="auto"/>
            </w:tcBorders>
            <w:shd w:val="clear" w:color="auto" w:fill="FFFFFF"/>
            <w:hideMark/>
          </w:tcPr>
          <w:p w14:paraId="47F608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behave in a manner appropriate to someone of one's age and not to someone much younger.</w:t>
            </w:r>
          </w:p>
        </w:tc>
        <w:tc>
          <w:tcPr>
            <w:tcW w:w="2313" w:type="dxa"/>
            <w:tcBorders>
              <w:top w:val="nil"/>
              <w:left w:val="nil"/>
              <w:bottom w:val="single" w:sz="8" w:space="0" w:color="auto"/>
              <w:right w:val="single" w:sz="8" w:space="0" w:color="auto"/>
            </w:tcBorders>
            <w:shd w:val="clear" w:color="auto" w:fill="FFFFFF"/>
            <w:hideMark/>
          </w:tcPr>
          <w:p w14:paraId="44B41C90"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cư xử đúng tuổi</w:t>
            </w:r>
          </w:p>
        </w:tc>
      </w:tr>
      <w:tr w:rsidR="00855F43" w:rsidRPr="00855F43" w14:paraId="0C3CBB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AE4AF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C7EFB4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(at/by/from) the age of</w:t>
            </w:r>
          </w:p>
        </w:tc>
        <w:tc>
          <w:tcPr>
            <w:tcW w:w="3634" w:type="dxa"/>
            <w:tcBorders>
              <w:top w:val="nil"/>
              <w:left w:val="nil"/>
              <w:bottom w:val="single" w:sz="8" w:space="0" w:color="auto"/>
              <w:right w:val="single" w:sz="8" w:space="0" w:color="auto"/>
            </w:tcBorders>
            <w:shd w:val="clear" w:color="auto" w:fill="FFFFFF"/>
            <w:hideMark/>
          </w:tcPr>
          <w:p w14:paraId="6E7B0E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about the age when something needs to be done</w:t>
            </w:r>
          </w:p>
        </w:tc>
        <w:tc>
          <w:tcPr>
            <w:tcW w:w="2313" w:type="dxa"/>
            <w:tcBorders>
              <w:top w:val="nil"/>
              <w:left w:val="nil"/>
              <w:bottom w:val="single" w:sz="8" w:space="0" w:color="auto"/>
              <w:right w:val="single" w:sz="8" w:space="0" w:color="auto"/>
            </w:tcBorders>
            <w:shd w:val="clear" w:color="auto" w:fill="FFFFFF"/>
            <w:hideMark/>
          </w:tcPr>
          <w:p w14:paraId="01ED6B5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ở/đến/từ độ tuổi…</w:t>
            </w:r>
          </w:p>
        </w:tc>
      </w:tr>
      <w:tr w:rsidR="00855F43" w:rsidRPr="00855F43" w14:paraId="4F0F435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E6B3B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D89BE6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under age</w:t>
            </w:r>
          </w:p>
        </w:tc>
        <w:tc>
          <w:tcPr>
            <w:tcW w:w="3634" w:type="dxa"/>
            <w:tcBorders>
              <w:top w:val="nil"/>
              <w:left w:val="nil"/>
              <w:bottom w:val="single" w:sz="8" w:space="0" w:color="auto"/>
              <w:right w:val="single" w:sz="8" w:space="0" w:color="auto"/>
            </w:tcBorders>
            <w:shd w:val="clear" w:color="auto" w:fill="FFFFFF"/>
            <w:hideMark/>
          </w:tcPr>
          <w:p w14:paraId="285955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 a person) too young to engage legally in a particular activity.</w:t>
            </w:r>
          </w:p>
        </w:tc>
        <w:tc>
          <w:tcPr>
            <w:tcW w:w="2313" w:type="dxa"/>
            <w:tcBorders>
              <w:top w:val="nil"/>
              <w:left w:val="nil"/>
              <w:bottom w:val="single" w:sz="8" w:space="0" w:color="auto"/>
              <w:right w:val="single" w:sz="8" w:space="0" w:color="auto"/>
            </w:tcBorders>
            <w:shd w:val="clear" w:color="auto" w:fill="FFFFFF"/>
            <w:hideMark/>
          </w:tcPr>
          <w:p w14:paraId="062B880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dưới tuổi, chưa đủ tuổi</w:t>
            </w:r>
          </w:p>
        </w:tc>
      </w:tr>
      <w:tr w:rsidR="00855F43" w:rsidRPr="00855F43" w14:paraId="399ADAE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96908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6329E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8.</w:t>
            </w:r>
            <w:r w:rsidRPr="00855F43">
              <w:rPr>
                <w:rFonts w:eastAsia="Times New Roman" w:cs="Times New Roman"/>
                <w:b/>
                <w:bCs/>
                <w:color w:val="D60000"/>
                <w:sz w:val="24"/>
                <w:szCs w:val="24"/>
                <w:shd w:val="clear" w:color="auto" w:fill="FFFFFF"/>
                <w:lang w:val="en-US"/>
              </w:rPr>
              <w:t>school/working/etc age</w:t>
            </w:r>
          </w:p>
        </w:tc>
        <w:tc>
          <w:tcPr>
            <w:tcW w:w="3634" w:type="dxa"/>
            <w:tcBorders>
              <w:top w:val="nil"/>
              <w:left w:val="nil"/>
              <w:bottom w:val="single" w:sz="8" w:space="0" w:color="auto"/>
              <w:right w:val="single" w:sz="8" w:space="0" w:color="auto"/>
            </w:tcBorders>
            <w:shd w:val="clear" w:color="auto" w:fill="FFFFFF"/>
            <w:hideMark/>
          </w:tcPr>
          <w:p w14:paraId="5EF37A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age range of children normally attending school / the age at which you are neither too young nor too old to work</w:t>
            </w:r>
          </w:p>
        </w:tc>
        <w:tc>
          <w:tcPr>
            <w:tcW w:w="2313" w:type="dxa"/>
            <w:tcBorders>
              <w:top w:val="nil"/>
              <w:left w:val="nil"/>
              <w:bottom w:val="single" w:sz="8" w:space="0" w:color="auto"/>
              <w:right w:val="single" w:sz="8" w:space="0" w:color="auto"/>
            </w:tcBorders>
            <w:shd w:val="clear" w:color="auto" w:fill="FFFFFF"/>
            <w:hideMark/>
          </w:tcPr>
          <w:p w14:paraId="3DA9E3F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tuổi đi học / độ tuổi lao động</w:t>
            </w:r>
          </w:p>
        </w:tc>
      </w:tr>
      <w:tr w:rsidR="00855F43" w:rsidRPr="00855F43" w14:paraId="08C808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CC08B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277FF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with age</w:t>
            </w:r>
          </w:p>
        </w:tc>
        <w:tc>
          <w:tcPr>
            <w:tcW w:w="3634" w:type="dxa"/>
            <w:tcBorders>
              <w:top w:val="nil"/>
              <w:left w:val="nil"/>
              <w:bottom w:val="single" w:sz="8" w:space="0" w:color="auto"/>
              <w:right w:val="single" w:sz="8" w:space="0" w:color="auto"/>
            </w:tcBorders>
            <w:shd w:val="clear" w:color="auto" w:fill="FFFFFF"/>
            <w:hideMark/>
          </w:tcPr>
          <w:p w14:paraId="708129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length of time</w:t>
            </w:r>
          </w:p>
        </w:tc>
        <w:tc>
          <w:tcPr>
            <w:tcW w:w="2313" w:type="dxa"/>
            <w:tcBorders>
              <w:top w:val="nil"/>
              <w:left w:val="nil"/>
              <w:bottom w:val="single" w:sz="8" w:space="0" w:color="auto"/>
              <w:right w:val="single" w:sz="8" w:space="0" w:color="auto"/>
            </w:tcBorders>
            <w:shd w:val="clear" w:color="auto" w:fill="FFFFFF"/>
            <w:hideMark/>
          </w:tcPr>
          <w:p w14:paraId="2614D8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theo năm tháng, theo thời gian</w:t>
            </w:r>
          </w:p>
        </w:tc>
      </w:tr>
      <w:tr w:rsidR="00855F43" w:rsidRPr="00855F43" w14:paraId="0C427B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EECF8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09C9A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age limit</w:t>
            </w:r>
          </w:p>
        </w:tc>
        <w:tc>
          <w:tcPr>
            <w:tcW w:w="3634" w:type="dxa"/>
            <w:tcBorders>
              <w:top w:val="nil"/>
              <w:left w:val="nil"/>
              <w:bottom w:val="single" w:sz="8" w:space="0" w:color="auto"/>
              <w:right w:val="single" w:sz="8" w:space="0" w:color="auto"/>
            </w:tcBorders>
            <w:shd w:val="clear" w:color="auto" w:fill="FFFFFF"/>
            <w:hideMark/>
          </w:tcPr>
          <w:p w14:paraId="42D2AC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age at which a person is allowed or not allowed to do something</w:t>
            </w:r>
          </w:p>
        </w:tc>
        <w:tc>
          <w:tcPr>
            <w:tcW w:w="2313" w:type="dxa"/>
            <w:tcBorders>
              <w:top w:val="nil"/>
              <w:left w:val="nil"/>
              <w:bottom w:val="single" w:sz="8" w:space="0" w:color="auto"/>
              <w:right w:val="single" w:sz="8" w:space="0" w:color="auto"/>
            </w:tcBorders>
            <w:shd w:val="clear" w:color="auto" w:fill="FFFFFF"/>
            <w:hideMark/>
          </w:tcPr>
          <w:p w14:paraId="273DE3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giới hạn tuổi</w:t>
            </w:r>
          </w:p>
        </w:tc>
      </w:tr>
      <w:tr w:rsidR="00855F43" w:rsidRPr="00855F43" w14:paraId="19AF886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85617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0F898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age bracket/group</w:t>
            </w:r>
          </w:p>
        </w:tc>
        <w:tc>
          <w:tcPr>
            <w:tcW w:w="3634" w:type="dxa"/>
            <w:tcBorders>
              <w:top w:val="nil"/>
              <w:left w:val="nil"/>
              <w:bottom w:val="single" w:sz="8" w:space="0" w:color="auto"/>
              <w:right w:val="single" w:sz="8" w:space="0" w:color="auto"/>
            </w:tcBorders>
            <w:shd w:val="clear" w:color="auto" w:fill="FFFFFF"/>
            <w:hideMark/>
          </w:tcPr>
          <w:p w14:paraId="4BEEF1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people of a similar age, considered as a group</w:t>
            </w:r>
          </w:p>
        </w:tc>
        <w:tc>
          <w:tcPr>
            <w:tcW w:w="2313" w:type="dxa"/>
            <w:tcBorders>
              <w:top w:val="nil"/>
              <w:left w:val="nil"/>
              <w:bottom w:val="single" w:sz="8" w:space="0" w:color="auto"/>
              <w:right w:val="single" w:sz="8" w:space="0" w:color="auto"/>
            </w:tcBorders>
            <w:shd w:val="clear" w:color="auto" w:fill="FFFFFF"/>
            <w:hideMark/>
          </w:tcPr>
          <w:p w14:paraId="28AD415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khung tuổi / nhóm tuổi</w:t>
            </w:r>
          </w:p>
        </w:tc>
      </w:tr>
      <w:tr w:rsidR="00855F43" w:rsidRPr="00855F43" w14:paraId="57A3EC1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11D327"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CDE6E4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(in the) Stone/Bronze/Iron Age</w:t>
            </w:r>
          </w:p>
        </w:tc>
        <w:tc>
          <w:tcPr>
            <w:tcW w:w="3634" w:type="dxa"/>
            <w:tcBorders>
              <w:top w:val="nil"/>
              <w:left w:val="nil"/>
              <w:bottom w:val="single" w:sz="8" w:space="0" w:color="auto"/>
              <w:right w:val="single" w:sz="8" w:space="0" w:color="auto"/>
            </w:tcBorders>
            <w:shd w:val="clear" w:color="auto" w:fill="FFFFFF"/>
            <w:hideMark/>
          </w:tcPr>
          <w:p w14:paraId="4C39CE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early period in human history when people made tools and weapons only out of stone/ bronze / iron</w:t>
            </w:r>
          </w:p>
        </w:tc>
        <w:tc>
          <w:tcPr>
            <w:tcW w:w="2313" w:type="dxa"/>
            <w:tcBorders>
              <w:top w:val="nil"/>
              <w:left w:val="nil"/>
              <w:bottom w:val="single" w:sz="8" w:space="0" w:color="auto"/>
              <w:right w:val="single" w:sz="8" w:space="0" w:color="auto"/>
            </w:tcBorders>
            <w:shd w:val="clear" w:color="auto" w:fill="FFFFFF"/>
            <w:hideMark/>
          </w:tcPr>
          <w:p w14:paraId="60BD424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kì đồ đá/ đồng/ sắt</w:t>
            </w:r>
          </w:p>
        </w:tc>
      </w:tr>
      <w:tr w:rsidR="00855F43" w:rsidRPr="00855F43" w14:paraId="22CB0A31"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46A604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Ages</w:t>
            </w:r>
          </w:p>
        </w:tc>
        <w:tc>
          <w:tcPr>
            <w:tcW w:w="2693" w:type="dxa"/>
            <w:tcBorders>
              <w:top w:val="nil"/>
              <w:left w:val="nil"/>
              <w:bottom w:val="single" w:sz="8" w:space="0" w:color="auto"/>
              <w:right w:val="single" w:sz="8" w:space="0" w:color="auto"/>
            </w:tcBorders>
            <w:shd w:val="clear" w:color="auto" w:fill="FFFFFF"/>
            <w:hideMark/>
          </w:tcPr>
          <w:p w14:paraId="6A00E4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color w:val="0066CC"/>
                <w:sz w:val="24"/>
                <w:szCs w:val="24"/>
                <w:shd w:val="clear" w:color="auto" w:fill="FFFFFF"/>
                <w:lang w:val="en-US"/>
              </w:rPr>
              <w:t>take/spend ages (doing)</w:t>
            </w:r>
          </w:p>
        </w:tc>
        <w:tc>
          <w:tcPr>
            <w:tcW w:w="3634" w:type="dxa"/>
            <w:tcBorders>
              <w:top w:val="nil"/>
              <w:left w:val="nil"/>
              <w:bottom w:val="single" w:sz="8" w:space="0" w:color="auto"/>
              <w:right w:val="single" w:sz="8" w:space="0" w:color="auto"/>
            </w:tcBorders>
            <w:shd w:val="clear" w:color="auto" w:fill="FFFFFF"/>
            <w:hideMark/>
          </w:tcPr>
          <w:p w14:paraId="3F50C8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take a long time</w:t>
            </w:r>
          </w:p>
        </w:tc>
        <w:tc>
          <w:tcPr>
            <w:tcW w:w="2313" w:type="dxa"/>
            <w:tcBorders>
              <w:top w:val="nil"/>
              <w:left w:val="nil"/>
              <w:bottom w:val="single" w:sz="8" w:space="0" w:color="auto"/>
              <w:right w:val="single" w:sz="8" w:space="0" w:color="auto"/>
            </w:tcBorders>
            <w:shd w:val="clear" w:color="auto" w:fill="FFFFFF"/>
            <w:hideMark/>
          </w:tcPr>
          <w:p w14:paraId="191DAEE3"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mất/ dành nhiều thời gian để làm việc gì</w:t>
            </w:r>
          </w:p>
        </w:tc>
      </w:tr>
      <w:tr w:rsidR="00855F43" w:rsidRPr="00855F43" w14:paraId="235DC0D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52B777"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A553C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ages ago</w:t>
            </w:r>
          </w:p>
        </w:tc>
        <w:tc>
          <w:tcPr>
            <w:tcW w:w="3634" w:type="dxa"/>
            <w:tcBorders>
              <w:top w:val="nil"/>
              <w:left w:val="nil"/>
              <w:bottom w:val="single" w:sz="8" w:space="0" w:color="auto"/>
              <w:right w:val="single" w:sz="8" w:space="0" w:color="auto"/>
            </w:tcBorders>
            <w:shd w:val="clear" w:color="auto" w:fill="FFFFFF"/>
            <w:hideMark/>
          </w:tcPr>
          <w:p w14:paraId="530D45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long time in the past</w:t>
            </w:r>
          </w:p>
        </w:tc>
        <w:tc>
          <w:tcPr>
            <w:tcW w:w="2313" w:type="dxa"/>
            <w:tcBorders>
              <w:top w:val="nil"/>
              <w:left w:val="nil"/>
              <w:bottom w:val="single" w:sz="8" w:space="0" w:color="auto"/>
              <w:right w:val="single" w:sz="8" w:space="0" w:color="auto"/>
            </w:tcBorders>
            <w:shd w:val="clear" w:color="auto" w:fill="FFFFFF"/>
            <w:hideMark/>
          </w:tcPr>
          <w:p w14:paraId="3F39B1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cách đây rất lâu.</w:t>
            </w:r>
          </w:p>
        </w:tc>
      </w:tr>
      <w:tr w:rsidR="00855F43" w:rsidRPr="00855F43" w14:paraId="0A70B90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BC0F0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F98B9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15.</w:t>
            </w:r>
            <w:r w:rsidRPr="00855F43">
              <w:rPr>
                <w:rFonts w:eastAsia="Times New Roman" w:cs="Times New Roman"/>
                <w:b/>
                <w:bCs/>
                <w:color w:val="D60000"/>
                <w:sz w:val="24"/>
                <w:szCs w:val="24"/>
                <w:shd w:val="clear" w:color="auto" w:fill="FFFFFF"/>
                <w:lang w:val="en-US"/>
              </w:rPr>
              <w:t>seems/feels like ages (since)</w:t>
            </w:r>
          </w:p>
        </w:tc>
        <w:tc>
          <w:tcPr>
            <w:tcW w:w="3634" w:type="dxa"/>
            <w:tcBorders>
              <w:top w:val="nil"/>
              <w:left w:val="nil"/>
              <w:bottom w:val="single" w:sz="8" w:space="0" w:color="auto"/>
              <w:right w:val="single" w:sz="8" w:space="0" w:color="auto"/>
            </w:tcBorders>
            <w:shd w:val="clear" w:color="auto" w:fill="FFFFFF"/>
            <w:hideMark/>
          </w:tcPr>
          <w:p w14:paraId="51052A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person has not been to the place in a long time</w:t>
            </w:r>
          </w:p>
        </w:tc>
        <w:tc>
          <w:tcPr>
            <w:tcW w:w="2313" w:type="dxa"/>
            <w:tcBorders>
              <w:top w:val="nil"/>
              <w:left w:val="nil"/>
              <w:bottom w:val="single" w:sz="8" w:space="0" w:color="auto"/>
              <w:right w:val="single" w:sz="8" w:space="0" w:color="auto"/>
            </w:tcBorders>
            <w:shd w:val="clear" w:color="auto" w:fill="FFFFFF"/>
            <w:hideMark/>
          </w:tcPr>
          <w:p w14:paraId="4E46BA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một thời gian dài trôi qua</w:t>
            </w:r>
          </w:p>
        </w:tc>
      </w:tr>
      <w:tr w:rsidR="00855F43" w:rsidRPr="00855F43" w14:paraId="7A217F4C"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1760A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Course</w:t>
            </w:r>
          </w:p>
        </w:tc>
        <w:tc>
          <w:tcPr>
            <w:tcW w:w="2693" w:type="dxa"/>
            <w:tcBorders>
              <w:top w:val="nil"/>
              <w:left w:val="nil"/>
              <w:bottom w:val="single" w:sz="8" w:space="0" w:color="auto"/>
              <w:right w:val="single" w:sz="8" w:space="0" w:color="auto"/>
            </w:tcBorders>
            <w:shd w:val="clear" w:color="auto" w:fill="FFFFFF"/>
            <w:hideMark/>
          </w:tcPr>
          <w:p w14:paraId="4888E6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color w:val="0066CC"/>
                <w:sz w:val="24"/>
                <w:szCs w:val="24"/>
                <w:shd w:val="clear" w:color="auto" w:fill="FFFFFF"/>
                <w:lang w:val="en-US"/>
              </w:rPr>
              <w:t>run its course</w:t>
            </w:r>
          </w:p>
        </w:tc>
        <w:tc>
          <w:tcPr>
            <w:tcW w:w="3634" w:type="dxa"/>
            <w:tcBorders>
              <w:top w:val="nil"/>
              <w:left w:val="nil"/>
              <w:bottom w:val="single" w:sz="8" w:space="0" w:color="auto"/>
              <w:right w:val="single" w:sz="8" w:space="0" w:color="auto"/>
            </w:tcBorders>
            <w:shd w:val="clear" w:color="auto" w:fill="FFFFFF"/>
            <w:hideMark/>
          </w:tcPr>
          <w:p w14:paraId="4709989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develop or happen in the usual way</w:t>
            </w:r>
          </w:p>
        </w:tc>
        <w:tc>
          <w:tcPr>
            <w:tcW w:w="2313" w:type="dxa"/>
            <w:tcBorders>
              <w:top w:val="nil"/>
              <w:left w:val="nil"/>
              <w:bottom w:val="single" w:sz="8" w:space="0" w:color="auto"/>
              <w:right w:val="single" w:sz="8" w:space="0" w:color="auto"/>
            </w:tcBorders>
            <w:shd w:val="clear" w:color="auto" w:fill="FFFFFF"/>
            <w:hideMark/>
          </w:tcPr>
          <w:p w14:paraId="562F92D9"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diễn ra tự nhiên</w:t>
            </w:r>
          </w:p>
        </w:tc>
      </w:tr>
      <w:tr w:rsidR="00855F43" w:rsidRPr="00855F43" w14:paraId="1EFC63B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D791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FBBA2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in during the course of</w:t>
            </w:r>
          </w:p>
        </w:tc>
        <w:tc>
          <w:tcPr>
            <w:tcW w:w="3634" w:type="dxa"/>
            <w:tcBorders>
              <w:top w:val="nil"/>
              <w:left w:val="nil"/>
              <w:bottom w:val="single" w:sz="8" w:space="0" w:color="auto"/>
              <w:right w:val="single" w:sz="8" w:space="0" w:color="auto"/>
            </w:tcBorders>
            <w:shd w:val="clear" w:color="auto" w:fill="FFFFFF"/>
            <w:hideMark/>
          </w:tcPr>
          <w:p w14:paraId="0C65444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while something is happening or continuing</w:t>
            </w:r>
          </w:p>
        </w:tc>
        <w:tc>
          <w:tcPr>
            <w:tcW w:w="2313" w:type="dxa"/>
            <w:tcBorders>
              <w:top w:val="nil"/>
              <w:left w:val="nil"/>
              <w:bottom w:val="single" w:sz="8" w:space="0" w:color="auto"/>
              <w:right w:val="single" w:sz="8" w:space="0" w:color="auto"/>
            </w:tcBorders>
            <w:shd w:val="clear" w:color="auto" w:fill="FFFFFF"/>
            <w:hideMark/>
          </w:tcPr>
          <w:p w14:paraId="23F8E8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lúc chuyện gì đang diễn ra</w:t>
            </w:r>
          </w:p>
        </w:tc>
      </w:tr>
      <w:tr w:rsidR="00855F43" w:rsidRPr="00855F43" w14:paraId="4989EA5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8B69C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665FD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in due course</w:t>
            </w:r>
          </w:p>
        </w:tc>
        <w:tc>
          <w:tcPr>
            <w:tcW w:w="3634" w:type="dxa"/>
            <w:tcBorders>
              <w:top w:val="nil"/>
              <w:left w:val="nil"/>
              <w:bottom w:val="single" w:sz="8" w:space="0" w:color="auto"/>
              <w:right w:val="single" w:sz="8" w:space="0" w:color="auto"/>
            </w:tcBorders>
            <w:shd w:val="clear" w:color="auto" w:fill="FFFFFF"/>
            <w:hideMark/>
          </w:tcPr>
          <w:p w14:paraId="31C8E9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appropriate or normal time</w:t>
            </w:r>
          </w:p>
        </w:tc>
        <w:tc>
          <w:tcPr>
            <w:tcW w:w="2313" w:type="dxa"/>
            <w:tcBorders>
              <w:top w:val="nil"/>
              <w:left w:val="nil"/>
              <w:bottom w:val="single" w:sz="8" w:space="0" w:color="auto"/>
              <w:right w:val="single" w:sz="8" w:space="0" w:color="auto"/>
            </w:tcBorders>
            <w:shd w:val="clear" w:color="auto" w:fill="FFFFFF"/>
            <w:hideMark/>
          </w:tcPr>
          <w:p w14:paraId="03BECB4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đúng lúc</w:t>
            </w:r>
          </w:p>
        </w:tc>
      </w:tr>
      <w:tr w:rsidR="00855F43" w:rsidRPr="00855F43" w14:paraId="1FFDE0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EEF8B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CC990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on a course</w:t>
            </w:r>
          </w:p>
        </w:tc>
        <w:tc>
          <w:tcPr>
            <w:tcW w:w="3634" w:type="dxa"/>
            <w:tcBorders>
              <w:top w:val="nil"/>
              <w:left w:val="nil"/>
              <w:bottom w:val="single" w:sz="8" w:space="0" w:color="auto"/>
              <w:right w:val="single" w:sz="8" w:space="0" w:color="auto"/>
            </w:tcBorders>
            <w:shd w:val="clear" w:color="auto" w:fill="FFFFFF"/>
            <w:hideMark/>
          </w:tcPr>
          <w:p w14:paraId="6BBE30C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likely to happen, or likely to succeed as planned</w:t>
            </w:r>
          </w:p>
        </w:tc>
        <w:tc>
          <w:tcPr>
            <w:tcW w:w="2313" w:type="dxa"/>
            <w:tcBorders>
              <w:top w:val="nil"/>
              <w:left w:val="nil"/>
              <w:bottom w:val="single" w:sz="8" w:space="0" w:color="auto"/>
              <w:right w:val="single" w:sz="8" w:space="0" w:color="auto"/>
            </w:tcBorders>
            <w:shd w:val="clear" w:color="auto" w:fill="FFFFFF"/>
            <w:hideMark/>
          </w:tcPr>
          <w:p w14:paraId="7A6216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khả năng xảy ra/ có khả năng thành công như dự kiến</w:t>
            </w:r>
          </w:p>
        </w:tc>
      </w:tr>
      <w:tr w:rsidR="00855F43" w:rsidRPr="00855F43" w14:paraId="5AA1F5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8E5A0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52132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course of action/events</w:t>
            </w:r>
          </w:p>
        </w:tc>
        <w:tc>
          <w:tcPr>
            <w:tcW w:w="3634" w:type="dxa"/>
            <w:tcBorders>
              <w:top w:val="nil"/>
              <w:left w:val="nil"/>
              <w:bottom w:val="single" w:sz="8" w:space="0" w:color="auto"/>
              <w:right w:val="single" w:sz="8" w:space="0" w:color="auto"/>
            </w:tcBorders>
            <w:shd w:val="clear" w:color="auto" w:fill="FFFFFF"/>
            <w:hideMark/>
          </w:tcPr>
          <w:p w14:paraId="35900F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Any sequence of activities that an individual or unit may follow</w:t>
            </w:r>
          </w:p>
        </w:tc>
        <w:tc>
          <w:tcPr>
            <w:tcW w:w="2313" w:type="dxa"/>
            <w:tcBorders>
              <w:top w:val="nil"/>
              <w:left w:val="nil"/>
              <w:bottom w:val="single" w:sz="8" w:space="0" w:color="auto"/>
              <w:right w:val="single" w:sz="8" w:space="0" w:color="auto"/>
            </w:tcBorders>
            <w:shd w:val="clear" w:color="auto" w:fill="FFFFFF"/>
            <w:hideMark/>
          </w:tcPr>
          <w:p w14:paraId="72B9BD5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đường lối/phương hướng hành động</w:t>
            </w:r>
          </w:p>
        </w:tc>
      </w:tr>
      <w:tr w:rsidR="00855F43" w:rsidRPr="00855F43" w14:paraId="77D1E050"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25F4D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Day</w:t>
            </w:r>
          </w:p>
        </w:tc>
        <w:tc>
          <w:tcPr>
            <w:tcW w:w="2693" w:type="dxa"/>
            <w:tcBorders>
              <w:top w:val="nil"/>
              <w:left w:val="nil"/>
              <w:bottom w:val="single" w:sz="8" w:space="0" w:color="auto"/>
              <w:right w:val="single" w:sz="8" w:space="0" w:color="auto"/>
            </w:tcBorders>
            <w:shd w:val="clear" w:color="auto" w:fill="FFFFFF"/>
            <w:hideMark/>
          </w:tcPr>
          <w:p w14:paraId="6D266E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color w:val="0066CC"/>
                <w:sz w:val="24"/>
                <w:szCs w:val="24"/>
                <w:shd w:val="clear" w:color="auto" w:fill="FFFFFF"/>
                <w:lang w:val="en-US"/>
              </w:rPr>
              <w:t>make sb’s day</w:t>
            </w:r>
          </w:p>
        </w:tc>
        <w:tc>
          <w:tcPr>
            <w:tcW w:w="3634" w:type="dxa"/>
            <w:tcBorders>
              <w:top w:val="nil"/>
              <w:left w:val="nil"/>
              <w:bottom w:val="single" w:sz="8" w:space="0" w:color="auto"/>
              <w:right w:val="single" w:sz="8" w:space="0" w:color="auto"/>
            </w:tcBorders>
            <w:shd w:val="clear" w:color="auto" w:fill="FFFFFF"/>
            <w:hideMark/>
          </w:tcPr>
          <w:p w14:paraId="766AF0C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someone feel very happy</w:t>
            </w:r>
          </w:p>
        </w:tc>
        <w:tc>
          <w:tcPr>
            <w:tcW w:w="2313" w:type="dxa"/>
            <w:tcBorders>
              <w:top w:val="nil"/>
              <w:left w:val="nil"/>
              <w:bottom w:val="single" w:sz="8" w:space="0" w:color="auto"/>
              <w:right w:val="single" w:sz="8" w:space="0" w:color="auto"/>
            </w:tcBorders>
            <w:shd w:val="clear" w:color="auto" w:fill="FFFFFF"/>
            <w:hideMark/>
          </w:tcPr>
          <w:p w14:paraId="7FA4FEDA"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làm cho ai đó trở nên vui vẻ</w:t>
            </w:r>
          </w:p>
        </w:tc>
      </w:tr>
      <w:tr w:rsidR="00855F43" w:rsidRPr="00855F43" w14:paraId="002CE9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97454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B49F4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day by day</w:t>
            </w:r>
          </w:p>
        </w:tc>
        <w:tc>
          <w:tcPr>
            <w:tcW w:w="3634" w:type="dxa"/>
            <w:tcBorders>
              <w:top w:val="nil"/>
              <w:left w:val="nil"/>
              <w:bottom w:val="single" w:sz="8" w:space="0" w:color="auto"/>
              <w:right w:val="single" w:sz="8" w:space="0" w:color="auto"/>
            </w:tcBorders>
            <w:shd w:val="clear" w:color="auto" w:fill="FFFFFF"/>
            <w:hideMark/>
          </w:tcPr>
          <w:p w14:paraId="6F427E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gradually and steadily over many days</w:t>
            </w:r>
          </w:p>
        </w:tc>
        <w:tc>
          <w:tcPr>
            <w:tcW w:w="2313" w:type="dxa"/>
            <w:tcBorders>
              <w:top w:val="nil"/>
              <w:left w:val="nil"/>
              <w:bottom w:val="single" w:sz="8" w:space="0" w:color="auto"/>
              <w:right w:val="single" w:sz="8" w:space="0" w:color="auto"/>
            </w:tcBorders>
            <w:shd w:val="clear" w:color="auto" w:fill="FFFFFF"/>
            <w:hideMark/>
          </w:tcPr>
          <w:p w14:paraId="64ED56E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qua ngày</w:t>
            </w:r>
          </w:p>
        </w:tc>
      </w:tr>
      <w:tr w:rsidR="00855F43" w:rsidRPr="00855F43" w14:paraId="58263A7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03522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872DF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from day to day</w:t>
            </w:r>
          </w:p>
        </w:tc>
        <w:tc>
          <w:tcPr>
            <w:tcW w:w="3634" w:type="dxa"/>
            <w:tcBorders>
              <w:top w:val="nil"/>
              <w:left w:val="nil"/>
              <w:bottom w:val="single" w:sz="8" w:space="0" w:color="auto"/>
              <w:right w:val="single" w:sz="8" w:space="0" w:color="auto"/>
            </w:tcBorders>
            <w:shd w:val="clear" w:color="auto" w:fill="FFFFFF"/>
            <w:hideMark/>
          </w:tcPr>
          <w:p w14:paraId="49EBC7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changes (from) day to day, it changes often</w:t>
            </w:r>
          </w:p>
        </w:tc>
        <w:tc>
          <w:tcPr>
            <w:tcW w:w="2313" w:type="dxa"/>
            <w:tcBorders>
              <w:top w:val="nil"/>
              <w:left w:val="nil"/>
              <w:bottom w:val="single" w:sz="8" w:space="0" w:color="auto"/>
              <w:right w:val="single" w:sz="8" w:space="0" w:color="auto"/>
            </w:tcBorders>
            <w:shd w:val="clear" w:color="auto" w:fill="FFFFFF"/>
            <w:hideMark/>
          </w:tcPr>
          <w:p w14:paraId="754AF85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 ngày này qua ngày khác</w:t>
            </w:r>
          </w:p>
        </w:tc>
      </w:tr>
      <w:tr w:rsidR="00855F43" w:rsidRPr="00855F43" w14:paraId="0E9B41D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9D895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FAA01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any day now</w:t>
            </w:r>
          </w:p>
        </w:tc>
        <w:tc>
          <w:tcPr>
            <w:tcW w:w="3634" w:type="dxa"/>
            <w:tcBorders>
              <w:top w:val="nil"/>
              <w:left w:val="nil"/>
              <w:bottom w:val="single" w:sz="8" w:space="0" w:color="auto"/>
              <w:right w:val="single" w:sz="8" w:space="0" w:color="auto"/>
            </w:tcBorders>
            <w:shd w:val="clear" w:color="auto" w:fill="FFFFFF"/>
            <w:hideMark/>
          </w:tcPr>
          <w:p w14:paraId="2805AF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within the next few days, in the near future or soon</w:t>
            </w:r>
          </w:p>
        </w:tc>
        <w:tc>
          <w:tcPr>
            <w:tcW w:w="2313" w:type="dxa"/>
            <w:tcBorders>
              <w:top w:val="nil"/>
              <w:left w:val="nil"/>
              <w:bottom w:val="single" w:sz="8" w:space="0" w:color="auto"/>
              <w:right w:val="single" w:sz="8" w:space="0" w:color="auto"/>
            </w:tcBorders>
            <w:shd w:val="clear" w:color="auto" w:fill="FFFFFF"/>
            <w:hideMark/>
          </w:tcPr>
          <w:p w14:paraId="7D24FA1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sớm thôi, sắp xảy ra</w:t>
            </w:r>
          </w:p>
        </w:tc>
      </w:tr>
      <w:tr w:rsidR="00855F43" w:rsidRPr="00855F43" w14:paraId="0671B3E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3A785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F27EFF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in this day and age</w:t>
            </w:r>
          </w:p>
        </w:tc>
        <w:tc>
          <w:tcPr>
            <w:tcW w:w="3634" w:type="dxa"/>
            <w:tcBorders>
              <w:top w:val="nil"/>
              <w:left w:val="nil"/>
              <w:bottom w:val="single" w:sz="8" w:space="0" w:color="auto"/>
              <w:right w:val="single" w:sz="8" w:space="0" w:color="auto"/>
            </w:tcBorders>
            <w:shd w:val="clear" w:color="auto" w:fill="FFFFFF"/>
            <w:hideMark/>
          </w:tcPr>
          <w:p w14:paraId="1A2D6D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present time in history, nowadays</w:t>
            </w:r>
          </w:p>
        </w:tc>
        <w:tc>
          <w:tcPr>
            <w:tcW w:w="2313" w:type="dxa"/>
            <w:tcBorders>
              <w:top w:val="nil"/>
              <w:left w:val="nil"/>
              <w:bottom w:val="single" w:sz="8" w:space="0" w:color="auto"/>
              <w:right w:val="single" w:sz="8" w:space="0" w:color="auto"/>
            </w:tcBorders>
            <w:shd w:val="clear" w:color="auto" w:fill="FFFFFF"/>
            <w:hideMark/>
          </w:tcPr>
          <w:p w14:paraId="5BC0971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thời đại này, hiện tại, hiện nay</w:t>
            </w:r>
          </w:p>
        </w:tc>
      </w:tr>
      <w:tr w:rsidR="00855F43" w:rsidRPr="00855F43" w14:paraId="6110C89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0FC7F6"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F770B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day off</w:t>
            </w:r>
          </w:p>
        </w:tc>
        <w:tc>
          <w:tcPr>
            <w:tcW w:w="3634" w:type="dxa"/>
            <w:tcBorders>
              <w:top w:val="nil"/>
              <w:left w:val="nil"/>
              <w:bottom w:val="single" w:sz="8" w:space="0" w:color="auto"/>
              <w:right w:val="single" w:sz="8" w:space="0" w:color="auto"/>
            </w:tcBorders>
            <w:shd w:val="clear" w:color="auto" w:fill="FFFFFF"/>
            <w:hideMark/>
          </w:tcPr>
          <w:p w14:paraId="350C6C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day when you do not work</w:t>
            </w:r>
          </w:p>
        </w:tc>
        <w:tc>
          <w:tcPr>
            <w:tcW w:w="2313" w:type="dxa"/>
            <w:tcBorders>
              <w:top w:val="nil"/>
              <w:left w:val="nil"/>
              <w:bottom w:val="single" w:sz="8" w:space="0" w:color="auto"/>
              <w:right w:val="single" w:sz="8" w:space="0" w:color="auto"/>
            </w:tcBorders>
            <w:shd w:val="clear" w:color="auto" w:fill="FFFFFF"/>
            <w:hideMark/>
          </w:tcPr>
          <w:p w14:paraId="38A65B7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nghỉ</w:t>
            </w:r>
          </w:p>
        </w:tc>
      </w:tr>
      <w:tr w:rsidR="00855F43" w:rsidRPr="00855F43" w14:paraId="7F9FC5E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EC1E3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C4F60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day out</w:t>
            </w:r>
          </w:p>
        </w:tc>
        <w:tc>
          <w:tcPr>
            <w:tcW w:w="3634" w:type="dxa"/>
            <w:tcBorders>
              <w:top w:val="nil"/>
              <w:left w:val="nil"/>
              <w:bottom w:val="single" w:sz="8" w:space="0" w:color="auto"/>
              <w:right w:val="single" w:sz="8" w:space="0" w:color="auto"/>
            </w:tcBorders>
            <w:shd w:val="clear" w:color="auto" w:fill="FFFFFF"/>
            <w:hideMark/>
          </w:tcPr>
          <w:p w14:paraId="5C26633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trip, journey, or visit somewhere away from home for the day</w:t>
            </w:r>
          </w:p>
        </w:tc>
        <w:tc>
          <w:tcPr>
            <w:tcW w:w="2313" w:type="dxa"/>
            <w:tcBorders>
              <w:top w:val="nil"/>
              <w:left w:val="nil"/>
              <w:bottom w:val="single" w:sz="8" w:space="0" w:color="auto"/>
              <w:right w:val="single" w:sz="8" w:space="0" w:color="auto"/>
            </w:tcBorders>
            <w:shd w:val="clear" w:color="auto" w:fill="FFFFFF"/>
            <w:hideMark/>
          </w:tcPr>
          <w:p w14:paraId="47B82CE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chuyến đi thực tế</w:t>
            </w:r>
          </w:p>
        </w:tc>
      </w:tr>
      <w:tr w:rsidR="00855F43" w:rsidRPr="00855F43" w14:paraId="093FA97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771D6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7B002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day trip</w:t>
            </w:r>
          </w:p>
        </w:tc>
        <w:tc>
          <w:tcPr>
            <w:tcW w:w="3634" w:type="dxa"/>
            <w:tcBorders>
              <w:top w:val="nil"/>
              <w:left w:val="nil"/>
              <w:bottom w:val="single" w:sz="8" w:space="0" w:color="auto"/>
              <w:right w:val="single" w:sz="8" w:space="0" w:color="auto"/>
            </w:tcBorders>
            <w:shd w:val="clear" w:color="auto" w:fill="FFFFFF"/>
            <w:hideMark/>
          </w:tcPr>
          <w:p w14:paraId="065D2C5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visit to a place in which you go there and come back on the same day</w:t>
            </w:r>
          </w:p>
        </w:tc>
        <w:tc>
          <w:tcPr>
            <w:tcW w:w="2313" w:type="dxa"/>
            <w:tcBorders>
              <w:top w:val="nil"/>
              <w:left w:val="nil"/>
              <w:bottom w:val="single" w:sz="8" w:space="0" w:color="auto"/>
              <w:right w:val="single" w:sz="8" w:space="0" w:color="auto"/>
            </w:tcBorders>
            <w:shd w:val="clear" w:color="auto" w:fill="FFFFFF"/>
            <w:hideMark/>
          </w:tcPr>
          <w:p w14:paraId="3F7BBE4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chuyến đi (đã đến vào ngày này thời gian trước)</w:t>
            </w:r>
          </w:p>
        </w:tc>
      </w:tr>
      <w:tr w:rsidR="00855F43" w:rsidRPr="00855F43" w14:paraId="7DA9C5BB"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6A554E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End</w:t>
            </w:r>
          </w:p>
        </w:tc>
        <w:tc>
          <w:tcPr>
            <w:tcW w:w="2693" w:type="dxa"/>
            <w:tcBorders>
              <w:top w:val="nil"/>
              <w:left w:val="nil"/>
              <w:bottom w:val="single" w:sz="8" w:space="0" w:color="auto"/>
              <w:right w:val="single" w:sz="8" w:space="0" w:color="auto"/>
            </w:tcBorders>
            <w:shd w:val="clear" w:color="auto" w:fill="FFFFFF"/>
            <w:hideMark/>
          </w:tcPr>
          <w:p w14:paraId="65A663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color w:val="0066CC"/>
                <w:sz w:val="24"/>
                <w:szCs w:val="24"/>
                <w:shd w:val="clear" w:color="auto" w:fill="FFFFFF"/>
                <w:lang w:val="en-US"/>
              </w:rPr>
              <w:t>come to an end</w:t>
            </w:r>
          </w:p>
        </w:tc>
        <w:tc>
          <w:tcPr>
            <w:tcW w:w="3634" w:type="dxa"/>
            <w:tcBorders>
              <w:top w:val="nil"/>
              <w:left w:val="nil"/>
              <w:bottom w:val="single" w:sz="8" w:space="0" w:color="auto"/>
              <w:right w:val="single" w:sz="8" w:space="0" w:color="auto"/>
            </w:tcBorders>
            <w:shd w:val="clear" w:color="auto" w:fill="FFFFFF"/>
            <w:hideMark/>
          </w:tcPr>
          <w:p w14:paraId="3B51942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finish or end</w:t>
            </w:r>
          </w:p>
        </w:tc>
        <w:tc>
          <w:tcPr>
            <w:tcW w:w="2313" w:type="dxa"/>
            <w:tcBorders>
              <w:top w:val="nil"/>
              <w:left w:val="nil"/>
              <w:bottom w:val="single" w:sz="8" w:space="0" w:color="auto"/>
              <w:right w:val="single" w:sz="8" w:space="0" w:color="auto"/>
            </w:tcBorders>
            <w:shd w:val="clear" w:color="auto" w:fill="FFFFFF"/>
            <w:hideMark/>
          </w:tcPr>
          <w:p w14:paraId="43ADCD4C"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kết thúc, chấm dứt</w:t>
            </w:r>
          </w:p>
        </w:tc>
      </w:tr>
      <w:tr w:rsidR="00855F43" w:rsidRPr="00855F43" w14:paraId="30FCACA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13911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AB116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bring sth to an end</w:t>
            </w:r>
          </w:p>
        </w:tc>
        <w:tc>
          <w:tcPr>
            <w:tcW w:w="3634" w:type="dxa"/>
            <w:tcBorders>
              <w:top w:val="nil"/>
              <w:left w:val="nil"/>
              <w:bottom w:val="single" w:sz="8" w:space="0" w:color="auto"/>
              <w:right w:val="single" w:sz="8" w:space="0" w:color="auto"/>
            </w:tcBorders>
            <w:shd w:val="clear" w:color="auto" w:fill="FFFFFF"/>
            <w:hideMark/>
          </w:tcPr>
          <w:p w14:paraId="46A64D0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something from continuing or developing</w:t>
            </w:r>
          </w:p>
        </w:tc>
        <w:tc>
          <w:tcPr>
            <w:tcW w:w="2313" w:type="dxa"/>
            <w:tcBorders>
              <w:top w:val="nil"/>
              <w:left w:val="nil"/>
              <w:bottom w:val="single" w:sz="8" w:space="0" w:color="auto"/>
              <w:right w:val="single" w:sz="8" w:space="0" w:color="auto"/>
            </w:tcBorders>
            <w:shd w:val="clear" w:color="auto" w:fill="FFFFFF"/>
            <w:hideMark/>
          </w:tcPr>
          <w:p w14:paraId="74E5DA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chấm dứt, chấm dứt việc gì đó</w:t>
            </w:r>
          </w:p>
        </w:tc>
      </w:tr>
      <w:tr w:rsidR="00855F43" w:rsidRPr="00855F43" w14:paraId="480B862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79680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497AB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put an end to</w:t>
            </w:r>
          </w:p>
        </w:tc>
        <w:tc>
          <w:tcPr>
            <w:tcW w:w="3634" w:type="dxa"/>
            <w:tcBorders>
              <w:top w:val="nil"/>
              <w:left w:val="nil"/>
              <w:bottom w:val="single" w:sz="8" w:space="0" w:color="auto"/>
              <w:right w:val="single" w:sz="8" w:space="0" w:color="auto"/>
            </w:tcBorders>
            <w:shd w:val="clear" w:color="auto" w:fill="FFFFFF"/>
            <w:hideMark/>
          </w:tcPr>
          <w:p w14:paraId="198FD6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something stop happening or existing</w:t>
            </w:r>
          </w:p>
        </w:tc>
        <w:tc>
          <w:tcPr>
            <w:tcW w:w="2313" w:type="dxa"/>
            <w:tcBorders>
              <w:top w:val="nil"/>
              <w:left w:val="nil"/>
              <w:bottom w:val="single" w:sz="8" w:space="0" w:color="auto"/>
              <w:right w:val="single" w:sz="8" w:space="0" w:color="auto"/>
            </w:tcBorders>
            <w:shd w:val="clear" w:color="auto" w:fill="FFFFFF"/>
            <w:hideMark/>
          </w:tcPr>
          <w:p w14:paraId="3E290E0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chấm dứt, bãi bỏ cái gì</w:t>
            </w:r>
          </w:p>
        </w:tc>
      </w:tr>
      <w:tr w:rsidR="00855F43" w:rsidRPr="00855F43" w14:paraId="7256934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26195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9A758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at/by the (very) end (of)</w:t>
            </w:r>
          </w:p>
        </w:tc>
        <w:tc>
          <w:tcPr>
            <w:tcW w:w="3634" w:type="dxa"/>
            <w:tcBorders>
              <w:top w:val="nil"/>
              <w:left w:val="nil"/>
              <w:bottom w:val="single" w:sz="8" w:space="0" w:color="auto"/>
              <w:right w:val="single" w:sz="8" w:space="0" w:color="auto"/>
            </w:tcBorders>
            <w:shd w:val="clear" w:color="auto" w:fill="FFFFFF"/>
            <w:hideMark/>
          </w:tcPr>
          <w:p w14:paraId="63F5599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last second or moment</w:t>
            </w:r>
          </w:p>
        </w:tc>
        <w:tc>
          <w:tcPr>
            <w:tcW w:w="2313" w:type="dxa"/>
            <w:tcBorders>
              <w:top w:val="nil"/>
              <w:left w:val="nil"/>
              <w:bottom w:val="single" w:sz="8" w:space="0" w:color="auto"/>
              <w:right w:val="single" w:sz="8" w:space="0" w:color="auto"/>
            </w:tcBorders>
            <w:shd w:val="clear" w:color="auto" w:fill="FFFFFF"/>
            <w:hideMark/>
          </w:tcPr>
          <w:p w14:paraId="567C1C4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giây phút cuối cùng</w:t>
            </w:r>
          </w:p>
        </w:tc>
      </w:tr>
      <w:tr w:rsidR="00855F43" w:rsidRPr="00855F43" w14:paraId="4922482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5C2A4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0CF0E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at an end</w:t>
            </w:r>
          </w:p>
        </w:tc>
        <w:tc>
          <w:tcPr>
            <w:tcW w:w="3634" w:type="dxa"/>
            <w:tcBorders>
              <w:top w:val="nil"/>
              <w:left w:val="nil"/>
              <w:bottom w:val="single" w:sz="8" w:space="0" w:color="auto"/>
              <w:right w:val="single" w:sz="8" w:space="0" w:color="auto"/>
            </w:tcBorders>
            <w:shd w:val="clear" w:color="auto" w:fill="FFFFFF"/>
            <w:hideMark/>
          </w:tcPr>
          <w:p w14:paraId="125EF4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finished and completed</w:t>
            </w:r>
          </w:p>
        </w:tc>
        <w:tc>
          <w:tcPr>
            <w:tcW w:w="2313" w:type="dxa"/>
            <w:tcBorders>
              <w:top w:val="nil"/>
              <w:left w:val="nil"/>
              <w:bottom w:val="single" w:sz="8" w:space="0" w:color="auto"/>
              <w:right w:val="single" w:sz="8" w:space="0" w:color="auto"/>
            </w:tcBorders>
            <w:shd w:val="clear" w:color="auto" w:fill="FFFFFF"/>
            <w:hideMark/>
          </w:tcPr>
          <w:p w14:paraId="5FC5FA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được kết thúc/ hoàn thành</w:t>
            </w:r>
          </w:p>
        </w:tc>
      </w:tr>
      <w:tr w:rsidR="00855F43" w:rsidRPr="00855F43" w14:paraId="5670625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36EAD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CDD13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34.</w:t>
            </w:r>
            <w:r w:rsidRPr="00855F43">
              <w:rPr>
                <w:rFonts w:eastAsia="Times New Roman" w:cs="Times New Roman"/>
                <w:b/>
                <w:bCs/>
                <w:color w:val="D60000"/>
                <w:sz w:val="24"/>
                <w:szCs w:val="24"/>
                <w:shd w:val="clear" w:color="auto" w:fill="FFFFFF"/>
                <w:lang w:val="en-US"/>
              </w:rPr>
              <w:t>(for) hours/weeks/etc on end</w:t>
            </w:r>
          </w:p>
        </w:tc>
        <w:tc>
          <w:tcPr>
            <w:tcW w:w="3634" w:type="dxa"/>
            <w:tcBorders>
              <w:top w:val="nil"/>
              <w:left w:val="nil"/>
              <w:bottom w:val="single" w:sz="8" w:space="0" w:color="auto"/>
              <w:right w:val="single" w:sz="8" w:space="0" w:color="auto"/>
            </w:tcBorders>
            <w:shd w:val="clear" w:color="auto" w:fill="FFFFFF"/>
            <w:hideMark/>
          </w:tcPr>
          <w:p w14:paraId="383A43D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emphasizing how long something continues</w:t>
            </w:r>
          </w:p>
        </w:tc>
        <w:tc>
          <w:tcPr>
            <w:tcW w:w="2313" w:type="dxa"/>
            <w:tcBorders>
              <w:top w:val="nil"/>
              <w:left w:val="nil"/>
              <w:bottom w:val="single" w:sz="8" w:space="0" w:color="auto"/>
              <w:right w:val="single" w:sz="8" w:space="0" w:color="auto"/>
            </w:tcBorders>
            <w:shd w:val="clear" w:color="auto" w:fill="FFFFFF"/>
            <w:hideMark/>
          </w:tcPr>
          <w:p w14:paraId="2E498B4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hàng giờ/ hàng tuần liền</w:t>
            </w:r>
          </w:p>
        </w:tc>
      </w:tr>
      <w:tr w:rsidR="00855F43" w:rsidRPr="00855F43" w14:paraId="671CAE9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7A0EC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596D53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in the end</w:t>
            </w:r>
          </w:p>
        </w:tc>
        <w:tc>
          <w:tcPr>
            <w:tcW w:w="3634" w:type="dxa"/>
            <w:tcBorders>
              <w:top w:val="nil"/>
              <w:left w:val="nil"/>
              <w:bottom w:val="single" w:sz="8" w:space="0" w:color="auto"/>
              <w:right w:val="single" w:sz="8" w:space="0" w:color="auto"/>
            </w:tcBorders>
            <w:shd w:val="clear" w:color="auto" w:fill="FFFFFF"/>
            <w:hideMark/>
          </w:tcPr>
          <w:p w14:paraId="167DA9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after considering everything SYNONYM: finally, at last</w:t>
            </w:r>
          </w:p>
        </w:tc>
        <w:tc>
          <w:tcPr>
            <w:tcW w:w="2313" w:type="dxa"/>
            <w:tcBorders>
              <w:top w:val="nil"/>
              <w:left w:val="nil"/>
              <w:bottom w:val="single" w:sz="8" w:space="0" w:color="auto"/>
              <w:right w:val="single" w:sz="8" w:space="0" w:color="auto"/>
            </w:tcBorders>
            <w:shd w:val="clear" w:color="auto" w:fill="FFFFFF"/>
            <w:hideMark/>
          </w:tcPr>
          <w:p w14:paraId="6DD3883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cuối cùng, kết quả là</w:t>
            </w:r>
          </w:p>
        </w:tc>
      </w:tr>
      <w:tr w:rsidR="00855F43" w:rsidRPr="00855F43" w14:paraId="1B9CA702"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5263D61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Ever</w:t>
            </w:r>
          </w:p>
        </w:tc>
        <w:tc>
          <w:tcPr>
            <w:tcW w:w="2693" w:type="dxa"/>
            <w:tcBorders>
              <w:top w:val="nil"/>
              <w:left w:val="nil"/>
              <w:bottom w:val="single" w:sz="8" w:space="0" w:color="auto"/>
              <w:right w:val="single" w:sz="8" w:space="0" w:color="auto"/>
            </w:tcBorders>
            <w:shd w:val="clear" w:color="auto" w:fill="FFFFFF"/>
            <w:hideMark/>
          </w:tcPr>
          <w:p w14:paraId="5B19F3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color w:val="0066CC"/>
                <w:sz w:val="24"/>
                <w:szCs w:val="24"/>
                <w:shd w:val="clear" w:color="auto" w:fill="FFFFFF"/>
                <w:lang w:val="en-US"/>
              </w:rPr>
              <w:t>hardly ever</w:t>
            </w:r>
          </w:p>
        </w:tc>
        <w:tc>
          <w:tcPr>
            <w:tcW w:w="3634" w:type="dxa"/>
            <w:tcBorders>
              <w:top w:val="nil"/>
              <w:left w:val="nil"/>
              <w:bottom w:val="single" w:sz="8" w:space="0" w:color="auto"/>
              <w:right w:val="single" w:sz="8" w:space="0" w:color="auto"/>
            </w:tcBorders>
            <w:shd w:val="clear" w:color="auto" w:fill="FFFFFF"/>
            <w:hideMark/>
          </w:tcPr>
          <w:p w14:paraId="0DAE7E7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almost never or very seldom</w:t>
            </w:r>
          </w:p>
        </w:tc>
        <w:tc>
          <w:tcPr>
            <w:tcW w:w="2313" w:type="dxa"/>
            <w:tcBorders>
              <w:top w:val="nil"/>
              <w:left w:val="nil"/>
              <w:bottom w:val="single" w:sz="8" w:space="0" w:color="auto"/>
              <w:right w:val="single" w:sz="8" w:space="0" w:color="auto"/>
            </w:tcBorders>
            <w:shd w:val="clear" w:color="auto" w:fill="FFFFFF"/>
            <w:hideMark/>
          </w:tcPr>
          <w:p w14:paraId="7A36991B"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Hầu như không bao giờ, rất hiếm khi</w:t>
            </w:r>
          </w:p>
        </w:tc>
      </w:tr>
      <w:tr w:rsidR="00855F43" w:rsidRPr="00855F43" w14:paraId="4D3AF8A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BFB77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CEF26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if ever</w:t>
            </w:r>
          </w:p>
        </w:tc>
        <w:tc>
          <w:tcPr>
            <w:tcW w:w="3634" w:type="dxa"/>
            <w:tcBorders>
              <w:top w:val="nil"/>
              <w:left w:val="nil"/>
              <w:bottom w:val="single" w:sz="8" w:space="0" w:color="auto"/>
              <w:right w:val="single" w:sz="8" w:space="0" w:color="auto"/>
            </w:tcBorders>
            <w:shd w:val="clear" w:color="auto" w:fill="FFFFFF"/>
            <w:hideMark/>
          </w:tcPr>
          <w:p w14:paraId="0D9F32C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emphasize that what you are saying is true . E.g: If ever a school deserved this award, Westdale Primary is the one.</w:t>
            </w:r>
          </w:p>
        </w:tc>
        <w:tc>
          <w:tcPr>
            <w:tcW w:w="2313" w:type="dxa"/>
            <w:tcBorders>
              <w:top w:val="nil"/>
              <w:left w:val="nil"/>
              <w:bottom w:val="single" w:sz="8" w:space="0" w:color="auto"/>
              <w:right w:val="single" w:sz="8" w:space="0" w:color="auto"/>
            </w:tcBorders>
            <w:shd w:val="clear" w:color="auto" w:fill="FFFFFF"/>
            <w:hideMark/>
          </w:tcPr>
          <w:p w14:paraId="2F6B94D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chắc chắn là …</w:t>
            </w:r>
          </w:p>
        </w:tc>
      </w:tr>
      <w:tr w:rsidR="00855F43" w:rsidRPr="00855F43" w14:paraId="7F66CB0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6280C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FF419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if/only/etc sth ever (to)</w:t>
            </w:r>
          </w:p>
        </w:tc>
        <w:tc>
          <w:tcPr>
            <w:tcW w:w="3634" w:type="dxa"/>
            <w:tcBorders>
              <w:top w:val="nil"/>
              <w:left w:val="nil"/>
              <w:bottom w:val="single" w:sz="8" w:space="0" w:color="auto"/>
              <w:right w:val="single" w:sz="8" w:space="0" w:color="auto"/>
            </w:tcBorders>
            <w:shd w:val="clear" w:color="auto" w:fill="FFFFFF"/>
            <w:hideMark/>
          </w:tcPr>
          <w:p w14:paraId="32890C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something that someone has never done</w:t>
            </w:r>
          </w:p>
        </w:tc>
        <w:tc>
          <w:tcPr>
            <w:tcW w:w="2313" w:type="dxa"/>
            <w:tcBorders>
              <w:top w:val="nil"/>
              <w:left w:val="nil"/>
              <w:bottom w:val="single" w:sz="8" w:space="0" w:color="auto"/>
              <w:right w:val="single" w:sz="8" w:space="0" w:color="auto"/>
            </w:tcBorders>
            <w:shd w:val="clear" w:color="auto" w:fill="FFFFFF"/>
            <w:hideMark/>
          </w:tcPr>
          <w:p w14:paraId="4EA086F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lần đầu tiên làm gì</w:t>
            </w:r>
          </w:p>
        </w:tc>
      </w:tr>
      <w:tr w:rsidR="00855F43" w:rsidRPr="00855F43" w14:paraId="1AAA11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87E42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94945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bigger/better/etc than ever</w:t>
            </w:r>
          </w:p>
        </w:tc>
        <w:tc>
          <w:tcPr>
            <w:tcW w:w="3634" w:type="dxa"/>
            <w:tcBorders>
              <w:top w:val="nil"/>
              <w:left w:val="nil"/>
              <w:bottom w:val="single" w:sz="8" w:space="0" w:color="auto"/>
              <w:right w:val="single" w:sz="8" w:space="0" w:color="auto"/>
            </w:tcBorders>
            <w:shd w:val="clear" w:color="auto" w:fill="FFFFFF"/>
            <w:hideMark/>
          </w:tcPr>
          <w:p w14:paraId="3B0E41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improved, even greater than before</w:t>
            </w:r>
          </w:p>
        </w:tc>
        <w:tc>
          <w:tcPr>
            <w:tcW w:w="2313" w:type="dxa"/>
            <w:tcBorders>
              <w:top w:val="nil"/>
              <w:left w:val="nil"/>
              <w:bottom w:val="single" w:sz="8" w:space="0" w:color="auto"/>
              <w:right w:val="single" w:sz="8" w:space="0" w:color="auto"/>
            </w:tcBorders>
            <w:shd w:val="clear" w:color="auto" w:fill="FFFFFF"/>
            <w:hideMark/>
          </w:tcPr>
          <w:p w14:paraId="2CE2FA5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hơn bao giờ hết</w:t>
            </w:r>
          </w:p>
        </w:tc>
      </w:tr>
      <w:tr w:rsidR="00855F43" w:rsidRPr="00855F43" w14:paraId="7C1E81B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5FE3B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EAF13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as ever</w:t>
            </w:r>
          </w:p>
        </w:tc>
        <w:tc>
          <w:tcPr>
            <w:tcW w:w="3634" w:type="dxa"/>
            <w:tcBorders>
              <w:top w:val="nil"/>
              <w:left w:val="nil"/>
              <w:bottom w:val="single" w:sz="8" w:space="0" w:color="auto"/>
              <w:right w:val="single" w:sz="8" w:space="0" w:color="auto"/>
            </w:tcBorders>
            <w:shd w:val="clear" w:color="auto" w:fill="FFFFFF"/>
            <w:hideMark/>
          </w:tcPr>
          <w:p w14:paraId="5D7ECA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someone's behaviour or a situation is the same as usual</w:t>
            </w:r>
          </w:p>
        </w:tc>
        <w:tc>
          <w:tcPr>
            <w:tcW w:w="2313" w:type="dxa"/>
            <w:tcBorders>
              <w:top w:val="nil"/>
              <w:left w:val="nil"/>
              <w:bottom w:val="single" w:sz="8" w:space="0" w:color="auto"/>
              <w:right w:val="single" w:sz="8" w:space="0" w:color="auto"/>
            </w:tcBorders>
            <w:shd w:val="clear" w:color="auto" w:fill="FFFFFF"/>
            <w:hideMark/>
          </w:tcPr>
          <w:p w14:paraId="641E5E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như mọi khi (hành vi hoặc tình huống)</w:t>
            </w:r>
          </w:p>
        </w:tc>
      </w:tr>
      <w:tr w:rsidR="00855F43" w:rsidRPr="00855F43" w14:paraId="41B5763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634DA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1A6E9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ever since</w:t>
            </w:r>
          </w:p>
        </w:tc>
        <w:tc>
          <w:tcPr>
            <w:tcW w:w="3634" w:type="dxa"/>
            <w:tcBorders>
              <w:top w:val="nil"/>
              <w:left w:val="nil"/>
              <w:bottom w:val="single" w:sz="8" w:space="0" w:color="auto"/>
              <w:right w:val="single" w:sz="8" w:space="0" w:color="auto"/>
            </w:tcBorders>
            <w:shd w:val="clear" w:color="auto" w:fill="FFFFFF"/>
            <w:hideMark/>
          </w:tcPr>
          <w:p w14:paraId="6B5486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continually or often from a past time until now</w:t>
            </w:r>
          </w:p>
        </w:tc>
        <w:tc>
          <w:tcPr>
            <w:tcW w:w="2313" w:type="dxa"/>
            <w:tcBorders>
              <w:top w:val="nil"/>
              <w:left w:val="nil"/>
              <w:bottom w:val="single" w:sz="8" w:space="0" w:color="auto"/>
              <w:right w:val="single" w:sz="8" w:space="0" w:color="auto"/>
            </w:tcBorders>
            <w:shd w:val="clear" w:color="auto" w:fill="FFFFFF"/>
            <w:hideMark/>
          </w:tcPr>
          <w:p w14:paraId="24B7FEC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kể từ đó</w:t>
            </w:r>
          </w:p>
        </w:tc>
      </w:tr>
      <w:tr w:rsidR="00855F43" w:rsidRPr="00855F43" w14:paraId="4105CF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8469E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7E09C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forever/ for ever</w:t>
            </w:r>
          </w:p>
        </w:tc>
        <w:tc>
          <w:tcPr>
            <w:tcW w:w="3634" w:type="dxa"/>
            <w:tcBorders>
              <w:top w:val="nil"/>
              <w:left w:val="nil"/>
              <w:bottom w:val="single" w:sz="8" w:space="0" w:color="auto"/>
              <w:right w:val="single" w:sz="8" w:space="0" w:color="auto"/>
            </w:tcBorders>
            <w:shd w:val="clear" w:color="auto" w:fill="FFFFFF"/>
            <w:hideMark/>
          </w:tcPr>
          <w:p w14:paraId="1EDD56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a situation will always continue in the future, or will continue for a very long time</w:t>
            </w:r>
          </w:p>
        </w:tc>
        <w:tc>
          <w:tcPr>
            <w:tcW w:w="2313" w:type="dxa"/>
            <w:tcBorders>
              <w:top w:val="nil"/>
              <w:left w:val="nil"/>
              <w:bottom w:val="single" w:sz="8" w:space="0" w:color="auto"/>
              <w:right w:val="single" w:sz="8" w:space="0" w:color="auto"/>
            </w:tcBorders>
            <w:shd w:val="clear" w:color="auto" w:fill="FFFFFF"/>
            <w:hideMark/>
          </w:tcPr>
          <w:p w14:paraId="2C5B2E2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mãi mãi</w:t>
            </w:r>
          </w:p>
        </w:tc>
      </w:tr>
      <w:tr w:rsidR="00855F43" w:rsidRPr="00855F43" w14:paraId="518BB07E"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6EBCE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Hours</w:t>
            </w:r>
          </w:p>
        </w:tc>
        <w:tc>
          <w:tcPr>
            <w:tcW w:w="2693" w:type="dxa"/>
            <w:tcBorders>
              <w:top w:val="nil"/>
              <w:left w:val="nil"/>
              <w:bottom w:val="single" w:sz="8" w:space="0" w:color="auto"/>
              <w:right w:val="single" w:sz="8" w:space="0" w:color="auto"/>
            </w:tcBorders>
            <w:shd w:val="clear" w:color="auto" w:fill="FFFFFF"/>
            <w:hideMark/>
          </w:tcPr>
          <w:p w14:paraId="6F4E49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color w:val="0066CC"/>
                <w:sz w:val="24"/>
                <w:szCs w:val="24"/>
                <w:shd w:val="clear" w:color="auto" w:fill="FFFFFF"/>
                <w:lang w:val="en-US"/>
              </w:rPr>
              <w:t>keep regular/late hours</w:t>
            </w:r>
          </w:p>
        </w:tc>
        <w:tc>
          <w:tcPr>
            <w:tcW w:w="3634" w:type="dxa"/>
            <w:tcBorders>
              <w:top w:val="nil"/>
              <w:left w:val="nil"/>
              <w:bottom w:val="single" w:sz="8" w:space="0" w:color="auto"/>
              <w:right w:val="single" w:sz="8" w:space="0" w:color="auto"/>
            </w:tcBorders>
            <w:shd w:val="clear" w:color="auto" w:fill="FFFFFF"/>
            <w:hideMark/>
          </w:tcPr>
          <w:p w14:paraId="2962063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perform the same activities every day at regular/late etc times, especially going to bed and getting out of bed</w:t>
            </w:r>
          </w:p>
        </w:tc>
        <w:tc>
          <w:tcPr>
            <w:tcW w:w="2313" w:type="dxa"/>
            <w:tcBorders>
              <w:top w:val="nil"/>
              <w:left w:val="nil"/>
              <w:bottom w:val="single" w:sz="8" w:space="0" w:color="auto"/>
              <w:right w:val="single" w:sz="8" w:space="0" w:color="auto"/>
            </w:tcBorders>
            <w:shd w:val="clear" w:color="auto" w:fill="FFFFFF"/>
            <w:hideMark/>
          </w:tcPr>
          <w:p w14:paraId="3094A506"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duy trì khung giờ thức dậy và đi ngủ đúng giờ / muộn</w:t>
            </w:r>
          </w:p>
        </w:tc>
      </w:tr>
      <w:tr w:rsidR="00855F43" w:rsidRPr="00855F43" w14:paraId="69D5821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FEBF6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60155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work long hours</w:t>
            </w:r>
          </w:p>
        </w:tc>
        <w:tc>
          <w:tcPr>
            <w:tcW w:w="3634" w:type="dxa"/>
            <w:tcBorders>
              <w:top w:val="nil"/>
              <w:left w:val="nil"/>
              <w:bottom w:val="single" w:sz="8" w:space="0" w:color="auto"/>
              <w:right w:val="single" w:sz="8" w:space="0" w:color="auto"/>
            </w:tcBorders>
            <w:shd w:val="clear" w:color="auto" w:fill="FFFFFF"/>
            <w:hideMark/>
          </w:tcPr>
          <w:p w14:paraId="1C3C67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longer than usual period of time for a given activity</w:t>
            </w:r>
          </w:p>
        </w:tc>
        <w:tc>
          <w:tcPr>
            <w:tcW w:w="2313" w:type="dxa"/>
            <w:tcBorders>
              <w:top w:val="nil"/>
              <w:left w:val="nil"/>
              <w:bottom w:val="single" w:sz="8" w:space="0" w:color="auto"/>
              <w:right w:val="single" w:sz="8" w:space="0" w:color="auto"/>
            </w:tcBorders>
            <w:shd w:val="clear" w:color="auto" w:fill="FFFFFF"/>
            <w:hideMark/>
          </w:tcPr>
          <w:p w14:paraId="5458B2F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việc nhiều giờ</w:t>
            </w:r>
          </w:p>
        </w:tc>
      </w:tr>
      <w:tr w:rsidR="00855F43" w:rsidRPr="00855F43" w14:paraId="19AC4F6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EBC10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55A32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for hours (on end)</w:t>
            </w:r>
          </w:p>
        </w:tc>
        <w:tc>
          <w:tcPr>
            <w:tcW w:w="3634" w:type="dxa"/>
            <w:tcBorders>
              <w:top w:val="nil"/>
              <w:left w:val="nil"/>
              <w:bottom w:val="single" w:sz="8" w:space="0" w:color="auto"/>
              <w:right w:val="single" w:sz="8" w:space="0" w:color="auto"/>
            </w:tcBorders>
            <w:shd w:val="clear" w:color="auto" w:fill="FFFFFF"/>
            <w:hideMark/>
          </w:tcPr>
          <w:p w14:paraId="20408D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For a long time, specifically many hours</w:t>
            </w:r>
          </w:p>
        </w:tc>
        <w:tc>
          <w:tcPr>
            <w:tcW w:w="2313" w:type="dxa"/>
            <w:tcBorders>
              <w:top w:val="nil"/>
              <w:left w:val="nil"/>
              <w:bottom w:val="single" w:sz="8" w:space="0" w:color="auto"/>
              <w:right w:val="single" w:sz="8" w:space="0" w:color="auto"/>
            </w:tcBorders>
            <w:shd w:val="clear" w:color="auto" w:fill="FFFFFF"/>
            <w:hideMark/>
          </w:tcPr>
          <w:p w14:paraId="678CA5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hàng giờ liền</w:t>
            </w:r>
          </w:p>
        </w:tc>
      </w:tr>
      <w:tr w:rsidR="00855F43" w:rsidRPr="00855F43" w14:paraId="54990C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701E3C"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2448D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(during) school/working/etc hours</w:t>
            </w:r>
          </w:p>
        </w:tc>
        <w:tc>
          <w:tcPr>
            <w:tcW w:w="3634" w:type="dxa"/>
            <w:tcBorders>
              <w:top w:val="nil"/>
              <w:left w:val="nil"/>
              <w:bottom w:val="single" w:sz="8" w:space="0" w:color="auto"/>
              <w:right w:val="single" w:sz="8" w:space="0" w:color="auto"/>
            </w:tcBorders>
            <w:shd w:val="clear" w:color="auto" w:fill="FFFFFF"/>
            <w:hideMark/>
          </w:tcPr>
          <w:p w14:paraId="3AE81B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period of the day when school/work is open</w:t>
            </w:r>
          </w:p>
        </w:tc>
        <w:tc>
          <w:tcPr>
            <w:tcW w:w="2313" w:type="dxa"/>
            <w:tcBorders>
              <w:top w:val="nil"/>
              <w:left w:val="nil"/>
              <w:bottom w:val="single" w:sz="8" w:space="0" w:color="auto"/>
              <w:right w:val="single" w:sz="8" w:space="0" w:color="auto"/>
            </w:tcBorders>
            <w:shd w:val="clear" w:color="auto" w:fill="FFFFFF"/>
            <w:hideMark/>
          </w:tcPr>
          <w:p w14:paraId="7576409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suốt) giờ học/ giờ làm việc</w:t>
            </w:r>
          </w:p>
        </w:tc>
      </w:tr>
      <w:tr w:rsidR="00855F43" w:rsidRPr="00855F43" w14:paraId="2D0C382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90627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41E4E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at/until all hours</w:t>
            </w:r>
          </w:p>
        </w:tc>
        <w:tc>
          <w:tcPr>
            <w:tcW w:w="3634" w:type="dxa"/>
            <w:tcBorders>
              <w:top w:val="nil"/>
              <w:left w:val="nil"/>
              <w:bottom w:val="single" w:sz="8" w:space="0" w:color="auto"/>
              <w:right w:val="single" w:sz="8" w:space="0" w:color="auto"/>
            </w:tcBorders>
            <w:shd w:val="clear" w:color="auto" w:fill="FFFFFF"/>
            <w:hideMark/>
          </w:tcPr>
          <w:p w14:paraId="29BD9F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irregular times, especially late at night</w:t>
            </w:r>
          </w:p>
        </w:tc>
        <w:tc>
          <w:tcPr>
            <w:tcW w:w="2313" w:type="dxa"/>
            <w:tcBorders>
              <w:top w:val="nil"/>
              <w:left w:val="nil"/>
              <w:bottom w:val="single" w:sz="8" w:space="0" w:color="auto"/>
              <w:right w:val="single" w:sz="8" w:space="0" w:color="auto"/>
            </w:tcBorders>
            <w:shd w:val="clear" w:color="auto" w:fill="FFFFFF"/>
            <w:hideMark/>
          </w:tcPr>
          <w:p w14:paraId="6A9D3B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bất cứ lúc nào (mặc dù không thuận tiện)</w:t>
            </w:r>
          </w:p>
        </w:tc>
      </w:tr>
      <w:tr w:rsidR="00855F43" w:rsidRPr="00855F43" w14:paraId="1B373B9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D34D1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D406C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after hours</w:t>
            </w:r>
          </w:p>
        </w:tc>
        <w:tc>
          <w:tcPr>
            <w:tcW w:w="3634" w:type="dxa"/>
            <w:tcBorders>
              <w:top w:val="nil"/>
              <w:left w:val="nil"/>
              <w:bottom w:val="single" w:sz="8" w:space="0" w:color="auto"/>
              <w:right w:val="single" w:sz="8" w:space="0" w:color="auto"/>
            </w:tcBorders>
            <w:shd w:val="clear" w:color="auto" w:fill="FFFFFF"/>
            <w:hideMark/>
          </w:tcPr>
          <w:p w14:paraId="5B95169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after the usual hours of work</w:t>
            </w:r>
          </w:p>
        </w:tc>
        <w:tc>
          <w:tcPr>
            <w:tcW w:w="2313" w:type="dxa"/>
            <w:tcBorders>
              <w:top w:val="nil"/>
              <w:left w:val="nil"/>
              <w:bottom w:val="single" w:sz="8" w:space="0" w:color="auto"/>
              <w:right w:val="single" w:sz="8" w:space="0" w:color="auto"/>
            </w:tcBorders>
            <w:shd w:val="clear" w:color="auto" w:fill="FFFFFF"/>
            <w:hideMark/>
          </w:tcPr>
          <w:p w14:paraId="0190631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ngoài giờ,tăng ca</w:t>
            </w:r>
          </w:p>
        </w:tc>
      </w:tr>
      <w:tr w:rsidR="00855F43" w:rsidRPr="00855F43" w14:paraId="0464CC3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F59A2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92678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out of hours</w:t>
            </w:r>
          </w:p>
        </w:tc>
        <w:tc>
          <w:tcPr>
            <w:tcW w:w="3634" w:type="dxa"/>
            <w:tcBorders>
              <w:top w:val="nil"/>
              <w:left w:val="nil"/>
              <w:bottom w:val="single" w:sz="8" w:space="0" w:color="auto"/>
              <w:right w:val="single" w:sz="8" w:space="0" w:color="auto"/>
            </w:tcBorders>
            <w:shd w:val="clear" w:color="auto" w:fill="FFFFFF"/>
            <w:hideMark/>
          </w:tcPr>
          <w:p w14:paraId="33DD67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after the regular hours of work or operation</w:t>
            </w:r>
          </w:p>
        </w:tc>
        <w:tc>
          <w:tcPr>
            <w:tcW w:w="2313" w:type="dxa"/>
            <w:tcBorders>
              <w:top w:val="nil"/>
              <w:left w:val="nil"/>
              <w:bottom w:val="single" w:sz="8" w:space="0" w:color="auto"/>
              <w:right w:val="single" w:sz="8" w:space="0" w:color="auto"/>
            </w:tcBorders>
            <w:shd w:val="clear" w:color="auto" w:fill="FFFFFF"/>
            <w:hideMark/>
          </w:tcPr>
          <w:p w14:paraId="4FE7A2F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ngoài giờ làm</w:t>
            </w:r>
          </w:p>
        </w:tc>
      </w:tr>
      <w:tr w:rsidR="00855F43" w:rsidRPr="00855F43" w14:paraId="228509C0"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9FAD0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Job</w:t>
            </w:r>
          </w:p>
        </w:tc>
        <w:tc>
          <w:tcPr>
            <w:tcW w:w="2693" w:type="dxa"/>
            <w:tcBorders>
              <w:top w:val="nil"/>
              <w:left w:val="nil"/>
              <w:bottom w:val="single" w:sz="8" w:space="0" w:color="auto"/>
              <w:right w:val="single" w:sz="8" w:space="0" w:color="auto"/>
            </w:tcBorders>
            <w:shd w:val="clear" w:color="auto" w:fill="FFFFFF"/>
            <w:hideMark/>
          </w:tcPr>
          <w:p w14:paraId="16139C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50.</w:t>
            </w:r>
            <w:r w:rsidRPr="00855F43">
              <w:rPr>
                <w:rFonts w:eastAsia="Times New Roman" w:cs="Times New Roman"/>
                <w:color w:val="0066CC"/>
                <w:sz w:val="24"/>
                <w:szCs w:val="24"/>
                <w:shd w:val="clear" w:color="auto" w:fill="FFFFFF"/>
                <w:lang w:val="en-US"/>
              </w:rPr>
              <w:t>get/find/take/do a job</w:t>
            </w:r>
          </w:p>
        </w:tc>
        <w:tc>
          <w:tcPr>
            <w:tcW w:w="3634" w:type="dxa"/>
            <w:tcBorders>
              <w:top w:val="nil"/>
              <w:left w:val="nil"/>
              <w:bottom w:val="single" w:sz="8" w:space="0" w:color="auto"/>
              <w:right w:val="single" w:sz="8" w:space="0" w:color="auto"/>
            </w:tcBorders>
            <w:shd w:val="clear" w:color="auto" w:fill="FFFFFF"/>
            <w:hideMark/>
          </w:tcPr>
          <w:p w14:paraId="09748E1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accept employment or job</w:t>
            </w:r>
          </w:p>
        </w:tc>
        <w:tc>
          <w:tcPr>
            <w:tcW w:w="2313" w:type="dxa"/>
            <w:tcBorders>
              <w:top w:val="nil"/>
              <w:left w:val="nil"/>
              <w:bottom w:val="single" w:sz="8" w:space="0" w:color="auto"/>
              <w:right w:val="single" w:sz="8" w:space="0" w:color="auto"/>
            </w:tcBorders>
            <w:shd w:val="clear" w:color="auto" w:fill="FFFFFF"/>
            <w:hideMark/>
          </w:tcPr>
          <w:p w14:paraId="577AF139"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nhận được/tìm kiếm/làm một công việc</w:t>
            </w:r>
          </w:p>
        </w:tc>
      </w:tr>
      <w:tr w:rsidR="00855F43" w:rsidRPr="00855F43" w14:paraId="0600CE6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D3CFC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CD62A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it’s a good job</w:t>
            </w:r>
          </w:p>
        </w:tc>
        <w:tc>
          <w:tcPr>
            <w:tcW w:w="3634" w:type="dxa"/>
            <w:tcBorders>
              <w:top w:val="nil"/>
              <w:left w:val="nil"/>
              <w:bottom w:val="single" w:sz="8" w:space="0" w:color="auto"/>
              <w:right w:val="single" w:sz="8" w:space="0" w:color="auto"/>
            </w:tcBorders>
            <w:shd w:val="clear" w:color="auto" w:fill="FFFFFF"/>
            <w:hideMark/>
          </w:tcPr>
          <w:p w14:paraId="2F2884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it is lucky that you did something</w:t>
            </w:r>
          </w:p>
        </w:tc>
        <w:tc>
          <w:tcPr>
            <w:tcW w:w="2313" w:type="dxa"/>
            <w:tcBorders>
              <w:top w:val="nil"/>
              <w:left w:val="nil"/>
              <w:bottom w:val="single" w:sz="8" w:space="0" w:color="auto"/>
              <w:right w:val="single" w:sz="8" w:space="0" w:color="auto"/>
            </w:tcBorders>
            <w:shd w:val="clear" w:color="auto" w:fill="FFFFFF"/>
            <w:hideMark/>
          </w:tcPr>
          <w:p w14:paraId="407C922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thật may mắn</w:t>
            </w:r>
          </w:p>
        </w:tc>
      </w:tr>
      <w:tr w:rsidR="00855F43" w:rsidRPr="00855F43" w14:paraId="2B5B8E5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FAD0C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C2960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leave/lose your job</w:t>
            </w:r>
          </w:p>
        </w:tc>
        <w:tc>
          <w:tcPr>
            <w:tcW w:w="3634" w:type="dxa"/>
            <w:tcBorders>
              <w:top w:val="nil"/>
              <w:left w:val="nil"/>
              <w:bottom w:val="single" w:sz="8" w:space="0" w:color="auto"/>
              <w:right w:val="single" w:sz="8" w:space="0" w:color="auto"/>
            </w:tcBorders>
            <w:shd w:val="clear" w:color="auto" w:fill="FFFFFF"/>
            <w:hideMark/>
          </w:tcPr>
          <w:p w14:paraId="7A56BE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quit or retire from a job or position</w:t>
            </w:r>
          </w:p>
        </w:tc>
        <w:tc>
          <w:tcPr>
            <w:tcW w:w="2313" w:type="dxa"/>
            <w:tcBorders>
              <w:top w:val="nil"/>
              <w:left w:val="nil"/>
              <w:bottom w:val="single" w:sz="8" w:space="0" w:color="auto"/>
              <w:right w:val="single" w:sz="8" w:space="0" w:color="auto"/>
            </w:tcBorders>
            <w:shd w:val="clear" w:color="auto" w:fill="FFFFFF"/>
            <w:hideMark/>
          </w:tcPr>
          <w:p w14:paraId="6CCA639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nghỉ việc/ mất việc</w:t>
            </w:r>
          </w:p>
        </w:tc>
      </w:tr>
      <w:tr w:rsidR="00855F43" w:rsidRPr="00855F43" w14:paraId="30B79C6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6F9A0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E741D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make/do a good/bad job of</w:t>
            </w:r>
          </w:p>
        </w:tc>
        <w:tc>
          <w:tcPr>
            <w:tcW w:w="3634" w:type="dxa"/>
            <w:tcBorders>
              <w:top w:val="nil"/>
              <w:left w:val="nil"/>
              <w:bottom w:val="single" w:sz="8" w:space="0" w:color="auto"/>
              <w:right w:val="single" w:sz="8" w:space="0" w:color="auto"/>
            </w:tcBorders>
            <w:shd w:val="clear" w:color="auto" w:fill="FFFFFF"/>
            <w:hideMark/>
          </w:tcPr>
          <w:p w14:paraId="07A59B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well/badly</w:t>
            </w:r>
          </w:p>
        </w:tc>
        <w:tc>
          <w:tcPr>
            <w:tcW w:w="2313" w:type="dxa"/>
            <w:tcBorders>
              <w:top w:val="nil"/>
              <w:left w:val="nil"/>
              <w:bottom w:val="single" w:sz="8" w:space="0" w:color="auto"/>
              <w:right w:val="single" w:sz="8" w:space="0" w:color="auto"/>
            </w:tcBorders>
            <w:shd w:val="clear" w:color="auto" w:fill="FFFFFF"/>
            <w:hideMark/>
          </w:tcPr>
          <w:p w14:paraId="77486E2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cái gì đó tốt/ không tốt</w:t>
            </w:r>
          </w:p>
        </w:tc>
      </w:tr>
      <w:tr w:rsidR="00855F43" w:rsidRPr="00855F43" w14:paraId="5ADF36E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F8C09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80217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make the best of a bad job</w:t>
            </w:r>
          </w:p>
        </w:tc>
        <w:tc>
          <w:tcPr>
            <w:tcW w:w="3634" w:type="dxa"/>
            <w:tcBorders>
              <w:top w:val="nil"/>
              <w:left w:val="nil"/>
              <w:bottom w:val="single" w:sz="8" w:space="0" w:color="auto"/>
              <w:right w:val="single" w:sz="8" w:space="0" w:color="auto"/>
            </w:tcBorders>
            <w:shd w:val="clear" w:color="auto" w:fill="FFFFFF"/>
            <w:hideMark/>
          </w:tcPr>
          <w:p w14:paraId="035272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one’s best in difficult circumstances</w:t>
            </w:r>
          </w:p>
        </w:tc>
        <w:tc>
          <w:tcPr>
            <w:tcW w:w="2313" w:type="dxa"/>
            <w:tcBorders>
              <w:top w:val="nil"/>
              <w:left w:val="nil"/>
              <w:bottom w:val="single" w:sz="8" w:space="0" w:color="auto"/>
              <w:right w:val="single" w:sz="8" w:space="0" w:color="auto"/>
            </w:tcBorders>
            <w:shd w:val="clear" w:color="auto" w:fill="FFFFFF"/>
            <w:hideMark/>
          </w:tcPr>
          <w:p w14:paraId="0D10DC4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còn nước còn tát</w:t>
            </w:r>
          </w:p>
        </w:tc>
      </w:tr>
      <w:tr w:rsidR="00855F43" w:rsidRPr="00855F43" w14:paraId="2848155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4A4C1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D552B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have a job to do/ doing</w:t>
            </w:r>
          </w:p>
        </w:tc>
        <w:tc>
          <w:tcPr>
            <w:tcW w:w="3634" w:type="dxa"/>
            <w:tcBorders>
              <w:top w:val="nil"/>
              <w:left w:val="nil"/>
              <w:bottom w:val="single" w:sz="8" w:space="0" w:color="auto"/>
              <w:right w:val="single" w:sz="8" w:space="0" w:color="auto"/>
            </w:tcBorders>
            <w:shd w:val="clear" w:color="auto" w:fill="FFFFFF"/>
            <w:hideMark/>
          </w:tcPr>
          <w:p w14:paraId="476DDD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difficulties doing something</w:t>
            </w:r>
          </w:p>
        </w:tc>
        <w:tc>
          <w:tcPr>
            <w:tcW w:w="2313" w:type="dxa"/>
            <w:tcBorders>
              <w:top w:val="nil"/>
              <w:left w:val="nil"/>
              <w:bottom w:val="single" w:sz="8" w:space="0" w:color="auto"/>
              <w:right w:val="single" w:sz="8" w:space="0" w:color="auto"/>
            </w:tcBorders>
            <w:shd w:val="clear" w:color="auto" w:fill="FFFFFF"/>
            <w:hideMark/>
          </w:tcPr>
          <w:p w14:paraId="5CE069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rất khó để làm việc gì</w:t>
            </w:r>
          </w:p>
        </w:tc>
      </w:tr>
      <w:tr w:rsidR="00855F43" w:rsidRPr="00855F43" w14:paraId="281169A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67C76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85AA7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sb’s job to do</w:t>
            </w:r>
          </w:p>
        </w:tc>
        <w:tc>
          <w:tcPr>
            <w:tcW w:w="3634" w:type="dxa"/>
            <w:tcBorders>
              <w:top w:val="nil"/>
              <w:left w:val="nil"/>
              <w:bottom w:val="single" w:sz="8" w:space="0" w:color="auto"/>
              <w:right w:val="single" w:sz="8" w:space="0" w:color="auto"/>
            </w:tcBorders>
            <w:shd w:val="clear" w:color="auto" w:fill="FFFFFF"/>
            <w:hideMark/>
          </w:tcPr>
          <w:p w14:paraId="28D77E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properly do the work one is supposed to do</w:t>
            </w:r>
          </w:p>
        </w:tc>
        <w:tc>
          <w:tcPr>
            <w:tcW w:w="2313" w:type="dxa"/>
            <w:tcBorders>
              <w:top w:val="nil"/>
              <w:left w:val="nil"/>
              <w:bottom w:val="single" w:sz="8" w:space="0" w:color="auto"/>
              <w:right w:val="single" w:sz="8" w:space="0" w:color="auto"/>
            </w:tcBorders>
            <w:shd w:val="clear" w:color="auto" w:fill="FFFFFF"/>
            <w:hideMark/>
          </w:tcPr>
          <w:p w14:paraId="6E21F71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việc mà ai đó phải làm</w:t>
            </w:r>
          </w:p>
        </w:tc>
      </w:tr>
      <w:tr w:rsidR="00855F43" w:rsidRPr="00855F43" w14:paraId="2FE898B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0EF0F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B3F81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out of a job</w:t>
            </w:r>
          </w:p>
        </w:tc>
        <w:tc>
          <w:tcPr>
            <w:tcW w:w="3634" w:type="dxa"/>
            <w:tcBorders>
              <w:top w:val="nil"/>
              <w:left w:val="nil"/>
              <w:bottom w:val="single" w:sz="8" w:space="0" w:color="auto"/>
              <w:right w:val="single" w:sz="8" w:space="0" w:color="auto"/>
            </w:tcBorders>
            <w:shd w:val="clear" w:color="auto" w:fill="FFFFFF"/>
            <w:hideMark/>
          </w:tcPr>
          <w:p w14:paraId="0E5183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without a job</w:t>
            </w:r>
          </w:p>
        </w:tc>
        <w:tc>
          <w:tcPr>
            <w:tcW w:w="2313" w:type="dxa"/>
            <w:tcBorders>
              <w:top w:val="nil"/>
              <w:left w:val="nil"/>
              <w:bottom w:val="single" w:sz="8" w:space="0" w:color="auto"/>
              <w:right w:val="single" w:sz="8" w:space="0" w:color="auto"/>
            </w:tcBorders>
            <w:shd w:val="clear" w:color="auto" w:fill="FFFFFF"/>
            <w:hideMark/>
          </w:tcPr>
          <w:p w14:paraId="683E0F9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thất nghiệp</w:t>
            </w:r>
          </w:p>
        </w:tc>
      </w:tr>
      <w:tr w:rsidR="00855F43" w:rsidRPr="00855F43" w14:paraId="528E5A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37E9F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11887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on the job</w:t>
            </w:r>
          </w:p>
        </w:tc>
        <w:tc>
          <w:tcPr>
            <w:tcW w:w="3634" w:type="dxa"/>
            <w:tcBorders>
              <w:top w:val="nil"/>
              <w:left w:val="nil"/>
              <w:bottom w:val="single" w:sz="8" w:space="0" w:color="auto"/>
              <w:right w:val="single" w:sz="8" w:space="0" w:color="auto"/>
            </w:tcBorders>
            <w:shd w:val="clear" w:color="auto" w:fill="FFFFFF"/>
            <w:hideMark/>
          </w:tcPr>
          <w:p w14:paraId="6517AA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happening while you are working</w:t>
            </w:r>
          </w:p>
        </w:tc>
        <w:tc>
          <w:tcPr>
            <w:tcW w:w="2313" w:type="dxa"/>
            <w:tcBorders>
              <w:top w:val="nil"/>
              <w:left w:val="nil"/>
              <w:bottom w:val="single" w:sz="8" w:space="0" w:color="auto"/>
              <w:right w:val="single" w:sz="8" w:space="0" w:color="auto"/>
            </w:tcBorders>
            <w:shd w:val="clear" w:color="auto" w:fill="FFFFFF"/>
            <w:hideMark/>
          </w:tcPr>
          <w:p w14:paraId="57E6F69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đang hoạt động</w:t>
            </w:r>
          </w:p>
        </w:tc>
      </w:tr>
      <w:tr w:rsidR="00855F43" w:rsidRPr="00855F43" w14:paraId="570879E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41AF7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4F59C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job losses</w:t>
            </w:r>
          </w:p>
        </w:tc>
        <w:tc>
          <w:tcPr>
            <w:tcW w:w="3634" w:type="dxa"/>
            <w:tcBorders>
              <w:top w:val="nil"/>
              <w:left w:val="nil"/>
              <w:bottom w:val="single" w:sz="8" w:space="0" w:color="auto"/>
              <w:right w:val="single" w:sz="8" w:space="0" w:color="auto"/>
            </w:tcBorders>
            <w:shd w:val="clear" w:color="auto" w:fill="FFFFFF"/>
            <w:hideMark/>
          </w:tcPr>
          <w:p w14:paraId="5D7682A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situation in which people lose their jobs</w:t>
            </w:r>
          </w:p>
        </w:tc>
        <w:tc>
          <w:tcPr>
            <w:tcW w:w="2313" w:type="dxa"/>
            <w:tcBorders>
              <w:top w:val="nil"/>
              <w:left w:val="nil"/>
              <w:bottom w:val="single" w:sz="8" w:space="0" w:color="auto"/>
              <w:right w:val="single" w:sz="8" w:space="0" w:color="auto"/>
            </w:tcBorders>
            <w:shd w:val="clear" w:color="auto" w:fill="FFFFFF"/>
            <w:hideMark/>
          </w:tcPr>
          <w:p w14:paraId="267E517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 mất việc, người thất nghiệp</w:t>
            </w:r>
          </w:p>
        </w:tc>
      </w:tr>
      <w:tr w:rsidR="00855F43" w:rsidRPr="00855F43" w14:paraId="0D1CCA6D"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7B388E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Moment</w:t>
            </w:r>
          </w:p>
        </w:tc>
        <w:tc>
          <w:tcPr>
            <w:tcW w:w="2693" w:type="dxa"/>
            <w:tcBorders>
              <w:top w:val="nil"/>
              <w:left w:val="nil"/>
              <w:bottom w:val="single" w:sz="8" w:space="0" w:color="auto"/>
              <w:right w:val="single" w:sz="8" w:space="0" w:color="auto"/>
            </w:tcBorders>
            <w:shd w:val="clear" w:color="auto" w:fill="FFFFFF"/>
            <w:hideMark/>
          </w:tcPr>
          <w:p w14:paraId="43B7C01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color w:val="0066CC"/>
                <w:sz w:val="24"/>
                <w:szCs w:val="24"/>
                <w:shd w:val="clear" w:color="auto" w:fill="FFFFFF"/>
                <w:lang w:val="en-US"/>
              </w:rPr>
              <w:t>take/be a moment</w:t>
            </w:r>
          </w:p>
        </w:tc>
        <w:tc>
          <w:tcPr>
            <w:tcW w:w="3634" w:type="dxa"/>
            <w:tcBorders>
              <w:top w:val="nil"/>
              <w:left w:val="nil"/>
              <w:bottom w:val="single" w:sz="8" w:space="0" w:color="auto"/>
              <w:right w:val="single" w:sz="8" w:space="0" w:color="auto"/>
            </w:tcBorders>
            <w:shd w:val="clear" w:color="auto" w:fill="FFFFFF"/>
            <w:hideMark/>
          </w:tcPr>
          <w:p w14:paraId="7B5215E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pause the current situation for a small amount of time.</w:t>
            </w:r>
          </w:p>
        </w:tc>
        <w:tc>
          <w:tcPr>
            <w:tcW w:w="2313" w:type="dxa"/>
            <w:tcBorders>
              <w:top w:val="nil"/>
              <w:left w:val="nil"/>
              <w:bottom w:val="single" w:sz="8" w:space="0" w:color="auto"/>
              <w:right w:val="single" w:sz="8" w:space="0" w:color="auto"/>
            </w:tcBorders>
            <w:shd w:val="clear" w:color="auto" w:fill="FFFFFF"/>
            <w:hideMark/>
          </w:tcPr>
          <w:p w14:paraId="171EA140"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ngừng một chút thời gian</w:t>
            </w:r>
          </w:p>
        </w:tc>
      </w:tr>
      <w:tr w:rsidR="00855F43" w:rsidRPr="00855F43" w14:paraId="4C7ADC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8E7797"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88E93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61. </w:t>
            </w:r>
            <w:r w:rsidRPr="00855F43">
              <w:rPr>
                <w:rFonts w:eastAsia="Times New Roman" w:cs="Times New Roman"/>
                <w:b/>
                <w:bCs/>
                <w:color w:val="D60000"/>
                <w:sz w:val="24"/>
                <w:szCs w:val="24"/>
                <w:shd w:val="clear" w:color="auto" w:fill="FFFFFF"/>
                <w:lang w:val="en-US"/>
              </w:rPr>
              <w:t>just/wait a moment</w:t>
            </w:r>
          </w:p>
        </w:tc>
        <w:tc>
          <w:tcPr>
            <w:tcW w:w="3634" w:type="dxa"/>
            <w:tcBorders>
              <w:top w:val="nil"/>
              <w:left w:val="nil"/>
              <w:bottom w:val="single" w:sz="8" w:space="0" w:color="auto"/>
              <w:right w:val="single" w:sz="8" w:space="0" w:color="auto"/>
            </w:tcBorders>
            <w:shd w:val="clear" w:color="auto" w:fill="FFFFFF"/>
            <w:hideMark/>
          </w:tcPr>
          <w:p w14:paraId="60CFB9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wait a short period of time</w:t>
            </w:r>
          </w:p>
        </w:tc>
        <w:tc>
          <w:tcPr>
            <w:tcW w:w="2313" w:type="dxa"/>
            <w:tcBorders>
              <w:top w:val="nil"/>
              <w:left w:val="nil"/>
              <w:bottom w:val="single" w:sz="8" w:space="0" w:color="auto"/>
              <w:right w:val="single" w:sz="8" w:space="0" w:color="auto"/>
            </w:tcBorders>
            <w:shd w:val="clear" w:color="auto" w:fill="FFFFFF"/>
            <w:hideMark/>
          </w:tcPr>
          <w:p w14:paraId="1C0D7CD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đợi một lát</w:t>
            </w:r>
          </w:p>
        </w:tc>
      </w:tr>
      <w:tr w:rsidR="00855F43" w:rsidRPr="00855F43" w14:paraId="1EAF485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76AEF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42346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62. </w:t>
            </w:r>
            <w:r w:rsidRPr="00855F43">
              <w:rPr>
                <w:rFonts w:eastAsia="Times New Roman" w:cs="Times New Roman"/>
                <w:b/>
                <w:bCs/>
                <w:color w:val="D60000"/>
                <w:sz w:val="24"/>
                <w:szCs w:val="24"/>
                <w:shd w:val="clear" w:color="auto" w:fill="FFFFFF"/>
                <w:lang w:val="en-US"/>
              </w:rPr>
              <w:t>any moment (now)</w:t>
            </w:r>
          </w:p>
        </w:tc>
        <w:tc>
          <w:tcPr>
            <w:tcW w:w="3634" w:type="dxa"/>
            <w:tcBorders>
              <w:top w:val="nil"/>
              <w:left w:val="nil"/>
              <w:bottom w:val="single" w:sz="8" w:space="0" w:color="auto"/>
              <w:right w:val="single" w:sz="8" w:space="0" w:color="auto"/>
            </w:tcBorders>
            <w:shd w:val="clear" w:color="auto" w:fill="FFFFFF"/>
            <w:hideMark/>
          </w:tcPr>
          <w:p w14:paraId="5863A1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extremely soon</w:t>
            </w:r>
          </w:p>
        </w:tc>
        <w:tc>
          <w:tcPr>
            <w:tcW w:w="2313" w:type="dxa"/>
            <w:tcBorders>
              <w:top w:val="nil"/>
              <w:left w:val="nil"/>
              <w:bottom w:val="single" w:sz="8" w:space="0" w:color="auto"/>
              <w:right w:val="single" w:sz="8" w:space="0" w:color="auto"/>
            </w:tcBorders>
            <w:shd w:val="clear" w:color="auto" w:fill="FFFFFF"/>
            <w:hideMark/>
          </w:tcPr>
          <w:p w14:paraId="01290B9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bất cứ lúc nào</w:t>
            </w:r>
          </w:p>
        </w:tc>
      </w:tr>
      <w:tr w:rsidR="00855F43" w:rsidRPr="00855F43" w14:paraId="3E5772E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774EA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D115D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63. </w:t>
            </w:r>
            <w:r w:rsidRPr="00855F43">
              <w:rPr>
                <w:rFonts w:eastAsia="Times New Roman" w:cs="Times New Roman"/>
                <w:b/>
                <w:bCs/>
                <w:color w:val="D60000"/>
                <w:sz w:val="24"/>
                <w:szCs w:val="24"/>
                <w:shd w:val="clear" w:color="auto" w:fill="FFFFFF"/>
                <w:lang w:val="en-US"/>
              </w:rPr>
              <w:t>at the moment</w:t>
            </w:r>
          </w:p>
        </w:tc>
        <w:tc>
          <w:tcPr>
            <w:tcW w:w="3634" w:type="dxa"/>
            <w:tcBorders>
              <w:top w:val="nil"/>
              <w:left w:val="nil"/>
              <w:bottom w:val="single" w:sz="8" w:space="0" w:color="auto"/>
              <w:right w:val="single" w:sz="8" w:space="0" w:color="auto"/>
            </w:tcBorders>
            <w:shd w:val="clear" w:color="auto" w:fill="FFFFFF"/>
            <w:hideMark/>
          </w:tcPr>
          <w:p w14:paraId="6E3FF7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current time</w:t>
            </w:r>
          </w:p>
        </w:tc>
        <w:tc>
          <w:tcPr>
            <w:tcW w:w="2313" w:type="dxa"/>
            <w:tcBorders>
              <w:top w:val="nil"/>
              <w:left w:val="nil"/>
              <w:bottom w:val="single" w:sz="8" w:space="0" w:color="auto"/>
              <w:right w:val="single" w:sz="8" w:space="0" w:color="auto"/>
            </w:tcBorders>
            <w:shd w:val="clear" w:color="auto" w:fill="FFFFFF"/>
            <w:hideMark/>
          </w:tcPr>
          <w:p w14:paraId="270678D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lúc này, bây giờ</w:t>
            </w:r>
          </w:p>
        </w:tc>
      </w:tr>
      <w:tr w:rsidR="00855F43" w:rsidRPr="00855F43" w14:paraId="2C39F5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DFDFBC"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69704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64. </w:t>
            </w:r>
            <w:r w:rsidRPr="00855F43">
              <w:rPr>
                <w:rFonts w:eastAsia="Times New Roman" w:cs="Times New Roman"/>
                <w:b/>
                <w:bCs/>
                <w:color w:val="D60000"/>
                <w:sz w:val="24"/>
                <w:szCs w:val="24"/>
                <w:shd w:val="clear" w:color="auto" w:fill="FFFFFF"/>
                <w:lang w:val="en-US"/>
              </w:rPr>
              <w:t>at this/that moment in time</w:t>
            </w:r>
          </w:p>
        </w:tc>
        <w:tc>
          <w:tcPr>
            <w:tcW w:w="3634" w:type="dxa"/>
            <w:tcBorders>
              <w:top w:val="nil"/>
              <w:left w:val="nil"/>
              <w:bottom w:val="single" w:sz="8" w:space="0" w:color="auto"/>
              <w:right w:val="single" w:sz="8" w:space="0" w:color="auto"/>
            </w:tcBorders>
            <w:shd w:val="clear" w:color="auto" w:fill="FFFFFF"/>
            <w:hideMark/>
          </w:tcPr>
          <w:p w14:paraId="3A99DD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present moment, right now, currently.</w:t>
            </w:r>
          </w:p>
        </w:tc>
        <w:tc>
          <w:tcPr>
            <w:tcW w:w="2313" w:type="dxa"/>
            <w:tcBorders>
              <w:top w:val="nil"/>
              <w:left w:val="nil"/>
              <w:bottom w:val="single" w:sz="8" w:space="0" w:color="auto"/>
              <w:right w:val="single" w:sz="8" w:space="0" w:color="auto"/>
            </w:tcBorders>
            <w:shd w:val="clear" w:color="auto" w:fill="FFFFFF"/>
            <w:hideMark/>
          </w:tcPr>
          <w:p w14:paraId="3BC5BEE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đúng thời điểm này/đó</w:t>
            </w:r>
          </w:p>
        </w:tc>
      </w:tr>
      <w:tr w:rsidR="00855F43" w:rsidRPr="00855F43" w14:paraId="47222F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7D5F2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2B770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65. </w:t>
            </w:r>
            <w:r w:rsidRPr="00855F43">
              <w:rPr>
                <w:rFonts w:eastAsia="Times New Roman" w:cs="Times New Roman"/>
                <w:b/>
                <w:bCs/>
                <w:color w:val="D60000"/>
                <w:sz w:val="24"/>
                <w:szCs w:val="24"/>
                <w:shd w:val="clear" w:color="auto" w:fill="FFFFFF"/>
                <w:lang w:val="en-US"/>
              </w:rPr>
              <w:t>in a moment</w:t>
            </w:r>
          </w:p>
        </w:tc>
        <w:tc>
          <w:tcPr>
            <w:tcW w:w="3634" w:type="dxa"/>
            <w:tcBorders>
              <w:top w:val="nil"/>
              <w:left w:val="nil"/>
              <w:bottom w:val="single" w:sz="8" w:space="0" w:color="auto"/>
              <w:right w:val="single" w:sz="8" w:space="0" w:color="auto"/>
            </w:tcBorders>
            <w:shd w:val="clear" w:color="auto" w:fill="FFFFFF"/>
            <w:hideMark/>
          </w:tcPr>
          <w:p w14:paraId="625153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soon or in a little bit.</w:t>
            </w:r>
          </w:p>
        </w:tc>
        <w:tc>
          <w:tcPr>
            <w:tcW w:w="2313" w:type="dxa"/>
            <w:tcBorders>
              <w:top w:val="nil"/>
              <w:left w:val="nil"/>
              <w:bottom w:val="single" w:sz="8" w:space="0" w:color="auto"/>
              <w:right w:val="single" w:sz="8" w:space="0" w:color="auto"/>
            </w:tcBorders>
            <w:shd w:val="clear" w:color="auto" w:fill="FFFFFF"/>
            <w:hideMark/>
          </w:tcPr>
          <w:p w14:paraId="64F932E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chốc lát</w:t>
            </w:r>
          </w:p>
        </w:tc>
      </w:tr>
      <w:tr w:rsidR="00855F43" w:rsidRPr="00855F43" w14:paraId="5A4BE0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87A63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00166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66. </w:t>
            </w:r>
            <w:r w:rsidRPr="00855F43">
              <w:rPr>
                <w:rFonts w:eastAsia="Times New Roman" w:cs="Times New Roman"/>
                <w:b/>
                <w:bCs/>
                <w:color w:val="D60000"/>
                <w:sz w:val="24"/>
                <w:szCs w:val="24"/>
                <w:shd w:val="clear" w:color="auto" w:fill="FFFFFF"/>
                <w:lang w:val="en-US"/>
              </w:rPr>
              <w:t>the right moment (to/for)</w:t>
            </w:r>
          </w:p>
        </w:tc>
        <w:tc>
          <w:tcPr>
            <w:tcW w:w="3634" w:type="dxa"/>
            <w:tcBorders>
              <w:top w:val="nil"/>
              <w:left w:val="nil"/>
              <w:bottom w:val="single" w:sz="8" w:space="0" w:color="auto"/>
              <w:right w:val="single" w:sz="8" w:space="0" w:color="auto"/>
            </w:tcBorders>
            <w:shd w:val="clear" w:color="auto" w:fill="FFFFFF"/>
            <w:hideMark/>
          </w:tcPr>
          <w:p w14:paraId="10D27F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in a fortuitous place or position for an opportunity at the exact moment it presents itself or becomes available.</w:t>
            </w:r>
          </w:p>
        </w:tc>
        <w:tc>
          <w:tcPr>
            <w:tcW w:w="2313" w:type="dxa"/>
            <w:tcBorders>
              <w:top w:val="nil"/>
              <w:left w:val="nil"/>
              <w:bottom w:val="single" w:sz="8" w:space="0" w:color="auto"/>
              <w:right w:val="single" w:sz="8" w:space="0" w:color="auto"/>
            </w:tcBorders>
            <w:shd w:val="clear" w:color="auto" w:fill="FFFFFF"/>
            <w:hideMark/>
          </w:tcPr>
          <w:p w14:paraId="766D4DB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điểm thích hợp (để làm việc gì đó)</w:t>
            </w:r>
          </w:p>
        </w:tc>
      </w:tr>
      <w:tr w:rsidR="00855F43" w:rsidRPr="00855F43" w14:paraId="52297A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E488F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966A1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67. </w:t>
            </w:r>
            <w:r w:rsidRPr="00855F43">
              <w:rPr>
                <w:rFonts w:eastAsia="Times New Roman" w:cs="Times New Roman"/>
                <w:b/>
                <w:bCs/>
                <w:color w:val="D60000"/>
                <w:sz w:val="24"/>
                <w:szCs w:val="24"/>
                <w:shd w:val="clear" w:color="auto" w:fill="FFFFFF"/>
                <w:lang w:val="en-US"/>
              </w:rPr>
              <w:t>the moment of truth</w:t>
            </w:r>
          </w:p>
        </w:tc>
        <w:tc>
          <w:tcPr>
            <w:tcW w:w="3634" w:type="dxa"/>
            <w:tcBorders>
              <w:top w:val="nil"/>
              <w:left w:val="nil"/>
              <w:bottom w:val="single" w:sz="8" w:space="0" w:color="auto"/>
              <w:right w:val="single" w:sz="8" w:space="0" w:color="auto"/>
            </w:tcBorders>
            <w:shd w:val="clear" w:color="auto" w:fill="FFFFFF"/>
            <w:hideMark/>
          </w:tcPr>
          <w:p w14:paraId="7144FF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occasion when something important happens that tests someone or something and that will have an effect on the future</w:t>
            </w:r>
          </w:p>
        </w:tc>
        <w:tc>
          <w:tcPr>
            <w:tcW w:w="2313" w:type="dxa"/>
            <w:tcBorders>
              <w:top w:val="nil"/>
              <w:left w:val="nil"/>
              <w:bottom w:val="single" w:sz="8" w:space="0" w:color="auto"/>
              <w:right w:val="single" w:sz="8" w:space="0" w:color="auto"/>
            </w:tcBorders>
            <w:shd w:val="clear" w:color="auto" w:fill="FFFFFF"/>
            <w:hideMark/>
          </w:tcPr>
          <w:p w14:paraId="7F03DC5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giây phút quyết định</w:t>
            </w:r>
          </w:p>
        </w:tc>
      </w:tr>
      <w:tr w:rsidR="00855F43" w:rsidRPr="00855F43" w14:paraId="5EC20509"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C5632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Never</w:t>
            </w:r>
          </w:p>
        </w:tc>
        <w:tc>
          <w:tcPr>
            <w:tcW w:w="2693" w:type="dxa"/>
            <w:tcBorders>
              <w:top w:val="nil"/>
              <w:left w:val="nil"/>
              <w:bottom w:val="single" w:sz="8" w:space="0" w:color="auto"/>
              <w:right w:val="single" w:sz="8" w:space="0" w:color="auto"/>
            </w:tcBorders>
            <w:shd w:val="clear" w:color="auto" w:fill="FFFFFF"/>
            <w:hideMark/>
          </w:tcPr>
          <w:p w14:paraId="31DD094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68. </w:t>
            </w:r>
            <w:r w:rsidRPr="00855F43">
              <w:rPr>
                <w:rFonts w:eastAsia="Times New Roman" w:cs="Times New Roman"/>
                <w:color w:val="0066CC"/>
                <w:sz w:val="24"/>
                <w:szCs w:val="24"/>
                <w:shd w:val="clear" w:color="auto" w:fill="FFFFFF"/>
                <w:lang w:val="en-US"/>
              </w:rPr>
              <w:t>you never know</w:t>
            </w:r>
          </w:p>
        </w:tc>
        <w:tc>
          <w:tcPr>
            <w:tcW w:w="3634" w:type="dxa"/>
            <w:tcBorders>
              <w:top w:val="nil"/>
              <w:left w:val="nil"/>
              <w:bottom w:val="single" w:sz="8" w:space="0" w:color="auto"/>
              <w:right w:val="single" w:sz="8" w:space="0" w:color="auto"/>
            </w:tcBorders>
            <w:shd w:val="clear" w:color="auto" w:fill="FFFFFF"/>
            <w:hideMark/>
          </w:tcPr>
          <w:p w14:paraId="07BAF2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possibility that something good might happen, even if it is slight</w:t>
            </w:r>
          </w:p>
        </w:tc>
        <w:tc>
          <w:tcPr>
            <w:tcW w:w="2313" w:type="dxa"/>
            <w:tcBorders>
              <w:top w:val="nil"/>
              <w:left w:val="nil"/>
              <w:bottom w:val="single" w:sz="8" w:space="0" w:color="auto"/>
              <w:right w:val="single" w:sz="8" w:space="0" w:color="auto"/>
            </w:tcBorders>
            <w:shd w:val="clear" w:color="auto" w:fill="FFFFFF"/>
            <w:hideMark/>
          </w:tcPr>
          <w:p w14:paraId="29EC067F"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chưa biết được, để xem sao</w:t>
            </w:r>
          </w:p>
        </w:tc>
      </w:tr>
      <w:tr w:rsidR="00855F43" w:rsidRPr="00855F43" w14:paraId="265FEED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480E5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B5C46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69. </w:t>
            </w:r>
            <w:r w:rsidRPr="00855F43">
              <w:rPr>
                <w:rFonts w:eastAsia="Times New Roman" w:cs="Times New Roman"/>
                <w:b/>
                <w:bCs/>
                <w:color w:val="D60000"/>
                <w:sz w:val="24"/>
                <w:szCs w:val="24"/>
                <w:shd w:val="clear" w:color="auto" w:fill="FFFFFF"/>
                <w:lang w:val="en-US"/>
              </w:rPr>
              <w:t>never again</w:t>
            </w:r>
          </w:p>
        </w:tc>
        <w:tc>
          <w:tcPr>
            <w:tcW w:w="3634" w:type="dxa"/>
            <w:tcBorders>
              <w:top w:val="nil"/>
              <w:left w:val="nil"/>
              <w:bottom w:val="single" w:sz="8" w:space="0" w:color="auto"/>
              <w:right w:val="single" w:sz="8" w:space="0" w:color="auto"/>
            </w:tcBorders>
            <w:shd w:val="clear" w:color="auto" w:fill="FFFFFF"/>
            <w:hideMark/>
          </w:tcPr>
          <w:p w14:paraId="4DFB1D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something did not or will not happen again</w:t>
            </w:r>
          </w:p>
        </w:tc>
        <w:tc>
          <w:tcPr>
            <w:tcW w:w="2313" w:type="dxa"/>
            <w:tcBorders>
              <w:top w:val="nil"/>
              <w:left w:val="nil"/>
              <w:bottom w:val="single" w:sz="8" w:space="0" w:color="auto"/>
              <w:right w:val="single" w:sz="8" w:space="0" w:color="auto"/>
            </w:tcBorders>
            <w:shd w:val="clear" w:color="auto" w:fill="FFFFFF"/>
            <w:hideMark/>
          </w:tcPr>
          <w:p w14:paraId="35B61C1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bao giờ lặp lại</w:t>
            </w:r>
          </w:p>
        </w:tc>
      </w:tr>
      <w:tr w:rsidR="00855F43" w:rsidRPr="00855F43" w14:paraId="3CB6E3C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5AF4E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171A4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70. </w:t>
            </w:r>
            <w:r w:rsidRPr="00855F43">
              <w:rPr>
                <w:rFonts w:eastAsia="Times New Roman" w:cs="Times New Roman"/>
                <w:b/>
                <w:bCs/>
                <w:color w:val="D60000"/>
                <w:sz w:val="24"/>
                <w:szCs w:val="24"/>
                <w:shd w:val="clear" w:color="auto" w:fill="FFFFFF"/>
                <w:lang w:val="en-US"/>
              </w:rPr>
              <w:t>never mind</w:t>
            </w:r>
          </w:p>
        </w:tc>
        <w:tc>
          <w:tcPr>
            <w:tcW w:w="3634" w:type="dxa"/>
            <w:tcBorders>
              <w:top w:val="nil"/>
              <w:left w:val="nil"/>
              <w:bottom w:val="single" w:sz="8" w:space="0" w:color="auto"/>
              <w:right w:val="single" w:sz="8" w:space="0" w:color="auto"/>
            </w:tcBorders>
            <w:shd w:val="clear" w:color="auto" w:fill="FFFFFF"/>
            <w:hideMark/>
          </w:tcPr>
          <w:p w14:paraId="3FC260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tell someone not to worry about something because it is not important</w:t>
            </w:r>
          </w:p>
        </w:tc>
        <w:tc>
          <w:tcPr>
            <w:tcW w:w="2313" w:type="dxa"/>
            <w:tcBorders>
              <w:top w:val="nil"/>
              <w:left w:val="nil"/>
              <w:bottom w:val="single" w:sz="8" w:space="0" w:color="auto"/>
              <w:right w:val="single" w:sz="8" w:space="0" w:color="auto"/>
            </w:tcBorders>
            <w:shd w:val="clear" w:color="auto" w:fill="FFFFFF"/>
            <w:hideMark/>
          </w:tcPr>
          <w:p w14:paraId="1F0C7A2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đừng bận tâm</w:t>
            </w:r>
          </w:p>
        </w:tc>
      </w:tr>
      <w:tr w:rsidR="00855F43" w:rsidRPr="00855F43" w14:paraId="195980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4D8A0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CB44F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71. </w:t>
            </w:r>
            <w:r w:rsidRPr="00855F43">
              <w:rPr>
                <w:rFonts w:eastAsia="Times New Roman" w:cs="Times New Roman"/>
                <w:b/>
                <w:bCs/>
                <w:color w:val="D60000"/>
                <w:sz w:val="24"/>
                <w:szCs w:val="24"/>
                <w:shd w:val="clear" w:color="auto" w:fill="FFFFFF"/>
                <w:lang w:val="en-US"/>
              </w:rPr>
              <w:t>never mind if/whether/etc</w:t>
            </w:r>
          </w:p>
        </w:tc>
        <w:tc>
          <w:tcPr>
            <w:tcW w:w="3634" w:type="dxa"/>
            <w:tcBorders>
              <w:top w:val="nil"/>
              <w:left w:val="nil"/>
              <w:bottom w:val="single" w:sz="8" w:space="0" w:color="auto"/>
              <w:right w:val="single" w:sz="8" w:space="0" w:color="auto"/>
            </w:tcBorders>
            <w:shd w:val="clear" w:color="auto" w:fill="FFFFFF"/>
            <w:hideMark/>
          </w:tcPr>
          <w:p w14:paraId="5C59287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tell someone not to worry about something. Never mind your mistake: it wasn't serious.</w:t>
            </w:r>
          </w:p>
        </w:tc>
        <w:tc>
          <w:tcPr>
            <w:tcW w:w="2313" w:type="dxa"/>
            <w:tcBorders>
              <w:top w:val="nil"/>
              <w:left w:val="nil"/>
              <w:bottom w:val="single" w:sz="8" w:space="0" w:color="auto"/>
              <w:right w:val="single" w:sz="8" w:space="0" w:color="auto"/>
            </w:tcBorders>
            <w:shd w:val="clear" w:color="auto" w:fill="FFFFFF"/>
            <w:hideMark/>
          </w:tcPr>
          <w:p w14:paraId="6371A1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đừng bận tâm đến điều gì đó hoặc ai đó</w:t>
            </w:r>
          </w:p>
        </w:tc>
      </w:tr>
      <w:tr w:rsidR="00855F43" w:rsidRPr="00855F43" w14:paraId="699BD55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B01DC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4744B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72. </w:t>
            </w:r>
            <w:r w:rsidRPr="00855F43">
              <w:rPr>
                <w:rFonts w:eastAsia="Times New Roman" w:cs="Times New Roman"/>
                <w:b/>
                <w:bCs/>
                <w:color w:val="D60000"/>
                <w:sz w:val="24"/>
                <w:szCs w:val="24"/>
                <w:shd w:val="clear" w:color="auto" w:fill="FFFFFF"/>
                <w:lang w:val="en-US"/>
              </w:rPr>
              <w:t>never ever</w:t>
            </w:r>
          </w:p>
        </w:tc>
        <w:tc>
          <w:tcPr>
            <w:tcW w:w="3634" w:type="dxa"/>
            <w:tcBorders>
              <w:top w:val="nil"/>
              <w:left w:val="nil"/>
              <w:bottom w:val="single" w:sz="8" w:space="0" w:color="auto"/>
              <w:right w:val="single" w:sz="8" w:space="0" w:color="auto"/>
            </w:tcBorders>
            <w:shd w:val="clear" w:color="auto" w:fill="FFFFFF"/>
            <w:hideMark/>
          </w:tcPr>
          <w:p w14:paraId="4C6FAB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as a more forceful way to say "never"</w:t>
            </w:r>
          </w:p>
        </w:tc>
        <w:tc>
          <w:tcPr>
            <w:tcW w:w="2313" w:type="dxa"/>
            <w:tcBorders>
              <w:top w:val="nil"/>
              <w:left w:val="nil"/>
              <w:bottom w:val="single" w:sz="8" w:space="0" w:color="auto"/>
              <w:right w:val="single" w:sz="8" w:space="0" w:color="auto"/>
            </w:tcBorders>
            <w:shd w:val="clear" w:color="auto" w:fill="FFFFFF"/>
            <w:hideMark/>
          </w:tcPr>
          <w:p w14:paraId="730D8B0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bao giờ, không đời nào</w:t>
            </w:r>
          </w:p>
        </w:tc>
      </w:tr>
      <w:tr w:rsidR="00855F43" w:rsidRPr="00855F43" w14:paraId="16B4165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53B12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7BF59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73. </w:t>
            </w:r>
            <w:r w:rsidRPr="00855F43">
              <w:rPr>
                <w:rFonts w:eastAsia="Times New Roman" w:cs="Times New Roman"/>
                <w:b/>
                <w:bCs/>
                <w:color w:val="D60000"/>
                <w:sz w:val="24"/>
                <w:szCs w:val="24"/>
                <w:shd w:val="clear" w:color="auto" w:fill="FFFFFF"/>
                <w:lang w:val="en-US"/>
              </w:rPr>
              <w:t>never-ending</w:t>
            </w:r>
          </w:p>
        </w:tc>
        <w:tc>
          <w:tcPr>
            <w:tcW w:w="3634" w:type="dxa"/>
            <w:tcBorders>
              <w:top w:val="nil"/>
              <w:left w:val="nil"/>
              <w:bottom w:val="single" w:sz="8" w:space="0" w:color="auto"/>
              <w:right w:val="single" w:sz="8" w:space="0" w:color="auto"/>
            </w:tcBorders>
            <w:shd w:val="clear" w:color="auto" w:fill="FFFFFF"/>
            <w:hideMark/>
          </w:tcPr>
          <w:p w14:paraId="22D33F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Something that is never-ending never ends</w:t>
            </w:r>
          </w:p>
        </w:tc>
        <w:tc>
          <w:tcPr>
            <w:tcW w:w="2313" w:type="dxa"/>
            <w:tcBorders>
              <w:top w:val="nil"/>
              <w:left w:val="nil"/>
              <w:bottom w:val="single" w:sz="8" w:space="0" w:color="auto"/>
              <w:right w:val="single" w:sz="8" w:space="0" w:color="auto"/>
            </w:tcBorders>
            <w:shd w:val="clear" w:color="auto" w:fill="FFFFFF"/>
            <w:hideMark/>
          </w:tcPr>
          <w:p w14:paraId="1D31B33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vĩnh cửu, bất tận</w:t>
            </w:r>
          </w:p>
        </w:tc>
      </w:tr>
      <w:tr w:rsidR="00855F43" w:rsidRPr="00855F43" w14:paraId="585121AF"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5C938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Now</w:t>
            </w:r>
          </w:p>
        </w:tc>
        <w:tc>
          <w:tcPr>
            <w:tcW w:w="2693" w:type="dxa"/>
            <w:tcBorders>
              <w:top w:val="nil"/>
              <w:left w:val="nil"/>
              <w:bottom w:val="single" w:sz="8" w:space="0" w:color="auto"/>
              <w:right w:val="single" w:sz="8" w:space="0" w:color="auto"/>
            </w:tcBorders>
            <w:shd w:val="clear" w:color="auto" w:fill="FFFFFF"/>
            <w:hideMark/>
          </w:tcPr>
          <w:p w14:paraId="6388A7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74. </w:t>
            </w:r>
            <w:r w:rsidRPr="00855F43">
              <w:rPr>
                <w:rFonts w:eastAsia="Times New Roman" w:cs="Times New Roman"/>
                <w:color w:val="0066CC"/>
                <w:sz w:val="24"/>
                <w:szCs w:val="24"/>
                <w:shd w:val="clear" w:color="auto" w:fill="FFFFFF"/>
                <w:lang w:val="en-US"/>
              </w:rPr>
              <w:t>now is the time to</w:t>
            </w:r>
          </w:p>
        </w:tc>
        <w:tc>
          <w:tcPr>
            <w:tcW w:w="3634" w:type="dxa"/>
            <w:tcBorders>
              <w:top w:val="nil"/>
              <w:left w:val="nil"/>
              <w:bottom w:val="single" w:sz="8" w:space="0" w:color="auto"/>
              <w:right w:val="single" w:sz="8" w:space="0" w:color="auto"/>
            </w:tcBorders>
            <w:shd w:val="clear" w:color="auto" w:fill="FFFFFF"/>
            <w:hideMark/>
          </w:tcPr>
          <w:p w14:paraId="0C96F9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say about something that should be done now</w:t>
            </w:r>
          </w:p>
        </w:tc>
        <w:tc>
          <w:tcPr>
            <w:tcW w:w="2313" w:type="dxa"/>
            <w:tcBorders>
              <w:top w:val="nil"/>
              <w:left w:val="nil"/>
              <w:bottom w:val="single" w:sz="8" w:space="0" w:color="auto"/>
              <w:right w:val="single" w:sz="8" w:space="0" w:color="auto"/>
            </w:tcBorders>
            <w:shd w:val="clear" w:color="auto" w:fill="FFFFFF"/>
            <w:hideMark/>
          </w:tcPr>
          <w:p w14:paraId="16FF3997"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bây giờ là lúc để …</w:t>
            </w:r>
          </w:p>
        </w:tc>
      </w:tr>
      <w:tr w:rsidR="00855F43" w:rsidRPr="00855F43" w14:paraId="79D4F54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86098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02810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75. </w:t>
            </w:r>
            <w:r w:rsidRPr="00855F43">
              <w:rPr>
                <w:rFonts w:eastAsia="Times New Roman" w:cs="Times New Roman"/>
                <w:b/>
                <w:bCs/>
                <w:color w:val="D60000"/>
                <w:sz w:val="24"/>
                <w:szCs w:val="24"/>
                <w:shd w:val="clear" w:color="auto" w:fill="FFFFFF"/>
                <w:lang w:val="en-US"/>
              </w:rPr>
              <w:t>from now on</w:t>
            </w:r>
          </w:p>
        </w:tc>
        <w:tc>
          <w:tcPr>
            <w:tcW w:w="3634" w:type="dxa"/>
            <w:tcBorders>
              <w:top w:val="nil"/>
              <w:left w:val="nil"/>
              <w:bottom w:val="single" w:sz="8" w:space="0" w:color="auto"/>
              <w:right w:val="single" w:sz="8" w:space="0" w:color="auto"/>
            </w:tcBorders>
            <w:shd w:val="clear" w:color="auto" w:fill="FFFFFF"/>
            <w:hideMark/>
          </w:tcPr>
          <w:p w14:paraId="3BFDA4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from this moment and forever into the future</w:t>
            </w:r>
          </w:p>
        </w:tc>
        <w:tc>
          <w:tcPr>
            <w:tcW w:w="2313" w:type="dxa"/>
            <w:tcBorders>
              <w:top w:val="nil"/>
              <w:left w:val="nil"/>
              <w:bottom w:val="single" w:sz="8" w:space="0" w:color="auto"/>
              <w:right w:val="single" w:sz="8" w:space="0" w:color="auto"/>
            </w:tcBorders>
            <w:shd w:val="clear" w:color="auto" w:fill="FFFFFF"/>
            <w:hideMark/>
          </w:tcPr>
          <w:p w14:paraId="0C8F8B0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 giờ trở đi</w:t>
            </w:r>
          </w:p>
        </w:tc>
      </w:tr>
      <w:tr w:rsidR="00855F43" w:rsidRPr="00855F43" w14:paraId="0842D6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D2F3B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CDDB4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76. </w:t>
            </w:r>
            <w:r w:rsidRPr="00855F43">
              <w:rPr>
                <w:rFonts w:eastAsia="Times New Roman" w:cs="Times New Roman"/>
                <w:b/>
                <w:bCs/>
                <w:color w:val="D60000"/>
                <w:sz w:val="24"/>
                <w:szCs w:val="24"/>
                <w:shd w:val="clear" w:color="auto" w:fill="FFFFFF"/>
                <w:lang w:val="en-US"/>
              </w:rPr>
              <w:t>for now</w:t>
            </w:r>
          </w:p>
        </w:tc>
        <w:tc>
          <w:tcPr>
            <w:tcW w:w="3634" w:type="dxa"/>
            <w:tcBorders>
              <w:top w:val="nil"/>
              <w:left w:val="nil"/>
              <w:bottom w:val="single" w:sz="8" w:space="0" w:color="auto"/>
              <w:right w:val="single" w:sz="8" w:space="0" w:color="auto"/>
            </w:tcBorders>
            <w:shd w:val="clear" w:color="auto" w:fill="FFFFFF"/>
            <w:hideMark/>
          </w:tcPr>
          <w:p w14:paraId="5063D6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for a short time, until a situation changes</w:t>
            </w:r>
          </w:p>
        </w:tc>
        <w:tc>
          <w:tcPr>
            <w:tcW w:w="2313" w:type="dxa"/>
            <w:tcBorders>
              <w:top w:val="nil"/>
              <w:left w:val="nil"/>
              <w:bottom w:val="single" w:sz="8" w:space="0" w:color="auto"/>
              <w:right w:val="single" w:sz="8" w:space="0" w:color="auto"/>
            </w:tcBorders>
            <w:shd w:val="clear" w:color="auto" w:fill="FFFFFF"/>
            <w:hideMark/>
          </w:tcPr>
          <w:p w14:paraId="213BA55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bây giờ thì</w:t>
            </w:r>
          </w:p>
        </w:tc>
      </w:tr>
      <w:tr w:rsidR="00855F43" w:rsidRPr="00855F43" w14:paraId="0C4F3D5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3EA6B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98D94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77. </w:t>
            </w:r>
            <w:r w:rsidRPr="00855F43">
              <w:rPr>
                <w:rFonts w:eastAsia="Times New Roman" w:cs="Times New Roman"/>
                <w:b/>
                <w:bCs/>
                <w:color w:val="D60000"/>
                <w:sz w:val="24"/>
                <w:szCs w:val="24"/>
                <w:shd w:val="clear" w:color="auto" w:fill="FFFFFF"/>
                <w:lang w:val="en-US"/>
              </w:rPr>
              <w:t>up to now</w:t>
            </w:r>
          </w:p>
        </w:tc>
        <w:tc>
          <w:tcPr>
            <w:tcW w:w="3634" w:type="dxa"/>
            <w:tcBorders>
              <w:top w:val="nil"/>
              <w:left w:val="nil"/>
              <w:bottom w:val="single" w:sz="8" w:space="0" w:color="auto"/>
              <w:right w:val="single" w:sz="8" w:space="0" w:color="auto"/>
            </w:tcBorders>
            <w:shd w:val="clear" w:color="auto" w:fill="FFFFFF"/>
            <w:hideMark/>
          </w:tcPr>
          <w:p w14:paraId="178D18B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situation that has existed up to this point or up to the present time</w:t>
            </w:r>
          </w:p>
        </w:tc>
        <w:tc>
          <w:tcPr>
            <w:tcW w:w="2313" w:type="dxa"/>
            <w:tcBorders>
              <w:top w:val="nil"/>
              <w:left w:val="nil"/>
              <w:bottom w:val="single" w:sz="8" w:space="0" w:color="auto"/>
              <w:right w:val="single" w:sz="8" w:space="0" w:color="auto"/>
            </w:tcBorders>
            <w:shd w:val="clear" w:color="auto" w:fill="FFFFFF"/>
            <w:hideMark/>
          </w:tcPr>
          <w:p w14:paraId="1AFA385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cho đến bây giờ</w:t>
            </w:r>
          </w:p>
        </w:tc>
      </w:tr>
      <w:tr w:rsidR="00855F43" w:rsidRPr="00855F43" w14:paraId="063675C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F1ECA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A0FC0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78. </w:t>
            </w:r>
            <w:r w:rsidRPr="00855F43">
              <w:rPr>
                <w:rFonts w:eastAsia="Times New Roman" w:cs="Times New Roman"/>
                <w:b/>
                <w:bCs/>
                <w:color w:val="D60000"/>
                <w:sz w:val="24"/>
                <w:szCs w:val="24"/>
                <w:shd w:val="clear" w:color="auto" w:fill="FFFFFF"/>
                <w:lang w:val="en-US"/>
              </w:rPr>
              <w:t>right now</w:t>
            </w:r>
          </w:p>
        </w:tc>
        <w:tc>
          <w:tcPr>
            <w:tcW w:w="3634" w:type="dxa"/>
            <w:tcBorders>
              <w:top w:val="nil"/>
              <w:left w:val="nil"/>
              <w:bottom w:val="single" w:sz="8" w:space="0" w:color="auto"/>
              <w:right w:val="single" w:sz="8" w:space="0" w:color="auto"/>
            </w:tcBorders>
            <w:shd w:val="clear" w:color="auto" w:fill="FFFFFF"/>
            <w:hideMark/>
          </w:tcPr>
          <w:p w14:paraId="694B153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this moment</w:t>
            </w:r>
          </w:p>
        </w:tc>
        <w:tc>
          <w:tcPr>
            <w:tcW w:w="2313" w:type="dxa"/>
            <w:tcBorders>
              <w:top w:val="nil"/>
              <w:left w:val="nil"/>
              <w:bottom w:val="single" w:sz="8" w:space="0" w:color="auto"/>
              <w:right w:val="single" w:sz="8" w:space="0" w:color="auto"/>
            </w:tcBorders>
            <w:shd w:val="clear" w:color="auto" w:fill="FFFFFF"/>
            <w:hideMark/>
          </w:tcPr>
          <w:p w14:paraId="007AE8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bây giờ</w:t>
            </w:r>
          </w:p>
        </w:tc>
      </w:tr>
      <w:tr w:rsidR="00855F43" w:rsidRPr="00855F43" w14:paraId="7D4AA3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522A9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539B9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79. </w:t>
            </w:r>
            <w:r w:rsidRPr="00855F43">
              <w:rPr>
                <w:rFonts w:eastAsia="Times New Roman" w:cs="Times New Roman"/>
                <w:b/>
                <w:bCs/>
                <w:color w:val="D60000"/>
                <w:sz w:val="24"/>
                <w:szCs w:val="24"/>
                <w:shd w:val="clear" w:color="auto" w:fill="FFFFFF"/>
                <w:lang w:val="en-US"/>
              </w:rPr>
              <w:t>now that</w:t>
            </w:r>
          </w:p>
        </w:tc>
        <w:tc>
          <w:tcPr>
            <w:tcW w:w="3634" w:type="dxa"/>
            <w:tcBorders>
              <w:top w:val="nil"/>
              <w:left w:val="nil"/>
              <w:bottom w:val="single" w:sz="8" w:space="0" w:color="auto"/>
              <w:right w:val="single" w:sz="8" w:space="0" w:color="auto"/>
            </w:tcBorders>
            <w:shd w:val="clear" w:color="auto" w:fill="FFFFFF"/>
            <w:hideMark/>
          </w:tcPr>
          <w:p w14:paraId="227B78F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give an explanation of a new situation</w:t>
            </w:r>
          </w:p>
        </w:tc>
        <w:tc>
          <w:tcPr>
            <w:tcW w:w="2313" w:type="dxa"/>
            <w:tcBorders>
              <w:top w:val="nil"/>
              <w:left w:val="nil"/>
              <w:bottom w:val="single" w:sz="8" w:space="0" w:color="auto"/>
              <w:right w:val="single" w:sz="8" w:space="0" w:color="auto"/>
            </w:tcBorders>
            <w:shd w:val="clear" w:color="auto" w:fill="FFFFFF"/>
            <w:hideMark/>
          </w:tcPr>
          <w:p w14:paraId="75DB68A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bởi vì</w:t>
            </w:r>
          </w:p>
        </w:tc>
      </w:tr>
      <w:tr w:rsidR="00855F43" w:rsidRPr="00855F43" w14:paraId="3ABE60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7D1CF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1CE0F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80. </w:t>
            </w:r>
            <w:r w:rsidRPr="00855F43">
              <w:rPr>
                <w:rFonts w:eastAsia="Times New Roman" w:cs="Times New Roman"/>
                <w:b/>
                <w:bCs/>
                <w:color w:val="D60000"/>
                <w:sz w:val="24"/>
                <w:szCs w:val="24"/>
                <w:shd w:val="clear" w:color="auto" w:fill="FFFFFF"/>
                <w:lang w:val="en-US"/>
              </w:rPr>
              <w:t>any day/moment/etc now</w:t>
            </w:r>
          </w:p>
        </w:tc>
        <w:tc>
          <w:tcPr>
            <w:tcW w:w="3634" w:type="dxa"/>
            <w:tcBorders>
              <w:top w:val="nil"/>
              <w:left w:val="nil"/>
              <w:bottom w:val="single" w:sz="8" w:space="0" w:color="auto"/>
              <w:right w:val="single" w:sz="8" w:space="0" w:color="auto"/>
            </w:tcBorders>
            <w:shd w:val="clear" w:color="auto" w:fill="FFFFFF"/>
            <w:hideMark/>
          </w:tcPr>
          <w:p w14:paraId="393BF35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soon</w:t>
            </w:r>
          </w:p>
        </w:tc>
        <w:tc>
          <w:tcPr>
            <w:tcW w:w="2313" w:type="dxa"/>
            <w:tcBorders>
              <w:top w:val="nil"/>
              <w:left w:val="nil"/>
              <w:bottom w:val="single" w:sz="8" w:space="0" w:color="auto"/>
              <w:right w:val="single" w:sz="8" w:space="0" w:color="auto"/>
            </w:tcBorders>
            <w:shd w:val="clear" w:color="auto" w:fill="FFFFFF"/>
            <w:hideMark/>
          </w:tcPr>
          <w:p w14:paraId="4BF2C00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sẽ sớm thôi</w:t>
            </w:r>
          </w:p>
        </w:tc>
      </w:tr>
      <w:tr w:rsidR="00855F43" w:rsidRPr="00855F43" w14:paraId="572EF23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91ADA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3BF3F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81. </w:t>
            </w:r>
            <w:r w:rsidRPr="00855F43">
              <w:rPr>
                <w:rFonts w:eastAsia="Times New Roman" w:cs="Times New Roman"/>
                <w:b/>
                <w:bCs/>
                <w:color w:val="D60000"/>
                <w:sz w:val="24"/>
                <w:szCs w:val="24"/>
                <w:shd w:val="clear" w:color="auto" w:fill="FFFFFF"/>
                <w:lang w:val="en-US"/>
              </w:rPr>
              <w:t>just now</w:t>
            </w:r>
          </w:p>
        </w:tc>
        <w:tc>
          <w:tcPr>
            <w:tcW w:w="3634" w:type="dxa"/>
            <w:tcBorders>
              <w:top w:val="nil"/>
              <w:left w:val="nil"/>
              <w:bottom w:val="single" w:sz="8" w:space="0" w:color="auto"/>
              <w:right w:val="single" w:sz="8" w:space="0" w:color="auto"/>
            </w:tcBorders>
            <w:shd w:val="clear" w:color="auto" w:fill="FFFFFF"/>
            <w:hideMark/>
          </w:tcPr>
          <w:p w14:paraId="6B0333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very short time ago</w:t>
            </w:r>
          </w:p>
        </w:tc>
        <w:tc>
          <w:tcPr>
            <w:tcW w:w="2313" w:type="dxa"/>
            <w:tcBorders>
              <w:top w:val="nil"/>
              <w:left w:val="nil"/>
              <w:bottom w:val="single" w:sz="8" w:space="0" w:color="auto"/>
              <w:right w:val="single" w:sz="8" w:space="0" w:color="auto"/>
            </w:tcBorders>
            <w:shd w:val="clear" w:color="auto" w:fill="FFFFFF"/>
            <w:hideMark/>
          </w:tcPr>
          <w:p w14:paraId="74E6D96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hồi nãy, ban nãy</w:t>
            </w:r>
          </w:p>
        </w:tc>
      </w:tr>
      <w:tr w:rsidR="00855F43" w:rsidRPr="00855F43" w14:paraId="3CCE9A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0E67C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6AFB0D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82. </w:t>
            </w:r>
            <w:r w:rsidRPr="00855F43">
              <w:rPr>
                <w:rFonts w:eastAsia="Times New Roman" w:cs="Times New Roman"/>
                <w:b/>
                <w:bCs/>
                <w:color w:val="D60000"/>
                <w:sz w:val="24"/>
                <w:szCs w:val="24"/>
                <w:shd w:val="clear" w:color="auto" w:fill="FFFFFF"/>
                <w:lang w:val="en-US"/>
              </w:rPr>
              <w:t>every now and then/again</w:t>
            </w:r>
          </w:p>
        </w:tc>
        <w:tc>
          <w:tcPr>
            <w:tcW w:w="3634" w:type="dxa"/>
            <w:tcBorders>
              <w:top w:val="nil"/>
              <w:left w:val="nil"/>
              <w:bottom w:val="single" w:sz="8" w:space="0" w:color="auto"/>
              <w:right w:val="single" w:sz="8" w:space="0" w:color="auto"/>
            </w:tcBorders>
            <w:shd w:val="clear" w:color="auto" w:fill="FFFFFF"/>
            <w:hideMark/>
          </w:tcPr>
          <w:p w14:paraId="3D2095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sometimes, but not very often</w:t>
            </w:r>
          </w:p>
        </w:tc>
        <w:tc>
          <w:tcPr>
            <w:tcW w:w="2313" w:type="dxa"/>
            <w:tcBorders>
              <w:top w:val="nil"/>
              <w:left w:val="nil"/>
              <w:bottom w:val="single" w:sz="8" w:space="0" w:color="auto"/>
              <w:right w:val="single" w:sz="8" w:space="0" w:color="auto"/>
            </w:tcBorders>
            <w:shd w:val="clear" w:color="auto" w:fill="FFFFFF"/>
            <w:hideMark/>
          </w:tcPr>
          <w:p w14:paraId="261633D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thỉnh thoảng, đôi khi</w:t>
            </w:r>
          </w:p>
        </w:tc>
      </w:tr>
      <w:tr w:rsidR="00855F43" w:rsidRPr="00855F43" w14:paraId="17CAB6C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0984C6"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13798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83. </w:t>
            </w:r>
            <w:r w:rsidRPr="00855F43">
              <w:rPr>
                <w:rFonts w:eastAsia="Times New Roman" w:cs="Times New Roman"/>
                <w:b/>
                <w:bCs/>
                <w:color w:val="D60000"/>
                <w:sz w:val="24"/>
                <w:szCs w:val="24"/>
                <w:shd w:val="clear" w:color="auto" w:fill="FFFFFF"/>
                <w:lang w:val="en-US"/>
              </w:rPr>
              <w:t>nowadays</w:t>
            </w:r>
          </w:p>
        </w:tc>
        <w:tc>
          <w:tcPr>
            <w:tcW w:w="3634" w:type="dxa"/>
            <w:tcBorders>
              <w:top w:val="nil"/>
              <w:left w:val="nil"/>
              <w:bottom w:val="single" w:sz="8" w:space="0" w:color="auto"/>
              <w:right w:val="single" w:sz="8" w:space="0" w:color="auto"/>
            </w:tcBorders>
            <w:shd w:val="clear" w:color="auto" w:fill="FFFFFF"/>
            <w:hideMark/>
          </w:tcPr>
          <w:p w14:paraId="5CD657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present time, in comparison to the past</w:t>
            </w:r>
          </w:p>
        </w:tc>
        <w:tc>
          <w:tcPr>
            <w:tcW w:w="2313" w:type="dxa"/>
            <w:tcBorders>
              <w:top w:val="nil"/>
              <w:left w:val="nil"/>
              <w:bottom w:val="single" w:sz="8" w:space="0" w:color="auto"/>
              <w:right w:val="single" w:sz="8" w:space="0" w:color="auto"/>
            </w:tcBorders>
            <w:shd w:val="clear" w:color="auto" w:fill="FFFFFF"/>
            <w:hideMark/>
          </w:tcPr>
          <w:p w14:paraId="25F0892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nay</w:t>
            </w:r>
          </w:p>
        </w:tc>
      </w:tr>
      <w:tr w:rsidR="00855F43" w:rsidRPr="00855F43" w14:paraId="247E033D"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56D28B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Office</w:t>
            </w:r>
          </w:p>
        </w:tc>
        <w:tc>
          <w:tcPr>
            <w:tcW w:w="2693" w:type="dxa"/>
            <w:tcBorders>
              <w:top w:val="nil"/>
              <w:left w:val="nil"/>
              <w:bottom w:val="single" w:sz="8" w:space="0" w:color="auto"/>
              <w:right w:val="single" w:sz="8" w:space="0" w:color="auto"/>
            </w:tcBorders>
            <w:shd w:val="clear" w:color="auto" w:fill="FFFFFF"/>
            <w:hideMark/>
          </w:tcPr>
          <w:p w14:paraId="663878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84. </w:t>
            </w:r>
            <w:r w:rsidRPr="00855F43">
              <w:rPr>
                <w:rFonts w:eastAsia="Times New Roman" w:cs="Times New Roman"/>
                <w:color w:val="0066CC"/>
                <w:sz w:val="24"/>
                <w:szCs w:val="24"/>
                <w:shd w:val="clear" w:color="auto" w:fill="FFFFFF"/>
                <w:lang w:val="en-US"/>
              </w:rPr>
              <w:t>take office</w:t>
            </w:r>
          </w:p>
        </w:tc>
        <w:tc>
          <w:tcPr>
            <w:tcW w:w="3634" w:type="dxa"/>
            <w:tcBorders>
              <w:top w:val="nil"/>
              <w:left w:val="nil"/>
              <w:bottom w:val="single" w:sz="8" w:space="0" w:color="auto"/>
              <w:right w:val="single" w:sz="8" w:space="0" w:color="auto"/>
            </w:tcBorders>
            <w:shd w:val="clear" w:color="auto" w:fill="FFFFFF"/>
            <w:hideMark/>
          </w:tcPr>
          <w:p w14:paraId="1F6FBB3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begin the job or responsibility of one in a position of authority especially in the government</w:t>
            </w:r>
          </w:p>
        </w:tc>
        <w:tc>
          <w:tcPr>
            <w:tcW w:w="2313" w:type="dxa"/>
            <w:tcBorders>
              <w:top w:val="nil"/>
              <w:left w:val="nil"/>
              <w:bottom w:val="single" w:sz="8" w:space="0" w:color="auto"/>
              <w:right w:val="single" w:sz="8" w:space="0" w:color="auto"/>
            </w:tcBorders>
            <w:shd w:val="clear" w:color="auto" w:fill="FFFFFF"/>
            <w:hideMark/>
          </w:tcPr>
          <w:p w14:paraId="1C6D3459"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nhậm chức</w:t>
            </w:r>
          </w:p>
        </w:tc>
      </w:tr>
      <w:tr w:rsidR="00855F43" w:rsidRPr="00855F43" w14:paraId="3485E0E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4F0AE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06164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85. </w:t>
            </w:r>
            <w:r w:rsidRPr="00855F43">
              <w:rPr>
                <w:rFonts w:eastAsia="Times New Roman" w:cs="Times New Roman"/>
                <w:b/>
                <w:bCs/>
                <w:color w:val="D60000"/>
                <w:sz w:val="24"/>
                <w:szCs w:val="24"/>
                <w:shd w:val="clear" w:color="auto" w:fill="FFFFFF"/>
                <w:lang w:val="en-US"/>
              </w:rPr>
              <w:t>run for office</w:t>
            </w:r>
          </w:p>
        </w:tc>
        <w:tc>
          <w:tcPr>
            <w:tcW w:w="3634" w:type="dxa"/>
            <w:tcBorders>
              <w:top w:val="nil"/>
              <w:left w:val="nil"/>
              <w:bottom w:val="single" w:sz="8" w:space="0" w:color="auto"/>
              <w:right w:val="single" w:sz="8" w:space="0" w:color="auto"/>
            </w:tcBorders>
            <w:shd w:val="clear" w:color="auto" w:fill="FFFFFF"/>
            <w:hideMark/>
          </w:tcPr>
          <w:p w14:paraId="534B32A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campaign to be elected to an office</w:t>
            </w:r>
          </w:p>
        </w:tc>
        <w:tc>
          <w:tcPr>
            <w:tcW w:w="2313" w:type="dxa"/>
            <w:tcBorders>
              <w:top w:val="nil"/>
              <w:left w:val="nil"/>
              <w:bottom w:val="single" w:sz="8" w:space="0" w:color="auto"/>
              <w:right w:val="single" w:sz="8" w:space="0" w:color="auto"/>
            </w:tcBorders>
            <w:shd w:val="clear" w:color="auto" w:fill="FFFFFF"/>
            <w:hideMark/>
          </w:tcPr>
          <w:p w14:paraId="06E2593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tranh cử</w:t>
            </w:r>
          </w:p>
        </w:tc>
      </w:tr>
      <w:tr w:rsidR="00855F43" w:rsidRPr="00855F43" w14:paraId="544AC1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111DA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EAAC0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86. </w:t>
            </w:r>
            <w:r w:rsidRPr="00855F43">
              <w:rPr>
                <w:rFonts w:eastAsia="Times New Roman" w:cs="Times New Roman"/>
                <w:b/>
                <w:bCs/>
                <w:color w:val="D60000"/>
                <w:sz w:val="24"/>
                <w:szCs w:val="24"/>
                <w:shd w:val="clear" w:color="auto" w:fill="FFFFFF"/>
                <w:lang w:val="en-US"/>
              </w:rPr>
              <w:t>head office</w:t>
            </w:r>
          </w:p>
        </w:tc>
        <w:tc>
          <w:tcPr>
            <w:tcW w:w="3634" w:type="dxa"/>
            <w:tcBorders>
              <w:top w:val="nil"/>
              <w:left w:val="nil"/>
              <w:bottom w:val="single" w:sz="8" w:space="0" w:color="auto"/>
              <w:right w:val="single" w:sz="8" w:space="0" w:color="auto"/>
            </w:tcBorders>
            <w:shd w:val="clear" w:color="auto" w:fill="FFFFFF"/>
            <w:hideMark/>
          </w:tcPr>
          <w:p w14:paraId="17A3B5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most important office of an organization or company, or the people working there</w:t>
            </w:r>
          </w:p>
        </w:tc>
        <w:tc>
          <w:tcPr>
            <w:tcW w:w="2313" w:type="dxa"/>
            <w:tcBorders>
              <w:top w:val="nil"/>
              <w:left w:val="nil"/>
              <w:bottom w:val="single" w:sz="8" w:space="0" w:color="auto"/>
              <w:right w:val="single" w:sz="8" w:space="0" w:color="auto"/>
            </w:tcBorders>
            <w:shd w:val="clear" w:color="auto" w:fill="FFFFFF"/>
            <w:hideMark/>
          </w:tcPr>
          <w:p w14:paraId="7E81CAB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trụ sở chính, cơ quan đầu não</w:t>
            </w:r>
          </w:p>
        </w:tc>
      </w:tr>
      <w:tr w:rsidR="00855F43" w:rsidRPr="00855F43" w14:paraId="00AAA8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EDF81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E531A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87. </w:t>
            </w:r>
            <w:r w:rsidRPr="00855F43">
              <w:rPr>
                <w:rFonts w:eastAsia="Times New Roman" w:cs="Times New Roman"/>
                <w:b/>
                <w:bCs/>
                <w:color w:val="D60000"/>
                <w:sz w:val="24"/>
                <w:szCs w:val="24"/>
                <w:shd w:val="clear" w:color="auto" w:fill="FFFFFF"/>
                <w:lang w:val="en-US"/>
              </w:rPr>
              <w:t>office holder</w:t>
            </w:r>
          </w:p>
        </w:tc>
        <w:tc>
          <w:tcPr>
            <w:tcW w:w="3634" w:type="dxa"/>
            <w:tcBorders>
              <w:top w:val="nil"/>
              <w:left w:val="nil"/>
              <w:bottom w:val="single" w:sz="8" w:space="0" w:color="auto"/>
              <w:right w:val="single" w:sz="8" w:space="0" w:color="auto"/>
            </w:tcBorders>
            <w:shd w:val="clear" w:color="auto" w:fill="FFFFFF"/>
            <w:hideMark/>
          </w:tcPr>
          <w:p w14:paraId="252843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an important official position in an organization or government</w:t>
            </w:r>
          </w:p>
        </w:tc>
        <w:tc>
          <w:tcPr>
            <w:tcW w:w="2313" w:type="dxa"/>
            <w:tcBorders>
              <w:top w:val="nil"/>
              <w:left w:val="nil"/>
              <w:bottom w:val="single" w:sz="8" w:space="0" w:color="auto"/>
              <w:right w:val="single" w:sz="8" w:space="0" w:color="auto"/>
            </w:tcBorders>
            <w:shd w:val="clear" w:color="auto" w:fill="FFFFFF"/>
            <w:hideMark/>
          </w:tcPr>
          <w:p w14:paraId="14A7B3D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công chức, viên chức</w:t>
            </w:r>
          </w:p>
        </w:tc>
      </w:tr>
      <w:tr w:rsidR="00855F43" w:rsidRPr="00855F43" w14:paraId="123147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1C8F0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8A900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88. </w:t>
            </w:r>
            <w:r w:rsidRPr="00855F43">
              <w:rPr>
                <w:rFonts w:eastAsia="Times New Roman" w:cs="Times New Roman"/>
                <w:b/>
                <w:bCs/>
                <w:color w:val="D60000"/>
                <w:sz w:val="24"/>
                <w:szCs w:val="24"/>
                <w:shd w:val="clear" w:color="auto" w:fill="FFFFFF"/>
                <w:lang w:val="en-US"/>
              </w:rPr>
              <w:t>office block</w:t>
            </w:r>
          </w:p>
        </w:tc>
        <w:tc>
          <w:tcPr>
            <w:tcW w:w="3634" w:type="dxa"/>
            <w:tcBorders>
              <w:top w:val="nil"/>
              <w:left w:val="nil"/>
              <w:bottom w:val="single" w:sz="8" w:space="0" w:color="auto"/>
              <w:right w:val="single" w:sz="8" w:space="0" w:color="auto"/>
            </w:tcBorders>
            <w:shd w:val="clear" w:color="auto" w:fill="FFFFFF"/>
            <w:hideMark/>
          </w:tcPr>
          <w:p w14:paraId="268324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large building designed to provide office accommodation</w:t>
            </w:r>
          </w:p>
        </w:tc>
        <w:tc>
          <w:tcPr>
            <w:tcW w:w="2313" w:type="dxa"/>
            <w:tcBorders>
              <w:top w:val="nil"/>
              <w:left w:val="nil"/>
              <w:bottom w:val="single" w:sz="8" w:space="0" w:color="auto"/>
              <w:right w:val="single" w:sz="8" w:space="0" w:color="auto"/>
            </w:tcBorders>
            <w:shd w:val="clear" w:color="auto" w:fill="FFFFFF"/>
            <w:hideMark/>
          </w:tcPr>
          <w:p w14:paraId="101BB66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tòa nhà văn phòng</w:t>
            </w:r>
          </w:p>
        </w:tc>
      </w:tr>
      <w:tr w:rsidR="00855F43" w:rsidRPr="00855F43" w14:paraId="0705BA8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8647F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58285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89. </w:t>
            </w:r>
            <w:r w:rsidRPr="00855F43">
              <w:rPr>
                <w:rFonts w:eastAsia="Times New Roman" w:cs="Times New Roman"/>
                <w:b/>
                <w:bCs/>
                <w:color w:val="D60000"/>
                <w:sz w:val="24"/>
                <w:szCs w:val="24"/>
                <w:shd w:val="clear" w:color="auto" w:fill="FFFFFF"/>
                <w:lang w:val="en-US"/>
              </w:rPr>
              <w:t>office hours</w:t>
            </w:r>
          </w:p>
        </w:tc>
        <w:tc>
          <w:tcPr>
            <w:tcW w:w="3634" w:type="dxa"/>
            <w:tcBorders>
              <w:top w:val="nil"/>
              <w:left w:val="nil"/>
              <w:bottom w:val="single" w:sz="8" w:space="0" w:color="auto"/>
              <w:right w:val="single" w:sz="8" w:space="0" w:color="auto"/>
            </w:tcBorders>
            <w:shd w:val="clear" w:color="auto" w:fill="FFFFFF"/>
            <w:hideMark/>
          </w:tcPr>
          <w:p w14:paraId="3B45E1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time when people in offices are normally working</w:t>
            </w:r>
          </w:p>
        </w:tc>
        <w:tc>
          <w:tcPr>
            <w:tcW w:w="2313" w:type="dxa"/>
            <w:tcBorders>
              <w:top w:val="nil"/>
              <w:left w:val="nil"/>
              <w:bottom w:val="single" w:sz="8" w:space="0" w:color="auto"/>
              <w:right w:val="single" w:sz="8" w:space="0" w:color="auto"/>
            </w:tcBorders>
            <w:shd w:val="clear" w:color="auto" w:fill="FFFFFF"/>
            <w:hideMark/>
          </w:tcPr>
          <w:p w14:paraId="02DD836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giờ hành chính</w:t>
            </w:r>
          </w:p>
        </w:tc>
      </w:tr>
      <w:tr w:rsidR="00855F43" w:rsidRPr="00855F43" w14:paraId="23F5E13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D2109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2D3FE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90. </w:t>
            </w:r>
            <w:r w:rsidRPr="00855F43">
              <w:rPr>
                <w:rFonts w:eastAsia="Times New Roman" w:cs="Times New Roman"/>
                <w:b/>
                <w:bCs/>
                <w:color w:val="D60000"/>
                <w:sz w:val="24"/>
                <w:szCs w:val="24"/>
                <w:shd w:val="clear" w:color="auto" w:fill="FFFFFF"/>
                <w:lang w:val="en-US"/>
              </w:rPr>
              <w:t>office party</w:t>
            </w:r>
          </w:p>
        </w:tc>
        <w:tc>
          <w:tcPr>
            <w:tcW w:w="3634" w:type="dxa"/>
            <w:tcBorders>
              <w:top w:val="nil"/>
              <w:left w:val="nil"/>
              <w:bottom w:val="single" w:sz="8" w:space="0" w:color="auto"/>
              <w:right w:val="single" w:sz="8" w:space="0" w:color="auto"/>
            </w:tcBorders>
            <w:shd w:val="clear" w:color="auto" w:fill="FFFFFF"/>
            <w:hideMark/>
          </w:tcPr>
          <w:p w14:paraId="49CF2E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party, usually just before Christmas, for the people who work in a particular office or company</w:t>
            </w:r>
          </w:p>
        </w:tc>
        <w:tc>
          <w:tcPr>
            <w:tcW w:w="2313" w:type="dxa"/>
            <w:tcBorders>
              <w:top w:val="nil"/>
              <w:left w:val="nil"/>
              <w:bottom w:val="single" w:sz="8" w:space="0" w:color="auto"/>
              <w:right w:val="single" w:sz="8" w:space="0" w:color="auto"/>
            </w:tcBorders>
            <w:shd w:val="clear" w:color="auto" w:fill="FFFFFF"/>
            <w:hideMark/>
          </w:tcPr>
          <w:p w14:paraId="2C32626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tiệc văn phòng</w:t>
            </w:r>
          </w:p>
        </w:tc>
      </w:tr>
      <w:tr w:rsidR="00855F43" w:rsidRPr="00855F43" w14:paraId="50F6C2A2"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ACE90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w:t>
            </w:r>
          </w:p>
        </w:tc>
        <w:tc>
          <w:tcPr>
            <w:tcW w:w="2693" w:type="dxa"/>
            <w:tcBorders>
              <w:top w:val="nil"/>
              <w:left w:val="nil"/>
              <w:bottom w:val="single" w:sz="8" w:space="0" w:color="auto"/>
              <w:right w:val="single" w:sz="8" w:space="0" w:color="auto"/>
            </w:tcBorders>
            <w:shd w:val="clear" w:color="auto" w:fill="FFFFFF"/>
            <w:hideMark/>
          </w:tcPr>
          <w:p w14:paraId="517C8A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91. </w:t>
            </w:r>
            <w:r w:rsidRPr="00855F43">
              <w:rPr>
                <w:rFonts w:eastAsia="Times New Roman" w:cs="Times New Roman"/>
                <w:color w:val="0066CC"/>
                <w:sz w:val="24"/>
                <w:szCs w:val="24"/>
                <w:shd w:val="clear" w:color="auto" w:fill="FFFFFF"/>
                <w:lang w:val="en-US"/>
              </w:rPr>
              <w:t>on time</w:t>
            </w:r>
          </w:p>
        </w:tc>
        <w:tc>
          <w:tcPr>
            <w:tcW w:w="3634" w:type="dxa"/>
            <w:tcBorders>
              <w:top w:val="nil"/>
              <w:left w:val="nil"/>
              <w:bottom w:val="single" w:sz="8" w:space="0" w:color="auto"/>
              <w:right w:val="single" w:sz="8" w:space="0" w:color="auto"/>
            </w:tcBorders>
            <w:shd w:val="clear" w:color="auto" w:fill="FFFFFF"/>
            <w:hideMark/>
          </w:tcPr>
          <w:p w14:paraId="31DFC66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describe something that arrives, happens, or is done when it should and is not late</w:t>
            </w:r>
          </w:p>
        </w:tc>
        <w:tc>
          <w:tcPr>
            <w:tcW w:w="2313" w:type="dxa"/>
            <w:tcBorders>
              <w:top w:val="nil"/>
              <w:left w:val="nil"/>
              <w:bottom w:val="single" w:sz="8" w:space="0" w:color="auto"/>
              <w:right w:val="single" w:sz="8" w:space="0" w:color="auto"/>
            </w:tcBorders>
            <w:shd w:val="clear" w:color="auto" w:fill="FFFFFF"/>
            <w:hideMark/>
          </w:tcPr>
          <w:p w14:paraId="70CBAE9D"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đúng giờ</w:t>
            </w:r>
          </w:p>
        </w:tc>
      </w:tr>
      <w:tr w:rsidR="00855F43" w:rsidRPr="00855F43" w14:paraId="049E7A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95959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698D2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92. </w:t>
            </w:r>
            <w:r w:rsidRPr="00855F43">
              <w:rPr>
                <w:rFonts w:eastAsia="Times New Roman" w:cs="Times New Roman"/>
                <w:b/>
                <w:bCs/>
                <w:color w:val="D60000"/>
                <w:sz w:val="24"/>
                <w:szCs w:val="24"/>
                <w:shd w:val="clear" w:color="auto" w:fill="FFFFFF"/>
                <w:lang w:val="en-US"/>
              </w:rPr>
              <w:t>on and on</w:t>
            </w:r>
          </w:p>
        </w:tc>
        <w:tc>
          <w:tcPr>
            <w:tcW w:w="3634" w:type="dxa"/>
            <w:tcBorders>
              <w:top w:val="nil"/>
              <w:left w:val="nil"/>
              <w:bottom w:val="single" w:sz="8" w:space="0" w:color="auto"/>
              <w:right w:val="single" w:sz="8" w:space="0" w:color="auto"/>
            </w:tcBorders>
            <w:shd w:val="clear" w:color="auto" w:fill="FFFFFF"/>
            <w:hideMark/>
          </w:tcPr>
          <w:p w14:paraId="5FDA8E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emphasize the length of an activity</w:t>
            </w:r>
          </w:p>
        </w:tc>
        <w:tc>
          <w:tcPr>
            <w:tcW w:w="2313" w:type="dxa"/>
            <w:tcBorders>
              <w:top w:val="nil"/>
              <w:left w:val="nil"/>
              <w:bottom w:val="single" w:sz="8" w:space="0" w:color="auto"/>
              <w:right w:val="single" w:sz="8" w:space="0" w:color="auto"/>
            </w:tcBorders>
            <w:shd w:val="clear" w:color="auto" w:fill="FFFFFF"/>
            <w:hideMark/>
          </w:tcPr>
          <w:p w14:paraId="5E913B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tiếp tục, tiếp diễn</w:t>
            </w:r>
          </w:p>
        </w:tc>
      </w:tr>
      <w:tr w:rsidR="00855F43" w:rsidRPr="00855F43" w14:paraId="641164E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E0CB1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0DD39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93. </w:t>
            </w:r>
            <w:r w:rsidRPr="00855F43">
              <w:rPr>
                <w:rFonts w:eastAsia="Times New Roman" w:cs="Times New Roman"/>
                <w:b/>
                <w:bCs/>
                <w:color w:val="D60000"/>
                <w:sz w:val="24"/>
                <w:szCs w:val="24"/>
                <w:shd w:val="clear" w:color="auto" w:fill="FFFFFF"/>
                <w:lang w:val="en-US"/>
              </w:rPr>
              <w:t>on end</w:t>
            </w:r>
          </w:p>
        </w:tc>
        <w:tc>
          <w:tcPr>
            <w:tcW w:w="3634" w:type="dxa"/>
            <w:tcBorders>
              <w:top w:val="nil"/>
              <w:left w:val="nil"/>
              <w:bottom w:val="single" w:sz="8" w:space="0" w:color="auto"/>
              <w:right w:val="single" w:sz="8" w:space="0" w:color="auto"/>
            </w:tcBorders>
            <w:shd w:val="clear" w:color="auto" w:fill="FFFFFF"/>
            <w:hideMark/>
          </w:tcPr>
          <w:p w14:paraId="61E965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continuously; without a pause</w:t>
            </w:r>
          </w:p>
        </w:tc>
        <w:tc>
          <w:tcPr>
            <w:tcW w:w="2313" w:type="dxa"/>
            <w:tcBorders>
              <w:top w:val="nil"/>
              <w:left w:val="nil"/>
              <w:bottom w:val="single" w:sz="8" w:space="0" w:color="auto"/>
              <w:right w:val="single" w:sz="8" w:space="0" w:color="auto"/>
            </w:tcBorders>
            <w:shd w:val="clear" w:color="auto" w:fill="FFFFFF"/>
            <w:hideMark/>
          </w:tcPr>
          <w:p w14:paraId="51E89E6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liên tục</w:t>
            </w:r>
          </w:p>
        </w:tc>
      </w:tr>
      <w:tr w:rsidR="00855F43" w:rsidRPr="00855F43" w14:paraId="530869E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59C8F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17E8E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94. </w:t>
            </w:r>
            <w:r w:rsidRPr="00855F43">
              <w:rPr>
                <w:rFonts w:eastAsia="Times New Roman" w:cs="Times New Roman"/>
                <w:b/>
                <w:bCs/>
                <w:color w:val="D60000"/>
                <w:sz w:val="24"/>
                <w:szCs w:val="24"/>
                <w:shd w:val="clear" w:color="auto" w:fill="FFFFFF"/>
                <w:lang w:val="en-US"/>
              </w:rPr>
              <w:t>from now/that moment/then on</w:t>
            </w:r>
          </w:p>
        </w:tc>
        <w:tc>
          <w:tcPr>
            <w:tcW w:w="3634" w:type="dxa"/>
            <w:tcBorders>
              <w:top w:val="nil"/>
              <w:left w:val="nil"/>
              <w:bottom w:val="single" w:sz="8" w:space="0" w:color="auto"/>
              <w:right w:val="single" w:sz="8" w:space="0" w:color="auto"/>
            </w:tcBorders>
            <w:shd w:val="clear" w:color="auto" w:fill="FFFFFF"/>
            <w:hideMark/>
          </w:tcPr>
          <w:p w14:paraId="5F206E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a particular time and continuing to happen</w:t>
            </w:r>
          </w:p>
        </w:tc>
        <w:tc>
          <w:tcPr>
            <w:tcW w:w="2313" w:type="dxa"/>
            <w:tcBorders>
              <w:top w:val="nil"/>
              <w:left w:val="nil"/>
              <w:bottom w:val="single" w:sz="8" w:space="0" w:color="auto"/>
              <w:right w:val="single" w:sz="8" w:space="0" w:color="auto"/>
            </w:tcBorders>
            <w:shd w:val="clear" w:color="auto" w:fill="FFFFFF"/>
            <w:hideMark/>
          </w:tcPr>
          <w:p w14:paraId="7A45638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 nay trở đi / kể đó trở đi</w:t>
            </w:r>
          </w:p>
        </w:tc>
      </w:tr>
      <w:tr w:rsidR="00855F43" w:rsidRPr="00855F43" w14:paraId="14B89B8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D42CA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AC097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95. </w:t>
            </w:r>
            <w:r w:rsidRPr="00855F43">
              <w:rPr>
                <w:rFonts w:eastAsia="Times New Roman" w:cs="Times New Roman"/>
                <w:b/>
                <w:bCs/>
                <w:color w:val="D60000"/>
                <w:sz w:val="24"/>
                <w:szCs w:val="24"/>
                <w:shd w:val="clear" w:color="auto" w:fill="FFFFFF"/>
                <w:lang w:val="en-US"/>
              </w:rPr>
              <w:t>You’re on!</w:t>
            </w:r>
          </w:p>
        </w:tc>
        <w:tc>
          <w:tcPr>
            <w:tcW w:w="3634" w:type="dxa"/>
            <w:tcBorders>
              <w:top w:val="nil"/>
              <w:left w:val="nil"/>
              <w:bottom w:val="single" w:sz="8" w:space="0" w:color="auto"/>
              <w:right w:val="single" w:sz="8" w:space="0" w:color="auto"/>
            </w:tcBorders>
            <w:shd w:val="clear" w:color="auto" w:fill="FFFFFF"/>
            <w:hideMark/>
          </w:tcPr>
          <w:p w14:paraId="298E09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when you are accepting a bet</w:t>
            </w:r>
          </w:p>
        </w:tc>
        <w:tc>
          <w:tcPr>
            <w:tcW w:w="2313" w:type="dxa"/>
            <w:tcBorders>
              <w:top w:val="nil"/>
              <w:left w:val="nil"/>
              <w:bottom w:val="single" w:sz="8" w:space="0" w:color="auto"/>
              <w:right w:val="single" w:sz="8" w:space="0" w:color="auto"/>
            </w:tcBorders>
            <w:shd w:val="clear" w:color="auto" w:fill="FFFFFF"/>
            <w:hideMark/>
          </w:tcPr>
          <w:p w14:paraId="490660B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chấp nhận cá cược, chấp nhận lời thách thức</w:t>
            </w:r>
          </w:p>
        </w:tc>
      </w:tr>
      <w:tr w:rsidR="00855F43" w:rsidRPr="00855F43" w14:paraId="1ED8A045"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093458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Second</w:t>
            </w:r>
          </w:p>
        </w:tc>
        <w:tc>
          <w:tcPr>
            <w:tcW w:w="2693" w:type="dxa"/>
            <w:tcBorders>
              <w:top w:val="nil"/>
              <w:left w:val="nil"/>
              <w:bottom w:val="single" w:sz="8" w:space="0" w:color="auto"/>
              <w:right w:val="single" w:sz="8" w:space="0" w:color="auto"/>
            </w:tcBorders>
            <w:shd w:val="clear" w:color="auto" w:fill="FFFFFF"/>
            <w:hideMark/>
          </w:tcPr>
          <w:p w14:paraId="38461F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96. </w:t>
            </w:r>
            <w:r w:rsidRPr="00855F43">
              <w:rPr>
                <w:rFonts w:eastAsia="Times New Roman" w:cs="Times New Roman"/>
                <w:color w:val="0066CC"/>
                <w:sz w:val="24"/>
                <w:szCs w:val="24"/>
                <w:shd w:val="clear" w:color="auto" w:fill="FFFFFF"/>
                <w:lang w:val="en-US"/>
              </w:rPr>
              <w:t>give/take sb a second to do</w:t>
            </w:r>
          </w:p>
        </w:tc>
        <w:tc>
          <w:tcPr>
            <w:tcW w:w="3634" w:type="dxa"/>
            <w:tcBorders>
              <w:top w:val="nil"/>
              <w:left w:val="nil"/>
              <w:bottom w:val="single" w:sz="8" w:space="0" w:color="auto"/>
              <w:right w:val="single" w:sz="8" w:space="0" w:color="auto"/>
            </w:tcBorders>
            <w:shd w:val="clear" w:color="auto" w:fill="FFFFFF"/>
            <w:hideMark/>
          </w:tcPr>
          <w:p w14:paraId="753CD3A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allow someone a moment or brief period of time in which to do something</w:t>
            </w:r>
          </w:p>
        </w:tc>
        <w:tc>
          <w:tcPr>
            <w:tcW w:w="2313" w:type="dxa"/>
            <w:tcBorders>
              <w:top w:val="nil"/>
              <w:left w:val="nil"/>
              <w:bottom w:val="single" w:sz="8" w:space="0" w:color="auto"/>
              <w:right w:val="single" w:sz="8" w:space="0" w:color="auto"/>
            </w:tcBorders>
            <w:shd w:val="clear" w:color="auto" w:fill="FFFFFF"/>
            <w:hideMark/>
          </w:tcPr>
          <w:p w14:paraId="3991864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cho ai 1 khoảnh khắc để làm gì</w:t>
            </w:r>
          </w:p>
        </w:tc>
      </w:tr>
      <w:tr w:rsidR="00855F43" w:rsidRPr="00855F43" w14:paraId="19D89DE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892811"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3D30C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97. </w:t>
            </w:r>
            <w:r w:rsidRPr="00855F43">
              <w:rPr>
                <w:rFonts w:eastAsia="Times New Roman" w:cs="Times New Roman"/>
                <w:b/>
                <w:bCs/>
                <w:color w:val="D60000"/>
                <w:sz w:val="24"/>
                <w:szCs w:val="24"/>
                <w:shd w:val="clear" w:color="auto" w:fill="FFFFFF"/>
                <w:lang w:val="en-US"/>
              </w:rPr>
              <w:t>in a second</w:t>
            </w:r>
          </w:p>
        </w:tc>
        <w:tc>
          <w:tcPr>
            <w:tcW w:w="3634" w:type="dxa"/>
            <w:tcBorders>
              <w:top w:val="nil"/>
              <w:left w:val="nil"/>
              <w:bottom w:val="single" w:sz="8" w:space="0" w:color="auto"/>
              <w:right w:val="single" w:sz="8" w:space="0" w:color="auto"/>
            </w:tcBorders>
            <w:shd w:val="clear" w:color="auto" w:fill="FFFFFF"/>
            <w:hideMark/>
          </w:tcPr>
          <w:p w14:paraId="3290EC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only a very brief amount of time</w:t>
            </w:r>
          </w:p>
        </w:tc>
        <w:tc>
          <w:tcPr>
            <w:tcW w:w="2313" w:type="dxa"/>
            <w:tcBorders>
              <w:top w:val="nil"/>
              <w:left w:val="nil"/>
              <w:bottom w:val="single" w:sz="8" w:space="0" w:color="auto"/>
              <w:right w:val="single" w:sz="8" w:space="0" w:color="auto"/>
            </w:tcBorders>
            <w:shd w:val="clear" w:color="auto" w:fill="FFFFFF"/>
            <w:hideMark/>
          </w:tcPr>
          <w:p w14:paraId="7CD5317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 trong giây lát</w:t>
            </w:r>
          </w:p>
        </w:tc>
      </w:tr>
      <w:tr w:rsidR="00855F43" w:rsidRPr="00855F43" w14:paraId="5EEECB2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2E1C0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1F711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98. </w:t>
            </w:r>
            <w:r w:rsidRPr="00855F43">
              <w:rPr>
                <w:rFonts w:eastAsia="Times New Roman" w:cs="Times New Roman"/>
                <w:b/>
                <w:bCs/>
                <w:color w:val="D60000"/>
                <w:sz w:val="24"/>
                <w:szCs w:val="24"/>
                <w:shd w:val="clear" w:color="auto" w:fill="FFFFFF"/>
                <w:lang w:val="en-US"/>
              </w:rPr>
              <w:t>within seconds</w:t>
            </w:r>
          </w:p>
        </w:tc>
        <w:tc>
          <w:tcPr>
            <w:tcW w:w="3634" w:type="dxa"/>
            <w:tcBorders>
              <w:top w:val="nil"/>
              <w:left w:val="nil"/>
              <w:bottom w:val="single" w:sz="8" w:space="0" w:color="auto"/>
              <w:right w:val="single" w:sz="8" w:space="0" w:color="auto"/>
            </w:tcBorders>
            <w:shd w:val="clear" w:color="auto" w:fill="FFFFFF"/>
            <w:hideMark/>
          </w:tcPr>
          <w:p w14:paraId="0E78F2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a short period of time</w:t>
            </w:r>
          </w:p>
        </w:tc>
        <w:tc>
          <w:tcPr>
            <w:tcW w:w="2313" w:type="dxa"/>
            <w:tcBorders>
              <w:top w:val="nil"/>
              <w:left w:val="nil"/>
              <w:bottom w:val="single" w:sz="8" w:space="0" w:color="auto"/>
              <w:right w:val="single" w:sz="8" w:space="0" w:color="auto"/>
            </w:tcBorders>
            <w:shd w:val="clear" w:color="auto" w:fill="FFFFFF"/>
            <w:hideMark/>
          </w:tcPr>
          <w:p w14:paraId="50EE3ED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một cách nhanh chóng</w:t>
            </w:r>
          </w:p>
        </w:tc>
      </w:tr>
      <w:tr w:rsidR="00855F43" w:rsidRPr="00855F43" w14:paraId="792AE47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F45E5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ED46B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99. </w:t>
            </w:r>
            <w:r w:rsidRPr="00855F43">
              <w:rPr>
                <w:rFonts w:eastAsia="Times New Roman" w:cs="Times New Roman"/>
                <w:b/>
                <w:bCs/>
                <w:color w:val="D60000"/>
                <w:sz w:val="24"/>
                <w:szCs w:val="24"/>
                <w:shd w:val="clear" w:color="auto" w:fill="FFFFFF"/>
                <w:lang w:val="en-US"/>
              </w:rPr>
              <w:t>seconds later</w:t>
            </w:r>
          </w:p>
        </w:tc>
        <w:tc>
          <w:tcPr>
            <w:tcW w:w="3634" w:type="dxa"/>
            <w:tcBorders>
              <w:top w:val="nil"/>
              <w:left w:val="nil"/>
              <w:bottom w:val="single" w:sz="8" w:space="0" w:color="auto"/>
              <w:right w:val="single" w:sz="8" w:space="0" w:color="auto"/>
            </w:tcBorders>
            <w:shd w:val="clear" w:color="auto" w:fill="FFFFFF"/>
            <w:hideMark/>
          </w:tcPr>
          <w:p w14:paraId="3630C2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extremely short period of time</w:t>
            </w:r>
          </w:p>
        </w:tc>
        <w:tc>
          <w:tcPr>
            <w:tcW w:w="2313" w:type="dxa"/>
            <w:tcBorders>
              <w:top w:val="nil"/>
              <w:left w:val="nil"/>
              <w:bottom w:val="single" w:sz="8" w:space="0" w:color="auto"/>
              <w:right w:val="single" w:sz="8" w:space="0" w:color="auto"/>
            </w:tcBorders>
            <w:shd w:val="clear" w:color="auto" w:fill="FFFFFF"/>
            <w:hideMark/>
          </w:tcPr>
          <w:p w14:paraId="07A8FE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một lúc không lâu sau</w:t>
            </w:r>
          </w:p>
        </w:tc>
      </w:tr>
      <w:tr w:rsidR="00855F43" w:rsidRPr="00855F43" w14:paraId="4CF18A5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8AF826"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75ECB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100. </w:t>
            </w:r>
            <w:r w:rsidRPr="00855F43">
              <w:rPr>
                <w:rFonts w:eastAsia="Times New Roman" w:cs="Times New Roman"/>
                <w:b/>
                <w:bCs/>
                <w:color w:val="D60000"/>
                <w:sz w:val="24"/>
                <w:szCs w:val="24"/>
                <w:shd w:val="clear" w:color="auto" w:fill="FFFFFF"/>
                <w:lang w:val="en-US"/>
              </w:rPr>
              <w:t>a split second</w:t>
            </w:r>
          </w:p>
        </w:tc>
        <w:tc>
          <w:tcPr>
            <w:tcW w:w="3634" w:type="dxa"/>
            <w:tcBorders>
              <w:top w:val="nil"/>
              <w:left w:val="nil"/>
              <w:bottom w:val="single" w:sz="8" w:space="0" w:color="auto"/>
              <w:right w:val="single" w:sz="8" w:space="0" w:color="auto"/>
            </w:tcBorders>
            <w:shd w:val="clear" w:color="auto" w:fill="FFFFFF"/>
            <w:hideMark/>
          </w:tcPr>
          <w:p w14:paraId="6AA0BE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very short moment of time</w:t>
            </w:r>
          </w:p>
        </w:tc>
        <w:tc>
          <w:tcPr>
            <w:tcW w:w="2313" w:type="dxa"/>
            <w:tcBorders>
              <w:top w:val="nil"/>
              <w:left w:val="nil"/>
              <w:bottom w:val="single" w:sz="8" w:space="0" w:color="auto"/>
              <w:right w:val="single" w:sz="8" w:space="0" w:color="auto"/>
            </w:tcBorders>
            <w:shd w:val="clear" w:color="auto" w:fill="FFFFFF"/>
            <w:hideMark/>
          </w:tcPr>
          <w:p w14:paraId="33BF4CC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tích tắc</w:t>
            </w:r>
          </w:p>
        </w:tc>
      </w:tr>
      <w:tr w:rsidR="00855F43" w:rsidRPr="00855F43" w14:paraId="73EFBDC6"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69561F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Start</w:t>
            </w:r>
          </w:p>
        </w:tc>
        <w:tc>
          <w:tcPr>
            <w:tcW w:w="2693" w:type="dxa"/>
            <w:tcBorders>
              <w:top w:val="nil"/>
              <w:left w:val="nil"/>
              <w:bottom w:val="single" w:sz="8" w:space="0" w:color="auto"/>
              <w:right w:val="single" w:sz="8" w:space="0" w:color="auto"/>
            </w:tcBorders>
            <w:shd w:val="clear" w:color="auto" w:fill="FFFFFF"/>
            <w:hideMark/>
          </w:tcPr>
          <w:p w14:paraId="280AF0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101. </w:t>
            </w:r>
            <w:r w:rsidRPr="00855F43">
              <w:rPr>
                <w:rFonts w:eastAsia="Times New Roman" w:cs="Times New Roman"/>
                <w:color w:val="0066CC"/>
                <w:sz w:val="24"/>
                <w:szCs w:val="24"/>
                <w:shd w:val="clear" w:color="auto" w:fill="FFFFFF"/>
                <w:lang w:val="en-US"/>
              </w:rPr>
              <w:t>have/make a good/fine/bad/etc start</w:t>
            </w:r>
          </w:p>
        </w:tc>
        <w:tc>
          <w:tcPr>
            <w:tcW w:w="3634" w:type="dxa"/>
            <w:tcBorders>
              <w:top w:val="nil"/>
              <w:left w:val="nil"/>
              <w:bottom w:val="single" w:sz="8" w:space="0" w:color="auto"/>
              <w:right w:val="single" w:sz="8" w:space="0" w:color="auto"/>
            </w:tcBorders>
            <w:shd w:val="clear" w:color="auto" w:fill="FFFFFF"/>
            <w:hideMark/>
          </w:tcPr>
          <w:p w14:paraId="46C927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you get off to a good/bad start, you are successful/unsuccessful in the early stages of doing something.</w:t>
            </w:r>
          </w:p>
        </w:tc>
        <w:tc>
          <w:tcPr>
            <w:tcW w:w="2313" w:type="dxa"/>
            <w:tcBorders>
              <w:top w:val="nil"/>
              <w:left w:val="nil"/>
              <w:bottom w:val="single" w:sz="8" w:space="0" w:color="auto"/>
              <w:right w:val="single" w:sz="8" w:space="0" w:color="auto"/>
            </w:tcBorders>
            <w:shd w:val="clear" w:color="auto" w:fill="FFFFFF"/>
            <w:hideMark/>
          </w:tcPr>
          <w:p w14:paraId="2DFD92A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có/ tạo ra khởi đầu tốt /tệ</w:t>
            </w:r>
          </w:p>
        </w:tc>
      </w:tr>
      <w:tr w:rsidR="00855F43" w:rsidRPr="00855F43" w14:paraId="75DDD06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503C1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41EB6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102. </w:t>
            </w:r>
            <w:r w:rsidRPr="00855F43">
              <w:rPr>
                <w:rFonts w:eastAsia="Times New Roman" w:cs="Times New Roman"/>
                <w:b/>
                <w:bCs/>
                <w:color w:val="D60000"/>
                <w:sz w:val="24"/>
                <w:szCs w:val="24"/>
                <w:shd w:val="clear" w:color="auto" w:fill="FFFFFF"/>
                <w:lang w:val="en-US"/>
              </w:rPr>
              <w:t>make a start (on/at)</w:t>
            </w:r>
          </w:p>
        </w:tc>
        <w:tc>
          <w:tcPr>
            <w:tcW w:w="3634" w:type="dxa"/>
            <w:tcBorders>
              <w:top w:val="nil"/>
              <w:left w:val="nil"/>
              <w:bottom w:val="single" w:sz="8" w:space="0" w:color="auto"/>
              <w:right w:val="single" w:sz="8" w:space="0" w:color="auto"/>
            </w:tcBorders>
            <w:shd w:val="clear" w:color="auto" w:fill="FFFFFF"/>
            <w:hideMark/>
          </w:tcPr>
          <w:p w14:paraId="394436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undertake the beginning of some project, activity, or task</w:t>
            </w:r>
          </w:p>
        </w:tc>
        <w:tc>
          <w:tcPr>
            <w:tcW w:w="2313" w:type="dxa"/>
            <w:tcBorders>
              <w:top w:val="nil"/>
              <w:left w:val="nil"/>
              <w:bottom w:val="single" w:sz="8" w:space="0" w:color="auto"/>
              <w:right w:val="single" w:sz="8" w:space="0" w:color="auto"/>
            </w:tcBorders>
            <w:shd w:val="clear" w:color="auto" w:fill="FFFFFF"/>
            <w:hideMark/>
          </w:tcPr>
          <w:p w14:paraId="08FD3B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khởi hành/ bắt đầu</w:t>
            </w:r>
          </w:p>
        </w:tc>
      </w:tr>
      <w:tr w:rsidR="00855F43" w:rsidRPr="00855F43" w14:paraId="01BE85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914A1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5D487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103. </w:t>
            </w:r>
            <w:r w:rsidRPr="00855F43">
              <w:rPr>
                <w:rFonts w:eastAsia="Times New Roman" w:cs="Times New Roman"/>
                <w:b/>
                <w:bCs/>
                <w:color w:val="D60000"/>
                <w:sz w:val="24"/>
                <w:szCs w:val="24"/>
                <w:shd w:val="clear" w:color="auto" w:fill="FFFFFF"/>
                <w:lang w:val="en-US"/>
              </w:rPr>
              <w:t>(right) from the start</w:t>
            </w:r>
          </w:p>
        </w:tc>
        <w:tc>
          <w:tcPr>
            <w:tcW w:w="3634" w:type="dxa"/>
            <w:tcBorders>
              <w:top w:val="nil"/>
              <w:left w:val="nil"/>
              <w:bottom w:val="single" w:sz="8" w:space="0" w:color="auto"/>
              <w:right w:val="single" w:sz="8" w:space="0" w:color="auto"/>
            </w:tcBorders>
            <w:shd w:val="clear" w:color="auto" w:fill="FFFFFF"/>
            <w:hideMark/>
          </w:tcPr>
          <w:p w14:paraId="3570AA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immediately when something begins and all the time after that.</w:t>
            </w:r>
          </w:p>
        </w:tc>
        <w:tc>
          <w:tcPr>
            <w:tcW w:w="2313" w:type="dxa"/>
            <w:tcBorders>
              <w:top w:val="nil"/>
              <w:left w:val="nil"/>
              <w:bottom w:val="single" w:sz="8" w:space="0" w:color="auto"/>
              <w:right w:val="single" w:sz="8" w:space="0" w:color="auto"/>
            </w:tcBorders>
            <w:shd w:val="clear" w:color="auto" w:fill="FFFFFF"/>
            <w:hideMark/>
          </w:tcPr>
          <w:p w14:paraId="3E59452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 đầu đến tận bây giờ</w:t>
            </w:r>
          </w:p>
        </w:tc>
      </w:tr>
      <w:tr w:rsidR="00855F43" w:rsidRPr="00855F43" w14:paraId="20403EA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13FF9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B408B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104. </w:t>
            </w:r>
            <w:r w:rsidRPr="00855F43">
              <w:rPr>
                <w:rFonts w:eastAsia="Times New Roman" w:cs="Times New Roman"/>
                <w:b/>
                <w:bCs/>
                <w:color w:val="D60000"/>
                <w:sz w:val="24"/>
                <w:szCs w:val="24"/>
                <w:shd w:val="clear" w:color="auto" w:fill="FFFFFF"/>
                <w:lang w:val="en-US"/>
              </w:rPr>
              <w:t>for a start</w:t>
            </w:r>
          </w:p>
        </w:tc>
        <w:tc>
          <w:tcPr>
            <w:tcW w:w="3634" w:type="dxa"/>
            <w:tcBorders>
              <w:top w:val="nil"/>
              <w:left w:val="nil"/>
              <w:bottom w:val="single" w:sz="8" w:space="0" w:color="auto"/>
              <w:right w:val="single" w:sz="8" w:space="0" w:color="auto"/>
            </w:tcBorders>
            <w:shd w:val="clear" w:color="auto" w:fill="FFFFFF"/>
            <w:hideMark/>
          </w:tcPr>
          <w:p w14:paraId="26297B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the first place, or as the first point in an argument</w:t>
            </w:r>
          </w:p>
        </w:tc>
        <w:tc>
          <w:tcPr>
            <w:tcW w:w="2313" w:type="dxa"/>
            <w:tcBorders>
              <w:top w:val="nil"/>
              <w:left w:val="nil"/>
              <w:bottom w:val="single" w:sz="8" w:space="0" w:color="auto"/>
              <w:right w:val="single" w:sz="8" w:space="0" w:color="auto"/>
            </w:tcBorders>
            <w:shd w:val="clear" w:color="auto" w:fill="FFFFFF"/>
            <w:hideMark/>
          </w:tcPr>
          <w:p w14:paraId="2066BB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điểm khởi đầu</w:t>
            </w:r>
          </w:p>
        </w:tc>
      </w:tr>
      <w:tr w:rsidR="00855F43" w:rsidRPr="00855F43" w14:paraId="38EBDC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B084E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DE866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105. </w:t>
            </w:r>
            <w:r w:rsidRPr="00855F43">
              <w:rPr>
                <w:rFonts w:eastAsia="Times New Roman" w:cs="Times New Roman"/>
                <w:b/>
                <w:bCs/>
                <w:color w:val="D60000"/>
                <w:sz w:val="24"/>
                <w:szCs w:val="24"/>
                <w:shd w:val="clear" w:color="auto" w:fill="FFFFFF"/>
                <w:lang w:val="en-US"/>
              </w:rPr>
              <w:t>(at/from the) start of</w:t>
            </w:r>
          </w:p>
        </w:tc>
        <w:tc>
          <w:tcPr>
            <w:tcW w:w="3634" w:type="dxa"/>
            <w:tcBorders>
              <w:top w:val="nil"/>
              <w:left w:val="nil"/>
              <w:bottom w:val="single" w:sz="8" w:space="0" w:color="auto"/>
              <w:right w:val="single" w:sz="8" w:space="0" w:color="auto"/>
            </w:tcBorders>
            <w:shd w:val="clear" w:color="auto" w:fill="FFFFFF"/>
            <w:hideMark/>
          </w:tcPr>
          <w:p w14:paraId="77ACF2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in at the beginning/start (of something)</w:t>
            </w:r>
          </w:p>
        </w:tc>
        <w:tc>
          <w:tcPr>
            <w:tcW w:w="2313" w:type="dxa"/>
            <w:tcBorders>
              <w:top w:val="nil"/>
              <w:left w:val="nil"/>
              <w:bottom w:val="single" w:sz="8" w:space="0" w:color="auto"/>
              <w:right w:val="single" w:sz="8" w:space="0" w:color="auto"/>
            </w:tcBorders>
            <w:shd w:val="clear" w:color="auto" w:fill="FFFFFF"/>
            <w:hideMark/>
          </w:tcPr>
          <w:p w14:paraId="40E1FE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lúc bắt đầu</w:t>
            </w:r>
          </w:p>
        </w:tc>
      </w:tr>
      <w:tr w:rsidR="00855F43" w:rsidRPr="00855F43" w14:paraId="5A9661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822F1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C563D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106. </w:t>
            </w:r>
            <w:r w:rsidRPr="00855F43">
              <w:rPr>
                <w:rFonts w:eastAsia="Times New Roman" w:cs="Times New Roman"/>
                <w:b/>
                <w:bCs/>
                <w:color w:val="D60000"/>
                <w:sz w:val="24"/>
                <w:szCs w:val="24"/>
                <w:shd w:val="clear" w:color="auto" w:fill="FFFFFF"/>
                <w:lang w:val="en-US"/>
              </w:rPr>
              <w:t>get (sth) started</w:t>
            </w:r>
          </w:p>
        </w:tc>
        <w:tc>
          <w:tcPr>
            <w:tcW w:w="3634" w:type="dxa"/>
            <w:tcBorders>
              <w:top w:val="nil"/>
              <w:left w:val="nil"/>
              <w:bottom w:val="single" w:sz="8" w:space="0" w:color="auto"/>
              <w:right w:val="single" w:sz="8" w:space="0" w:color="auto"/>
            </w:tcBorders>
            <w:shd w:val="clear" w:color="auto" w:fill="FFFFFF"/>
            <w:hideMark/>
          </w:tcPr>
          <w:p w14:paraId="737F93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begin doing on something or get underway</w:t>
            </w:r>
          </w:p>
        </w:tc>
        <w:tc>
          <w:tcPr>
            <w:tcW w:w="2313" w:type="dxa"/>
            <w:tcBorders>
              <w:top w:val="nil"/>
              <w:left w:val="nil"/>
              <w:bottom w:val="single" w:sz="8" w:space="0" w:color="auto"/>
              <w:right w:val="single" w:sz="8" w:space="0" w:color="auto"/>
            </w:tcBorders>
            <w:shd w:val="clear" w:color="auto" w:fill="FFFFFF"/>
            <w:hideMark/>
          </w:tcPr>
          <w:p w14:paraId="00410C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vận hành/ bắt đầu làm gì</w:t>
            </w:r>
          </w:p>
        </w:tc>
      </w:tr>
      <w:tr w:rsidR="00855F43" w:rsidRPr="00855F43" w14:paraId="3460A911"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561644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Term</w:t>
            </w:r>
          </w:p>
        </w:tc>
        <w:tc>
          <w:tcPr>
            <w:tcW w:w="2693" w:type="dxa"/>
            <w:tcBorders>
              <w:top w:val="nil"/>
              <w:left w:val="nil"/>
              <w:bottom w:val="single" w:sz="8" w:space="0" w:color="auto"/>
              <w:right w:val="single" w:sz="8" w:space="0" w:color="auto"/>
            </w:tcBorders>
            <w:shd w:val="clear" w:color="auto" w:fill="FFFFFF"/>
            <w:hideMark/>
          </w:tcPr>
          <w:p w14:paraId="2F5B73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107. </w:t>
            </w:r>
            <w:r w:rsidRPr="00855F43">
              <w:rPr>
                <w:rFonts w:eastAsia="Times New Roman" w:cs="Times New Roman"/>
                <w:color w:val="0066CC"/>
                <w:sz w:val="24"/>
                <w:szCs w:val="24"/>
                <w:shd w:val="clear" w:color="auto" w:fill="FFFFFF"/>
                <w:lang w:val="en-US"/>
              </w:rPr>
              <w:t>in the long/short term</w:t>
            </w:r>
          </w:p>
        </w:tc>
        <w:tc>
          <w:tcPr>
            <w:tcW w:w="3634" w:type="dxa"/>
            <w:tcBorders>
              <w:top w:val="nil"/>
              <w:left w:val="nil"/>
              <w:bottom w:val="single" w:sz="8" w:space="0" w:color="auto"/>
              <w:right w:val="single" w:sz="8" w:space="0" w:color="auto"/>
            </w:tcBorders>
            <w:shd w:val="clear" w:color="auto" w:fill="FFFFFF"/>
            <w:hideMark/>
          </w:tcPr>
          <w:p w14:paraId="625A759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say what will happen or what happens generally over a long or short period of time</w:t>
            </w:r>
          </w:p>
        </w:tc>
        <w:tc>
          <w:tcPr>
            <w:tcW w:w="2313" w:type="dxa"/>
            <w:tcBorders>
              <w:top w:val="nil"/>
              <w:left w:val="nil"/>
              <w:bottom w:val="single" w:sz="8" w:space="0" w:color="auto"/>
              <w:right w:val="single" w:sz="8" w:space="0" w:color="auto"/>
            </w:tcBorders>
            <w:shd w:val="clear" w:color="auto" w:fill="FFFFFF"/>
            <w:hideMark/>
          </w:tcPr>
          <w:p w14:paraId="435F26C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về dài hạn/ ngắn hạn</w:t>
            </w:r>
          </w:p>
        </w:tc>
      </w:tr>
      <w:tr w:rsidR="00855F43" w:rsidRPr="00855F43" w14:paraId="038FA5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42D12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D5EDF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108. </w:t>
            </w:r>
            <w:r w:rsidRPr="00855F43">
              <w:rPr>
                <w:rFonts w:eastAsia="Times New Roman" w:cs="Times New Roman"/>
                <w:b/>
                <w:bCs/>
                <w:color w:val="D60000"/>
                <w:sz w:val="24"/>
                <w:szCs w:val="24"/>
                <w:shd w:val="clear" w:color="auto" w:fill="FFFFFF"/>
                <w:lang w:val="en-US"/>
              </w:rPr>
              <w:t>end of term</w:t>
            </w:r>
          </w:p>
        </w:tc>
        <w:tc>
          <w:tcPr>
            <w:tcW w:w="3634" w:type="dxa"/>
            <w:tcBorders>
              <w:top w:val="nil"/>
              <w:left w:val="nil"/>
              <w:bottom w:val="single" w:sz="8" w:space="0" w:color="auto"/>
              <w:right w:val="single" w:sz="8" w:space="0" w:color="auto"/>
            </w:tcBorders>
            <w:shd w:val="clear" w:color="auto" w:fill="FFFFFF"/>
            <w:hideMark/>
          </w:tcPr>
          <w:p w14:paraId="4BB1D2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expiry or earlier termination of the term</w:t>
            </w:r>
          </w:p>
        </w:tc>
        <w:tc>
          <w:tcPr>
            <w:tcW w:w="2313" w:type="dxa"/>
            <w:tcBorders>
              <w:top w:val="nil"/>
              <w:left w:val="nil"/>
              <w:bottom w:val="single" w:sz="8" w:space="0" w:color="auto"/>
              <w:right w:val="single" w:sz="8" w:space="0" w:color="auto"/>
            </w:tcBorders>
            <w:shd w:val="clear" w:color="auto" w:fill="FFFFFF"/>
            <w:hideMark/>
          </w:tcPr>
          <w:p w14:paraId="7FD403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cuối kì</w:t>
            </w:r>
          </w:p>
        </w:tc>
      </w:tr>
      <w:tr w:rsidR="00855F43" w:rsidRPr="00855F43" w14:paraId="697A2B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C2461D"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00888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109. </w:t>
            </w:r>
            <w:r w:rsidRPr="00855F43">
              <w:rPr>
                <w:rFonts w:eastAsia="Times New Roman" w:cs="Times New Roman"/>
                <w:b/>
                <w:bCs/>
                <w:color w:val="D60000"/>
                <w:sz w:val="24"/>
                <w:szCs w:val="24"/>
                <w:shd w:val="clear" w:color="auto" w:fill="FFFFFF"/>
                <w:lang w:val="en-US"/>
              </w:rPr>
              <w:t>term of/in office</w:t>
            </w:r>
          </w:p>
        </w:tc>
        <w:tc>
          <w:tcPr>
            <w:tcW w:w="3634" w:type="dxa"/>
            <w:tcBorders>
              <w:top w:val="nil"/>
              <w:left w:val="nil"/>
              <w:bottom w:val="single" w:sz="8" w:space="0" w:color="auto"/>
              <w:right w:val="single" w:sz="8" w:space="0" w:color="auto"/>
            </w:tcBorders>
            <w:shd w:val="clear" w:color="auto" w:fill="FFFFFF"/>
            <w:hideMark/>
          </w:tcPr>
          <w:p w14:paraId="325CDE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time when a person holds a job or position of authority especially in the government</w:t>
            </w:r>
          </w:p>
        </w:tc>
        <w:tc>
          <w:tcPr>
            <w:tcW w:w="2313" w:type="dxa"/>
            <w:tcBorders>
              <w:top w:val="nil"/>
              <w:left w:val="nil"/>
              <w:bottom w:val="single" w:sz="8" w:space="0" w:color="auto"/>
              <w:right w:val="single" w:sz="8" w:space="0" w:color="auto"/>
            </w:tcBorders>
            <w:shd w:val="clear" w:color="auto" w:fill="FFFFFF"/>
            <w:hideMark/>
          </w:tcPr>
          <w:p w14:paraId="2FC9BD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nhiệm kì</w:t>
            </w:r>
          </w:p>
        </w:tc>
      </w:tr>
      <w:tr w:rsidR="00855F43" w:rsidRPr="00855F43" w14:paraId="6EF2B01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F620E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35883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110. </w:t>
            </w:r>
            <w:r w:rsidRPr="00855F43">
              <w:rPr>
                <w:rFonts w:eastAsia="Times New Roman" w:cs="Times New Roman"/>
                <w:b/>
                <w:bCs/>
                <w:color w:val="D60000"/>
                <w:sz w:val="24"/>
                <w:szCs w:val="24"/>
                <w:shd w:val="clear" w:color="auto" w:fill="FFFFFF"/>
                <w:lang w:val="en-US"/>
              </w:rPr>
              <w:t>term time</w:t>
            </w:r>
          </w:p>
        </w:tc>
        <w:tc>
          <w:tcPr>
            <w:tcW w:w="3634" w:type="dxa"/>
            <w:tcBorders>
              <w:top w:val="nil"/>
              <w:left w:val="nil"/>
              <w:bottom w:val="single" w:sz="8" w:space="0" w:color="auto"/>
              <w:right w:val="single" w:sz="8" w:space="0" w:color="auto"/>
            </w:tcBorders>
            <w:shd w:val="clear" w:color="auto" w:fill="FFFFFF"/>
            <w:hideMark/>
          </w:tcPr>
          <w:p w14:paraId="45AA3F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part of the year in which schools and universities are holding classes</w:t>
            </w:r>
          </w:p>
        </w:tc>
        <w:tc>
          <w:tcPr>
            <w:tcW w:w="2313" w:type="dxa"/>
            <w:tcBorders>
              <w:top w:val="nil"/>
              <w:left w:val="nil"/>
              <w:bottom w:val="single" w:sz="8" w:space="0" w:color="auto"/>
              <w:right w:val="single" w:sz="8" w:space="0" w:color="auto"/>
            </w:tcBorders>
            <w:shd w:val="clear" w:color="auto" w:fill="FFFFFF"/>
            <w:hideMark/>
          </w:tcPr>
          <w:p w14:paraId="2F5BC71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học kì</w:t>
            </w:r>
          </w:p>
        </w:tc>
      </w:tr>
      <w:tr w:rsidR="00855F43" w:rsidRPr="00855F43" w14:paraId="272E30A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5AA5F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39EE5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111. </w:t>
            </w:r>
            <w:r w:rsidRPr="00855F43">
              <w:rPr>
                <w:rFonts w:eastAsia="Times New Roman" w:cs="Times New Roman"/>
                <w:b/>
                <w:bCs/>
                <w:color w:val="D60000"/>
                <w:sz w:val="24"/>
                <w:szCs w:val="24"/>
                <w:shd w:val="clear" w:color="auto" w:fill="FFFFFF"/>
                <w:lang w:val="en-US"/>
              </w:rPr>
              <w:t>prison/jail term</w:t>
            </w:r>
          </w:p>
        </w:tc>
        <w:tc>
          <w:tcPr>
            <w:tcW w:w="3634" w:type="dxa"/>
            <w:tcBorders>
              <w:top w:val="nil"/>
              <w:left w:val="nil"/>
              <w:bottom w:val="single" w:sz="8" w:space="0" w:color="auto"/>
              <w:right w:val="single" w:sz="8" w:space="0" w:color="auto"/>
            </w:tcBorders>
            <w:shd w:val="clear" w:color="auto" w:fill="FFFFFF"/>
            <w:hideMark/>
          </w:tcPr>
          <w:p w14:paraId="01CFA7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period of time a prisoner is imprisoned</w:t>
            </w:r>
          </w:p>
        </w:tc>
        <w:tc>
          <w:tcPr>
            <w:tcW w:w="2313" w:type="dxa"/>
            <w:tcBorders>
              <w:top w:val="nil"/>
              <w:left w:val="nil"/>
              <w:bottom w:val="single" w:sz="8" w:space="0" w:color="auto"/>
              <w:right w:val="single" w:sz="8" w:space="0" w:color="auto"/>
            </w:tcBorders>
            <w:shd w:val="clear" w:color="auto" w:fill="FFFFFF"/>
            <w:hideMark/>
          </w:tcPr>
          <w:p w14:paraId="166120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khoảng thời gian trong tù</w:t>
            </w:r>
          </w:p>
        </w:tc>
      </w:tr>
      <w:tr w:rsidR="00855F43" w:rsidRPr="00855F43" w14:paraId="1D34116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0CADC4"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B72F5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112. </w:t>
            </w:r>
            <w:r w:rsidRPr="00855F43">
              <w:rPr>
                <w:rFonts w:eastAsia="Times New Roman" w:cs="Times New Roman"/>
                <w:b/>
                <w:bCs/>
                <w:color w:val="D60000"/>
                <w:sz w:val="24"/>
                <w:szCs w:val="24"/>
                <w:shd w:val="clear" w:color="auto" w:fill="FFFFFF"/>
                <w:lang w:val="en-US"/>
              </w:rPr>
              <w:t>fixed term</w:t>
            </w:r>
          </w:p>
        </w:tc>
        <w:tc>
          <w:tcPr>
            <w:tcW w:w="3634" w:type="dxa"/>
            <w:tcBorders>
              <w:top w:val="nil"/>
              <w:left w:val="nil"/>
              <w:bottom w:val="single" w:sz="8" w:space="0" w:color="auto"/>
              <w:right w:val="single" w:sz="8" w:space="0" w:color="auto"/>
            </w:tcBorders>
            <w:shd w:val="clear" w:color="auto" w:fill="FFFFFF"/>
            <w:hideMark/>
          </w:tcPr>
          <w:p w14:paraId="744C52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lasting only for a fixed period of time</w:t>
            </w:r>
          </w:p>
        </w:tc>
        <w:tc>
          <w:tcPr>
            <w:tcW w:w="2313" w:type="dxa"/>
            <w:tcBorders>
              <w:top w:val="nil"/>
              <w:left w:val="nil"/>
              <w:bottom w:val="single" w:sz="8" w:space="0" w:color="auto"/>
              <w:right w:val="single" w:sz="8" w:space="0" w:color="auto"/>
            </w:tcBorders>
            <w:shd w:val="clear" w:color="auto" w:fill="FFFFFF"/>
            <w:hideMark/>
          </w:tcPr>
          <w:p w14:paraId="2F02E5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xác định thời hạn ( thời gian)</w:t>
            </w:r>
          </w:p>
        </w:tc>
      </w:tr>
      <w:tr w:rsidR="00855F43" w:rsidRPr="00855F43" w14:paraId="00ED657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8B4C90"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80535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113. </w:t>
            </w:r>
            <w:r w:rsidRPr="00855F43">
              <w:rPr>
                <w:rFonts w:eastAsia="Times New Roman" w:cs="Times New Roman"/>
                <w:b/>
                <w:bCs/>
                <w:color w:val="D60000"/>
                <w:sz w:val="24"/>
                <w:szCs w:val="24"/>
                <w:shd w:val="clear" w:color="auto" w:fill="FFFFFF"/>
                <w:lang w:val="en-US"/>
              </w:rPr>
              <w:t>long-/short-term</w:t>
            </w:r>
          </w:p>
        </w:tc>
        <w:tc>
          <w:tcPr>
            <w:tcW w:w="3634" w:type="dxa"/>
            <w:tcBorders>
              <w:top w:val="nil"/>
              <w:left w:val="nil"/>
              <w:bottom w:val="single" w:sz="8" w:space="0" w:color="auto"/>
              <w:right w:val="single" w:sz="8" w:space="0" w:color="auto"/>
            </w:tcBorders>
            <w:shd w:val="clear" w:color="auto" w:fill="FFFFFF"/>
            <w:hideMark/>
          </w:tcPr>
          <w:p w14:paraId="4AE0C1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lasting a long/medium/short time</w:t>
            </w:r>
          </w:p>
        </w:tc>
        <w:tc>
          <w:tcPr>
            <w:tcW w:w="2313" w:type="dxa"/>
            <w:tcBorders>
              <w:top w:val="nil"/>
              <w:left w:val="nil"/>
              <w:bottom w:val="single" w:sz="8" w:space="0" w:color="auto"/>
              <w:right w:val="single" w:sz="8" w:space="0" w:color="auto"/>
            </w:tcBorders>
            <w:shd w:val="clear" w:color="auto" w:fill="FFFFFF"/>
            <w:hideMark/>
          </w:tcPr>
          <w:p w14:paraId="2B5F452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dài hạn/ ngắn hạn</w:t>
            </w:r>
          </w:p>
        </w:tc>
      </w:tr>
      <w:tr w:rsidR="00855F43" w:rsidRPr="00855F43" w14:paraId="665BA14D"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E59DD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Time</w:t>
            </w:r>
          </w:p>
        </w:tc>
        <w:tc>
          <w:tcPr>
            <w:tcW w:w="2693" w:type="dxa"/>
            <w:tcBorders>
              <w:top w:val="nil"/>
              <w:left w:val="nil"/>
              <w:bottom w:val="single" w:sz="8" w:space="0" w:color="auto"/>
              <w:right w:val="single" w:sz="8" w:space="0" w:color="auto"/>
            </w:tcBorders>
            <w:shd w:val="clear" w:color="auto" w:fill="FFFFFF"/>
            <w:hideMark/>
          </w:tcPr>
          <w:p w14:paraId="4880E66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114. </w:t>
            </w:r>
            <w:r w:rsidRPr="00855F43">
              <w:rPr>
                <w:rFonts w:eastAsia="Times New Roman" w:cs="Times New Roman"/>
                <w:color w:val="0066CC"/>
                <w:sz w:val="24"/>
                <w:szCs w:val="24"/>
                <w:shd w:val="clear" w:color="auto" w:fill="FFFFFF"/>
                <w:lang w:val="en-US"/>
              </w:rPr>
              <w:t>pass the time</w:t>
            </w:r>
          </w:p>
        </w:tc>
        <w:tc>
          <w:tcPr>
            <w:tcW w:w="3634" w:type="dxa"/>
            <w:tcBorders>
              <w:top w:val="nil"/>
              <w:left w:val="nil"/>
              <w:bottom w:val="single" w:sz="8" w:space="0" w:color="auto"/>
              <w:right w:val="single" w:sz="8" w:space="0" w:color="auto"/>
            </w:tcBorders>
            <w:shd w:val="clear" w:color="auto" w:fill="FFFFFF"/>
            <w:hideMark/>
          </w:tcPr>
          <w:p w14:paraId="1413DDB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let time or a period of time go by</w:t>
            </w:r>
          </w:p>
        </w:tc>
        <w:tc>
          <w:tcPr>
            <w:tcW w:w="2313" w:type="dxa"/>
            <w:tcBorders>
              <w:top w:val="nil"/>
              <w:left w:val="nil"/>
              <w:bottom w:val="single" w:sz="8" w:space="0" w:color="auto"/>
              <w:right w:val="single" w:sz="8" w:space="0" w:color="auto"/>
            </w:tcBorders>
            <w:shd w:val="clear" w:color="auto" w:fill="FFFFFF"/>
            <w:hideMark/>
          </w:tcPr>
          <w:p w14:paraId="592E756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giết thời gian</w:t>
            </w:r>
          </w:p>
        </w:tc>
      </w:tr>
      <w:tr w:rsidR="00855F43" w:rsidRPr="00855F43" w14:paraId="313FC19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47E47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51536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115. </w:t>
            </w:r>
            <w:r w:rsidRPr="00855F43">
              <w:rPr>
                <w:rFonts w:eastAsia="Times New Roman" w:cs="Times New Roman"/>
                <w:b/>
                <w:bCs/>
                <w:color w:val="D60000"/>
                <w:sz w:val="24"/>
                <w:szCs w:val="24"/>
                <w:shd w:val="clear" w:color="auto" w:fill="FFFFFF"/>
                <w:lang w:val="en-US"/>
              </w:rPr>
              <w:t>spend time</w:t>
            </w:r>
          </w:p>
        </w:tc>
        <w:tc>
          <w:tcPr>
            <w:tcW w:w="3634" w:type="dxa"/>
            <w:tcBorders>
              <w:top w:val="nil"/>
              <w:left w:val="nil"/>
              <w:bottom w:val="single" w:sz="8" w:space="0" w:color="auto"/>
              <w:right w:val="single" w:sz="8" w:space="0" w:color="auto"/>
            </w:tcBorders>
            <w:shd w:val="clear" w:color="auto" w:fill="FFFFFF"/>
            <w:hideMark/>
          </w:tcPr>
          <w:p w14:paraId="09E7E4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dedicate time to an activity.</w:t>
            </w:r>
          </w:p>
        </w:tc>
        <w:tc>
          <w:tcPr>
            <w:tcW w:w="2313" w:type="dxa"/>
            <w:tcBorders>
              <w:top w:val="nil"/>
              <w:left w:val="nil"/>
              <w:bottom w:val="single" w:sz="8" w:space="0" w:color="auto"/>
              <w:right w:val="single" w:sz="8" w:space="0" w:color="auto"/>
            </w:tcBorders>
            <w:shd w:val="clear" w:color="auto" w:fill="FFFFFF"/>
            <w:hideMark/>
          </w:tcPr>
          <w:p w14:paraId="2042799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dành thời gian</w:t>
            </w:r>
          </w:p>
        </w:tc>
      </w:tr>
      <w:tr w:rsidR="00855F43" w:rsidRPr="00855F43" w14:paraId="214471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F2A3F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889C4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116. </w:t>
            </w:r>
            <w:r w:rsidRPr="00855F43">
              <w:rPr>
                <w:rFonts w:eastAsia="Times New Roman" w:cs="Times New Roman"/>
                <w:b/>
                <w:bCs/>
                <w:color w:val="D60000"/>
                <w:sz w:val="24"/>
                <w:szCs w:val="24"/>
                <w:shd w:val="clear" w:color="auto" w:fill="FFFFFF"/>
                <w:lang w:val="en-US"/>
              </w:rPr>
              <w:t>make time</w:t>
            </w:r>
          </w:p>
        </w:tc>
        <w:tc>
          <w:tcPr>
            <w:tcW w:w="3634" w:type="dxa"/>
            <w:tcBorders>
              <w:top w:val="nil"/>
              <w:left w:val="nil"/>
              <w:bottom w:val="single" w:sz="8" w:space="0" w:color="auto"/>
              <w:right w:val="single" w:sz="8" w:space="0" w:color="auto"/>
            </w:tcBorders>
            <w:shd w:val="clear" w:color="auto" w:fill="FFFFFF"/>
            <w:hideMark/>
          </w:tcPr>
          <w:p w14:paraId="5835E7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certain you have some time when you are not busy in order to do something you think you should do</w:t>
            </w:r>
          </w:p>
        </w:tc>
        <w:tc>
          <w:tcPr>
            <w:tcW w:w="2313" w:type="dxa"/>
            <w:tcBorders>
              <w:top w:val="nil"/>
              <w:left w:val="nil"/>
              <w:bottom w:val="single" w:sz="8" w:space="0" w:color="auto"/>
              <w:right w:val="single" w:sz="8" w:space="0" w:color="auto"/>
            </w:tcBorders>
            <w:shd w:val="clear" w:color="auto" w:fill="FFFFFF"/>
            <w:hideMark/>
          </w:tcPr>
          <w:p w14:paraId="270C632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dành thời gian (khi có cơ hội)</w:t>
            </w:r>
          </w:p>
        </w:tc>
      </w:tr>
      <w:tr w:rsidR="00855F43" w:rsidRPr="00855F43" w14:paraId="45CD2E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B703B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D1790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117. </w:t>
            </w:r>
            <w:r w:rsidRPr="00855F43">
              <w:rPr>
                <w:rFonts w:eastAsia="Times New Roman" w:cs="Times New Roman"/>
                <w:b/>
                <w:bCs/>
                <w:color w:val="D60000"/>
                <w:sz w:val="24"/>
                <w:szCs w:val="24"/>
                <w:shd w:val="clear" w:color="auto" w:fill="FFFFFF"/>
                <w:lang w:val="en-US"/>
              </w:rPr>
              <w:t>find the time</w:t>
            </w:r>
          </w:p>
        </w:tc>
        <w:tc>
          <w:tcPr>
            <w:tcW w:w="3634" w:type="dxa"/>
            <w:tcBorders>
              <w:top w:val="nil"/>
              <w:left w:val="nil"/>
              <w:bottom w:val="single" w:sz="8" w:space="0" w:color="auto"/>
              <w:right w:val="single" w:sz="8" w:space="0" w:color="auto"/>
            </w:tcBorders>
            <w:shd w:val="clear" w:color="auto" w:fill="FFFFFF"/>
            <w:hideMark/>
          </w:tcPr>
          <w:p w14:paraId="6C1EB1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devote time in one's busy schedule to do something</w:t>
            </w:r>
          </w:p>
        </w:tc>
        <w:tc>
          <w:tcPr>
            <w:tcW w:w="2313" w:type="dxa"/>
            <w:tcBorders>
              <w:top w:val="nil"/>
              <w:left w:val="nil"/>
              <w:bottom w:val="single" w:sz="8" w:space="0" w:color="auto"/>
              <w:right w:val="single" w:sz="8" w:space="0" w:color="auto"/>
            </w:tcBorders>
            <w:shd w:val="clear" w:color="auto" w:fill="FFFFFF"/>
            <w:hideMark/>
          </w:tcPr>
          <w:p w14:paraId="708F556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dành thời gian (ngay cả khi bận rộn)</w:t>
            </w:r>
          </w:p>
        </w:tc>
      </w:tr>
      <w:tr w:rsidR="00855F43" w:rsidRPr="00855F43" w14:paraId="54F5AE0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85B62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3AB20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118. </w:t>
            </w:r>
            <w:r w:rsidRPr="00855F43">
              <w:rPr>
                <w:rFonts w:eastAsia="Times New Roman" w:cs="Times New Roman"/>
                <w:b/>
                <w:bCs/>
                <w:color w:val="D60000"/>
                <w:sz w:val="24"/>
                <w:szCs w:val="24"/>
                <w:shd w:val="clear" w:color="auto" w:fill="FFFFFF"/>
                <w:lang w:val="en-US"/>
              </w:rPr>
              <w:t>take time</w:t>
            </w:r>
          </w:p>
        </w:tc>
        <w:tc>
          <w:tcPr>
            <w:tcW w:w="3634" w:type="dxa"/>
            <w:tcBorders>
              <w:top w:val="nil"/>
              <w:left w:val="nil"/>
              <w:bottom w:val="single" w:sz="8" w:space="0" w:color="auto"/>
              <w:right w:val="single" w:sz="8" w:space="0" w:color="auto"/>
            </w:tcBorders>
            <w:shd w:val="clear" w:color="auto" w:fill="FFFFFF"/>
            <w:hideMark/>
          </w:tcPr>
          <w:p w14:paraId="570B09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too slowly</w:t>
            </w:r>
          </w:p>
        </w:tc>
        <w:tc>
          <w:tcPr>
            <w:tcW w:w="2313" w:type="dxa"/>
            <w:tcBorders>
              <w:top w:val="nil"/>
              <w:left w:val="nil"/>
              <w:bottom w:val="single" w:sz="8" w:space="0" w:color="auto"/>
              <w:right w:val="single" w:sz="8" w:space="0" w:color="auto"/>
            </w:tcBorders>
            <w:shd w:val="clear" w:color="auto" w:fill="FFFFFF"/>
            <w:hideMark/>
          </w:tcPr>
          <w:p w14:paraId="5D81BB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thời gian</w:t>
            </w:r>
          </w:p>
        </w:tc>
      </w:tr>
      <w:tr w:rsidR="00855F43" w:rsidRPr="00855F43" w14:paraId="7C236B0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22C4E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0E86A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119. </w:t>
            </w:r>
            <w:r w:rsidRPr="00855F43">
              <w:rPr>
                <w:rFonts w:eastAsia="Times New Roman" w:cs="Times New Roman"/>
                <w:b/>
                <w:bCs/>
                <w:color w:val="D60000"/>
                <w:sz w:val="24"/>
                <w:szCs w:val="24"/>
                <w:shd w:val="clear" w:color="auto" w:fill="FFFFFF"/>
                <w:lang w:val="en-US"/>
              </w:rPr>
              <w:t>in/on time</w:t>
            </w:r>
          </w:p>
        </w:tc>
        <w:tc>
          <w:tcPr>
            <w:tcW w:w="3634" w:type="dxa"/>
            <w:tcBorders>
              <w:top w:val="nil"/>
              <w:left w:val="nil"/>
              <w:bottom w:val="single" w:sz="8" w:space="0" w:color="auto"/>
              <w:right w:val="single" w:sz="8" w:space="0" w:color="auto"/>
            </w:tcBorders>
            <w:shd w:val="clear" w:color="auto" w:fill="FFFFFF"/>
            <w:hideMark/>
          </w:tcPr>
          <w:p w14:paraId="6F4773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early enough for something or to do something / at the correct or agreed time</w:t>
            </w:r>
          </w:p>
        </w:tc>
        <w:tc>
          <w:tcPr>
            <w:tcW w:w="2313" w:type="dxa"/>
            <w:tcBorders>
              <w:top w:val="nil"/>
              <w:left w:val="nil"/>
              <w:bottom w:val="single" w:sz="8" w:space="0" w:color="auto"/>
              <w:right w:val="single" w:sz="8" w:space="0" w:color="auto"/>
            </w:tcBorders>
            <w:shd w:val="clear" w:color="auto" w:fill="FFFFFF"/>
            <w:hideMark/>
          </w:tcPr>
          <w:p w14:paraId="2339D1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kịp lúc / đúng giờ</w:t>
            </w:r>
          </w:p>
        </w:tc>
      </w:tr>
      <w:tr w:rsidR="00855F43" w:rsidRPr="00855F43" w14:paraId="56C0B0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CCF89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36A13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120. </w:t>
            </w:r>
            <w:r w:rsidRPr="00855F43">
              <w:rPr>
                <w:rFonts w:eastAsia="Times New Roman" w:cs="Times New Roman"/>
                <w:b/>
                <w:bCs/>
                <w:color w:val="D60000"/>
                <w:sz w:val="24"/>
                <w:szCs w:val="24"/>
                <w:shd w:val="clear" w:color="auto" w:fill="FFFFFF"/>
                <w:lang w:val="en-US"/>
              </w:rPr>
              <w:t>by the time</w:t>
            </w:r>
          </w:p>
        </w:tc>
        <w:tc>
          <w:tcPr>
            <w:tcW w:w="3634" w:type="dxa"/>
            <w:tcBorders>
              <w:top w:val="nil"/>
              <w:left w:val="nil"/>
              <w:bottom w:val="single" w:sz="8" w:space="0" w:color="auto"/>
              <w:right w:val="single" w:sz="8" w:space="0" w:color="auto"/>
            </w:tcBorders>
            <w:shd w:val="clear" w:color="auto" w:fill="FFFFFF"/>
            <w:hideMark/>
          </w:tcPr>
          <w:p w14:paraId="278929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time when something happens that is after another event or situation has already occurred.</w:t>
            </w:r>
          </w:p>
        </w:tc>
        <w:tc>
          <w:tcPr>
            <w:tcW w:w="2313" w:type="dxa"/>
            <w:tcBorders>
              <w:top w:val="nil"/>
              <w:left w:val="nil"/>
              <w:bottom w:val="single" w:sz="8" w:space="0" w:color="auto"/>
              <w:right w:val="single" w:sz="8" w:space="0" w:color="auto"/>
            </w:tcBorders>
            <w:shd w:val="clear" w:color="auto" w:fill="FFFFFF"/>
            <w:hideMark/>
          </w:tcPr>
          <w:p w14:paraId="5408200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khi</w:t>
            </w:r>
          </w:p>
        </w:tc>
      </w:tr>
      <w:tr w:rsidR="00855F43" w:rsidRPr="00855F43" w14:paraId="61C36EB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41605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C1AE5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121. </w:t>
            </w:r>
            <w:r w:rsidRPr="00855F43">
              <w:rPr>
                <w:rFonts w:eastAsia="Times New Roman" w:cs="Times New Roman"/>
                <w:b/>
                <w:bCs/>
                <w:color w:val="D60000"/>
                <w:sz w:val="24"/>
                <w:szCs w:val="24"/>
                <w:shd w:val="clear" w:color="auto" w:fill="FFFFFF"/>
                <w:lang w:val="en-US"/>
              </w:rPr>
              <w:t>time afer time</w:t>
            </w:r>
          </w:p>
        </w:tc>
        <w:tc>
          <w:tcPr>
            <w:tcW w:w="3634" w:type="dxa"/>
            <w:tcBorders>
              <w:top w:val="nil"/>
              <w:left w:val="nil"/>
              <w:bottom w:val="single" w:sz="8" w:space="0" w:color="auto"/>
              <w:right w:val="single" w:sz="8" w:space="0" w:color="auto"/>
            </w:tcBorders>
            <w:shd w:val="clear" w:color="auto" w:fill="FFFFFF"/>
            <w:hideMark/>
          </w:tcPr>
          <w:p w14:paraId="4EF148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again and again; repeatedly</w:t>
            </w:r>
          </w:p>
        </w:tc>
        <w:tc>
          <w:tcPr>
            <w:tcW w:w="2313" w:type="dxa"/>
            <w:tcBorders>
              <w:top w:val="nil"/>
              <w:left w:val="nil"/>
              <w:bottom w:val="single" w:sz="8" w:space="0" w:color="auto"/>
              <w:right w:val="single" w:sz="8" w:space="0" w:color="auto"/>
            </w:tcBorders>
            <w:shd w:val="clear" w:color="auto" w:fill="FFFFFF"/>
            <w:hideMark/>
          </w:tcPr>
          <w:p w14:paraId="19836B9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hết lần này đến lần khác</w:t>
            </w:r>
          </w:p>
        </w:tc>
      </w:tr>
      <w:tr w:rsidR="00855F43" w:rsidRPr="00855F43" w14:paraId="7650278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7C8EF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2869E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122. </w:t>
            </w:r>
            <w:r w:rsidRPr="00855F43">
              <w:rPr>
                <w:rFonts w:eastAsia="Times New Roman" w:cs="Times New Roman"/>
                <w:b/>
                <w:bCs/>
                <w:color w:val="D60000"/>
                <w:sz w:val="24"/>
                <w:szCs w:val="24"/>
                <w:shd w:val="clear" w:color="auto" w:fill="FFFFFF"/>
                <w:lang w:val="en-US"/>
              </w:rPr>
              <w:t>part-time</w:t>
            </w:r>
          </w:p>
        </w:tc>
        <w:tc>
          <w:tcPr>
            <w:tcW w:w="3634" w:type="dxa"/>
            <w:tcBorders>
              <w:top w:val="nil"/>
              <w:left w:val="nil"/>
              <w:bottom w:val="single" w:sz="8" w:space="0" w:color="auto"/>
              <w:right w:val="single" w:sz="8" w:space="0" w:color="auto"/>
            </w:tcBorders>
            <w:shd w:val="clear" w:color="auto" w:fill="FFFFFF"/>
            <w:hideMark/>
          </w:tcPr>
          <w:p w14:paraId="418B15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involving or working less than customary or standard hours</w:t>
            </w:r>
          </w:p>
        </w:tc>
        <w:tc>
          <w:tcPr>
            <w:tcW w:w="2313" w:type="dxa"/>
            <w:tcBorders>
              <w:top w:val="nil"/>
              <w:left w:val="nil"/>
              <w:bottom w:val="single" w:sz="8" w:space="0" w:color="auto"/>
              <w:right w:val="single" w:sz="8" w:space="0" w:color="auto"/>
            </w:tcBorders>
            <w:shd w:val="clear" w:color="auto" w:fill="FFFFFF"/>
            <w:hideMark/>
          </w:tcPr>
          <w:p w14:paraId="0FB38D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bán thời gian</w:t>
            </w:r>
          </w:p>
        </w:tc>
      </w:tr>
      <w:tr w:rsidR="00855F43" w:rsidRPr="00855F43" w14:paraId="5FD2C7D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085607"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6D946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123. </w:t>
            </w:r>
            <w:r w:rsidRPr="00855F43">
              <w:rPr>
                <w:rFonts w:eastAsia="Times New Roman" w:cs="Times New Roman"/>
                <w:b/>
                <w:bCs/>
                <w:color w:val="D60000"/>
                <w:sz w:val="24"/>
                <w:szCs w:val="24"/>
                <w:shd w:val="clear" w:color="auto" w:fill="FFFFFF"/>
                <w:lang w:val="en-US"/>
              </w:rPr>
              <w:t>full-time</w:t>
            </w:r>
          </w:p>
        </w:tc>
        <w:tc>
          <w:tcPr>
            <w:tcW w:w="3634" w:type="dxa"/>
            <w:tcBorders>
              <w:top w:val="nil"/>
              <w:left w:val="nil"/>
              <w:bottom w:val="single" w:sz="8" w:space="0" w:color="auto"/>
              <w:right w:val="single" w:sz="8" w:space="0" w:color="auto"/>
            </w:tcBorders>
            <w:shd w:val="clear" w:color="auto" w:fill="FFFFFF"/>
            <w:hideMark/>
          </w:tcPr>
          <w:p w14:paraId="38745A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employed for or involving full time</w:t>
            </w:r>
          </w:p>
        </w:tc>
        <w:tc>
          <w:tcPr>
            <w:tcW w:w="2313" w:type="dxa"/>
            <w:tcBorders>
              <w:top w:val="nil"/>
              <w:left w:val="nil"/>
              <w:bottom w:val="single" w:sz="8" w:space="0" w:color="auto"/>
              <w:right w:val="single" w:sz="8" w:space="0" w:color="auto"/>
            </w:tcBorders>
            <w:shd w:val="clear" w:color="auto" w:fill="FFFFFF"/>
            <w:hideMark/>
          </w:tcPr>
          <w:p w14:paraId="62BBF5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toàn thời gian</w:t>
            </w:r>
          </w:p>
        </w:tc>
      </w:tr>
      <w:tr w:rsidR="00855F43" w:rsidRPr="00855F43" w14:paraId="07E856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4A612C"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47EA0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124. </w:t>
            </w:r>
            <w:r w:rsidRPr="00855F43">
              <w:rPr>
                <w:rFonts w:eastAsia="Times New Roman" w:cs="Times New Roman"/>
                <w:b/>
                <w:bCs/>
                <w:color w:val="D60000"/>
                <w:sz w:val="24"/>
                <w:szCs w:val="24"/>
                <w:shd w:val="clear" w:color="auto" w:fill="FFFFFF"/>
                <w:lang w:val="en-US"/>
              </w:rPr>
              <w:t>time frame</w:t>
            </w:r>
          </w:p>
        </w:tc>
        <w:tc>
          <w:tcPr>
            <w:tcW w:w="3634" w:type="dxa"/>
            <w:tcBorders>
              <w:top w:val="nil"/>
              <w:left w:val="nil"/>
              <w:bottom w:val="single" w:sz="8" w:space="0" w:color="auto"/>
              <w:right w:val="single" w:sz="8" w:space="0" w:color="auto"/>
            </w:tcBorders>
            <w:shd w:val="clear" w:color="auto" w:fill="FFFFFF"/>
            <w:hideMark/>
          </w:tcPr>
          <w:p w14:paraId="28DDBF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time of days, weeks, months, etc. especially with respect to some action or project</w:t>
            </w:r>
          </w:p>
        </w:tc>
        <w:tc>
          <w:tcPr>
            <w:tcW w:w="2313" w:type="dxa"/>
            <w:tcBorders>
              <w:top w:val="nil"/>
              <w:left w:val="nil"/>
              <w:bottom w:val="single" w:sz="8" w:space="0" w:color="auto"/>
              <w:right w:val="single" w:sz="8" w:space="0" w:color="auto"/>
            </w:tcBorders>
            <w:shd w:val="clear" w:color="auto" w:fill="FFFFFF"/>
            <w:hideMark/>
          </w:tcPr>
          <w:p w14:paraId="5DFB2C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khung thời gian (1 hoạt động diễn ra)</w:t>
            </w:r>
          </w:p>
        </w:tc>
      </w:tr>
      <w:tr w:rsidR="00855F43" w:rsidRPr="00855F43" w14:paraId="307439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56671C"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8BE94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125. </w:t>
            </w:r>
            <w:r w:rsidRPr="00855F43">
              <w:rPr>
                <w:rFonts w:eastAsia="Times New Roman" w:cs="Times New Roman"/>
                <w:b/>
                <w:bCs/>
                <w:color w:val="D60000"/>
                <w:sz w:val="24"/>
                <w:szCs w:val="24"/>
                <w:shd w:val="clear" w:color="auto" w:fill="FFFFFF"/>
                <w:lang w:val="en-US"/>
              </w:rPr>
              <w:t>time limit</w:t>
            </w:r>
          </w:p>
        </w:tc>
        <w:tc>
          <w:tcPr>
            <w:tcW w:w="3634" w:type="dxa"/>
            <w:tcBorders>
              <w:top w:val="nil"/>
              <w:left w:val="nil"/>
              <w:bottom w:val="single" w:sz="8" w:space="0" w:color="auto"/>
              <w:right w:val="single" w:sz="8" w:space="0" w:color="auto"/>
            </w:tcBorders>
            <w:shd w:val="clear" w:color="auto" w:fill="FFFFFF"/>
            <w:hideMark/>
          </w:tcPr>
          <w:p w14:paraId="524C6D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amount of time in which something must be done or completed</w:t>
            </w:r>
          </w:p>
        </w:tc>
        <w:tc>
          <w:tcPr>
            <w:tcW w:w="2313" w:type="dxa"/>
            <w:tcBorders>
              <w:top w:val="nil"/>
              <w:left w:val="nil"/>
              <w:bottom w:val="single" w:sz="8" w:space="0" w:color="auto"/>
              <w:right w:val="single" w:sz="8" w:space="0" w:color="auto"/>
            </w:tcBorders>
            <w:shd w:val="clear" w:color="auto" w:fill="FFFFFF"/>
            <w:hideMark/>
          </w:tcPr>
          <w:p w14:paraId="590BB0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giới hạn thời gian</w:t>
            </w:r>
          </w:p>
        </w:tc>
      </w:tr>
      <w:tr w:rsidR="00855F43" w:rsidRPr="00855F43" w14:paraId="5991E3FF"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75D73E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Work</w:t>
            </w:r>
          </w:p>
        </w:tc>
        <w:tc>
          <w:tcPr>
            <w:tcW w:w="2693" w:type="dxa"/>
            <w:tcBorders>
              <w:top w:val="nil"/>
              <w:left w:val="nil"/>
              <w:bottom w:val="single" w:sz="8" w:space="0" w:color="auto"/>
              <w:right w:val="single" w:sz="8" w:space="0" w:color="auto"/>
            </w:tcBorders>
            <w:shd w:val="clear" w:color="auto" w:fill="FFFFFF"/>
            <w:hideMark/>
          </w:tcPr>
          <w:p w14:paraId="5D9235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126. </w:t>
            </w:r>
            <w:r w:rsidRPr="00855F43">
              <w:rPr>
                <w:rFonts w:eastAsia="Times New Roman" w:cs="Times New Roman"/>
                <w:color w:val="0066CC"/>
                <w:sz w:val="24"/>
                <w:szCs w:val="24"/>
                <w:shd w:val="clear" w:color="auto" w:fill="FFFFFF"/>
                <w:lang w:val="en-US"/>
              </w:rPr>
              <w:t>work on/in/with/as/at/for</w:t>
            </w:r>
          </w:p>
        </w:tc>
        <w:tc>
          <w:tcPr>
            <w:tcW w:w="3634" w:type="dxa"/>
            <w:tcBorders>
              <w:top w:val="nil"/>
              <w:left w:val="nil"/>
              <w:bottom w:val="single" w:sz="8" w:space="0" w:color="auto"/>
              <w:right w:val="single" w:sz="8" w:space="0" w:color="auto"/>
            </w:tcBorders>
            <w:shd w:val="clear" w:color="auto" w:fill="FFFFFF"/>
            <w:hideMark/>
          </w:tcPr>
          <w:p w14:paraId="4D2C19D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spend time producing or improving something</w:t>
            </w:r>
          </w:p>
        </w:tc>
        <w:tc>
          <w:tcPr>
            <w:tcW w:w="2313" w:type="dxa"/>
            <w:tcBorders>
              <w:top w:val="nil"/>
              <w:left w:val="nil"/>
              <w:bottom w:val="single" w:sz="8" w:space="0" w:color="auto"/>
              <w:right w:val="single" w:sz="8" w:space="0" w:color="auto"/>
            </w:tcBorders>
            <w:shd w:val="clear" w:color="auto" w:fill="FFFFFF"/>
            <w:hideMark/>
          </w:tcPr>
          <w:p w14:paraId="2FE75AC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dành thời gian làm gì</w:t>
            </w:r>
          </w:p>
        </w:tc>
      </w:tr>
      <w:tr w:rsidR="00855F43" w:rsidRPr="00855F43" w14:paraId="6901D0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E4A2D3"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A4755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127. </w:t>
            </w:r>
            <w:r w:rsidRPr="00855F43">
              <w:rPr>
                <w:rFonts w:eastAsia="Times New Roman" w:cs="Times New Roman"/>
                <w:b/>
                <w:bCs/>
                <w:color w:val="D60000"/>
                <w:sz w:val="24"/>
                <w:szCs w:val="24"/>
                <w:shd w:val="clear" w:color="auto" w:fill="FFFFFF"/>
                <w:lang w:val="en-US"/>
              </w:rPr>
              <w:t>work like magic</w:t>
            </w:r>
          </w:p>
        </w:tc>
        <w:tc>
          <w:tcPr>
            <w:tcW w:w="3634" w:type="dxa"/>
            <w:tcBorders>
              <w:top w:val="nil"/>
              <w:left w:val="nil"/>
              <w:bottom w:val="single" w:sz="8" w:space="0" w:color="auto"/>
              <w:right w:val="single" w:sz="8" w:space="0" w:color="auto"/>
            </w:tcBorders>
            <w:shd w:val="clear" w:color="auto" w:fill="FFFFFF"/>
            <w:hideMark/>
          </w:tcPr>
          <w:p w14:paraId="1DB2F7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very successful, or to have exactly the effect you want</w:t>
            </w:r>
          </w:p>
        </w:tc>
        <w:tc>
          <w:tcPr>
            <w:tcW w:w="2313" w:type="dxa"/>
            <w:tcBorders>
              <w:top w:val="nil"/>
              <w:left w:val="nil"/>
              <w:bottom w:val="single" w:sz="8" w:space="0" w:color="auto"/>
              <w:right w:val="single" w:sz="8" w:space="0" w:color="auto"/>
            </w:tcBorders>
            <w:shd w:val="clear" w:color="auto" w:fill="FFFFFF"/>
            <w:hideMark/>
          </w:tcPr>
          <w:p w14:paraId="75D78B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thành công, có hiệu quả như mong muốn</w:t>
            </w:r>
          </w:p>
        </w:tc>
      </w:tr>
      <w:tr w:rsidR="00855F43" w:rsidRPr="00855F43" w14:paraId="25B383B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B131BC"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9CDBB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128. </w:t>
            </w:r>
            <w:r w:rsidRPr="00855F43">
              <w:rPr>
                <w:rFonts w:eastAsia="Times New Roman" w:cs="Times New Roman"/>
                <w:b/>
                <w:bCs/>
                <w:color w:val="D60000"/>
                <w:sz w:val="24"/>
                <w:szCs w:val="24"/>
                <w:shd w:val="clear" w:color="auto" w:fill="FFFFFF"/>
                <w:lang w:val="en-US"/>
              </w:rPr>
              <w:t>work both ways</w:t>
            </w:r>
          </w:p>
        </w:tc>
        <w:tc>
          <w:tcPr>
            <w:tcW w:w="3634" w:type="dxa"/>
            <w:tcBorders>
              <w:top w:val="nil"/>
              <w:left w:val="nil"/>
              <w:bottom w:val="single" w:sz="8" w:space="0" w:color="auto"/>
              <w:right w:val="single" w:sz="8" w:space="0" w:color="auto"/>
            </w:tcBorders>
            <w:shd w:val="clear" w:color="auto" w:fill="FFFFFF"/>
            <w:hideMark/>
          </w:tcPr>
          <w:p w14:paraId="64A5FF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such as a particular situation or type of behavior works both ways, it has equal advantages and disadvantages for everyone it involves</w:t>
            </w:r>
          </w:p>
        </w:tc>
        <w:tc>
          <w:tcPr>
            <w:tcW w:w="2313" w:type="dxa"/>
            <w:tcBorders>
              <w:top w:val="nil"/>
              <w:left w:val="nil"/>
              <w:bottom w:val="single" w:sz="8" w:space="0" w:color="auto"/>
              <w:right w:val="single" w:sz="8" w:space="0" w:color="auto"/>
            </w:tcBorders>
            <w:shd w:val="clear" w:color="auto" w:fill="FFFFFF"/>
            <w:hideMark/>
          </w:tcPr>
          <w:p w14:paraId="4F55B2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cả mặt lợi mặt hại</w:t>
            </w:r>
          </w:p>
        </w:tc>
      </w:tr>
      <w:tr w:rsidR="00855F43" w:rsidRPr="00855F43" w14:paraId="64D9B2C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CFDAAA"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B04A2E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129. </w:t>
            </w:r>
            <w:r w:rsidRPr="00855F43">
              <w:rPr>
                <w:rFonts w:eastAsia="Times New Roman" w:cs="Times New Roman"/>
                <w:b/>
                <w:bCs/>
                <w:color w:val="D60000"/>
                <w:sz w:val="24"/>
                <w:szCs w:val="24"/>
                <w:shd w:val="clear" w:color="auto" w:fill="FFFFFF"/>
                <w:lang w:val="en-US"/>
              </w:rPr>
              <w:t>work a treat</w:t>
            </w:r>
          </w:p>
        </w:tc>
        <w:tc>
          <w:tcPr>
            <w:tcW w:w="3634" w:type="dxa"/>
            <w:tcBorders>
              <w:top w:val="nil"/>
              <w:left w:val="nil"/>
              <w:bottom w:val="single" w:sz="8" w:space="0" w:color="auto"/>
              <w:right w:val="single" w:sz="8" w:space="0" w:color="auto"/>
            </w:tcBorders>
            <w:shd w:val="clear" w:color="auto" w:fill="FFFFFF"/>
            <w:hideMark/>
          </w:tcPr>
          <w:p w14:paraId="6BE9FD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successful, or to operate successfully</w:t>
            </w:r>
          </w:p>
        </w:tc>
        <w:tc>
          <w:tcPr>
            <w:tcW w:w="2313" w:type="dxa"/>
            <w:tcBorders>
              <w:top w:val="nil"/>
              <w:left w:val="nil"/>
              <w:bottom w:val="single" w:sz="8" w:space="0" w:color="auto"/>
              <w:right w:val="single" w:sz="8" w:space="0" w:color="auto"/>
            </w:tcBorders>
            <w:shd w:val="clear" w:color="auto" w:fill="FFFFFF"/>
            <w:hideMark/>
          </w:tcPr>
          <w:p w14:paraId="0ABBE1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rất hiệu quả</w:t>
            </w:r>
          </w:p>
        </w:tc>
      </w:tr>
      <w:tr w:rsidR="00855F43" w:rsidRPr="00855F43" w14:paraId="229BBC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AD410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7A4B2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130. </w:t>
            </w:r>
            <w:r w:rsidRPr="00855F43">
              <w:rPr>
                <w:rFonts w:eastAsia="Times New Roman" w:cs="Times New Roman"/>
                <w:b/>
                <w:bCs/>
                <w:color w:val="D60000"/>
                <w:sz w:val="24"/>
                <w:szCs w:val="24"/>
                <w:shd w:val="clear" w:color="auto" w:fill="FFFFFF"/>
                <w:lang w:val="en-US"/>
              </w:rPr>
              <w:t>work wonders</w:t>
            </w:r>
          </w:p>
        </w:tc>
        <w:tc>
          <w:tcPr>
            <w:tcW w:w="3634" w:type="dxa"/>
            <w:tcBorders>
              <w:top w:val="nil"/>
              <w:left w:val="nil"/>
              <w:bottom w:val="single" w:sz="8" w:space="0" w:color="auto"/>
              <w:right w:val="single" w:sz="8" w:space="0" w:color="auto"/>
            </w:tcBorders>
            <w:shd w:val="clear" w:color="auto" w:fill="FFFFFF"/>
            <w:hideMark/>
          </w:tcPr>
          <w:p w14:paraId="746406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cause improvements or have a very good effect</w:t>
            </w:r>
          </w:p>
        </w:tc>
        <w:tc>
          <w:tcPr>
            <w:tcW w:w="2313" w:type="dxa"/>
            <w:tcBorders>
              <w:top w:val="nil"/>
              <w:left w:val="nil"/>
              <w:bottom w:val="single" w:sz="8" w:space="0" w:color="auto"/>
              <w:right w:val="single" w:sz="8" w:space="0" w:color="auto"/>
            </w:tcBorders>
            <w:shd w:val="clear" w:color="auto" w:fill="FFFFFF"/>
            <w:hideMark/>
          </w:tcPr>
          <w:p w14:paraId="3C65A5F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đạt kết quả kì diệu</w:t>
            </w:r>
          </w:p>
        </w:tc>
      </w:tr>
      <w:tr w:rsidR="00855F43" w:rsidRPr="00855F43" w14:paraId="7371DCA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94E20B"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9B09F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131. </w:t>
            </w:r>
            <w:r w:rsidRPr="00855F43">
              <w:rPr>
                <w:rFonts w:eastAsia="Times New Roman" w:cs="Times New Roman"/>
                <w:b/>
                <w:bCs/>
                <w:color w:val="D60000"/>
                <w:sz w:val="24"/>
                <w:szCs w:val="24"/>
                <w:shd w:val="clear" w:color="auto" w:fill="FFFFFF"/>
                <w:lang w:val="en-US"/>
              </w:rPr>
              <w:t>work your way (through/around)</w:t>
            </w:r>
          </w:p>
        </w:tc>
        <w:tc>
          <w:tcPr>
            <w:tcW w:w="3634" w:type="dxa"/>
            <w:tcBorders>
              <w:top w:val="nil"/>
              <w:left w:val="nil"/>
              <w:bottom w:val="single" w:sz="8" w:space="0" w:color="auto"/>
              <w:right w:val="single" w:sz="8" w:space="0" w:color="auto"/>
            </w:tcBorders>
            <w:shd w:val="clear" w:color="auto" w:fill="FFFFFF"/>
            <w:hideMark/>
          </w:tcPr>
          <w:p w14:paraId="77EAAE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prepare yourself slowly for doing something</w:t>
            </w:r>
          </w:p>
        </w:tc>
        <w:tc>
          <w:tcPr>
            <w:tcW w:w="2313" w:type="dxa"/>
            <w:tcBorders>
              <w:top w:val="nil"/>
              <w:left w:val="nil"/>
              <w:bottom w:val="single" w:sz="8" w:space="0" w:color="auto"/>
              <w:right w:val="single" w:sz="8" w:space="0" w:color="auto"/>
            </w:tcBorders>
            <w:shd w:val="clear" w:color="auto" w:fill="FFFFFF"/>
            <w:hideMark/>
          </w:tcPr>
          <w:p w14:paraId="012E976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cố gắng, tiến tới</w:t>
            </w:r>
          </w:p>
        </w:tc>
      </w:tr>
      <w:tr w:rsidR="00855F43" w:rsidRPr="00855F43" w14:paraId="2C3104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2B7F0F"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9B660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132. </w:t>
            </w:r>
            <w:r w:rsidRPr="00855F43">
              <w:rPr>
                <w:rFonts w:eastAsia="Times New Roman" w:cs="Times New Roman"/>
                <w:b/>
                <w:bCs/>
                <w:color w:val="D60000"/>
                <w:sz w:val="24"/>
                <w:szCs w:val="24"/>
                <w:shd w:val="clear" w:color="auto" w:fill="FFFFFF"/>
                <w:lang w:val="en-US"/>
              </w:rPr>
              <w:t>at work</w:t>
            </w:r>
          </w:p>
        </w:tc>
        <w:tc>
          <w:tcPr>
            <w:tcW w:w="3634" w:type="dxa"/>
            <w:tcBorders>
              <w:top w:val="nil"/>
              <w:left w:val="nil"/>
              <w:bottom w:val="single" w:sz="8" w:space="0" w:color="auto"/>
              <w:right w:val="single" w:sz="8" w:space="0" w:color="auto"/>
            </w:tcBorders>
            <w:shd w:val="clear" w:color="auto" w:fill="FFFFFF"/>
            <w:hideMark/>
          </w:tcPr>
          <w:p w14:paraId="349776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the place where you work ,in the process of doing or making something</w:t>
            </w:r>
          </w:p>
        </w:tc>
        <w:tc>
          <w:tcPr>
            <w:tcW w:w="2313" w:type="dxa"/>
            <w:tcBorders>
              <w:top w:val="nil"/>
              <w:left w:val="nil"/>
              <w:bottom w:val="single" w:sz="8" w:space="0" w:color="auto"/>
              <w:right w:val="single" w:sz="8" w:space="0" w:color="auto"/>
            </w:tcBorders>
            <w:shd w:val="clear" w:color="auto" w:fill="FFFFFF"/>
            <w:hideMark/>
          </w:tcPr>
          <w:p w14:paraId="31ABF0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ở chỗ làm việc</w:t>
            </w:r>
          </w:p>
        </w:tc>
      </w:tr>
      <w:tr w:rsidR="00855F43" w:rsidRPr="00855F43" w14:paraId="1FC414B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7D6E6E"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A0267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133. </w:t>
            </w:r>
            <w:r w:rsidRPr="00855F43">
              <w:rPr>
                <w:rFonts w:eastAsia="Times New Roman" w:cs="Times New Roman"/>
                <w:b/>
                <w:bCs/>
                <w:color w:val="D60000"/>
                <w:sz w:val="24"/>
                <w:szCs w:val="24"/>
                <w:shd w:val="clear" w:color="auto" w:fill="FFFFFF"/>
                <w:lang w:val="en-US"/>
              </w:rPr>
              <w:t>out of / in work</w:t>
            </w:r>
          </w:p>
        </w:tc>
        <w:tc>
          <w:tcPr>
            <w:tcW w:w="3634" w:type="dxa"/>
            <w:tcBorders>
              <w:top w:val="nil"/>
              <w:left w:val="nil"/>
              <w:bottom w:val="single" w:sz="8" w:space="0" w:color="auto"/>
              <w:right w:val="single" w:sz="8" w:space="0" w:color="auto"/>
            </w:tcBorders>
            <w:shd w:val="clear" w:color="auto" w:fill="FFFFFF"/>
            <w:hideMark/>
          </w:tcPr>
          <w:p w14:paraId="095B98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not have a job/ have a job</w:t>
            </w:r>
          </w:p>
        </w:tc>
        <w:tc>
          <w:tcPr>
            <w:tcW w:w="2313" w:type="dxa"/>
            <w:tcBorders>
              <w:top w:val="nil"/>
              <w:left w:val="nil"/>
              <w:bottom w:val="single" w:sz="8" w:space="0" w:color="auto"/>
              <w:right w:val="single" w:sz="8" w:space="0" w:color="auto"/>
            </w:tcBorders>
            <w:shd w:val="clear" w:color="auto" w:fill="FFFFFF"/>
            <w:hideMark/>
          </w:tcPr>
          <w:p w14:paraId="19F9D0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thất nghiệp / có việc làm</w:t>
            </w:r>
          </w:p>
        </w:tc>
      </w:tr>
      <w:tr w:rsidR="00855F43" w:rsidRPr="00855F43" w14:paraId="1A37994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5C4F02"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04FC9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134. </w:t>
            </w:r>
            <w:r w:rsidRPr="00855F43">
              <w:rPr>
                <w:rFonts w:eastAsia="Times New Roman" w:cs="Times New Roman"/>
                <w:b/>
                <w:bCs/>
                <w:color w:val="D60000"/>
                <w:sz w:val="24"/>
                <w:szCs w:val="24"/>
                <w:shd w:val="clear" w:color="auto" w:fill="FFFFFF"/>
                <w:lang w:val="en-US"/>
              </w:rPr>
              <w:t>piece of work</w:t>
            </w:r>
          </w:p>
        </w:tc>
        <w:tc>
          <w:tcPr>
            <w:tcW w:w="3634" w:type="dxa"/>
            <w:tcBorders>
              <w:top w:val="nil"/>
              <w:left w:val="nil"/>
              <w:bottom w:val="single" w:sz="8" w:space="0" w:color="auto"/>
              <w:right w:val="single" w:sz="8" w:space="0" w:color="auto"/>
            </w:tcBorders>
            <w:shd w:val="clear" w:color="auto" w:fill="FFFFFF"/>
            <w:hideMark/>
          </w:tcPr>
          <w:p w14:paraId="00047C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very unkind or unpleasant person</w:t>
            </w:r>
          </w:p>
        </w:tc>
        <w:tc>
          <w:tcPr>
            <w:tcW w:w="2313" w:type="dxa"/>
            <w:tcBorders>
              <w:top w:val="nil"/>
              <w:left w:val="nil"/>
              <w:bottom w:val="single" w:sz="8" w:space="0" w:color="auto"/>
              <w:right w:val="single" w:sz="8" w:space="0" w:color="auto"/>
            </w:tcBorders>
            <w:shd w:val="clear" w:color="auto" w:fill="FFFFFF"/>
            <w:hideMark/>
          </w:tcPr>
          <w:p w14:paraId="471F637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không tử tế, gây khó chịu</w:t>
            </w:r>
          </w:p>
        </w:tc>
      </w:tr>
      <w:tr w:rsidR="00855F43" w:rsidRPr="00855F43" w14:paraId="60FEDDEE" w14:textId="77777777" w:rsidTr="00855F43">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61FF56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Year</w:t>
            </w:r>
          </w:p>
        </w:tc>
        <w:tc>
          <w:tcPr>
            <w:tcW w:w="2693" w:type="dxa"/>
            <w:tcBorders>
              <w:top w:val="nil"/>
              <w:left w:val="nil"/>
              <w:bottom w:val="single" w:sz="8" w:space="0" w:color="auto"/>
              <w:right w:val="single" w:sz="8" w:space="0" w:color="auto"/>
            </w:tcBorders>
            <w:shd w:val="clear" w:color="auto" w:fill="FFFFFF"/>
            <w:hideMark/>
          </w:tcPr>
          <w:p w14:paraId="1B9A47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135. </w:t>
            </w:r>
            <w:r w:rsidRPr="00855F43">
              <w:rPr>
                <w:rFonts w:eastAsia="Times New Roman" w:cs="Times New Roman"/>
                <w:color w:val="0066CC"/>
                <w:sz w:val="24"/>
                <w:szCs w:val="24"/>
                <w:shd w:val="clear" w:color="auto" w:fill="FFFFFF"/>
                <w:lang w:val="en-US"/>
              </w:rPr>
              <w:t>years of age</w:t>
            </w:r>
          </w:p>
        </w:tc>
        <w:tc>
          <w:tcPr>
            <w:tcW w:w="3634" w:type="dxa"/>
            <w:tcBorders>
              <w:top w:val="nil"/>
              <w:left w:val="nil"/>
              <w:bottom w:val="single" w:sz="8" w:space="0" w:color="auto"/>
              <w:right w:val="single" w:sz="8" w:space="0" w:color="auto"/>
            </w:tcBorders>
            <w:shd w:val="clear" w:color="auto" w:fill="FFFFFF"/>
            <w:hideMark/>
          </w:tcPr>
          <w:p w14:paraId="08C07D0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say about someone’s age</w:t>
            </w:r>
          </w:p>
        </w:tc>
        <w:tc>
          <w:tcPr>
            <w:tcW w:w="2313" w:type="dxa"/>
            <w:tcBorders>
              <w:top w:val="nil"/>
              <w:left w:val="nil"/>
              <w:bottom w:val="single" w:sz="8" w:space="0" w:color="auto"/>
              <w:right w:val="single" w:sz="8" w:space="0" w:color="auto"/>
            </w:tcBorders>
            <w:shd w:val="clear" w:color="auto" w:fill="FFFFFF"/>
            <w:hideMark/>
          </w:tcPr>
          <w:p w14:paraId="5B8A3ACE"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tuổi</w:t>
            </w:r>
          </w:p>
        </w:tc>
      </w:tr>
      <w:tr w:rsidR="00855F43" w:rsidRPr="00855F43" w14:paraId="2353CE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94DF49"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646B5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136. </w:t>
            </w:r>
            <w:r w:rsidRPr="00855F43">
              <w:rPr>
                <w:rFonts w:eastAsia="Times New Roman" w:cs="Times New Roman"/>
                <w:b/>
                <w:bCs/>
                <w:color w:val="D60000"/>
                <w:sz w:val="24"/>
                <w:szCs w:val="24"/>
                <w:shd w:val="clear" w:color="auto" w:fill="FFFFFF"/>
                <w:lang w:val="en-US"/>
              </w:rPr>
              <w:t>years old</w:t>
            </w:r>
          </w:p>
        </w:tc>
        <w:tc>
          <w:tcPr>
            <w:tcW w:w="3634" w:type="dxa"/>
            <w:tcBorders>
              <w:top w:val="nil"/>
              <w:left w:val="nil"/>
              <w:bottom w:val="single" w:sz="8" w:space="0" w:color="auto"/>
              <w:right w:val="single" w:sz="8" w:space="0" w:color="auto"/>
            </w:tcBorders>
            <w:shd w:val="clear" w:color="auto" w:fill="FFFFFF"/>
            <w:hideMark/>
          </w:tcPr>
          <w:p w14:paraId="41B1DD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describe the age of people or things</w:t>
            </w:r>
          </w:p>
        </w:tc>
        <w:tc>
          <w:tcPr>
            <w:tcW w:w="2313" w:type="dxa"/>
            <w:tcBorders>
              <w:top w:val="nil"/>
              <w:left w:val="nil"/>
              <w:bottom w:val="single" w:sz="8" w:space="0" w:color="auto"/>
              <w:right w:val="single" w:sz="8" w:space="0" w:color="auto"/>
            </w:tcBorders>
            <w:shd w:val="clear" w:color="auto" w:fill="FFFFFF"/>
            <w:hideMark/>
          </w:tcPr>
          <w:p w14:paraId="5F7B96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tuổi</w:t>
            </w:r>
          </w:p>
        </w:tc>
      </w:tr>
      <w:tr w:rsidR="00855F43" w:rsidRPr="00855F43" w14:paraId="5BCAFD5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174AD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59EC9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137. </w:t>
            </w:r>
            <w:r w:rsidRPr="00855F43">
              <w:rPr>
                <w:rFonts w:eastAsia="Times New Roman" w:cs="Times New Roman"/>
                <w:b/>
                <w:bCs/>
                <w:color w:val="D60000"/>
                <w:sz w:val="24"/>
                <w:szCs w:val="24"/>
                <w:shd w:val="clear" w:color="auto" w:fill="FFFFFF"/>
                <w:lang w:val="en-US"/>
              </w:rPr>
              <w:t>year on year</w:t>
            </w:r>
          </w:p>
        </w:tc>
        <w:tc>
          <w:tcPr>
            <w:tcW w:w="3634" w:type="dxa"/>
            <w:tcBorders>
              <w:top w:val="nil"/>
              <w:left w:val="nil"/>
              <w:bottom w:val="single" w:sz="8" w:space="0" w:color="auto"/>
              <w:right w:val="single" w:sz="8" w:space="0" w:color="auto"/>
            </w:tcBorders>
            <w:shd w:val="clear" w:color="auto" w:fill="FFFFFF"/>
            <w:hideMark/>
          </w:tcPr>
          <w:p w14:paraId="47B1E5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talking about situations in which something continues to change or develop every year</w:t>
            </w:r>
          </w:p>
        </w:tc>
        <w:tc>
          <w:tcPr>
            <w:tcW w:w="2313" w:type="dxa"/>
            <w:tcBorders>
              <w:top w:val="nil"/>
              <w:left w:val="nil"/>
              <w:bottom w:val="single" w:sz="8" w:space="0" w:color="auto"/>
              <w:right w:val="single" w:sz="8" w:space="0" w:color="auto"/>
            </w:tcBorders>
            <w:shd w:val="clear" w:color="auto" w:fill="FFFFFF"/>
            <w:hideMark/>
          </w:tcPr>
          <w:p w14:paraId="0EB549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so với năm trước</w:t>
            </w:r>
          </w:p>
        </w:tc>
      </w:tr>
      <w:tr w:rsidR="00855F43" w:rsidRPr="00855F43" w14:paraId="0607E53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6707E5"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CA6A2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138. </w:t>
            </w:r>
            <w:r w:rsidRPr="00855F43">
              <w:rPr>
                <w:rFonts w:eastAsia="Times New Roman" w:cs="Times New Roman"/>
                <w:b/>
                <w:bCs/>
                <w:color w:val="D60000"/>
                <w:sz w:val="24"/>
                <w:szCs w:val="24"/>
                <w:shd w:val="clear" w:color="auto" w:fill="FFFFFF"/>
                <w:lang w:val="en-US"/>
              </w:rPr>
              <w:t>for years</w:t>
            </w:r>
          </w:p>
        </w:tc>
        <w:tc>
          <w:tcPr>
            <w:tcW w:w="3634" w:type="dxa"/>
            <w:tcBorders>
              <w:top w:val="nil"/>
              <w:left w:val="nil"/>
              <w:bottom w:val="single" w:sz="8" w:space="0" w:color="auto"/>
              <w:right w:val="single" w:sz="8" w:space="0" w:color="auto"/>
            </w:tcBorders>
            <w:shd w:val="clear" w:color="auto" w:fill="FFFFFF"/>
            <w:hideMark/>
          </w:tcPr>
          <w:p w14:paraId="0FB9A4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for a long time</w:t>
            </w:r>
          </w:p>
        </w:tc>
        <w:tc>
          <w:tcPr>
            <w:tcW w:w="2313" w:type="dxa"/>
            <w:tcBorders>
              <w:top w:val="nil"/>
              <w:left w:val="nil"/>
              <w:bottom w:val="single" w:sz="8" w:space="0" w:color="auto"/>
              <w:right w:val="single" w:sz="8" w:space="0" w:color="auto"/>
            </w:tcBorders>
            <w:shd w:val="clear" w:color="auto" w:fill="FFFFFF"/>
            <w:hideMark/>
          </w:tcPr>
          <w:p w14:paraId="5FD83F7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nhiều năm trời</w:t>
            </w:r>
          </w:p>
        </w:tc>
      </w:tr>
      <w:tr w:rsidR="00855F43" w:rsidRPr="00855F43" w14:paraId="358BEB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F23EA8"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35AA9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139. </w:t>
            </w:r>
            <w:r w:rsidRPr="00855F43">
              <w:rPr>
                <w:rFonts w:eastAsia="Times New Roman" w:cs="Times New Roman"/>
                <w:b/>
                <w:bCs/>
                <w:color w:val="D60000"/>
                <w:sz w:val="24"/>
                <w:szCs w:val="24"/>
                <w:shd w:val="clear" w:color="auto" w:fill="FFFFFF"/>
                <w:lang w:val="en-US"/>
              </w:rPr>
              <w:t>not/never in a million years</w:t>
            </w:r>
          </w:p>
        </w:tc>
        <w:tc>
          <w:tcPr>
            <w:tcW w:w="3634" w:type="dxa"/>
            <w:tcBorders>
              <w:top w:val="nil"/>
              <w:left w:val="nil"/>
              <w:bottom w:val="single" w:sz="8" w:space="0" w:color="auto"/>
              <w:right w:val="single" w:sz="8" w:space="0" w:color="auto"/>
            </w:tcBorders>
            <w:shd w:val="clear" w:color="auto" w:fill="FFFFFF"/>
            <w:hideMark/>
          </w:tcPr>
          <w:p w14:paraId="682AE7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as a strong way of saying that something is extremely unlikely or impossible</w:t>
            </w:r>
          </w:p>
        </w:tc>
        <w:tc>
          <w:tcPr>
            <w:tcW w:w="2313" w:type="dxa"/>
            <w:tcBorders>
              <w:top w:val="nil"/>
              <w:left w:val="nil"/>
              <w:bottom w:val="single" w:sz="8" w:space="0" w:color="auto"/>
              <w:right w:val="single" w:sz="8" w:space="0" w:color="auto"/>
            </w:tcBorders>
            <w:shd w:val="clear" w:color="auto" w:fill="FFFFFF"/>
            <w:hideMark/>
          </w:tcPr>
          <w:p w14:paraId="50F080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dứt khoát là không bao giờ</w:t>
            </w:r>
          </w:p>
        </w:tc>
      </w:tr>
      <w:tr w:rsidR="00855F43" w:rsidRPr="00855F43" w14:paraId="61C8E40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DE67A7" w14:textId="77777777" w:rsidR="00855F43" w:rsidRPr="00855F43" w:rsidRDefault="00855F43" w:rsidP="00855F43">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63B56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140. </w:t>
            </w:r>
            <w:r w:rsidRPr="00855F43">
              <w:rPr>
                <w:rFonts w:eastAsia="Times New Roman" w:cs="Times New Roman"/>
                <w:b/>
                <w:bCs/>
                <w:color w:val="D60000"/>
                <w:sz w:val="24"/>
                <w:szCs w:val="24"/>
                <w:shd w:val="clear" w:color="auto" w:fill="FFFFFF"/>
                <w:lang w:val="en-US"/>
              </w:rPr>
              <w:t>leap year</w:t>
            </w:r>
          </w:p>
        </w:tc>
        <w:tc>
          <w:tcPr>
            <w:tcW w:w="3634" w:type="dxa"/>
            <w:tcBorders>
              <w:top w:val="nil"/>
              <w:left w:val="nil"/>
              <w:bottom w:val="single" w:sz="8" w:space="0" w:color="auto"/>
              <w:right w:val="single" w:sz="8" w:space="0" w:color="auto"/>
            </w:tcBorders>
            <w:shd w:val="clear" w:color="auto" w:fill="FFFFFF"/>
            <w:hideMark/>
          </w:tcPr>
          <w:p w14:paraId="7D8178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year that happens every four years and has an extra day on 29 February</w:t>
            </w:r>
          </w:p>
        </w:tc>
        <w:tc>
          <w:tcPr>
            <w:tcW w:w="2313" w:type="dxa"/>
            <w:tcBorders>
              <w:top w:val="nil"/>
              <w:left w:val="nil"/>
              <w:bottom w:val="single" w:sz="8" w:space="0" w:color="auto"/>
              <w:right w:val="single" w:sz="8" w:space="0" w:color="auto"/>
            </w:tcBorders>
            <w:shd w:val="clear" w:color="auto" w:fill="FFFFFF"/>
            <w:hideMark/>
          </w:tcPr>
          <w:p w14:paraId="6AEEAF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năm nhuận</w:t>
            </w:r>
          </w:p>
        </w:tc>
      </w:tr>
    </w:tbl>
    <w:p w14:paraId="72E101D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D1157E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20"/>
        <w:gridCol w:w="2612"/>
        <w:gridCol w:w="3969"/>
      </w:tblGrid>
      <w:tr w:rsidR="00855F43" w:rsidRPr="00855F43" w14:paraId="1DF9CE7A" w14:textId="77777777" w:rsidTr="00855F43">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5D65D9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141. </w:t>
            </w:r>
            <w:r w:rsidRPr="00855F43">
              <w:rPr>
                <w:rFonts w:eastAsia="Times New Roman" w:cs="Times New Roman"/>
                <w:b/>
                <w:bCs/>
                <w:color w:val="D60000"/>
                <w:sz w:val="24"/>
                <w:szCs w:val="24"/>
                <w:shd w:val="clear" w:color="auto" w:fill="FFFFFF"/>
                <w:lang w:val="en-US"/>
              </w:rPr>
              <w:t>antique</w:t>
            </w:r>
          </w:p>
        </w:tc>
        <w:tc>
          <w:tcPr>
            <w:tcW w:w="2743" w:type="dxa"/>
            <w:tcBorders>
              <w:top w:val="single" w:sz="8" w:space="0" w:color="auto"/>
              <w:left w:val="nil"/>
              <w:bottom w:val="single" w:sz="8" w:space="0" w:color="auto"/>
              <w:right w:val="single" w:sz="8" w:space="0" w:color="auto"/>
            </w:tcBorders>
            <w:shd w:val="clear" w:color="auto" w:fill="FFFFFF"/>
            <w:hideMark/>
          </w:tcPr>
          <w:p w14:paraId="275650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/ænˈtiːk/</w:t>
            </w:r>
          </w:p>
        </w:tc>
        <w:tc>
          <w:tcPr>
            <w:tcW w:w="4542" w:type="dxa"/>
            <w:tcBorders>
              <w:top w:val="single" w:sz="8" w:space="0" w:color="auto"/>
              <w:left w:val="nil"/>
              <w:bottom w:val="single" w:sz="8" w:space="0" w:color="auto"/>
              <w:right w:val="single" w:sz="8" w:space="0" w:color="auto"/>
            </w:tcBorders>
            <w:shd w:val="clear" w:color="auto" w:fill="FFFFFF"/>
            <w:hideMark/>
          </w:tcPr>
          <w:p w14:paraId="356C7C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lỗi thời, cổ xưa (n) đồ cổ</w:t>
            </w:r>
          </w:p>
        </w:tc>
      </w:tr>
      <w:tr w:rsidR="00855F43" w:rsidRPr="00855F43" w14:paraId="7351841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372EF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142. </w:t>
            </w:r>
            <w:r w:rsidRPr="00855F43">
              <w:rPr>
                <w:rFonts w:eastAsia="Times New Roman" w:cs="Times New Roman"/>
                <w:b/>
                <w:bCs/>
                <w:color w:val="D60000"/>
                <w:sz w:val="24"/>
                <w:szCs w:val="24"/>
                <w:shd w:val="clear" w:color="auto" w:fill="FFFFFF"/>
                <w:lang w:val="en-US"/>
              </w:rPr>
              <w:t>antiquity</w:t>
            </w:r>
          </w:p>
        </w:tc>
        <w:tc>
          <w:tcPr>
            <w:tcW w:w="2743" w:type="dxa"/>
            <w:tcBorders>
              <w:top w:val="nil"/>
              <w:left w:val="nil"/>
              <w:bottom w:val="single" w:sz="8" w:space="0" w:color="auto"/>
              <w:right w:val="single" w:sz="8" w:space="0" w:color="auto"/>
            </w:tcBorders>
            <w:shd w:val="clear" w:color="auto" w:fill="FFFFFF"/>
            <w:hideMark/>
          </w:tcPr>
          <w:p w14:paraId="3B4E1E1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/ænˈtɪkwəti/</w:t>
            </w:r>
          </w:p>
        </w:tc>
        <w:tc>
          <w:tcPr>
            <w:tcW w:w="4542" w:type="dxa"/>
            <w:tcBorders>
              <w:top w:val="nil"/>
              <w:left w:val="nil"/>
              <w:bottom w:val="single" w:sz="8" w:space="0" w:color="auto"/>
              <w:right w:val="single" w:sz="8" w:space="0" w:color="auto"/>
            </w:tcBorders>
            <w:shd w:val="clear" w:color="auto" w:fill="FFFFFF"/>
            <w:hideMark/>
          </w:tcPr>
          <w:p w14:paraId="3EE507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cổ xưa, đời xưa</w:t>
            </w:r>
          </w:p>
        </w:tc>
      </w:tr>
      <w:tr w:rsidR="00855F43" w:rsidRPr="00855F43" w14:paraId="51608B0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94472E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143. </w:t>
            </w:r>
            <w:r w:rsidRPr="00855F43">
              <w:rPr>
                <w:rFonts w:eastAsia="Times New Roman" w:cs="Times New Roman"/>
                <w:b/>
                <w:bCs/>
                <w:color w:val="D60000"/>
                <w:sz w:val="24"/>
                <w:szCs w:val="24"/>
                <w:shd w:val="clear" w:color="auto" w:fill="FFFFFF"/>
                <w:lang w:val="en-US"/>
              </w:rPr>
              <w:t>antiquated</w:t>
            </w:r>
          </w:p>
        </w:tc>
        <w:tc>
          <w:tcPr>
            <w:tcW w:w="2743" w:type="dxa"/>
            <w:tcBorders>
              <w:top w:val="nil"/>
              <w:left w:val="nil"/>
              <w:bottom w:val="single" w:sz="8" w:space="0" w:color="auto"/>
              <w:right w:val="single" w:sz="8" w:space="0" w:color="auto"/>
            </w:tcBorders>
            <w:shd w:val="clear" w:color="auto" w:fill="FFFFFF"/>
            <w:hideMark/>
          </w:tcPr>
          <w:p w14:paraId="71F872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/ˈæntɪkweɪtɪd/</w:t>
            </w:r>
          </w:p>
        </w:tc>
        <w:tc>
          <w:tcPr>
            <w:tcW w:w="4542" w:type="dxa"/>
            <w:tcBorders>
              <w:top w:val="nil"/>
              <w:left w:val="nil"/>
              <w:bottom w:val="single" w:sz="8" w:space="0" w:color="auto"/>
              <w:right w:val="single" w:sz="8" w:space="0" w:color="auto"/>
            </w:tcBorders>
            <w:shd w:val="clear" w:color="auto" w:fill="FFFFFF"/>
            <w:hideMark/>
          </w:tcPr>
          <w:p w14:paraId="634461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cũ kỹ, lạc hậu</w:t>
            </w:r>
          </w:p>
        </w:tc>
      </w:tr>
      <w:tr w:rsidR="00855F43" w:rsidRPr="00855F43" w14:paraId="0B005D0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FC2C6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144. </w:t>
            </w:r>
            <w:r w:rsidRPr="00855F43">
              <w:rPr>
                <w:rFonts w:eastAsia="Times New Roman" w:cs="Times New Roman"/>
                <w:b/>
                <w:bCs/>
                <w:color w:val="D60000"/>
                <w:sz w:val="24"/>
                <w:szCs w:val="24"/>
                <w:shd w:val="clear" w:color="auto" w:fill="FFFFFF"/>
                <w:lang w:val="en-US"/>
              </w:rPr>
              <w:t>apply</w:t>
            </w:r>
          </w:p>
        </w:tc>
        <w:tc>
          <w:tcPr>
            <w:tcW w:w="2743" w:type="dxa"/>
            <w:tcBorders>
              <w:top w:val="nil"/>
              <w:left w:val="nil"/>
              <w:bottom w:val="single" w:sz="8" w:space="0" w:color="auto"/>
              <w:right w:val="single" w:sz="8" w:space="0" w:color="auto"/>
            </w:tcBorders>
            <w:shd w:val="clear" w:color="auto" w:fill="FFFFFF"/>
            <w:hideMark/>
          </w:tcPr>
          <w:p w14:paraId="6E42AA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/əˈplaɪ/</w:t>
            </w:r>
          </w:p>
        </w:tc>
        <w:tc>
          <w:tcPr>
            <w:tcW w:w="4542" w:type="dxa"/>
            <w:tcBorders>
              <w:top w:val="nil"/>
              <w:left w:val="nil"/>
              <w:bottom w:val="single" w:sz="8" w:space="0" w:color="auto"/>
              <w:right w:val="single" w:sz="8" w:space="0" w:color="auto"/>
            </w:tcBorders>
            <w:shd w:val="clear" w:color="auto" w:fill="FFFFFF"/>
            <w:hideMark/>
          </w:tcPr>
          <w:p w14:paraId="0E9F294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ứng dụng, áp dụng</w:t>
            </w:r>
          </w:p>
        </w:tc>
      </w:tr>
      <w:tr w:rsidR="00855F43" w:rsidRPr="00855F43" w14:paraId="387E962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7FE42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145. </w:t>
            </w:r>
            <w:r w:rsidRPr="00855F43">
              <w:rPr>
                <w:rFonts w:eastAsia="Times New Roman" w:cs="Times New Roman"/>
                <w:b/>
                <w:bCs/>
                <w:color w:val="D60000"/>
                <w:sz w:val="24"/>
                <w:szCs w:val="24"/>
                <w:shd w:val="clear" w:color="auto" w:fill="FFFFFF"/>
                <w:lang w:val="en-US"/>
              </w:rPr>
              <w:t>reapply</w:t>
            </w:r>
          </w:p>
        </w:tc>
        <w:tc>
          <w:tcPr>
            <w:tcW w:w="2743" w:type="dxa"/>
            <w:tcBorders>
              <w:top w:val="nil"/>
              <w:left w:val="nil"/>
              <w:bottom w:val="single" w:sz="8" w:space="0" w:color="auto"/>
              <w:right w:val="single" w:sz="8" w:space="0" w:color="auto"/>
            </w:tcBorders>
            <w:shd w:val="clear" w:color="auto" w:fill="FFFFFF"/>
            <w:hideMark/>
          </w:tcPr>
          <w:p w14:paraId="6042F6A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/ˌriːəˈplaɪ/</w:t>
            </w:r>
          </w:p>
        </w:tc>
        <w:tc>
          <w:tcPr>
            <w:tcW w:w="4542" w:type="dxa"/>
            <w:tcBorders>
              <w:top w:val="nil"/>
              <w:left w:val="nil"/>
              <w:bottom w:val="single" w:sz="8" w:space="0" w:color="auto"/>
              <w:right w:val="single" w:sz="8" w:space="0" w:color="auto"/>
            </w:tcBorders>
            <w:shd w:val="clear" w:color="auto" w:fill="FFFFFF"/>
            <w:hideMark/>
          </w:tcPr>
          <w:p w14:paraId="03FDBE6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nộp đơn lại</w:t>
            </w:r>
          </w:p>
        </w:tc>
      </w:tr>
      <w:tr w:rsidR="00855F43" w:rsidRPr="00855F43" w14:paraId="48F54C8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B52AE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146. </w:t>
            </w:r>
            <w:r w:rsidRPr="00855F43">
              <w:rPr>
                <w:rFonts w:eastAsia="Times New Roman" w:cs="Times New Roman"/>
                <w:b/>
                <w:bCs/>
                <w:color w:val="D60000"/>
                <w:sz w:val="24"/>
                <w:szCs w:val="24"/>
                <w:shd w:val="clear" w:color="auto" w:fill="FFFFFF"/>
                <w:lang w:val="en-US"/>
              </w:rPr>
              <w:t>misapply</w:t>
            </w:r>
          </w:p>
        </w:tc>
        <w:tc>
          <w:tcPr>
            <w:tcW w:w="2743" w:type="dxa"/>
            <w:tcBorders>
              <w:top w:val="nil"/>
              <w:left w:val="nil"/>
              <w:bottom w:val="single" w:sz="8" w:space="0" w:color="auto"/>
              <w:right w:val="single" w:sz="8" w:space="0" w:color="auto"/>
            </w:tcBorders>
            <w:shd w:val="clear" w:color="auto" w:fill="FFFFFF"/>
            <w:hideMark/>
          </w:tcPr>
          <w:p w14:paraId="5DF5CE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/ˌmɪsəˈplaɪ/</w:t>
            </w:r>
          </w:p>
        </w:tc>
        <w:tc>
          <w:tcPr>
            <w:tcW w:w="4542" w:type="dxa"/>
            <w:tcBorders>
              <w:top w:val="nil"/>
              <w:left w:val="nil"/>
              <w:bottom w:val="single" w:sz="8" w:space="0" w:color="auto"/>
              <w:right w:val="single" w:sz="8" w:space="0" w:color="auto"/>
            </w:tcBorders>
            <w:shd w:val="clear" w:color="auto" w:fill="FFFFFF"/>
            <w:hideMark/>
          </w:tcPr>
          <w:p w14:paraId="39F6B7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dùng sai, áp dụng sai</w:t>
            </w:r>
          </w:p>
        </w:tc>
      </w:tr>
      <w:tr w:rsidR="00855F43" w:rsidRPr="00855F43" w14:paraId="63FBBCA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58574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147. </w:t>
            </w:r>
            <w:r w:rsidRPr="00855F43">
              <w:rPr>
                <w:rFonts w:eastAsia="Times New Roman" w:cs="Times New Roman"/>
                <w:b/>
                <w:bCs/>
                <w:color w:val="D60000"/>
                <w:sz w:val="24"/>
                <w:szCs w:val="24"/>
                <w:shd w:val="clear" w:color="auto" w:fill="FFFFFF"/>
                <w:lang w:val="en-US"/>
              </w:rPr>
              <w:t>applicant</w:t>
            </w:r>
          </w:p>
        </w:tc>
        <w:tc>
          <w:tcPr>
            <w:tcW w:w="2743" w:type="dxa"/>
            <w:tcBorders>
              <w:top w:val="nil"/>
              <w:left w:val="nil"/>
              <w:bottom w:val="single" w:sz="8" w:space="0" w:color="auto"/>
              <w:right w:val="single" w:sz="8" w:space="0" w:color="auto"/>
            </w:tcBorders>
            <w:shd w:val="clear" w:color="auto" w:fill="FFFFFF"/>
            <w:hideMark/>
          </w:tcPr>
          <w:p w14:paraId="6BD2C80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/ˈæplɪkənt/</w:t>
            </w:r>
          </w:p>
        </w:tc>
        <w:tc>
          <w:tcPr>
            <w:tcW w:w="4542" w:type="dxa"/>
            <w:tcBorders>
              <w:top w:val="nil"/>
              <w:left w:val="nil"/>
              <w:bottom w:val="single" w:sz="8" w:space="0" w:color="auto"/>
              <w:right w:val="single" w:sz="8" w:space="0" w:color="auto"/>
            </w:tcBorders>
            <w:shd w:val="clear" w:color="auto" w:fill="FFFFFF"/>
            <w:hideMark/>
          </w:tcPr>
          <w:p w14:paraId="104FE4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nộp đơn</w:t>
            </w:r>
          </w:p>
        </w:tc>
      </w:tr>
      <w:tr w:rsidR="00855F43" w:rsidRPr="00855F43" w14:paraId="65C3D54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8171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148. </w:t>
            </w:r>
            <w:r w:rsidRPr="00855F43">
              <w:rPr>
                <w:rFonts w:eastAsia="Times New Roman" w:cs="Times New Roman"/>
                <w:b/>
                <w:bCs/>
                <w:color w:val="D60000"/>
                <w:sz w:val="24"/>
                <w:szCs w:val="24"/>
                <w:shd w:val="clear" w:color="auto" w:fill="FFFFFF"/>
                <w:lang w:val="en-US"/>
              </w:rPr>
              <w:t>application</w:t>
            </w:r>
          </w:p>
        </w:tc>
        <w:tc>
          <w:tcPr>
            <w:tcW w:w="2743" w:type="dxa"/>
            <w:tcBorders>
              <w:top w:val="nil"/>
              <w:left w:val="nil"/>
              <w:bottom w:val="single" w:sz="8" w:space="0" w:color="auto"/>
              <w:right w:val="single" w:sz="8" w:space="0" w:color="auto"/>
            </w:tcBorders>
            <w:shd w:val="clear" w:color="auto" w:fill="FFFFFF"/>
            <w:hideMark/>
          </w:tcPr>
          <w:p w14:paraId="3FF2718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/ˌæplɪˈkeɪʃn/</w:t>
            </w:r>
          </w:p>
        </w:tc>
        <w:tc>
          <w:tcPr>
            <w:tcW w:w="4542" w:type="dxa"/>
            <w:tcBorders>
              <w:top w:val="nil"/>
              <w:left w:val="nil"/>
              <w:bottom w:val="single" w:sz="8" w:space="0" w:color="auto"/>
              <w:right w:val="single" w:sz="8" w:space="0" w:color="auto"/>
            </w:tcBorders>
            <w:shd w:val="clear" w:color="auto" w:fill="FFFFFF"/>
            <w:hideMark/>
          </w:tcPr>
          <w:p w14:paraId="52FA42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đơn xin việc</w:t>
            </w:r>
          </w:p>
        </w:tc>
      </w:tr>
      <w:tr w:rsidR="00855F43" w:rsidRPr="00855F43" w14:paraId="1CC96A1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4DA74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149. </w:t>
            </w:r>
            <w:r w:rsidRPr="00855F43">
              <w:rPr>
                <w:rFonts w:eastAsia="Times New Roman" w:cs="Times New Roman"/>
                <w:b/>
                <w:bCs/>
                <w:color w:val="D60000"/>
                <w:sz w:val="24"/>
                <w:szCs w:val="24"/>
                <w:shd w:val="clear" w:color="auto" w:fill="FFFFFF"/>
                <w:lang w:val="en-US"/>
              </w:rPr>
              <w:t>(in)applicability</w:t>
            </w:r>
          </w:p>
        </w:tc>
        <w:tc>
          <w:tcPr>
            <w:tcW w:w="2743" w:type="dxa"/>
            <w:tcBorders>
              <w:top w:val="nil"/>
              <w:left w:val="nil"/>
              <w:bottom w:val="single" w:sz="8" w:space="0" w:color="auto"/>
              <w:right w:val="single" w:sz="8" w:space="0" w:color="auto"/>
            </w:tcBorders>
            <w:shd w:val="clear" w:color="auto" w:fill="FFFFFF"/>
            <w:hideMark/>
          </w:tcPr>
          <w:p w14:paraId="6BB0DC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/əˌplɪkəˈbɪləti/</w:t>
            </w:r>
          </w:p>
        </w:tc>
        <w:tc>
          <w:tcPr>
            <w:tcW w:w="4542" w:type="dxa"/>
            <w:tcBorders>
              <w:top w:val="nil"/>
              <w:left w:val="nil"/>
              <w:bottom w:val="single" w:sz="8" w:space="0" w:color="auto"/>
              <w:right w:val="single" w:sz="8" w:space="0" w:color="auto"/>
            </w:tcBorders>
            <w:shd w:val="clear" w:color="auto" w:fill="FFFFFF"/>
            <w:hideMark/>
          </w:tcPr>
          <w:p w14:paraId="7AF4CF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(không)có thể dùng được, có thể áp dụng được</w:t>
            </w:r>
          </w:p>
        </w:tc>
      </w:tr>
      <w:tr w:rsidR="00855F43" w:rsidRPr="00855F43" w14:paraId="013CC7E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5F7F9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150. </w:t>
            </w:r>
            <w:r w:rsidRPr="00855F43">
              <w:rPr>
                <w:rFonts w:eastAsia="Times New Roman" w:cs="Times New Roman"/>
                <w:b/>
                <w:bCs/>
                <w:color w:val="D60000"/>
                <w:sz w:val="24"/>
                <w:szCs w:val="24"/>
                <w:shd w:val="clear" w:color="auto" w:fill="FFFFFF"/>
                <w:lang w:val="en-US"/>
              </w:rPr>
              <w:t>(in)applicable</w:t>
            </w:r>
          </w:p>
        </w:tc>
        <w:tc>
          <w:tcPr>
            <w:tcW w:w="2743" w:type="dxa"/>
            <w:tcBorders>
              <w:top w:val="nil"/>
              <w:left w:val="nil"/>
              <w:bottom w:val="single" w:sz="8" w:space="0" w:color="auto"/>
              <w:right w:val="single" w:sz="8" w:space="0" w:color="auto"/>
            </w:tcBorders>
            <w:shd w:val="clear" w:color="auto" w:fill="FFFFFF"/>
            <w:hideMark/>
          </w:tcPr>
          <w:p w14:paraId="45315AD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/əˈplɪkəbl/</w:t>
            </w:r>
          </w:p>
        </w:tc>
        <w:tc>
          <w:tcPr>
            <w:tcW w:w="4542" w:type="dxa"/>
            <w:tcBorders>
              <w:top w:val="nil"/>
              <w:left w:val="nil"/>
              <w:bottom w:val="single" w:sz="8" w:space="0" w:color="auto"/>
              <w:right w:val="single" w:sz="8" w:space="0" w:color="auto"/>
            </w:tcBorders>
            <w:shd w:val="clear" w:color="auto" w:fill="FFFFFF"/>
            <w:hideMark/>
          </w:tcPr>
          <w:p w14:paraId="117644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áp dụng được</w:t>
            </w:r>
          </w:p>
        </w:tc>
      </w:tr>
      <w:tr w:rsidR="00855F43" w:rsidRPr="00855F43" w14:paraId="3CEF0EF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3CE89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151. </w:t>
            </w:r>
            <w:r w:rsidRPr="00855F43">
              <w:rPr>
                <w:rFonts w:eastAsia="Times New Roman" w:cs="Times New Roman"/>
                <w:b/>
                <w:bCs/>
                <w:color w:val="D60000"/>
                <w:sz w:val="24"/>
                <w:szCs w:val="24"/>
                <w:shd w:val="clear" w:color="auto" w:fill="FFFFFF"/>
                <w:lang w:val="en-US"/>
              </w:rPr>
              <w:t>(mis)applied</w:t>
            </w:r>
          </w:p>
        </w:tc>
        <w:tc>
          <w:tcPr>
            <w:tcW w:w="2743" w:type="dxa"/>
            <w:tcBorders>
              <w:top w:val="nil"/>
              <w:left w:val="nil"/>
              <w:bottom w:val="single" w:sz="8" w:space="0" w:color="auto"/>
              <w:right w:val="single" w:sz="8" w:space="0" w:color="auto"/>
            </w:tcBorders>
            <w:shd w:val="clear" w:color="auto" w:fill="FFFFFF"/>
            <w:hideMark/>
          </w:tcPr>
          <w:p w14:paraId="7576C7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/əˈplaɪd/</w:t>
            </w:r>
          </w:p>
        </w:tc>
        <w:tc>
          <w:tcPr>
            <w:tcW w:w="4542" w:type="dxa"/>
            <w:tcBorders>
              <w:top w:val="nil"/>
              <w:left w:val="nil"/>
              <w:bottom w:val="single" w:sz="8" w:space="0" w:color="auto"/>
              <w:right w:val="single" w:sz="8" w:space="0" w:color="auto"/>
            </w:tcBorders>
            <w:shd w:val="clear" w:color="auto" w:fill="FFFFFF"/>
            <w:hideMark/>
          </w:tcPr>
          <w:p w14:paraId="68CDDEF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ứng dụng/ ứng dụng sai</w:t>
            </w:r>
          </w:p>
        </w:tc>
      </w:tr>
      <w:tr w:rsidR="00855F43" w:rsidRPr="00855F43" w14:paraId="5F716CB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A1E92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152. </w:t>
            </w:r>
            <w:r w:rsidRPr="00855F43">
              <w:rPr>
                <w:rFonts w:eastAsia="Times New Roman" w:cs="Times New Roman"/>
                <w:b/>
                <w:bCs/>
                <w:color w:val="D60000"/>
                <w:sz w:val="24"/>
                <w:szCs w:val="24"/>
                <w:shd w:val="clear" w:color="auto" w:fill="FFFFFF"/>
                <w:lang w:val="en-US"/>
              </w:rPr>
              <w:t>compete</w:t>
            </w:r>
          </w:p>
        </w:tc>
        <w:tc>
          <w:tcPr>
            <w:tcW w:w="2743" w:type="dxa"/>
            <w:tcBorders>
              <w:top w:val="nil"/>
              <w:left w:val="nil"/>
              <w:bottom w:val="single" w:sz="8" w:space="0" w:color="auto"/>
              <w:right w:val="single" w:sz="8" w:space="0" w:color="auto"/>
            </w:tcBorders>
            <w:shd w:val="clear" w:color="auto" w:fill="FFFFFF"/>
            <w:hideMark/>
          </w:tcPr>
          <w:p w14:paraId="41F806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/kəmˈpiːt/</w:t>
            </w:r>
          </w:p>
        </w:tc>
        <w:tc>
          <w:tcPr>
            <w:tcW w:w="4542" w:type="dxa"/>
            <w:tcBorders>
              <w:top w:val="nil"/>
              <w:left w:val="nil"/>
              <w:bottom w:val="single" w:sz="8" w:space="0" w:color="auto"/>
              <w:right w:val="single" w:sz="8" w:space="0" w:color="auto"/>
            </w:tcBorders>
            <w:shd w:val="clear" w:color="auto" w:fill="FFFFFF"/>
            <w:hideMark/>
          </w:tcPr>
          <w:p w14:paraId="632361F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cạnh tranh, ganh đua</w:t>
            </w:r>
          </w:p>
        </w:tc>
      </w:tr>
      <w:tr w:rsidR="00855F43" w:rsidRPr="00855F43" w14:paraId="2ECCF5D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D6550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153. </w:t>
            </w:r>
            <w:r w:rsidRPr="00855F43">
              <w:rPr>
                <w:rFonts w:eastAsia="Times New Roman" w:cs="Times New Roman"/>
                <w:b/>
                <w:bCs/>
                <w:color w:val="D60000"/>
                <w:sz w:val="24"/>
                <w:szCs w:val="24"/>
                <w:shd w:val="clear" w:color="auto" w:fill="FFFFFF"/>
                <w:lang w:val="en-US"/>
              </w:rPr>
              <w:t>competition</w:t>
            </w:r>
          </w:p>
        </w:tc>
        <w:tc>
          <w:tcPr>
            <w:tcW w:w="2743" w:type="dxa"/>
            <w:tcBorders>
              <w:top w:val="nil"/>
              <w:left w:val="nil"/>
              <w:bottom w:val="single" w:sz="8" w:space="0" w:color="auto"/>
              <w:right w:val="single" w:sz="8" w:space="0" w:color="auto"/>
            </w:tcBorders>
            <w:shd w:val="clear" w:color="auto" w:fill="FFFFFF"/>
            <w:hideMark/>
          </w:tcPr>
          <w:p w14:paraId="52D791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/ˌkɒmpəˈtɪʃn/</w:t>
            </w:r>
          </w:p>
        </w:tc>
        <w:tc>
          <w:tcPr>
            <w:tcW w:w="4542" w:type="dxa"/>
            <w:tcBorders>
              <w:top w:val="nil"/>
              <w:left w:val="nil"/>
              <w:bottom w:val="single" w:sz="8" w:space="0" w:color="auto"/>
              <w:right w:val="single" w:sz="8" w:space="0" w:color="auto"/>
            </w:tcBorders>
            <w:shd w:val="clear" w:color="auto" w:fill="FFFFFF"/>
            <w:hideMark/>
          </w:tcPr>
          <w:p w14:paraId="32E8FA0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cạnh tranh, cuộc thi đấu</w:t>
            </w:r>
          </w:p>
        </w:tc>
      </w:tr>
      <w:tr w:rsidR="00855F43" w:rsidRPr="00855F43" w14:paraId="5C181F4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7FF6F3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154. </w:t>
            </w:r>
            <w:r w:rsidRPr="00855F43">
              <w:rPr>
                <w:rFonts w:eastAsia="Times New Roman" w:cs="Times New Roman"/>
                <w:b/>
                <w:bCs/>
                <w:color w:val="D60000"/>
                <w:sz w:val="24"/>
                <w:szCs w:val="24"/>
                <w:shd w:val="clear" w:color="auto" w:fill="FFFFFF"/>
                <w:lang w:val="en-US"/>
              </w:rPr>
              <w:t>competitor</w:t>
            </w:r>
          </w:p>
        </w:tc>
        <w:tc>
          <w:tcPr>
            <w:tcW w:w="2743" w:type="dxa"/>
            <w:tcBorders>
              <w:top w:val="nil"/>
              <w:left w:val="nil"/>
              <w:bottom w:val="single" w:sz="8" w:space="0" w:color="auto"/>
              <w:right w:val="single" w:sz="8" w:space="0" w:color="auto"/>
            </w:tcBorders>
            <w:shd w:val="clear" w:color="auto" w:fill="FFFFFF"/>
            <w:hideMark/>
          </w:tcPr>
          <w:p w14:paraId="6D5ADA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/kəmˈpetɪtə(r)/</w:t>
            </w:r>
          </w:p>
        </w:tc>
        <w:tc>
          <w:tcPr>
            <w:tcW w:w="4542" w:type="dxa"/>
            <w:tcBorders>
              <w:top w:val="nil"/>
              <w:left w:val="nil"/>
              <w:bottom w:val="single" w:sz="8" w:space="0" w:color="auto"/>
              <w:right w:val="single" w:sz="8" w:space="0" w:color="auto"/>
            </w:tcBorders>
            <w:shd w:val="clear" w:color="auto" w:fill="FFFFFF"/>
            <w:hideMark/>
          </w:tcPr>
          <w:p w14:paraId="51704B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đối thủ, người tham gia cuộc thi</w:t>
            </w:r>
          </w:p>
        </w:tc>
      </w:tr>
      <w:tr w:rsidR="00855F43" w:rsidRPr="00855F43" w14:paraId="19FF7C4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474EF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155. </w:t>
            </w:r>
            <w:r w:rsidRPr="00855F43">
              <w:rPr>
                <w:rFonts w:eastAsia="Times New Roman" w:cs="Times New Roman"/>
                <w:b/>
                <w:bCs/>
                <w:color w:val="D60000"/>
                <w:sz w:val="24"/>
                <w:szCs w:val="24"/>
                <w:shd w:val="clear" w:color="auto" w:fill="FFFFFF"/>
                <w:lang w:val="en-US"/>
              </w:rPr>
              <w:t>competitiveness</w:t>
            </w:r>
          </w:p>
        </w:tc>
        <w:tc>
          <w:tcPr>
            <w:tcW w:w="2743" w:type="dxa"/>
            <w:tcBorders>
              <w:top w:val="nil"/>
              <w:left w:val="nil"/>
              <w:bottom w:val="single" w:sz="8" w:space="0" w:color="auto"/>
              <w:right w:val="single" w:sz="8" w:space="0" w:color="auto"/>
            </w:tcBorders>
            <w:shd w:val="clear" w:color="auto" w:fill="FFFFFF"/>
            <w:hideMark/>
          </w:tcPr>
          <w:p w14:paraId="3502287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/kəmˈpetətɪvnəs/</w:t>
            </w:r>
          </w:p>
        </w:tc>
        <w:tc>
          <w:tcPr>
            <w:tcW w:w="4542" w:type="dxa"/>
            <w:tcBorders>
              <w:top w:val="nil"/>
              <w:left w:val="nil"/>
              <w:bottom w:val="single" w:sz="8" w:space="0" w:color="auto"/>
              <w:right w:val="single" w:sz="8" w:space="0" w:color="auto"/>
            </w:tcBorders>
            <w:shd w:val="clear" w:color="auto" w:fill="FFFFFF"/>
            <w:hideMark/>
          </w:tcPr>
          <w:p w14:paraId="2ED7706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cạnh tranh, tính ganh đua</w:t>
            </w:r>
          </w:p>
        </w:tc>
      </w:tr>
      <w:tr w:rsidR="00855F43" w:rsidRPr="00855F43" w14:paraId="20DFF80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94F82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156. </w:t>
            </w:r>
            <w:r w:rsidRPr="00855F43">
              <w:rPr>
                <w:rFonts w:eastAsia="Times New Roman" w:cs="Times New Roman"/>
                <w:b/>
                <w:bCs/>
                <w:color w:val="D60000"/>
                <w:sz w:val="24"/>
                <w:szCs w:val="24"/>
                <w:shd w:val="clear" w:color="auto" w:fill="FFFFFF"/>
                <w:lang w:val="en-US"/>
              </w:rPr>
              <w:t>(un)competitive(ly)</w:t>
            </w:r>
          </w:p>
        </w:tc>
        <w:tc>
          <w:tcPr>
            <w:tcW w:w="2743" w:type="dxa"/>
            <w:tcBorders>
              <w:top w:val="nil"/>
              <w:left w:val="nil"/>
              <w:bottom w:val="single" w:sz="8" w:space="0" w:color="auto"/>
              <w:right w:val="single" w:sz="8" w:space="0" w:color="auto"/>
            </w:tcBorders>
            <w:shd w:val="clear" w:color="auto" w:fill="FFFFFF"/>
            <w:hideMark/>
          </w:tcPr>
          <w:p w14:paraId="7A490A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/kəmˈpetətɪv/ /kəmˈpetətɪvli/</w:t>
            </w:r>
          </w:p>
        </w:tc>
        <w:tc>
          <w:tcPr>
            <w:tcW w:w="4542" w:type="dxa"/>
            <w:tcBorders>
              <w:top w:val="nil"/>
              <w:left w:val="nil"/>
              <w:bottom w:val="single" w:sz="8" w:space="0" w:color="auto"/>
              <w:right w:val="single" w:sz="8" w:space="0" w:color="auto"/>
            </w:tcBorders>
            <w:shd w:val="clear" w:color="auto" w:fill="FFFFFF"/>
            <w:hideMark/>
          </w:tcPr>
          <w:p w14:paraId="5F1417C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(un)competitive (adj): (không)cạnh tranh, đua tranh - (un)competitively (adv): (không)đủ khả năng cạnh tranh</w:t>
            </w:r>
          </w:p>
        </w:tc>
      </w:tr>
      <w:tr w:rsidR="00855F43" w:rsidRPr="00855F43" w14:paraId="7A060A6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3B88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157. </w:t>
            </w:r>
            <w:r w:rsidRPr="00855F43">
              <w:rPr>
                <w:rFonts w:eastAsia="Times New Roman" w:cs="Times New Roman"/>
                <w:b/>
                <w:bCs/>
                <w:color w:val="D60000"/>
                <w:sz w:val="24"/>
                <w:szCs w:val="24"/>
                <w:shd w:val="clear" w:color="auto" w:fill="FFFFFF"/>
                <w:lang w:val="en-US"/>
              </w:rPr>
              <w:t>employ</w:t>
            </w:r>
          </w:p>
        </w:tc>
        <w:tc>
          <w:tcPr>
            <w:tcW w:w="2743" w:type="dxa"/>
            <w:tcBorders>
              <w:top w:val="nil"/>
              <w:left w:val="nil"/>
              <w:bottom w:val="single" w:sz="8" w:space="0" w:color="auto"/>
              <w:right w:val="single" w:sz="8" w:space="0" w:color="auto"/>
            </w:tcBorders>
            <w:shd w:val="clear" w:color="auto" w:fill="FFFFFF"/>
            <w:hideMark/>
          </w:tcPr>
          <w:p w14:paraId="4600B82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w:t>
            </w:r>
          </w:p>
        </w:tc>
        <w:tc>
          <w:tcPr>
            <w:tcW w:w="4542" w:type="dxa"/>
            <w:tcBorders>
              <w:top w:val="nil"/>
              <w:left w:val="nil"/>
              <w:bottom w:val="single" w:sz="8" w:space="0" w:color="auto"/>
              <w:right w:val="single" w:sz="8" w:space="0" w:color="auto"/>
            </w:tcBorders>
            <w:shd w:val="clear" w:color="auto" w:fill="FFFFFF"/>
            <w:hideMark/>
          </w:tcPr>
          <w:p w14:paraId="24A571A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tuyển dụng</w:t>
            </w:r>
          </w:p>
        </w:tc>
      </w:tr>
      <w:tr w:rsidR="00855F43" w:rsidRPr="00855F43" w14:paraId="417F404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4CAF3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158. </w:t>
            </w:r>
            <w:r w:rsidRPr="00855F43">
              <w:rPr>
                <w:rFonts w:eastAsia="Times New Roman" w:cs="Times New Roman"/>
                <w:b/>
                <w:bCs/>
                <w:color w:val="D60000"/>
                <w:sz w:val="24"/>
                <w:szCs w:val="24"/>
                <w:shd w:val="clear" w:color="auto" w:fill="FFFFFF"/>
                <w:lang w:val="en-US"/>
              </w:rPr>
              <w:t>(un)employment</w:t>
            </w:r>
          </w:p>
        </w:tc>
        <w:tc>
          <w:tcPr>
            <w:tcW w:w="2743" w:type="dxa"/>
            <w:tcBorders>
              <w:top w:val="nil"/>
              <w:left w:val="nil"/>
              <w:bottom w:val="single" w:sz="8" w:space="0" w:color="auto"/>
              <w:right w:val="single" w:sz="8" w:space="0" w:color="auto"/>
            </w:tcBorders>
            <w:shd w:val="clear" w:color="auto" w:fill="FFFFFF"/>
            <w:hideMark/>
          </w:tcPr>
          <w:p w14:paraId="08FEABB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/ɪmˈplɔɪmənt/</w:t>
            </w:r>
          </w:p>
        </w:tc>
        <w:tc>
          <w:tcPr>
            <w:tcW w:w="4542" w:type="dxa"/>
            <w:tcBorders>
              <w:top w:val="nil"/>
              <w:left w:val="nil"/>
              <w:bottom w:val="single" w:sz="8" w:space="0" w:color="auto"/>
              <w:right w:val="single" w:sz="8" w:space="0" w:color="auto"/>
            </w:tcBorders>
            <w:shd w:val="clear" w:color="auto" w:fill="FFFFFF"/>
            <w:hideMark/>
          </w:tcPr>
          <w:p w14:paraId="2D0F5D6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(thất nghiệp)thuê mướn</w:t>
            </w:r>
          </w:p>
        </w:tc>
      </w:tr>
      <w:tr w:rsidR="00855F43" w:rsidRPr="00855F43" w14:paraId="386F514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9D130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159. </w:t>
            </w:r>
            <w:r w:rsidRPr="00855F43">
              <w:rPr>
                <w:rFonts w:eastAsia="Times New Roman" w:cs="Times New Roman"/>
                <w:b/>
                <w:bCs/>
                <w:color w:val="D60000"/>
                <w:sz w:val="24"/>
                <w:szCs w:val="24"/>
                <w:shd w:val="clear" w:color="auto" w:fill="FFFFFF"/>
                <w:lang w:val="en-US"/>
              </w:rPr>
              <w:t>underemployment</w:t>
            </w:r>
          </w:p>
        </w:tc>
        <w:tc>
          <w:tcPr>
            <w:tcW w:w="2743" w:type="dxa"/>
            <w:tcBorders>
              <w:top w:val="nil"/>
              <w:left w:val="nil"/>
              <w:bottom w:val="single" w:sz="8" w:space="0" w:color="auto"/>
              <w:right w:val="single" w:sz="8" w:space="0" w:color="auto"/>
            </w:tcBorders>
            <w:shd w:val="clear" w:color="auto" w:fill="FFFFFF"/>
            <w:hideMark/>
          </w:tcPr>
          <w:p w14:paraId="7934958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/ˌʌndərɪmˈplɔɪmənt/</w:t>
            </w:r>
          </w:p>
        </w:tc>
        <w:tc>
          <w:tcPr>
            <w:tcW w:w="4542" w:type="dxa"/>
            <w:tcBorders>
              <w:top w:val="nil"/>
              <w:left w:val="nil"/>
              <w:bottom w:val="single" w:sz="8" w:space="0" w:color="auto"/>
              <w:right w:val="single" w:sz="8" w:space="0" w:color="auto"/>
            </w:tcBorders>
            <w:shd w:val="clear" w:color="auto" w:fill="FFFFFF"/>
            <w:hideMark/>
          </w:tcPr>
          <w:p w14:paraId="715A83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tình trạng thiếu việc làm</w:t>
            </w:r>
          </w:p>
        </w:tc>
      </w:tr>
      <w:tr w:rsidR="00855F43" w:rsidRPr="00855F43" w14:paraId="2CAC16D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18E8C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160. </w:t>
            </w:r>
            <w:r w:rsidRPr="00855F43">
              <w:rPr>
                <w:rFonts w:eastAsia="Times New Roman" w:cs="Times New Roman"/>
                <w:b/>
                <w:bCs/>
                <w:color w:val="D60000"/>
                <w:sz w:val="24"/>
                <w:szCs w:val="24"/>
                <w:shd w:val="clear" w:color="auto" w:fill="FFFFFF"/>
                <w:lang w:val="en-US"/>
              </w:rPr>
              <w:t>employer</w:t>
            </w:r>
          </w:p>
        </w:tc>
        <w:tc>
          <w:tcPr>
            <w:tcW w:w="2743" w:type="dxa"/>
            <w:tcBorders>
              <w:top w:val="nil"/>
              <w:left w:val="nil"/>
              <w:bottom w:val="single" w:sz="8" w:space="0" w:color="auto"/>
              <w:right w:val="single" w:sz="8" w:space="0" w:color="auto"/>
            </w:tcBorders>
            <w:shd w:val="clear" w:color="auto" w:fill="FFFFFF"/>
            <w:hideMark/>
          </w:tcPr>
          <w:p w14:paraId="74B0032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/ɪmˈplɔɪə(r)/</w:t>
            </w:r>
          </w:p>
        </w:tc>
        <w:tc>
          <w:tcPr>
            <w:tcW w:w="4542" w:type="dxa"/>
            <w:tcBorders>
              <w:top w:val="nil"/>
              <w:left w:val="nil"/>
              <w:bottom w:val="single" w:sz="8" w:space="0" w:color="auto"/>
              <w:right w:val="single" w:sz="8" w:space="0" w:color="auto"/>
            </w:tcBorders>
            <w:shd w:val="clear" w:color="auto" w:fill="FFFFFF"/>
            <w:hideMark/>
          </w:tcPr>
          <w:p w14:paraId="1F76D3E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chủ, người sử dụng lao động</w:t>
            </w:r>
          </w:p>
        </w:tc>
      </w:tr>
      <w:tr w:rsidR="00855F43" w:rsidRPr="00855F43" w14:paraId="03E04BF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0F417D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161. </w:t>
            </w:r>
            <w:r w:rsidRPr="00855F43">
              <w:rPr>
                <w:rFonts w:eastAsia="Times New Roman" w:cs="Times New Roman"/>
                <w:b/>
                <w:bCs/>
                <w:color w:val="D60000"/>
                <w:sz w:val="24"/>
                <w:szCs w:val="24"/>
                <w:shd w:val="clear" w:color="auto" w:fill="FFFFFF"/>
                <w:lang w:val="en-US"/>
              </w:rPr>
              <w:t>employee</w:t>
            </w:r>
          </w:p>
        </w:tc>
        <w:tc>
          <w:tcPr>
            <w:tcW w:w="2743" w:type="dxa"/>
            <w:tcBorders>
              <w:top w:val="nil"/>
              <w:left w:val="nil"/>
              <w:bottom w:val="single" w:sz="8" w:space="0" w:color="auto"/>
              <w:right w:val="single" w:sz="8" w:space="0" w:color="auto"/>
            </w:tcBorders>
            <w:shd w:val="clear" w:color="auto" w:fill="FFFFFF"/>
            <w:hideMark/>
          </w:tcPr>
          <w:p w14:paraId="0F4414C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/ɪmˈplɔɪiː/</w:t>
            </w:r>
          </w:p>
        </w:tc>
        <w:tc>
          <w:tcPr>
            <w:tcW w:w="4542" w:type="dxa"/>
            <w:tcBorders>
              <w:top w:val="nil"/>
              <w:left w:val="nil"/>
              <w:bottom w:val="single" w:sz="8" w:space="0" w:color="auto"/>
              <w:right w:val="single" w:sz="8" w:space="0" w:color="auto"/>
            </w:tcBorders>
            <w:shd w:val="clear" w:color="auto" w:fill="FFFFFF"/>
            <w:hideMark/>
          </w:tcPr>
          <w:p w14:paraId="41DE2F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lao động, người làm công</w:t>
            </w:r>
          </w:p>
        </w:tc>
      </w:tr>
      <w:tr w:rsidR="00855F43" w:rsidRPr="00855F43" w14:paraId="5938A60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ECF32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162. </w:t>
            </w:r>
            <w:r w:rsidRPr="00855F43">
              <w:rPr>
                <w:rFonts w:eastAsia="Times New Roman" w:cs="Times New Roman"/>
                <w:b/>
                <w:bCs/>
                <w:color w:val="D60000"/>
                <w:sz w:val="24"/>
                <w:szCs w:val="24"/>
                <w:shd w:val="clear" w:color="auto" w:fill="FFFFFF"/>
                <w:lang w:val="en-US"/>
              </w:rPr>
              <w:t>(un)employed</w:t>
            </w:r>
          </w:p>
        </w:tc>
        <w:tc>
          <w:tcPr>
            <w:tcW w:w="2743" w:type="dxa"/>
            <w:tcBorders>
              <w:top w:val="nil"/>
              <w:left w:val="nil"/>
              <w:bottom w:val="single" w:sz="8" w:space="0" w:color="auto"/>
              <w:right w:val="single" w:sz="8" w:space="0" w:color="auto"/>
            </w:tcBorders>
            <w:shd w:val="clear" w:color="auto" w:fill="FFFFFF"/>
            <w:hideMark/>
          </w:tcPr>
          <w:p w14:paraId="7DD218D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/ɪmˈplɔɪd/</w:t>
            </w:r>
          </w:p>
        </w:tc>
        <w:tc>
          <w:tcPr>
            <w:tcW w:w="4542" w:type="dxa"/>
            <w:tcBorders>
              <w:top w:val="nil"/>
              <w:left w:val="nil"/>
              <w:bottom w:val="single" w:sz="8" w:space="0" w:color="auto"/>
              <w:right w:val="single" w:sz="8" w:space="0" w:color="auto"/>
            </w:tcBorders>
            <w:shd w:val="clear" w:color="auto" w:fill="FFFFFF"/>
            <w:hideMark/>
          </w:tcPr>
          <w:p w14:paraId="000EF7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thất nghiệp; không dùng, không sử dụng được</w:t>
            </w:r>
          </w:p>
        </w:tc>
      </w:tr>
      <w:tr w:rsidR="00855F43" w:rsidRPr="00855F43" w14:paraId="4203549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D459E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163. </w:t>
            </w:r>
            <w:r w:rsidRPr="00855F43">
              <w:rPr>
                <w:rFonts w:eastAsia="Times New Roman" w:cs="Times New Roman"/>
                <w:b/>
                <w:bCs/>
                <w:color w:val="D60000"/>
                <w:sz w:val="24"/>
                <w:szCs w:val="24"/>
                <w:shd w:val="clear" w:color="auto" w:fill="FFFFFF"/>
                <w:lang w:val="en-US"/>
              </w:rPr>
              <w:t>underemployed</w:t>
            </w:r>
          </w:p>
        </w:tc>
        <w:tc>
          <w:tcPr>
            <w:tcW w:w="2743" w:type="dxa"/>
            <w:tcBorders>
              <w:top w:val="nil"/>
              <w:left w:val="nil"/>
              <w:bottom w:val="single" w:sz="8" w:space="0" w:color="auto"/>
              <w:right w:val="single" w:sz="8" w:space="0" w:color="auto"/>
            </w:tcBorders>
            <w:shd w:val="clear" w:color="auto" w:fill="FFFFFF"/>
            <w:hideMark/>
          </w:tcPr>
          <w:p w14:paraId="22E8152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/ˌʌndərɪmˈplɔɪd/</w:t>
            </w:r>
          </w:p>
        </w:tc>
        <w:tc>
          <w:tcPr>
            <w:tcW w:w="4542" w:type="dxa"/>
            <w:tcBorders>
              <w:top w:val="nil"/>
              <w:left w:val="nil"/>
              <w:bottom w:val="single" w:sz="8" w:space="0" w:color="auto"/>
              <w:right w:val="single" w:sz="8" w:space="0" w:color="auto"/>
            </w:tcBorders>
            <w:shd w:val="clear" w:color="auto" w:fill="FFFFFF"/>
            <w:hideMark/>
          </w:tcPr>
          <w:p w14:paraId="3C8128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bán thất nghiệp</w:t>
            </w:r>
          </w:p>
        </w:tc>
      </w:tr>
      <w:tr w:rsidR="00855F43" w:rsidRPr="00855F43" w14:paraId="1DBBA70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4CFE3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164. </w:t>
            </w:r>
            <w:r w:rsidRPr="00855F43">
              <w:rPr>
                <w:rFonts w:eastAsia="Times New Roman" w:cs="Times New Roman"/>
                <w:b/>
                <w:bCs/>
                <w:color w:val="D60000"/>
                <w:sz w:val="24"/>
                <w:szCs w:val="24"/>
                <w:shd w:val="clear" w:color="auto" w:fill="FFFFFF"/>
                <w:lang w:val="en-US"/>
              </w:rPr>
              <w:t>(un)employable</w:t>
            </w:r>
          </w:p>
        </w:tc>
        <w:tc>
          <w:tcPr>
            <w:tcW w:w="2743" w:type="dxa"/>
            <w:tcBorders>
              <w:top w:val="nil"/>
              <w:left w:val="nil"/>
              <w:bottom w:val="single" w:sz="8" w:space="0" w:color="auto"/>
              <w:right w:val="single" w:sz="8" w:space="0" w:color="auto"/>
            </w:tcBorders>
            <w:shd w:val="clear" w:color="auto" w:fill="FFFFFF"/>
            <w:hideMark/>
          </w:tcPr>
          <w:p w14:paraId="065BEC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/ɪmˈplɔɪəbl/</w:t>
            </w:r>
          </w:p>
        </w:tc>
        <w:tc>
          <w:tcPr>
            <w:tcW w:w="4542" w:type="dxa"/>
            <w:tcBorders>
              <w:top w:val="nil"/>
              <w:left w:val="nil"/>
              <w:bottom w:val="single" w:sz="8" w:space="0" w:color="auto"/>
              <w:right w:val="single" w:sz="8" w:space="0" w:color="auto"/>
            </w:tcBorders>
            <w:shd w:val="clear" w:color="auto" w:fill="FFFFFF"/>
            <w:hideMark/>
          </w:tcPr>
          <w:p w14:paraId="0F9D39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(không)có thể thuê được</w:t>
            </w:r>
          </w:p>
        </w:tc>
      </w:tr>
      <w:tr w:rsidR="00855F43" w:rsidRPr="00855F43" w14:paraId="2B58089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3037B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165. </w:t>
            </w:r>
            <w:r w:rsidRPr="00855F43">
              <w:rPr>
                <w:rFonts w:eastAsia="Times New Roman" w:cs="Times New Roman"/>
                <w:b/>
                <w:bCs/>
                <w:color w:val="D60000"/>
                <w:sz w:val="24"/>
                <w:szCs w:val="24"/>
                <w:shd w:val="clear" w:color="auto" w:fill="FFFFFF"/>
                <w:lang w:val="en-US"/>
              </w:rPr>
              <w:t>end</w:t>
            </w:r>
          </w:p>
        </w:tc>
        <w:tc>
          <w:tcPr>
            <w:tcW w:w="2743" w:type="dxa"/>
            <w:tcBorders>
              <w:top w:val="nil"/>
              <w:left w:val="nil"/>
              <w:bottom w:val="single" w:sz="8" w:space="0" w:color="auto"/>
              <w:right w:val="single" w:sz="8" w:space="0" w:color="auto"/>
            </w:tcBorders>
            <w:shd w:val="clear" w:color="auto" w:fill="FFFFFF"/>
            <w:hideMark/>
          </w:tcPr>
          <w:p w14:paraId="77B713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/end/</w:t>
            </w:r>
          </w:p>
        </w:tc>
        <w:tc>
          <w:tcPr>
            <w:tcW w:w="4542" w:type="dxa"/>
            <w:tcBorders>
              <w:top w:val="nil"/>
              <w:left w:val="nil"/>
              <w:bottom w:val="single" w:sz="8" w:space="0" w:color="auto"/>
              <w:right w:val="single" w:sz="8" w:space="0" w:color="auto"/>
            </w:tcBorders>
            <w:shd w:val="clear" w:color="auto" w:fill="FFFFFF"/>
            <w:hideMark/>
          </w:tcPr>
          <w:p w14:paraId="456AC01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kết thúc, chấm dứt</w:t>
            </w:r>
          </w:p>
        </w:tc>
      </w:tr>
      <w:tr w:rsidR="00855F43" w:rsidRPr="00855F43" w14:paraId="0138DFAE" w14:textId="77777777" w:rsidTr="00855F43">
        <w:trPr>
          <w:trHeight w:val="82"/>
        </w:trPr>
        <w:tc>
          <w:tcPr>
            <w:tcW w:w="3642" w:type="dxa"/>
            <w:tcBorders>
              <w:top w:val="nil"/>
              <w:left w:val="single" w:sz="8" w:space="0" w:color="auto"/>
              <w:bottom w:val="single" w:sz="8" w:space="0" w:color="auto"/>
              <w:right w:val="single" w:sz="8" w:space="0" w:color="auto"/>
            </w:tcBorders>
            <w:shd w:val="clear" w:color="auto" w:fill="FFFFFF"/>
            <w:hideMark/>
          </w:tcPr>
          <w:p w14:paraId="6B4EB2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166. </w:t>
            </w:r>
            <w:r w:rsidRPr="00855F43">
              <w:rPr>
                <w:rFonts w:eastAsia="Times New Roman" w:cs="Times New Roman"/>
                <w:b/>
                <w:bCs/>
                <w:color w:val="D60000"/>
                <w:sz w:val="24"/>
                <w:szCs w:val="24"/>
                <w:shd w:val="clear" w:color="auto" w:fill="FFFFFF"/>
                <w:lang w:val="en-US"/>
              </w:rPr>
              <w:t>ending</w:t>
            </w:r>
          </w:p>
        </w:tc>
        <w:tc>
          <w:tcPr>
            <w:tcW w:w="2743" w:type="dxa"/>
            <w:tcBorders>
              <w:top w:val="nil"/>
              <w:left w:val="nil"/>
              <w:bottom w:val="single" w:sz="8" w:space="0" w:color="auto"/>
              <w:right w:val="single" w:sz="8" w:space="0" w:color="auto"/>
            </w:tcBorders>
            <w:shd w:val="clear" w:color="auto" w:fill="FFFFFF"/>
            <w:hideMark/>
          </w:tcPr>
          <w:p w14:paraId="45112F6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/ˈendɪŋ/</w:t>
            </w:r>
          </w:p>
        </w:tc>
        <w:tc>
          <w:tcPr>
            <w:tcW w:w="4542" w:type="dxa"/>
            <w:tcBorders>
              <w:top w:val="nil"/>
              <w:left w:val="nil"/>
              <w:bottom w:val="single" w:sz="8" w:space="0" w:color="auto"/>
              <w:right w:val="single" w:sz="8" w:space="0" w:color="auto"/>
            </w:tcBorders>
            <w:shd w:val="clear" w:color="auto" w:fill="FFFFFF"/>
            <w:hideMark/>
          </w:tcPr>
          <w:p w14:paraId="3F537E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kết thúc, phần cuối, kết cục</w:t>
            </w:r>
          </w:p>
        </w:tc>
      </w:tr>
      <w:tr w:rsidR="00855F43" w:rsidRPr="00855F43" w14:paraId="7ECC789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DE9D5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167. </w:t>
            </w:r>
            <w:r w:rsidRPr="00855F43">
              <w:rPr>
                <w:rFonts w:eastAsia="Times New Roman" w:cs="Times New Roman"/>
                <w:b/>
                <w:bCs/>
                <w:color w:val="D60000"/>
                <w:sz w:val="24"/>
                <w:szCs w:val="24"/>
                <w:shd w:val="clear" w:color="auto" w:fill="FFFFFF"/>
                <w:lang w:val="en-US"/>
              </w:rPr>
              <w:t>unending</w:t>
            </w:r>
          </w:p>
        </w:tc>
        <w:tc>
          <w:tcPr>
            <w:tcW w:w="2743" w:type="dxa"/>
            <w:tcBorders>
              <w:top w:val="nil"/>
              <w:left w:val="nil"/>
              <w:bottom w:val="single" w:sz="8" w:space="0" w:color="auto"/>
              <w:right w:val="single" w:sz="8" w:space="0" w:color="auto"/>
            </w:tcBorders>
            <w:shd w:val="clear" w:color="auto" w:fill="FFFFFF"/>
            <w:hideMark/>
          </w:tcPr>
          <w:p w14:paraId="0EB721E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/ʌnˈendɪŋ/</w:t>
            </w:r>
          </w:p>
        </w:tc>
        <w:tc>
          <w:tcPr>
            <w:tcW w:w="4542" w:type="dxa"/>
            <w:tcBorders>
              <w:top w:val="nil"/>
              <w:left w:val="nil"/>
              <w:bottom w:val="single" w:sz="8" w:space="0" w:color="auto"/>
              <w:right w:val="single" w:sz="8" w:space="0" w:color="auto"/>
            </w:tcBorders>
            <w:shd w:val="clear" w:color="auto" w:fill="FFFFFF"/>
            <w:hideMark/>
          </w:tcPr>
          <w:p w14:paraId="229D12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ngừng, vô tận, bất diệt, trường cửu, vĩnh viễn</w:t>
            </w:r>
          </w:p>
        </w:tc>
      </w:tr>
      <w:tr w:rsidR="00855F43" w:rsidRPr="00855F43" w14:paraId="40F1C60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53A15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168. </w:t>
            </w:r>
            <w:r w:rsidRPr="00855F43">
              <w:rPr>
                <w:rFonts w:eastAsia="Times New Roman" w:cs="Times New Roman"/>
                <w:b/>
                <w:bCs/>
                <w:color w:val="D60000"/>
                <w:sz w:val="24"/>
                <w:szCs w:val="24"/>
                <w:shd w:val="clear" w:color="auto" w:fill="FFFFFF"/>
                <w:lang w:val="en-US"/>
              </w:rPr>
              <w:t>endless(ly)</w:t>
            </w:r>
          </w:p>
        </w:tc>
        <w:tc>
          <w:tcPr>
            <w:tcW w:w="2743" w:type="dxa"/>
            <w:tcBorders>
              <w:top w:val="nil"/>
              <w:left w:val="nil"/>
              <w:bottom w:val="single" w:sz="8" w:space="0" w:color="auto"/>
              <w:right w:val="single" w:sz="8" w:space="0" w:color="auto"/>
            </w:tcBorders>
            <w:shd w:val="clear" w:color="auto" w:fill="FFFFFF"/>
            <w:hideMark/>
          </w:tcPr>
          <w:p w14:paraId="205AFD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/ˈendləs/</w:t>
            </w:r>
          </w:p>
        </w:tc>
        <w:tc>
          <w:tcPr>
            <w:tcW w:w="4542" w:type="dxa"/>
            <w:tcBorders>
              <w:top w:val="nil"/>
              <w:left w:val="nil"/>
              <w:bottom w:val="single" w:sz="8" w:space="0" w:color="auto"/>
              <w:right w:val="single" w:sz="8" w:space="0" w:color="auto"/>
            </w:tcBorders>
            <w:shd w:val="clear" w:color="auto" w:fill="FFFFFF"/>
            <w:hideMark/>
          </w:tcPr>
          <w:p w14:paraId="5DB341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adv.) vô tận, vĩnh viễn</w:t>
            </w:r>
          </w:p>
        </w:tc>
      </w:tr>
      <w:tr w:rsidR="00855F43" w:rsidRPr="00855F43" w14:paraId="63CA9DE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646A3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169. </w:t>
            </w:r>
            <w:r w:rsidRPr="00855F43">
              <w:rPr>
                <w:rFonts w:eastAsia="Times New Roman" w:cs="Times New Roman"/>
                <w:b/>
                <w:bCs/>
                <w:color w:val="D60000"/>
                <w:sz w:val="24"/>
                <w:szCs w:val="24"/>
                <w:shd w:val="clear" w:color="auto" w:fill="FFFFFF"/>
                <w:lang w:val="en-US"/>
              </w:rPr>
              <w:t>event</w:t>
            </w:r>
          </w:p>
        </w:tc>
        <w:tc>
          <w:tcPr>
            <w:tcW w:w="2743" w:type="dxa"/>
            <w:tcBorders>
              <w:top w:val="nil"/>
              <w:left w:val="nil"/>
              <w:bottom w:val="single" w:sz="8" w:space="0" w:color="auto"/>
              <w:right w:val="single" w:sz="8" w:space="0" w:color="auto"/>
            </w:tcBorders>
            <w:shd w:val="clear" w:color="auto" w:fill="FFFFFF"/>
            <w:hideMark/>
          </w:tcPr>
          <w:p w14:paraId="2F04F9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/ɪˈvent/</w:t>
            </w:r>
          </w:p>
        </w:tc>
        <w:tc>
          <w:tcPr>
            <w:tcW w:w="4542" w:type="dxa"/>
            <w:tcBorders>
              <w:top w:val="nil"/>
              <w:left w:val="nil"/>
              <w:bottom w:val="single" w:sz="8" w:space="0" w:color="auto"/>
              <w:right w:val="single" w:sz="8" w:space="0" w:color="auto"/>
            </w:tcBorders>
            <w:shd w:val="clear" w:color="auto" w:fill="FFFFFF"/>
            <w:hideMark/>
          </w:tcPr>
          <w:p w14:paraId="6CD934C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việc, sự kiện</w:t>
            </w:r>
          </w:p>
        </w:tc>
      </w:tr>
      <w:tr w:rsidR="00855F43" w:rsidRPr="00855F43" w14:paraId="24DE844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F1922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170. </w:t>
            </w:r>
            <w:r w:rsidRPr="00855F43">
              <w:rPr>
                <w:rFonts w:eastAsia="Times New Roman" w:cs="Times New Roman"/>
                <w:b/>
                <w:bCs/>
                <w:color w:val="D60000"/>
                <w:sz w:val="24"/>
                <w:szCs w:val="24"/>
                <w:shd w:val="clear" w:color="auto" w:fill="FFFFFF"/>
                <w:lang w:val="en-US"/>
              </w:rPr>
              <w:t>eventuality</w:t>
            </w:r>
          </w:p>
        </w:tc>
        <w:tc>
          <w:tcPr>
            <w:tcW w:w="2743" w:type="dxa"/>
            <w:tcBorders>
              <w:top w:val="nil"/>
              <w:left w:val="nil"/>
              <w:bottom w:val="single" w:sz="8" w:space="0" w:color="auto"/>
              <w:right w:val="single" w:sz="8" w:space="0" w:color="auto"/>
            </w:tcBorders>
            <w:shd w:val="clear" w:color="auto" w:fill="FFFFFF"/>
            <w:hideMark/>
          </w:tcPr>
          <w:p w14:paraId="3245CD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/ɪˌventʃuˈæləti/</w:t>
            </w:r>
          </w:p>
        </w:tc>
        <w:tc>
          <w:tcPr>
            <w:tcW w:w="4542" w:type="dxa"/>
            <w:tcBorders>
              <w:top w:val="nil"/>
              <w:left w:val="nil"/>
              <w:bottom w:val="single" w:sz="8" w:space="0" w:color="auto"/>
              <w:right w:val="single" w:sz="8" w:space="0" w:color="auto"/>
            </w:tcBorders>
            <w:shd w:val="clear" w:color="auto" w:fill="FFFFFF"/>
            <w:hideMark/>
          </w:tcPr>
          <w:p w14:paraId="3AE2AB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những điều không dễ chịu , không mong đợi có thể xảy ra</w:t>
            </w:r>
          </w:p>
        </w:tc>
      </w:tr>
      <w:tr w:rsidR="00855F43" w:rsidRPr="00855F43" w14:paraId="327F775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7861E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171. </w:t>
            </w:r>
            <w:r w:rsidRPr="00855F43">
              <w:rPr>
                <w:rFonts w:eastAsia="Times New Roman" w:cs="Times New Roman"/>
                <w:b/>
                <w:bCs/>
                <w:color w:val="D60000"/>
                <w:sz w:val="24"/>
                <w:szCs w:val="24"/>
                <w:shd w:val="clear" w:color="auto" w:fill="FFFFFF"/>
                <w:lang w:val="en-US"/>
              </w:rPr>
              <w:t>(un)eventful</w:t>
            </w:r>
          </w:p>
        </w:tc>
        <w:tc>
          <w:tcPr>
            <w:tcW w:w="2743" w:type="dxa"/>
            <w:tcBorders>
              <w:top w:val="nil"/>
              <w:left w:val="nil"/>
              <w:bottom w:val="single" w:sz="8" w:space="0" w:color="auto"/>
              <w:right w:val="single" w:sz="8" w:space="0" w:color="auto"/>
            </w:tcBorders>
            <w:shd w:val="clear" w:color="auto" w:fill="FFFFFF"/>
            <w:hideMark/>
          </w:tcPr>
          <w:p w14:paraId="3F49BB4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/ɪˈventfl/</w:t>
            </w:r>
          </w:p>
        </w:tc>
        <w:tc>
          <w:tcPr>
            <w:tcW w:w="4542" w:type="dxa"/>
            <w:tcBorders>
              <w:top w:val="nil"/>
              <w:left w:val="nil"/>
              <w:bottom w:val="single" w:sz="8" w:space="0" w:color="auto"/>
              <w:right w:val="single" w:sz="8" w:space="0" w:color="auto"/>
            </w:tcBorders>
            <w:shd w:val="clear" w:color="auto" w:fill="FFFFFF"/>
            <w:hideMark/>
          </w:tcPr>
          <w:p w14:paraId="0AA336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có chuyện gì xảy ra)có nhiều sự kiện quan trọng</w:t>
            </w:r>
          </w:p>
        </w:tc>
      </w:tr>
      <w:tr w:rsidR="00855F43" w:rsidRPr="00855F43" w14:paraId="0C27266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F1242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172. </w:t>
            </w:r>
            <w:r w:rsidRPr="00855F43">
              <w:rPr>
                <w:rFonts w:eastAsia="Times New Roman" w:cs="Times New Roman"/>
                <w:b/>
                <w:bCs/>
                <w:color w:val="D60000"/>
                <w:sz w:val="24"/>
                <w:szCs w:val="24"/>
                <w:shd w:val="clear" w:color="auto" w:fill="FFFFFF"/>
                <w:lang w:val="en-US"/>
              </w:rPr>
              <w:t>eventual(ly)</w:t>
            </w:r>
          </w:p>
        </w:tc>
        <w:tc>
          <w:tcPr>
            <w:tcW w:w="2743" w:type="dxa"/>
            <w:tcBorders>
              <w:top w:val="nil"/>
              <w:left w:val="nil"/>
              <w:bottom w:val="single" w:sz="8" w:space="0" w:color="auto"/>
              <w:right w:val="single" w:sz="8" w:space="0" w:color="auto"/>
            </w:tcBorders>
            <w:shd w:val="clear" w:color="auto" w:fill="FFFFFF"/>
            <w:hideMark/>
          </w:tcPr>
          <w:p w14:paraId="5A9BCE3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/ɪˈventʃuəl/ /ɪˈventʃuəli/</w:t>
            </w:r>
          </w:p>
        </w:tc>
        <w:tc>
          <w:tcPr>
            <w:tcW w:w="4542" w:type="dxa"/>
            <w:tcBorders>
              <w:top w:val="nil"/>
              <w:left w:val="nil"/>
              <w:bottom w:val="single" w:sz="8" w:space="0" w:color="auto"/>
              <w:right w:val="single" w:sz="8" w:space="0" w:color="auto"/>
            </w:tcBorders>
            <w:shd w:val="clear" w:color="auto" w:fill="FFFFFF"/>
            <w:hideMark/>
          </w:tcPr>
          <w:p w14:paraId="2643A5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eventual (adj): kết quả cuối cùng là, rốt cuộc thì - eventually (adv): cuối cùng</w:t>
            </w:r>
          </w:p>
        </w:tc>
      </w:tr>
      <w:tr w:rsidR="00855F43" w:rsidRPr="00855F43" w14:paraId="3894236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4F7E5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173. </w:t>
            </w:r>
            <w:r w:rsidRPr="00855F43">
              <w:rPr>
                <w:rFonts w:eastAsia="Times New Roman" w:cs="Times New Roman"/>
                <w:b/>
                <w:bCs/>
                <w:color w:val="D60000"/>
                <w:sz w:val="24"/>
                <w:szCs w:val="24"/>
                <w:shd w:val="clear" w:color="auto" w:fill="FFFFFF"/>
                <w:lang w:val="en-US"/>
              </w:rPr>
              <w:t>expect</w:t>
            </w:r>
          </w:p>
        </w:tc>
        <w:tc>
          <w:tcPr>
            <w:tcW w:w="2743" w:type="dxa"/>
            <w:tcBorders>
              <w:top w:val="nil"/>
              <w:left w:val="nil"/>
              <w:bottom w:val="single" w:sz="8" w:space="0" w:color="auto"/>
              <w:right w:val="single" w:sz="8" w:space="0" w:color="auto"/>
            </w:tcBorders>
            <w:shd w:val="clear" w:color="auto" w:fill="FFFFFF"/>
            <w:hideMark/>
          </w:tcPr>
          <w:p w14:paraId="451CE11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/ɪkˈspekt/</w:t>
            </w:r>
          </w:p>
        </w:tc>
        <w:tc>
          <w:tcPr>
            <w:tcW w:w="4542" w:type="dxa"/>
            <w:tcBorders>
              <w:top w:val="nil"/>
              <w:left w:val="nil"/>
              <w:bottom w:val="single" w:sz="8" w:space="0" w:color="auto"/>
              <w:right w:val="single" w:sz="8" w:space="0" w:color="auto"/>
            </w:tcBorders>
            <w:shd w:val="clear" w:color="auto" w:fill="FFFFFF"/>
            <w:hideMark/>
          </w:tcPr>
          <w:p w14:paraId="7FF36C7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mong chờ, trông đợi</w:t>
            </w:r>
          </w:p>
        </w:tc>
      </w:tr>
      <w:tr w:rsidR="00855F43" w:rsidRPr="00855F43" w14:paraId="5DF3108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61E5C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174. </w:t>
            </w:r>
            <w:r w:rsidRPr="00855F43">
              <w:rPr>
                <w:rFonts w:eastAsia="Times New Roman" w:cs="Times New Roman"/>
                <w:b/>
                <w:bCs/>
                <w:color w:val="D60000"/>
                <w:sz w:val="24"/>
                <w:szCs w:val="24"/>
                <w:shd w:val="clear" w:color="auto" w:fill="FFFFFF"/>
                <w:lang w:val="en-US"/>
              </w:rPr>
              <w:t>expectation</w:t>
            </w:r>
          </w:p>
        </w:tc>
        <w:tc>
          <w:tcPr>
            <w:tcW w:w="2743" w:type="dxa"/>
            <w:tcBorders>
              <w:top w:val="nil"/>
              <w:left w:val="nil"/>
              <w:bottom w:val="single" w:sz="8" w:space="0" w:color="auto"/>
              <w:right w:val="single" w:sz="8" w:space="0" w:color="auto"/>
            </w:tcBorders>
            <w:shd w:val="clear" w:color="auto" w:fill="FFFFFF"/>
            <w:hideMark/>
          </w:tcPr>
          <w:p w14:paraId="75BCD12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/ˌekspekˈteɪʃn/</w:t>
            </w:r>
          </w:p>
        </w:tc>
        <w:tc>
          <w:tcPr>
            <w:tcW w:w="4542" w:type="dxa"/>
            <w:tcBorders>
              <w:top w:val="nil"/>
              <w:left w:val="nil"/>
              <w:bottom w:val="single" w:sz="8" w:space="0" w:color="auto"/>
              <w:right w:val="single" w:sz="8" w:space="0" w:color="auto"/>
            </w:tcBorders>
            <w:shd w:val="clear" w:color="auto" w:fill="FFFFFF"/>
            <w:hideMark/>
          </w:tcPr>
          <w:p w14:paraId="67AFCA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mong chờ, sự chờ đợi</w:t>
            </w:r>
          </w:p>
        </w:tc>
      </w:tr>
      <w:tr w:rsidR="00855F43" w:rsidRPr="00855F43" w14:paraId="0EF7C0C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0CCD9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175. </w:t>
            </w:r>
            <w:r w:rsidRPr="00855F43">
              <w:rPr>
                <w:rFonts w:eastAsia="Times New Roman" w:cs="Times New Roman"/>
                <w:b/>
                <w:bCs/>
                <w:color w:val="D60000"/>
                <w:sz w:val="24"/>
                <w:szCs w:val="24"/>
                <w:shd w:val="clear" w:color="auto" w:fill="FFFFFF"/>
                <w:lang w:val="en-US"/>
              </w:rPr>
              <w:t>expectancy</w:t>
            </w:r>
          </w:p>
        </w:tc>
        <w:tc>
          <w:tcPr>
            <w:tcW w:w="2743" w:type="dxa"/>
            <w:tcBorders>
              <w:top w:val="nil"/>
              <w:left w:val="nil"/>
              <w:bottom w:val="single" w:sz="8" w:space="0" w:color="auto"/>
              <w:right w:val="single" w:sz="8" w:space="0" w:color="auto"/>
            </w:tcBorders>
            <w:shd w:val="clear" w:color="auto" w:fill="FFFFFF"/>
            <w:hideMark/>
          </w:tcPr>
          <w:p w14:paraId="5DC531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/ɪkˈspektənsi/</w:t>
            </w:r>
          </w:p>
        </w:tc>
        <w:tc>
          <w:tcPr>
            <w:tcW w:w="4542" w:type="dxa"/>
            <w:tcBorders>
              <w:top w:val="nil"/>
              <w:left w:val="nil"/>
              <w:bottom w:val="single" w:sz="8" w:space="0" w:color="auto"/>
              <w:right w:val="single" w:sz="8" w:space="0" w:color="auto"/>
            </w:tcBorders>
            <w:shd w:val="clear" w:color="auto" w:fill="FFFFFF"/>
            <w:hideMark/>
          </w:tcPr>
          <w:p w14:paraId="70F8AC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triển vọng, tình trạng trông mong</w:t>
            </w:r>
          </w:p>
        </w:tc>
      </w:tr>
      <w:tr w:rsidR="00855F43" w:rsidRPr="00855F43" w14:paraId="4B57917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1AA3C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176. </w:t>
            </w:r>
            <w:r w:rsidRPr="00855F43">
              <w:rPr>
                <w:rFonts w:eastAsia="Times New Roman" w:cs="Times New Roman"/>
                <w:b/>
                <w:bCs/>
                <w:color w:val="D60000"/>
                <w:sz w:val="24"/>
                <w:szCs w:val="24"/>
                <w:shd w:val="clear" w:color="auto" w:fill="FFFFFF"/>
                <w:lang w:val="en-US"/>
              </w:rPr>
              <w:t>expectant(ly)</w:t>
            </w:r>
          </w:p>
        </w:tc>
        <w:tc>
          <w:tcPr>
            <w:tcW w:w="2743" w:type="dxa"/>
            <w:tcBorders>
              <w:top w:val="nil"/>
              <w:left w:val="nil"/>
              <w:bottom w:val="single" w:sz="8" w:space="0" w:color="auto"/>
              <w:right w:val="single" w:sz="8" w:space="0" w:color="auto"/>
            </w:tcBorders>
            <w:shd w:val="clear" w:color="auto" w:fill="FFFFFF"/>
            <w:hideMark/>
          </w:tcPr>
          <w:p w14:paraId="0ACF72D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/ɪkˈspektənt/</w:t>
            </w:r>
          </w:p>
        </w:tc>
        <w:tc>
          <w:tcPr>
            <w:tcW w:w="4542" w:type="dxa"/>
            <w:tcBorders>
              <w:top w:val="nil"/>
              <w:left w:val="nil"/>
              <w:bottom w:val="single" w:sz="8" w:space="0" w:color="auto"/>
              <w:right w:val="single" w:sz="8" w:space="0" w:color="auto"/>
            </w:tcBorders>
            <w:shd w:val="clear" w:color="auto" w:fill="FFFFFF"/>
            <w:hideMark/>
          </w:tcPr>
          <w:p w14:paraId="537505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mong đợi, có tính chất trông mong</w:t>
            </w:r>
          </w:p>
        </w:tc>
      </w:tr>
      <w:tr w:rsidR="00855F43" w:rsidRPr="00855F43" w14:paraId="1FE3703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97355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177. </w:t>
            </w:r>
            <w:r w:rsidRPr="00855F43">
              <w:rPr>
                <w:rFonts w:eastAsia="Times New Roman" w:cs="Times New Roman"/>
                <w:b/>
                <w:bCs/>
                <w:color w:val="D60000"/>
                <w:sz w:val="24"/>
                <w:szCs w:val="24"/>
                <w:shd w:val="clear" w:color="auto" w:fill="FFFFFF"/>
                <w:lang w:val="en-US"/>
              </w:rPr>
              <w:t>(un)expected(ly)</w:t>
            </w:r>
          </w:p>
        </w:tc>
        <w:tc>
          <w:tcPr>
            <w:tcW w:w="2743" w:type="dxa"/>
            <w:tcBorders>
              <w:top w:val="nil"/>
              <w:left w:val="nil"/>
              <w:bottom w:val="single" w:sz="8" w:space="0" w:color="auto"/>
              <w:right w:val="single" w:sz="8" w:space="0" w:color="auto"/>
            </w:tcBorders>
            <w:shd w:val="clear" w:color="auto" w:fill="FFFFFF"/>
            <w:hideMark/>
          </w:tcPr>
          <w:p w14:paraId="5893762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/ɪkˈspektɪd/ /ɪkˈspek.tɪd.li/ /ˌʌn.ɪkˈspek.tɪd.li/</w:t>
            </w:r>
          </w:p>
        </w:tc>
        <w:tc>
          <w:tcPr>
            <w:tcW w:w="4542" w:type="dxa"/>
            <w:tcBorders>
              <w:top w:val="nil"/>
              <w:left w:val="nil"/>
              <w:bottom w:val="single" w:sz="8" w:space="0" w:color="auto"/>
              <w:right w:val="single" w:sz="8" w:space="0" w:color="auto"/>
            </w:tcBorders>
            <w:shd w:val="clear" w:color="auto" w:fill="FFFFFF"/>
            <w:hideMark/>
          </w:tcPr>
          <w:p w14:paraId="2C2844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expected (adj): được chờ đợi, được hy vọng - expectedly (adv): một cách mong chờ - unexpected(ly) (adj. adv.): bất ngờ, không mong đợi</w:t>
            </w:r>
          </w:p>
        </w:tc>
      </w:tr>
      <w:tr w:rsidR="00855F43" w:rsidRPr="00855F43" w14:paraId="7AF858C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355CE3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178. </w:t>
            </w:r>
            <w:r w:rsidRPr="00855F43">
              <w:rPr>
                <w:rFonts w:eastAsia="Times New Roman" w:cs="Times New Roman"/>
                <w:b/>
                <w:bCs/>
                <w:color w:val="D60000"/>
                <w:sz w:val="24"/>
                <w:szCs w:val="24"/>
                <w:shd w:val="clear" w:color="auto" w:fill="FFFFFF"/>
                <w:lang w:val="en-US"/>
              </w:rPr>
              <w:t>future</w:t>
            </w:r>
          </w:p>
        </w:tc>
        <w:tc>
          <w:tcPr>
            <w:tcW w:w="2743" w:type="dxa"/>
            <w:tcBorders>
              <w:top w:val="nil"/>
              <w:left w:val="nil"/>
              <w:bottom w:val="single" w:sz="8" w:space="0" w:color="auto"/>
              <w:right w:val="single" w:sz="8" w:space="0" w:color="auto"/>
            </w:tcBorders>
            <w:shd w:val="clear" w:color="auto" w:fill="FFFFFF"/>
            <w:hideMark/>
          </w:tcPr>
          <w:p w14:paraId="3DD5101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/ˈfjuːtʃə(r)/</w:t>
            </w:r>
          </w:p>
        </w:tc>
        <w:tc>
          <w:tcPr>
            <w:tcW w:w="4542" w:type="dxa"/>
            <w:tcBorders>
              <w:top w:val="nil"/>
              <w:left w:val="nil"/>
              <w:bottom w:val="single" w:sz="8" w:space="0" w:color="auto"/>
              <w:right w:val="single" w:sz="8" w:space="0" w:color="auto"/>
            </w:tcBorders>
            <w:shd w:val="clear" w:color="auto" w:fill="FFFFFF"/>
            <w:hideMark/>
          </w:tcPr>
          <w:p w14:paraId="31D607D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tương lai</w:t>
            </w:r>
          </w:p>
        </w:tc>
      </w:tr>
      <w:tr w:rsidR="00855F43" w:rsidRPr="00855F43" w14:paraId="4344523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4731D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179. </w:t>
            </w:r>
            <w:r w:rsidRPr="00855F43">
              <w:rPr>
                <w:rFonts w:eastAsia="Times New Roman" w:cs="Times New Roman"/>
                <w:b/>
                <w:bCs/>
                <w:color w:val="D60000"/>
                <w:sz w:val="24"/>
                <w:szCs w:val="24"/>
                <w:shd w:val="clear" w:color="auto" w:fill="FFFFFF"/>
                <w:lang w:val="en-US"/>
              </w:rPr>
              <w:t>futurist</w:t>
            </w:r>
          </w:p>
        </w:tc>
        <w:tc>
          <w:tcPr>
            <w:tcW w:w="2743" w:type="dxa"/>
            <w:tcBorders>
              <w:top w:val="nil"/>
              <w:left w:val="nil"/>
              <w:bottom w:val="single" w:sz="8" w:space="0" w:color="auto"/>
              <w:right w:val="single" w:sz="8" w:space="0" w:color="auto"/>
            </w:tcBorders>
            <w:shd w:val="clear" w:color="auto" w:fill="FFFFFF"/>
            <w:hideMark/>
          </w:tcPr>
          <w:p w14:paraId="6F3A6CD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/ˈfjuːtʃərɪst/</w:t>
            </w:r>
          </w:p>
        </w:tc>
        <w:tc>
          <w:tcPr>
            <w:tcW w:w="4542" w:type="dxa"/>
            <w:tcBorders>
              <w:top w:val="nil"/>
              <w:left w:val="nil"/>
              <w:bottom w:val="single" w:sz="8" w:space="0" w:color="auto"/>
              <w:right w:val="single" w:sz="8" w:space="0" w:color="auto"/>
            </w:tcBorders>
            <w:shd w:val="clear" w:color="auto" w:fill="FFFFFF"/>
            <w:hideMark/>
          </w:tcPr>
          <w:p w14:paraId="2F6EA8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theo thuyết vị lai</w:t>
            </w:r>
          </w:p>
        </w:tc>
      </w:tr>
      <w:tr w:rsidR="00855F43" w:rsidRPr="00855F43" w14:paraId="1F25CFE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F137F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180. </w:t>
            </w:r>
            <w:r w:rsidRPr="00855F43">
              <w:rPr>
                <w:rFonts w:eastAsia="Times New Roman" w:cs="Times New Roman"/>
                <w:b/>
                <w:bCs/>
                <w:color w:val="D60000"/>
                <w:sz w:val="24"/>
                <w:szCs w:val="24"/>
                <w:shd w:val="clear" w:color="auto" w:fill="FFFFFF"/>
                <w:lang w:val="en-US"/>
              </w:rPr>
              <w:t>futuristic(ally)</w:t>
            </w:r>
          </w:p>
        </w:tc>
        <w:tc>
          <w:tcPr>
            <w:tcW w:w="2743" w:type="dxa"/>
            <w:tcBorders>
              <w:top w:val="nil"/>
              <w:left w:val="nil"/>
              <w:bottom w:val="single" w:sz="8" w:space="0" w:color="auto"/>
              <w:right w:val="single" w:sz="8" w:space="0" w:color="auto"/>
            </w:tcBorders>
            <w:shd w:val="clear" w:color="auto" w:fill="FFFFFF"/>
            <w:hideMark/>
          </w:tcPr>
          <w:p w14:paraId="1A16967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/ˌfjuːtʃəˈrɪstɪk/</w:t>
            </w:r>
          </w:p>
        </w:tc>
        <w:tc>
          <w:tcPr>
            <w:tcW w:w="4542" w:type="dxa"/>
            <w:tcBorders>
              <w:top w:val="nil"/>
              <w:left w:val="nil"/>
              <w:bottom w:val="single" w:sz="8" w:space="0" w:color="auto"/>
              <w:right w:val="single" w:sz="8" w:space="0" w:color="auto"/>
            </w:tcBorders>
            <w:shd w:val="clear" w:color="auto" w:fill="FFFFFF"/>
            <w:hideMark/>
          </w:tcPr>
          <w:p w14:paraId="6F976C6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thuộc về tương lai</w:t>
            </w:r>
          </w:p>
        </w:tc>
      </w:tr>
      <w:tr w:rsidR="00855F43" w:rsidRPr="00855F43" w14:paraId="627D0ED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8A6BF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181. </w:t>
            </w:r>
            <w:r w:rsidRPr="00855F43">
              <w:rPr>
                <w:rFonts w:eastAsia="Times New Roman" w:cs="Times New Roman"/>
                <w:b/>
                <w:bCs/>
                <w:color w:val="D60000"/>
                <w:sz w:val="24"/>
                <w:szCs w:val="24"/>
                <w:shd w:val="clear" w:color="auto" w:fill="FFFFFF"/>
                <w:lang w:val="en-US"/>
              </w:rPr>
              <w:t>history</w:t>
            </w:r>
          </w:p>
        </w:tc>
        <w:tc>
          <w:tcPr>
            <w:tcW w:w="2743" w:type="dxa"/>
            <w:tcBorders>
              <w:top w:val="nil"/>
              <w:left w:val="nil"/>
              <w:bottom w:val="single" w:sz="8" w:space="0" w:color="auto"/>
              <w:right w:val="single" w:sz="8" w:space="0" w:color="auto"/>
            </w:tcBorders>
            <w:shd w:val="clear" w:color="auto" w:fill="FFFFFF"/>
            <w:hideMark/>
          </w:tcPr>
          <w:p w14:paraId="0014C8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/ˈhɪstri/</w:t>
            </w:r>
          </w:p>
        </w:tc>
        <w:tc>
          <w:tcPr>
            <w:tcW w:w="4542" w:type="dxa"/>
            <w:tcBorders>
              <w:top w:val="nil"/>
              <w:left w:val="nil"/>
              <w:bottom w:val="single" w:sz="8" w:space="0" w:color="auto"/>
              <w:right w:val="single" w:sz="8" w:space="0" w:color="auto"/>
            </w:tcBorders>
            <w:shd w:val="clear" w:color="auto" w:fill="FFFFFF"/>
            <w:hideMark/>
          </w:tcPr>
          <w:p w14:paraId="384FA51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lịch sử, quá trình lịch sử</w:t>
            </w:r>
          </w:p>
        </w:tc>
      </w:tr>
      <w:tr w:rsidR="00855F43" w:rsidRPr="00855F43" w14:paraId="2CCAA60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2AE36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182. </w:t>
            </w:r>
            <w:r w:rsidRPr="00855F43">
              <w:rPr>
                <w:rFonts w:eastAsia="Times New Roman" w:cs="Times New Roman"/>
                <w:b/>
                <w:bCs/>
                <w:color w:val="D60000"/>
                <w:sz w:val="24"/>
                <w:szCs w:val="24"/>
                <w:shd w:val="clear" w:color="auto" w:fill="FFFFFF"/>
                <w:lang w:val="en-US"/>
              </w:rPr>
              <w:t>historian</w:t>
            </w:r>
          </w:p>
        </w:tc>
        <w:tc>
          <w:tcPr>
            <w:tcW w:w="2743" w:type="dxa"/>
            <w:tcBorders>
              <w:top w:val="nil"/>
              <w:left w:val="nil"/>
              <w:bottom w:val="single" w:sz="8" w:space="0" w:color="auto"/>
              <w:right w:val="single" w:sz="8" w:space="0" w:color="auto"/>
            </w:tcBorders>
            <w:shd w:val="clear" w:color="auto" w:fill="FFFFFF"/>
            <w:hideMark/>
          </w:tcPr>
          <w:p w14:paraId="206EA1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/hɪˈstɔːriən/</w:t>
            </w:r>
          </w:p>
        </w:tc>
        <w:tc>
          <w:tcPr>
            <w:tcW w:w="4542" w:type="dxa"/>
            <w:tcBorders>
              <w:top w:val="nil"/>
              <w:left w:val="nil"/>
              <w:bottom w:val="single" w:sz="8" w:space="0" w:color="auto"/>
              <w:right w:val="single" w:sz="8" w:space="0" w:color="auto"/>
            </w:tcBorders>
            <w:shd w:val="clear" w:color="auto" w:fill="FFFFFF"/>
            <w:hideMark/>
          </w:tcPr>
          <w:p w14:paraId="4F2DD8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viết sử, sử gia</w:t>
            </w:r>
          </w:p>
        </w:tc>
      </w:tr>
      <w:tr w:rsidR="00855F43" w:rsidRPr="00855F43" w14:paraId="5357BC0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54FAA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183. </w:t>
            </w:r>
            <w:r w:rsidRPr="00855F43">
              <w:rPr>
                <w:rFonts w:eastAsia="Times New Roman" w:cs="Times New Roman"/>
                <w:b/>
                <w:bCs/>
                <w:color w:val="D60000"/>
                <w:sz w:val="24"/>
                <w:szCs w:val="24"/>
                <w:shd w:val="clear" w:color="auto" w:fill="FFFFFF"/>
                <w:lang w:val="en-US"/>
              </w:rPr>
              <w:t>historic</w:t>
            </w:r>
          </w:p>
        </w:tc>
        <w:tc>
          <w:tcPr>
            <w:tcW w:w="2743" w:type="dxa"/>
            <w:tcBorders>
              <w:top w:val="nil"/>
              <w:left w:val="nil"/>
              <w:bottom w:val="single" w:sz="8" w:space="0" w:color="auto"/>
              <w:right w:val="single" w:sz="8" w:space="0" w:color="auto"/>
            </w:tcBorders>
            <w:shd w:val="clear" w:color="auto" w:fill="FFFFFF"/>
            <w:hideMark/>
          </w:tcPr>
          <w:p w14:paraId="0C47937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/hɪˈstɒrɪk/</w:t>
            </w:r>
          </w:p>
        </w:tc>
        <w:tc>
          <w:tcPr>
            <w:tcW w:w="4542" w:type="dxa"/>
            <w:tcBorders>
              <w:top w:val="nil"/>
              <w:left w:val="nil"/>
              <w:bottom w:val="single" w:sz="8" w:space="0" w:color="auto"/>
              <w:right w:val="single" w:sz="8" w:space="0" w:color="auto"/>
            </w:tcBorders>
            <w:shd w:val="clear" w:color="auto" w:fill="FFFFFF"/>
            <w:hideMark/>
          </w:tcPr>
          <w:p w14:paraId="30F21D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mang tính lịch sử</w:t>
            </w:r>
          </w:p>
        </w:tc>
      </w:tr>
      <w:tr w:rsidR="00855F43" w:rsidRPr="00855F43" w14:paraId="05E47B2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7D4DB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184. </w:t>
            </w:r>
            <w:r w:rsidRPr="00855F43">
              <w:rPr>
                <w:rFonts w:eastAsia="Times New Roman" w:cs="Times New Roman"/>
                <w:b/>
                <w:bCs/>
                <w:color w:val="D60000"/>
                <w:sz w:val="24"/>
                <w:szCs w:val="24"/>
                <w:shd w:val="clear" w:color="auto" w:fill="FFFFFF"/>
                <w:lang w:val="en-US"/>
              </w:rPr>
              <w:t>historical(ly)</w:t>
            </w:r>
          </w:p>
        </w:tc>
        <w:tc>
          <w:tcPr>
            <w:tcW w:w="2743" w:type="dxa"/>
            <w:tcBorders>
              <w:top w:val="nil"/>
              <w:left w:val="nil"/>
              <w:bottom w:val="single" w:sz="8" w:space="0" w:color="auto"/>
              <w:right w:val="single" w:sz="8" w:space="0" w:color="auto"/>
            </w:tcBorders>
            <w:shd w:val="clear" w:color="auto" w:fill="FFFFFF"/>
            <w:hideMark/>
          </w:tcPr>
          <w:p w14:paraId="6BE302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/hɪˈstɒrɪkl/ /hɪˈstɒrɪkli/</w:t>
            </w:r>
          </w:p>
        </w:tc>
        <w:tc>
          <w:tcPr>
            <w:tcW w:w="4542" w:type="dxa"/>
            <w:tcBorders>
              <w:top w:val="nil"/>
              <w:left w:val="nil"/>
              <w:bottom w:val="single" w:sz="8" w:space="0" w:color="auto"/>
              <w:right w:val="single" w:sz="8" w:space="0" w:color="auto"/>
            </w:tcBorders>
            <w:shd w:val="clear" w:color="auto" w:fill="FFFFFF"/>
            <w:hideMark/>
          </w:tcPr>
          <w:p w14:paraId="7ED329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historical (adj): lịch sử, thuộc lịch sử - historically (adv): về mặt lịch sử</w:t>
            </w:r>
          </w:p>
        </w:tc>
      </w:tr>
      <w:tr w:rsidR="00855F43" w:rsidRPr="00855F43" w14:paraId="348118A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955CE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185. </w:t>
            </w:r>
            <w:r w:rsidRPr="00855F43">
              <w:rPr>
                <w:rFonts w:eastAsia="Times New Roman" w:cs="Times New Roman"/>
                <w:b/>
                <w:bCs/>
                <w:color w:val="D60000"/>
                <w:sz w:val="24"/>
                <w:szCs w:val="24"/>
                <w:shd w:val="clear" w:color="auto" w:fill="FFFFFF"/>
                <w:lang w:val="en-US"/>
              </w:rPr>
              <w:t>incident</w:t>
            </w:r>
          </w:p>
        </w:tc>
        <w:tc>
          <w:tcPr>
            <w:tcW w:w="2743" w:type="dxa"/>
            <w:tcBorders>
              <w:top w:val="nil"/>
              <w:left w:val="nil"/>
              <w:bottom w:val="single" w:sz="8" w:space="0" w:color="auto"/>
              <w:right w:val="single" w:sz="8" w:space="0" w:color="auto"/>
            </w:tcBorders>
            <w:shd w:val="clear" w:color="auto" w:fill="FFFFFF"/>
            <w:hideMark/>
          </w:tcPr>
          <w:p w14:paraId="5BDC1E9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/ˈɪnsɪdənt/</w:t>
            </w:r>
          </w:p>
        </w:tc>
        <w:tc>
          <w:tcPr>
            <w:tcW w:w="4542" w:type="dxa"/>
            <w:tcBorders>
              <w:top w:val="nil"/>
              <w:left w:val="nil"/>
              <w:bottom w:val="single" w:sz="8" w:space="0" w:color="auto"/>
              <w:right w:val="single" w:sz="8" w:space="0" w:color="auto"/>
            </w:tcBorders>
            <w:shd w:val="clear" w:color="auto" w:fill="FFFFFF"/>
            <w:hideMark/>
          </w:tcPr>
          <w:p w14:paraId="268E19D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việc bất ngờ xảy ra, việc rắc rối</w:t>
            </w:r>
          </w:p>
        </w:tc>
      </w:tr>
      <w:tr w:rsidR="00855F43" w:rsidRPr="00855F43" w14:paraId="7F46F44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79C96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186. </w:t>
            </w:r>
            <w:r w:rsidRPr="00855F43">
              <w:rPr>
                <w:rFonts w:eastAsia="Times New Roman" w:cs="Times New Roman"/>
                <w:b/>
                <w:bCs/>
                <w:color w:val="D60000"/>
                <w:sz w:val="24"/>
                <w:szCs w:val="24"/>
                <w:shd w:val="clear" w:color="auto" w:fill="FFFFFF"/>
                <w:lang w:val="en-US"/>
              </w:rPr>
              <w:t>incidence</w:t>
            </w:r>
          </w:p>
        </w:tc>
        <w:tc>
          <w:tcPr>
            <w:tcW w:w="2743" w:type="dxa"/>
            <w:tcBorders>
              <w:top w:val="nil"/>
              <w:left w:val="nil"/>
              <w:bottom w:val="single" w:sz="8" w:space="0" w:color="auto"/>
              <w:right w:val="single" w:sz="8" w:space="0" w:color="auto"/>
            </w:tcBorders>
            <w:shd w:val="clear" w:color="auto" w:fill="FFFFFF"/>
            <w:hideMark/>
          </w:tcPr>
          <w:p w14:paraId="2D35CF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/ˈɪnsɪdəns/</w:t>
            </w:r>
          </w:p>
        </w:tc>
        <w:tc>
          <w:tcPr>
            <w:tcW w:w="4542" w:type="dxa"/>
            <w:tcBorders>
              <w:top w:val="nil"/>
              <w:left w:val="nil"/>
              <w:bottom w:val="single" w:sz="8" w:space="0" w:color="auto"/>
              <w:right w:val="single" w:sz="8" w:space="0" w:color="auto"/>
            </w:tcBorders>
            <w:shd w:val="clear" w:color="auto" w:fill="FFFFFF"/>
            <w:hideMark/>
          </w:tcPr>
          <w:p w14:paraId="045D02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tỉ lệ có thể xảy ra</w:t>
            </w:r>
          </w:p>
        </w:tc>
      </w:tr>
      <w:tr w:rsidR="00855F43" w:rsidRPr="00855F43" w14:paraId="46400BE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01707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187. </w:t>
            </w:r>
            <w:r w:rsidRPr="00855F43">
              <w:rPr>
                <w:rFonts w:eastAsia="Times New Roman" w:cs="Times New Roman"/>
                <w:b/>
                <w:bCs/>
                <w:color w:val="D60000"/>
                <w:sz w:val="24"/>
                <w:szCs w:val="24"/>
                <w:shd w:val="clear" w:color="auto" w:fill="FFFFFF"/>
                <w:lang w:val="en-US"/>
              </w:rPr>
              <w:t>coincidence</w:t>
            </w:r>
          </w:p>
        </w:tc>
        <w:tc>
          <w:tcPr>
            <w:tcW w:w="2743" w:type="dxa"/>
            <w:tcBorders>
              <w:top w:val="nil"/>
              <w:left w:val="nil"/>
              <w:bottom w:val="single" w:sz="8" w:space="0" w:color="auto"/>
              <w:right w:val="single" w:sz="8" w:space="0" w:color="auto"/>
            </w:tcBorders>
            <w:shd w:val="clear" w:color="auto" w:fill="FFFFFF"/>
            <w:hideMark/>
          </w:tcPr>
          <w:p w14:paraId="6E8808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/kəʊˈɪnsɪdəns/</w:t>
            </w:r>
          </w:p>
        </w:tc>
        <w:tc>
          <w:tcPr>
            <w:tcW w:w="4542" w:type="dxa"/>
            <w:tcBorders>
              <w:top w:val="nil"/>
              <w:left w:val="nil"/>
              <w:bottom w:val="single" w:sz="8" w:space="0" w:color="auto"/>
              <w:right w:val="single" w:sz="8" w:space="0" w:color="auto"/>
            </w:tcBorders>
            <w:shd w:val="clear" w:color="auto" w:fill="FFFFFF"/>
            <w:hideMark/>
          </w:tcPr>
          <w:p w14:paraId="73C777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trùng hợp</w:t>
            </w:r>
          </w:p>
        </w:tc>
      </w:tr>
      <w:tr w:rsidR="00855F43" w:rsidRPr="00855F43" w14:paraId="6EA10CD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21512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188. </w:t>
            </w:r>
            <w:r w:rsidRPr="00855F43">
              <w:rPr>
                <w:rFonts w:eastAsia="Times New Roman" w:cs="Times New Roman"/>
                <w:b/>
                <w:bCs/>
                <w:color w:val="D60000"/>
                <w:sz w:val="24"/>
                <w:szCs w:val="24"/>
                <w:shd w:val="clear" w:color="auto" w:fill="FFFFFF"/>
                <w:lang w:val="en-US"/>
              </w:rPr>
              <w:t>incidental(ly)</w:t>
            </w:r>
          </w:p>
        </w:tc>
        <w:tc>
          <w:tcPr>
            <w:tcW w:w="2743" w:type="dxa"/>
            <w:tcBorders>
              <w:top w:val="nil"/>
              <w:left w:val="nil"/>
              <w:bottom w:val="single" w:sz="8" w:space="0" w:color="auto"/>
              <w:right w:val="single" w:sz="8" w:space="0" w:color="auto"/>
            </w:tcBorders>
            <w:shd w:val="clear" w:color="auto" w:fill="FFFFFF"/>
            <w:hideMark/>
          </w:tcPr>
          <w:p w14:paraId="1D626F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/ˌɪnsɪˈdentl/</w:t>
            </w:r>
          </w:p>
        </w:tc>
        <w:tc>
          <w:tcPr>
            <w:tcW w:w="4542" w:type="dxa"/>
            <w:tcBorders>
              <w:top w:val="nil"/>
              <w:left w:val="nil"/>
              <w:bottom w:val="single" w:sz="8" w:space="0" w:color="auto"/>
              <w:right w:val="single" w:sz="8" w:space="0" w:color="auto"/>
            </w:tcBorders>
            <w:shd w:val="clear" w:color="auto" w:fill="FFFFFF"/>
            <w:hideMark/>
          </w:tcPr>
          <w:p w14:paraId="646E18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ngẫu nhiên, bất ngờ</w:t>
            </w:r>
          </w:p>
        </w:tc>
      </w:tr>
      <w:tr w:rsidR="00855F43" w:rsidRPr="00855F43" w14:paraId="14535A9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377A1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189. </w:t>
            </w:r>
            <w:r w:rsidRPr="00855F43">
              <w:rPr>
                <w:rFonts w:eastAsia="Times New Roman" w:cs="Times New Roman"/>
                <w:b/>
                <w:bCs/>
                <w:color w:val="D60000"/>
                <w:sz w:val="24"/>
                <w:szCs w:val="24"/>
                <w:shd w:val="clear" w:color="auto" w:fill="FFFFFF"/>
                <w:lang w:val="en-US"/>
              </w:rPr>
              <w:t>coincidental(ly)</w:t>
            </w:r>
          </w:p>
        </w:tc>
        <w:tc>
          <w:tcPr>
            <w:tcW w:w="2743" w:type="dxa"/>
            <w:tcBorders>
              <w:top w:val="nil"/>
              <w:left w:val="nil"/>
              <w:bottom w:val="single" w:sz="8" w:space="0" w:color="auto"/>
              <w:right w:val="single" w:sz="8" w:space="0" w:color="auto"/>
            </w:tcBorders>
            <w:shd w:val="clear" w:color="auto" w:fill="FFFFFF"/>
            <w:hideMark/>
          </w:tcPr>
          <w:p w14:paraId="0F6E1C6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/kəʊˌɪnsɪˈdentl/</w:t>
            </w:r>
          </w:p>
        </w:tc>
        <w:tc>
          <w:tcPr>
            <w:tcW w:w="4542" w:type="dxa"/>
            <w:tcBorders>
              <w:top w:val="nil"/>
              <w:left w:val="nil"/>
              <w:bottom w:val="single" w:sz="8" w:space="0" w:color="auto"/>
              <w:right w:val="single" w:sz="8" w:space="0" w:color="auto"/>
            </w:tcBorders>
            <w:shd w:val="clear" w:color="auto" w:fill="FFFFFF"/>
            <w:hideMark/>
          </w:tcPr>
          <w:p w14:paraId="0E4551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trùng khớp ngẫu nhiên</w:t>
            </w:r>
          </w:p>
        </w:tc>
      </w:tr>
      <w:tr w:rsidR="00855F43" w:rsidRPr="00855F43" w14:paraId="7BB7192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CC604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190. </w:t>
            </w:r>
            <w:r w:rsidRPr="00855F43">
              <w:rPr>
                <w:rFonts w:eastAsia="Times New Roman" w:cs="Times New Roman"/>
                <w:b/>
                <w:bCs/>
                <w:color w:val="D60000"/>
                <w:sz w:val="24"/>
                <w:szCs w:val="24"/>
                <w:shd w:val="clear" w:color="auto" w:fill="FFFFFF"/>
                <w:lang w:val="en-US"/>
              </w:rPr>
              <w:t>job</w:t>
            </w:r>
          </w:p>
        </w:tc>
        <w:tc>
          <w:tcPr>
            <w:tcW w:w="2743" w:type="dxa"/>
            <w:tcBorders>
              <w:top w:val="nil"/>
              <w:left w:val="nil"/>
              <w:bottom w:val="single" w:sz="8" w:space="0" w:color="auto"/>
              <w:right w:val="single" w:sz="8" w:space="0" w:color="auto"/>
            </w:tcBorders>
            <w:shd w:val="clear" w:color="auto" w:fill="FFFFFF"/>
            <w:hideMark/>
          </w:tcPr>
          <w:p w14:paraId="33A1D9D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/dʒɒb/</w:t>
            </w:r>
          </w:p>
        </w:tc>
        <w:tc>
          <w:tcPr>
            <w:tcW w:w="4542" w:type="dxa"/>
            <w:tcBorders>
              <w:top w:val="nil"/>
              <w:left w:val="nil"/>
              <w:bottom w:val="single" w:sz="8" w:space="0" w:color="auto"/>
              <w:right w:val="single" w:sz="8" w:space="0" w:color="auto"/>
            </w:tcBorders>
            <w:shd w:val="clear" w:color="auto" w:fill="FFFFFF"/>
            <w:hideMark/>
          </w:tcPr>
          <w:p w14:paraId="632E210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công việc</w:t>
            </w:r>
          </w:p>
        </w:tc>
      </w:tr>
      <w:tr w:rsidR="00855F43" w:rsidRPr="00855F43" w14:paraId="24E53F2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A4C21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191. </w:t>
            </w:r>
            <w:r w:rsidRPr="00855F43">
              <w:rPr>
                <w:rFonts w:eastAsia="Times New Roman" w:cs="Times New Roman"/>
                <w:b/>
                <w:bCs/>
                <w:color w:val="D60000"/>
                <w:sz w:val="24"/>
                <w:szCs w:val="24"/>
                <w:shd w:val="clear" w:color="auto" w:fill="FFFFFF"/>
                <w:lang w:val="en-US"/>
              </w:rPr>
              <w:t>jobbing</w:t>
            </w:r>
          </w:p>
        </w:tc>
        <w:tc>
          <w:tcPr>
            <w:tcW w:w="2743" w:type="dxa"/>
            <w:tcBorders>
              <w:top w:val="nil"/>
              <w:left w:val="nil"/>
              <w:bottom w:val="single" w:sz="8" w:space="0" w:color="auto"/>
              <w:right w:val="single" w:sz="8" w:space="0" w:color="auto"/>
            </w:tcBorders>
            <w:shd w:val="clear" w:color="auto" w:fill="FFFFFF"/>
            <w:hideMark/>
          </w:tcPr>
          <w:p w14:paraId="15B366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/ˈdʒɒbɪŋ/</w:t>
            </w:r>
          </w:p>
        </w:tc>
        <w:tc>
          <w:tcPr>
            <w:tcW w:w="4542" w:type="dxa"/>
            <w:tcBorders>
              <w:top w:val="nil"/>
              <w:left w:val="nil"/>
              <w:bottom w:val="single" w:sz="8" w:space="0" w:color="auto"/>
              <w:right w:val="single" w:sz="8" w:space="0" w:color="auto"/>
            </w:tcBorders>
            <w:shd w:val="clear" w:color="auto" w:fill="FFFFFF"/>
            <w:hideMark/>
          </w:tcPr>
          <w:p w14:paraId="1E7C62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làm việc vặt, làm việc linh tinh</w:t>
            </w:r>
          </w:p>
        </w:tc>
      </w:tr>
      <w:tr w:rsidR="00855F43" w:rsidRPr="00855F43" w14:paraId="0A82554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9B3DD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192. </w:t>
            </w:r>
            <w:r w:rsidRPr="00855F43">
              <w:rPr>
                <w:rFonts w:eastAsia="Times New Roman" w:cs="Times New Roman"/>
                <w:b/>
                <w:bCs/>
                <w:color w:val="D60000"/>
                <w:sz w:val="24"/>
                <w:szCs w:val="24"/>
                <w:shd w:val="clear" w:color="auto" w:fill="FFFFFF"/>
                <w:lang w:val="en-US"/>
              </w:rPr>
              <w:t>jobless</w:t>
            </w:r>
          </w:p>
        </w:tc>
        <w:tc>
          <w:tcPr>
            <w:tcW w:w="2743" w:type="dxa"/>
            <w:tcBorders>
              <w:top w:val="nil"/>
              <w:left w:val="nil"/>
              <w:bottom w:val="single" w:sz="8" w:space="0" w:color="auto"/>
              <w:right w:val="single" w:sz="8" w:space="0" w:color="auto"/>
            </w:tcBorders>
            <w:shd w:val="clear" w:color="auto" w:fill="FFFFFF"/>
            <w:hideMark/>
          </w:tcPr>
          <w:p w14:paraId="5456DB5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/ˈdʒɒbləs/</w:t>
            </w:r>
          </w:p>
        </w:tc>
        <w:tc>
          <w:tcPr>
            <w:tcW w:w="4542" w:type="dxa"/>
            <w:tcBorders>
              <w:top w:val="nil"/>
              <w:left w:val="nil"/>
              <w:bottom w:val="single" w:sz="8" w:space="0" w:color="auto"/>
              <w:right w:val="single" w:sz="8" w:space="0" w:color="auto"/>
            </w:tcBorders>
            <w:shd w:val="clear" w:color="auto" w:fill="FFFFFF"/>
            <w:hideMark/>
          </w:tcPr>
          <w:p w14:paraId="2329828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thất nghiệp</w:t>
            </w:r>
          </w:p>
        </w:tc>
      </w:tr>
      <w:tr w:rsidR="00855F43" w:rsidRPr="00855F43" w14:paraId="6424D16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50E80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193. </w:t>
            </w:r>
            <w:r w:rsidRPr="00855F43">
              <w:rPr>
                <w:rFonts w:eastAsia="Times New Roman" w:cs="Times New Roman"/>
                <w:b/>
                <w:bCs/>
                <w:color w:val="D60000"/>
                <w:sz w:val="24"/>
                <w:szCs w:val="24"/>
                <w:shd w:val="clear" w:color="auto" w:fill="FFFFFF"/>
                <w:lang w:val="en-US"/>
              </w:rPr>
              <w:t>last</w:t>
            </w:r>
          </w:p>
        </w:tc>
        <w:tc>
          <w:tcPr>
            <w:tcW w:w="2743" w:type="dxa"/>
            <w:tcBorders>
              <w:top w:val="nil"/>
              <w:left w:val="nil"/>
              <w:bottom w:val="single" w:sz="8" w:space="0" w:color="auto"/>
              <w:right w:val="single" w:sz="8" w:space="0" w:color="auto"/>
            </w:tcBorders>
            <w:shd w:val="clear" w:color="auto" w:fill="FFFFFF"/>
            <w:hideMark/>
          </w:tcPr>
          <w:p w14:paraId="5872E36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/lɑːst/</w:t>
            </w:r>
          </w:p>
        </w:tc>
        <w:tc>
          <w:tcPr>
            <w:tcW w:w="4542" w:type="dxa"/>
            <w:tcBorders>
              <w:top w:val="nil"/>
              <w:left w:val="nil"/>
              <w:bottom w:val="single" w:sz="8" w:space="0" w:color="auto"/>
              <w:right w:val="single" w:sz="8" w:space="0" w:color="auto"/>
            </w:tcBorders>
            <w:shd w:val="clear" w:color="auto" w:fill="FFFFFF"/>
            <w:hideMark/>
          </w:tcPr>
          <w:p w14:paraId="4A8B7C1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(adj/n) cuối cùng, người cuối cùng</w:t>
            </w:r>
          </w:p>
        </w:tc>
      </w:tr>
      <w:tr w:rsidR="00855F43" w:rsidRPr="00855F43" w14:paraId="3550806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38336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194. </w:t>
            </w:r>
            <w:r w:rsidRPr="00855F43">
              <w:rPr>
                <w:rFonts w:eastAsia="Times New Roman" w:cs="Times New Roman"/>
                <w:b/>
                <w:bCs/>
                <w:color w:val="D60000"/>
                <w:sz w:val="24"/>
                <w:szCs w:val="24"/>
                <w:shd w:val="clear" w:color="auto" w:fill="FFFFFF"/>
                <w:lang w:val="en-US"/>
              </w:rPr>
              <w:t>outlast</w:t>
            </w:r>
          </w:p>
        </w:tc>
        <w:tc>
          <w:tcPr>
            <w:tcW w:w="2743" w:type="dxa"/>
            <w:tcBorders>
              <w:top w:val="nil"/>
              <w:left w:val="nil"/>
              <w:bottom w:val="single" w:sz="8" w:space="0" w:color="auto"/>
              <w:right w:val="single" w:sz="8" w:space="0" w:color="auto"/>
            </w:tcBorders>
            <w:shd w:val="clear" w:color="auto" w:fill="FFFFFF"/>
            <w:hideMark/>
          </w:tcPr>
          <w:p w14:paraId="0BD1F93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/ˌaʊtˈlɑːst/</w:t>
            </w:r>
          </w:p>
        </w:tc>
        <w:tc>
          <w:tcPr>
            <w:tcW w:w="4542" w:type="dxa"/>
            <w:tcBorders>
              <w:top w:val="nil"/>
              <w:left w:val="nil"/>
              <w:bottom w:val="single" w:sz="8" w:space="0" w:color="auto"/>
              <w:right w:val="single" w:sz="8" w:space="0" w:color="auto"/>
            </w:tcBorders>
            <w:shd w:val="clear" w:color="auto" w:fill="FFFFFF"/>
            <w:hideMark/>
          </w:tcPr>
          <w:p w14:paraId="1152EC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tồn tại lâu hơn</w:t>
            </w:r>
          </w:p>
        </w:tc>
      </w:tr>
      <w:tr w:rsidR="00855F43" w:rsidRPr="00855F43" w14:paraId="0E3D13A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C5B9B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195. </w:t>
            </w:r>
            <w:r w:rsidRPr="00855F43">
              <w:rPr>
                <w:rFonts w:eastAsia="Times New Roman" w:cs="Times New Roman"/>
                <w:b/>
                <w:bCs/>
                <w:color w:val="D60000"/>
                <w:sz w:val="24"/>
                <w:szCs w:val="24"/>
                <w:shd w:val="clear" w:color="auto" w:fill="FFFFFF"/>
                <w:lang w:val="en-US"/>
              </w:rPr>
              <w:t>lasting</w:t>
            </w:r>
          </w:p>
        </w:tc>
        <w:tc>
          <w:tcPr>
            <w:tcW w:w="2743" w:type="dxa"/>
            <w:tcBorders>
              <w:top w:val="nil"/>
              <w:left w:val="nil"/>
              <w:bottom w:val="single" w:sz="8" w:space="0" w:color="auto"/>
              <w:right w:val="single" w:sz="8" w:space="0" w:color="auto"/>
            </w:tcBorders>
            <w:shd w:val="clear" w:color="auto" w:fill="FFFFFF"/>
            <w:hideMark/>
          </w:tcPr>
          <w:p w14:paraId="11750F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/ˈlɑːstɪŋ/</w:t>
            </w:r>
          </w:p>
        </w:tc>
        <w:tc>
          <w:tcPr>
            <w:tcW w:w="4542" w:type="dxa"/>
            <w:tcBorders>
              <w:top w:val="nil"/>
              <w:left w:val="nil"/>
              <w:bottom w:val="single" w:sz="8" w:space="0" w:color="auto"/>
              <w:right w:val="single" w:sz="8" w:space="0" w:color="auto"/>
            </w:tcBorders>
            <w:shd w:val="clear" w:color="auto" w:fill="FFFFFF"/>
            <w:hideMark/>
          </w:tcPr>
          <w:p w14:paraId="52D69C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bền vững, lâu dài</w:t>
            </w:r>
          </w:p>
        </w:tc>
      </w:tr>
      <w:tr w:rsidR="00855F43" w:rsidRPr="00855F43" w14:paraId="5E8E27B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8282E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195. </w:t>
            </w:r>
            <w:r w:rsidRPr="00855F43">
              <w:rPr>
                <w:rFonts w:eastAsia="Times New Roman" w:cs="Times New Roman"/>
                <w:b/>
                <w:bCs/>
                <w:color w:val="D60000"/>
                <w:sz w:val="24"/>
                <w:szCs w:val="24"/>
                <w:shd w:val="clear" w:color="auto" w:fill="FFFFFF"/>
                <w:lang w:val="en-US"/>
              </w:rPr>
              <w:t>everlasting</w:t>
            </w:r>
          </w:p>
        </w:tc>
        <w:tc>
          <w:tcPr>
            <w:tcW w:w="2743" w:type="dxa"/>
            <w:tcBorders>
              <w:top w:val="nil"/>
              <w:left w:val="nil"/>
              <w:bottom w:val="single" w:sz="8" w:space="0" w:color="auto"/>
              <w:right w:val="single" w:sz="8" w:space="0" w:color="auto"/>
            </w:tcBorders>
            <w:shd w:val="clear" w:color="auto" w:fill="FFFFFF"/>
            <w:hideMark/>
          </w:tcPr>
          <w:p w14:paraId="188B26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/ˌevəˈlɑːstɪŋ/</w:t>
            </w:r>
          </w:p>
        </w:tc>
        <w:tc>
          <w:tcPr>
            <w:tcW w:w="4542" w:type="dxa"/>
            <w:tcBorders>
              <w:top w:val="nil"/>
              <w:left w:val="nil"/>
              <w:bottom w:val="single" w:sz="8" w:space="0" w:color="auto"/>
              <w:right w:val="single" w:sz="8" w:space="0" w:color="auto"/>
            </w:tcBorders>
            <w:shd w:val="clear" w:color="auto" w:fill="FFFFFF"/>
            <w:hideMark/>
          </w:tcPr>
          <w:p w14:paraId="2D4581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kéo dài mãi mãi/ một thời gian dài</w:t>
            </w:r>
          </w:p>
        </w:tc>
      </w:tr>
      <w:tr w:rsidR="00855F43" w:rsidRPr="00855F43" w14:paraId="4CE6C56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E976A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197. </w:t>
            </w:r>
            <w:r w:rsidRPr="00855F43">
              <w:rPr>
                <w:rFonts w:eastAsia="Times New Roman" w:cs="Times New Roman"/>
                <w:b/>
                <w:bCs/>
                <w:color w:val="D60000"/>
                <w:sz w:val="24"/>
                <w:szCs w:val="24"/>
                <w:shd w:val="clear" w:color="auto" w:fill="FFFFFF"/>
                <w:lang w:val="en-US"/>
              </w:rPr>
              <w:t>lastly</w:t>
            </w:r>
          </w:p>
        </w:tc>
        <w:tc>
          <w:tcPr>
            <w:tcW w:w="2743" w:type="dxa"/>
            <w:tcBorders>
              <w:top w:val="nil"/>
              <w:left w:val="nil"/>
              <w:bottom w:val="single" w:sz="8" w:space="0" w:color="auto"/>
              <w:right w:val="single" w:sz="8" w:space="0" w:color="auto"/>
            </w:tcBorders>
            <w:shd w:val="clear" w:color="auto" w:fill="FFFFFF"/>
            <w:hideMark/>
          </w:tcPr>
          <w:p w14:paraId="61EA39C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/ˈlɑːstli/</w:t>
            </w:r>
          </w:p>
        </w:tc>
        <w:tc>
          <w:tcPr>
            <w:tcW w:w="4542" w:type="dxa"/>
            <w:tcBorders>
              <w:top w:val="nil"/>
              <w:left w:val="nil"/>
              <w:bottom w:val="single" w:sz="8" w:space="0" w:color="auto"/>
              <w:right w:val="single" w:sz="8" w:space="0" w:color="auto"/>
            </w:tcBorders>
            <w:shd w:val="clear" w:color="auto" w:fill="FFFFFF"/>
            <w:hideMark/>
          </w:tcPr>
          <w:p w14:paraId="71B8782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cuối cùng</w:t>
            </w:r>
          </w:p>
        </w:tc>
      </w:tr>
      <w:tr w:rsidR="00855F43" w:rsidRPr="00855F43" w14:paraId="2CBFC18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C304B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198. </w:t>
            </w:r>
            <w:r w:rsidRPr="00855F43">
              <w:rPr>
                <w:rFonts w:eastAsia="Times New Roman" w:cs="Times New Roman"/>
                <w:b/>
                <w:bCs/>
                <w:color w:val="D60000"/>
                <w:sz w:val="24"/>
                <w:szCs w:val="24"/>
                <w:shd w:val="clear" w:color="auto" w:fill="FFFFFF"/>
                <w:lang w:val="en-US"/>
              </w:rPr>
              <w:t>manage</w:t>
            </w:r>
          </w:p>
        </w:tc>
        <w:tc>
          <w:tcPr>
            <w:tcW w:w="2743" w:type="dxa"/>
            <w:tcBorders>
              <w:top w:val="nil"/>
              <w:left w:val="nil"/>
              <w:bottom w:val="single" w:sz="8" w:space="0" w:color="auto"/>
              <w:right w:val="single" w:sz="8" w:space="0" w:color="auto"/>
            </w:tcBorders>
            <w:shd w:val="clear" w:color="auto" w:fill="FFFFFF"/>
            <w:hideMark/>
          </w:tcPr>
          <w:p w14:paraId="73CF241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/ˈmænɪdʒ/</w:t>
            </w:r>
          </w:p>
        </w:tc>
        <w:tc>
          <w:tcPr>
            <w:tcW w:w="4542" w:type="dxa"/>
            <w:tcBorders>
              <w:top w:val="nil"/>
              <w:left w:val="nil"/>
              <w:bottom w:val="single" w:sz="8" w:space="0" w:color="auto"/>
              <w:right w:val="single" w:sz="8" w:space="0" w:color="auto"/>
            </w:tcBorders>
            <w:shd w:val="clear" w:color="auto" w:fill="FFFFFF"/>
            <w:hideMark/>
          </w:tcPr>
          <w:p w14:paraId="6CA90F6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quản lý, điều khiển</w:t>
            </w:r>
          </w:p>
        </w:tc>
      </w:tr>
      <w:tr w:rsidR="00855F43" w:rsidRPr="00855F43" w14:paraId="6FB9EE1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370F2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199. </w:t>
            </w:r>
            <w:r w:rsidRPr="00855F43">
              <w:rPr>
                <w:rFonts w:eastAsia="Times New Roman" w:cs="Times New Roman"/>
                <w:b/>
                <w:bCs/>
                <w:color w:val="D60000"/>
                <w:sz w:val="24"/>
                <w:szCs w:val="24"/>
                <w:shd w:val="clear" w:color="auto" w:fill="FFFFFF"/>
                <w:lang w:val="en-US"/>
              </w:rPr>
              <w:t>mismanage</w:t>
            </w:r>
          </w:p>
        </w:tc>
        <w:tc>
          <w:tcPr>
            <w:tcW w:w="2743" w:type="dxa"/>
            <w:tcBorders>
              <w:top w:val="nil"/>
              <w:left w:val="nil"/>
              <w:bottom w:val="single" w:sz="8" w:space="0" w:color="auto"/>
              <w:right w:val="single" w:sz="8" w:space="0" w:color="auto"/>
            </w:tcBorders>
            <w:shd w:val="clear" w:color="auto" w:fill="FFFFFF"/>
            <w:hideMark/>
          </w:tcPr>
          <w:p w14:paraId="2F11F06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/ˌmɪsˈmænɪdʒ/</w:t>
            </w:r>
          </w:p>
        </w:tc>
        <w:tc>
          <w:tcPr>
            <w:tcW w:w="4542" w:type="dxa"/>
            <w:tcBorders>
              <w:top w:val="nil"/>
              <w:left w:val="nil"/>
              <w:bottom w:val="single" w:sz="8" w:space="0" w:color="auto"/>
              <w:right w:val="single" w:sz="8" w:space="0" w:color="auto"/>
            </w:tcBorders>
            <w:shd w:val="clear" w:color="auto" w:fill="FFFFFF"/>
            <w:hideMark/>
          </w:tcPr>
          <w:p w14:paraId="5E409C5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quản lý tồi</w:t>
            </w:r>
          </w:p>
        </w:tc>
      </w:tr>
      <w:tr w:rsidR="00855F43" w:rsidRPr="00855F43" w14:paraId="6E2D693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AF110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200. </w:t>
            </w:r>
            <w:r w:rsidRPr="00855F43">
              <w:rPr>
                <w:rFonts w:eastAsia="Times New Roman" w:cs="Times New Roman"/>
                <w:b/>
                <w:bCs/>
                <w:color w:val="D60000"/>
                <w:sz w:val="24"/>
                <w:szCs w:val="24"/>
                <w:shd w:val="clear" w:color="auto" w:fill="FFFFFF"/>
                <w:lang w:val="en-US"/>
              </w:rPr>
              <w:t>manager</w:t>
            </w:r>
          </w:p>
        </w:tc>
        <w:tc>
          <w:tcPr>
            <w:tcW w:w="2743" w:type="dxa"/>
            <w:tcBorders>
              <w:top w:val="nil"/>
              <w:left w:val="nil"/>
              <w:bottom w:val="single" w:sz="8" w:space="0" w:color="auto"/>
              <w:right w:val="single" w:sz="8" w:space="0" w:color="auto"/>
            </w:tcBorders>
            <w:shd w:val="clear" w:color="auto" w:fill="FFFFFF"/>
            <w:hideMark/>
          </w:tcPr>
          <w:p w14:paraId="1D13C8D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/ˈmænɪdʒə(r)/</w:t>
            </w:r>
          </w:p>
        </w:tc>
        <w:tc>
          <w:tcPr>
            <w:tcW w:w="4542" w:type="dxa"/>
            <w:tcBorders>
              <w:top w:val="nil"/>
              <w:left w:val="nil"/>
              <w:bottom w:val="single" w:sz="8" w:space="0" w:color="auto"/>
              <w:right w:val="single" w:sz="8" w:space="0" w:color="auto"/>
            </w:tcBorders>
            <w:shd w:val="clear" w:color="auto" w:fill="FFFFFF"/>
            <w:hideMark/>
          </w:tcPr>
          <w:p w14:paraId="1B0D742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quản lý, giám đốc</w:t>
            </w:r>
          </w:p>
        </w:tc>
      </w:tr>
      <w:tr w:rsidR="00855F43" w:rsidRPr="00855F43" w14:paraId="3A621C7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F2A18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201. </w:t>
            </w:r>
            <w:r w:rsidRPr="00855F43">
              <w:rPr>
                <w:rFonts w:eastAsia="Times New Roman" w:cs="Times New Roman"/>
                <w:b/>
                <w:bCs/>
                <w:color w:val="D60000"/>
                <w:sz w:val="24"/>
                <w:szCs w:val="24"/>
                <w:shd w:val="clear" w:color="auto" w:fill="FFFFFF"/>
                <w:lang w:val="en-US"/>
              </w:rPr>
              <w:t>manageress</w:t>
            </w:r>
          </w:p>
        </w:tc>
        <w:tc>
          <w:tcPr>
            <w:tcW w:w="2743" w:type="dxa"/>
            <w:tcBorders>
              <w:top w:val="nil"/>
              <w:left w:val="nil"/>
              <w:bottom w:val="single" w:sz="8" w:space="0" w:color="auto"/>
              <w:right w:val="single" w:sz="8" w:space="0" w:color="auto"/>
            </w:tcBorders>
            <w:shd w:val="clear" w:color="auto" w:fill="FFFFFF"/>
            <w:hideMark/>
          </w:tcPr>
          <w:p w14:paraId="6CEE75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/ˌmænɪdʒəˈres/</w:t>
            </w:r>
          </w:p>
        </w:tc>
        <w:tc>
          <w:tcPr>
            <w:tcW w:w="4542" w:type="dxa"/>
            <w:tcBorders>
              <w:top w:val="nil"/>
              <w:left w:val="nil"/>
              <w:bottom w:val="single" w:sz="8" w:space="0" w:color="auto"/>
              <w:right w:val="single" w:sz="8" w:space="0" w:color="auto"/>
            </w:tcBorders>
            <w:shd w:val="clear" w:color="auto" w:fill="FFFFFF"/>
            <w:hideMark/>
          </w:tcPr>
          <w:p w14:paraId="1318D2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nữ quản đốc</w:t>
            </w:r>
          </w:p>
        </w:tc>
      </w:tr>
      <w:tr w:rsidR="00855F43" w:rsidRPr="00855F43" w14:paraId="5EA5D84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0EB70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202. </w:t>
            </w:r>
            <w:r w:rsidRPr="00855F43">
              <w:rPr>
                <w:rFonts w:eastAsia="Times New Roman" w:cs="Times New Roman"/>
                <w:b/>
                <w:bCs/>
                <w:color w:val="D60000"/>
                <w:sz w:val="24"/>
                <w:szCs w:val="24"/>
                <w:shd w:val="clear" w:color="auto" w:fill="FFFFFF"/>
                <w:lang w:val="en-US"/>
              </w:rPr>
              <w:t>(mis)management</w:t>
            </w:r>
          </w:p>
        </w:tc>
        <w:tc>
          <w:tcPr>
            <w:tcW w:w="2743" w:type="dxa"/>
            <w:tcBorders>
              <w:top w:val="nil"/>
              <w:left w:val="nil"/>
              <w:bottom w:val="single" w:sz="8" w:space="0" w:color="auto"/>
              <w:right w:val="single" w:sz="8" w:space="0" w:color="auto"/>
            </w:tcBorders>
            <w:shd w:val="clear" w:color="auto" w:fill="FFFFFF"/>
            <w:hideMark/>
          </w:tcPr>
          <w:p w14:paraId="435530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/ˈmænɪdʒmənt/</w:t>
            </w:r>
          </w:p>
        </w:tc>
        <w:tc>
          <w:tcPr>
            <w:tcW w:w="4542" w:type="dxa"/>
            <w:tcBorders>
              <w:top w:val="nil"/>
              <w:left w:val="nil"/>
              <w:bottom w:val="single" w:sz="8" w:space="0" w:color="auto"/>
              <w:right w:val="single" w:sz="8" w:space="0" w:color="auto"/>
            </w:tcBorders>
            <w:shd w:val="clear" w:color="auto" w:fill="FFFFFF"/>
            <w:hideMark/>
          </w:tcPr>
          <w:p w14:paraId="3639B3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quản lý, sự trông nom, sự điều khiển tốt (tồi)</w:t>
            </w:r>
          </w:p>
        </w:tc>
      </w:tr>
      <w:tr w:rsidR="00855F43" w:rsidRPr="00855F43" w14:paraId="5135FD2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B6721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203. </w:t>
            </w:r>
            <w:r w:rsidRPr="00855F43">
              <w:rPr>
                <w:rFonts w:eastAsia="Times New Roman" w:cs="Times New Roman"/>
                <w:b/>
                <w:bCs/>
                <w:color w:val="D60000"/>
                <w:sz w:val="24"/>
                <w:szCs w:val="24"/>
                <w:shd w:val="clear" w:color="auto" w:fill="FFFFFF"/>
                <w:lang w:val="en-US"/>
              </w:rPr>
              <w:t>(un)manageable</w:t>
            </w:r>
          </w:p>
        </w:tc>
        <w:tc>
          <w:tcPr>
            <w:tcW w:w="2743" w:type="dxa"/>
            <w:tcBorders>
              <w:top w:val="nil"/>
              <w:left w:val="nil"/>
              <w:bottom w:val="single" w:sz="8" w:space="0" w:color="auto"/>
              <w:right w:val="single" w:sz="8" w:space="0" w:color="auto"/>
            </w:tcBorders>
            <w:shd w:val="clear" w:color="auto" w:fill="FFFFFF"/>
            <w:hideMark/>
          </w:tcPr>
          <w:p w14:paraId="5E6A6EA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/ˈmænɪdʒəbl/</w:t>
            </w:r>
          </w:p>
        </w:tc>
        <w:tc>
          <w:tcPr>
            <w:tcW w:w="4542" w:type="dxa"/>
            <w:tcBorders>
              <w:top w:val="nil"/>
              <w:left w:val="nil"/>
              <w:bottom w:val="single" w:sz="8" w:space="0" w:color="auto"/>
              <w:right w:val="single" w:sz="8" w:space="0" w:color="auto"/>
            </w:tcBorders>
            <w:shd w:val="clear" w:color="auto" w:fill="FFFFFF"/>
            <w:hideMark/>
          </w:tcPr>
          <w:p w14:paraId="342381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(ko)có thể quản lý</w:t>
            </w:r>
          </w:p>
        </w:tc>
      </w:tr>
      <w:tr w:rsidR="00855F43" w:rsidRPr="00855F43" w14:paraId="66A36C2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F3E20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204. </w:t>
            </w:r>
            <w:r w:rsidRPr="00855F43">
              <w:rPr>
                <w:rFonts w:eastAsia="Times New Roman" w:cs="Times New Roman"/>
                <w:b/>
                <w:bCs/>
                <w:color w:val="D60000"/>
                <w:sz w:val="24"/>
                <w:szCs w:val="24"/>
                <w:shd w:val="clear" w:color="auto" w:fill="FFFFFF"/>
                <w:lang w:val="en-US"/>
              </w:rPr>
              <w:t>mismanaged</w:t>
            </w:r>
          </w:p>
        </w:tc>
        <w:tc>
          <w:tcPr>
            <w:tcW w:w="2743" w:type="dxa"/>
            <w:tcBorders>
              <w:top w:val="nil"/>
              <w:left w:val="nil"/>
              <w:bottom w:val="single" w:sz="8" w:space="0" w:color="auto"/>
              <w:right w:val="single" w:sz="8" w:space="0" w:color="auto"/>
            </w:tcBorders>
            <w:shd w:val="clear" w:color="auto" w:fill="FFFFFF"/>
            <w:hideMark/>
          </w:tcPr>
          <w:p w14:paraId="2D75A6D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/ˌmɪsˈmænɪdʒd/</w:t>
            </w:r>
          </w:p>
        </w:tc>
        <w:tc>
          <w:tcPr>
            <w:tcW w:w="4542" w:type="dxa"/>
            <w:tcBorders>
              <w:top w:val="nil"/>
              <w:left w:val="nil"/>
              <w:bottom w:val="single" w:sz="8" w:space="0" w:color="auto"/>
              <w:right w:val="single" w:sz="8" w:space="0" w:color="auto"/>
            </w:tcBorders>
            <w:shd w:val="clear" w:color="auto" w:fill="FFFFFF"/>
            <w:hideMark/>
          </w:tcPr>
          <w:p w14:paraId="158D3E8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đã quản lí tồi</w:t>
            </w:r>
          </w:p>
        </w:tc>
      </w:tr>
      <w:tr w:rsidR="00855F43" w:rsidRPr="00855F43" w14:paraId="0A00E47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679AC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205. </w:t>
            </w:r>
            <w:r w:rsidRPr="00855F43">
              <w:rPr>
                <w:rFonts w:eastAsia="Times New Roman" w:cs="Times New Roman"/>
                <w:b/>
                <w:bCs/>
                <w:color w:val="D60000"/>
                <w:sz w:val="24"/>
                <w:szCs w:val="24"/>
                <w:shd w:val="clear" w:color="auto" w:fill="FFFFFF"/>
                <w:lang w:val="en-US"/>
              </w:rPr>
              <w:t>managerial</w:t>
            </w:r>
          </w:p>
        </w:tc>
        <w:tc>
          <w:tcPr>
            <w:tcW w:w="2743" w:type="dxa"/>
            <w:tcBorders>
              <w:top w:val="nil"/>
              <w:left w:val="nil"/>
              <w:bottom w:val="single" w:sz="8" w:space="0" w:color="auto"/>
              <w:right w:val="single" w:sz="8" w:space="0" w:color="auto"/>
            </w:tcBorders>
            <w:shd w:val="clear" w:color="auto" w:fill="FFFFFF"/>
            <w:hideMark/>
          </w:tcPr>
          <w:p w14:paraId="24D1EC0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/ˌmænəˈdʒɪəriəl/</w:t>
            </w:r>
          </w:p>
        </w:tc>
        <w:tc>
          <w:tcPr>
            <w:tcW w:w="4542" w:type="dxa"/>
            <w:tcBorders>
              <w:top w:val="nil"/>
              <w:left w:val="nil"/>
              <w:bottom w:val="single" w:sz="8" w:space="0" w:color="auto"/>
              <w:right w:val="single" w:sz="8" w:space="0" w:color="auto"/>
            </w:tcBorders>
            <w:shd w:val="clear" w:color="auto" w:fill="FFFFFF"/>
            <w:hideMark/>
          </w:tcPr>
          <w:p w14:paraId="24591E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giám đốc/ ban quản trị</w:t>
            </w:r>
          </w:p>
        </w:tc>
      </w:tr>
      <w:tr w:rsidR="00855F43" w:rsidRPr="00855F43" w14:paraId="1AC65D5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F4972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206. </w:t>
            </w:r>
            <w:r w:rsidRPr="00855F43">
              <w:rPr>
                <w:rFonts w:eastAsia="Times New Roman" w:cs="Times New Roman"/>
                <w:b/>
                <w:bCs/>
                <w:color w:val="D60000"/>
                <w:sz w:val="24"/>
                <w:szCs w:val="24"/>
                <w:shd w:val="clear" w:color="auto" w:fill="FFFFFF"/>
                <w:lang w:val="en-US"/>
              </w:rPr>
              <w:t>managing</w:t>
            </w:r>
          </w:p>
        </w:tc>
        <w:tc>
          <w:tcPr>
            <w:tcW w:w="2743" w:type="dxa"/>
            <w:tcBorders>
              <w:top w:val="nil"/>
              <w:left w:val="nil"/>
              <w:bottom w:val="single" w:sz="8" w:space="0" w:color="auto"/>
              <w:right w:val="single" w:sz="8" w:space="0" w:color="auto"/>
            </w:tcBorders>
            <w:shd w:val="clear" w:color="auto" w:fill="FFFFFF"/>
            <w:hideMark/>
          </w:tcPr>
          <w:p w14:paraId="1FAF585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/ˈmænɪdʒɪŋ/</w:t>
            </w:r>
          </w:p>
        </w:tc>
        <w:tc>
          <w:tcPr>
            <w:tcW w:w="4542" w:type="dxa"/>
            <w:tcBorders>
              <w:top w:val="nil"/>
              <w:left w:val="nil"/>
              <w:bottom w:val="single" w:sz="8" w:space="0" w:color="auto"/>
              <w:right w:val="single" w:sz="8" w:space="0" w:color="auto"/>
            </w:tcBorders>
            <w:shd w:val="clear" w:color="auto" w:fill="FFFFFF"/>
            <w:hideMark/>
          </w:tcPr>
          <w:p w14:paraId="24DBAE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khéo trông nom, quản lý/ kinh doanh giỏi</w:t>
            </w:r>
          </w:p>
        </w:tc>
      </w:tr>
      <w:tr w:rsidR="00855F43" w:rsidRPr="00855F43" w14:paraId="4CA3802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6F744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207. </w:t>
            </w:r>
            <w:r w:rsidRPr="00855F43">
              <w:rPr>
                <w:rFonts w:eastAsia="Times New Roman" w:cs="Times New Roman"/>
                <w:b/>
                <w:bCs/>
                <w:color w:val="D60000"/>
                <w:sz w:val="24"/>
                <w:szCs w:val="24"/>
                <w:shd w:val="clear" w:color="auto" w:fill="FFFFFF"/>
                <w:lang w:val="en-US"/>
              </w:rPr>
              <w:t>moment</w:t>
            </w:r>
          </w:p>
        </w:tc>
        <w:tc>
          <w:tcPr>
            <w:tcW w:w="2743" w:type="dxa"/>
            <w:tcBorders>
              <w:top w:val="nil"/>
              <w:left w:val="nil"/>
              <w:bottom w:val="single" w:sz="8" w:space="0" w:color="auto"/>
              <w:right w:val="single" w:sz="8" w:space="0" w:color="auto"/>
            </w:tcBorders>
            <w:shd w:val="clear" w:color="auto" w:fill="FFFFFF"/>
            <w:hideMark/>
          </w:tcPr>
          <w:p w14:paraId="1706B6B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/ˈməʊmənt/</w:t>
            </w:r>
          </w:p>
        </w:tc>
        <w:tc>
          <w:tcPr>
            <w:tcW w:w="4542" w:type="dxa"/>
            <w:tcBorders>
              <w:top w:val="nil"/>
              <w:left w:val="nil"/>
              <w:bottom w:val="single" w:sz="8" w:space="0" w:color="auto"/>
              <w:right w:val="single" w:sz="8" w:space="0" w:color="auto"/>
            </w:tcBorders>
            <w:shd w:val="clear" w:color="auto" w:fill="FFFFFF"/>
            <w:hideMark/>
          </w:tcPr>
          <w:p w14:paraId="779C92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chốc lát, một lát</w:t>
            </w:r>
          </w:p>
        </w:tc>
      </w:tr>
      <w:tr w:rsidR="00855F43" w:rsidRPr="00855F43" w14:paraId="54B792C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796A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208. </w:t>
            </w:r>
            <w:r w:rsidRPr="00855F43">
              <w:rPr>
                <w:rFonts w:eastAsia="Times New Roman" w:cs="Times New Roman"/>
                <w:b/>
                <w:bCs/>
                <w:color w:val="D60000"/>
                <w:sz w:val="24"/>
                <w:szCs w:val="24"/>
                <w:shd w:val="clear" w:color="auto" w:fill="FFFFFF"/>
                <w:lang w:val="en-US"/>
              </w:rPr>
              <w:t>momentous</w:t>
            </w:r>
          </w:p>
        </w:tc>
        <w:tc>
          <w:tcPr>
            <w:tcW w:w="2743" w:type="dxa"/>
            <w:tcBorders>
              <w:top w:val="nil"/>
              <w:left w:val="nil"/>
              <w:bottom w:val="single" w:sz="8" w:space="0" w:color="auto"/>
              <w:right w:val="single" w:sz="8" w:space="0" w:color="auto"/>
            </w:tcBorders>
            <w:shd w:val="clear" w:color="auto" w:fill="FFFFFF"/>
            <w:hideMark/>
          </w:tcPr>
          <w:p w14:paraId="47F02D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/məˈmentəs/</w:t>
            </w:r>
          </w:p>
        </w:tc>
        <w:tc>
          <w:tcPr>
            <w:tcW w:w="4542" w:type="dxa"/>
            <w:tcBorders>
              <w:top w:val="nil"/>
              <w:left w:val="nil"/>
              <w:bottom w:val="single" w:sz="8" w:space="0" w:color="auto"/>
              <w:right w:val="single" w:sz="8" w:space="0" w:color="auto"/>
            </w:tcBorders>
            <w:shd w:val="clear" w:color="auto" w:fill="FFFFFF"/>
            <w:hideMark/>
          </w:tcPr>
          <w:p w14:paraId="640952B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quan trọng, trọng yếu</w:t>
            </w:r>
          </w:p>
        </w:tc>
      </w:tr>
      <w:tr w:rsidR="00855F43" w:rsidRPr="00855F43" w14:paraId="68724D1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1866A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209. </w:t>
            </w:r>
            <w:r w:rsidRPr="00855F43">
              <w:rPr>
                <w:rFonts w:eastAsia="Times New Roman" w:cs="Times New Roman"/>
                <w:b/>
                <w:bCs/>
                <w:color w:val="D60000"/>
                <w:sz w:val="24"/>
                <w:szCs w:val="24"/>
                <w:shd w:val="clear" w:color="auto" w:fill="FFFFFF"/>
                <w:lang w:val="en-US"/>
              </w:rPr>
              <w:t>momentary</w:t>
            </w:r>
          </w:p>
        </w:tc>
        <w:tc>
          <w:tcPr>
            <w:tcW w:w="2743" w:type="dxa"/>
            <w:tcBorders>
              <w:top w:val="nil"/>
              <w:left w:val="nil"/>
              <w:bottom w:val="single" w:sz="8" w:space="0" w:color="auto"/>
              <w:right w:val="single" w:sz="8" w:space="0" w:color="auto"/>
            </w:tcBorders>
            <w:shd w:val="clear" w:color="auto" w:fill="FFFFFF"/>
            <w:hideMark/>
          </w:tcPr>
          <w:p w14:paraId="3CA90AE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/ˈməʊməntri/</w:t>
            </w:r>
          </w:p>
        </w:tc>
        <w:tc>
          <w:tcPr>
            <w:tcW w:w="4542" w:type="dxa"/>
            <w:tcBorders>
              <w:top w:val="nil"/>
              <w:left w:val="nil"/>
              <w:bottom w:val="single" w:sz="8" w:space="0" w:color="auto"/>
              <w:right w:val="single" w:sz="8" w:space="0" w:color="auto"/>
            </w:tcBorders>
            <w:shd w:val="clear" w:color="auto" w:fill="FFFFFF"/>
            <w:hideMark/>
          </w:tcPr>
          <w:p w14:paraId="3C140E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chốc lát, tạm thời</w:t>
            </w:r>
          </w:p>
        </w:tc>
      </w:tr>
      <w:tr w:rsidR="00855F43" w:rsidRPr="00855F43" w14:paraId="753A060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4034D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210. </w:t>
            </w:r>
            <w:r w:rsidRPr="00855F43">
              <w:rPr>
                <w:rFonts w:eastAsia="Times New Roman" w:cs="Times New Roman"/>
                <w:b/>
                <w:bCs/>
                <w:color w:val="D60000"/>
                <w:sz w:val="24"/>
                <w:szCs w:val="24"/>
                <w:shd w:val="clear" w:color="auto" w:fill="FFFFFF"/>
                <w:lang w:val="en-US"/>
              </w:rPr>
              <w:t>momentarily</w:t>
            </w:r>
          </w:p>
        </w:tc>
        <w:tc>
          <w:tcPr>
            <w:tcW w:w="2743" w:type="dxa"/>
            <w:tcBorders>
              <w:top w:val="nil"/>
              <w:left w:val="nil"/>
              <w:bottom w:val="single" w:sz="8" w:space="0" w:color="auto"/>
              <w:right w:val="single" w:sz="8" w:space="0" w:color="auto"/>
            </w:tcBorders>
            <w:shd w:val="clear" w:color="auto" w:fill="FFFFFF"/>
            <w:hideMark/>
          </w:tcPr>
          <w:p w14:paraId="0DAF0D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/ˈməʊməntrəli/</w:t>
            </w:r>
          </w:p>
        </w:tc>
        <w:tc>
          <w:tcPr>
            <w:tcW w:w="4542" w:type="dxa"/>
            <w:tcBorders>
              <w:top w:val="nil"/>
              <w:left w:val="nil"/>
              <w:bottom w:val="single" w:sz="8" w:space="0" w:color="auto"/>
              <w:right w:val="single" w:sz="8" w:space="0" w:color="auto"/>
            </w:tcBorders>
            <w:shd w:val="clear" w:color="auto" w:fill="FFFFFF"/>
            <w:hideMark/>
          </w:tcPr>
          <w:p w14:paraId="0F98D5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ngay tức khắc</w:t>
            </w:r>
          </w:p>
        </w:tc>
      </w:tr>
      <w:tr w:rsidR="00855F43" w:rsidRPr="00855F43" w14:paraId="6E1D811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E0594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211. </w:t>
            </w:r>
            <w:r w:rsidRPr="00855F43">
              <w:rPr>
                <w:rFonts w:eastAsia="Times New Roman" w:cs="Times New Roman"/>
                <w:b/>
                <w:bCs/>
                <w:color w:val="D60000"/>
                <w:sz w:val="24"/>
                <w:szCs w:val="24"/>
                <w:shd w:val="clear" w:color="auto" w:fill="FFFFFF"/>
                <w:lang w:val="en-US"/>
              </w:rPr>
              <w:t>period</w:t>
            </w:r>
          </w:p>
        </w:tc>
        <w:tc>
          <w:tcPr>
            <w:tcW w:w="2743" w:type="dxa"/>
            <w:tcBorders>
              <w:top w:val="nil"/>
              <w:left w:val="nil"/>
              <w:bottom w:val="single" w:sz="8" w:space="0" w:color="auto"/>
              <w:right w:val="single" w:sz="8" w:space="0" w:color="auto"/>
            </w:tcBorders>
            <w:shd w:val="clear" w:color="auto" w:fill="FFFFFF"/>
            <w:hideMark/>
          </w:tcPr>
          <w:p w14:paraId="471B223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/ˈpɪəriəd/</w:t>
            </w:r>
          </w:p>
        </w:tc>
        <w:tc>
          <w:tcPr>
            <w:tcW w:w="4542" w:type="dxa"/>
            <w:tcBorders>
              <w:top w:val="nil"/>
              <w:left w:val="nil"/>
              <w:bottom w:val="single" w:sz="8" w:space="0" w:color="auto"/>
              <w:right w:val="single" w:sz="8" w:space="0" w:color="auto"/>
            </w:tcBorders>
            <w:shd w:val="clear" w:color="auto" w:fill="FFFFFF"/>
            <w:hideMark/>
          </w:tcPr>
          <w:p w14:paraId="76FD4A6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giai đoạn, thời kỳ</w:t>
            </w:r>
          </w:p>
        </w:tc>
      </w:tr>
      <w:tr w:rsidR="00855F43" w:rsidRPr="00855F43" w14:paraId="23CEB8E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CEDC6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212. </w:t>
            </w:r>
            <w:r w:rsidRPr="00855F43">
              <w:rPr>
                <w:rFonts w:eastAsia="Times New Roman" w:cs="Times New Roman"/>
                <w:b/>
                <w:bCs/>
                <w:color w:val="D60000"/>
                <w:sz w:val="24"/>
                <w:szCs w:val="24"/>
                <w:shd w:val="clear" w:color="auto" w:fill="FFFFFF"/>
                <w:lang w:val="en-US"/>
              </w:rPr>
              <w:t>periodical</w:t>
            </w:r>
          </w:p>
        </w:tc>
        <w:tc>
          <w:tcPr>
            <w:tcW w:w="2743" w:type="dxa"/>
            <w:tcBorders>
              <w:top w:val="nil"/>
              <w:left w:val="nil"/>
              <w:bottom w:val="single" w:sz="8" w:space="0" w:color="auto"/>
              <w:right w:val="single" w:sz="8" w:space="0" w:color="auto"/>
            </w:tcBorders>
            <w:shd w:val="clear" w:color="auto" w:fill="FFFFFF"/>
            <w:hideMark/>
          </w:tcPr>
          <w:p w14:paraId="48EE1ED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/ˌpɪəriˈɒdɪkl/</w:t>
            </w:r>
          </w:p>
        </w:tc>
        <w:tc>
          <w:tcPr>
            <w:tcW w:w="4542" w:type="dxa"/>
            <w:tcBorders>
              <w:top w:val="nil"/>
              <w:left w:val="nil"/>
              <w:bottom w:val="single" w:sz="8" w:space="0" w:color="auto"/>
              <w:right w:val="single" w:sz="8" w:space="0" w:color="auto"/>
            </w:tcBorders>
            <w:shd w:val="clear" w:color="auto" w:fill="FFFFFF"/>
            <w:hideMark/>
          </w:tcPr>
          <w:p w14:paraId="72222A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tạp chí (xuất bản định kỳ)</w:t>
            </w:r>
          </w:p>
        </w:tc>
      </w:tr>
      <w:tr w:rsidR="00855F43" w:rsidRPr="00855F43" w14:paraId="30356A9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C9855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213. </w:t>
            </w:r>
            <w:r w:rsidRPr="00855F43">
              <w:rPr>
                <w:rFonts w:eastAsia="Times New Roman" w:cs="Times New Roman"/>
                <w:b/>
                <w:bCs/>
                <w:color w:val="D60000"/>
                <w:sz w:val="24"/>
                <w:szCs w:val="24"/>
                <w:shd w:val="clear" w:color="auto" w:fill="FFFFFF"/>
                <w:lang w:val="en-US"/>
              </w:rPr>
              <w:t>periodic(ally)</w:t>
            </w:r>
          </w:p>
        </w:tc>
        <w:tc>
          <w:tcPr>
            <w:tcW w:w="2743" w:type="dxa"/>
            <w:tcBorders>
              <w:top w:val="nil"/>
              <w:left w:val="nil"/>
              <w:bottom w:val="single" w:sz="8" w:space="0" w:color="auto"/>
              <w:right w:val="single" w:sz="8" w:space="0" w:color="auto"/>
            </w:tcBorders>
            <w:shd w:val="clear" w:color="auto" w:fill="FFFFFF"/>
            <w:hideMark/>
          </w:tcPr>
          <w:p w14:paraId="0B1E8CC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/ˌpɪəriˈɒdɪk/ /ˌpɪəriˈɒdɪkli/</w:t>
            </w:r>
          </w:p>
        </w:tc>
        <w:tc>
          <w:tcPr>
            <w:tcW w:w="4542" w:type="dxa"/>
            <w:tcBorders>
              <w:top w:val="nil"/>
              <w:left w:val="nil"/>
              <w:bottom w:val="single" w:sz="8" w:space="0" w:color="auto"/>
              <w:right w:val="single" w:sz="8" w:space="0" w:color="auto"/>
            </w:tcBorders>
            <w:shd w:val="clear" w:color="auto" w:fill="FFFFFF"/>
            <w:hideMark/>
          </w:tcPr>
          <w:p w14:paraId="2E0C7D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periodic (adj): định kì, theo chu kì, tuần hoàn - periodically (adv): một cách định kỳ</w:t>
            </w:r>
          </w:p>
        </w:tc>
      </w:tr>
      <w:tr w:rsidR="00855F43" w:rsidRPr="00855F43" w14:paraId="0AF1A02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C47C7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214. </w:t>
            </w:r>
            <w:r w:rsidRPr="00855F43">
              <w:rPr>
                <w:rFonts w:eastAsia="Times New Roman" w:cs="Times New Roman"/>
                <w:b/>
                <w:bCs/>
                <w:color w:val="D60000"/>
                <w:sz w:val="24"/>
                <w:szCs w:val="24"/>
                <w:shd w:val="clear" w:color="auto" w:fill="FFFFFF"/>
                <w:lang w:val="en-US"/>
              </w:rPr>
              <w:t>produce</w:t>
            </w:r>
          </w:p>
        </w:tc>
        <w:tc>
          <w:tcPr>
            <w:tcW w:w="2743" w:type="dxa"/>
            <w:tcBorders>
              <w:top w:val="nil"/>
              <w:left w:val="nil"/>
              <w:bottom w:val="single" w:sz="8" w:space="0" w:color="auto"/>
              <w:right w:val="single" w:sz="8" w:space="0" w:color="auto"/>
            </w:tcBorders>
            <w:shd w:val="clear" w:color="auto" w:fill="FFFFFF"/>
            <w:hideMark/>
          </w:tcPr>
          <w:p w14:paraId="38C12C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/prəˈdjuːs/</w:t>
            </w:r>
          </w:p>
        </w:tc>
        <w:tc>
          <w:tcPr>
            <w:tcW w:w="4542" w:type="dxa"/>
            <w:tcBorders>
              <w:top w:val="nil"/>
              <w:left w:val="nil"/>
              <w:bottom w:val="single" w:sz="8" w:space="0" w:color="auto"/>
              <w:right w:val="single" w:sz="8" w:space="0" w:color="auto"/>
            </w:tcBorders>
            <w:shd w:val="clear" w:color="auto" w:fill="FFFFFF"/>
            <w:hideMark/>
          </w:tcPr>
          <w:p w14:paraId="65C67E8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sản xuất</w:t>
            </w:r>
          </w:p>
        </w:tc>
      </w:tr>
      <w:tr w:rsidR="00855F43" w:rsidRPr="00855F43" w14:paraId="2094C98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29A6D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215. </w:t>
            </w:r>
            <w:r w:rsidRPr="00855F43">
              <w:rPr>
                <w:rFonts w:eastAsia="Times New Roman" w:cs="Times New Roman"/>
                <w:b/>
                <w:bCs/>
                <w:color w:val="D60000"/>
                <w:sz w:val="24"/>
                <w:szCs w:val="24"/>
                <w:shd w:val="clear" w:color="auto" w:fill="FFFFFF"/>
                <w:lang w:val="en-US"/>
              </w:rPr>
              <w:t>producer</w:t>
            </w:r>
          </w:p>
        </w:tc>
        <w:tc>
          <w:tcPr>
            <w:tcW w:w="2743" w:type="dxa"/>
            <w:tcBorders>
              <w:top w:val="nil"/>
              <w:left w:val="nil"/>
              <w:bottom w:val="single" w:sz="8" w:space="0" w:color="auto"/>
              <w:right w:val="single" w:sz="8" w:space="0" w:color="auto"/>
            </w:tcBorders>
            <w:shd w:val="clear" w:color="auto" w:fill="FFFFFF"/>
            <w:hideMark/>
          </w:tcPr>
          <w:p w14:paraId="295E5C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/prəˈdjuːsə(r)/</w:t>
            </w:r>
          </w:p>
        </w:tc>
        <w:tc>
          <w:tcPr>
            <w:tcW w:w="4542" w:type="dxa"/>
            <w:tcBorders>
              <w:top w:val="nil"/>
              <w:left w:val="nil"/>
              <w:bottom w:val="single" w:sz="8" w:space="0" w:color="auto"/>
              <w:right w:val="single" w:sz="8" w:space="0" w:color="auto"/>
            </w:tcBorders>
            <w:shd w:val="clear" w:color="auto" w:fill="FFFFFF"/>
            <w:hideMark/>
          </w:tcPr>
          <w:p w14:paraId="240CF8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sản xuất</w:t>
            </w:r>
          </w:p>
        </w:tc>
      </w:tr>
      <w:tr w:rsidR="00855F43" w:rsidRPr="00855F43" w14:paraId="2309240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70388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216. </w:t>
            </w:r>
            <w:r w:rsidRPr="00855F43">
              <w:rPr>
                <w:rFonts w:eastAsia="Times New Roman" w:cs="Times New Roman"/>
                <w:b/>
                <w:bCs/>
                <w:color w:val="D60000"/>
                <w:sz w:val="24"/>
                <w:szCs w:val="24"/>
                <w:shd w:val="clear" w:color="auto" w:fill="FFFFFF"/>
                <w:lang w:val="en-US"/>
              </w:rPr>
              <w:t>product</w:t>
            </w:r>
          </w:p>
        </w:tc>
        <w:tc>
          <w:tcPr>
            <w:tcW w:w="2743" w:type="dxa"/>
            <w:tcBorders>
              <w:top w:val="nil"/>
              <w:left w:val="nil"/>
              <w:bottom w:val="single" w:sz="8" w:space="0" w:color="auto"/>
              <w:right w:val="single" w:sz="8" w:space="0" w:color="auto"/>
            </w:tcBorders>
            <w:shd w:val="clear" w:color="auto" w:fill="FFFFFF"/>
            <w:hideMark/>
          </w:tcPr>
          <w:p w14:paraId="2D9EFF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/ˈprɒdʌkt/</w:t>
            </w:r>
          </w:p>
        </w:tc>
        <w:tc>
          <w:tcPr>
            <w:tcW w:w="4542" w:type="dxa"/>
            <w:tcBorders>
              <w:top w:val="nil"/>
              <w:left w:val="nil"/>
              <w:bottom w:val="single" w:sz="8" w:space="0" w:color="auto"/>
              <w:right w:val="single" w:sz="8" w:space="0" w:color="auto"/>
            </w:tcBorders>
            <w:shd w:val="clear" w:color="auto" w:fill="FFFFFF"/>
            <w:hideMark/>
          </w:tcPr>
          <w:p w14:paraId="47B919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sản phẩm</w:t>
            </w:r>
          </w:p>
        </w:tc>
      </w:tr>
      <w:tr w:rsidR="00855F43" w:rsidRPr="00855F43" w14:paraId="1797F5F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0B8F5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217. </w:t>
            </w:r>
            <w:r w:rsidRPr="00855F43">
              <w:rPr>
                <w:rFonts w:eastAsia="Times New Roman" w:cs="Times New Roman"/>
                <w:b/>
                <w:bCs/>
                <w:color w:val="D60000"/>
                <w:sz w:val="24"/>
                <w:szCs w:val="24"/>
                <w:shd w:val="clear" w:color="auto" w:fill="FFFFFF"/>
                <w:lang w:val="en-US"/>
              </w:rPr>
              <w:t>productivity</w:t>
            </w:r>
          </w:p>
        </w:tc>
        <w:tc>
          <w:tcPr>
            <w:tcW w:w="2743" w:type="dxa"/>
            <w:tcBorders>
              <w:top w:val="nil"/>
              <w:left w:val="nil"/>
              <w:bottom w:val="single" w:sz="8" w:space="0" w:color="auto"/>
              <w:right w:val="single" w:sz="8" w:space="0" w:color="auto"/>
            </w:tcBorders>
            <w:shd w:val="clear" w:color="auto" w:fill="FFFFFF"/>
            <w:hideMark/>
          </w:tcPr>
          <w:p w14:paraId="429F628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/ˌprɒdʌkˈtɪvəti/</w:t>
            </w:r>
          </w:p>
        </w:tc>
        <w:tc>
          <w:tcPr>
            <w:tcW w:w="4542" w:type="dxa"/>
            <w:tcBorders>
              <w:top w:val="nil"/>
              <w:left w:val="nil"/>
              <w:bottom w:val="single" w:sz="8" w:space="0" w:color="auto"/>
              <w:right w:val="single" w:sz="8" w:space="0" w:color="auto"/>
            </w:tcBorders>
            <w:shd w:val="clear" w:color="auto" w:fill="FFFFFF"/>
            <w:hideMark/>
          </w:tcPr>
          <w:p w14:paraId="779483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hiệu suất, năng suất</w:t>
            </w:r>
          </w:p>
        </w:tc>
      </w:tr>
      <w:tr w:rsidR="00855F43" w:rsidRPr="00855F43" w14:paraId="1BC6BEA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BC417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218. </w:t>
            </w:r>
            <w:r w:rsidRPr="00855F43">
              <w:rPr>
                <w:rFonts w:eastAsia="Times New Roman" w:cs="Times New Roman"/>
                <w:b/>
                <w:bCs/>
                <w:color w:val="D60000"/>
                <w:sz w:val="24"/>
                <w:szCs w:val="24"/>
                <w:shd w:val="clear" w:color="auto" w:fill="FFFFFF"/>
                <w:lang w:val="en-US"/>
              </w:rPr>
              <w:t>production</w:t>
            </w:r>
          </w:p>
        </w:tc>
        <w:tc>
          <w:tcPr>
            <w:tcW w:w="2743" w:type="dxa"/>
            <w:tcBorders>
              <w:top w:val="nil"/>
              <w:left w:val="nil"/>
              <w:bottom w:val="single" w:sz="8" w:space="0" w:color="auto"/>
              <w:right w:val="single" w:sz="8" w:space="0" w:color="auto"/>
            </w:tcBorders>
            <w:shd w:val="clear" w:color="auto" w:fill="FFFFFF"/>
            <w:hideMark/>
          </w:tcPr>
          <w:p w14:paraId="6CC6F66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/prəˈdʌkʃn/</w:t>
            </w:r>
          </w:p>
        </w:tc>
        <w:tc>
          <w:tcPr>
            <w:tcW w:w="4542" w:type="dxa"/>
            <w:tcBorders>
              <w:top w:val="nil"/>
              <w:left w:val="nil"/>
              <w:bottom w:val="single" w:sz="8" w:space="0" w:color="auto"/>
              <w:right w:val="single" w:sz="8" w:space="0" w:color="auto"/>
            </w:tcBorders>
            <w:shd w:val="clear" w:color="auto" w:fill="FFFFFF"/>
            <w:hideMark/>
          </w:tcPr>
          <w:p w14:paraId="27E8746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sản xuất, chế tạo</w:t>
            </w:r>
          </w:p>
        </w:tc>
      </w:tr>
      <w:tr w:rsidR="00855F43" w:rsidRPr="00855F43" w14:paraId="3ADAB25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28C02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219. </w:t>
            </w:r>
            <w:r w:rsidRPr="00855F43">
              <w:rPr>
                <w:rFonts w:eastAsia="Times New Roman" w:cs="Times New Roman"/>
                <w:b/>
                <w:bCs/>
                <w:color w:val="D60000"/>
                <w:sz w:val="24"/>
                <w:szCs w:val="24"/>
                <w:shd w:val="clear" w:color="auto" w:fill="FFFFFF"/>
                <w:lang w:val="en-US"/>
              </w:rPr>
              <w:t>counterproductive</w:t>
            </w:r>
          </w:p>
        </w:tc>
        <w:tc>
          <w:tcPr>
            <w:tcW w:w="2743" w:type="dxa"/>
            <w:tcBorders>
              <w:top w:val="nil"/>
              <w:left w:val="nil"/>
              <w:bottom w:val="single" w:sz="8" w:space="0" w:color="auto"/>
              <w:right w:val="single" w:sz="8" w:space="0" w:color="auto"/>
            </w:tcBorders>
            <w:shd w:val="clear" w:color="auto" w:fill="FFFFFF"/>
            <w:hideMark/>
          </w:tcPr>
          <w:p w14:paraId="403D44F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/ˌkaʊntəprəˈdʌktɪv/</w:t>
            </w:r>
          </w:p>
        </w:tc>
        <w:tc>
          <w:tcPr>
            <w:tcW w:w="4542" w:type="dxa"/>
            <w:tcBorders>
              <w:top w:val="nil"/>
              <w:left w:val="nil"/>
              <w:bottom w:val="single" w:sz="8" w:space="0" w:color="auto"/>
              <w:right w:val="single" w:sz="8" w:space="0" w:color="auto"/>
            </w:tcBorders>
            <w:shd w:val="clear" w:color="auto" w:fill="FFFFFF"/>
            <w:hideMark/>
          </w:tcPr>
          <w:p w14:paraId="098B2A1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phản tác dụng</w:t>
            </w:r>
          </w:p>
        </w:tc>
      </w:tr>
      <w:tr w:rsidR="00855F43" w:rsidRPr="00855F43" w14:paraId="2610E33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2F767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220. </w:t>
            </w:r>
            <w:r w:rsidRPr="00855F43">
              <w:rPr>
                <w:rFonts w:eastAsia="Times New Roman" w:cs="Times New Roman"/>
                <w:b/>
                <w:bCs/>
                <w:color w:val="D60000"/>
                <w:sz w:val="24"/>
                <w:szCs w:val="24"/>
                <w:shd w:val="clear" w:color="auto" w:fill="FFFFFF"/>
                <w:lang w:val="en-US"/>
              </w:rPr>
              <w:t>(un)productive(ly)</w:t>
            </w:r>
          </w:p>
        </w:tc>
        <w:tc>
          <w:tcPr>
            <w:tcW w:w="2743" w:type="dxa"/>
            <w:tcBorders>
              <w:top w:val="nil"/>
              <w:left w:val="nil"/>
              <w:bottom w:val="single" w:sz="8" w:space="0" w:color="auto"/>
              <w:right w:val="single" w:sz="8" w:space="0" w:color="auto"/>
            </w:tcBorders>
            <w:shd w:val="clear" w:color="auto" w:fill="FFFFFF"/>
            <w:hideMark/>
          </w:tcPr>
          <w:p w14:paraId="184A7B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/prəˈdʌktɪv/ /prəˈdʌktɪvli/</w:t>
            </w:r>
          </w:p>
        </w:tc>
        <w:tc>
          <w:tcPr>
            <w:tcW w:w="4542" w:type="dxa"/>
            <w:tcBorders>
              <w:top w:val="nil"/>
              <w:left w:val="nil"/>
              <w:bottom w:val="single" w:sz="8" w:space="0" w:color="auto"/>
              <w:right w:val="single" w:sz="8" w:space="0" w:color="auto"/>
            </w:tcBorders>
            <w:shd w:val="clear" w:color="auto" w:fill="FFFFFF"/>
            <w:hideMark/>
          </w:tcPr>
          <w:p w14:paraId="7C6E14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(un)productive (adj): năng suất, sản lượng (thấp) cao - (un)productively (adv): một cách (không) hiệu quả</w:t>
            </w:r>
          </w:p>
        </w:tc>
      </w:tr>
      <w:tr w:rsidR="00855F43" w:rsidRPr="00855F43" w14:paraId="04C7AF8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0EAB4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221. </w:t>
            </w:r>
            <w:r w:rsidRPr="00855F43">
              <w:rPr>
                <w:rFonts w:eastAsia="Times New Roman" w:cs="Times New Roman"/>
                <w:b/>
                <w:bCs/>
                <w:color w:val="D60000"/>
                <w:sz w:val="24"/>
                <w:szCs w:val="24"/>
                <w:shd w:val="clear" w:color="auto" w:fill="FFFFFF"/>
                <w:lang w:val="en-US"/>
              </w:rPr>
              <w:t>time</w:t>
            </w:r>
          </w:p>
        </w:tc>
        <w:tc>
          <w:tcPr>
            <w:tcW w:w="2743" w:type="dxa"/>
            <w:tcBorders>
              <w:top w:val="nil"/>
              <w:left w:val="nil"/>
              <w:bottom w:val="single" w:sz="8" w:space="0" w:color="auto"/>
              <w:right w:val="single" w:sz="8" w:space="0" w:color="auto"/>
            </w:tcBorders>
            <w:shd w:val="clear" w:color="auto" w:fill="FFFFFF"/>
            <w:hideMark/>
          </w:tcPr>
          <w:p w14:paraId="7711658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/taɪm/</w:t>
            </w:r>
          </w:p>
        </w:tc>
        <w:tc>
          <w:tcPr>
            <w:tcW w:w="4542" w:type="dxa"/>
            <w:tcBorders>
              <w:top w:val="nil"/>
              <w:left w:val="nil"/>
              <w:bottom w:val="single" w:sz="8" w:space="0" w:color="auto"/>
              <w:right w:val="single" w:sz="8" w:space="0" w:color="auto"/>
            </w:tcBorders>
            <w:shd w:val="clear" w:color="auto" w:fill="FFFFFF"/>
            <w:hideMark/>
          </w:tcPr>
          <w:p w14:paraId="717085B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thời gian</w:t>
            </w:r>
          </w:p>
        </w:tc>
      </w:tr>
      <w:tr w:rsidR="00855F43" w:rsidRPr="00855F43" w14:paraId="09B44EA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BA692D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222. </w:t>
            </w:r>
            <w:r w:rsidRPr="00855F43">
              <w:rPr>
                <w:rFonts w:eastAsia="Times New Roman" w:cs="Times New Roman"/>
                <w:b/>
                <w:bCs/>
                <w:color w:val="D60000"/>
                <w:sz w:val="24"/>
                <w:szCs w:val="24"/>
                <w:shd w:val="clear" w:color="auto" w:fill="FFFFFF"/>
                <w:lang w:val="en-US"/>
              </w:rPr>
              <w:t>mistime</w:t>
            </w:r>
          </w:p>
        </w:tc>
        <w:tc>
          <w:tcPr>
            <w:tcW w:w="2743" w:type="dxa"/>
            <w:tcBorders>
              <w:top w:val="nil"/>
              <w:left w:val="nil"/>
              <w:bottom w:val="single" w:sz="8" w:space="0" w:color="auto"/>
              <w:right w:val="single" w:sz="8" w:space="0" w:color="auto"/>
            </w:tcBorders>
            <w:shd w:val="clear" w:color="auto" w:fill="FFFFFF"/>
            <w:hideMark/>
          </w:tcPr>
          <w:p w14:paraId="405CC5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/ˌmɪsˈtaɪm/</w:t>
            </w:r>
          </w:p>
        </w:tc>
        <w:tc>
          <w:tcPr>
            <w:tcW w:w="4542" w:type="dxa"/>
            <w:tcBorders>
              <w:top w:val="nil"/>
              <w:left w:val="nil"/>
              <w:bottom w:val="single" w:sz="8" w:space="0" w:color="auto"/>
              <w:right w:val="single" w:sz="8" w:space="0" w:color="auto"/>
            </w:tcBorders>
            <w:shd w:val="clear" w:color="auto" w:fill="FFFFFF"/>
            <w:hideMark/>
          </w:tcPr>
          <w:p w14:paraId="4206609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nói không đúng lúc, làm không đúng lúc</w:t>
            </w:r>
          </w:p>
        </w:tc>
      </w:tr>
      <w:tr w:rsidR="00855F43" w:rsidRPr="00855F43" w14:paraId="5128859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53965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223. </w:t>
            </w:r>
            <w:r w:rsidRPr="00855F43">
              <w:rPr>
                <w:rFonts w:eastAsia="Times New Roman" w:cs="Times New Roman"/>
                <w:b/>
                <w:bCs/>
                <w:color w:val="D60000"/>
                <w:sz w:val="24"/>
                <w:szCs w:val="24"/>
                <w:shd w:val="clear" w:color="auto" w:fill="FFFFFF"/>
                <w:lang w:val="en-US"/>
              </w:rPr>
              <w:t>timer</w:t>
            </w:r>
          </w:p>
        </w:tc>
        <w:tc>
          <w:tcPr>
            <w:tcW w:w="2743" w:type="dxa"/>
            <w:tcBorders>
              <w:top w:val="nil"/>
              <w:left w:val="nil"/>
              <w:bottom w:val="single" w:sz="8" w:space="0" w:color="auto"/>
              <w:right w:val="single" w:sz="8" w:space="0" w:color="auto"/>
            </w:tcBorders>
            <w:shd w:val="clear" w:color="auto" w:fill="FFFFFF"/>
            <w:hideMark/>
          </w:tcPr>
          <w:p w14:paraId="65EA943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/ˈtaɪmə(r)/</w:t>
            </w:r>
          </w:p>
        </w:tc>
        <w:tc>
          <w:tcPr>
            <w:tcW w:w="4542" w:type="dxa"/>
            <w:tcBorders>
              <w:top w:val="nil"/>
              <w:left w:val="nil"/>
              <w:bottom w:val="single" w:sz="8" w:space="0" w:color="auto"/>
              <w:right w:val="single" w:sz="8" w:space="0" w:color="auto"/>
            </w:tcBorders>
            <w:shd w:val="clear" w:color="auto" w:fill="FFFFFF"/>
            <w:hideMark/>
          </w:tcPr>
          <w:p w14:paraId="7345A0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đồng hồ bấm giờ</w:t>
            </w:r>
          </w:p>
        </w:tc>
      </w:tr>
      <w:tr w:rsidR="00855F43" w:rsidRPr="00855F43" w14:paraId="7F0C195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A9A90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224. </w:t>
            </w:r>
            <w:r w:rsidRPr="00855F43">
              <w:rPr>
                <w:rFonts w:eastAsia="Times New Roman" w:cs="Times New Roman"/>
                <w:b/>
                <w:bCs/>
                <w:color w:val="D60000"/>
                <w:sz w:val="24"/>
                <w:szCs w:val="24"/>
                <w:shd w:val="clear" w:color="auto" w:fill="FFFFFF"/>
                <w:lang w:val="en-US"/>
              </w:rPr>
              <w:t>timing</w:t>
            </w:r>
          </w:p>
        </w:tc>
        <w:tc>
          <w:tcPr>
            <w:tcW w:w="2743" w:type="dxa"/>
            <w:tcBorders>
              <w:top w:val="nil"/>
              <w:left w:val="nil"/>
              <w:bottom w:val="single" w:sz="8" w:space="0" w:color="auto"/>
              <w:right w:val="single" w:sz="8" w:space="0" w:color="auto"/>
            </w:tcBorders>
            <w:shd w:val="clear" w:color="auto" w:fill="FFFFFF"/>
            <w:hideMark/>
          </w:tcPr>
          <w:p w14:paraId="36936A8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/ˈtaɪmɪŋ/</w:t>
            </w:r>
          </w:p>
        </w:tc>
        <w:tc>
          <w:tcPr>
            <w:tcW w:w="4542" w:type="dxa"/>
            <w:tcBorders>
              <w:top w:val="nil"/>
              <w:left w:val="nil"/>
              <w:bottom w:val="single" w:sz="8" w:space="0" w:color="auto"/>
              <w:right w:val="single" w:sz="8" w:space="0" w:color="auto"/>
            </w:tcBorders>
            <w:shd w:val="clear" w:color="auto" w:fill="FFFFFF"/>
            <w:hideMark/>
          </w:tcPr>
          <w:p w14:paraId="50699F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tính toán thời gian</w:t>
            </w:r>
          </w:p>
        </w:tc>
      </w:tr>
      <w:tr w:rsidR="00855F43" w:rsidRPr="00855F43" w14:paraId="7C1DFD6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E3463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225. </w:t>
            </w:r>
            <w:r w:rsidRPr="00855F43">
              <w:rPr>
                <w:rFonts w:eastAsia="Times New Roman" w:cs="Times New Roman"/>
                <w:b/>
                <w:bCs/>
                <w:color w:val="D60000"/>
                <w:sz w:val="24"/>
                <w:szCs w:val="24"/>
                <w:shd w:val="clear" w:color="auto" w:fill="FFFFFF"/>
                <w:lang w:val="en-US"/>
              </w:rPr>
              <w:t>overtime</w:t>
            </w:r>
          </w:p>
        </w:tc>
        <w:tc>
          <w:tcPr>
            <w:tcW w:w="2743" w:type="dxa"/>
            <w:tcBorders>
              <w:top w:val="nil"/>
              <w:left w:val="nil"/>
              <w:bottom w:val="single" w:sz="8" w:space="0" w:color="auto"/>
              <w:right w:val="single" w:sz="8" w:space="0" w:color="auto"/>
            </w:tcBorders>
            <w:shd w:val="clear" w:color="auto" w:fill="FFFFFF"/>
            <w:hideMark/>
          </w:tcPr>
          <w:p w14:paraId="0AE4FFB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/ˈəʊvətaɪm/</w:t>
            </w:r>
          </w:p>
        </w:tc>
        <w:tc>
          <w:tcPr>
            <w:tcW w:w="4542" w:type="dxa"/>
            <w:tcBorders>
              <w:top w:val="nil"/>
              <w:left w:val="nil"/>
              <w:bottom w:val="single" w:sz="8" w:space="0" w:color="auto"/>
              <w:right w:val="single" w:sz="8" w:space="0" w:color="auto"/>
            </w:tcBorders>
            <w:shd w:val="clear" w:color="auto" w:fill="FFFFFF"/>
            <w:hideMark/>
          </w:tcPr>
          <w:p w14:paraId="0E34012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ngoài giờ làm việc</w:t>
            </w:r>
          </w:p>
        </w:tc>
      </w:tr>
      <w:tr w:rsidR="00855F43" w:rsidRPr="00855F43" w14:paraId="198C557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59035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226. </w:t>
            </w:r>
            <w:r w:rsidRPr="00855F43">
              <w:rPr>
                <w:rFonts w:eastAsia="Times New Roman" w:cs="Times New Roman"/>
                <w:b/>
                <w:bCs/>
                <w:color w:val="D60000"/>
                <w:sz w:val="24"/>
                <w:szCs w:val="24"/>
                <w:shd w:val="clear" w:color="auto" w:fill="FFFFFF"/>
                <w:lang w:val="en-US"/>
              </w:rPr>
              <w:t>timetable</w:t>
            </w:r>
          </w:p>
        </w:tc>
        <w:tc>
          <w:tcPr>
            <w:tcW w:w="2743" w:type="dxa"/>
            <w:tcBorders>
              <w:top w:val="nil"/>
              <w:left w:val="nil"/>
              <w:bottom w:val="single" w:sz="8" w:space="0" w:color="auto"/>
              <w:right w:val="single" w:sz="8" w:space="0" w:color="auto"/>
            </w:tcBorders>
            <w:shd w:val="clear" w:color="auto" w:fill="FFFFFF"/>
            <w:hideMark/>
          </w:tcPr>
          <w:p w14:paraId="286FFF8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/ˈtaɪmteɪbl/</w:t>
            </w:r>
          </w:p>
        </w:tc>
        <w:tc>
          <w:tcPr>
            <w:tcW w:w="4542" w:type="dxa"/>
            <w:tcBorders>
              <w:top w:val="nil"/>
              <w:left w:val="nil"/>
              <w:bottom w:val="single" w:sz="8" w:space="0" w:color="auto"/>
              <w:right w:val="single" w:sz="8" w:space="0" w:color="auto"/>
            </w:tcBorders>
            <w:shd w:val="clear" w:color="auto" w:fill="FFFFFF"/>
            <w:hideMark/>
          </w:tcPr>
          <w:p w14:paraId="6BAAFB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thời gian biểu</w:t>
            </w:r>
          </w:p>
        </w:tc>
      </w:tr>
      <w:tr w:rsidR="00855F43" w:rsidRPr="00855F43" w14:paraId="4CA9859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B7F2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227. </w:t>
            </w:r>
            <w:r w:rsidRPr="00855F43">
              <w:rPr>
                <w:rFonts w:eastAsia="Times New Roman" w:cs="Times New Roman"/>
                <w:b/>
                <w:bCs/>
                <w:color w:val="D60000"/>
                <w:sz w:val="24"/>
                <w:szCs w:val="24"/>
                <w:shd w:val="clear" w:color="auto" w:fill="FFFFFF"/>
                <w:lang w:val="en-US"/>
              </w:rPr>
              <w:t>timelessness</w:t>
            </w:r>
          </w:p>
        </w:tc>
        <w:tc>
          <w:tcPr>
            <w:tcW w:w="2743" w:type="dxa"/>
            <w:tcBorders>
              <w:top w:val="nil"/>
              <w:left w:val="nil"/>
              <w:bottom w:val="single" w:sz="8" w:space="0" w:color="auto"/>
              <w:right w:val="single" w:sz="8" w:space="0" w:color="auto"/>
            </w:tcBorders>
            <w:shd w:val="clear" w:color="auto" w:fill="FFFFFF"/>
            <w:hideMark/>
          </w:tcPr>
          <w:p w14:paraId="26D46A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/ˈtaɪmləsnəs/</w:t>
            </w:r>
          </w:p>
        </w:tc>
        <w:tc>
          <w:tcPr>
            <w:tcW w:w="4542" w:type="dxa"/>
            <w:tcBorders>
              <w:top w:val="nil"/>
              <w:left w:val="nil"/>
              <w:bottom w:val="single" w:sz="8" w:space="0" w:color="auto"/>
              <w:right w:val="single" w:sz="8" w:space="0" w:color="auto"/>
            </w:tcBorders>
            <w:shd w:val="clear" w:color="auto" w:fill="FFFFFF"/>
            <w:hideMark/>
          </w:tcPr>
          <w:p w14:paraId="3E11D1C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khả năng vô tận</w:t>
            </w:r>
          </w:p>
        </w:tc>
      </w:tr>
      <w:tr w:rsidR="00855F43" w:rsidRPr="00855F43" w14:paraId="16AB6E2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E7640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228. </w:t>
            </w:r>
            <w:r w:rsidRPr="00855F43">
              <w:rPr>
                <w:rFonts w:eastAsia="Times New Roman" w:cs="Times New Roman"/>
                <w:b/>
                <w:bCs/>
                <w:color w:val="D60000"/>
                <w:sz w:val="24"/>
                <w:szCs w:val="24"/>
                <w:shd w:val="clear" w:color="auto" w:fill="FFFFFF"/>
                <w:lang w:val="en-US"/>
              </w:rPr>
              <w:t>(un)timely</w:t>
            </w:r>
          </w:p>
        </w:tc>
        <w:tc>
          <w:tcPr>
            <w:tcW w:w="2743" w:type="dxa"/>
            <w:tcBorders>
              <w:top w:val="nil"/>
              <w:left w:val="nil"/>
              <w:bottom w:val="single" w:sz="8" w:space="0" w:color="auto"/>
              <w:right w:val="single" w:sz="8" w:space="0" w:color="auto"/>
            </w:tcBorders>
            <w:shd w:val="clear" w:color="auto" w:fill="FFFFFF"/>
            <w:hideMark/>
          </w:tcPr>
          <w:p w14:paraId="399FED1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/ˈtaɪmli/</w:t>
            </w:r>
          </w:p>
        </w:tc>
        <w:tc>
          <w:tcPr>
            <w:tcW w:w="4542" w:type="dxa"/>
            <w:tcBorders>
              <w:top w:val="nil"/>
              <w:left w:val="nil"/>
              <w:bottom w:val="single" w:sz="8" w:space="0" w:color="auto"/>
              <w:right w:val="single" w:sz="8" w:space="0" w:color="auto"/>
            </w:tcBorders>
            <w:shd w:val="clear" w:color="auto" w:fill="FFFFFF"/>
            <w:hideMark/>
          </w:tcPr>
          <w:p w14:paraId="4758045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đúng lúc, hợp thời</w:t>
            </w:r>
          </w:p>
        </w:tc>
      </w:tr>
      <w:tr w:rsidR="00855F43" w:rsidRPr="00855F43" w14:paraId="4204799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9AD7A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229. </w:t>
            </w:r>
            <w:r w:rsidRPr="00855F43">
              <w:rPr>
                <w:rFonts w:eastAsia="Times New Roman" w:cs="Times New Roman"/>
                <w:b/>
                <w:bCs/>
                <w:color w:val="D60000"/>
                <w:sz w:val="24"/>
                <w:szCs w:val="24"/>
                <w:shd w:val="clear" w:color="auto" w:fill="FFFFFF"/>
                <w:lang w:val="en-US"/>
              </w:rPr>
              <w:t>timeless(ly)</w:t>
            </w:r>
          </w:p>
        </w:tc>
        <w:tc>
          <w:tcPr>
            <w:tcW w:w="2743" w:type="dxa"/>
            <w:tcBorders>
              <w:top w:val="nil"/>
              <w:left w:val="nil"/>
              <w:bottom w:val="single" w:sz="8" w:space="0" w:color="auto"/>
              <w:right w:val="single" w:sz="8" w:space="0" w:color="auto"/>
            </w:tcBorders>
            <w:shd w:val="clear" w:color="auto" w:fill="FFFFFF"/>
            <w:hideMark/>
          </w:tcPr>
          <w:p w14:paraId="1F50B44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/ˈtaɪmləs/</w:t>
            </w:r>
          </w:p>
        </w:tc>
        <w:tc>
          <w:tcPr>
            <w:tcW w:w="4542" w:type="dxa"/>
            <w:tcBorders>
              <w:top w:val="nil"/>
              <w:left w:val="nil"/>
              <w:bottom w:val="single" w:sz="8" w:space="0" w:color="auto"/>
              <w:right w:val="single" w:sz="8" w:space="0" w:color="auto"/>
            </w:tcBorders>
            <w:shd w:val="clear" w:color="auto" w:fill="FFFFFF"/>
            <w:hideMark/>
          </w:tcPr>
          <w:p w14:paraId="761FEE4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adv.) vô tận</w:t>
            </w:r>
          </w:p>
        </w:tc>
      </w:tr>
      <w:tr w:rsidR="00855F43" w:rsidRPr="00855F43" w14:paraId="52C3904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0B8D2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230. </w:t>
            </w:r>
            <w:r w:rsidRPr="00855F43">
              <w:rPr>
                <w:rFonts w:eastAsia="Times New Roman" w:cs="Times New Roman"/>
                <w:b/>
                <w:bCs/>
                <w:color w:val="D60000"/>
                <w:sz w:val="24"/>
                <w:szCs w:val="24"/>
                <w:shd w:val="clear" w:color="auto" w:fill="FFFFFF"/>
                <w:lang w:val="en-US"/>
              </w:rPr>
              <w:t>work</w:t>
            </w:r>
          </w:p>
        </w:tc>
        <w:tc>
          <w:tcPr>
            <w:tcW w:w="2743" w:type="dxa"/>
            <w:tcBorders>
              <w:top w:val="nil"/>
              <w:left w:val="nil"/>
              <w:bottom w:val="single" w:sz="8" w:space="0" w:color="auto"/>
              <w:right w:val="single" w:sz="8" w:space="0" w:color="auto"/>
            </w:tcBorders>
            <w:shd w:val="clear" w:color="auto" w:fill="FFFFFF"/>
            <w:hideMark/>
          </w:tcPr>
          <w:p w14:paraId="0D6A60E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/wɜːk/</w:t>
            </w:r>
          </w:p>
        </w:tc>
        <w:tc>
          <w:tcPr>
            <w:tcW w:w="4542" w:type="dxa"/>
            <w:tcBorders>
              <w:top w:val="nil"/>
              <w:left w:val="nil"/>
              <w:bottom w:val="single" w:sz="8" w:space="0" w:color="auto"/>
              <w:right w:val="single" w:sz="8" w:space="0" w:color="auto"/>
            </w:tcBorders>
            <w:shd w:val="clear" w:color="auto" w:fill="FFFFFF"/>
            <w:hideMark/>
          </w:tcPr>
          <w:p w14:paraId="4515073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làm việc</w:t>
            </w:r>
          </w:p>
        </w:tc>
      </w:tr>
      <w:tr w:rsidR="00855F43" w:rsidRPr="00855F43" w14:paraId="0107C27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3826A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231. </w:t>
            </w:r>
            <w:r w:rsidRPr="00855F43">
              <w:rPr>
                <w:rFonts w:eastAsia="Times New Roman" w:cs="Times New Roman"/>
                <w:b/>
                <w:bCs/>
                <w:color w:val="D60000"/>
                <w:sz w:val="24"/>
                <w:szCs w:val="24"/>
                <w:shd w:val="clear" w:color="auto" w:fill="FFFFFF"/>
                <w:lang w:val="en-US"/>
              </w:rPr>
              <w:t>rework</w:t>
            </w:r>
          </w:p>
        </w:tc>
        <w:tc>
          <w:tcPr>
            <w:tcW w:w="2743" w:type="dxa"/>
            <w:tcBorders>
              <w:top w:val="nil"/>
              <w:left w:val="nil"/>
              <w:bottom w:val="single" w:sz="8" w:space="0" w:color="auto"/>
              <w:right w:val="single" w:sz="8" w:space="0" w:color="auto"/>
            </w:tcBorders>
            <w:shd w:val="clear" w:color="auto" w:fill="FFFFFF"/>
            <w:hideMark/>
          </w:tcPr>
          <w:p w14:paraId="2D2E3D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/ˌriːˈwɜːk/</w:t>
            </w:r>
          </w:p>
        </w:tc>
        <w:tc>
          <w:tcPr>
            <w:tcW w:w="4542" w:type="dxa"/>
            <w:tcBorders>
              <w:top w:val="nil"/>
              <w:left w:val="nil"/>
              <w:bottom w:val="single" w:sz="8" w:space="0" w:color="auto"/>
              <w:right w:val="single" w:sz="8" w:space="0" w:color="auto"/>
            </w:tcBorders>
            <w:shd w:val="clear" w:color="auto" w:fill="FFFFFF"/>
            <w:hideMark/>
          </w:tcPr>
          <w:p w14:paraId="61F14C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sửa lại, cải thiện</w:t>
            </w:r>
          </w:p>
        </w:tc>
      </w:tr>
      <w:tr w:rsidR="00855F43" w:rsidRPr="00855F43" w14:paraId="54883C1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1BD23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232. </w:t>
            </w:r>
            <w:r w:rsidRPr="00855F43">
              <w:rPr>
                <w:rFonts w:eastAsia="Times New Roman" w:cs="Times New Roman"/>
                <w:b/>
                <w:bCs/>
                <w:color w:val="D60000"/>
                <w:sz w:val="24"/>
                <w:szCs w:val="24"/>
                <w:shd w:val="clear" w:color="auto" w:fill="FFFFFF"/>
                <w:lang w:val="en-US"/>
              </w:rPr>
              <w:t>overwork</w:t>
            </w:r>
          </w:p>
        </w:tc>
        <w:tc>
          <w:tcPr>
            <w:tcW w:w="2743" w:type="dxa"/>
            <w:tcBorders>
              <w:top w:val="nil"/>
              <w:left w:val="nil"/>
              <w:bottom w:val="single" w:sz="8" w:space="0" w:color="auto"/>
              <w:right w:val="single" w:sz="8" w:space="0" w:color="auto"/>
            </w:tcBorders>
            <w:shd w:val="clear" w:color="auto" w:fill="FFFFFF"/>
            <w:hideMark/>
          </w:tcPr>
          <w:p w14:paraId="7018383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/ˌəʊvəˈwɜːk/</w:t>
            </w:r>
          </w:p>
        </w:tc>
        <w:tc>
          <w:tcPr>
            <w:tcW w:w="4542" w:type="dxa"/>
            <w:tcBorders>
              <w:top w:val="nil"/>
              <w:left w:val="nil"/>
              <w:bottom w:val="single" w:sz="8" w:space="0" w:color="auto"/>
              <w:right w:val="single" w:sz="8" w:space="0" w:color="auto"/>
            </w:tcBorders>
            <w:shd w:val="clear" w:color="auto" w:fill="FFFFFF"/>
            <w:hideMark/>
          </w:tcPr>
          <w:p w14:paraId="6C31FB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việc quá sức</w:t>
            </w:r>
          </w:p>
        </w:tc>
      </w:tr>
      <w:tr w:rsidR="00855F43" w:rsidRPr="00855F43" w14:paraId="399C4DE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97581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233. </w:t>
            </w:r>
            <w:r w:rsidRPr="00855F43">
              <w:rPr>
                <w:rFonts w:eastAsia="Times New Roman" w:cs="Times New Roman"/>
                <w:b/>
                <w:bCs/>
                <w:color w:val="D60000"/>
                <w:sz w:val="24"/>
                <w:szCs w:val="24"/>
                <w:shd w:val="clear" w:color="auto" w:fill="FFFFFF"/>
                <w:lang w:val="en-US"/>
              </w:rPr>
              <w:t>worker</w:t>
            </w:r>
          </w:p>
        </w:tc>
        <w:tc>
          <w:tcPr>
            <w:tcW w:w="2743" w:type="dxa"/>
            <w:tcBorders>
              <w:top w:val="nil"/>
              <w:left w:val="nil"/>
              <w:bottom w:val="single" w:sz="8" w:space="0" w:color="auto"/>
              <w:right w:val="single" w:sz="8" w:space="0" w:color="auto"/>
            </w:tcBorders>
            <w:shd w:val="clear" w:color="auto" w:fill="FFFFFF"/>
            <w:hideMark/>
          </w:tcPr>
          <w:p w14:paraId="7C04CB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/ˈwɜːkə(r)/</w:t>
            </w:r>
          </w:p>
        </w:tc>
        <w:tc>
          <w:tcPr>
            <w:tcW w:w="4542" w:type="dxa"/>
            <w:tcBorders>
              <w:top w:val="nil"/>
              <w:left w:val="nil"/>
              <w:bottom w:val="single" w:sz="8" w:space="0" w:color="auto"/>
              <w:right w:val="single" w:sz="8" w:space="0" w:color="auto"/>
            </w:tcBorders>
            <w:shd w:val="clear" w:color="auto" w:fill="FFFFFF"/>
            <w:hideMark/>
          </w:tcPr>
          <w:p w14:paraId="5EF6B5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lao động</w:t>
            </w:r>
          </w:p>
        </w:tc>
      </w:tr>
      <w:tr w:rsidR="00855F43" w:rsidRPr="00855F43" w14:paraId="06E36B2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C656F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234. </w:t>
            </w:r>
            <w:r w:rsidRPr="00855F43">
              <w:rPr>
                <w:rFonts w:eastAsia="Times New Roman" w:cs="Times New Roman"/>
                <w:b/>
                <w:bCs/>
                <w:color w:val="D60000"/>
                <w:sz w:val="24"/>
                <w:szCs w:val="24"/>
                <w:shd w:val="clear" w:color="auto" w:fill="FFFFFF"/>
                <w:lang w:val="en-US"/>
              </w:rPr>
              <w:t>works</w:t>
            </w:r>
          </w:p>
        </w:tc>
        <w:tc>
          <w:tcPr>
            <w:tcW w:w="2743" w:type="dxa"/>
            <w:tcBorders>
              <w:top w:val="nil"/>
              <w:left w:val="nil"/>
              <w:bottom w:val="single" w:sz="8" w:space="0" w:color="auto"/>
              <w:right w:val="single" w:sz="8" w:space="0" w:color="auto"/>
            </w:tcBorders>
            <w:shd w:val="clear" w:color="auto" w:fill="FFFFFF"/>
            <w:hideMark/>
          </w:tcPr>
          <w:p w14:paraId="1A6736D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/wɜːks/</w:t>
            </w:r>
          </w:p>
        </w:tc>
        <w:tc>
          <w:tcPr>
            <w:tcW w:w="4542" w:type="dxa"/>
            <w:tcBorders>
              <w:top w:val="nil"/>
              <w:left w:val="nil"/>
              <w:bottom w:val="single" w:sz="8" w:space="0" w:color="auto"/>
              <w:right w:val="single" w:sz="8" w:space="0" w:color="auto"/>
            </w:tcBorders>
            <w:shd w:val="clear" w:color="auto" w:fill="FFFFFF"/>
            <w:hideMark/>
          </w:tcPr>
          <w:p w14:paraId="04B09F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tác phẩm (nghệ thuật)</w:t>
            </w:r>
          </w:p>
        </w:tc>
      </w:tr>
      <w:tr w:rsidR="00855F43" w:rsidRPr="00855F43" w14:paraId="66C51BE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D91C0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235. </w:t>
            </w:r>
            <w:r w:rsidRPr="00855F43">
              <w:rPr>
                <w:rFonts w:eastAsia="Times New Roman" w:cs="Times New Roman"/>
                <w:b/>
                <w:bCs/>
                <w:color w:val="D60000"/>
                <w:sz w:val="24"/>
                <w:szCs w:val="24"/>
                <w:shd w:val="clear" w:color="auto" w:fill="FFFFFF"/>
                <w:lang w:val="en-US"/>
              </w:rPr>
              <w:t>reworking</w:t>
            </w:r>
          </w:p>
        </w:tc>
        <w:tc>
          <w:tcPr>
            <w:tcW w:w="2743" w:type="dxa"/>
            <w:tcBorders>
              <w:top w:val="nil"/>
              <w:left w:val="nil"/>
              <w:bottom w:val="single" w:sz="8" w:space="0" w:color="auto"/>
              <w:right w:val="single" w:sz="8" w:space="0" w:color="auto"/>
            </w:tcBorders>
            <w:shd w:val="clear" w:color="auto" w:fill="FFFFFF"/>
            <w:hideMark/>
          </w:tcPr>
          <w:p w14:paraId="3B8C539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/ˌriːˈwɜːkɪŋ/</w:t>
            </w:r>
          </w:p>
        </w:tc>
        <w:tc>
          <w:tcPr>
            <w:tcW w:w="4542" w:type="dxa"/>
            <w:tcBorders>
              <w:top w:val="nil"/>
              <w:left w:val="nil"/>
              <w:bottom w:val="single" w:sz="8" w:space="0" w:color="auto"/>
              <w:right w:val="single" w:sz="8" w:space="0" w:color="auto"/>
            </w:tcBorders>
            <w:shd w:val="clear" w:color="auto" w:fill="FFFFFF"/>
            <w:hideMark/>
          </w:tcPr>
          <w:p w14:paraId="116EE7F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phục hồi, sự sửa chữa</w:t>
            </w:r>
          </w:p>
        </w:tc>
      </w:tr>
      <w:tr w:rsidR="00855F43" w:rsidRPr="00855F43" w14:paraId="7F2D79B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2CD84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236. </w:t>
            </w:r>
            <w:r w:rsidRPr="00855F43">
              <w:rPr>
                <w:rFonts w:eastAsia="Times New Roman" w:cs="Times New Roman"/>
                <w:b/>
                <w:bCs/>
                <w:color w:val="D60000"/>
                <w:sz w:val="24"/>
                <w:szCs w:val="24"/>
                <w:shd w:val="clear" w:color="auto" w:fill="FFFFFF"/>
                <w:lang w:val="en-US"/>
              </w:rPr>
              <w:t>workplace</w:t>
            </w:r>
          </w:p>
        </w:tc>
        <w:tc>
          <w:tcPr>
            <w:tcW w:w="2743" w:type="dxa"/>
            <w:tcBorders>
              <w:top w:val="nil"/>
              <w:left w:val="nil"/>
              <w:bottom w:val="single" w:sz="8" w:space="0" w:color="auto"/>
              <w:right w:val="single" w:sz="8" w:space="0" w:color="auto"/>
            </w:tcBorders>
            <w:shd w:val="clear" w:color="auto" w:fill="FFFFFF"/>
            <w:hideMark/>
          </w:tcPr>
          <w:p w14:paraId="1167CD6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/ˈwɜːkpleɪs/</w:t>
            </w:r>
          </w:p>
        </w:tc>
        <w:tc>
          <w:tcPr>
            <w:tcW w:w="4542" w:type="dxa"/>
            <w:tcBorders>
              <w:top w:val="nil"/>
              <w:left w:val="nil"/>
              <w:bottom w:val="single" w:sz="8" w:space="0" w:color="auto"/>
              <w:right w:val="single" w:sz="8" w:space="0" w:color="auto"/>
            </w:tcBorders>
            <w:shd w:val="clear" w:color="auto" w:fill="FFFFFF"/>
            <w:hideMark/>
          </w:tcPr>
          <w:p w14:paraId="564063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chỗ làm việc, xưởng</w:t>
            </w:r>
          </w:p>
        </w:tc>
      </w:tr>
      <w:tr w:rsidR="00855F43" w:rsidRPr="00855F43" w14:paraId="72E3BDD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EA3B3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237. </w:t>
            </w:r>
            <w:r w:rsidRPr="00855F43">
              <w:rPr>
                <w:rFonts w:eastAsia="Times New Roman" w:cs="Times New Roman"/>
                <w:b/>
                <w:bCs/>
                <w:color w:val="D60000"/>
                <w:sz w:val="24"/>
                <w:szCs w:val="24"/>
                <w:shd w:val="clear" w:color="auto" w:fill="FFFFFF"/>
                <w:lang w:val="en-US"/>
              </w:rPr>
              <w:t>overworked</w:t>
            </w:r>
          </w:p>
        </w:tc>
        <w:tc>
          <w:tcPr>
            <w:tcW w:w="2743" w:type="dxa"/>
            <w:tcBorders>
              <w:top w:val="nil"/>
              <w:left w:val="nil"/>
              <w:bottom w:val="single" w:sz="8" w:space="0" w:color="auto"/>
              <w:right w:val="single" w:sz="8" w:space="0" w:color="auto"/>
            </w:tcBorders>
            <w:shd w:val="clear" w:color="auto" w:fill="FFFFFF"/>
            <w:hideMark/>
          </w:tcPr>
          <w:p w14:paraId="3932DAC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/ˌəʊvəˈwɜːkt/</w:t>
            </w:r>
          </w:p>
        </w:tc>
        <w:tc>
          <w:tcPr>
            <w:tcW w:w="4542" w:type="dxa"/>
            <w:tcBorders>
              <w:top w:val="nil"/>
              <w:left w:val="nil"/>
              <w:bottom w:val="single" w:sz="8" w:space="0" w:color="auto"/>
              <w:right w:val="single" w:sz="8" w:space="0" w:color="auto"/>
            </w:tcBorders>
            <w:shd w:val="clear" w:color="auto" w:fill="FFFFFF"/>
            <w:hideMark/>
          </w:tcPr>
          <w:p w14:paraId="6F00204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làm việc quá sức</w:t>
            </w:r>
          </w:p>
        </w:tc>
      </w:tr>
      <w:tr w:rsidR="00855F43" w:rsidRPr="00855F43" w14:paraId="4EC512F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5F64D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238. </w:t>
            </w:r>
            <w:r w:rsidRPr="00855F43">
              <w:rPr>
                <w:rFonts w:eastAsia="Times New Roman" w:cs="Times New Roman"/>
                <w:b/>
                <w:bCs/>
                <w:color w:val="D60000"/>
                <w:sz w:val="24"/>
                <w:szCs w:val="24"/>
                <w:shd w:val="clear" w:color="auto" w:fill="FFFFFF"/>
                <w:lang w:val="en-US"/>
              </w:rPr>
              <w:t>working</w:t>
            </w:r>
          </w:p>
        </w:tc>
        <w:tc>
          <w:tcPr>
            <w:tcW w:w="2743" w:type="dxa"/>
            <w:tcBorders>
              <w:top w:val="nil"/>
              <w:left w:val="nil"/>
              <w:bottom w:val="single" w:sz="8" w:space="0" w:color="auto"/>
              <w:right w:val="single" w:sz="8" w:space="0" w:color="auto"/>
            </w:tcBorders>
            <w:shd w:val="clear" w:color="auto" w:fill="FFFFFF"/>
            <w:hideMark/>
          </w:tcPr>
          <w:p w14:paraId="74F8A54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/ˈwɜːkɪŋ/</w:t>
            </w:r>
          </w:p>
        </w:tc>
        <w:tc>
          <w:tcPr>
            <w:tcW w:w="4542" w:type="dxa"/>
            <w:tcBorders>
              <w:top w:val="nil"/>
              <w:left w:val="nil"/>
              <w:bottom w:val="single" w:sz="8" w:space="0" w:color="auto"/>
              <w:right w:val="single" w:sz="8" w:space="0" w:color="auto"/>
            </w:tcBorders>
            <w:shd w:val="clear" w:color="auto" w:fill="FFFFFF"/>
            <w:hideMark/>
          </w:tcPr>
          <w:p w14:paraId="01E87B0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 ) sự làm việc, lao động</w:t>
            </w:r>
          </w:p>
        </w:tc>
      </w:tr>
      <w:tr w:rsidR="00855F43" w:rsidRPr="00855F43" w14:paraId="379FAC9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97549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239. </w:t>
            </w:r>
            <w:r w:rsidRPr="00855F43">
              <w:rPr>
                <w:rFonts w:eastAsia="Times New Roman" w:cs="Times New Roman"/>
                <w:b/>
                <w:bCs/>
                <w:color w:val="D60000"/>
                <w:sz w:val="24"/>
                <w:szCs w:val="24"/>
                <w:shd w:val="clear" w:color="auto" w:fill="FFFFFF"/>
                <w:lang w:val="en-US"/>
              </w:rPr>
              <w:t>(un)workable</w:t>
            </w:r>
          </w:p>
        </w:tc>
        <w:tc>
          <w:tcPr>
            <w:tcW w:w="2743" w:type="dxa"/>
            <w:tcBorders>
              <w:top w:val="nil"/>
              <w:left w:val="nil"/>
              <w:bottom w:val="single" w:sz="8" w:space="0" w:color="auto"/>
              <w:right w:val="single" w:sz="8" w:space="0" w:color="auto"/>
            </w:tcBorders>
            <w:shd w:val="clear" w:color="auto" w:fill="FFFFFF"/>
            <w:hideMark/>
          </w:tcPr>
          <w:p w14:paraId="2392889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/ˈwɜːkəbl/</w:t>
            </w:r>
          </w:p>
        </w:tc>
        <w:tc>
          <w:tcPr>
            <w:tcW w:w="4542" w:type="dxa"/>
            <w:tcBorders>
              <w:top w:val="nil"/>
              <w:left w:val="nil"/>
              <w:bottom w:val="single" w:sz="8" w:space="0" w:color="auto"/>
              <w:right w:val="single" w:sz="8" w:space="0" w:color="auto"/>
            </w:tcBorders>
            <w:shd w:val="clear" w:color="auto" w:fill="FFFFFF"/>
            <w:hideMark/>
          </w:tcPr>
          <w:p w14:paraId="478E42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(không)có thể làm được, thiết thực, khả thi</w:t>
            </w:r>
          </w:p>
        </w:tc>
      </w:tr>
    </w:tbl>
    <w:p w14:paraId="03AC6E2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90B87F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8: MOVEMENT AND TRANSPORT</w:t>
      </w:r>
    </w:p>
    <w:p w14:paraId="1A6C03D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MOVEMENT</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64"/>
        <w:gridCol w:w="4478"/>
        <w:gridCol w:w="3259"/>
      </w:tblGrid>
      <w:tr w:rsidR="00855F43" w:rsidRPr="00855F43" w14:paraId="14F22636"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CDC4B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6A4E81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60D2E04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44FBF6A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8B09E1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accelerate (v) /əkˈseləreɪt/</w:t>
            </w:r>
          </w:p>
        </w:tc>
        <w:tc>
          <w:tcPr>
            <w:tcW w:w="4627" w:type="dxa"/>
            <w:tcBorders>
              <w:top w:val="nil"/>
              <w:left w:val="nil"/>
              <w:bottom w:val="single" w:sz="8" w:space="0" w:color="auto"/>
              <w:right w:val="single" w:sz="8" w:space="0" w:color="auto"/>
            </w:tcBorders>
            <w:shd w:val="clear" w:color="auto" w:fill="FFFFFF"/>
            <w:vAlign w:val="center"/>
            <w:hideMark/>
          </w:tcPr>
          <w:p w14:paraId="1AAE96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happen faster or earlier; to make something happen faster or earlier</w:t>
            </w:r>
          </w:p>
        </w:tc>
        <w:tc>
          <w:tcPr>
            <w:tcW w:w="3361" w:type="dxa"/>
            <w:tcBorders>
              <w:top w:val="nil"/>
              <w:left w:val="nil"/>
              <w:bottom w:val="single" w:sz="8" w:space="0" w:color="auto"/>
              <w:right w:val="single" w:sz="8" w:space="0" w:color="auto"/>
            </w:tcBorders>
            <w:shd w:val="clear" w:color="auto" w:fill="FFFFFF"/>
            <w:vAlign w:val="center"/>
            <w:hideMark/>
          </w:tcPr>
          <w:p w14:paraId="36D92F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Tăng tốc, thúc đẩy</w:t>
            </w:r>
          </w:p>
        </w:tc>
      </w:tr>
      <w:tr w:rsidR="00855F43" w:rsidRPr="00855F43" w14:paraId="38C5663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132510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approach (v, n) /əˈprəʊtʃ/</w:t>
            </w:r>
          </w:p>
        </w:tc>
        <w:tc>
          <w:tcPr>
            <w:tcW w:w="4627" w:type="dxa"/>
            <w:tcBorders>
              <w:top w:val="nil"/>
              <w:left w:val="nil"/>
              <w:bottom w:val="single" w:sz="8" w:space="0" w:color="auto"/>
              <w:right w:val="single" w:sz="8" w:space="0" w:color="auto"/>
            </w:tcBorders>
            <w:shd w:val="clear" w:color="auto" w:fill="FFFFFF"/>
            <w:vAlign w:val="center"/>
            <w:hideMark/>
          </w:tcPr>
          <w:p w14:paraId="525AD2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come near to somebody/something in distance or time</w:t>
            </w:r>
          </w:p>
        </w:tc>
        <w:tc>
          <w:tcPr>
            <w:tcW w:w="3361" w:type="dxa"/>
            <w:tcBorders>
              <w:top w:val="nil"/>
              <w:left w:val="nil"/>
              <w:bottom w:val="single" w:sz="8" w:space="0" w:color="auto"/>
              <w:right w:val="single" w:sz="8" w:space="0" w:color="auto"/>
            </w:tcBorders>
            <w:shd w:val="clear" w:color="auto" w:fill="FFFFFF"/>
            <w:vAlign w:val="center"/>
            <w:hideMark/>
          </w:tcPr>
          <w:p w14:paraId="015BC5F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Đến gần, tiếp cận - Sự tiếp cận</w:t>
            </w:r>
          </w:p>
        </w:tc>
      </w:tr>
      <w:tr w:rsidR="00855F43" w:rsidRPr="00855F43" w14:paraId="2B8E8D5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EF70F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ascend (v) /əˈsend/</w:t>
            </w:r>
          </w:p>
        </w:tc>
        <w:tc>
          <w:tcPr>
            <w:tcW w:w="4627" w:type="dxa"/>
            <w:tcBorders>
              <w:top w:val="nil"/>
              <w:left w:val="nil"/>
              <w:bottom w:val="single" w:sz="8" w:space="0" w:color="auto"/>
              <w:right w:val="single" w:sz="8" w:space="0" w:color="auto"/>
            </w:tcBorders>
            <w:shd w:val="clear" w:color="auto" w:fill="FFFFFF"/>
            <w:vAlign w:val="center"/>
            <w:hideMark/>
          </w:tcPr>
          <w:p w14:paraId="07CDE4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rise; to go up; to climb up</w:t>
            </w:r>
          </w:p>
        </w:tc>
        <w:tc>
          <w:tcPr>
            <w:tcW w:w="3361" w:type="dxa"/>
            <w:tcBorders>
              <w:top w:val="nil"/>
              <w:left w:val="nil"/>
              <w:bottom w:val="single" w:sz="8" w:space="0" w:color="auto"/>
              <w:right w:val="single" w:sz="8" w:space="0" w:color="auto"/>
            </w:tcBorders>
            <w:shd w:val="clear" w:color="auto" w:fill="FFFFFF"/>
            <w:vAlign w:val="center"/>
            <w:hideMark/>
          </w:tcPr>
          <w:p w14:paraId="00CBF54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lên</w:t>
            </w:r>
          </w:p>
        </w:tc>
      </w:tr>
      <w:tr w:rsidR="00855F43" w:rsidRPr="00855F43" w14:paraId="1D43ED7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6D16B4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bounce (v,n) /baʊns/</w:t>
            </w:r>
          </w:p>
        </w:tc>
        <w:tc>
          <w:tcPr>
            <w:tcW w:w="4627" w:type="dxa"/>
            <w:tcBorders>
              <w:top w:val="nil"/>
              <w:left w:val="nil"/>
              <w:bottom w:val="single" w:sz="8" w:space="0" w:color="auto"/>
              <w:right w:val="single" w:sz="8" w:space="0" w:color="auto"/>
            </w:tcBorders>
            <w:shd w:val="clear" w:color="auto" w:fill="FFFFFF"/>
            <w:vAlign w:val="center"/>
            <w:hideMark/>
          </w:tcPr>
          <w:p w14:paraId="7B0D16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bounces or you bounce it, it moves quickly away from a surface it has just hit or you make it do this</w:t>
            </w:r>
          </w:p>
        </w:tc>
        <w:tc>
          <w:tcPr>
            <w:tcW w:w="3361" w:type="dxa"/>
            <w:tcBorders>
              <w:top w:val="nil"/>
              <w:left w:val="nil"/>
              <w:bottom w:val="single" w:sz="8" w:space="0" w:color="auto"/>
              <w:right w:val="single" w:sz="8" w:space="0" w:color="auto"/>
            </w:tcBorders>
            <w:shd w:val="clear" w:color="auto" w:fill="FFFFFF"/>
            <w:vAlign w:val="center"/>
            <w:hideMark/>
          </w:tcPr>
          <w:p w14:paraId="40266D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Nảy lên, tâng lên - Sự nảy lên</w:t>
            </w:r>
          </w:p>
        </w:tc>
      </w:tr>
      <w:tr w:rsidR="00855F43" w:rsidRPr="00855F43" w14:paraId="072BC6A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1F9D4E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clamber (v) /ˈklæmbə(r)/</w:t>
            </w:r>
          </w:p>
        </w:tc>
        <w:tc>
          <w:tcPr>
            <w:tcW w:w="4627" w:type="dxa"/>
            <w:tcBorders>
              <w:top w:val="nil"/>
              <w:left w:val="nil"/>
              <w:bottom w:val="single" w:sz="8" w:space="0" w:color="auto"/>
              <w:right w:val="single" w:sz="8" w:space="0" w:color="auto"/>
            </w:tcBorders>
            <w:shd w:val="clear" w:color="auto" w:fill="FFFFFF"/>
            <w:vAlign w:val="center"/>
            <w:hideMark/>
          </w:tcPr>
          <w:p w14:paraId="7868B6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climb or move with difficulty or a lot of effort, using your hands and feet SYNONYM: scramble</w:t>
            </w:r>
          </w:p>
        </w:tc>
        <w:tc>
          <w:tcPr>
            <w:tcW w:w="3361" w:type="dxa"/>
            <w:tcBorders>
              <w:top w:val="nil"/>
              <w:left w:val="nil"/>
              <w:bottom w:val="single" w:sz="8" w:space="0" w:color="auto"/>
              <w:right w:val="single" w:sz="8" w:space="0" w:color="auto"/>
            </w:tcBorders>
            <w:shd w:val="clear" w:color="auto" w:fill="FFFFFF"/>
            <w:vAlign w:val="center"/>
            <w:hideMark/>
          </w:tcPr>
          <w:p w14:paraId="641EA84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Leo lên</w:t>
            </w:r>
          </w:p>
        </w:tc>
      </w:tr>
      <w:tr w:rsidR="00855F43" w:rsidRPr="00855F43" w14:paraId="36A3A6BC"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56FBF7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clench (v) /klentʃ/</w:t>
            </w:r>
          </w:p>
        </w:tc>
        <w:tc>
          <w:tcPr>
            <w:tcW w:w="4627" w:type="dxa"/>
            <w:tcBorders>
              <w:top w:val="nil"/>
              <w:left w:val="nil"/>
              <w:bottom w:val="single" w:sz="8" w:space="0" w:color="auto"/>
              <w:right w:val="single" w:sz="8" w:space="0" w:color="auto"/>
            </w:tcBorders>
            <w:shd w:val="clear" w:color="auto" w:fill="FFFFFF"/>
            <w:vAlign w:val="center"/>
            <w:hideMark/>
          </w:tcPr>
          <w:p w14:paraId="1B1216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close tightly together</w:t>
            </w:r>
          </w:p>
        </w:tc>
        <w:tc>
          <w:tcPr>
            <w:tcW w:w="3361" w:type="dxa"/>
            <w:tcBorders>
              <w:top w:val="nil"/>
              <w:left w:val="nil"/>
              <w:bottom w:val="single" w:sz="8" w:space="0" w:color="auto"/>
              <w:right w:val="single" w:sz="8" w:space="0" w:color="auto"/>
            </w:tcBorders>
            <w:shd w:val="clear" w:color="auto" w:fill="FFFFFF"/>
            <w:vAlign w:val="center"/>
            <w:hideMark/>
          </w:tcPr>
          <w:p w14:paraId="1FFC8C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Siết chặt</w:t>
            </w:r>
          </w:p>
        </w:tc>
      </w:tr>
      <w:tr w:rsidR="00855F43" w:rsidRPr="00855F43" w14:paraId="1671053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F40472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clutch (v) /klʌtʃ/</w:t>
            </w:r>
          </w:p>
        </w:tc>
        <w:tc>
          <w:tcPr>
            <w:tcW w:w="4627" w:type="dxa"/>
            <w:tcBorders>
              <w:top w:val="nil"/>
              <w:left w:val="nil"/>
              <w:bottom w:val="single" w:sz="8" w:space="0" w:color="auto"/>
              <w:right w:val="single" w:sz="8" w:space="0" w:color="auto"/>
            </w:tcBorders>
            <w:shd w:val="clear" w:color="auto" w:fill="FFFFFF"/>
            <w:vAlign w:val="center"/>
            <w:hideMark/>
          </w:tcPr>
          <w:p w14:paraId="1FF74A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hold somebody/something tightly SYNONYM: grip</w:t>
            </w:r>
          </w:p>
        </w:tc>
        <w:tc>
          <w:tcPr>
            <w:tcW w:w="3361" w:type="dxa"/>
            <w:tcBorders>
              <w:top w:val="nil"/>
              <w:left w:val="nil"/>
              <w:bottom w:val="single" w:sz="8" w:space="0" w:color="auto"/>
              <w:right w:val="single" w:sz="8" w:space="0" w:color="auto"/>
            </w:tcBorders>
            <w:shd w:val="clear" w:color="auto" w:fill="FFFFFF"/>
            <w:vAlign w:val="center"/>
            <w:hideMark/>
          </w:tcPr>
          <w:p w14:paraId="6CFBE4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Giữ chặt</w:t>
            </w:r>
          </w:p>
        </w:tc>
      </w:tr>
      <w:tr w:rsidR="00855F43" w:rsidRPr="00855F43" w14:paraId="5A6255C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E1898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crawl (v) /krɔːl/</w:t>
            </w:r>
          </w:p>
        </w:tc>
        <w:tc>
          <w:tcPr>
            <w:tcW w:w="4627" w:type="dxa"/>
            <w:tcBorders>
              <w:top w:val="nil"/>
              <w:left w:val="nil"/>
              <w:bottom w:val="single" w:sz="8" w:space="0" w:color="auto"/>
              <w:right w:val="single" w:sz="8" w:space="0" w:color="auto"/>
            </w:tcBorders>
            <w:shd w:val="clear" w:color="auto" w:fill="FFFFFF"/>
            <w:vAlign w:val="center"/>
            <w:hideMark/>
          </w:tcPr>
          <w:p w14:paraId="4F6536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forward on your hands and knees or with your body close to the ground</w:t>
            </w:r>
          </w:p>
        </w:tc>
        <w:tc>
          <w:tcPr>
            <w:tcW w:w="3361" w:type="dxa"/>
            <w:tcBorders>
              <w:top w:val="nil"/>
              <w:left w:val="nil"/>
              <w:bottom w:val="single" w:sz="8" w:space="0" w:color="auto"/>
              <w:right w:val="single" w:sz="8" w:space="0" w:color="auto"/>
            </w:tcBorders>
            <w:shd w:val="clear" w:color="auto" w:fill="FFFFFF"/>
            <w:vAlign w:val="center"/>
            <w:hideMark/>
          </w:tcPr>
          <w:p w14:paraId="78E73E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Trườn, bò</w:t>
            </w:r>
          </w:p>
        </w:tc>
      </w:tr>
      <w:tr w:rsidR="00855F43" w:rsidRPr="00855F43" w14:paraId="606DDE7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981C2C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creep (v) /kriːp/</w:t>
            </w:r>
          </w:p>
        </w:tc>
        <w:tc>
          <w:tcPr>
            <w:tcW w:w="4627" w:type="dxa"/>
            <w:tcBorders>
              <w:top w:val="nil"/>
              <w:left w:val="nil"/>
              <w:bottom w:val="single" w:sz="8" w:space="0" w:color="auto"/>
              <w:right w:val="single" w:sz="8" w:space="0" w:color="auto"/>
            </w:tcBorders>
            <w:shd w:val="clear" w:color="auto" w:fill="FFFFFF"/>
            <w:vAlign w:val="center"/>
            <w:hideMark/>
          </w:tcPr>
          <w:p w14:paraId="521A46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slowly, quietly and carefully, because you do not want to be seen or heard</w:t>
            </w:r>
          </w:p>
        </w:tc>
        <w:tc>
          <w:tcPr>
            <w:tcW w:w="3361" w:type="dxa"/>
            <w:tcBorders>
              <w:top w:val="nil"/>
              <w:left w:val="nil"/>
              <w:bottom w:val="single" w:sz="8" w:space="0" w:color="auto"/>
              <w:right w:val="single" w:sz="8" w:space="0" w:color="auto"/>
            </w:tcBorders>
            <w:shd w:val="clear" w:color="auto" w:fill="FFFFFF"/>
            <w:vAlign w:val="center"/>
            <w:hideMark/>
          </w:tcPr>
          <w:p w14:paraId="550CA04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Rón rén</w:t>
            </w:r>
          </w:p>
        </w:tc>
      </w:tr>
      <w:tr w:rsidR="00855F43" w:rsidRPr="00855F43" w14:paraId="0EFBA3E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1FB91A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dash (v) /dæʃ/</w:t>
            </w:r>
          </w:p>
        </w:tc>
        <w:tc>
          <w:tcPr>
            <w:tcW w:w="4627" w:type="dxa"/>
            <w:tcBorders>
              <w:top w:val="nil"/>
              <w:left w:val="nil"/>
              <w:bottom w:val="single" w:sz="8" w:space="0" w:color="auto"/>
              <w:right w:val="single" w:sz="8" w:space="0" w:color="auto"/>
            </w:tcBorders>
            <w:shd w:val="clear" w:color="auto" w:fill="FFFFFF"/>
            <w:vAlign w:val="center"/>
            <w:hideMark/>
          </w:tcPr>
          <w:p w14:paraId="5B0FB6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act of going somewhere suddenly and/or quickly</w:t>
            </w:r>
          </w:p>
        </w:tc>
        <w:tc>
          <w:tcPr>
            <w:tcW w:w="3361" w:type="dxa"/>
            <w:tcBorders>
              <w:top w:val="nil"/>
              <w:left w:val="nil"/>
              <w:bottom w:val="single" w:sz="8" w:space="0" w:color="auto"/>
              <w:right w:val="single" w:sz="8" w:space="0" w:color="auto"/>
            </w:tcBorders>
            <w:shd w:val="clear" w:color="auto" w:fill="FFFFFF"/>
            <w:vAlign w:val="center"/>
            <w:hideMark/>
          </w:tcPr>
          <w:p w14:paraId="04D8DF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Xông tới, lao tới</w:t>
            </w:r>
          </w:p>
        </w:tc>
      </w:tr>
      <w:tr w:rsidR="00855F43" w:rsidRPr="00855F43" w14:paraId="5DFE943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6CAC1D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descend (v) /dɪˈsend/</w:t>
            </w:r>
          </w:p>
        </w:tc>
        <w:tc>
          <w:tcPr>
            <w:tcW w:w="4627" w:type="dxa"/>
            <w:tcBorders>
              <w:top w:val="nil"/>
              <w:left w:val="nil"/>
              <w:bottom w:val="single" w:sz="8" w:space="0" w:color="auto"/>
              <w:right w:val="single" w:sz="8" w:space="0" w:color="auto"/>
            </w:tcBorders>
            <w:shd w:val="clear" w:color="auto" w:fill="FFFFFF"/>
            <w:vAlign w:val="center"/>
            <w:hideMark/>
          </w:tcPr>
          <w:p w14:paraId="0B7AF31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come or go down from a higher to a lower level</w:t>
            </w:r>
          </w:p>
        </w:tc>
        <w:tc>
          <w:tcPr>
            <w:tcW w:w="3361" w:type="dxa"/>
            <w:tcBorders>
              <w:top w:val="nil"/>
              <w:left w:val="nil"/>
              <w:bottom w:val="single" w:sz="8" w:space="0" w:color="auto"/>
              <w:right w:val="single" w:sz="8" w:space="0" w:color="auto"/>
            </w:tcBorders>
            <w:shd w:val="clear" w:color="auto" w:fill="FFFFFF"/>
            <w:vAlign w:val="center"/>
            <w:hideMark/>
          </w:tcPr>
          <w:p w14:paraId="06CC12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xuống</w:t>
            </w:r>
          </w:p>
        </w:tc>
      </w:tr>
      <w:tr w:rsidR="00855F43" w:rsidRPr="00855F43" w14:paraId="76F5827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A89E45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drift (v, n) /drɪft/</w:t>
            </w:r>
          </w:p>
        </w:tc>
        <w:tc>
          <w:tcPr>
            <w:tcW w:w="4627" w:type="dxa"/>
            <w:tcBorders>
              <w:top w:val="nil"/>
              <w:left w:val="nil"/>
              <w:bottom w:val="single" w:sz="8" w:space="0" w:color="auto"/>
              <w:right w:val="single" w:sz="8" w:space="0" w:color="auto"/>
            </w:tcBorders>
            <w:shd w:val="clear" w:color="auto" w:fill="FFFFFF"/>
            <w:vAlign w:val="center"/>
            <w:hideMark/>
          </w:tcPr>
          <w:p w14:paraId="6708D0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along smoothly and slowly in water or air - a large pile of something, especially snow, made by the wind</w:t>
            </w:r>
          </w:p>
        </w:tc>
        <w:tc>
          <w:tcPr>
            <w:tcW w:w="3361" w:type="dxa"/>
            <w:tcBorders>
              <w:top w:val="nil"/>
              <w:left w:val="nil"/>
              <w:bottom w:val="single" w:sz="8" w:space="0" w:color="auto"/>
              <w:right w:val="single" w:sz="8" w:space="0" w:color="auto"/>
            </w:tcBorders>
            <w:shd w:val="clear" w:color="auto" w:fill="FFFFFF"/>
            <w:vAlign w:val="center"/>
            <w:hideMark/>
          </w:tcPr>
          <w:p w14:paraId="583150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-Trôi dạt - Đống (tuyết)</w:t>
            </w:r>
          </w:p>
        </w:tc>
      </w:tr>
      <w:tr w:rsidR="00855F43" w:rsidRPr="00855F43" w14:paraId="726CE01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39AFFB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13. </w:t>
            </w:r>
            <w:r w:rsidRPr="00855F43">
              <w:rPr>
                <w:rFonts w:eastAsia="Times New Roman" w:cs="Times New Roman"/>
                <w:b/>
                <w:bCs/>
                <w:color w:val="D60000"/>
                <w:sz w:val="24"/>
                <w:szCs w:val="24"/>
                <w:shd w:val="clear" w:color="auto" w:fill="FFFFFF"/>
                <w:lang w:val="en-US"/>
              </w:rPr>
              <w:t>emigrate (v) /ˈemɪɡreɪt/</w:t>
            </w:r>
          </w:p>
        </w:tc>
        <w:tc>
          <w:tcPr>
            <w:tcW w:w="4627" w:type="dxa"/>
            <w:tcBorders>
              <w:top w:val="nil"/>
              <w:left w:val="nil"/>
              <w:bottom w:val="single" w:sz="8" w:space="0" w:color="auto"/>
              <w:right w:val="single" w:sz="8" w:space="0" w:color="auto"/>
            </w:tcBorders>
            <w:shd w:val="clear" w:color="auto" w:fill="FFFFFF"/>
            <w:vAlign w:val="center"/>
            <w:hideMark/>
          </w:tcPr>
          <w:p w14:paraId="2C5042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leave your own country to go and live permanently in another country</w:t>
            </w:r>
          </w:p>
        </w:tc>
        <w:tc>
          <w:tcPr>
            <w:tcW w:w="3361" w:type="dxa"/>
            <w:tcBorders>
              <w:top w:val="nil"/>
              <w:left w:val="nil"/>
              <w:bottom w:val="single" w:sz="8" w:space="0" w:color="auto"/>
              <w:right w:val="single" w:sz="8" w:space="0" w:color="auto"/>
            </w:tcBorders>
            <w:shd w:val="clear" w:color="auto" w:fill="FFFFFF"/>
            <w:vAlign w:val="center"/>
            <w:hideMark/>
          </w:tcPr>
          <w:p w14:paraId="1E09A0D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Di cư</w:t>
            </w:r>
          </w:p>
        </w:tc>
      </w:tr>
      <w:tr w:rsidR="00855F43" w:rsidRPr="00855F43" w14:paraId="02B16C9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5DD360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float (v) /fləʊt/</w:t>
            </w:r>
          </w:p>
        </w:tc>
        <w:tc>
          <w:tcPr>
            <w:tcW w:w="4627" w:type="dxa"/>
            <w:tcBorders>
              <w:top w:val="nil"/>
              <w:left w:val="nil"/>
              <w:bottom w:val="single" w:sz="8" w:space="0" w:color="auto"/>
              <w:right w:val="single" w:sz="8" w:space="0" w:color="auto"/>
            </w:tcBorders>
            <w:shd w:val="clear" w:color="auto" w:fill="FFFFFF"/>
            <w:vAlign w:val="center"/>
            <w:hideMark/>
          </w:tcPr>
          <w:p w14:paraId="226EB7E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slowly on water or in the air SYNONYM: drift</w:t>
            </w:r>
          </w:p>
        </w:tc>
        <w:tc>
          <w:tcPr>
            <w:tcW w:w="3361" w:type="dxa"/>
            <w:tcBorders>
              <w:top w:val="nil"/>
              <w:left w:val="nil"/>
              <w:bottom w:val="single" w:sz="8" w:space="0" w:color="auto"/>
              <w:right w:val="single" w:sz="8" w:space="0" w:color="auto"/>
            </w:tcBorders>
            <w:shd w:val="clear" w:color="auto" w:fill="FFFFFF"/>
            <w:vAlign w:val="center"/>
            <w:hideMark/>
          </w:tcPr>
          <w:p w14:paraId="0C931C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Trôi nổi</w:t>
            </w:r>
          </w:p>
        </w:tc>
      </w:tr>
      <w:tr w:rsidR="00855F43" w:rsidRPr="00855F43" w14:paraId="7E4E787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B9FED0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flow (v, n) /fləʊ/</w:t>
            </w:r>
          </w:p>
        </w:tc>
        <w:tc>
          <w:tcPr>
            <w:tcW w:w="4627" w:type="dxa"/>
            <w:tcBorders>
              <w:top w:val="nil"/>
              <w:left w:val="nil"/>
              <w:bottom w:val="single" w:sz="8" w:space="0" w:color="auto"/>
              <w:right w:val="single" w:sz="8" w:space="0" w:color="auto"/>
            </w:tcBorders>
            <w:shd w:val="clear" w:color="auto" w:fill="FFFFFF"/>
            <w:vAlign w:val="center"/>
            <w:hideMark/>
          </w:tcPr>
          <w:p w14:paraId="71549E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steady and continuous movement of something/somebody in one direction</w:t>
            </w:r>
          </w:p>
        </w:tc>
        <w:tc>
          <w:tcPr>
            <w:tcW w:w="3361" w:type="dxa"/>
            <w:tcBorders>
              <w:top w:val="nil"/>
              <w:left w:val="nil"/>
              <w:bottom w:val="single" w:sz="8" w:space="0" w:color="auto"/>
              <w:right w:val="single" w:sz="8" w:space="0" w:color="auto"/>
            </w:tcBorders>
            <w:shd w:val="clear" w:color="auto" w:fill="FFFFFF"/>
            <w:vAlign w:val="center"/>
            <w:hideMark/>
          </w:tcPr>
          <w:p w14:paraId="5654625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Chảy - dòng chảy</w:t>
            </w:r>
          </w:p>
        </w:tc>
      </w:tr>
      <w:tr w:rsidR="00855F43" w:rsidRPr="00855F43" w14:paraId="3F12E4E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36FDED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fumble (v) /ˈfʌmbl/</w:t>
            </w:r>
          </w:p>
        </w:tc>
        <w:tc>
          <w:tcPr>
            <w:tcW w:w="4627" w:type="dxa"/>
            <w:tcBorders>
              <w:top w:val="nil"/>
              <w:left w:val="nil"/>
              <w:bottom w:val="single" w:sz="8" w:space="0" w:color="auto"/>
              <w:right w:val="single" w:sz="8" w:space="0" w:color="auto"/>
            </w:tcBorders>
            <w:shd w:val="clear" w:color="auto" w:fill="FFFFFF"/>
            <w:vAlign w:val="center"/>
            <w:hideMark/>
          </w:tcPr>
          <w:p w14:paraId="15C4E31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use your hands in a way that is not smooth or steady or careful when you are doing something or looking for something</w:t>
            </w:r>
          </w:p>
        </w:tc>
        <w:tc>
          <w:tcPr>
            <w:tcW w:w="3361" w:type="dxa"/>
            <w:tcBorders>
              <w:top w:val="nil"/>
              <w:left w:val="nil"/>
              <w:bottom w:val="single" w:sz="8" w:space="0" w:color="auto"/>
              <w:right w:val="single" w:sz="8" w:space="0" w:color="auto"/>
            </w:tcBorders>
            <w:shd w:val="clear" w:color="auto" w:fill="FFFFFF"/>
            <w:vAlign w:val="center"/>
            <w:hideMark/>
          </w:tcPr>
          <w:p w14:paraId="3D4946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Dò dẫm</w:t>
            </w:r>
          </w:p>
        </w:tc>
      </w:tr>
      <w:tr w:rsidR="00855F43" w:rsidRPr="00855F43" w14:paraId="78E7F7D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2E4581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gesture (v, n) /ˈdʒestʃə(r)/</w:t>
            </w:r>
          </w:p>
        </w:tc>
        <w:tc>
          <w:tcPr>
            <w:tcW w:w="4627" w:type="dxa"/>
            <w:tcBorders>
              <w:top w:val="nil"/>
              <w:left w:val="nil"/>
              <w:bottom w:val="single" w:sz="8" w:space="0" w:color="auto"/>
              <w:right w:val="single" w:sz="8" w:space="0" w:color="auto"/>
            </w:tcBorders>
            <w:shd w:val="clear" w:color="auto" w:fill="FFFFFF"/>
            <w:vAlign w:val="center"/>
            <w:hideMark/>
          </w:tcPr>
          <w:p w14:paraId="1D156DD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movement that you make with your hands, your head or your face to show a particular meaning</w:t>
            </w:r>
          </w:p>
        </w:tc>
        <w:tc>
          <w:tcPr>
            <w:tcW w:w="3361" w:type="dxa"/>
            <w:tcBorders>
              <w:top w:val="nil"/>
              <w:left w:val="nil"/>
              <w:bottom w:val="single" w:sz="8" w:space="0" w:color="auto"/>
              <w:right w:val="single" w:sz="8" w:space="0" w:color="auto"/>
            </w:tcBorders>
            <w:shd w:val="clear" w:color="auto" w:fill="FFFFFF"/>
            <w:vAlign w:val="center"/>
            <w:hideMark/>
          </w:tcPr>
          <w:p w14:paraId="5A2282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Cử chỉ</w:t>
            </w:r>
          </w:p>
        </w:tc>
      </w:tr>
      <w:tr w:rsidR="00855F43" w:rsidRPr="00855F43" w14:paraId="6E28968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1C05F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glide (v) /ɡlaɪd/</w:t>
            </w:r>
          </w:p>
        </w:tc>
        <w:tc>
          <w:tcPr>
            <w:tcW w:w="4627" w:type="dxa"/>
            <w:tcBorders>
              <w:top w:val="nil"/>
              <w:left w:val="nil"/>
              <w:bottom w:val="single" w:sz="8" w:space="0" w:color="auto"/>
              <w:right w:val="single" w:sz="8" w:space="0" w:color="auto"/>
            </w:tcBorders>
            <w:shd w:val="clear" w:color="auto" w:fill="FFFFFF"/>
            <w:vAlign w:val="center"/>
            <w:hideMark/>
          </w:tcPr>
          <w:p w14:paraId="2C1DAF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smoothly and quietly, especially as though it takes no effort</w:t>
            </w:r>
          </w:p>
        </w:tc>
        <w:tc>
          <w:tcPr>
            <w:tcW w:w="3361" w:type="dxa"/>
            <w:tcBorders>
              <w:top w:val="nil"/>
              <w:left w:val="nil"/>
              <w:bottom w:val="single" w:sz="8" w:space="0" w:color="auto"/>
              <w:right w:val="single" w:sz="8" w:space="0" w:color="auto"/>
            </w:tcBorders>
            <w:shd w:val="clear" w:color="auto" w:fill="FFFFFF"/>
            <w:vAlign w:val="center"/>
            <w:hideMark/>
          </w:tcPr>
          <w:p w14:paraId="09D5E7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Lướt, trượt</w:t>
            </w:r>
          </w:p>
        </w:tc>
      </w:tr>
      <w:tr w:rsidR="00855F43" w:rsidRPr="00855F43" w14:paraId="31BC628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6229FF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grab (v) /ɡræb/</w:t>
            </w:r>
          </w:p>
        </w:tc>
        <w:tc>
          <w:tcPr>
            <w:tcW w:w="4627" w:type="dxa"/>
            <w:tcBorders>
              <w:top w:val="nil"/>
              <w:left w:val="nil"/>
              <w:bottom w:val="single" w:sz="8" w:space="0" w:color="auto"/>
              <w:right w:val="single" w:sz="8" w:space="0" w:color="auto"/>
            </w:tcBorders>
            <w:shd w:val="clear" w:color="auto" w:fill="FFFFFF"/>
            <w:vAlign w:val="center"/>
            <w:hideMark/>
          </w:tcPr>
          <w:p w14:paraId="195F9D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or hold somebody/something with your hand suddenly or roughly SYNONYM: seize</w:t>
            </w:r>
          </w:p>
        </w:tc>
        <w:tc>
          <w:tcPr>
            <w:tcW w:w="3361" w:type="dxa"/>
            <w:tcBorders>
              <w:top w:val="nil"/>
              <w:left w:val="nil"/>
              <w:bottom w:val="single" w:sz="8" w:space="0" w:color="auto"/>
              <w:right w:val="single" w:sz="8" w:space="0" w:color="auto"/>
            </w:tcBorders>
            <w:shd w:val="clear" w:color="auto" w:fill="FFFFFF"/>
            <w:vAlign w:val="center"/>
            <w:hideMark/>
          </w:tcPr>
          <w:p w14:paraId="041B98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Chộp lấy, vồ lấy</w:t>
            </w:r>
          </w:p>
        </w:tc>
      </w:tr>
      <w:tr w:rsidR="00855F43" w:rsidRPr="00855F43" w14:paraId="7EBFCF6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31D052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grasp (v) /ɡrɑːsp/</w:t>
            </w:r>
          </w:p>
        </w:tc>
        <w:tc>
          <w:tcPr>
            <w:tcW w:w="4627" w:type="dxa"/>
            <w:tcBorders>
              <w:top w:val="nil"/>
              <w:left w:val="nil"/>
              <w:bottom w:val="single" w:sz="8" w:space="0" w:color="auto"/>
              <w:right w:val="single" w:sz="8" w:space="0" w:color="auto"/>
            </w:tcBorders>
            <w:shd w:val="clear" w:color="auto" w:fill="FFFFFF"/>
            <w:vAlign w:val="center"/>
            <w:hideMark/>
          </w:tcPr>
          <w:p w14:paraId="2B5A70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a strong hold of somebody/something SYNONYM: grip</w:t>
            </w:r>
          </w:p>
        </w:tc>
        <w:tc>
          <w:tcPr>
            <w:tcW w:w="3361" w:type="dxa"/>
            <w:tcBorders>
              <w:top w:val="nil"/>
              <w:left w:val="nil"/>
              <w:bottom w:val="single" w:sz="8" w:space="0" w:color="auto"/>
              <w:right w:val="single" w:sz="8" w:space="0" w:color="auto"/>
            </w:tcBorders>
            <w:shd w:val="clear" w:color="auto" w:fill="FFFFFF"/>
            <w:vAlign w:val="center"/>
            <w:hideMark/>
          </w:tcPr>
          <w:p w14:paraId="47AACE7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Túm, bám</w:t>
            </w:r>
          </w:p>
        </w:tc>
      </w:tr>
      <w:tr w:rsidR="00855F43" w:rsidRPr="00855F43" w14:paraId="1049923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F8454E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hop (v, n) /hɒp/</w:t>
            </w:r>
          </w:p>
        </w:tc>
        <w:tc>
          <w:tcPr>
            <w:tcW w:w="4627" w:type="dxa"/>
            <w:tcBorders>
              <w:top w:val="nil"/>
              <w:left w:val="nil"/>
              <w:bottom w:val="single" w:sz="8" w:space="0" w:color="auto"/>
              <w:right w:val="single" w:sz="8" w:space="0" w:color="auto"/>
            </w:tcBorders>
            <w:shd w:val="clear" w:color="auto" w:fill="FFFFFF"/>
            <w:vAlign w:val="center"/>
            <w:hideMark/>
          </w:tcPr>
          <w:p w14:paraId="32BAA5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by jumping on one foot</w:t>
            </w:r>
          </w:p>
        </w:tc>
        <w:tc>
          <w:tcPr>
            <w:tcW w:w="3361" w:type="dxa"/>
            <w:tcBorders>
              <w:top w:val="nil"/>
              <w:left w:val="nil"/>
              <w:bottom w:val="single" w:sz="8" w:space="0" w:color="auto"/>
              <w:right w:val="single" w:sz="8" w:space="0" w:color="auto"/>
            </w:tcBorders>
            <w:shd w:val="clear" w:color="auto" w:fill="FFFFFF"/>
            <w:vAlign w:val="center"/>
            <w:hideMark/>
          </w:tcPr>
          <w:p w14:paraId="3D736D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Nhảy lò cò</w:t>
            </w:r>
          </w:p>
        </w:tc>
      </w:tr>
      <w:tr w:rsidR="00855F43" w:rsidRPr="00855F43" w14:paraId="0C2D7C6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17B42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immigrant (n) /ˈɪmɪɡrənt/</w:t>
            </w:r>
          </w:p>
        </w:tc>
        <w:tc>
          <w:tcPr>
            <w:tcW w:w="4627" w:type="dxa"/>
            <w:tcBorders>
              <w:top w:val="nil"/>
              <w:left w:val="nil"/>
              <w:bottom w:val="single" w:sz="8" w:space="0" w:color="auto"/>
              <w:right w:val="single" w:sz="8" w:space="0" w:color="auto"/>
            </w:tcBorders>
            <w:shd w:val="clear" w:color="auto" w:fill="FFFFFF"/>
            <w:vAlign w:val="center"/>
            <w:hideMark/>
          </w:tcPr>
          <w:p w14:paraId="20A9EE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come to live permanently in a different country from the one they were born in</w:t>
            </w:r>
          </w:p>
        </w:tc>
        <w:tc>
          <w:tcPr>
            <w:tcW w:w="3361" w:type="dxa"/>
            <w:tcBorders>
              <w:top w:val="nil"/>
              <w:left w:val="nil"/>
              <w:bottom w:val="single" w:sz="8" w:space="0" w:color="auto"/>
              <w:right w:val="single" w:sz="8" w:space="0" w:color="auto"/>
            </w:tcBorders>
            <w:shd w:val="clear" w:color="auto" w:fill="FFFFFF"/>
            <w:vAlign w:val="center"/>
            <w:hideMark/>
          </w:tcPr>
          <w:p w14:paraId="32413F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nhập cư</w:t>
            </w:r>
          </w:p>
        </w:tc>
      </w:tr>
      <w:tr w:rsidR="00855F43" w:rsidRPr="00855F43" w14:paraId="7163803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80919C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jog (v, n) /dʒɒɡ/</w:t>
            </w:r>
          </w:p>
        </w:tc>
        <w:tc>
          <w:tcPr>
            <w:tcW w:w="4627" w:type="dxa"/>
            <w:tcBorders>
              <w:top w:val="nil"/>
              <w:left w:val="nil"/>
              <w:bottom w:val="single" w:sz="8" w:space="0" w:color="auto"/>
              <w:right w:val="single" w:sz="8" w:space="0" w:color="auto"/>
            </w:tcBorders>
            <w:shd w:val="clear" w:color="auto" w:fill="FFFFFF"/>
            <w:vAlign w:val="center"/>
            <w:hideMark/>
          </w:tcPr>
          <w:p w14:paraId="202FF71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run slowly and steadily for a long time, especially for exercise</w:t>
            </w:r>
          </w:p>
        </w:tc>
        <w:tc>
          <w:tcPr>
            <w:tcW w:w="3361" w:type="dxa"/>
            <w:tcBorders>
              <w:top w:val="nil"/>
              <w:left w:val="nil"/>
              <w:bottom w:val="single" w:sz="8" w:space="0" w:color="auto"/>
              <w:right w:val="single" w:sz="8" w:space="0" w:color="auto"/>
            </w:tcBorders>
            <w:shd w:val="clear" w:color="auto" w:fill="FFFFFF"/>
            <w:vAlign w:val="center"/>
            <w:hideMark/>
          </w:tcPr>
          <w:p w14:paraId="6B27D0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Chạy bộ ( chậm và đều đặn)</w:t>
            </w:r>
          </w:p>
        </w:tc>
      </w:tr>
      <w:tr w:rsidR="00855F43" w:rsidRPr="00855F43" w14:paraId="332DCDD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13BA8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leap (v, n) /liːp/</w:t>
            </w:r>
          </w:p>
        </w:tc>
        <w:tc>
          <w:tcPr>
            <w:tcW w:w="4627" w:type="dxa"/>
            <w:tcBorders>
              <w:top w:val="nil"/>
              <w:left w:val="nil"/>
              <w:bottom w:val="single" w:sz="8" w:space="0" w:color="auto"/>
              <w:right w:val="single" w:sz="8" w:space="0" w:color="auto"/>
            </w:tcBorders>
            <w:shd w:val="clear" w:color="auto" w:fill="FFFFFF"/>
            <w:vAlign w:val="center"/>
            <w:hideMark/>
          </w:tcPr>
          <w:p w14:paraId="38B2CE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jump high or a long way</w:t>
            </w:r>
          </w:p>
        </w:tc>
        <w:tc>
          <w:tcPr>
            <w:tcW w:w="3361" w:type="dxa"/>
            <w:tcBorders>
              <w:top w:val="nil"/>
              <w:left w:val="nil"/>
              <w:bottom w:val="single" w:sz="8" w:space="0" w:color="auto"/>
              <w:right w:val="single" w:sz="8" w:space="0" w:color="auto"/>
            </w:tcBorders>
            <w:shd w:val="clear" w:color="auto" w:fill="FFFFFF"/>
            <w:vAlign w:val="center"/>
            <w:hideMark/>
          </w:tcPr>
          <w:p w14:paraId="3EB4A5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Nhảy ( cao, xa)</w:t>
            </w:r>
          </w:p>
        </w:tc>
      </w:tr>
      <w:tr w:rsidR="00855F43" w:rsidRPr="00855F43" w14:paraId="79541C0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F3EF90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march (v, n) /mɑːtʃ/</w:t>
            </w:r>
          </w:p>
        </w:tc>
        <w:tc>
          <w:tcPr>
            <w:tcW w:w="4627" w:type="dxa"/>
            <w:tcBorders>
              <w:top w:val="nil"/>
              <w:left w:val="nil"/>
              <w:bottom w:val="single" w:sz="8" w:space="0" w:color="auto"/>
              <w:right w:val="single" w:sz="8" w:space="0" w:color="auto"/>
            </w:tcBorders>
            <w:shd w:val="clear" w:color="auto" w:fill="FFFFFF"/>
            <w:vAlign w:val="center"/>
            <w:hideMark/>
          </w:tcPr>
          <w:p w14:paraId="2DE3D9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walk with stiff regular steps like a soldier - an act of marching; a journey made by marching</w:t>
            </w:r>
          </w:p>
        </w:tc>
        <w:tc>
          <w:tcPr>
            <w:tcW w:w="3361" w:type="dxa"/>
            <w:tcBorders>
              <w:top w:val="nil"/>
              <w:left w:val="nil"/>
              <w:bottom w:val="single" w:sz="8" w:space="0" w:color="auto"/>
              <w:right w:val="single" w:sz="8" w:space="0" w:color="auto"/>
            </w:tcBorders>
            <w:shd w:val="clear" w:color="auto" w:fill="FFFFFF"/>
            <w:vAlign w:val="center"/>
            <w:hideMark/>
          </w:tcPr>
          <w:p w14:paraId="191FF0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Hành quân - Cuộc diễu hành</w:t>
            </w:r>
          </w:p>
        </w:tc>
      </w:tr>
      <w:tr w:rsidR="00855F43" w:rsidRPr="00855F43" w14:paraId="4192361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AC55F3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migrate (v) /maɪˈɡreɪt/</w:t>
            </w:r>
          </w:p>
        </w:tc>
        <w:tc>
          <w:tcPr>
            <w:tcW w:w="4627" w:type="dxa"/>
            <w:tcBorders>
              <w:top w:val="nil"/>
              <w:left w:val="nil"/>
              <w:bottom w:val="single" w:sz="8" w:space="0" w:color="auto"/>
              <w:right w:val="single" w:sz="8" w:space="0" w:color="auto"/>
            </w:tcBorders>
            <w:shd w:val="clear" w:color="auto" w:fill="FFFFFF"/>
            <w:vAlign w:val="center"/>
            <w:hideMark/>
          </w:tcPr>
          <w:p w14:paraId="70E28C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from one part of the world to another according to the season</w:t>
            </w:r>
          </w:p>
        </w:tc>
        <w:tc>
          <w:tcPr>
            <w:tcW w:w="3361" w:type="dxa"/>
            <w:tcBorders>
              <w:top w:val="nil"/>
              <w:left w:val="nil"/>
              <w:bottom w:val="single" w:sz="8" w:space="0" w:color="auto"/>
              <w:right w:val="single" w:sz="8" w:space="0" w:color="auto"/>
            </w:tcBorders>
            <w:shd w:val="clear" w:color="auto" w:fill="FFFFFF"/>
            <w:vAlign w:val="center"/>
            <w:hideMark/>
          </w:tcPr>
          <w:p w14:paraId="3E43940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Di trú, di cư</w:t>
            </w:r>
          </w:p>
        </w:tc>
      </w:tr>
      <w:tr w:rsidR="00855F43" w:rsidRPr="00855F43" w14:paraId="29C52A0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1320BF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point (v) /pɔɪnt/</w:t>
            </w:r>
          </w:p>
        </w:tc>
        <w:tc>
          <w:tcPr>
            <w:tcW w:w="4627" w:type="dxa"/>
            <w:tcBorders>
              <w:top w:val="nil"/>
              <w:left w:val="nil"/>
              <w:bottom w:val="single" w:sz="8" w:space="0" w:color="auto"/>
              <w:right w:val="single" w:sz="8" w:space="0" w:color="auto"/>
            </w:tcBorders>
            <w:shd w:val="clear" w:color="auto" w:fill="FFFFFF"/>
            <w:vAlign w:val="center"/>
            <w:hideMark/>
          </w:tcPr>
          <w:p w14:paraId="1802B7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stretch out your finger or something held in your hand towards somebody/something in order to show somebody where a person or thing is</w:t>
            </w:r>
          </w:p>
        </w:tc>
        <w:tc>
          <w:tcPr>
            <w:tcW w:w="3361" w:type="dxa"/>
            <w:tcBorders>
              <w:top w:val="nil"/>
              <w:left w:val="nil"/>
              <w:bottom w:val="single" w:sz="8" w:space="0" w:color="auto"/>
              <w:right w:val="single" w:sz="8" w:space="0" w:color="auto"/>
            </w:tcBorders>
            <w:shd w:val="clear" w:color="auto" w:fill="FFFFFF"/>
            <w:vAlign w:val="center"/>
            <w:hideMark/>
          </w:tcPr>
          <w:p w14:paraId="3B46E4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Chỉ trỏ</w:t>
            </w:r>
          </w:p>
        </w:tc>
      </w:tr>
      <w:tr w:rsidR="00855F43" w:rsidRPr="00855F43" w14:paraId="51EB75D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EA0AF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punch (v) /pʌntʃ/</w:t>
            </w:r>
          </w:p>
        </w:tc>
        <w:tc>
          <w:tcPr>
            <w:tcW w:w="4627" w:type="dxa"/>
            <w:tcBorders>
              <w:top w:val="nil"/>
              <w:left w:val="nil"/>
              <w:bottom w:val="single" w:sz="8" w:space="0" w:color="auto"/>
              <w:right w:val="single" w:sz="8" w:space="0" w:color="auto"/>
            </w:tcBorders>
            <w:shd w:val="clear" w:color="auto" w:fill="FFFFFF"/>
            <w:vAlign w:val="center"/>
            <w:hideMark/>
          </w:tcPr>
          <w:p w14:paraId="2CB25C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hit somebody/something hard with your fist (= closed hand)</w:t>
            </w:r>
          </w:p>
        </w:tc>
        <w:tc>
          <w:tcPr>
            <w:tcW w:w="3361" w:type="dxa"/>
            <w:tcBorders>
              <w:top w:val="nil"/>
              <w:left w:val="nil"/>
              <w:bottom w:val="single" w:sz="8" w:space="0" w:color="auto"/>
              <w:right w:val="single" w:sz="8" w:space="0" w:color="auto"/>
            </w:tcBorders>
            <w:shd w:val="clear" w:color="auto" w:fill="FFFFFF"/>
            <w:vAlign w:val="center"/>
            <w:hideMark/>
          </w:tcPr>
          <w:p w14:paraId="51840C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Đấm</w:t>
            </w:r>
          </w:p>
        </w:tc>
      </w:tr>
      <w:tr w:rsidR="00855F43" w:rsidRPr="00855F43" w14:paraId="3E8B44A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11414B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refugee (n) /ˌrefjuˈdʒiː/</w:t>
            </w:r>
          </w:p>
        </w:tc>
        <w:tc>
          <w:tcPr>
            <w:tcW w:w="4627" w:type="dxa"/>
            <w:tcBorders>
              <w:top w:val="nil"/>
              <w:left w:val="nil"/>
              <w:bottom w:val="single" w:sz="8" w:space="0" w:color="auto"/>
              <w:right w:val="single" w:sz="8" w:space="0" w:color="auto"/>
            </w:tcBorders>
            <w:shd w:val="clear" w:color="auto" w:fill="FFFFFF"/>
            <w:vAlign w:val="center"/>
            <w:hideMark/>
          </w:tcPr>
          <w:p w14:paraId="0A6A99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been forced to leave their country or home, because there is a war or for political, religious or social reasons</w:t>
            </w:r>
          </w:p>
        </w:tc>
        <w:tc>
          <w:tcPr>
            <w:tcW w:w="3361" w:type="dxa"/>
            <w:tcBorders>
              <w:top w:val="nil"/>
              <w:left w:val="nil"/>
              <w:bottom w:val="single" w:sz="8" w:space="0" w:color="auto"/>
              <w:right w:val="single" w:sz="8" w:space="0" w:color="auto"/>
            </w:tcBorders>
            <w:shd w:val="clear" w:color="auto" w:fill="FFFFFF"/>
            <w:vAlign w:val="center"/>
            <w:hideMark/>
          </w:tcPr>
          <w:p w14:paraId="368F9D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tị nạn</w:t>
            </w:r>
          </w:p>
        </w:tc>
      </w:tr>
      <w:tr w:rsidR="00855F43" w:rsidRPr="00855F43" w14:paraId="06CE99B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FD6138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roam (v) /rəʊm/</w:t>
            </w:r>
          </w:p>
        </w:tc>
        <w:tc>
          <w:tcPr>
            <w:tcW w:w="4627" w:type="dxa"/>
            <w:tcBorders>
              <w:top w:val="nil"/>
              <w:left w:val="nil"/>
              <w:bottom w:val="single" w:sz="8" w:space="0" w:color="auto"/>
              <w:right w:val="single" w:sz="8" w:space="0" w:color="auto"/>
            </w:tcBorders>
            <w:shd w:val="clear" w:color="auto" w:fill="FFFFFF"/>
            <w:vAlign w:val="center"/>
            <w:hideMark/>
          </w:tcPr>
          <w:p w14:paraId="52B755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walk or travel around an area without any definite aim or direction</w:t>
            </w:r>
          </w:p>
        </w:tc>
        <w:tc>
          <w:tcPr>
            <w:tcW w:w="3361" w:type="dxa"/>
            <w:tcBorders>
              <w:top w:val="nil"/>
              <w:left w:val="nil"/>
              <w:bottom w:val="single" w:sz="8" w:space="0" w:color="auto"/>
              <w:right w:val="single" w:sz="8" w:space="0" w:color="auto"/>
            </w:tcBorders>
            <w:shd w:val="clear" w:color="auto" w:fill="FFFFFF"/>
            <w:vAlign w:val="center"/>
            <w:hideMark/>
          </w:tcPr>
          <w:p w14:paraId="5E5F3DB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lang thang</w:t>
            </w:r>
          </w:p>
        </w:tc>
      </w:tr>
      <w:tr w:rsidR="00855F43" w:rsidRPr="00855F43" w14:paraId="1779ADA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EB3F2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roll (v) /rəʊl/</w:t>
            </w:r>
          </w:p>
        </w:tc>
        <w:tc>
          <w:tcPr>
            <w:tcW w:w="4627" w:type="dxa"/>
            <w:tcBorders>
              <w:top w:val="nil"/>
              <w:left w:val="nil"/>
              <w:bottom w:val="single" w:sz="8" w:space="0" w:color="auto"/>
              <w:right w:val="single" w:sz="8" w:space="0" w:color="auto"/>
            </w:tcBorders>
            <w:shd w:val="clear" w:color="auto" w:fill="FFFFFF"/>
            <w:vAlign w:val="center"/>
            <w:hideMark/>
          </w:tcPr>
          <w:p w14:paraId="61E337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turn over and over and move in a particular direction; to make a round object do this</w:t>
            </w:r>
          </w:p>
        </w:tc>
        <w:tc>
          <w:tcPr>
            <w:tcW w:w="3361" w:type="dxa"/>
            <w:tcBorders>
              <w:top w:val="nil"/>
              <w:left w:val="nil"/>
              <w:bottom w:val="single" w:sz="8" w:space="0" w:color="auto"/>
              <w:right w:val="single" w:sz="8" w:space="0" w:color="auto"/>
            </w:tcBorders>
            <w:shd w:val="clear" w:color="auto" w:fill="FFFFFF"/>
            <w:vAlign w:val="center"/>
            <w:hideMark/>
          </w:tcPr>
          <w:p w14:paraId="64E746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Cuộn</w:t>
            </w:r>
          </w:p>
        </w:tc>
      </w:tr>
      <w:tr w:rsidR="00855F43" w:rsidRPr="00855F43" w14:paraId="0B5BC56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2071DA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rotate (v) /rəʊˈteɪt/</w:t>
            </w:r>
          </w:p>
        </w:tc>
        <w:tc>
          <w:tcPr>
            <w:tcW w:w="4627" w:type="dxa"/>
            <w:tcBorders>
              <w:top w:val="nil"/>
              <w:left w:val="nil"/>
              <w:bottom w:val="single" w:sz="8" w:space="0" w:color="auto"/>
              <w:right w:val="single" w:sz="8" w:space="0" w:color="auto"/>
            </w:tcBorders>
            <w:shd w:val="clear" w:color="auto" w:fill="FFFFFF"/>
            <w:vAlign w:val="center"/>
            <w:hideMark/>
          </w:tcPr>
          <w:p w14:paraId="56098E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or turn around a central fixed point; to make something do this</w:t>
            </w:r>
          </w:p>
        </w:tc>
        <w:tc>
          <w:tcPr>
            <w:tcW w:w="3361" w:type="dxa"/>
            <w:tcBorders>
              <w:top w:val="nil"/>
              <w:left w:val="nil"/>
              <w:bottom w:val="single" w:sz="8" w:space="0" w:color="auto"/>
              <w:right w:val="single" w:sz="8" w:space="0" w:color="auto"/>
            </w:tcBorders>
            <w:shd w:val="clear" w:color="auto" w:fill="FFFFFF"/>
            <w:vAlign w:val="center"/>
            <w:hideMark/>
          </w:tcPr>
          <w:p w14:paraId="47BBD15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w:t>
            </w:r>
          </w:p>
        </w:tc>
      </w:tr>
      <w:tr w:rsidR="00855F43" w:rsidRPr="00855F43" w14:paraId="0A74830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AB0305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route (n) /ruːt/</w:t>
            </w:r>
          </w:p>
        </w:tc>
        <w:tc>
          <w:tcPr>
            <w:tcW w:w="4627" w:type="dxa"/>
            <w:tcBorders>
              <w:top w:val="nil"/>
              <w:left w:val="nil"/>
              <w:bottom w:val="single" w:sz="8" w:space="0" w:color="auto"/>
              <w:right w:val="single" w:sz="8" w:space="0" w:color="auto"/>
            </w:tcBorders>
            <w:shd w:val="clear" w:color="auto" w:fill="FFFFFF"/>
            <w:vAlign w:val="center"/>
            <w:hideMark/>
          </w:tcPr>
          <w:p w14:paraId="343A8C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way that you follow to get from one place to another</w:t>
            </w:r>
          </w:p>
        </w:tc>
        <w:tc>
          <w:tcPr>
            <w:tcW w:w="3361" w:type="dxa"/>
            <w:tcBorders>
              <w:top w:val="nil"/>
              <w:left w:val="nil"/>
              <w:bottom w:val="single" w:sz="8" w:space="0" w:color="auto"/>
              <w:right w:val="single" w:sz="8" w:space="0" w:color="auto"/>
            </w:tcBorders>
            <w:shd w:val="clear" w:color="auto" w:fill="FFFFFF"/>
            <w:vAlign w:val="center"/>
            <w:hideMark/>
          </w:tcPr>
          <w:p w14:paraId="453E84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Lộ trình, đường đi</w:t>
            </w:r>
          </w:p>
        </w:tc>
      </w:tr>
      <w:tr w:rsidR="00855F43" w:rsidRPr="00855F43" w14:paraId="11EC753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2D303B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34. </w:t>
            </w:r>
            <w:r w:rsidRPr="00855F43">
              <w:rPr>
                <w:rFonts w:eastAsia="Times New Roman" w:cs="Times New Roman"/>
                <w:b/>
                <w:bCs/>
                <w:color w:val="D60000"/>
                <w:sz w:val="24"/>
                <w:szCs w:val="24"/>
                <w:shd w:val="clear" w:color="auto" w:fill="FFFFFF"/>
                <w:lang w:val="en-US"/>
              </w:rPr>
              <w:t>sink (v) /sɪŋk/</w:t>
            </w:r>
          </w:p>
        </w:tc>
        <w:tc>
          <w:tcPr>
            <w:tcW w:w="4627" w:type="dxa"/>
            <w:tcBorders>
              <w:top w:val="nil"/>
              <w:left w:val="nil"/>
              <w:bottom w:val="single" w:sz="8" w:space="0" w:color="auto"/>
              <w:right w:val="single" w:sz="8" w:space="0" w:color="auto"/>
            </w:tcBorders>
            <w:shd w:val="clear" w:color="auto" w:fill="FFFFFF"/>
            <w:vAlign w:val="center"/>
            <w:hideMark/>
          </w:tcPr>
          <w:p w14:paraId="6441BC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down below the surface or towards the bottom of a liquid or soft substance</w:t>
            </w:r>
          </w:p>
        </w:tc>
        <w:tc>
          <w:tcPr>
            <w:tcW w:w="3361" w:type="dxa"/>
            <w:tcBorders>
              <w:top w:val="nil"/>
              <w:left w:val="nil"/>
              <w:bottom w:val="single" w:sz="8" w:space="0" w:color="auto"/>
              <w:right w:val="single" w:sz="8" w:space="0" w:color="auto"/>
            </w:tcBorders>
            <w:shd w:val="clear" w:color="auto" w:fill="FFFFFF"/>
            <w:vAlign w:val="center"/>
            <w:hideMark/>
          </w:tcPr>
          <w:p w14:paraId="48E19A6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Chìm</w:t>
            </w:r>
          </w:p>
        </w:tc>
      </w:tr>
      <w:tr w:rsidR="00855F43" w:rsidRPr="00855F43" w14:paraId="0089B95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759DA7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skid (v, n) /skɪd/</w:t>
            </w:r>
          </w:p>
        </w:tc>
        <w:tc>
          <w:tcPr>
            <w:tcW w:w="4627" w:type="dxa"/>
            <w:tcBorders>
              <w:top w:val="nil"/>
              <w:left w:val="nil"/>
              <w:bottom w:val="single" w:sz="8" w:space="0" w:color="auto"/>
              <w:right w:val="single" w:sz="8" w:space="0" w:color="auto"/>
            </w:tcBorders>
            <w:shd w:val="clear" w:color="auto" w:fill="FFFFFF"/>
            <w:vAlign w:val="center"/>
            <w:hideMark/>
          </w:tcPr>
          <w:p w14:paraId="0D1E90A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slide forward or to one side in a way that shows a loss of control</w:t>
            </w:r>
          </w:p>
        </w:tc>
        <w:tc>
          <w:tcPr>
            <w:tcW w:w="3361" w:type="dxa"/>
            <w:tcBorders>
              <w:top w:val="nil"/>
              <w:left w:val="nil"/>
              <w:bottom w:val="single" w:sz="8" w:space="0" w:color="auto"/>
              <w:right w:val="single" w:sz="8" w:space="0" w:color="auto"/>
            </w:tcBorders>
            <w:shd w:val="clear" w:color="auto" w:fill="FFFFFF"/>
            <w:vAlign w:val="center"/>
            <w:hideMark/>
          </w:tcPr>
          <w:p w14:paraId="68A0EB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Trượt - Sự trượt</w:t>
            </w:r>
          </w:p>
        </w:tc>
      </w:tr>
      <w:tr w:rsidR="00855F43" w:rsidRPr="00855F43" w14:paraId="70CE097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97876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skip (v) /skɪp/</w:t>
            </w:r>
          </w:p>
        </w:tc>
        <w:tc>
          <w:tcPr>
            <w:tcW w:w="4627" w:type="dxa"/>
            <w:tcBorders>
              <w:top w:val="nil"/>
              <w:left w:val="nil"/>
              <w:bottom w:val="single" w:sz="8" w:space="0" w:color="auto"/>
              <w:right w:val="single" w:sz="8" w:space="0" w:color="auto"/>
            </w:tcBorders>
            <w:shd w:val="clear" w:color="auto" w:fill="FFFFFF"/>
            <w:vAlign w:val="center"/>
            <w:hideMark/>
          </w:tcPr>
          <w:p w14:paraId="563199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forwards lightly and quickly making a little jump with each step</w:t>
            </w:r>
          </w:p>
        </w:tc>
        <w:tc>
          <w:tcPr>
            <w:tcW w:w="3361" w:type="dxa"/>
            <w:tcBorders>
              <w:top w:val="nil"/>
              <w:left w:val="nil"/>
              <w:bottom w:val="single" w:sz="8" w:space="0" w:color="auto"/>
              <w:right w:val="single" w:sz="8" w:space="0" w:color="auto"/>
            </w:tcBorders>
            <w:shd w:val="clear" w:color="auto" w:fill="FFFFFF"/>
            <w:vAlign w:val="center"/>
            <w:hideMark/>
          </w:tcPr>
          <w:p w14:paraId="47D927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Nhảy chân sáo, nhảy dây</w:t>
            </w:r>
          </w:p>
        </w:tc>
      </w:tr>
      <w:tr w:rsidR="00855F43" w:rsidRPr="00855F43" w14:paraId="05879E5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B4EB0A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slide (v, n) /slaɪd/</w:t>
            </w:r>
          </w:p>
        </w:tc>
        <w:tc>
          <w:tcPr>
            <w:tcW w:w="4627" w:type="dxa"/>
            <w:tcBorders>
              <w:top w:val="nil"/>
              <w:left w:val="nil"/>
              <w:bottom w:val="single" w:sz="8" w:space="0" w:color="auto"/>
              <w:right w:val="single" w:sz="8" w:space="0" w:color="auto"/>
            </w:tcBorders>
            <w:shd w:val="clear" w:color="auto" w:fill="FFFFFF"/>
            <w:vAlign w:val="center"/>
            <w:hideMark/>
          </w:tcPr>
          <w:p w14:paraId="04DC42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easily over a smooth or wet surface; to make something move in this way</w:t>
            </w:r>
          </w:p>
        </w:tc>
        <w:tc>
          <w:tcPr>
            <w:tcW w:w="3361" w:type="dxa"/>
            <w:tcBorders>
              <w:top w:val="nil"/>
              <w:left w:val="nil"/>
              <w:bottom w:val="single" w:sz="8" w:space="0" w:color="auto"/>
              <w:right w:val="single" w:sz="8" w:space="0" w:color="auto"/>
            </w:tcBorders>
            <w:shd w:val="clear" w:color="auto" w:fill="FFFFFF"/>
            <w:vAlign w:val="center"/>
            <w:hideMark/>
          </w:tcPr>
          <w:p w14:paraId="10F797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Lướt, trượt (cố tình, có chủ đích) - Sự trượt</w:t>
            </w:r>
          </w:p>
        </w:tc>
      </w:tr>
      <w:tr w:rsidR="00855F43" w:rsidRPr="00855F43" w14:paraId="61C5F07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D1532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slip (v) /slɪp/</w:t>
            </w:r>
          </w:p>
        </w:tc>
        <w:tc>
          <w:tcPr>
            <w:tcW w:w="4627" w:type="dxa"/>
            <w:tcBorders>
              <w:top w:val="nil"/>
              <w:left w:val="nil"/>
              <w:bottom w:val="single" w:sz="8" w:space="0" w:color="auto"/>
              <w:right w:val="single" w:sz="8" w:space="0" w:color="auto"/>
            </w:tcBorders>
            <w:shd w:val="clear" w:color="auto" w:fill="FFFFFF"/>
            <w:vAlign w:val="center"/>
            <w:hideMark/>
          </w:tcPr>
          <w:p w14:paraId="7F6FF5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slide a short distance by accident so that you fall or nearly fall</w:t>
            </w:r>
          </w:p>
        </w:tc>
        <w:tc>
          <w:tcPr>
            <w:tcW w:w="3361" w:type="dxa"/>
            <w:tcBorders>
              <w:top w:val="nil"/>
              <w:left w:val="nil"/>
              <w:bottom w:val="single" w:sz="8" w:space="0" w:color="auto"/>
              <w:right w:val="single" w:sz="8" w:space="0" w:color="auto"/>
            </w:tcBorders>
            <w:shd w:val="clear" w:color="auto" w:fill="FFFFFF"/>
            <w:vAlign w:val="center"/>
            <w:hideMark/>
          </w:tcPr>
          <w:p w14:paraId="051DC2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Trượt, tuột (do tai nạn)</w:t>
            </w:r>
          </w:p>
        </w:tc>
      </w:tr>
      <w:tr w:rsidR="00855F43" w:rsidRPr="00855F43" w14:paraId="27D6CDC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1A794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step (v, n) /step/</w:t>
            </w:r>
          </w:p>
        </w:tc>
        <w:tc>
          <w:tcPr>
            <w:tcW w:w="4627" w:type="dxa"/>
            <w:tcBorders>
              <w:top w:val="nil"/>
              <w:left w:val="nil"/>
              <w:bottom w:val="single" w:sz="8" w:space="0" w:color="auto"/>
              <w:right w:val="single" w:sz="8" w:space="0" w:color="auto"/>
            </w:tcBorders>
            <w:shd w:val="clear" w:color="auto" w:fill="FFFFFF"/>
            <w:vAlign w:val="center"/>
            <w:hideMark/>
          </w:tcPr>
          <w:p w14:paraId="14FD6D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lift your foot and move it in a particular direction or put it on or in something; to move a short distance</w:t>
            </w:r>
          </w:p>
        </w:tc>
        <w:tc>
          <w:tcPr>
            <w:tcW w:w="3361" w:type="dxa"/>
            <w:tcBorders>
              <w:top w:val="nil"/>
              <w:left w:val="nil"/>
              <w:bottom w:val="single" w:sz="8" w:space="0" w:color="auto"/>
              <w:right w:val="single" w:sz="8" w:space="0" w:color="auto"/>
            </w:tcBorders>
            <w:shd w:val="clear" w:color="auto" w:fill="FFFFFF"/>
            <w:vAlign w:val="center"/>
            <w:hideMark/>
          </w:tcPr>
          <w:p w14:paraId="596C39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Bước, bước đi - Bước, bước chân</w:t>
            </w:r>
          </w:p>
        </w:tc>
      </w:tr>
      <w:tr w:rsidR="00855F43" w:rsidRPr="00855F43" w14:paraId="12EEE3A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A055A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stride (v, n) /straɪd/</w:t>
            </w:r>
          </w:p>
        </w:tc>
        <w:tc>
          <w:tcPr>
            <w:tcW w:w="4627" w:type="dxa"/>
            <w:tcBorders>
              <w:top w:val="nil"/>
              <w:left w:val="nil"/>
              <w:bottom w:val="single" w:sz="8" w:space="0" w:color="auto"/>
              <w:right w:val="single" w:sz="8" w:space="0" w:color="auto"/>
            </w:tcBorders>
            <w:shd w:val="clear" w:color="auto" w:fill="FFFFFF"/>
            <w:vAlign w:val="center"/>
            <w:hideMark/>
          </w:tcPr>
          <w:p w14:paraId="0002E1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walk with long steps in a particular direction</w:t>
            </w:r>
          </w:p>
        </w:tc>
        <w:tc>
          <w:tcPr>
            <w:tcW w:w="3361" w:type="dxa"/>
            <w:tcBorders>
              <w:top w:val="nil"/>
              <w:left w:val="nil"/>
              <w:bottom w:val="single" w:sz="8" w:space="0" w:color="auto"/>
              <w:right w:val="single" w:sz="8" w:space="0" w:color="auto"/>
            </w:tcBorders>
            <w:shd w:val="clear" w:color="auto" w:fill="FFFFFF"/>
            <w:vAlign w:val="center"/>
            <w:hideMark/>
          </w:tcPr>
          <w:p w14:paraId="098373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Sải bước - Sải chân</w:t>
            </w:r>
          </w:p>
        </w:tc>
      </w:tr>
      <w:tr w:rsidR="00855F43" w:rsidRPr="00855F43" w14:paraId="19971C3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1A1406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trip (v) /trɪp/</w:t>
            </w:r>
          </w:p>
        </w:tc>
        <w:tc>
          <w:tcPr>
            <w:tcW w:w="4627" w:type="dxa"/>
            <w:tcBorders>
              <w:top w:val="nil"/>
              <w:left w:val="nil"/>
              <w:bottom w:val="single" w:sz="8" w:space="0" w:color="auto"/>
              <w:right w:val="single" w:sz="8" w:space="0" w:color="auto"/>
            </w:tcBorders>
            <w:shd w:val="clear" w:color="auto" w:fill="FFFFFF"/>
            <w:vAlign w:val="center"/>
            <w:hideMark/>
          </w:tcPr>
          <w:p w14:paraId="5231A1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catch your foot on something and fall or almost fall</w:t>
            </w:r>
          </w:p>
        </w:tc>
        <w:tc>
          <w:tcPr>
            <w:tcW w:w="3361" w:type="dxa"/>
            <w:tcBorders>
              <w:top w:val="nil"/>
              <w:left w:val="nil"/>
              <w:bottom w:val="single" w:sz="8" w:space="0" w:color="auto"/>
              <w:right w:val="single" w:sz="8" w:space="0" w:color="auto"/>
            </w:tcBorders>
            <w:shd w:val="clear" w:color="auto" w:fill="FFFFFF"/>
            <w:vAlign w:val="center"/>
            <w:hideMark/>
          </w:tcPr>
          <w:p w14:paraId="551B76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Trượt chân</w:t>
            </w:r>
          </w:p>
        </w:tc>
      </w:tr>
      <w:tr w:rsidR="00855F43" w:rsidRPr="00855F43" w14:paraId="13EF122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522C14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velocity (n) /vəˈlɒsəti/</w:t>
            </w:r>
          </w:p>
        </w:tc>
        <w:tc>
          <w:tcPr>
            <w:tcW w:w="4627" w:type="dxa"/>
            <w:tcBorders>
              <w:top w:val="nil"/>
              <w:left w:val="nil"/>
              <w:bottom w:val="single" w:sz="8" w:space="0" w:color="auto"/>
              <w:right w:val="single" w:sz="8" w:space="0" w:color="auto"/>
            </w:tcBorders>
            <w:shd w:val="clear" w:color="auto" w:fill="FFFFFF"/>
            <w:vAlign w:val="center"/>
            <w:hideMark/>
          </w:tcPr>
          <w:p w14:paraId="315C88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speed of something in a particular direction</w:t>
            </w:r>
          </w:p>
        </w:tc>
        <w:tc>
          <w:tcPr>
            <w:tcW w:w="3361" w:type="dxa"/>
            <w:tcBorders>
              <w:top w:val="nil"/>
              <w:left w:val="nil"/>
              <w:bottom w:val="single" w:sz="8" w:space="0" w:color="auto"/>
              <w:right w:val="single" w:sz="8" w:space="0" w:color="auto"/>
            </w:tcBorders>
            <w:shd w:val="clear" w:color="auto" w:fill="FFFFFF"/>
            <w:vAlign w:val="center"/>
            <w:hideMark/>
          </w:tcPr>
          <w:p w14:paraId="45EC43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Vận tốc, tốc độ</w:t>
            </w:r>
          </w:p>
        </w:tc>
      </w:tr>
      <w:tr w:rsidR="00855F43" w:rsidRPr="00855F43" w14:paraId="482E4CE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5977AD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wander (v) /ˈwɒndə(r)/</w:t>
            </w:r>
          </w:p>
        </w:tc>
        <w:tc>
          <w:tcPr>
            <w:tcW w:w="4627" w:type="dxa"/>
            <w:tcBorders>
              <w:top w:val="nil"/>
              <w:left w:val="nil"/>
              <w:bottom w:val="single" w:sz="8" w:space="0" w:color="auto"/>
              <w:right w:val="single" w:sz="8" w:space="0" w:color="auto"/>
            </w:tcBorders>
            <w:shd w:val="clear" w:color="auto" w:fill="FFFFFF"/>
            <w:vAlign w:val="center"/>
            <w:hideMark/>
          </w:tcPr>
          <w:p w14:paraId="2F5077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walk slowly around or to a place, often without any particular sense of purpose or direction</w:t>
            </w:r>
          </w:p>
        </w:tc>
        <w:tc>
          <w:tcPr>
            <w:tcW w:w="3361" w:type="dxa"/>
            <w:tcBorders>
              <w:top w:val="nil"/>
              <w:left w:val="nil"/>
              <w:bottom w:val="single" w:sz="8" w:space="0" w:color="auto"/>
              <w:right w:val="single" w:sz="8" w:space="0" w:color="auto"/>
            </w:tcBorders>
            <w:shd w:val="clear" w:color="auto" w:fill="FFFFFF"/>
            <w:vAlign w:val="center"/>
            <w:hideMark/>
          </w:tcPr>
          <w:p w14:paraId="3D10CA5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lang thang</w:t>
            </w:r>
          </w:p>
        </w:tc>
      </w:tr>
      <w:tr w:rsidR="00855F43" w:rsidRPr="00855F43" w14:paraId="491653C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349451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wave (v, n) /weɪv/</w:t>
            </w:r>
          </w:p>
        </w:tc>
        <w:tc>
          <w:tcPr>
            <w:tcW w:w="4627" w:type="dxa"/>
            <w:tcBorders>
              <w:top w:val="nil"/>
              <w:left w:val="nil"/>
              <w:bottom w:val="single" w:sz="8" w:space="0" w:color="auto"/>
              <w:right w:val="single" w:sz="8" w:space="0" w:color="auto"/>
            </w:tcBorders>
            <w:shd w:val="clear" w:color="auto" w:fill="FFFFFF"/>
            <w:vAlign w:val="center"/>
            <w:hideMark/>
          </w:tcPr>
          <w:p w14:paraId="1CEB36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your hand or arm from side to side in the air in order to attract attention, say hello, etc</w:t>
            </w:r>
          </w:p>
        </w:tc>
        <w:tc>
          <w:tcPr>
            <w:tcW w:w="3361" w:type="dxa"/>
            <w:tcBorders>
              <w:top w:val="nil"/>
              <w:left w:val="nil"/>
              <w:bottom w:val="single" w:sz="8" w:space="0" w:color="auto"/>
              <w:right w:val="single" w:sz="8" w:space="0" w:color="auto"/>
            </w:tcBorders>
            <w:shd w:val="clear" w:color="auto" w:fill="FFFFFF"/>
            <w:vAlign w:val="center"/>
            <w:hideMark/>
          </w:tcPr>
          <w:p w14:paraId="068576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Vẫy tay - Sự vẫy tay</w:t>
            </w:r>
          </w:p>
        </w:tc>
      </w:tr>
    </w:tbl>
    <w:p w14:paraId="789A0EE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939B00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TRANSPORT</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85"/>
        <w:gridCol w:w="4468"/>
        <w:gridCol w:w="3248"/>
      </w:tblGrid>
      <w:tr w:rsidR="00855F43" w:rsidRPr="00855F43" w14:paraId="2451BB4D"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5237BD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airline (n) /ˈeə.laɪn/</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7D5221B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business that operates regular services for carrying passengers or goods by aircraft</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52E4886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Hãng hàng không</w:t>
            </w:r>
          </w:p>
        </w:tc>
      </w:tr>
      <w:tr w:rsidR="00855F43" w:rsidRPr="00855F43" w14:paraId="16CB2EF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8B315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cargo (n) /ˈkɑː.ɡəʊ/</w:t>
            </w:r>
          </w:p>
        </w:tc>
        <w:tc>
          <w:tcPr>
            <w:tcW w:w="4627" w:type="dxa"/>
            <w:tcBorders>
              <w:top w:val="nil"/>
              <w:left w:val="nil"/>
              <w:bottom w:val="single" w:sz="8" w:space="0" w:color="auto"/>
              <w:right w:val="single" w:sz="8" w:space="0" w:color="auto"/>
            </w:tcBorders>
            <w:shd w:val="clear" w:color="auto" w:fill="FFFFFF"/>
            <w:vAlign w:val="center"/>
            <w:hideMark/>
          </w:tcPr>
          <w:p w14:paraId="6CEFE1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goods carried by a ship, aircraft, or other large vehicle</w:t>
            </w:r>
          </w:p>
        </w:tc>
        <w:tc>
          <w:tcPr>
            <w:tcW w:w="3361" w:type="dxa"/>
            <w:tcBorders>
              <w:top w:val="nil"/>
              <w:left w:val="nil"/>
              <w:bottom w:val="single" w:sz="8" w:space="0" w:color="auto"/>
              <w:right w:val="single" w:sz="8" w:space="0" w:color="auto"/>
            </w:tcBorders>
            <w:shd w:val="clear" w:color="auto" w:fill="FFFFFF"/>
            <w:vAlign w:val="center"/>
            <w:hideMark/>
          </w:tcPr>
          <w:p w14:paraId="49993D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Hàng hóa chở trên tàu thủy hoặc máy bay</w:t>
            </w:r>
          </w:p>
        </w:tc>
      </w:tr>
      <w:tr w:rsidR="00855F43" w:rsidRPr="00855F43" w14:paraId="6094521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D5D65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carriage (n) /ˈkær.ɪdʒ/</w:t>
            </w:r>
          </w:p>
        </w:tc>
        <w:tc>
          <w:tcPr>
            <w:tcW w:w="4627" w:type="dxa"/>
            <w:tcBorders>
              <w:top w:val="nil"/>
              <w:left w:val="nil"/>
              <w:bottom w:val="single" w:sz="8" w:space="0" w:color="auto"/>
              <w:right w:val="single" w:sz="8" w:space="0" w:color="auto"/>
            </w:tcBorders>
            <w:shd w:val="clear" w:color="auto" w:fill="FFFFFF"/>
            <w:vAlign w:val="center"/>
            <w:hideMark/>
          </w:tcPr>
          <w:p w14:paraId="258C46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separate section of a train for carrying passengers</w:t>
            </w:r>
          </w:p>
        </w:tc>
        <w:tc>
          <w:tcPr>
            <w:tcW w:w="3361" w:type="dxa"/>
            <w:tcBorders>
              <w:top w:val="nil"/>
              <w:left w:val="nil"/>
              <w:bottom w:val="single" w:sz="8" w:space="0" w:color="auto"/>
              <w:right w:val="single" w:sz="8" w:space="0" w:color="auto"/>
            </w:tcBorders>
            <w:shd w:val="clear" w:color="auto" w:fill="FFFFFF"/>
            <w:vAlign w:val="center"/>
            <w:hideMark/>
          </w:tcPr>
          <w:p w14:paraId="1178C11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Toa tàu</w:t>
            </w:r>
          </w:p>
        </w:tc>
      </w:tr>
      <w:tr w:rsidR="00855F43" w:rsidRPr="00855F43" w14:paraId="258E30D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51F1CA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charter (v) /ˈtʃɑː.tər/</w:t>
            </w:r>
          </w:p>
        </w:tc>
        <w:tc>
          <w:tcPr>
            <w:tcW w:w="4627" w:type="dxa"/>
            <w:tcBorders>
              <w:top w:val="nil"/>
              <w:left w:val="nil"/>
              <w:bottom w:val="single" w:sz="8" w:space="0" w:color="auto"/>
              <w:right w:val="single" w:sz="8" w:space="0" w:color="auto"/>
            </w:tcBorders>
            <w:shd w:val="clear" w:color="auto" w:fill="FFFFFF"/>
            <w:vAlign w:val="center"/>
            <w:hideMark/>
          </w:tcPr>
          <w:p w14:paraId="059BA8D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renting of a vehicle</w:t>
            </w:r>
          </w:p>
        </w:tc>
        <w:tc>
          <w:tcPr>
            <w:tcW w:w="3361" w:type="dxa"/>
            <w:tcBorders>
              <w:top w:val="nil"/>
              <w:left w:val="nil"/>
              <w:bottom w:val="single" w:sz="8" w:space="0" w:color="auto"/>
              <w:right w:val="single" w:sz="8" w:space="0" w:color="auto"/>
            </w:tcBorders>
            <w:shd w:val="clear" w:color="auto" w:fill="FFFFFF"/>
            <w:vAlign w:val="center"/>
            <w:hideMark/>
          </w:tcPr>
          <w:p w14:paraId="3FA7DB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Thuê (phương tiện)</w:t>
            </w:r>
          </w:p>
        </w:tc>
      </w:tr>
      <w:tr w:rsidR="00855F43" w:rsidRPr="00855F43" w14:paraId="34C0A32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AF5911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commute (v) /kəˈmjuːt/</w:t>
            </w:r>
          </w:p>
        </w:tc>
        <w:tc>
          <w:tcPr>
            <w:tcW w:w="4627" w:type="dxa"/>
            <w:tcBorders>
              <w:top w:val="nil"/>
              <w:left w:val="nil"/>
              <w:bottom w:val="single" w:sz="8" w:space="0" w:color="auto"/>
              <w:right w:val="single" w:sz="8" w:space="0" w:color="auto"/>
            </w:tcBorders>
            <w:shd w:val="clear" w:color="auto" w:fill="FFFFFF"/>
            <w:vAlign w:val="center"/>
            <w:hideMark/>
          </w:tcPr>
          <w:p w14:paraId="19CCBE8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the same journey regularly between work and home</w:t>
            </w:r>
          </w:p>
        </w:tc>
        <w:tc>
          <w:tcPr>
            <w:tcW w:w="3361" w:type="dxa"/>
            <w:tcBorders>
              <w:top w:val="nil"/>
              <w:left w:val="nil"/>
              <w:bottom w:val="single" w:sz="8" w:space="0" w:color="auto"/>
              <w:right w:val="single" w:sz="8" w:space="0" w:color="auto"/>
            </w:tcBorders>
            <w:shd w:val="clear" w:color="auto" w:fill="FFFFFF"/>
            <w:vAlign w:val="center"/>
            <w:hideMark/>
          </w:tcPr>
          <w:p w14:paraId="5EB730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lại giữa nhà và nơi làm việc</w:t>
            </w:r>
          </w:p>
        </w:tc>
      </w:tr>
      <w:tr w:rsidR="00855F43" w:rsidRPr="00855F43" w14:paraId="1DB214F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D3F5FA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destination (n) /ˌdes.tɪˈneɪ.ʃən/</w:t>
            </w:r>
          </w:p>
        </w:tc>
        <w:tc>
          <w:tcPr>
            <w:tcW w:w="4627" w:type="dxa"/>
            <w:tcBorders>
              <w:top w:val="nil"/>
              <w:left w:val="nil"/>
              <w:bottom w:val="single" w:sz="8" w:space="0" w:color="auto"/>
              <w:right w:val="single" w:sz="8" w:space="0" w:color="auto"/>
            </w:tcBorders>
            <w:shd w:val="clear" w:color="auto" w:fill="FFFFFF"/>
            <w:vAlign w:val="center"/>
            <w:hideMark/>
          </w:tcPr>
          <w:p w14:paraId="6345D07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place where someone is going or where something is being sent or taken</w:t>
            </w:r>
          </w:p>
        </w:tc>
        <w:tc>
          <w:tcPr>
            <w:tcW w:w="3361" w:type="dxa"/>
            <w:tcBorders>
              <w:top w:val="nil"/>
              <w:left w:val="nil"/>
              <w:bottom w:val="single" w:sz="8" w:space="0" w:color="auto"/>
              <w:right w:val="single" w:sz="8" w:space="0" w:color="auto"/>
            </w:tcBorders>
            <w:shd w:val="clear" w:color="auto" w:fill="FFFFFF"/>
            <w:vAlign w:val="center"/>
            <w:hideMark/>
          </w:tcPr>
          <w:p w14:paraId="085AC7D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Điểm đến</w:t>
            </w:r>
          </w:p>
        </w:tc>
      </w:tr>
      <w:tr w:rsidR="00855F43" w:rsidRPr="00855F43" w14:paraId="18D8C08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3DB43F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hiker (n) /ˈhaɪ.kər/</w:t>
            </w:r>
          </w:p>
        </w:tc>
        <w:tc>
          <w:tcPr>
            <w:tcW w:w="4627" w:type="dxa"/>
            <w:tcBorders>
              <w:top w:val="nil"/>
              <w:left w:val="nil"/>
              <w:bottom w:val="single" w:sz="8" w:space="0" w:color="auto"/>
              <w:right w:val="single" w:sz="8" w:space="0" w:color="auto"/>
            </w:tcBorders>
            <w:shd w:val="clear" w:color="auto" w:fill="FFFFFF"/>
            <w:vAlign w:val="center"/>
            <w:hideMark/>
          </w:tcPr>
          <w:p w14:paraId="1DCB14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goes for a long walk in the countryside</w:t>
            </w:r>
          </w:p>
        </w:tc>
        <w:tc>
          <w:tcPr>
            <w:tcW w:w="3361" w:type="dxa"/>
            <w:tcBorders>
              <w:top w:val="nil"/>
              <w:left w:val="nil"/>
              <w:bottom w:val="single" w:sz="8" w:space="0" w:color="auto"/>
              <w:right w:val="single" w:sz="8" w:space="0" w:color="auto"/>
            </w:tcBorders>
            <w:shd w:val="clear" w:color="auto" w:fill="FFFFFF"/>
            <w:vAlign w:val="center"/>
            <w:hideMark/>
          </w:tcPr>
          <w:p w14:paraId="12D88E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đi bộ việt dã</w:t>
            </w:r>
          </w:p>
        </w:tc>
      </w:tr>
      <w:tr w:rsidR="00855F43" w:rsidRPr="00855F43" w14:paraId="1A61081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E5E9B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hitchhiker (n) /ˈhɪtʃ.haɪ.kər/</w:t>
            </w:r>
          </w:p>
        </w:tc>
        <w:tc>
          <w:tcPr>
            <w:tcW w:w="4627" w:type="dxa"/>
            <w:tcBorders>
              <w:top w:val="nil"/>
              <w:left w:val="nil"/>
              <w:bottom w:val="single" w:sz="8" w:space="0" w:color="auto"/>
              <w:right w:val="single" w:sz="8" w:space="0" w:color="auto"/>
            </w:tcBorders>
            <w:shd w:val="clear" w:color="auto" w:fill="FFFFFF"/>
            <w:vAlign w:val="center"/>
            <w:hideMark/>
          </w:tcPr>
          <w:p w14:paraId="1E7737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travels by getting free rides in someone else's vehicle</w:t>
            </w:r>
          </w:p>
        </w:tc>
        <w:tc>
          <w:tcPr>
            <w:tcW w:w="3361" w:type="dxa"/>
            <w:tcBorders>
              <w:top w:val="nil"/>
              <w:left w:val="nil"/>
              <w:bottom w:val="single" w:sz="8" w:space="0" w:color="auto"/>
              <w:right w:val="single" w:sz="8" w:space="0" w:color="auto"/>
            </w:tcBorders>
            <w:shd w:val="clear" w:color="auto" w:fill="FFFFFF"/>
            <w:vAlign w:val="center"/>
            <w:hideMark/>
          </w:tcPr>
          <w:p w14:paraId="5E8E766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đi nhờ xe</w:t>
            </w:r>
          </w:p>
        </w:tc>
      </w:tr>
      <w:tr w:rsidR="00855F43" w:rsidRPr="00855F43" w14:paraId="3452F01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780167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jet lag (n) /ˈdʒet ˌlæɡ/</w:t>
            </w:r>
          </w:p>
        </w:tc>
        <w:tc>
          <w:tcPr>
            <w:tcW w:w="4627" w:type="dxa"/>
            <w:tcBorders>
              <w:top w:val="nil"/>
              <w:left w:val="nil"/>
              <w:bottom w:val="single" w:sz="8" w:space="0" w:color="auto"/>
              <w:right w:val="single" w:sz="8" w:space="0" w:color="auto"/>
            </w:tcBorders>
            <w:shd w:val="clear" w:color="auto" w:fill="FFFFFF"/>
            <w:vAlign w:val="center"/>
            <w:hideMark/>
          </w:tcPr>
          <w:p w14:paraId="27EA07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the feeling of tiredness and confusion that people experience after making a long </w:t>
            </w:r>
            <w:r w:rsidRPr="00855F43">
              <w:rPr>
                <w:rFonts w:eastAsia="Times New Roman" w:cs="Times New Roman"/>
                <w:color w:val="0066CC"/>
                <w:sz w:val="24"/>
                <w:szCs w:val="24"/>
                <w:shd w:val="clear" w:color="auto" w:fill="FFFFFF"/>
                <w:lang w:val="en-US"/>
              </w:rPr>
              <w:lastRenderedPageBreak/>
              <w:t>journey by plane to a place where the time is different from the place they left</w:t>
            </w:r>
          </w:p>
        </w:tc>
        <w:tc>
          <w:tcPr>
            <w:tcW w:w="3361" w:type="dxa"/>
            <w:tcBorders>
              <w:top w:val="nil"/>
              <w:left w:val="nil"/>
              <w:bottom w:val="single" w:sz="8" w:space="0" w:color="auto"/>
              <w:right w:val="single" w:sz="8" w:space="0" w:color="auto"/>
            </w:tcBorders>
            <w:shd w:val="clear" w:color="auto" w:fill="FFFFFF"/>
            <w:vAlign w:val="center"/>
            <w:hideMark/>
          </w:tcPr>
          <w:p w14:paraId="58223B8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Say máy bay</w:t>
            </w:r>
          </w:p>
        </w:tc>
      </w:tr>
      <w:tr w:rsidR="00855F43" w:rsidRPr="00855F43" w14:paraId="0B4398E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CD10C0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legroom (n) /ˈleɡ.ruːm/</w:t>
            </w:r>
          </w:p>
        </w:tc>
        <w:tc>
          <w:tcPr>
            <w:tcW w:w="4627" w:type="dxa"/>
            <w:tcBorders>
              <w:top w:val="nil"/>
              <w:left w:val="nil"/>
              <w:bottom w:val="single" w:sz="8" w:space="0" w:color="auto"/>
              <w:right w:val="single" w:sz="8" w:space="0" w:color="auto"/>
            </w:tcBorders>
            <w:shd w:val="clear" w:color="auto" w:fill="FFFFFF"/>
            <w:vAlign w:val="center"/>
            <w:hideMark/>
          </w:tcPr>
          <w:p w14:paraId="2AC73D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amount of space available for your legs when you are sitting behind another seat</w:t>
            </w:r>
          </w:p>
        </w:tc>
        <w:tc>
          <w:tcPr>
            <w:tcW w:w="3361" w:type="dxa"/>
            <w:tcBorders>
              <w:top w:val="nil"/>
              <w:left w:val="nil"/>
              <w:bottom w:val="single" w:sz="8" w:space="0" w:color="auto"/>
              <w:right w:val="single" w:sz="8" w:space="0" w:color="auto"/>
            </w:tcBorders>
            <w:shd w:val="clear" w:color="auto" w:fill="FFFFFF"/>
            <w:vAlign w:val="center"/>
            <w:hideMark/>
          </w:tcPr>
          <w:p w14:paraId="388CC3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Chỗ để chân</w:t>
            </w:r>
          </w:p>
        </w:tc>
      </w:tr>
      <w:tr w:rsidR="00855F43" w:rsidRPr="00855F43" w14:paraId="612EDC8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B4DD40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load (v, n) /ləʊd/</w:t>
            </w:r>
          </w:p>
        </w:tc>
        <w:tc>
          <w:tcPr>
            <w:tcW w:w="4627" w:type="dxa"/>
            <w:tcBorders>
              <w:top w:val="nil"/>
              <w:left w:val="nil"/>
              <w:bottom w:val="single" w:sz="8" w:space="0" w:color="auto"/>
              <w:right w:val="single" w:sz="8" w:space="0" w:color="auto"/>
            </w:tcBorders>
            <w:shd w:val="clear" w:color="auto" w:fill="FFFFFF"/>
            <w:vAlign w:val="center"/>
            <w:hideMark/>
          </w:tcPr>
          <w:p w14:paraId="33CBB8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put a lot of things into a vehicle or machine</w:t>
            </w:r>
          </w:p>
        </w:tc>
        <w:tc>
          <w:tcPr>
            <w:tcW w:w="3361" w:type="dxa"/>
            <w:tcBorders>
              <w:top w:val="nil"/>
              <w:left w:val="nil"/>
              <w:bottom w:val="single" w:sz="8" w:space="0" w:color="auto"/>
              <w:right w:val="single" w:sz="8" w:space="0" w:color="auto"/>
            </w:tcBorders>
            <w:shd w:val="clear" w:color="auto" w:fill="FFFFFF"/>
            <w:vAlign w:val="center"/>
            <w:hideMark/>
          </w:tcPr>
          <w:p w14:paraId="2973F9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Chất hàng</w:t>
            </w:r>
          </w:p>
        </w:tc>
      </w:tr>
      <w:tr w:rsidR="00855F43" w:rsidRPr="00855F43" w14:paraId="0D2F651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DCF08A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passerby (n) /ˈpæs·ərˈbɑɪ/</w:t>
            </w:r>
          </w:p>
        </w:tc>
        <w:tc>
          <w:tcPr>
            <w:tcW w:w="4627" w:type="dxa"/>
            <w:tcBorders>
              <w:top w:val="nil"/>
              <w:left w:val="nil"/>
              <w:bottom w:val="single" w:sz="8" w:space="0" w:color="auto"/>
              <w:right w:val="single" w:sz="8" w:space="0" w:color="auto"/>
            </w:tcBorders>
            <w:shd w:val="clear" w:color="auto" w:fill="FFFFFF"/>
            <w:vAlign w:val="center"/>
            <w:hideMark/>
          </w:tcPr>
          <w:p w14:paraId="6A8CA2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going past a particular place</w:t>
            </w:r>
          </w:p>
        </w:tc>
        <w:tc>
          <w:tcPr>
            <w:tcW w:w="3361" w:type="dxa"/>
            <w:tcBorders>
              <w:top w:val="nil"/>
              <w:left w:val="nil"/>
              <w:bottom w:val="single" w:sz="8" w:space="0" w:color="auto"/>
              <w:right w:val="single" w:sz="8" w:space="0" w:color="auto"/>
            </w:tcBorders>
            <w:shd w:val="clear" w:color="auto" w:fill="FFFFFF"/>
            <w:vAlign w:val="center"/>
            <w:hideMark/>
          </w:tcPr>
          <w:p w14:paraId="303C1C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qua đường</w:t>
            </w:r>
          </w:p>
        </w:tc>
      </w:tr>
      <w:tr w:rsidR="00855F43" w:rsidRPr="00855F43" w14:paraId="0E94FDB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46739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pedestrian (n) /pəˈdes.tri.ən/</w:t>
            </w:r>
          </w:p>
        </w:tc>
        <w:tc>
          <w:tcPr>
            <w:tcW w:w="4627" w:type="dxa"/>
            <w:tcBorders>
              <w:top w:val="nil"/>
              <w:left w:val="nil"/>
              <w:bottom w:val="single" w:sz="8" w:space="0" w:color="auto"/>
              <w:right w:val="single" w:sz="8" w:space="0" w:color="auto"/>
            </w:tcBorders>
            <w:shd w:val="clear" w:color="auto" w:fill="FFFFFF"/>
            <w:vAlign w:val="center"/>
            <w:hideMark/>
          </w:tcPr>
          <w:p w14:paraId="1FCCEC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is walking, especially in an area where vehicles go</w:t>
            </w:r>
          </w:p>
        </w:tc>
        <w:tc>
          <w:tcPr>
            <w:tcW w:w="3361" w:type="dxa"/>
            <w:tcBorders>
              <w:top w:val="nil"/>
              <w:left w:val="nil"/>
              <w:bottom w:val="single" w:sz="8" w:space="0" w:color="auto"/>
              <w:right w:val="single" w:sz="8" w:space="0" w:color="auto"/>
            </w:tcBorders>
            <w:shd w:val="clear" w:color="auto" w:fill="FFFFFF"/>
            <w:vAlign w:val="center"/>
            <w:hideMark/>
          </w:tcPr>
          <w:p w14:paraId="1399CE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Khách bộ hành</w:t>
            </w:r>
          </w:p>
        </w:tc>
      </w:tr>
      <w:tr w:rsidR="00855F43" w:rsidRPr="00855F43" w14:paraId="6F5C28D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4D5315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pier (n) /pɪər/</w:t>
            </w:r>
          </w:p>
        </w:tc>
        <w:tc>
          <w:tcPr>
            <w:tcW w:w="4627" w:type="dxa"/>
            <w:tcBorders>
              <w:top w:val="nil"/>
              <w:left w:val="nil"/>
              <w:bottom w:val="single" w:sz="8" w:space="0" w:color="auto"/>
              <w:right w:val="single" w:sz="8" w:space="0" w:color="auto"/>
            </w:tcBorders>
            <w:shd w:val="clear" w:color="auto" w:fill="FFFFFF"/>
            <w:vAlign w:val="center"/>
            <w:hideMark/>
          </w:tcPr>
          <w:p w14:paraId="01D1A4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low structure built at the edge of water, used especially for getting into and out of boats</w:t>
            </w:r>
          </w:p>
        </w:tc>
        <w:tc>
          <w:tcPr>
            <w:tcW w:w="3361" w:type="dxa"/>
            <w:tcBorders>
              <w:top w:val="nil"/>
              <w:left w:val="nil"/>
              <w:bottom w:val="single" w:sz="8" w:space="0" w:color="auto"/>
              <w:right w:val="single" w:sz="8" w:space="0" w:color="auto"/>
            </w:tcBorders>
            <w:shd w:val="clear" w:color="auto" w:fill="FFFFFF"/>
            <w:vAlign w:val="center"/>
            <w:hideMark/>
          </w:tcPr>
          <w:p w14:paraId="62AF04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Bến tàu, cầu tàu</w:t>
            </w:r>
          </w:p>
        </w:tc>
      </w:tr>
      <w:tr w:rsidR="00855F43" w:rsidRPr="00855F43" w14:paraId="1E0CAA1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D9710C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pilot (v, n) /ˈpaɪ.lət/</w:t>
            </w:r>
          </w:p>
        </w:tc>
        <w:tc>
          <w:tcPr>
            <w:tcW w:w="4627" w:type="dxa"/>
            <w:tcBorders>
              <w:top w:val="nil"/>
              <w:left w:val="nil"/>
              <w:bottom w:val="single" w:sz="8" w:space="0" w:color="auto"/>
              <w:right w:val="single" w:sz="8" w:space="0" w:color="auto"/>
            </w:tcBorders>
            <w:shd w:val="clear" w:color="auto" w:fill="FFFFFF"/>
            <w:vAlign w:val="center"/>
            <w:hideMark/>
          </w:tcPr>
          <w:p w14:paraId="676A77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fly an aircraft</w:t>
            </w:r>
          </w:p>
        </w:tc>
        <w:tc>
          <w:tcPr>
            <w:tcW w:w="3361" w:type="dxa"/>
            <w:tcBorders>
              <w:top w:val="nil"/>
              <w:left w:val="nil"/>
              <w:bottom w:val="single" w:sz="8" w:space="0" w:color="auto"/>
              <w:right w:val="single" w:sz="8" w:space="0" w:color="auto"/>
            </w:tcBorders>
            <w:shd w:val="clear" w:color="auto" w:fill="FFFFFF"/>
            <w:vAlign w:val="center"/>
            <w:hideMark/>
          </w:tcPr>
          <w:p w14:paraId="7A72B81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Lái máy bay - Phi công</w:t>
            </w:r>
          </w:p>
        </w:tc>
      </w:tr>
      <w:tr w:rsidR="00855F43" w:rsidRPr="00855F43" w14:paraId="110FFE5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6E4F6B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quay (n) /kiː/</w:t>
            </w:r>
          </w:p>
        </w:tc>
        <w:tc>
          <w:tcPr>
            <w:tcW w:w="4627" w:type="dxa"/>
            <w:tcBorders>
              <w:top w:val="nil"/>
              <w:left w:val="nil"/>
              <w:bottom w:val="single" w:sz="8" w:space="0" w:color="auto"/>
              <w:right w:val="single" w:sz="8" w:space="0" w:color="auto"/>
            </w:tcBorders>
            <w:shd w:val="clear" w:color="auto" w:fill="FFFFFF"/>
            <w:vAlign w:val="center"/>
            <w:hideMark/>
          </w:tcPr>
          <w:p w14:paraId="78D988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long structure, usually built of stone, where boats can be tied up to take on and off their goods</w:t>
            </w:r>
          </w:p>
        </w:tc>
        <w:tc>
          <w:tcPr>
            <w:tcW w:w="3361" w:type="dxa"/>
            <w:tcBorders>
              <w:top w:val="nil"/>
              <w:left w:val="nil"/>
              <w:bottom w:val="single" w:sz="8" w:space="0" w:color="auto"/>
              <w:right w:val="single" w:sz="8" w:space="0" w:color="auto"/>
            </w:tcBorders>
            <w:shd w:val="clear" w:color="auto" w:fill="FFFFFF"/>
            <w:vAlign w:val="center"/>
            <w:hideMark/>
          </w:tcPr>
          <w:p w14:paraId="4C4BBF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Bến cảng</w:t>
            </w:r>
          </w:p>
        </w:tc>
      </w:tr>
      <w:tr w:rsidR="00855F43" w:rsidRPr="00855F43" w14:paraId="406C11B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D9CE50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return fare (n phr) /rɪˈtɜːn feə/</w:t>
            </w:r>
          </w:p>
        </w:tc>
        <w:tc>
          <w:tcPr>
            <w:tcW w:w="4627" w:type="dxa"/>
            <w:tcBorders>
              <w:top w:val="nil"/>
              <w:left w:val="nil"/>
              <w:bottom w:val="single" w:sz="8" w:space="0" w:color="auto"/>
              <w:right w:val="single" w:sz="8" w:space="0" w:color="auto"/>
            </w:tcBorders>
            <w:shd w:val="clear" w:color="auto" w:fill="FFFFFF"/>
            <w:vAlign w:val="center"/>
            <w:hideMark/>
          </w:tcPr>
          <w:p w14:paraId="770B62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amount of money it costs to travel by bus, train, plane, etc. to a place and back again</w:t>
            </w:r>
          </w:p>
        </w:tc>
        <w:tc>
          <w:tcPr>
            <w:tcW w:w="3361" w:type="dxa"/>
            <w:tcBorders>
              <w:top w:val="nil"/>
              <w:left w:val="nil"/>
              <w:bottom w:val="single" w:sz="8" w:space="0" w:color="auto"/>
              <w:right w:val="single" w:sz="8" w:space="0" w:color="auto"/>
            </w:tcBorders>
            <w:shd w:val="clear" w:color="auto" w:fill="FFFFFF"/>
            <w:vAlign w:val="center"/>
            <w:hideMark/>
          </w:tcPr>
          <w:p w14:paraId="0AC19B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Vé khứ hồi</w:t>
            </w:r>
          </w:p>
        </w:tc>
      </w:tr>
      <w:tr w:rsidR="00855F43" w:rsidRPr="00855F43" w14:paraId="5FB70AF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CEFEAE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round trip (n phr) /ˌraʊnd ˈtrɪp/</w:t>
            </w:r>
          </w:p>
        </w:tc>
        <w:tc>
          <w:tcPr>
            <w:tcW w:w="4627" w:type="dxa"/>
            <w:tcBorders>
              <w:top w:val="nil"/>
              <w:left w:val="nil"/>
              <w:bottom w:val="single" w:sz="8" w:space="0" w:color="auto"/>
              <w:right w:val="single" w:sz="8" w:space="0" w:color="auto"/>
            </w:tcBorders>
            <w:shd w:val="clear" w:color="auto" w:fill="FFFFFF"/>
            <w:vAlign w:val="center"/>
            <w:hideMark/>
          </w:tcPr>
          <w:p w14:paraId="6B126D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 go on a journey and return to where you started from</w:t>
            </w:r>
          </w:p>
        </w:tc>
        <w:tc>
          <w:tcPr>
            <w:tcW w:w="3361" w:type="dxa"/>
            <w:tcBorders>
              <w:top w:val="nil"/>
              <w:left w:val="nil"/>
              <w:bottom w:val="single" w:sz="8" w:space="0" w:color="auto"/>
              <w:right w:val="single" w:sz="8" w:space="0" w:color="auto"/>
            </w:tcBorders>
            <w:shd w:val="clear" w:color="auto" w:fill="FFFFFF"/>
            <w:vAlign w:val="center"/>
            <w:hideMark/>
          </w:tcPr>
          <w:p w14:paraId="3D1167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chuyến đi khứ hồi</w:t>
            </w:r>
          </w:p>
        </w:tc>
      </w:tr>
      <w:tr w:rsidR="00855F43" w:rsidRPr="00855F43" w14:paraId="79BEE42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C2C77B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steer (v) /stɪər/</w:t>
            </w:r>
          </w:p>
        </w:tc>
        <w:tc>
          <w:tcPr>
            <w:tcW w:w="4627" w:type="dxa"/>
            <w:tcBorders>
              <w:top w:val="nil"/>
              <w:left w:val="nil"/>
              <w:bottom w:val="single" w:sz="8" w:space="0" w:color="auto"/>
              <w:right w:val="single" w:sz="8" w:space="0" w:color="auto"/>
            </w:tcBorders>
            <w:shd w:val="clear" w:color="auto" w:fill="FFFFFF"/>
            <w:vAlign w:val="center"/>
            <w:hideMark/>
          </w:tcPr>
          <w:p w14:paraId="20F903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control the direction of a vehicle</w:t>
            </w:r>
          </w:p>
        </w:tc>
        <w:tc>
          <w:tcPr>
            <w:tcW w:w="3361" w:type="dxa"/>
            <w:tcBorders>
              <w:top w:val="nil"/>
              <w:left w:val="nil"/>
              <w:bottom w:val="single" w:sz="8" w:space="0" w:color="auto"/>
              <w:right w:val="single" w:sz="8" w:space="0" w:color="auto"/>
            </w:tcBorders>
            <w:shd w:val="clear" w:color="auto" w:fill="FFFFFF"/>
            <w:vAlign w:val="center"/>
            <w:hideMark/>
          </w:tcPr>
          <w:p w14:paraId="0C0011F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Lái</w:t>
            </w:r>
          </w:p>
        </w:tc>
      </w:tr>
      <w:tr w:rsidR="00855F43" w:rsidRPr="00855F43" w14:paraId="5313993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B43DD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steward (n)</w:t>
            </w:r>
          </w:p>
        </w:tc>
        <w:tc>
          <w:tcPr>
            <w:tcW w:w="4627" w:type="dxa"/>
            <w:tcBorders>
              <w:top w:val="nil"/>
              <w:left w:val="nil"/>
              <w:bottom w:val="single" w:sz="8" w:space="0" w:color="auto"/>
              <w:right w:val="single" w:sz="8" w:space="0" w:color="auto"/>
            </w:tcBorders>
            <w:shd w:val="clear" w:color="auto" w:fill="FFFFFF"/>
            <w:vAlign w:val="center"/>
            <w:hideMark/>
          </w:tcPr>
          <w:p w14:paraId="6587D6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man whose job is to look after and helps and serves passengers.</w:t>
            </w:r>
          </w:p>
        </w:tc>
        <w:tc>
          <w:tcPr>
            <w:tcW w:w="3361" w:type="dxa"/>
            <w:tcBorders>
              <w:top w:val="nil"/>
              <w:left w:val="nil"/>
              <w:bottom w:val="single" w:sz="8" w:space="0" w:color="auto"/>
              <w:right w:val="single" w:sz="8" w:space="0" w:color="auto"/>
            </w:tcBorders>
            <w:shd w:val="clear" w:color="auto" w:fill="FFFFFF"/>
            <w:vAlign w:val="center"/>
            <w:hideMark/>
          </w:tcPr>
          <w:p w14:paraId="272F0D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phục vụ ( hành khách)</w:t>
            </w:r>
          </w:p>
        </w:tc>
      </w:tr>
    </w:tbl>
    <w:p w14:paraId="31EA8EE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E781FC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PHRASAL VERB</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48"/>
        <w:gridCol w:w="4509"/>
        <w:gridCol w:w="3244"/>
      </w:tblGrid>
      <w:tr w:rsidR="00855F43" w:rsidRPr="00855F43" w14:paraId="3381AC27"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16837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Cordon off</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0634DF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people from getting into an area by surrounding it with police, soldiers, etc.</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356D0C6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Bao vây, cách ly</w:t>
            </w:r>
          </w:p>
        </w:tc>
      </w:tr>
      <w:tr w:rsidR="00855F43" w:rsidRPr="00855F43" w14:paraId="31B72D8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0B61A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Creep up on</w:t>
            </w:r>
          </w:p>
        </w:tc>
        <w:tc>
          <w:tcPr>
            <w:tcW w:w="4627" w:type="dxa"/>
            <w:tcBorders>
              <w:top w:val="nil"/>
              <w:left w:val="nil"/>
              <w:bottom w:val="single" w:sz="8" w:space="0" w:color="auto"/>
              <w:right w:val="single" w:sz="8" w:space="0" w:color="auto"/>
            </w:tcBorders>
            <w:shd w:val="clear" w:color="auto" w:fill="FFFFFF"/>
            <w:vAlign w:val="center"/>
            <w:hideMark/>
          </w:tcPr>
          <w:p w14:paraId="352D15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slowly nearer to somebody, usually from behind, without being seen or heard</w:t>
            </w:r>
          </w:p>
        </w:tc>
        <w:tc>
          <w:tcPr>
            <w:tcW w:w="3361" w:type="dxa"/>
            <w:tcBorders>
              <w:top w:val="nil"/>
              <w:left w:val="nil"/>
              <w:bottom w:val="single" w:sz="8" w:space="0" w:color="auto"/>
              <w:right w:val="single" w:sz="8" w:space="0" w:color="auto"/>
            </w:tcBorders>
            <w:shd w:val="clear" w:color="auto" w:fill="FFFFFF"/>
            <w:vAlign w:val="center"/>
            <w:hideMark/>
          </w:tcPr>
          <w:p w14:paraId="1DA3D8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Tiến lại gần ai đó từ phía sau</w:t>
            </w:r>
          </w:p>
        </w:tc>
      </w:tr>
      <w:tr w:rsidR="00855F43" w:rsidRPr="00855F43" w14:paraId="6957F85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B5A76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behind</w:t>
            </w:r>
          </w:p>
        </w:tc>
        <w:tc>
          <w:tcPr>
            <w:tcW w:w="4627" w:type="dxa"/>
            <w:tcBorders>
              <w:top w:val="nil"/>
              <w:left w:val="nil"/>
              <w:bottom w:val="single" w:sz="8" w:space="0" w:color="auto"/>
              <w:right w:val="single" w:sz="8" w:space="0" w:color="auto"/>
            </w:tcBorders>
            <w:shd w:val="clear" w:color="auto" w:fill="FFFFFF"/>
            <w:vAlign w:val="center"/>
            <w:hideMark/>
          </w:tcPr>
          <w:p w14:paraId="3880D9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fail to keep level with somebody/something</w:t>
            </w:r>
          </w:p>
        </w:tc>
        <w:tc>
          <w:tcPr>
            <w:tcW w:w="3361" w:type="dxa"/>
            <w:tcBorders>
              <w:top w:val="nil"/>
              <w:left w:val="nil"/>
              <w:bottom w:val="single" w:sz="8" w:space="0" w:color="auto"/>
              <w:right w:val="single" w:sz="8" w:space="0" w:color="auto"/>
            </w:tcBorders>
            <w:shd w:val="clear" w:color="auto" w:fill="FFFFFF"/>
            <w:vAlign w:val="center"/>
            <w:hideMark/>
          </w:tcPr>
          <w:p w14:paraId="42343E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Bị tụt lại phía sau</w:t>
            </w:r>
          </w:p>
        </w:tc>
      </w:tr>
      <w:tr w:rsidR="00855F43" w:rsidRPr="00855F43" w14:paraId="1B517D0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DEB1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astray</w:t>
            </w:r>
          </w:p>
        </w:tc>
        <w:tc>
          <w:tcPr>
            <w:tcW w:w="4627" w:type="dxa"/>
            <w:tcBorders>
              <w:top w:val="nil"/>
              <w:left w:val="nil"/>
              <w:bottom w:val="single" w:sz="8" w:space="0" w:color="auto"/>
              <w:right w:val="single" w:sz="8" w:space="0" w:color="auto"/>
            </w:tcBorders>
            <w:shd w:val="clear" w:color="auto" w:fill="FFFFFF"/>
            <w:vAlign w:val="center"/>
            <w:hideMark/>
          </w:tcPr>
          <w:p w14:paraId="7051B5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in the wrong direction or to have the wrong result</w:t>
            </w:r>
          </w:p>
        </w:tc>
        <w:tc>
          <w:tcPr>
            <w:tcW w:w="3361" w:type="dxa"/>
            <w:tcBorders>
              <w:top w:val="nil"/>
              <w:left w:val="nil"/>
              <w:bottom w:val="single" w:sz="8" w:space="0" w:color="auto"/>
              <w:right w:val="single" w:sz="8" w:space="0" w:color="auto"/>
            </w:tcBorders>
            <w:shd w:val="clear" w:color="auto" w:fill="FFFFFF"/>
            <w:vAlign w:val="center"/>
            <w:hideMark/>
          </w:tcPr>
          <w:p w14:paraId="09ABB5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Bị lạc, sai hướng</w:t>
            </w:r>
          </w:p>
        </w:tc>
      </w:tr>
      <w:tr w:rsidR="00855F43" w:rsidRPr="00855F43" w14:paraId="3C89BCE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03714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Head off</w:t>
            </w:r>
          </w:p>
        </w:tc>
        <w:tc>
          <w:tcPr>
            <w:tcW w:w="4627" w:type="dxa"/>
            <w:tcBorders>
              <w:top w:val="nil"/>
              <w:left w:val="nil"/>
              <w:bottom w:val="single" w:sz="8" w:space="0" w:color="auto"/>
              <w:right w:val="single" w:sz="8" w:space="0" w:color="auto"/>
            </w:tcBorders>
            <w:shd w:val="clear" w:color="auto" w:fill="FFFFFF"/>
            <w:vAlign w:val="center"/>
            <w:hideMark/>
          </w:tcPr>
          <w:p w14:paraId="7C09C0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get in front of somebody in order to make them turn back or change direction</w:t>
            </w:r>
          </w:p>
        </w:tc>
        <w:tc>
          <w:tcPr>
            <w:tcW w:w="3361" w:type="dxa"/>
            <w:tcBorders>
              <w:top w:val="nil"/>
              <w:left w:val="nil"/>
              <w:bottom w:val="single" w:sz="8" w:space="0" w:color="auto"/>
              <w:right w:val="single" w:sz="8" w:space="0" w:color="auto"/>
            </w:tcBorders>
            <w:shd w:val="clear" w:color="auto" w:fill="FFFFFF"/>
            <w:vAlign w:val="center"/>
            <w:hideMark/>
          </w:tcPr>
          <w:p w14:paraId="1D3605D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đổi hướng</w:t>
            </w:r>
          </w:p>
        </w:tc>
      </w:tr>
      <w:tr w:rsidR="00855F43" w:rsidRPr="00855F43" w14:paraId="5CE1C05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21AB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Hold back</w:t>
            </w:r>
          </w:p>
        </w:tc>
        <w:tc>
          <w:tcPr>
            <w:tcW w:w="4627" w:type="dxa"/>
            <w:tcBorders>
              <w:top w:val="nil"/>
              <w:left w:val="nil"/>
              <w:bottom w:val="single" w:sz="8" w:space="0" w:color="auto"/>
              <w:right w:val="single" w:sz="8" w:space="0" w:color="auto"/>
            </w:tcBorders>
            <w:shd w:val="clear" w:color="auto" w:fill="FFFFFF"/>
            <w:vAlign w:val="center"/>
            <w:hideMark/>
          </w:tcPr>
          <w:p w14:paraId="25AC4B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prevent somebody/something from moving forward or crossing something</w:t>
            </w:r>
          </w:p>
        </w:tc>
        <w:tc>
          <w:tcPr>
            <w:tcW w:w="3361" w:type="dxa"/>
            <w:tcBorders>
              <w:top w:val="nil"/>
              <w:left w:val="nil"/>
              <w:bottom w:val="single" w:sz="8" w:space="0" w:color="auto"/>
              <w:right w:val="single" w:sz="8" w:space="0" w:color="auto"/>
            </w:tcBorders>
            <w:shd w:val="clear" w:color="auto" w:fill="FFFFFF"/>
            <w:vAlign w:val="center"/>
            <w:hideMark/>
          </w:tcPr>
          <w:p w14:paraId="5DE95E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Ngăn cản ai/cái gì</w:t>
            </w:r>
          </w:p>
        </w:tc>
      </w:tr>
      <w:tr w:rsidR="00855F43" w:rsidRPr="00855F43" w14:paraId="750F4FF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B9C3A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 in (with)</w:t>
            </w:r>
          </w:p>
        </w:tc>
        <w:tc>
          <w:tcPr>
            <w:tcW w:w="4627" w:type="dxa"/>
            <w:tcBorders>
              <w:top w:val="nil"/>
              <w:left w:val="nil"/>
              <w:bottom w:val="single" w:sz="8" w:space="0" w:color="auto"/>
              <w:right w:val="single" w:sz="8" w:space="0" w:color="auto"/>
            </w:tcBorders>
            <w:shd w:val="clear" w:color="auto" w:fill="FFFFFF"/>
            <w:vAlign w:val="center"/>
            <w:hideMark/>
          </w:tcPr>
          <w:p w14:paraId="137073C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to live in your new home</w:t>
            </w:r>
          </w:p>
        </w:tc>
        <w:tc>
          <w:tcPr>
            <w:tcW w:w="3361" w:type="dxa"/>
            <w:tcBorders>
              <w:top w:val="nil"/>
              <w:left w:val="nil"/>
              <w:bottom w:val="single" w:sz="8" w:space="0" w:color="auto"/>
              <w:right w:val="single" w:sz="8" w:space="0" w:color="auto"/>
            </w:tcBorders>
            <w:shd w:val="clear" w:color="auto" w:fill="FFFFFF"/>
            <w:vAlign w:val="center"/>
            <w:hideMark/>
          </w:tcPr>
          <w:p w14:paraId="5C16E3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ở nhà mới</w:t>
            </w:r>
          </w:p>
        </w:tc>
      </w:tr>
      <w:tr w:rsidR="00855F43" w:rsidRPr="00855F43" w14:paraId="16BE8A9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77A9B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 on</w:t>
            </w:r>
          </w:p>
        </w:tc>
        <w:tc>
          <w:tcPr>
            <w:tcW w:w="4627" w:type="dxa"/>
            <w:tcBorders>
              <w:top w:val="nil"/>
              <w:left w:val="nil"/>
              <w:bottom w:val="single" w:sz="8" w:space="0" w:color="auto"/>
              <w:right w:val="single" w:sz="8" w:space="0" w:color="auto"/>
            </w:tcBorders>
            <w:shd w:val="clear" w:color="auto" w:fill="FFFFFF"/>
            <w:vAlign w:val="center"/>
            <w:hideMark/>
          </w:tcPr>
          <w:p w14:paraId="65A5CA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doing or discussing something new</w:t>
            </w:r>
          </w:p>
        </w:tc>
        <w:tc>
          <w:tcPr>
            <w:tcW w:w="3361" w:type="dxa"/>
            <w:tcBorders>
              <w:top w:val="nil"/>
              <w:left w:val="nil"/>
              <w:bottom w:val="single" w:sz="8" w:space="0" w:color="auto"/>
              <w:right w:val="single" w:sz="8" w:space="0" w:color="auto"/>
            </w:tcBorders>
            <w:shd w:val="clear" w:color="auto" w:fill="FFFFFF"/>
            <w:vAlign w:val="center"/>
            <w:hideMark/>
          </w:tcPr>
          <w:p w14:paraId="2448C5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làm/ thảo luận gì mới</w:t>
            </w:r>
          </w:p>
        </w:tc>
      </w:tr>
      <w:tr w:rsidR="00855F43" w:rsidRPr="00855F43" w14:paraId="6E6FBE5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6D72D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 out</w:t>
            </w:r>
          </w:p>
        </w:tc>
        <w:tc>
          <w:tcPr>
            <w:tcW w:w="4627" w:type="dxa"/>
            <w:tcBorders>
              <w:top w:val="nil"/>
              <w:left w:val="nil"/>
              <w:bottom w:val="single" w:sz="8" w:space="0" w:color="auto"/>
              <w:right w:val="single" w:sz="8" w:space="0" w:color="auto"/>
            </w:tcBorders>
            <w:shd w:val="clear" w:color="auto" w:fill="FFFFFF"/>
            <w:vAlign w:val="center"/>
            <w:hideMark/>
          </w:tcPr>
          <w:p w14:paraId="27FC4A2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leave your old home</w:t>
            </w:r>
          </w:p>
        </w:tc>
        <w:tc>
          <w:tcPr>
            <w:tcW w:w="3361" w:type="dxa"/>
            <w:tcBorders>
              <w:top w:val="nil"/>
              <w:left w:val="nil"/>
              <w:bottom w:val="single" w:sz="8" w:space="0" w:color="auto"/>
              <w:right w:val="single" w:sz="8" w:space="0" w:color="auto"/>
            </w:tcBorders>
            <w:shd w:val="clear" w:color="auto" w:fill="FFFFFF"/>
            <w:vAlign w:val="center"/>
            <w:hideMark/>
          </w:tcPr>
          <w:p w14:paraId="14B492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Dọn khỏi nhà cũ</w:t>
            </w:r>
          </w:p>
        </w:tc>
      </w:tr>
      <w:tr w:rsidR="00855F43" w:rsidRPr="00855F43" w14:paraId="1A2C393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FE739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Move over</w:t>
            </w:r>
          </w:p>
        </w:tc>
        <w:tc>
          <w:tcPr>
            <w:tcW w:w="4627" w:type="dxa"/>
            <w:tcBorders>
              <w:top w:val="nil"/>
              <w:left w:val="nil"/>
              <w:bottom w:val="single" w:sz="8" w:space="0" w:color="auto"/>
              <w:right w:val="single" w:sz="8" w:space="0" w:color="auto"/>
            </w:tcBorders>
            <w:shd w:val="clear" w:color="auto" w:fill="FFFFFF"/>
            <w:vAlign w:val="center"/>
            <w:hideMark/>
          </w:tcPr>
          <w:p w14:paraId="74A127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change your position in order to make room for somebody</w:t>
            </w:r>
          </w:p>
        </w:tc>
        <w:tc>
          <w:tcPr>
            <w:tcW w:w="3361" w:type="dxa"/>
            <w:tcBorders>
              <w:top w:val="nil"/>
              <w:left w:val="nil"/>
              <w:bottom w:val="single" w:sz="8" w:space="0" w:color="auto"/>
              <w:right w:val="single" w:sz="8" w:space="0" w:color="auto"/>
            </w:tcBorders>
            <w:shd w:val="clear" w:color="auto" w:fill="FFFFFF"/>
            <w:vAlign w:val="center"/>
            <w:hideMark/>
          </w:tcPr>
          <w:p w14:paraId="6576D0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Nhường chỗ cho người khác</w:t>
            </w:r>
          </w:p>
        </w:tc>
      </w:tr>
      <w:tr w:rsidR="00855F43" w:rsidRPr="00855F43" w14:paraId="18F76C4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D9B09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Pull over</w:t>
            </w:r>
          </w:p>
        </w:tc>
        <w:tc>
          <w:tcPr>
            <w:tcW w:w="4627" w:type="dxa"/>
            <w:tcBorders>
              <w:top w:val="nil"/>
              <w:left w:val="nil"/>
              <w:bottom w:val="single" w:sz="8" w:space="0" w:color="auto"/>
              <w:right w:val="single" w:sz="8" w:space="0" w:color="auto"/>
            </w:tcBorders>
            <w:shd w:val="clear" w:color="auto" w:fill="FFFFFF"/>
            <w:vAlign w:val="center"/>
            <w:hideMark/>
          </w:tcPr>
          <w:p w14:paraId="2FD8D6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to the side of the road in order to stop or let something pass</w:t>
            </w:r>
          </w:p>
        </w:tc>
        <w:tc>
          <w:tcPr>
            <w:tcW w:w="3361" w:type="dxa"/>
            <w:tcBorders>
              <w:top w:val="nil"/>
              <w:left w:val="nil"/>
              <w:bottom w:val="single" w:sz="8" w:space="0" w:color="auto"/>
              <w:right w:val="single" w:sz="8" w:space="0" w:color="auto"/>
            </w:tcBorders>
            <w:shd w:val="clear" w:color="auto" w:fill="FFFFFF"/>
            <w:vAlign w:val="center"/>
            <w:hideMark/>
          </w:tcPr>
          <w:p w14:paraId="2CA38A2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Dừng bên đường, tấp vào lề</w:t>
            </w:r>
          </w:p>
        </w:tc>
      </w:tr>
      <w:tr w:rsidR="00855F43" w:rsidRPr="00855F43" w14:paraId="14A8DBA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702D5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Slip away</w:t>
            </w:r>
          </w:p>
        </w:tc>
        <w:tc>
          <w:tcPr>
            <w:tcW w:w="4627" w:type="dxa"/>
            <w:tcBorders>
              <w:top w:val="nil"/>
              <w:left w:val="nil"/>
              <w:bottom w:val="single" w:sz="8" w:space="0" w:color="auto"/>
              <w:right w:val="single" w:sz="8" w:space="0" w:color="auto"/>
            </w:tcBorders>
            <w:shd w:val="clear" w:color="auto" w:fill="FFFFFF"/>
            <w:vAlign w:val="center"/>
            <w:hideMark/>
          </w:tcPr>
          <w:p w14:paraId="72C103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existing; to disappear or die</w:t>
            </w:r>
          </w:p>
        </w:tc>
        <w:tc>
          <w:tcPr>
            <w:tcW w:w="3361" w:type="dxa"/>
            <w:tcBorders>
              <w:top w:val="nil"/>
              <w:left w:val="nil"/>
              <w:bottom w:val="single" w:sz="8" w:space="0" w:color="auto"/>
              <w:right w:val="single" w:sz="8" w:space="0" w:color="auto"/>
            </w:tcBorders>
            <w:shd w:val="clear" w:color="auto" w:fill="FFFFFF"/>
            <w:vAlign w:val="center"/>
            <w:hideMark/>
          </w:tcPr>
          <w:p w14:paraId="71BA57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Biến mất / chết</w:t>
            </w:r>
          </w:p>
        </w:tc>
      </w:tr>
      <w:tr w:rsidR="00855F43" w:rsidRPr="00855F43" w14:paraId="7C8CC1B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CFEFC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Step aside</w:t>
            </w:r>
          </w:p>
        </w:tc>
        <w:tc>
          <w:tcPr>
            <w:tcW w:w="4627" w:type="dxa"/>
            <w:tcBorders>
              <w:top w:val="nil"/>
              <w:left w:val="nil"/>
              <w:bottom w:val="single" w:sz="8" w:space="0" w:color="auto"/>
              <w:right w:val="single" w:sz="8" w:space="0" w:color="auto"/>
            </w:tcBorders>
            <w:shd w:val="clear" w:color="auto" w:fill="FFFFFF"/>
            <w:vAlign w:val="center"/>
            <w:hideMark/>
          </w:tcPr>
          <w:p w14:paraId="4D26668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leave an important job or position and let somebody else take your place</w:t>
            </w:r>
          </w:p>
        </w:tc>
        <w:tc>
          <w:tcPr>
            <w:tcW w:w="3361" w:type="dxa"/>
            <w:tcBorders>
              <w:top w:val="nil"/>
              <w:left w:val="nil"/>
              <w:bottom w:val="single" w:sz="8" w:space="0" w:color="auto"/>
              <w:right w:val="single" w:sz="8" w:space="0" w:color="auto"/>
            </w:tcBorders>
            <w:shd w:val="clear" w:color="auto" w:fill="FFFFFF"/>
            <w:vAlign w:val="center"/>
            <w:hideMark/>
          </w:tcPr>
          <w:p w14:paraId="5538BB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Nhường chức</w:t>
            </w:r>
          </w:p>
        </w:tc>
      </w:tr>
      <w:tr w:rsidR="00855F43" w:rsidRPr="00855F43" w14:paraId="0186511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EF6F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Stop off</w:t>
            </w:r>
          </w:p>
        </w:tc>
        <w:tc>
          <w:tcPr>
            <w:tcW w:w="4627" w:type="dxa"/>
            <w:tcBorders>
              <w:top w:val="nil"/>
              <w:left w:val="nil"/>
              <w:bottom w:val="single" w:sz="8" w:space="0" w:color="auto"/>
              <w:right w:val="single" w:sz="8" w:space="0" w:color="auto"/>
            </w:tcBorders>
            <w:shd w:val="clear" w:color="auto" w:fill="FFFFFF"/>
            <w:vAlign w:val="center"/>
            <w:hideMark/>
          </w:tcPr>
          <w:p w14:paraId="028438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short visit somewhere during a trip in order to do something</w:t>
            </w:r>
          </w:p>
        </w:tc>
        <w:tc>
          <w:tcPr>
            <w:tcW w:w="3361" w:type="dxa"/>
            <w:tcBorders>
              <w:top w:val="nil"/>
              <w:left w:val="nil"/>
              <w:bottom w:val="single" w:sz="8" w:space="0" w:color="auto"/>
              <w:right w:val="single" w:sz="8" w:space="0" w:color="auto"/>
            </w:tcBorders>
            <w:shd w:val="clear" w:color="auto" w:fill="FFFFFF"/>
            <w:vAlign w:val="center"/>
            <w:hideMark/>
          </w:tcPr>
          <w:p w14:paraId="256A7E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Dừng chân tại 1 địa điểm nào đó trong thời gian ngắn, sau đó lại tiếp tục cuộc hành trình trước đó</w:t>
            </w:r>
          </w:p>
        </w:tc>
      </w:tr>
      <w:tr w:rsidR="00855F43" w:rsidRPr="00855F43" w14:paraId="1302BA5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8E132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Tip up</w:t>
            </w:r>
          </w:p>
        </w:tc>
        <w:tc>
          <w:tcPr>
            <w:tcW w:w="4627" w:type="dxa"/>
            <w:tcBorders>
              <w:top w:val="nil"/>
              <w:left w:val="nil"/>
              <w:bottom w:val="single" w:sz="8" w:space="0" w:color="auto"/>
              <w:right w:val="single" w:sz="8" w:space="0" w:color="auto"/>
            </w:tcBorders>
            <w:shd w:val="clear" w:color="auto" w:fill="FFFFFF"/>
            <w:vAlign w:val="center"/>
            <w:hideMark/>
          </w:tcPr>
          <w:p w14:paraId="126B6C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fall or turn over; to make something do this</w:t>
            </w:r>
          </w:p>
        </w:tc>
        <w:tc>
          <w:tcPr>
            <w:tcW w:w="3361" w:type="dxa"/>
            <w:tcBorders>
              <w:top w:val="nil"/>
              <w:left w:val="nil"/>
              <w:bottom w:val="single" w:sz="8" w:space="0" w:color="auto"/>
              <w:right w:val="single" w:sz="8" w:space="0" w:color="auto"/>
            </w:tcBorders>
            <w:shd w:val="clear" w:color="auto" w:fill="FFFFFF"/>
            <w:vAlign w:val="center"/>
            <w:hideMark/>
          </w:tcPr>
          <w:p w14:paraId="3E31AE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Lật cái gì</w:t>
            </w:r>
          </w:p>
        </w:tc>
      </w:tr>
      <w:tr w:rsidR="00855F43" w:rsidRPr="00855F43" w14:paraId="618B4C5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AB487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Walk out</w:t>
            </w:r>
          </w:p>
        </w:tc>
        <w:tc>
          <w:tcPr>
            <w:tcW w:w="4627" w:type="dxa"/>
            <w:tcBorders>
              <w:top w:val="nil"/>
              <w:left w:val="nil"/>
              <w:bottom w:val="single" w:sz="8" w:space="0" w:color="auto"/>
              <w:right w:val="single" w:sz="8" w:space="0" w:color="auto"/>
            </w:tcBorders>
            <w:shd w:val="clear" w:color="auto" w:fill="FFFFFF"/>
            <w:vAlign w:val="center"/>
            <w:hideMark/>
          </w:tcPr>
          <w:p w14:paraId="2ABD6F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leave a meeting, performance, etc. suddenly, especially in order to show that you do not like or approve of it</w:t>
            </w:r>
          </w:p>
        </w:tc>
        <w:tc>
          <w:tcPr>
            <w:tcW w:w="3361" w:type="dxa"/>
            <w:tcBorders>
              <w:top w:val="nil"/>
              <w:left w:val="nil"/>
              <w:bottom w:val="single" w:sz="8" w:space="0" w:color="auto"/>
              <w:right w:val="single" w:sz="8" w:space="0" w:color="auto"/>
            </w:tcBorders>
            <w:shd w:val="clear" w:color="auto" w:fill="FFFFFF"/>
            <w:vAlign w:val="center"/>
            <w:hideMark/>
          </w:tcPr>
          <w:p w14:paraId="405D97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Rời đi (chỉ ra bạn không thích hoặc không tán thành)</w:t>
            </w:r>
          </w:p>
        </w:tc>
      </w:tr>
    </w:tbl>
    <w:p w14:paraId="37FCA33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20D2C6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61"/>
        <w:gridCol w:w="4482"/>
        <w:gridCol w:w="3258"/>
      </w:tblGrid>
      <w:tr w:rsidR="00855F43" w:rsidRPr="00855F43" w14:paraId="744C0791"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E6D15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stone’s throw (away/ from)</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39D439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close to</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1DB6439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Rất gần</w:t>
            </w:r>
          </w:p>
        </w:tc>
      </w:tr>
      <w:tr w:rsidR="00855F43" w:rsidRPr="00855F43" w14:paraId="5EDC6B3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3CB2E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 the crow flies</w:t>
            </w:r>
          </w:p>
        </w:tc>
        <w:tc>
          <w:tcPr>
            <w:tcW w:w="4627" w:type="dxa"/>
            <w:tcBorders>
              <w:top w:val="nil"/>
              <w:left w:val="nil"/>
              <w:bottom w:val="single" w:sz="8" w:space="0" w:color="auto"/>
              <w:right w:val="single" w:sz="8" w:space="0" w:color="auto"/>
            </w:tcBorders>
            <w:shd w:val="clear" w:color="auto" w:fill="FFFFFF"/>
            <w:vAlign w:val="center"/>
            <w:hideMark/>
          </w:tcPr>
          <w:p w14:paraId="44BE03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a straight line (use for distance)</w:t>
            </w:r>
          </w:p>
        </w:tc>
        <w:tc>
          <w:tcPr>
            <w:tcW w:w="3361" w:type="dxa"/>
            <w:tcBorders>
              <w:top w:val="nil"/>
              <w:left w:val="nil"/>
              <w:bottom w:val="single" w:sz="8" w:space="0" w:color="auto"/>
              <w:right w:val="single" w:sz="8" w:space="0" w:color="auto"/>
            </w:tcBorders>
            <w:shd w:val="clear" w:color="auto" w:fill="FFFFFF"/>
            <w:vAlign w:val="center"/>
            <w:hideMark/>
          </w:tcPr>
          <w:p w14:paraId="488985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Đường thẳng</w:t>
            </w:r>
          </w:p>
        </w:tc>
      </w:tr>
      <w:tr w:rsidR="00855F43" w:rsidRPr="00855F43" w14:paraId="6787FE2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90A08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your nose</w:t>
            </w:r>
          </w:p>
        </w:tc>
        <w:tc>
          <w:tcPr>
            <w:tcW w:w="4627" w:type="dxa"/>
            <w:tcBorders>
              <w:top w:val="nil"/>
              <w:left w:val="nil"/>
              <w:bottom w:val="single" w:sz="8" w:space="0" w:color="auto"/>
              <w:right w:val="single" w:sz="8" w:space="0" w:color="auto"/>
            </w:tcBorders>
            <w:shd w:val="clear" w:color="auto" w:fill="FFFFFF"/>
            <w:vAlign w:val="center"/>
            <w:hideMark/>
          </w:tcPr>
          <w:p w14:paraId="20FDA9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go straight forward, without turning; do what you feel is right in a particular situation, although you are not certain.</w:t>
            </w:r>
          </w:p>
        </w:tc>
        <w:tc>
          <w:tcPr>
            <w:tcW w:w="3361" w:type="dxa"/>
            <w:tcBorders>
              <w:top w:val="nil"/>
              <w:left w:val="nil"/>
              <w:bottom w:val="single" w:sz="8" w:space="0" w:color="auto"/>
              <w:right w:val="single" w:sz="8" w:space="0" w:color="auto"/>
            </w:tcBorders>
            <w:shd w:val="clear" w:color="auto" w:fill="FFFFFF"/>
            <w:vAlign w:val="center"/>
            <w:hideMark/>
          </w:tcPr>
          <w:p w14:paraId="3E4B3D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thẳng// làm theo cảm giác của mình mà không bị chi phối bởi ý kiến của người khác</w:t>
            </w:r>
          </w:p>
        </w:tc>
      </w:tr>
      <w:tr w:rsidR="00855F43" w:rsidRPr="00855F43" w14:paraId="098EAB4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72E5F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the middle of nowhere</w:t>
            </w:r>
          </w:p>
        </w:tc>
        <w:tc>
          <w:tcPr>
            <w:tcW w:w="4627" w:type="dxa"/>
            <w:tcBorders>
              <w:top w:val="nil"/>
              <w:left w:val="nil"/>
              <w:bottom w:val="single" w:sz="8" w:space="0" w:color="auto"/>
              <w:right w:val="single" w:sz="8" w:space="0" w:color="auto"/>
            </w:tcBorders>
            <w:shd w:val="clear" w:color="auto" w:fill="FFFFFF"/>
            <w:vAlign w:val="center"/>
            <w:hideMark/>
          </w:tcPr>
          <w:p w14:paraId="790C24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long way from any town or city</w:t>
            </w:r>
          </w:p>
        </w:tc>
        <w:tc>
          <w:tcPr>
            <w:tcW w:w="3361" w:type="dxa"/>
            <w:tcBorders>
              <w:top w:val="nil"/>
              <w:left w:val="nil"/>
              <w:bottom w:val="single" w:sz="8" w:space="0" w:color="auto"/>
              <w:right w:val="single" w:sz="8" w:space="0" w:color="auto"/>
            </w:tcBorders>
            <w:shd w:val="clear" w:color="auto" w:fill="FFFFFF"/>
            <w:vAlign w:val="center"/>
            <w:hideMark/>
          </w:tcPr>
          <w:p w14:paraId="61D027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Cách xa đô thị</w:t>
            </w:r>
          </w:p>
        </w:tc>
      </w:tr>
      <w:tr w:rsidR="00855F43" w:rsidRPr="00855F43" w14:paraId="28AEA08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14CB8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Lose your bearings</w:t>
            </w:r>
          </w:p>
        </w:tc>
        <w:tc>
          <w:tcPr>
            <w:tcW w:w="4627" w:type="dxa"/>
            <w:tcBorders>
              <w:top w:val="nil"/>
              <w:left w:val="nil"/>
              <w:bottom w:val="single" w:sz="8" w:space="0" w:color="auto"/>
              <w:right w:val="single" w:sz="8" w:space="0" w:color="auto"/>
            </w:tcBorders>
            <w:shd w:val="clear" w:color="auto" w:fill="FFFFFF"/>
            <w:vAlign w:val="center"/>
            <w:hideMark/>
          </w:tcPr>
          <w:p w14:paraId="37426ED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become confuse about where you are and where other things are</w:t>
            </w:r>
          </w:p>
        </w:tc>
        <w:tc>
          <w:tcPr>
            <w:tcW w:w="3361" w:type="dxa"/>
            <w:tcBorders>
              <w:top w:val="nil"/>
              <w:left w:val="nil"/>
              <w:bottom w:val="single" w:sz="8" w:space="0" w:color="auto"/>
              <w:right w:val="single" w:sz="8" w:space="0" w:color="auto"/>
            </w:tcBorders>
            <w:shd w:val="clear" w:color="auto" w:fill="FFFFFF"/>
            <w:vAlign w:val="center"/>
            <w:hideMark/>
          </w:tcPr>
          <w:p w14:paraId="0AA2F5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phương hướng</w:t>
            </w:r>
          </w:p>
        </w:tc>
      </w:tr>
      <w:tr w:rsidR="00855F43" w:rsidRPr="00855F43" w14:paraId="6DF17A2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E5148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a beeline for</w:t>
            </w:r>
          </w:p>
        </w:tc>
        <w:tc>
          <w:tcPr>
            <w:tcW w:w="4627" w:type="dxa"/>
            <w:tcBorders>
              <w:top w:val="nil"/>
              <w:left w:val="nil"/>
              <w:bottom w:val="single" w:sz="8" w:space="0" w:color="auto"/>
              <w:right w:val="single" w:sz="8" w:space="0" w:color="auto"/>
            </w:tcBorders>
            <w:shd w:val="clear" w:color="auto" w:fill="FFFFFF"/>
            <w:vAlign w:val="center"/>
            <w:hideMark/>
          </w:tcPr>
          <w:p w14:paraId="1F66113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go towards someone or something in quickest and most direct way</w:t>
            </w:r>
          </w:p>
        </w:tc>
        <w:tc>
          <w:tcPr>
            <w:tcW w:w="3361" w:type="dxa"/>
            <w:tcBorders>
              <w:top w:val="nil"/>
              <w:left w:val="nil"/>
              <w:bottom w:val="single" w:sz="8" w:space="0" w:color="auto"/>
              <w:right w:val="single" w:sz="8" w:space="0" w:color="auto"/>
            </w:tcBorders>
            <w:shd w:val="clear" w:color="auto" w:fill="FFFFFF"/>
            <w:vAlign w:val="center"/>
            <w:hideMark/>
          </w:tcPr>
          <w:p w14:paraId="29B05D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thẳng đến chỗ ai/ vật gì 1 cách nhanh nhất có thể</w:t>
            </w:r>
          </w:p>
        </w:tc>
      </w:tr>
      <w:tr w:rsidR="00855F43" w:rsidRPr="00855F43" w14:paraId="1ED1703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3E808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 the beaten track</w:t>
            </w:r>
          </w:p>
        </w:tc>
        <w:tc>
          <w:tcPr>
            <w:tcW w:w="4627" w:type="dxa"/>
            <w:tcBorders>
              <w:top w:val="nil"/>
              <w:left w:val="nil"/>
              <w:bottom w:val="single" w:sz="8" w:space="0" w:color="auto"/>
              <w:right w:val="single" w:sz="8" w:space="0" w:color="auto"/>
            </w:tcBorders>
            <w:shd w:val="clear" w:color="auto" w:fill="FFFFFF"/>
            <w:vAlign w:val="center"/>
            <w:hideMark/>
          </w:tcPr>
          <w:p w14:paraId="57A3AA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away from populated areas or areas popular with tourist</w:t>
            </w:r>
          </w:p>
        </w:tc>
        <w:tc>
          <w:tcPr>
            <w:tcW w:w="3361" w:type="dxa"/>
            <w:tcBorders>
              <w:top w:val="nil"/>
              <w:left w:val="nil"/>
              <w:bottom w:val="single" w:sz="8" w:space="0" w:color="auto"/>
              <w:right w:val="single" w:sz="8" w:space="0" w:color="auto"/>
            </w:tcBorders>
            <w:shd w:val="clear" w:color="auto" w:fill="FFFFFF"/>
            <w:vAlign w:val="center"/>
            <w:hideMark/>
          </w:tcPr>
          <w:p w14:paraId="3CCCFB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Nơi hẻo lánh, ít người biết đến</w:t>
            </w:r>
          </w:p>
        </w:tc>
      </w:tr>
      <w:tr w:rsidR="00855F43" w:rsidRPr="00855F43" w14:paraId="673A2E0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3CA02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Stop dead in your tracks</w:t>
            </w:r>
          </w:p>
        </w:tc>
        <w:tc>
          <w:tcPr>
            <w:tcW w:w="4627" w:type="dxa"/>
            <w:tcBorders>
              <w:top w:val="nil"/>
              <w:left w:val="nil"/>
              <w:bottom w:val="single" w:sz="8" w:space="0" w:color="auto"/>
              <w:right w:val="single" w:sz="8" w:space="0" w:color="auto"/>
            </w:tcBorders>
            <w:shd w:val="clear" w:color="auto" w:fill="FFFFFF"/>
            <w:vAlign w:val="center"/>
            <w:hideMark/>
          </w:tcPr>
          <w:p w14:paraId="57E148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suddenly stop, for example because you are surprised</w:t>
            </w:r>
          </w:p>
        </w:tc>
        <w:tc>
          <w:tcPr>
            <w:tcW w:w="3361" w:type="dxa"/>
            <w:tcBorders>
              <w:top w:val="nil"/>
              <w:left w:val="nil"/>
              <w:bottom w:val="single" w:sz="8" w:space="0" w:color="auto"/>
              <w:right w:val="single" w:sz="8" w:space="0" w:color="auto"/>
            </w:tcBorders>
            <w:shd w:val="clear" w:color="auto" w:fill="FFFFFF"/>
            <w:vAlign w:val="center"/>
            <w:hideMark/>
          </w:tcPr>
          <w:p w14:paraId="78AEDB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Dừng lại đột ngột (vì bạn ngạc nhiên)</w:t>
            </w:r>
          </w:p>
        </w:tc>
      </w:tr>
      <w:tr w:rsidR="00855F43" w:rsidRPr="00855F43" w14:paraId="69AD32D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04E0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a short cut to</w:t>
            </w:r>
          </w:p>
        </w:tc>
        <w:tc>
          <w:tcPr>
            <w:tcW w:w="4627" w:type="dxa"/>
            <w:tcBorders>
              <w:top w:val="nil"/>
              <w:left w:val="nil"/>
              <w:bottom w:val="single" w:sz="8" w:space="0" w:color="auto"/>
              <w:right w:val="single" w:sz="8" w:space="0" w:color="auto"/>
            </w:tcBorders>
            <w:shd w:val="clear" w:color="auto" w:fill="FFFFFF"/>
            <w:vAlign w:val="center"/>
            <w:hideMark/>
          </w:tcPr>
          <w:p w14:paraId="5C3377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follow a path that is quicker and shorter than the usual way</w:t>
            </w:r>
          </w:p>
        </w:tc>
        <w:tc>
          <w:tcPr>
            <w:tcW w:w="3361" w:type="dxa"/>
            <w:tcBorders>
              <w:top w:val="nil"/>
              <w:left w:val="nil"/>
              <w:bottom w:val="single" w:sz="8" w:space="0" w:color="auto"/>
              <w:right w:val="single" w:sz="8" w:space="0" w:color="auto"/>
            </w:tcBorders>
            <w:shd w:val="clear" w:color="auto" w:fill="FFFFFF"/>
            <w:vAlign w:val="center"/>
            <w:hideMark/>
          </w:tcPr>
          <w:p w14:paraId="3D6BBF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đường tắt</w:t>
            </w:r>
          </w:p>
        </w:tc>
      </w:tr>
      <w:tr w:rsidR="00855F43" w:rsidRPr="00855F43" w14:paraId="3D8AA32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48457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the scenic route</w:t>
            </w:r>
          </w:p>
        </w:tc>
        <w:tc>
          <w:tcPr>
            <w:tcW w:w="4627" w:type="dxa"/>
            <w:tcBorders>
              <w:top w:val="nil"/>
              <w:left w:val="nil"/>
              <w:bottom w:val="single" w:sz="8" w:space="0" w:color="auto"/>
              <w:right w:val="single" w:sz="8" w:space="0" w:color="auto"/>
            </w:tcBorders>
            <w:shd w:val="clear" w:color="auto" w:fill="FFFFFF"/>
            <w:vAlign w:val="center"/>
            <w:hideMark/>
          </w:tcPr>
          <w:p w14:paraId="542F94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follow a longer path than the usual one because it is more attractive</w:t>
            </w:r>
          </w:p>
        </w:tc>
        <w:tc>
          <w:tcPr>
            <w:tcW w:w="3361" w:type="dxa"/>
            <w:tcBorders>
              <w:top w:val="nil"/>
              <w:left w:val="nil"/>
              <w:bottom w:val="single" w:sz="8" w:space="0" w:color="auto"/>
              <w:right w:val="single" w:sz="8" w:space="0" w:color="auto"/>
            </w:tcBorders>
            <w:shd w:val="clear" w:color="auto" w:fill="FFFFFF"/>
            <w:vAlign w:val="center"/>
            <w:hideMark/>
          </w:tcPr>
          <w:p w14:paraId="4055FA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đường xa hơn vì có nhiều cảnh đẹp</w:t>
            </w:r>
          </w:p>
        </w:tc>
      </w:tr>
    </w:tbl>
    <w:p w14:paraId="0AA2414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DAEEB0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PHRASES, PATTERNS AND COLOLOCATIONS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17"/>
        <w:gridCol w:w="2354"/>
        <w:gridCol w:w="3701"/>
        <w:gridCol w:w="2329"/>
      </w:tblGrid>
      <w:tr w:rsidR="00855F43" w:rsidRPr="00855F43" w14:paraId="467A9F64" w14:textId="77777777" w:rsidTr="00855F43">
        <w:trPr>
          <w:trHeight w:val="305"/>
        </w:trPr>
        <w:tc>
          <w:tcPr>
            <w:tcW w:w="1555"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0A7C3C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Back</w:t>
            </w:r>
          </w:p>
        </w:tc>
        <w:tc>
          <w:tcPr>
            <w:tcW w:w="2409" w:type="dxa"/>
            <w:tcBorders>
              <w:top w:val="single" w:sz="8" w:space="0" w:color="auto"/>
              <w:left w:val="nil"/>
              <w:bottom w:val="single" w:sz="8" w:space="0" w:color="auto"/>
              <w:right w:val="single" w:sz="8" w:space="0" w:color="auto"/>
            </w:tcBorders>
            <w:shd w:val="clear" w:color="auto" w:fill="FFFFFF"/>
            <w:vAlign w:val="center"/>
            <w:hideMark/>
          </w:tcPr>
          <w:p w14:paraId="5B2F67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Back into sth</w:t>
            </w:r>
          </w:p>
        </w:tc>
        <w:tc>
          <w:tcPr>
            <w:tcW w:w="3828" w:type="dxa"/>
            <w:tcBorders>
              <w:top w:val="single" w:sz="8" w:space="0" w:color="auto"/>
              <w:left w:val="nil"/>
              <w:bottom w:val="single" w:sz="8" w:space="0" w:color="auto"/>
              <w:right w:val="single" w:sz="8" w:space="0" w:color="auto"/>
            </w:tcBorders>
            <w:shd w:val="clear" w:color="auto" w:fill="FFFFFF"/>
            <w:vAlign w:val="center"/>
            <w:hideMark/>
          </w:tcPr>
          <w:p w14:paraId="44A2600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move backwards, bumping into something; to move a car backwards into something, such as a garage or a parking space</w:t>
            </w:r>
          </w:p>
        </w:tc>
        <w:tc>
          <w:tcPr>
            <w:tcW w:w="2404" w:type="dxa"/>
            <w:tcBorders>
              <w:top w:val="single" w:sz="8" w:space="0" w:color="auto"/>
              <w:left w:val="nil"/>
              <w:bottom w:val="single" w:sz="8" w:space="0" w:color="auto"/>
              <w:right w:val="single" w:sz="8" w:space="0" w:color="auto"/>
            </w:tcBorders>
            <w:shd w:val="clear" w:color="auto" w:fill="FFFFFF"/>
            <w:vAlign w:val="center"/>
            <w:hideMark/>
          </w:tcPr>
          <w:p w14:paraId="244A03A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Di chuyển lùi về phía sau</w:t>
            </w:r>
          </w:p>
        </w:tc>
      </w:tr>
      <w:tr w:rsidR="00855F43" w:rsidRPr="00855F43" w14:paraId="118F3663"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9419FFC"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5A36C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Back onto sth</w:t>
            </w:r>
          </w:p>
        </w:tc>
        <w:tc>
          <w:tcPr>
            <w:tcW w:w="3828" w:type="dxa"/>
            <w:tcBorders>
              <w:top w:val="nil"/>
              <w:left w:val="nil"/>
              <w:bottom w:val="single" w:sz="8" w:space="0" w:color="auto"/>
              <w:right w:val="single" w:sz="8" w:space="0" w:color="auto"/>
            </w:tcBorders>
            <w:shd w:val="clear" w:color="auto" w:fill="FFFFFF"/>
            <w:vAlign w:val="center"/>
            <w:hideMark/>
          </w:tcPr>
          <w:p w14:paraId="398732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or maneuver something backwards onto something else, if a building backs onto something, its back faces it</w:t>
            </w:r>
          </w:p>
        </w:tc>
        <w:tc>
          <w:tcPr>
            <w:tcW w:w="2404" w:type="dxa"/>
            <w:tcBorders>
              <w:top w:val="nil"/>
              <w:left w:val="nil"/>
              <w:bottom w:val="single" w:sz="8" w:space="0" w:color="auto"/>
              <w:right w:val="single" w:sz="8" w:space="0" w:color="auto"/>
            </w:tcBorders>
            <w:shd w:val="clear" w:color="auto" w:fill="FFFFFF"/>
            <w:vAlign w:val="center"/>
            <w:hideMark/>
          </w:tcPr>
          <w:p w14:paraId="12B053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Di chuyển vật ngày quay lưng với vật khác</w:t>
            </w:r>
          </w:p>
        </w:tc>
      </w:tr>
      <w:tr w:rsidR="00855F43" w:rsidRPr="00855F43" w14:paraId="4D5255EF"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E261E4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7653B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Back sb (to do)</w:t>
            </w:r>
          </w:p>
        </w:tc>
        <w:tc>
          <w:tcPr>
            <w:tcW w:w="3828" w:type="dxa"/>
            <w:tcBorders>
              <w:top w:val="nil"/>
              <w:left w:val="nil"/>
              <w:bottom w:val="single" w:sz="8" w:space="0" w:color="auto"/>
              <w:right w:val="single" w:sz="8" w:space="0" w:color="auto"/>
            </w:tcBorders>
            <w:shd w:val="clear" w:color="auto" w:fill="FFFFFF"/>
            <w:vAlign w:val="center"/>
            <w:hideMark/>
          </w:tcPr>
          <w:p w14:paraId="61A87AE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support someone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1781101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Giúp ai làm gì</w:t>
            </w:r>
          </w:p>
        </w:tc>
      </w:tr>
      <w:tr w:rsidR="00855F43" w:rsidRPr="00855F43" w14:paraId="07063CD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6AB792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w:t>
            </w:r>
          </w:p>
        </w:tc>
        <w:tc>
          <w:tcPr>
            <w:tcW w:w="2409" w:type="dxa"/>
            <w:tcBorders>
              <w:top w:val="nil"/>
              <w:left w:val="nil"/>
              <w:bottom w:val="single" w:sz="8" w:space="0" w:color="auto"/>
              <w:right w:val="single" w:sz="8" w:space="0" w:color="auto"/>
            </w:tcBorders>
            <w:shd w:val="clear" w:color="auto" w:fill="FFFFFF"/>
            <w:vAlign w:val="center"/>
            <w:hideMark/>
          </w:tcPr>
          <w:p w14:paraId="1F6A1F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Come to a conclusion/ decision/ etc</w:t>
            </w:r>
          </w:p>
        </w:tc>
        <w:tc>
          <w:tcPr>
            <w:tcW w:w="3828" w:type="dxa"/>
            <w:tcBorders>
              <w:top w:val="nil"/>
              <w:left w:val="nil"/>
              <w:bottom w:val="single" w:sz="8" w:space="0" w:color="auto"/>
              <w:right w:val="single" w:sz="8" w:space="0" w:color="auto"/>
            </w:tcBorders>
            <w:shd w:val="clear" w:color="auto" w:fill="FFFFFF"/>
            <w:vAlign w:val="center"/>
            <w:hideMark/>
          </w:tcPr>
          <w:p w14:paraId="4544E00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decide something, agree on something etc after considering or discussing a situation</w:t>
            </w:r>
          </w:p>
        </w:tc>
        <w:tc>
          <w:tcPr>
            <w:tcW w:w="2404" w:type="dxa"/>
            <w:tcBorders>
              <w:top w:val="nil"/>
              <w:left w:val="nil"/>
              <w:bottom w:val="single" w:sz="8" w:space="0" w:color="auto"/>
              <w:right w:val="single" w:sz="8" w:space="0" w:color="auto"/>
            </w:tcBorders>
            <w:shd w:val="clear" w:color="auto" w:fill="FFFFFF"/>
            <w:vAlign w:val="center"/>
            <w:hideMark/>
          </w:tcPr>
          <w:p w14:paraId="7E546727"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Đi đến quyết định sau khi suy nghĩ/thảo luận</w:t>
            </w:r>
          </w:p>
        </w:tc>
      </w:tr>
      <w:tr w:rsidR="00855F43" w:rsidRPr="00855F43" w14:paraId="46735B1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59507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E6F98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to power</w:t>
            </w:r>
          </w:p>
        </w:tc>
        <w:tc>
          <w:tcPr>
            <w:tcW w:w="3828" w:type="dxa"/>
            <w:tcBorders>
              <w:top w:val="nil"/>
              <w:left w:val="nil"/>
              <w:bottom w:val="single" w:sz="8" w:space="0" w:color="auto"/>
              <w:right w:val="single" w:sz="8" w:space="0" w:color="auto"/>
            </w:tcBorders>
            <w:shd w:val="clear" w:color="auto" w:fill="FFFFFF"/>
            <w:vAlign w:val="center"/>
            <w:hideMark/>
          </w:tcPr>
          <w:p w14:paraId="3A4C82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installed in high office, such as kingship, presidency, or prime ministership.</w:t>
            </w:r>
          </w:p>
        </w:tc>
        <w:tc>
          <w:tcPr>
            <w:tcW w:w="2404" w:type="dxa"/>
            <w:tcBorders>
              <w:top w:val="nil"/>
              <w:left w:val="nil"/>
              <w:bottom w:val="single" w:sz="8" w:space="0" w:color="auto"/>
              <w:right w:val="single" w:sz="8" w:space="0" w:color="auto"/>
            </w:tcBorders>
            <w:shd w:val="clear" w:color="auto" w:fill="FFFFFF"/>
            <w:vAlign w:val="center"/>
            <w:hideMark/>
          </w:tcPr>
          <w:p w14:paraId="244357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Trở thành người có địa vị cao nhất</w:t>
            </w:r>
          </w:p>
        </w:tc>
      </w:tr>
      <w:tr w:rsidR="00855F43" w:rsidRPr="00855F43" w14:paraId="471CDA4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7A7F1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06A40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into view</w:t>
            </w:r>
          </w:p>
        </w:tc>
        <w:tc>
          <w:tcPr>
            <w:tcW w:w="3828" w:type="dxa"/>
            <w:tcBorders>
              <w:top w:val="nil"/>
              <w:left w:val="nil"/>
              <w:bottom w:val="single" w:sz="8" w:space="0" w:color="auto"/>
              <w:right w:val="single" w:sz="8" w:space="0" w:color="auto"/>
            </w:tcBorders>
            <w:shd w:val="clear" w:color="auto" w:fill="FFFFFF"/>
            <w:vAlign w:val="center"/>
            <w:hideMark/>
          </w:tcPr>
          <w:p w14:paraId="474832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suddenly emerge or become visible. If something comes into view, you begin to see it</w:t>
            </w:r>
          </w:p>
        </w:tc>
        <w:tc>
          <w:tcPr>
            <w:tcW w:w="2404" w:type="dxa"/>
            <w:tcBorders>
              <w:top w:val="nil"/>
              <w:left w:val="nil"/>
              <w:bottom w:val="single" w:sz="8" w:space="0" w:color="auto"/>
              <w:right w:val="single" w:sz="8" w:space="0" w:color="auto"/>
            </w:tcBorders>
            <w:shd w:val="clear" w:color="auto" w:fill="FFFFFF"/>
            <w:vAlign w:val="center"/>
            <w:hideMark/>
          </w:tcPr>
          <w:p w14:paraId="37D024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Nhìn thấy, lọt vào tầm mắt</w:t>
            </w:r>
          </w:p>
        </w:tc>
      </w:tr>
      <w:tr w:rsidR="00855F43" w:rsidRPr="00855F43" w14:paraId="24EC23F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EE4A7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8AC1A1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as a shock/ etc</w:t>
            </w:r>
          </w:p>
        </w:tc>
        <w:tc>
          <w:tcPr>
            <w:tcW w:w="3828" w:type="dxa"/>
            <w:tcBorders>
              <w:top w:val="nil"/>
              <w:left w:val="nil"/>
              <w:bottom w:val="single" w:sz="8" w:space="0" w:color="auto"/>
              <w:right w:val="single" w:sz="8" w:space="0" w:color="auto"/>
            </w:tcBorders>
            <w:shd w:val="clear" w:color="auto" w:fill="FFFFFF"/>
            <w:vAlign w:val="center"/>
            <w:hideMark/>
          </w:tcPr>
          <w:p w14:paraId="6D72A4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feel shocked/ etc</w:t>
            </w:r>
          </w:p>
        </w:tc>
        <w:tc>
          <w:tcPr>
            <w:tcW w:w="2404" w:type="dxa"/>
            <w:tcBorders>
              <w:top w:val="nil"/>
              <w:left w:val="nil"/>
              <w:bottom w:val="single" w:sz="8" w:space="0" w:color="auto"/>
              <w:right w:val="single" w:sz="8" w:space="0" w:color="auto"/>
            </w:tcBorders>
            <w:shd w:val="clear" w:color="auto" w:fill="FFFFFF"/>
            <w:vAlign w:val="center"/>
            <w:hideMark/>
          </w:tcPr>
          <w:p w14:paraId="622448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đó cảm thấy sốc, …</w:t>
            </w:r>
          </w:p>
        </w:tc>
      </w:tr>
      <w:tr w:rsidR="00855F43" w:rsidRPr="00855F43" w14:paraId="021C82C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2C720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E1F52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to do sth</w:t>
            </w:r>
          </w:p>
        </w:tc>
        <w:tc>
          <w:tcPr>
            <w:tcW w:w="3828" w:type="dxa"/>
            <w:tcBorders>
              <w:top w:val="nil"/>
              <w:left w:val="nil"/>
              <w:bottom w:val="single" w:sz="8" w:space="0" w:color="auto"/>
              <w:right w:val="single" w:sz="8" w:space="0" w:color="auto"/>
            </w:tcBorders>
            <w:shd w:val="clear" w:color="auto" w:fill="FFFFFF"/>
            <w:vAlign w:val="center"/>
            <w:hideMark/>
          </w:tcPr>
          <w:p w14:paraId="22A64D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sth by chance - to begin to have a feeling or opinion</w:t>
            </w:r>
          </w:p>
        </w:tc>
        <w:tc>
          <w:tcPr>
            <w:tcW w:w="2404" w:type="dxa"/>
            <w:tcBorders>
              <w:top w:val="nil"/>
              <w:left w:val="nil"/>
              <w:bottom w:val="single" w:sz="8" w:space="0" w:color="auto"/>
              <w:right w:val="single" w:sz="8" w:space="0" w:color="auto"/>
            </w:tcBorders>
            <w:shd w:val="clear" w:color="auto" w:fill="FFFFFF"/>
            <w:vAlign w:val="center"/>
            <w:hideMark/>
          </w:tcPr>
          <w:p w14:paraId="6107C4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cái gì tình cờ - bắt đầu có cảm giác/ quan điểm.</w:t>
            </w:r>
          </w:p>
        </w:tc>
      </w:tr>
      <w:tr w:rsidR="00855F43" w:rsidRPr="00855F43" w14:paraId="0381553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D23C4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E6023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true</w:t>
            </w:r>
          </w:p>
        </w:tc>
        <w:tc>
          <w:tcPr>
            <w:tcW w:w="3828" w:type="dxa"/>
            <w:tcBorders>
              <w:top w:val="nil"/>
              <w:left w:val="nil"/>
              <w:bottom w:val="single" w:sz="8" w:space="0" w:color="auto"/>
              <w:right w:val="single" w:sz="8" w:space="0" w:color="auto"/>
            </w:tcBorders>
            <w:shd w:val="clear" w:color="auto" w:fill="FFFFFF"/>
            <w:vAlign w:val="center"/>
            <w:hideMark/>
          </w:tcPr>
          <w:p w14:paraId="19371C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that you have hoped for or expected comes true, it really happens</w:t>
            </w:r>
          </w:p>
        </w:tc>
        <w:tc>
          <w:tcPr>
            <w:tcW w:w="2404" w:type="dxa"/>
            <w:tcBorders>
              <w:top w:val="nil"/>
              <w:left w:val="nil"/>
              <w:bottom w:val="single" w:sz="8" w:space="0" w:color="auto"/>
              <w:right w:val="single" w:sz="8" w:space="0" w:color="auto"/>
            </w:tcBorders>
            <w:shd w:val="clear" w:color="auto" w:fill="FFFFFF"/>
            <w:vAlign w:val="center"/>
            <w:hideMark/>
          </w:tcPr>
          <w:p w14:paraId="725A0B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trở thành sự thật</w:t>
            </w:r>
          </w:p>
        </w:tc>
      </w:tr>
      <w:tr w:rsidR="00855F43" w:rsidRPr="00855F43" w14:paraId="0F62CD65"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13AFB7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Drive</w:t>
            </w:r>
          </w:p>
        </w:tc>
        <w:tc>
          <w:tcPr>
            <w:tcW w:w="2409" w:type="dxa"/>
            <w:tcBorders>
              <w:top w:val="nil"/>
              <w:left w:val="nil"/>
              <w:bottom w:val="single" w:sz="8" w:space="0" w:color="auto"/>
              <w:right w:val="single" w:sz="8" w:space="0" w:color="auto"/>
            </w:tcBorders>
            <w:shd w:val="clear" w:color="auto" w:fill="FFFFFF"/>
            <w:vAlign w:val="center"/>
            <w:hideMark/>
          </w:tcPr>
          <w:p w14:paraId="571199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Drive (your point) home</w:t>
            </w:r>
          </w:p>
        </w:tc>
        <w:tc>
          <w:tcPr>
            <w:tcW w:w="3828" w:type="dxa"/>
            <w:tcBorders>
              <w:top w:val="nil"/>
              <w:left w:val="nil"/>
              <w:bottom w:val="single" w:sz="8" w:space="0" w:color="auto"/>
              <w:right w:val="single" w:sz="8" w:space="0" w:color="auto"/>
            </w:tcBorders>
            <w:shd w:val="clear" w:color="auto" w:fill="FFFFFF"/>
            <w:vAlign w:val="center"/>
            <w:hideMark/>
          </w:tcPr>
          <w:p w14:paraId="5939960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say something in a very strong or forceful way</w:t>
            </w:r>
          </w:p>
        </w:tc>
        <w:tc>
          <w:tcPr>
            <w:tcW w:w="2404" w:type="dxa"/>
            <w:tcBorders>
              <w:top w:val="nil"/>
              <w:left w:val="nil"/>
              <w:bottom w:val="single" w:sz="8" w:space="0" w:color="auto"/>
              <w:right w:val="single" w:sz="8" w:space="0" w:color="auto"/>
            </w:tcBorders>
            <w:shd w:val="clear" w:color="auto" w:fill="FFFFFF"/>
            <w:vAlign w:val="center"/>
            <w:hideMark/>
          </w:tcPr>
          <w:p w14:paraId="113DEABB"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Nói điều gì 1 cách mạnh mẽ, thuyết phục</w:t>
            </w:r>
          </w:p>
        </w:tc>
      </w:tr>
      <w:tr w:rsidR="00855F43" w:rsidRPr="00855F43" w14:paraId="07A14AC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6E5DC7"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1107D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Drive sb crazy/ mad</w:t>
            </w:r>
          </w:p>
        </w:tc>
        <w:tc>
          <w:tcPr>
            <w:tcW w:w="3828" w:type="dxa"/>
            <w:tcBorders>
              <w:top w:val="nil"/>
              <w:left w:val="nil"/>
              <w:bottom w:val="single" w:sz="8" w:space="0" w:color="auto"/>
              <w:right w:val="single" w:sz="8" w:space="0" w:color="auto"/>
            </w:tcBorders>
            <w:shd w:val="clear" w:color="auto" w:fill="FFFFFF"/>
            <w:vAlign w:val="center"/>
            <w:hideMark/>
          </w:tcPr>
          <w:p w14:paraId="409B1D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upset or annoyed</w:t>
            </w:r>
          </w:p>
        </w:tc>
        <w:tc>
          <w:tcPr>
            <w:tcW w:w="2404" w:type="dxa"/>
            <w:tcBorders>
              <w:top w:val="nil"/>
              <w:left w:val="nil"/>
              <w:bottom w:val="single" w:sz="8" w:space="0" w:color="auto"/>
              <w:right w:val="single" w:sz="8" w:space="0" w:color="auto"/>
            </w:tcBorders>
            <w:shd w:val="clear" w:color="auto" w:fill="FFFFFF"/>
            <w:vAlign w:val="center"/>
            <w:hideMark/>
          </w:tcPr>
          <w:p w14:paraId="19C076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ai đó buồn, tức giận</w:t>
            </w:r>
          </w:p>
        </w:tc>
      </w:tr>
      <w:tr w:rsidR="00855F43" w:rsidRPr="00855F43" w14:paraId="7985253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BDCA9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91111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Drive sb to do sth</w:t>
            </w:r>
          </w:p>
        </w:tc>
        <w:tc>
          <w:tcPr>
            <w:tcW w:w="3828" w:type="dxa"/>
            <w:tcBorders>
              <w:top w:val="nil"/>
              <w:left w:val="nil"/>
              <w:bottom w:val="single" w:sz="8" w:space="0" w:color="auto"/>
              <w:right w:val="single" w:sz="8" w:space="0" w:color="auto"/>
            </w:tcBorders>
            <w:shd w:val="clear" w:color="auto" w:fill="FFFFFF"/>
            <w:vAlign w:val="center"/>
            <w:hideMark/>
          </w:tcPr>
          <w:p w14:paraId="1EDBA8F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motivate, compel, or impel one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6BECE11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Thúc ép, bắt ai đó làm gì</w:t>
            </w:r>
          </w:p>
        </w:tc>
      </w:tr>
      <w:tr w:rsidR="00855F43" w:rsidRPr="00855F43" w14:paraId="783BF9A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F2CAB7"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45786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Drive at sth</w:t>
            </w:r>
          </w:p>
        </w:tc>
        <w:tc>
          <w:tcPr>
            <w:tcW w:w="3828" w:type="dxa"/>
            <w:tcBorders>
              <w:top w:val="nil"/>
              <w:left w:val="nil"/>
              <w:bottom w:val="single" w:sz="8" w:space="0" w:color="auto"/>
              <w:right w:val="single" w:sz="8" w:space="0" w:color="auto"/>
            </w:tcBorders>
            <w:shd w:val="clear" w:color="auto" w:fill="FFFFFF"/>
            <w:vAlign w:val="center"/>
            <w:hideMark/>
          </w:tcPr>
          <w:p w14:paraId="7CCDDD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try to explain or say something</w:t>
            </w:r>
          </w:p>
        </w:tc>
        <w:tc>
          <w:tcPr>
            <w:tcW w:w="2404" w:type="dxa"/>
            <w:tcBorders>
              <w:top w:val="nil"/>
              <w:left w:val="nil"/>
              <w:bottom w:val="single" w:sz="8" w:space="0" w:color="auto"/>
              <w:right w:val="single" w:sz="8" w:space="0" w:color="auto"/>
            </w:tcBorders>
            <w:shd w:val="clear" w:color="auto" w:fill="FFFFFF"/>
            <w:vAlign w:val="center"/>
            <w:hideMark/>
          </w:tcPr>
          <w:p w14:paraId="00C748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Cố gắng nói/ giải thích điều gì</w:t>
            </w:r>
          </w:p>
        </w:tc>
      </w:tr>
      <w:tr w:rsidR="00855F43" w:rsidRPr="00855F43" w14:paraId="61FB9582"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FE454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w:t>
            </w:r>
          </w:p>
        </w:tc>
        <w:tc>
          <w:tcPr>
            <w:tcW w:w="2409" w:type="dxa"/>
            <w:tcBorders>
              <w:top w:val="nil"/>
              <w:left w:val="nil"/>
              <w:bottom w:val="single" w:sz="8" w:space="0" w:color="auto"/>
              <w:right w:val="single" w:sz="8" w:space="0" w:color="auto"/>
            </w:tcBorders>
            <w:shd w:val="clear" w:color="auto" w:fill="FFFFFF"/>
            <w:vAlign w:val="center"/>
            <w:hideMark/>
          </w:tcPr>
          <w:p w14:paraId="659354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Drop sth off sth</w:t>
            </w:r>
          </w:p>
        </w:tc>
        <w:tc>
          <w:tcPr>
            <w:tcW w:w="3828" w:type="dxa"/>
            <w:tcBorders>
              <w:top w:val="nil"/>
              <w:left w:val="nil"/>
              <w:bottom w:val="single" w:sz="8" w:space="0" w:color="auto"/>
              <w:right w:val="single" w:sz="8" w:space="0" w:color="auto"/>
            </w:tcBorders>
            <w:shd w:val="clear" w:color="auto" w:fill="FFFFFF"/>
            <w:vAlign w:val="center"/>
            <w:hideMark/>
          </w:tcPr>
          <w:p w14:paraId="6022CEB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deliberately let something fall.</w:t>
            </w:r>
          </w:p>
        </w:tc>
        <w:tc>
          <w:tcPr>
            <w:tcW w:w="2404" w:type="dxa"/>
            <w:tcBorders>
              <w:top w:val="nil"/>
              <w:left w:val="nil"/>
              <w:bottom w:val="single" w:sz="8" w:space="0" w:color="auto"/>
              <w:right w:val="single" w:sz="8" w:space="0" w:color="auto"/>
            </w:tcBorders>
            <w:shd w:val="clear" w:color="auto" w:fill="FFFFFF"/>
            <w:vAlign w:val="center"/>
            <w:hideMark/>
          </w:tcPr>
          <w:p w14:paraId="3261836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Cố tình thả rơi cái gì đó</w:t>
            </w:r>
          </w:p>
        </w:tc>
      </w:tr>
      <w:tr w:rsidR="00855F43" w:rsidRPr="00855F43" w14:paraId="1C7440C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A37CD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9F7F0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 sth into/ onto sth</w:t>
            </w:r>
          </w:p>
        </w:tc>
        <w:tc>
          <w:tcPr>
            <w:tcW w:w="3828" w:type="dxa"/>
            <w:tcBorders>
              <w:top w:val="nil"/>
              <w:left w:val="nil"/>
              <w:bottom w:val="single" w:sz="8" w:space="0" w:color="auto"/>
              <w:right w:val="single" w:sz="8" w:space="0" w:color="auto"/>
            </w:tcBorders>
            <w:shd w:val="clear" w:color="auto" w:fill="FFFFFF"/>
            <w:vAlign w:val="center"/>
            <w:hideMark/>
          </w:tcPr>
          <w:p w14:paraId="57C707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let something fall into something</w:t>
            </w:r>
          </w:p>
        </w:tc>
        <w:tc>
          <w:tcPr>
            <w:tcW w:w="2404" w:type="dxa"/>
            <w:tcBorders>
              <w:top w:val="nil"/>
              <w:left w:val="nil"/>
              <w:bottom w:val="single" w:sz="8" w:space="0" w:color="auto"/>
              <w:right w:val="single" w:sz="8" w:space="0" w:color="auto"/>
            </w:tcBorders>
            <w:shd w:val="clear" w:color="auto" w:fill="FFFFFF"/>
            <w:vAlign w:val="center"/>
            <w:hideMark/>
          </w:tcPr>
          <w:p w14:paraId="097304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Thả cái gì vào cái gì</w:t>
            </w:r>
          </w:p>
        </w:tc>
      </w:tr>
      <w:tr w:rsidR="00855F43" w:rsidRPr="00855F43" w14:paraId="6EC9F5C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E64453"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6D7ED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 sb at</w:t>
            </w:r>
          </w:p>
        </w:tc>
        <w:tc>
          <w:tcPr>
            <w:tcW w:w="3828" w:type="dxa"/>
            <w:tcBorders>
              <w:top w:val="nil"/>
              <w:left w:val="nil"/>
              <w:bottom w:val="single" w:sz="8" w:space="0" w:color="auto"/>
              <w:right w:val="single" w:sz="8" w:space="0" w:color="auto"/>
            </w:tcBorders>
            <w:shd w:val="clear" w:color="auto" w:fill="FFFFFF"/>
            <w:vAlign w:val="center"/>
            <w:hideMark/>
          </w:tcPr>
          <w:p w14:paraId="64CAE6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someone to a particular place, usually in a car, and leave them there</w:t>
            </w:r>
          </w:p>
        </w:tc>
        <w:tc>
          <w:tcPr>
            <w:tcW w:w="2404" w:type="dxa"/>
            <w:tcBorders>
              <w:top w:val="nil"/>
              <w:left w:val="nil"/>
              <w:bottom w:val="single" w:sz="8" w:space="0" w:color="auto"/>
              <w:right w:val="single" w:sz="8" w:space="0" w:color="auto"/>
            </w:tcBorders>
            <w:shd w:val="clear" w:color="auto" w:fill="FFFFFF"/>
            <w:vAlign w:val="center"/>
            <w:hideMark/>
          </w:tcPr>
          <w:p w14:paraId="570826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cho ai đó xuống xe/ thả ai đó xuống xe</w:t>
            </w:r>
          </w:p>
        </w:tc>
      </w:tr>
      <w:tr w:rsidR="00855F43" w:rsidRPr="00855F43" w14:paraId="3E683D0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E6255C"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C342D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 a hint</w:t>
            </w:r>
          </w:p>
        </w:tc>
        <w:tc>
          <w:tcPr>
            <w:tcW w:w="3828" w:type="dxa"/>
            <w:tcBorders>
              <w:top w:val="nil"/>
              <w:left w:val="nil"/>
              <w:bottom w:val="single" w:sz="8" w:space="0" w:color="auto"/>
              <w:right w:val="single" w:sz="8" w:space="0" w:color="auto"/>
            </w:tcBorders>
            <w:shd w:val="clear" w:color="auto" w:fill="FFFFFF"/>
            <w:vAlign w:val="center"/>
            <w:hideMark/>
          </w:tcPr>
          <w:p w14:paraId="18BFF4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suggest something without saying it directly</w:t>
            </w:r>
          </w:p>
        </w:tc>
        <w:tc>
          <w:tcPr>
            <w:tcW w:w="2404" w:type="dxa"/>
            <w:tcBorders>
              <w:top w:val="nil"/>
              <w:left w:val="nil"/>
              <w:bottom w:val="single" w:sz="8" w:space="0" w:color="auto"/>
              <w:right w:val="single" w:sz="8" w:space="0" w:color="auto"/>
            </w:tcBorders>
            <w:shd w:val="clear" w:color="auto" w:fill="FFFFFF"/>
            <w:vAlign w:val="center"/>
            <w:hideMark/>
          </w:tcPr>
          <w:p w14:paraId="1715E7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Đưa ra gợi ý nhưng không nói thẳng</w:t>
            </w:r>
          </w:p>
        </w:tc>
      </w:tr>
      <w:tr w:rsidR="00855F43" w:rsidRPr="00855F43" w14:paraId="3E1CA6A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FA7A61"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735BB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 sb (from a team)</w:t>
            </w:r>
          </w:p>
        </w:tc>
        <w:tc>
          <w:tcPr>
            <w:tcW w:w="3828" w:type="dxa"/>
            <w:tcBorders>
              <w:top w:val="nil"/>
              <w:left w:val="nil"/>
              <w:bottom w:val="single" w:sz="8" w:space="0" w:color="auto"/>
              <w:right w:val="single" w:sz="8" w:space="0" w:color="auto"/>
            </w:tcBorders>
            <w:shd w:val="clear" w:color="auto" w:fill="FFFFFF"/>
            <w:vAlign w:val="center"/>
            <w:hideMark/>
          </w:tcPr>
          <w:p w14:paraId="336AA6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including someone in a group or team</w:t>
            </w:r>
          </w:p>
        </w:tc>
        <w:tc>
          <w:tcPr>
            <w:tcW w:w="2404" w:type="dxa"/>
            <w:tcBorders>
              <w:top w:val="nil"/>
              <w:left w:val="nil"/>
              <w:bottom w:val="single" w:sz="8" w:space="0" w:color="auto"/>
              <w:right w:val="single" w:sz="8" w:space="0" w:color="auto"/>
            </w:tcBorders>
            <w:shd w:val="clear" w:color="auto" w:fill="FFFFFF"/>
            <w:vAlign w:val="center"/>
            <w:hideMark/>
          </w:tcPr>
          <w:p w14:paraId="1D897A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Loại ai đó ra khỏi nhóm</w:t>
            </w:r>
          </w:p>
        </w:tc>
      </w:tr>
      <w:tr w:rsidR="00855F43" w:rsidRPr="00855F43" w14:paraId="5D67084D"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6C3161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w:t>
            </w:r>
          </w:p>
        </w:tc>
        <w:tc>
          <w:tcPr>
            <w:tcW w:w="2409" w:type="dxa"/>
            <w:tcBorders>
              <w:top w:val="nil"/>
              <w:left w:val="nil"/>
              <w:bottom w:val="single" w:sz="8" w:space="0" w:color="auto"/>
              <w:right w:val="single" w:sz="8" w:space="0" w:color="auto"/>
            </w:tcBorders>
            <w:shd w:val="clear" w:color="auto" w:fill="FFFFFF"/>
            <w:vAlign w:val="center"/>
            <w:hideMark/>
          </w:tcPr>
          <w:p w14:paraId="3D68056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Fall ill</w:t>
            </w:r>
          </w:p>
        </w:tc>
        <w:tc>
          <w:tcPr>
            <w:tcW w:w="3828" w:type="dxa"/>
            <w:tcBorders>
              <w:top w:val="nil"/>
              <w:left w:val="nil"/>
              <w:bottom w:val="single" w:sz="8" w:space="0" w:color="auto"/>
              <w:right w:val="single" w:sz="8" w:space="0" w:color="auto"/>
            </w:tcBorders>
            <w:shd w:val="clear" w:color="auto" w:fill="FFFFFF"/>
            <w:vAlign w:val="center"/>
            <w:hideMark/>
          </w:tcPr>
          <w:p w14:paraId="5AA344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become ill</w:t>
            </w:r>
          </w:p>
        </w:tc>
        <w:tc>
          <w:tcPr>
            <w:tcW w:w="2404" w:type="dxa"/>
            <w:tcBorders>
              <w:top w:val="nil"/>
              <w:left w:val="nil"/>
              <w:bottom w:val="single" w:sz="8" w:space="0" w:color="auto"/>
              <w:right w:val="single" w:sz="8" w:space="0" w:color="auto"/>
            </w:tcBorders>
            <w:shd w:val="clear" w:color="auto" w:fill="FFFFFF"/>
            <w:vAlign w:val="center"/>
            <w:hideMark/>
          </w:tcPr>
          <w:p w14:paraId="448FD83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Bị ốm</w:t>
            </w:r>
          </w:p>
        </w:tc>
      </w:tr>
      <w:tr w:rsidR="00855F43" w:rsidRPr="00855F43" w14:paraId="7BFD93F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B66D01"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580A2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into (a category)</w:t>
            </w:r>
          </w:p>
        </w:tc>
        <w:tc>
          <w:tcPr>
            <w:tcW w:w="3828" w:type="dxa"/>
            <w:tcBorders>
              <w:top w:val="nil"/>
              <w:left w:val="nil"/>
              <w:bottom w:val="single" w:sz="8" w:space="0" w:color="auto"/>
              <w:right w:val="single" w:sz="8" w:space="0" w:color="auto"/>
            </w:tcBorders>
            <w:shd w:val="clear" w:color="auto" w:fill="FFFFFF"/>
            <w:vAlign w:val="center"/>
            <w:hideMark/>
          </w:tcPr>
          <w:p w14:paraId="62F7E0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doing something, often without intending to</w:t>
            </w:r>
          </w:p>
        </w:tc>
        <w:tc>
          <w:tcPr>
            <w:tcW w:w="2404" w:type="dxa"/>
            <w:tcBorders>
              <w:top w:val="nil"/>
              <w:left w:val="nil"/>
              <w:bottom w:val="single" w:sz="8" w:space="0" w:color="auto"/>
              <w:right w:val="single" w:sz="8" w:space="0" w:color="auto"/>
            </w:tcBorders>
            <w:shd w:val="clear" w:color="auto" w:fill="FFFFFF"/>
            <w:vAlign w:val="center"/>
            <w:hideMark/>
          </w:tcPr>
          <w:p w14:paraId="5A7600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làm gì nhưng trước đó không có kế hoạch</w:t>
            </w:r>
          </w:p>
        </w:tc>
      </w:tr>
      <w:tr w:rsidR="00855F43" w:rsidRPr="00855F43" w14:paraId="46BC000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22AC1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F31F4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in love</w:t>
            </w:r>
          </w:p>
        </w:tc>
        <w:tc>
          <w:tcPr>
            <w:tcW w:w="3828" w:type="dxa"/>
            <w:tcBorders>
              <w:top w:val="nil"/>
              <w:left w:val="nil"/>
              <w:bottom w:val="single" w:sz="8" w:space="0" w:color="auto"/>
              <w:right w:val="single" w:sz="8" w:space="0" w:color="auto"/>
            </w:tcBorders>
            <w:shd w:val="clear" w:color="auto" w:fill="FFFFFF"/>
            <w:vAlign w:val="center"/>
            <w:hideMark/>
          </w:tcPr>
          <w:p w14:paraId="2A6CB2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to be in love with them.</w:t>
            </w:r>
          </w:p>
        </w:tc>
        <w:tc>
          <w:tcPr>
            <w:tcW w:w="2404" w:type="dxa"/>
            <w:tcBorders>
              <w:top w:val="nil"/>
              <w:left w:val="nil"/>
              <w:bottom w:val="single" w:sz="8" w:space="0" w:color="auto"/>
              <w:right w:val="single" w:sz="8" w:space="0" w:color="auto"/>
            </w:tcBorders>
            <w:shd w:val="clear" w:color="auto" w:fill="FFFFFF"/>
            <w:vAlign w:val="center"/>
            <w:hideMark/>
          </w:tcPr>
          <w:p w14:paraId="2700049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-Yêu ai đó</w:t>
            </w:r>
          </w:p>
        </w:tc>
      </w:tr>
      <w:tr w:rsidR="00855F43" w:rsidRPr="00855F43" w14:paraId="48481EA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5AB03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327F2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into place</w:t>
            </w:r>
          </w:p>
        </w:tc>
        <w:tc>
          <w:tcPr>
            <w:tcW w:w="3828" w:type="dxa"/>
            <w:tcBorders>
              <w:top w:val="nil"/>
              <w:left w:val="nil"/>
              <w:bottom w:val="single" w:sz="8" w:space="0" w:color="auto"/>
              <w:right w:val="single" w:sz="8" w:space="0" w:color="auto"/>
            </w:tcBorders>
            <w:shd w:val="clear" w:color="auto" w:fill="FFFFFF"/>
            <w:vAlign w:val="center"/>
            <w:hideMark/>
          </w:tcPr>
          <w:p w14:paraId="5E9D1F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When events or details that you did not understand before fall into place, they become easy to understand</w:t>
            </w:r>
          </w:p>
        </w:tc>
        <w:tc>
          <w:tcPr>
            <w:tcW w:w="2404" w:type="dxa"/>
            <w:tcBorders>
              <w:top w:val="nil"/>
              <w:left w:val="nil"/>
              <w:bottom w:val="single" w:sz="8" w:space="0" w:color="auto"/>
              <w:right w:val="single" w:sz="8" w:space="0" w:color="auto"/>
            </w:tcBorders>
            <w:shd w:val="clear" w:color="auto" w:fill="FFFFFF"/>
            <w:vAlign w:val="center"/>
            <w:hideMark/>
          </w:tcPr>
          <w:p w14:paraId="4CC54D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-Hiểu vấn đề mà trước đây không hiểu</w:t>
            </w:r>
          </w:p>
        </w:tc>
      </w:tr>
      <w:tr w:rsidR="00855F43" w:rsidRPr="00855F43" w14:paraId="73A56B4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CCB594"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55E98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short</w:t>
            </w:r>
          </w:p>
        </w:tc>
        <w:tc>
          <w:tcPr>
            <w:tcW w:w="3828" w:type="dxa"/>
            <w:tcBorders>
              <w:top w:val="nil"/>
              <w:left w:val="nil"/>
              <w:bottom w:val="single" w:sz="8" w:space="0" w:color="auto"/>
              <w:right w:val="single" w:sz="8" w:space="0" w:color="auto"/>
            </w:tcBorders>
            <w:shd w:val="clear" w:color="auto" w:fill="FFFFFF"/>
            <w:vAlign w:val="center"/>
            <w:hideMark/>
          </w:tcPr>
          <w:p w14:paraId="48FEE7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fail to reach an amount or standard that was expected or hoped for, causing disappointment</w:t>
            </w:r>
          </w:p>
        </w:tc>
        <w:tc>
          <w:tcPr>
            <w:tcW w:w="2404" w:type="dxa"/>
            <w:tcBorders>
              <w:top w:val="nil"/>
              <w:left w:val="nil"/>
              <w:bottom w:val="single" w:sz="8" w:space="0" w:color="auto"/>
              <w:right w:val="single" w:sz="8" w:space="0" w:color="auto"/>
            </w:tcBorders>
            <w:shd w:val="clear" w:color="auto" w:fill="FFFFFF"/>
            <w:vAlign w:val="center"/>
            <w:hideMark/>
          </w:tcPr>
          <w:p w14:paraId="7609DE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đạt được mục tiêu đề ra (gây ra sự thất vọng)</w:t>
            </w:r>
          </w:p>
        </w:tc>
      </w:tr>
      <w:tr w:rsidR="00855F43" w:rsidRPr="00855F43" w14:paraId="33A6ADC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128C8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EA678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Fall to pieces</w:t>
            </w:r>
          </w:p>
        </w:tc>
        <w:tc>
          <w:tcPr>
            <w:tcW w:w="3828" w:type="dxa"/>
            <w:tcBorders>
              <w:top w:val="nil"/>
              <w:left w:val="nil"/>
              <w:bottom w:val="single" w:sz="8" w:space="0" w:color="auto"/>
              <w:right w:val="single" w:sz="8" w:space="0" w:color="auto"/>
            </w:tcBorders>
            <w:shd w:val="clear" w:color="auto" w:fill="FFFFFF"/>
            <w:vAlign w:val="center"/>
            <w:hideMark/>
          </w:tcPr>
          <w:p w14:paraId="335876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someone falls or goes to pieces, that person becomes unable to think clearly and control their emotions because of something unpleasant or difficult that they have experienced - to break apart into smaller parts</w:t>
            </w:r>
          </w:p>
        </w:tc>
        <w:tc>
          <w:tcPr>
            <w:tcW w:w="2404" w:type="dxa"/>
            <w:tcBorders>
              <w:top w:val="nil"/>
              <w:left w:val="nil"/>
              <w:bottom w:val="single" w:sz="8" w:space="0" w:color="auto"/>
              <w:right w:val="single" w:sz="8" w:space="0" w:color="auto"/>
            </w:tcBorders>
            <w:shd w:val="clear" w:color="auto" w:fill="FFFFFF"/>
            <w:vAlign w:val="center"/>
            <w:hideMark/>
          </w:tcPr>
          <w:p w14:paraId="63C5BB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thể kiểm soát cảm xúc vì những điều đã trải qua trước đó - Hư hỏng, không thể sử dụng</w:t>
            </w:r>
          </w:p>
        </w:tc>
      </w:tr>
      <w:tr w:rsidR="00855F43" w:rsidRPr="00855F43" w14:paraId="42DB4DD7"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1C6692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Fly</w:t>
            </w:r>
          </w:p>
        </w:tc>
        <w:tc>
          <w:tcPr>
            <w:tcW w:w="2409" w:type="dxa"/>
            <w:tcBorders>
              <w:top w:val="nil"/>
              <w:left w:val="nil"/>
              <w:bottom w:val="single" w:sz="8" w:space="0" w:color="auto"/>
              <w:right w:val="single" w:sz="8" w:space="0" w:color="auto"/>
            </w:tcBorders>
            <w:shd w:val="clear" w:color="auto" w:fill="FFFFFF"/>
            <w:vAlign w:val="center"/>
            <w:hideMark/>
          </w:tcPr>
          <w:p w14:paraId="261D69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Fly a flag/ kite</w:t>
            </w:r>
          </w:p>
        </w:tc>
        <w:tc>
          <w:tcPr>
            <w:tcW w:w="3828" w:type="dxa"/>
            <w:tcBorders>
              <w:top w:val="nil"/>
              <w:left w:val="nil"/>
              <w:bottom w:val="single" w:sz="8" w:space="0" w:color="auto"/>
              <w:right w:val="single" w:sz="8" w:space="0" w:color="auto"/>
            </w:tcBorders>
            <w:shd w:val="clear" w:color="auto" w:fill="FFFFFF"/>
            <w:vAlign w:val="center"/>
            <w:hideMark/>
          </w:tcPr>
          <w:p w14:paraId="516344F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tell people about an idea, plan etc in order to get their opinion</w:t>
            </w:r>
          </w:p>
        </w:tc>
        <w:tc>
          <w:tcPr>
            <w:tcW w:w="2404" w:type="dxa"/>
            <w:tcBorders>
              <w:top w:val="nil"/>
              <w:left w:val="nil"/>
              <w:bottom w:val="single" w:sz="8" w:space="0" w:color="auto"/>
              <w:right w:val="single" w:sz="8" w:space="0" w:color="auto"/>
            </w:tcBorders>
            <w:shd w:val="clear" w:color="auto" w:fill="FFFFFF"/>
            <w:vAlign w:val="center"/>
            <w:hideMark/>
          </w:tcPr>
          <w:p w14:paraId="68593F3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Nêu ý tưởng trước đám đông để thu thập ý kiến</w:t>
            </w:r>
          </w:p>
        </w:tc>
      </w:tr>
      <w:tr w:rsidR="00855F43" w:rsidRPr="00855F43" w14:paraId="27E45FA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460CA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460D4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Fly by</w:t>
            </w:r>
          </w:p>
        </w:tc>
        <w:tc>
          <w:tcPr>
            <w:tcW w:w="3828" w:type="dxa"/>
            <w:tcBorders>
              <w:top w:val="nil"/>
              <w:left w:val="nil"/>
              <w:bottom w:val="single" w:sz="8" w:space="0" w:color="auto"/>
              <w:right w:val="single" w:sz="8" w:space="0" w:color="auto"/>
            </w:tcBorders>
            <w:shd w:val="clear" w:color="auto" w:fill="FFFFFF"/>
            <w:vAlign w:val="center"/>
            <w:hideMark/>
          </w:tcPr>
          <w:p w14:paraId="11C952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time flies, it seems to pass very quickly.</w:t>
            </w:r>
          </w:p>
        </w:tc>
        <w:tc>
          <w:tcPr>
            <w:tcW w:w="2404" w:type="dxa"/>
            <w:tcBorders>
              <w:top w:val="nil"/>
              <w:left w:val="nil"/>
              <w:bottom w:val="single" w:sz="8" w:space="0" w:color="auto"/>
              <w:right w:val="single" w:sz="8" w:space="0" w:color="auto"/>
            </w:tcBorders>
            <w:shd w:val="clear" w:color="auto" w:fill="FFFFFF"/>
            <w:vAlign w:val="center"/>
            <w:hideMark/>
          </w:tcPr>
          <w:p w14:paraId="736C96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Thời gian trôi qua nhanh</w:t>
            </w:r>
          </w:p>
        </w:tc>
      </w:tr>
      <w:tr w:rsidR="00855F43" w:rsidRPr="00855F43" w14:paraId="07B413D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36222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AC9B4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Fly open</w:t>
            </w:r>
          </w:p>
        </w:tc>
        <w:tc>
          <w:tcPr>
            <w:tcW w:w="3828" w:type="dxa"/>
            <w:tcBorders>
              <w:top w:val="nil"/>
              <w:left w:val="nil"/>
              <w:bottom w:val="single" w:sz="8" w:space="0" w:color="auto"/>
              <w:right w:val="single" w:sz="8" w:space="0" w:color="auto"/>
            </w:tcBorders>
            <w:shd w:val="clear" w:color="auto" w:fill="FFFFFF"/>
            <w:vAlign w:val="center"/>
            <w:hideMark/>
          </w:tcPr>
          <w:p w14:paraId="0724F7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come open suddenly</w:t>
            </w:r>
          </w:p>
        </w:tc>
        <w:tc>
          <w:tcPr>
            <w:tcW w:w="2404" w:type="dxa"/>
            <w:tcBorders>
              <w:top w:val="nil"/>
              <w:left w:val="nil"/>
              <w:bottom w:val="single" w:sz="8" w:space="0" w:color="auto"/>
              <w:right w:val="single" w:sz="8" w:space="0" w:color="auto"/>
            </w:tcBorders>
            <w:shd w:val="clear" w:color="auto" w:fill="FFFFFF"/>
            <w:vAlign w:val="center"/>
            <w:hideMark/>
          </w:tcPr>
          <w:p w14:paraId="30354C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Đến/ diễn ra 1 cách đột ngột</w:t>
            </w:r>
          </w:p>
        </w:tc>
      </w:tr>
      <w:tr w:rsidR="00855F43" w:rsidRPr="00855F43" w14:paraId="6246F67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6A4659"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21987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Fly at</w:t>
            </w:r>
          </w:p>
        </w:tc>
        <w:tc>
          <w:tcPr>
            <w:tcW w:w="3828" w:type="dxa"/>
            <w:tcBorders>
              <w:top w:val="nil"/>
              <w:left w:val="nil"/>
              <w:bottom w:val="single" w:sz="8" w:space="0" w:color="auto"/>
              <w:right w:val="single" w:sz="8" w:space="0" w:color="auto"/>
            </w:tcBorders>
            <w:shd w:val="clear" w:color="auto" w:fill="FFFFFF"/>
            <w:vAlign w:val="center"/>
            <w:hideMark/>
          </w:tcPr>
          <w:p w14:paraId="0882F5F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attack somebody suddenly</w:t>
            </w:r>
          </w:p>
        </w:tc>
        <w:tc>
          <w:tcPr>
            <w:tcW w:w="2404" w:type="dxa"/>
            <w:tcBorders>
              <w:top w:val="nil"/>
              <w:left w:val="nil"/>
              <w:bottom w:val="single" w:sz="8" w:space="0" w:color="auto"/>
              <w:right w:val="single" w:sz="8" w:space="0" w:color="auto"/>
            </w:tcBorders>
            <w:shd w:val="clear" w:color="auto" w:fill="FFFFFF"/>
            <w:vAlign w:val="center"/>
            <w:hideMark/>
          </w:tcPr>
          <w:p w14:paraId="2321C9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Đột ngột tấn công người khác</w:t>
            </w:r>
          </w:p>
        </w:tc>
      </w:tr>
      <w:tr w:rsidR="00855F43" w:rsidRPr="00855F43" w14:paraId="638189E2"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7691F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w:t>
            </w:r>
          </w:p>
        </w:tc>
        <w:tc>
          <w:tcPr>
            <w:tcW w:w="2409" w:type="dxa"/>
            <w:tcBorders>
              <w:top w:val="nil"/>
              <w:left w:val="nil"/>
              <w:bottom w:val="single" w:sz="8" w:space="0" w:color="auto"/>
              <w:right w:val="single" w:sz="8" w:space="0" w:color="auto"/>
            </w:tcBorders>
            <w:shd w:val="clear" w:color="auto" w:fill="FFFFFF"/>
            <w:vAlign w:val="center"/>
            <w:hideMark/>
          </w:tcPr>
          <w:p w14:paraId="76E657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Follow sb’s argument/ etc</w:t>
            </w:r>
          </w:p>
        </w:tc>
        <w:tc>
          <w:tcPr>
            <w:tcW w:w="3828" w:type="dxa"/>
            <w:tcBorders>
              <w:top w:val="nil"/>
              <w:left w:val="nil"/>
              <w:bottom w:val="single" w:sz="8" w:space="0" w:color="auto"/>
              <w:right w:val="single" w:sz="8" w:space="0" w:color="auto"/>
            </w:tcBorders>
            <w:shd w:val="clear" w:color="auto" w:fill="FFFFFF"/>
            <w:vAlign w:val="center"/>
            <w:hideMark/>
          </w:tcPr>
          <w:p w14:paraId="7DB50CD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understand something as it is being said or done.</w:t>
            </w:r>
          </w:p>
        </w:tc>
        <w:tc>
          <w:tcPr>
            <w:tcW w:w="2404" w:type="dxa"/>
            <w:tcBorders>
              <w:top w:val="nil"/>
              <w:left w:val="nil"/>
              <w:bottom w:val="single" w:sz="8" w:space="0" w:color="auto"/>
              <w:right w:val="single" w:sz="8" w:space="0" w:color="auto"/>
            </w:tcBorders>
            <w:shd w:val="clear" w:color="auto" w:fill="FFFFFF"/>
            <w:vAlign w:val="center"/>
            <w:hideMark/>
          </w:tcPr>
          <w:p w14:paraId="25B9C9D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Hiểu vấn đề giống như trước đó đã nói/ làm</w:t>
            </w:r>
          </w:p>
        </w:tc>
      </w:tr>
      <w:tr w:rsidR="00855F43" w:rsidRPr="00855F43" w14:paraId="163F3F6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938D3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69CBF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suit</w:t>
            </w:r>
          </w:p>
        </w:tc>
        <w:tc>
          <w:tcPr>
            <w:tcW w:w="3828" w:type="dxa"/>
            <w:tcBorders>
              <w:top w:val="nil"/>
              <w:left w:val="nil"/>
              <w:bottom w:val="single" w:sz="8" w:space="0" w:color="auto"/>
              <w:right w:val="single" w:sz="8" w:space="0" w:color="auto"/>
            </w:tcBorders>
            <w:shd w:val="clear" w:color="auto" w:fill="FFFFFF"/>
            <w:vAlign w:val="center"/>
            <w:hideMark/>
          </w:tcPr>
          <w:p w14:paraId="265E55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the same thing that someone else has done</w:t>
            </w:r>
          </w:p>
        </w:tc>
        <w:tc>
          <w:tcPr>
            <w:tcW w:w="2404" w:type="dxa"/>
            <w:tcBorders>
              <w:top w:val="nil"/>
              <w:left w:val="nil"/>
              <w:bottom w:val="single" w:sz="8" w:space="0" w:color="auto"/>
              <w:right w:val="single" w:sz="8" w:space="0" w:color="auto"/>
            </w:tcBorders>
            <w:shd w:val="clear" w:color="auto" w:fill="FFFFFF"/>
            <w:vAlign w:val="center"/>
            <w:hideMark/>
          </w:tcPr>
          <w:p w14:paraId="0C00D0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tương tự như ai đó đã làm</w:t>
            </w:r>
          </w:p>
        </w:tc>
      </w:tr>
      <w:tr w:rsidR="00855F43" w:rsidRPr="00855F43" w14:paraId="03CC6E8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70A305"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32AC4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sb’s lead</w:t>
            </w:r>
          </w:p>
        </w:tc>
        <w:tc>
          <w:tcPr>
            <w:tcW w:w="3828" w:type="dxa"/>
            <w:tcBorders>
              <w:top w:val="nil"/>
              <w:left w:val="nil"/>
              <w:bottom w:val="single" w:sz="8" w:space="0" w:color="auto"/>
              <w:right w:val="single" w:sz="8" w:space="0" w:color="auto"/>
            </w:tcBorders>
            <w:shd w:val="clear" w:color="auto" w:fill="FFFFFF"/>
            <w:vAlign w:val="center"/>
            <w:hideMark/>
          </w:tcPr>
          <w:p w14:paraId="7AC7A3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the same thing that someone else has done</w:t>
            </w:r>
          </w:p>
        </w:tc>
        <w:tc>
          <w:tcPr>
            <w:tcW w:w="2404" w:type="dxa"/>
            <w:tcBorders>
              <w:top w:val="nil"/>
              <w:left w:val="nil"/>
              <w:bottom w:val="single" w:sz="8" w:space="0" w:color="auto"/>
              <w:right w:val="single" w:sz="8" w:space="0" w:color="auto"/>
            </w:tcBorders>
            <w:shd w:val="clear" w:color="auto" w:fill="FFFFFF"/>
            <w:vAlign w:val="center"/>
            <w:hideMark/>
          </w:tcPr>
          <w:p w14:paraId="57D43A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theo cách người trước đó đã làm</w:t>
            </w:r>
          </w:p>
        </w:tc>
      </w:tr>
      <w:tr w:rsidR="00855F43" w:rsidRPr="00855F43" w14:paraId="5CC4615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B884A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5C719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sb’s advice</w:t>
            </w:r>
          </w:p>
        </w:tc>
        <w:tc>
          <w:tcPr>
            <w:tcW w:w="3828" w:type="dxa"/>
            <w:tcBorders>
              <w:top w:val="nil"/>
              <w:left w:val="nil"/>
              <w:bottom w:val="single" w:sz="8" w:space="0" w:color="auto"/>
              <w:right w:val="single" w:sz="8" w:space="0" w:color="auto"/>
            </w:tcBorders>
            <w:shd w:val="clear" w:color="auto" w:fill="FFFFFF"/>
            <w:vAlign w:val="center"/>
            <w:hideMark/>
          </w:tcPr>
          <w:p w14:paraId="022620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act or do something in the way that it indicates, advice</w:t>
            </w:r>
          </w:p>
        </w:tc>
        <w:tc>
          <w:tcPr>
            <w:tcW w:w="2404" w:type="dxa"/>
            <w:tcBorders>
              <w:top w:val="nil"/>
              <w:left w:val="nil"/>
              <w:bottom w:val="single" w:sz="8" w:space="0" w:color="auto"/>
              <w:right w:val="single" w:sz="8" w:space="0" w:color="auto"/>
            </w:tcBorders>
            <w:shd w:val="clear" w:color="auto" w:fill="FFFFFF"/>
            <w:vAlign w:val="center"/>
            <w:hideMark/>
          </w:tcPr>
          <w:p w14:paraId="0BABE6D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theo lời ai đó</w:t>
            </w:r>
          </w:p>
        </w:tc>
      </w:tr>
      <w:tr w:rsidR="00855F43" w:rsidRPr="00855F43" w14:paraId="0E84249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D701C9"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76C7FF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 follows</w:t>
            </w:r>
          </w:p>
        </w:tc>
        <w:tc>
          <w:tcPr>
            <w:tcW w:w="3828" w:type="dxa"/>
            <w:tcBorders>
              <w:top w:val="nil"/>
              <w:left w:val="nil"/>
              <w:bottom w:val="single" w:sz="8" w:space="0" w:color="auto"/>
              <w:right w:val="single" w:sz="8" w:space="0" w:color="auto"/>
            </w:tcBorders>
            <w:shd w:val="clear" w:color="auto" w:fill="FFFFFF"/>
            <w:vAlign w:val="center"/>
            <w:hideMark/>
          </w:tcPr>
          <w:p w14:paraId="187621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introduce a list of things that you will mention next</w:t>
            </w:r>
          </w:p>
        </w:tc>
        <w:tc>
          <w:tcPr>
            <w:tcW w:w="2404" w:type="dxa"/>
            <w:tcBorders>
              <w:top w:val="nil"/>
              <w:left w:val="nil"/>
              <w:bottom w:val="single" w:sz="8" w:space="0" w:color="auto"/>
              <w:right w:val="single" w:sz="8" w:space="0" w:color="auto"/>
            </w:tcBorders>
            <w:shd w:val="clear" w:color="auto" w:fill="FFFFFF"/>
            <w:vAlign w:val="center"/>
            <w:hideMark/>
          </w:tcPr>
          <w:p w14:paraId="0702B9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Danh sách người/ vật được liệt kê sau đó</w:t>
            </w:r>
          </w:p>
        </w:tc>
      </w:tr>
      <w:tr w:rsidR="00855F43" w:rsidRPr="00855F43" w14:paraId="0DBC1F07"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7E7D72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w:t>
            </w:r>
          </w:p>
        </w:tc>
        <w:tc>
          <w:tcPr>
            <w:tcW w:w="2409" w:type="dxa"/>
            <w:tcBorders>
              <w:top w:val="nil"/>
              <w:left w:val="nil"/>
              <w:bottom w:val="single" w:sz="8" w:space="0" w:color="auto"/>
              <w:right w:val="single" w:sz="8" w:space="0" w:color="auto"/>
            </w:tcBorders>
            <w:shd w:val="clear" w:color="auto" w:fill="FFFFFF"/>
            <w:vAlign w:val="center"/>
            <w:hideMark/>
          </w:tcPr>
          <w:p w14:paraId="2DA90A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 going</w:t>
            </w:r>
          </w:p>
        </w:tc>
        <w:tc>
          <w:tcPr>
            <w:tcW w:w="3828" w:type="dxa"/>
            <w:tcBorders>
              <w:top w:val="nil"/>
              <w:left w:val="nil"/>
              <w:bottom w:val="single" w:sz="8" w:space="0" w:color="auto"/>
              <w:right w:val="single" w:sz="8" w:space="0" w:color="auto"/>
            </w:tcBorders>
            <w:shd w:val="clear" w:color="auto" w:fill="FFFFFF"/>
            <w:vAlign w:val="center"/>
            <w:hideMark/>
          </w:tcPr>
          <w:p w14:paraId="490B1BF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a start</w:t>
            </w:r>
          </w:p>
        </w:tc>
        <w:tc>
          <w:tcPr>
            <w:tcW w:w="2404" w:type="dxa"/>
            <w:tcBorders>
              <w:top w:val="nil"/>
              <w:left w:val="nil"/>
              <w:bottom w:val="single" w:sz="8" w:space="0" w:color="auto"/>
              <w:right w:val="single" w:sz="8" w:space="0" w:color="auto"/>
            </w:tcBorders>
            <w:shd w:val="clear" w:color="auto" w:fill="FFFFFF"/>
            <w:vAlign w:val="center"/>
            <w:hideMark/>
          </w:tcPr>
          <w:p w14:paraId="4A3C7E0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Bắt đầu</w:t>
            </w:r>
          </w:p>
        </w:tc>
      </w:tr>
      <w:tr w:rsidR="00855F43" w:rsidRPr="00855F43" w14:paraId="267A629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FEF769"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4661C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somewhere</w:t>
            </w:r>
          </w:p>
        </w:tc>
        <w:tc>
          <w:tcPr>
            <w:tcW w:w="3828" w:type="dxa"/>
            <w:tcBorders>
              <w:top w:val="nil"/>
              <w:left w:val="nil"/>
              <w:bottom w:val="single" w:sz="8" w:space="0" w:color="auto"/>
              <w:right w:val="single" w:sz="8" w:space="0" w:color="auto"/>
            </w:tcBorders>
            <w:shd w:val="clear" w:color="auto" w:fill="FFFFFF"/>
            <w:vAlign w:val="center"/>
            <w:hideMark/>
          </w:tcPr>
          <w:p w14:paraId="1C617F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progress toward a goal</w:t>
            </w:r>
          </w:p>
        </w:tc>
        <w:tc>
          <w:tcPr>
            <w:tcW w:w="2404" w:type="dxa"/>
            <w:tcBorders>
              <w:top w:val="nil"/>
              <w:left w:val="nil"/>
              <w:bottom w:val="single" w:sz="8" w:space="0" w:color="auto"/>
              <w:right w:val="single" w:sz="8" w:space="0" w:color="auto"/>
            </w:tcBorders>
            <w:shd w:val="clear" w:color="auto" w:fill="FFFFFF"/>
            <w:vAlign w:val="center"/>
            <w:hideMark/>
          </w:tcPr>
          <w:p w14:paraId="636EA3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Đạt được mục đích sau 1 quá trình</w:t>
            </w:r>
          </w:p>
        </w:tc>
      </w:tr>
      <w:tr w:rsidR="00855F43" w:rsidRPr="00855F43" w14:paraId="544FF86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24EA23"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3370B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ill/ angry/ upset/ etc</w:t>
            </w:r>
          </w:p>
        </w:tc>
        <w:tc>
          <w:tcPr>
            <w:tcW w:w="3828" w:type="dxa"/>
            <w:tcBorders>
              <w:top w:val="nil"/>
              <w:left w:val="nil"/>
              <w:bottom w:val="single" w:sz="8" w:space="0" w:color="auto"/>
              <w:right w:val="single" w:sz="8" w:space="0" w:color="auto"/>
            </w:tcBorders>
            <w:shd w:val="clear" w:color="auto" w:fill="FFFFFF"/>
            <w:vAlign w:val="center"/>
            <w:hideMark/>
          </w:tcPr>
          <w:p w14:paraId="51CC44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ill/ angry/ upset</w:t>
            </w:r>
          </w:p>
        </w:tc>
        <w:tc>
          <w:tcPr>
            <w:tcW w:w="2404" w:type="dxa"/>
            <w:tcBorders>
              <w:top w:val="nil"/>
              <w:left w:val="nil"/>
              <w:bottom w:val="single" w:sz="8" w:space="0" w:color="auto"/>
              <w:right w:val="single" w:sz="8" w:space="0" w:color="auto"/>
            </w:tcBorders>
            <w:shd w:val="clear" w:color="auto" w:fill="FFFFFF"/>
            <w:vAlign w:val="center"/>
            <w:hideMark/>
          </w:tcPr>
          <w:p w14:paraId="2475BF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Bị ốm/ tức giận/ buồn</w:t>
            </w:r>
          </w:p>
        </w:tc>
      </w:tr>
      <w:tr w:rsidR="00855F43" w:rsidRPr="00855F43" w14:paraId="7FFB718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FA62F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2B255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sth wet/ dirty/ etc</w:t>
            </w:r>
          </w:p>
        </w:tc>
        <w:tc>
          <w:tcPr>
            <w:tcW w:w="3828" w:type="dxa"/>
            <w:tcBorders>
              <w:top w:val="nil"/>
              <w:left w:val="nil"/>
              <w:bottom w:val="single" w:sz="8" w:space="0" w:color="auto"/>
              <w:right w:val="single" w:sz="8" w:space="0" w:color="auto"/>
            </w:tcBorders>
            <w:shd w:val="clear" w:color="auto" w:fill="FFFFFF"/>
            <w:vAlign w:val="center"/>
            <w:hideMark/>
          </w:tcPr>
          <w:p w14:paraId="5E9621AF"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40971B34"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bị ướt, bẩn…</w:t>
            </w:r>
          </w:p>
        </w:tc>
      </w:tr>
      <w:tr w:rsidR="00855F43" w:rsidRPr="00855F43" w14:paraId="643D72C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40425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83E7A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to do sth</w:t>
            </w:r>
          </w:p>
        </w:tc>
        <w:tc>
          <w:tcPr>
            <w:tcW w:w="3828" w:type="dxa"/>
            <w:tcBorders>
              <w:top w:val="nil"/>
              <w:left w:val="nil"/>
              <w:bottom w:val="single" w:sz="8" w:space="0" w:color="auto"/>
              <w:right w:val="single" w:sz="8" w:space="0" w:color="auto"/>
            </w:tcBorders>
            <w:shd w:val="clear" w:color="auto" w:fill="FFFFFF"/>
            <w:vAlign w:val="center"/>
            <w:hideMark/>
          </w:tcPr>
          <w:p w14:paraId="0FFF60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the opportunity to do something</w:t>
            </w:r>
          </w:p>
        </w:tc>
        <w:tc>
          <w:tcPr>
            <w:tcW w:w="2404" w:type="dxa"/>
            <w:tcBorders>
              <w:top w:val="nil"/>
              <w:left w:val="nil"/>
              <w:bottom w:val="single" w:sz="8" w:space="0" w:color="auto"/>
              <w:right w:val="single" w:sz="8" w:space="0" w:color="auto"/>
            </w:tcBorders>
            <w:shd w:val="clear" w:color="auto" w:fill="FFFFFF"/>
            <w:vAlign w:val="center"/>
            <w:hideMark/>
          </w:tcPr>
          <w:p w14:paraId="531EEB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cơ hội làm gì</w:t>
            </w:r>
          </w:p>
        </w:tc>
      </w:tr>
      <w:tr w:rsidR="00855F43" w:rsidRPr="00855F43" w14:paraId="5B58813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6A127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45434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sb sth</w:t>
            </w:r>
          </w:p>
        </w:tc>
        <w:tc>
          <w:tcPr>
            <w:tcW w:w="3828" w:type="dxa"/>
            <w:tcBorders>
              <w:top w:val="nil"/>
              <w:left w:val="nil"/>
              <w:bottom w:val="single" w:sz="8" w:space="0" w:color="auto"/>
              <w:right w:val="single" w:sz="8" w:space="0" w:color="auto"/>
            </w:tcBorders>
            <w:shd w:val="clear" w:color="auto" w:fill="FFFFFF"/>
            <w:vAlign w:val="center"/>
            <w:hideMark/>
          </w:tcPr>
          <w:p w14:paraId="7D6D27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acquire something for somebody.</w:t>
            </w:r>
          </w:p>
        </w:tc>
        <w:tc>
          <w:tcPr>
            <w:tcW w:w="2404" w:type="dxa"/>
            <w:tcBorders>
              <w:top w:val="nil"/>
              <w:left w:val="nil"/>
              <w:bottom w:val="single" w:sz="8" w:space="0" w:color="auto"/>
              <w:right w:val="single" w:sz="8" w:space="0" w:color="auto"/>
            </w:tcBorders>
            <w:shd w:val="clear" w:color="auto" w:fill="FFFFFF"/>
            <w:vAlign w:val="center"/>
            <w:hideMark/>
          </w:tcPr>
          <w:p w14:paraId="5F8A65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Đưa cho ai vật gì</w:t>
            </w:r>
          </w:p>
        </w:tc>
      </w:tr>
      <w:tr w:rsidR="00855F43" w:rsidRPr="00855F43" w14:paraId="2B8BBE3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62A75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CBBD9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sth done</w:t>
            </w:r>
          </w:p>
        </w:tc>
        <w:tc>
          <w:tcPr>
            <w:tcW w:w="3828" w:type="dxa"/>
            <w:tcBorders>
              <w:top w:val="nil"/>
              <w:left w:val="nil"/>
              <w:bottom w:val="single" w:sz="8" w:space="0" w:color="auto"/>
              <w:right w:val="single" w:sz="8" w:space="0" w:color="auto"/>
            </w:tcBorders>
            <w:shd w:val="clear" w:color="auto" w:fill="FFFFFF"/>
            <w:vAlign w:val="center"/>
            <w:hideMark/>
          </w:tcPr>
          <w:p w14:paraId="4D9E81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does something for you</w:t>
            </w:r>
          </w:p>
        </w:tc>
        <w:tc>
          <w:tcPr>
            <w:tcW w:w="2404" w:type="dxa"/>
            <w:tcBorders>
              <w:top w:val="nil"/>
              <w:left w:val="nil"/>
              <w:bottom w:val="single" w:sz="8" w:space="0" w:color="auto"/>
              <w:right w:val="single" w:sz="8" w:space="0" w:color="auto"/>
            </w:tcBorders>
            <w:shd w:val="clear" w:color="auto" w:fill="FFFFFF"/>
            <w:vAlign w:val="center"/>
            <w:hideMark/>
          </w:tcPr>
          <w:p w14:paraId="54D286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Ai làm việc gì cho bạn</w:t>
            </w:r>
          </w:p>
        </w:tc>
      </w:tr>
      <w:tr w:rsidR="00855F43" w:rsidRPr="00855F43" w14:paraId="35FE5D3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0D5B9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A7E68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sth doing</w:t>
            </w:r>
          </w:p>
        </w:tc>
        <w:tc>
          <w:tcPr>
            <w:tcW w:w="3828" w:type="dxa"/>
            <w:tcBorders>
              <w:top w:val="nil"/>
              <w:left w:val="nil"/>
              <w:bottom w:val="single" w:sz="8" w:space="0" w:color="auto"/>
              <w:right w:val="single" w:sz="8" w:space="0" w:color="auto"/>
            </w:tcBorders>
            <w:shd w:val="clear" w:color="auto" w:fill="FFFFFF"/>
            <w:vAlign w:val="center"/>
            <w:hideMark/>
          </w:tcPr>
          <w:p w14:paraId="1E77D6A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or to have it done for you.</w:t>
            </w:r>
          </w:p>
        </w:tc>
        <w:tc>
          <w:tcPr>
            <w:tcW w:w="2404" w:type="dxa"/>
            <w:tcBorders>
              <w:top w:val="nil"/>
              <w:left w:val="nil"/>
              <w:bottom w:val="single" w:sz="8" w:space="0" w:color="auto"/>
              <w:right w:val="single" w:sz="8" w:space="0" w:color="auto"/>
            </w:tcBorders>
            <w:shd w:val="clear" w:color="auto" w:fill="FFFFFF"/>
            <w:vAlign w:val="center"/>
            <w:hideMark/>
          </w:tcPr>
          <w:p w14:paraId="767307C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gì đó</w:t>
            </w:r>
          </w:p>
        </w:tc>
      </w:tr>
      <w:tr w:rsidR="00855F43" w:rsidRPr="00855F43" w14:paraId="3368671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7A4A23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w:t>
            </w:r>
          </w:p>
        </w:tc>
        <w:tc>
          <w:tcPr>
            <w:tcW w:w="2409" w:type="dxa"/>
            <w:tcBorders>
              <w:top w:val="nil"/>
              <w:left w:val="nil"/>
              <w:bottom w:val="single" w:sz="8" w:space="0" w:color="auto"/>
              <w:right w:val="single" w:sz="8" w:space="0" w:color="auto"/>
            </w:tcBorders>
            <w:shd w:val="clear" w:color="auto" w:fill="FFFFFF"/>
            <w:vAlign w:val="center"/>
            <w:hideMark/>
          </w:tcPr>
          <w:p w14:paraId="093CF0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 and do sth</w:t>
            </w:r>
          </w:p>
        </w:tc>
        <w:tc>
          <w:tcPr>
            <w:tcW w:w="3828" w:type="dxa"/>
            <w:tcBorders>
              <w:top w:val="nil"/>
              <w:left w:val="nil"/>
              <w:bottom w:val="single" w:sz="8" w:space="0" w:color="auto"/>
              <w:right w:val="single" w:sz="8" w:space="0" w:color="auto"/>
            </w:tcBorders>
            <w:shd w:val="clear" w:color="auto" w:fill="FFFFFF"/>
            <w:vAlign w:val="center"/>
            <w:hideMark/>
          </w:tcPr>
          <w:p w14:paraId="01F2705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do something silly or annoying</w:t>
            </w:r>
          </w:p>
        </w:tc>
        <w:tc>
          <w:tcPr>
            <w:tcW w:w="2404" w:type="dxa"/>
            <w:tcBorders>
              <w:top w:val="nil"/>
              <w:left w:val="nil"/>
              <w:bottom w:val="single" w:sz="8" w:space="0" w:color="auto"/>
              <w:right w:val="single" w:sz="8" w:space="0" w:color="auto"/>
            </w:tcBorders>
            <w:shd w:val="clear" w:color="auto" w:fill="FFFFFF"/>
            <w:vAlign w:val="center"/>
            <w:hideMark/>
          </w:tcPr>
          <w:p w14:paraId="4CCB6ED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Làm việc gì ngu ngốc, gây bực mình</w:t>
            </w:r>
          </w:p>
        </w:tc>
      </w:tr>
      <w:tr w:rsidR="00855F43" w:rsidRPr="00855F43" w14:paraId="512F398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48535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CB23D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deaf/ grey/ crazy/ bad/ etc</w:t>
            </w:r>
          </w:p>
        </w:tc>
        <w:tc>
          <w:tcPr>
            <w:tcW w:w="3828" w:type="dxa"/>
            <w:tcBorders>
              <w:top w:val="nil"/>
              <w:left w:val="nil"/>
              <w:bottom w:val="single" w:sz="8" w:space="0" w:color="auto"/>
              <w:right w:val="single" w:sz="8" w:space="0" w:color="auto"/>
            </w:tcBorders>
            <w:shd w:val="clear" w:color="auto" w:fill="FFFFFF"/>
            <w:vAlign w:val="center"/>
            <w:hideMark/>
          </w:tcPr>
          <w:p w14:paraId="1CE751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change to another condition, usually a worse one</w:t>
            </w:r>
          </w:p>
        </w:tc>
        <w:tc>
          <w:tcPr>
            <w:tcW w:w="2404" w:type="dxa"/>
            <w:tcBorders>
              <w:top w:val="nil"/>
              <w:left w:val="nil"/>
              <w:bottom w:val="single" w:sz="8" w:space="0" w:color="auto"/>
              <w:right w:val="single" w:sz="8" w:space="0" w:color="auto"/>
            </w:tcBorders>
            <w:shd w:val="clear" w:color="auto" w:fill="FFFFFF"/>
            <w:vAlign w:val="center"/>
            <w:hideMark/>
          </w:tcPr>
          <w:p w14:paraId="7125C6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Trở nên/ bị…</w:t>
            </w:r>
          </w:p>
        </w:tc>
      </w:tr>
      <w:tr w:rsidR="00855F43" w:rsidRPr="00855F43" w14:paraId="677BDE3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BDEF65"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095AD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for days/ weeks/ etc (without sth)</w:t>
            </w:r>
          </w:p>
        </w:tc>
        <w:tc>
          <w:tcPr>
            <w:tcW w:w="3828" w:type="dxa"/>
            <w:tcBorders>
              <w:top w:val="nil"/>
              <w:left w:val="nil"/>
              <w:bottom w:val="single" w:sz="8" w:space="0" w:color="auto"/>
              <w:right w:val="single" w:sz="8" w:space="0" w:color="auto"/>
            </w:tcBorders>
            <w:shd w:val="clear" w:color="auto" w:fill="FFFFFF"/>
            <w:vAlign w:val="center"/>
            <w:hideMark/>
          </w:tcPr>
          <w:p w14:paraId="693CC0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continue or last for a particular amount of time while doing something.</w:t>
            </w:r>
          </w:p>
        </w:tc>
        <w:tc>
          <w:tcPr>
            <w:tcW w:w="2404" w:type="dxa"/>
            <w:tcBorders>
              <w:top w:val="nil"/>
              <w:left w:val="nil"/>
              <w:bottom w:val="single" w:sz="8" w:space="0" w:color="auto"/>
              <w:right w:val="single" w:sz="8" w:space="0" w:color="auto"/>
            </w:tcBorders>
            <w:shd w:val="clear" w:color="auto" w:fill="FFFFFF"/>
            <w:vAlign w:val="center"/>
            <w:hideMark/>
          </w:tcPr>
          <w:p w14:paraId="5AA42D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Kéo dài thời gian làm gì</w:t>
            </w:r>
          </w:p>
        </w:tc>
      </w:tr>
      <w:tr w:rsidR="00855F43" w:rsidRPr="00855F43" w14:paraId="76B5FDB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08B80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7899C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hungry</w:t>
            </w:r>
          </w:p>
        </w:tc>
        <w:tc>
          <w:tcPr>
            <w:tcW w:w="3828" w:type="dxa"/>
            <w:tcBorders>
              <w:top w:val="nil"/>
              <w:left w:val="nil"/>
              <w:bottom w:val="single" w:sz="8" w:space="0" w:color="auto"/>
              <w:right w:val="single" w:sz="8" w:space="0" w:color="auto"/>
            </w:tcBorders>
            <w:shd w:val="clear" w:color="auto" w:fill="FFFFFF"/>
            <w:vAlign w:val="center"/>
            <w:hideMark/>
          </w:tcPr>
          <w:p w14:paraId="2555C7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suffer every day due to not having enough food to eat</w:t>
            </w:r>
          </w:p>
        </w:tc>
        <w:tc>
          <w:tcPr>
            <w:tcW w:w="2404" w:type="dxa"/>
            <w:tcBorders>
              <w:top w:val="nil"/>
              <w:left w:val="nil"/>
              <w:bottom w:val="single" w:sz="8" w:space="0" w:color="auto"/>
              <w:right w:val="single" w:sz="8" w:space="0" w:color="auto"/>
            </w:tcBorders>
            <w:shd w:val="clear" w:color="auto" w:fill="FFFFFF"/>
            <w:vAlign w:val="center"/>
            <w:hideMark/>
          </w:tcPr>
          <w:p w14:paraId="66C6E1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đủ thức ăn</w:t>
            </w:r>
          </w:p>
        </w:tc>
      </w:tr>
      <w:tr w:rsidR="00855F43" w:rsidRPr="00855F43" w14:paraId="22CD83D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D3C8A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DC465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without</w:t>
            </w:r>
          </w:p>
        </w:tc>
        <w:tc>
          <w:tcPr>
            <w:tcW w:w="3828" w:type="dxa"/>
            <w:tcBorders>
              <w:top w:val="nil"/>
              <w:left w:val="nil"/>
              <w:bottom w:val="single" w:sz="8" w:space="0" w:color="auto"/>
              <w:right w:val="single" w:sz="8" w:space="0" w:color="auto"/>
            </w:tcBorders>
            <w:shd w:val="clear" w:color="auto" w:fill="FFFFFF"/>
            <w:vAlign w:val="center"/>
            <w:hideMark/>
          </w:tcPr>
          <w:p w14:paraId="52876A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not have something or to manage to live despite not having something</w:t>
            </w:r>
          </w:p>
        </w:tc>
        <w:tc>
          <w:tcPr>
            <w:tcW w:w="2404" w:type="dxa"/>
            <w:tcBorders>
              <w:top w:val="nil"/>
              <w:left w:val="nil"/>
              <w:bottom w:val="single" w:sz="8" w:space="0" w:color="auto"/>
              <w:right w:val="single" w:sz="8" w:space="0" w:color="auto"/>
            </w:tcBorders>
            <w:shd w:val="clear" w:color="auto" w:fill="FFFFFF"/>
            <w:vAlign w:val="center"/>
            <w:hideMark/>
          </w:tcPr>
          <w:p w14:paraId="300AA0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có cái gì// cố gắng xoay sở sống mà không có cái gì</w:t>
            </w:r>
          </w:p>
        </w:tc>
      </w:tr>
      <w:tr w:rsidR="00855F43" w:rsidRPr="00855F43" w14:paraId="36643A3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468DD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ABD46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to do sth</w:t>
            </w:r>
          </w:p>
        </w:tc>
        <w:tc>
          <w:tcPr>
            <w:tcW w:w="3828" w:type="dxa"/>
            <w:tcBorders>
              <w:top w:val="nil"/>
              <w:left w:val="nil"/>
              <w:bottom w:val="single" w:sz="8" w:space="0" w:color="auto"/>
              <w:right w:val="single" w:sz="8" w:space="0" w:color="auto"/>
            </w:tcBorders>
            <w:shd w:val="clear" w:color="auto" w:fill="FFFFFF"/>
            <w:vAlign w:val="center"/>
            <w:hideMark/>
          </w:tcPr>
          <w:p w14:paraId="5A3A25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help something to progress</w:t>
            </w:r>
          </w:p>
        </w:tc>
        <w:tc>
          <w:tcPr>
            <w:tcW w:w="2404" w:type="dxa"/>
            <w:tcBorders>
              <w:top w:val="nil"/>
              <w:left w:val="nil"/>
              <w:bottom w:val="single" w:sz="8" w:space="0" w:color="auto"/>
              <w:right w:val="single" w:sz="8" w:space="0" w:color="auto"/>
            </w:tcBorders>
            <w:shd w:val="clear" w:color="auto" w:fill="FFFFFF"/>
            <w:vAlign w:val="center"/>
            <w:hideMark/>
          </w:tcPr>
          <w:p w14:paraId="03CEFA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Giúp làm việc gì</w:t>
            </w:r>
          </w:p>
        </w:tc>
      </w:tr>
      <w:tr w:rsidR="00855F43" w:rsidRPr="00855F43" w14:paraId="4297A67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E19B0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Head</w:t>
            </w:r>
          </w:p>
        </w:tc>
        <w:tc>
          <w:tcPr>
            <w:tcW w:w="2409" w:type="dxa"/>
            <w:tcBorders>
              <w:top w:val="nil"/>
              <w:left w:val="nil"/>
              <w:bottom w:val="single" w:sz="8" w:space="0" w:color="auto"/>
              <w:right w:val="single" w:sz="8" w:space="0" w:color="auto"/>
            </w:tcBorders>
            <w:shd w:val="clear" w:color="auto" w:fill="FFFFFF"/>
            <w:vAlign w:val="center"/>
            <w:hideMark/>
          </w:tcPr>
          <w:p w14:paraId="7A9560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Head toward/ for (a place)</w:t>
            </w:r>
          </w:p>
        </w:tc>
        <w:tc>
          <w:tcPr>
            <w:tcW w:w="3828" w:type="dxa"/>
            <w:tcBorders>
              <w:top w:val="nil"/>
              <w:left w:val="nil"/>
              <w:bottom w:val="single" w:sz="8" w:space="0" w:color="auto"/>
              <w:right w:val="single" w:sz="8" w:space="0" w:color="auto"/>
            </w:tcBorders>
            <w:shd w:val="clear" w:color="auto" w:fill="FFFFFF"/>
            <w:vAlign w:val="center"/>
            <w:hideMark/>
          </w:tcPr>
          <w:p w14:paraId="4F9DBFC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move in a particular direction</w:t>
            </w:r>
          </w:p>
        </w:tc>
        <w:tc>
          <w:tcPr>
            <w:tcW w:w="2404" w:type="dxa"/>
            <w:tcBorders>
              <w:top w:val="nil"/>
              <w:left w:val="nil"/>
              <w:bottom w:val="single" w:sz="8" w:space="0" w:color="auto"/>
              <w:right w:val="single" w:sz="8" w:space="0" w:color="auto"/>
            </w:tcBorders>
            <w:shd w:val="clear" w:color="auto" w:fill="FFFFFF"/>
            <w:vAlign w:val="center"/>
            <w:hideMark/>
          </w:tcPr>
          <w:p w14:paraId="71D2E49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Đi đến 1 địa điểm</w:t>
            </w:r>
          </w:p>
        </w:tc>
      </w:tr>
      <w:tr w:rsidR="00855F43" w:rsidRPr="00855F43" w14:paraId="319C799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DA96D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2D8E3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Head a ball</w:t>
            </w:r>
          </w:p>
        </w:tc>
        <w:tc>
          <w:tcPr>
            <w:tcW w:w="3828" w:type="dxa"/>
            <w:tcBorders>
              <w:top w:val="nil"/>
              <w:left w:val="nil"/>
              <w:bottom w:val="single" w:sz="8" w:space="0" w:color="auto"/>
              <w:right w:val="single" w:sz="8" w:space="0" w:color="auto"/>
            </w:tcBorders>
            <w:shd w:val="clear" w:color="auto" w:fill="FFFFFF"/>
            <w:vAlign w:val="center"/>
            <w:hideMark/>
          </w:tcPr>
          <w:p w14:paraId="45A951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stupid, foolish, or idiotic person; someone who is crazy or mentally unstable</w:t>
            </w:r>
          </w:p>
        </w:tc>
        <w:tc>
          <w:tcPr>
            <w:tcW w:w="2404" w:type="dxa"/>
            <w:tcBorders>
              <w:top w:val="nil"/>
              <w:left w:val="nil"/>
              <w:bottom w:val="single" w:sz="8" w:space="0" w:color="auto"/>
              <w:right w:val="single" w:sz="8" w:space="0" w:color="auto"/>
            </w:tcBorders>
            <w:shd w:val="clear" w:color="auto" w:fill="FFFFFF"/>
            <w:vAlign w:val="center"/>
            <w:hideMark/>
          </w:tcPr>
          <w:p w14:paraId="0BAE1D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ngốc</w:t>
            </w:r>
          </w:p>
        </w:tc>
      </w:tr>
      <w:tr w:rsidR="00855F43" w:rsidRPr="00855F43" w14:paraId="39EA960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F0C2A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1699B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Head a committee/ etc</w:t>
            </w:r>
          </w:p>
        </w:tc>
        <w:tc>
          <w:tcPr>
            <w:tcW w:w="3828" w:type="dxa"/>
            <w:tcBorders>
              <w:top w:val="nil"/>
              <w:left w:val="nil"/>
              <w:bottom w:val="single" w:sz="8" w:space="0" w:color="auto"/>
              <w:right w:val="single" w:sz="8" w:space="0" w:color="auto"/>
            </w:tcBorders>
            <w:shd w:val="clear" w:color="auto" w:fill="FFFFFF"/>
            <w:vAlign w:val="center"/>
            <w:hideMark/>
          </w:tcPr>
          <w:p w14:paraId="2B9094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in charge of a group or organization.</w:t>
            </w:r>
          </w:p>
        </w:tc>
        <w:tc>
          <w:tcPr>
            <w:tcW w:w="2404" w:type="dxa"/>
            <w:tcBorders>
              <w:top w:val="nil"/>
              <w:left w:val="nil"/>
              <w:bottom w:val="single" w:sz="8" w:space="0" w:color="auto"/>
              <w:right w:val="single" w:sz="8" w:space="0" w:color="auto"/>
            </w:tcBorders>
            <w:shd w:val="clear" w:color="auto" w:fill="FFFFFF"/>
            <w:vAlign w:val="center"/>
            <w:hideMark/>
          </w:tcPr>
          <w:p w14:paraId="648E15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chịu trách nhiệm, đứng đầu 1 nhóm, tổ chức</w:t>
            </w:r>
          </w:p>
        </w:tc>
      </w:tr>
      <w:tr w:rsidR="00855F43" w:rsidRPr="00855F43" w14:paraId="370128B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899DD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5786BF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Head a list</w:t>
            </w:r>
          </w:p>
        </w:tc>
        <w:tc>
          <w:tcPr>
            <w:tcW w:w="3828" w:type="dxa"/>
            <w:tcBorders>
              <w:top w:val="nil"/>
              <w:left w:val="nil"/>
              <w:bottom w:val="single" w:sz="8" w:space="0" w:color="auto"/>
              <w:right w:val="single" w:sz="8" w:space="0" w:color="auto"/>
            </w:tcBorders>
            <w:shd w:val="clear" w:color="auto" w:fill="FFFFFF"/>
            <w:vAlign w:val="center"/>
            <w:hideMark/>
          </w:tcPr>
          <w:p w14:paraId="27D395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at the head of or in front of</w:t>
            </w:r>
          </w:p>
        </w:tc>
        <w:tc>
          <w:tcPr>
            <w:tcW w:w="2404" w:type="dxa"/>
            <w:tcBorders>
              <w:top w:val="nil"/>
              <w:left w:val="nil"/>
              <w:bottom w:val="single" w:sz="8" w:space="0" w:color="auto"/>
              <w:right w:val="single" w:sz="8" w:space="0" w:color="auto"/>
            </w:tcBorders>
            <w:shd w:val="clear" w:color="auto" w:fill="FFFFFF"/>
            <w:vAlign w:val="center"/>
            <w:hideMark/>
          </w:tcPr>
          <w:p w14:paraId="7B1D88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Đứng đầu</w:t>
            </w:r>
          </w:p>
        </w:tc>
      </w:tr>
      <w:tr w:rsidR="00855F43" w:rsidRPr="00855F43" w14:paraId="7B183373"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4284AF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Jump</w:t>
            </w:r>
          </w:p>
        </w:tc>
        <w:tc>
          <w:tcPr>
            <w:tcW w:w="2409" w:type="dxa"/>
            <w:tcBorders>
              <w:top w:val="nil"/>
              <w:left w:val="nil"/>
              <w:bottom w:val="single" w:sz="8" w:space="0" w:color="auto"/>
              <w:right w:val="single" w:sz="8" w:space="0" w:color="auto"/>
            </w:tcBorders>
            <w:shd w:val="clear" w:color="auto" w:fill="FFFFFF"/>
            <w:vAlign w:val="center"/>
            <w:hideMark/>
          </w:tcPr>
          <w:p w14:paraId="77556C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Jump at the chance (to do)</w:t>
            </w:r>
          </w:p>
        </w:tc>
        <w:tc>
          <w:tcPr>
            <w:tcW w:w="3828" w:type="dxa"/>
            <w:tcBorders>
              <w:top w:val="nil"/>
              <w:left w:val="nil"/>
              <w:bottom w:val="single" w:sz="8" w:space="0" w:color="auto"/>
              <w:right w:val="single" w:sz="8" w:space="0" w:color="auto"/>
            </w:tcBorders>
            <w:shd w:val="clear" w:color="auto" w:fill="FFFFFF"/>
            <w:vAlign w:val="center"/>
            <w:hideMark/>
          </w:tcPr>
          <w:p w14:paraId="232E4C6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accept or seize with alacrity an opportunity (to do something).</w:t>
            </w:r>
          </w:p>
        </w:tc>
        <w:tc>
          <w:tcPr>
            <w:tcW w:w="2404" w:type="dxa"/>
            <w:tcBorders>
              <w:top w:val="nil"/>
              <w:left w:val="nil"/>
              <w:bottom w:val="single" w:sz="8" w:space="0" w:color="auto"/>
              <w:right w:val="single" w:sz="8" w:space="0" w:color="auto"/>
            </w:tcBorders>
            <w:shd w:val="clear" w:color="auto" w:fill="FFFFFF"/>
            <w:vAlign w:val="center"/>
            <w:hideMark/>
          </w:tcPr>
          <w:p w14:paraId="4234B53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Nắm bắt cơ hội làm gì</w:t>
            </w:r>
          </w:p>
        </w:tc>
      </w:tr>
      <w:tr w:rsidR="00855F43" w:rsidRPr="00855F43" w14:paraId="1D04801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7ABF61"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20CEF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Jump the queue</w:t>
            </w:r>
          </w:p>
        </w:tc>
        <w:tc>
          <w:tcPr>
            <w:tcW w:w="3828" w:type="dxa"/>
            <w:tcBorders>
              <w:top w:val="nil"/>
              <w:left w:val="nil"/>
              <w:bottom w:val="single" w:sz="8" w:space="0" w:color="auto"/>
              <w:right w:val="single" w:sz="8" w:space="0" w:color="auto"/>
            </w:tcBorders>
            <w:shd w:val="clear" w:color="auto" w:fill="FFFFFF"/>
            <w:vAlign w:val="center"/>
            <w:hideMark/>
          </w:tcPr>
          <w:p w14:paraId="453EF8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in front of others who are already waiting in a line</w:t>
            </w:r>
          </w:p>
        </w:tc>
        <w:tc>
          <w:tcPr>
            <w:tcW w:w="2404" w:type="dxa"/>
            <w:tcBorders>
              <w:top w:val="nil"/>
              <w:left w:val="nil"/>
              <w:bottom w:val="single" w:sz="8" w:space="0" w:color="auto"/>
              <w:right w:val="single" w:sz="8" w:space="0" w:color="auto"/>
            </w:tcBorders>
            <w:shd w:val="clear" w:color="auto" w:fill="FFFFFF"/>
            <w:vAlign w:val="center"/>
            <w:hideMark/>
          </w:tcPr>
          <w:p w14:paraId="1BBF82A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Chen hàng</w:t>
            </w:r>
          </w:p>
        </w:tc>
      </w:tr>
      <w:tr w:rsidR="00855F43" w:rsidRPr="00855F43" w14:paraId="41A65C7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B38F8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3963A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Jump to conclusions</w:t>
            </w:r>
          </w:p>
        </w:tc>
        <w:tc>
          <w:tcPr>
            <w:tcW w:w="3828" w:type="dxa"/>
            <w:tcBorders>
              <w:top w:val="nil"/>
              <w:left w:val="nil"/>
              <w:bottom w:val="single" w:sz="8" w:space="0" w:color="auto"/>
              <w:right w:val="single" w:sz="8" w:space="0" w:color="auto"/>
            </w:tcBorders>
            <w:shd w:val="clear" w:color="auto" w:fill="FFFFFF"/>
            <w:vAlign w:val="center"/>
            <w:hideMark/>
          </w:tcPr>
          <w:p w14:paraId="055623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decision about somebody/ something too quickly, before you know or have thought about all the facts</w:t>
            </w:r>
          </w:p>
        </w:tc>
        <w:tc>
          <w:tcPr>
            <w:tcW w:w="2404" w:type="dxa"/>
            <w:tcBorders>
              <w:top w:val="nil"/>
              <w:left w:val="nil"/>
              <w:bottom w:val="single" w:sz="8" w:space="0" w:color="auto"/>
              <w:right w:val="single" w:sz="8" w:space="0" w:color="auto"/>
            </w:tcBorders>
            <w:shd w:val="clear" w:color="auto" w:fill="FFFFFF"/>
            <w:vAlign w:val="center"/>
            <w:hideMark/>
          </w:tcPr>
          <w:p w14:paraId="548D09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vội vàng đi đến kết luận</w:t>
            </w:r>
          </w:p>
        </w:tc>
      </w:tr>
      <w:tr w:rsidR="00855F43" w:rsidRPr="00855F43" w14:paraId="77A7047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371063"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97C6B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Jump the gun</w:t>
            </w:r>
          </w:p>
        </w:tc>
        <w:tc>
          <w:tcPr>
            <w:tcW w:w="3828" w:type="dxa"/>
            <w:tcBorders>
              <w:top w:val="nil"/>
              <w:left w:val="nil"/>
              <w:bottom w:val="single" w:sz="8" w:space="0" w:color="auto"/>
              <w:right w:val="single" w:sz="8" w:space="0" w:color="auto"/>
            </w:tcBorders>
            <w:shd w:val="clear" w:color="auto" w:fill="FFFFFF"/>
            <w:vAlign w:val="center"/>
            <w:hideMark/>
          </w:tcPr>
          <w:p w14:paraId="254056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too soon, especially without thinking carefully about it</w:t>
            </w:r>
          </w:p>
        </w:tc>
        <w:tc>
          <w:tcPr>
            <w:tcW w:w="2404" w:type="dxa"/>
            <w:tcBorders>
              <w:top w:val="nil"/>
              <w:left w:val="nil"/>
              <w:bottom w:val="single" w:sz="8" w:space="0" w:color="auto"/>
              <w:right w:val="single" w:sz="8" w:space="0" w:color="auto"/>
            </w:tcBorders>
            <w:shd w:val="clear" w:color="auto" w:fill="FFFFFF"/>
            <w:vAlign w:val="center"/>
            <w:hideMark/>
          </w:tcPr>
          <w:p w14:paraId="30318A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Hấp tấp làm gì khi chưa suy nghĩ kỹ</w:t>
            </w:r>
          </w:p>
        </w:tc>
      </w:tr>
      <w:tr w:rsidR="00855F43" w:rsidRPr="00855F43" w14:paraId="08E748F6"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D63E8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w:t>
            </w:r>
          </w:p>
        </w:tc>
        <w:tc>
          <w:tcPr>
            <w:tcW w:w="2409" w:type="dxa"/>
            <w:tcBorders>
              <w:top w:val="nil"/>
              <w:left w:val="nil"/>
              <w:bottom w:val="single" w:sz="8" w:space="0" w:color="auto"/>
              <w:right w:val="single" w:sz="8" w:space="0" w:color="auto"/>
            </w:tcBorders>
            <w:shd w:val="clear" w:color="auto" w:fill="FFFFFF"/>
            <w:vAlign w:val="center"/>
            <w:hideMark/>
          </w:tcPr>
          <w:p w14:paraId="5CD5C6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Move it</w:t>
            </w:r>
          </w:p>
        </w:tc>
        <w:tc>
          <w:tcPr>
            <w:tcW w:w="3828" w:type="dxa"/>
            <w:tcBorders>
              <w:top w:val="nil"/>
              <w:left w:val="nil"/>
              <w:bottom w:val="single" w:sz="8" w:space="0" w:color="auto"/>
              <w:right w:val="single" w:sz="8" w:space="0" w:color="auto"/>
            </w:tcBorders>
            <w:shd w:val="clear" w:color="auto" w:fill="FFFFFF"/>
            <w:vAlign w:val="center"/>
            <w:hideMark/>
          </w:tcPr>
          <w:p w14:paraId="10347A2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used to tell someone to hurry</w:t>
            </w:r>
          </w:p>
        </w:tc>
        <w:tc>
          <w:tcPr>
            <w:tcW w:w="2404" w:type="dxa"/>
            <w:tcBorders>
              <w:top w:val="nil"/>
              <w:left w:val="nil"/>
              <w:bottom w:val="single" w:sz="8" w:space="0" w:color="auto"/>
              <w:right w:val="single" w:sz="8" w:space="0" w:color="auto"/>
            </w:tcBorders>
            <w:shd w:val="clear" w:color="auto" w:fill="FFFFFF"/>
            <w:vAlign w:val="center"/>
            <w:hideMark/>
          </w:tcPr>
          <w:p w14:paraId="483DE0D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Yêu cầu người khác làm việc gì đó nhanh hơn</w:t>
            </w:r>
          </w:p>
        </w:tc>
      </w:tr>
      <w:tr w:rsidR="00855F43" w:rsidRPr="00855F43" w14:paraId="4549343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E6C954"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FC66B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a move on</w:t>
            </w:r>
          </w:p>
        </w:tc>
        <w:tc>
          <w:tcPr>
            <w:tcW w:w="3828" w:type="dxa"/>
            <w:tcBorders>
              <w:top w:val="nil"/>
              <w:left w:val="nil"/>
              <w:bottom w:val="single" w:sz="8" w:space="0" w:color="auto"/>
              <w:right w:val="single" w:sz="8" w:space="0" w:color="auto"/>
            </w:tcBorders>
            <w:shd w:val="clear" w:color="auto" w:fill="FFFFFF"/>
            <w:vAlign w:val="center"/>
            <w:hideMark/>
          </w:tcPr>
          <w:p w14:paraId="0A1E266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hurry, you tell somebody to get a move on when you want them to hurry</w:t>
            </w:r>
          </w:p>
        </w:tc>
        <w:tc>
          <w:tcPr>
            <w:tcW w:w="2404" w:type="dxa"/>
            <w:tcBorders>
              <w:top w:val="nil"/>
              <w:left w:val="nil"/>
              <w:bottom w:val="single" w:sz="8" w:space="0" w:color="auto"/>
              <w:right w:val="single" w:sz="8" w:space="0" w:color="auto"/>
            </w:tcBorders>
            <w:shd w:val="clear" w:color="auto" w:fill="FFFFFF"/>
            <w:vAlign w:val="center"/>
            <w:hideMark/>
          </w:tcPr>
          <w:p w14:paraId="41B4846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Nhanh lên</w:t>
            </w:r>
          </w:p>
        </w:tc>
      </w:tr>
      <w:tr w:rsidR="00855F43" w:rsidRPr="00855F43" w14:paraId="17B28EB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653464"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997B7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sb’s every move</w:t>
            </w:r>
          </w:p>
        </w:tc>
        <w:tc>
          <w:tcPr>
            <w:tcW w:w="3828" w:type="dxa"/>
            <w:tcBorders>
              <w:top w:val="nil"/>
              <w:left w:val="nil"/>
              <w:bottom w:val="single" w:sz="8" w:space="0" w:color="auto"/>
              <w:right w:val="single" w:sz="8" w:space="0" w:color="auto"/>
            </w:tcBorders>
            <w:shd w:val="clear" w:color="auto" w:fill="FFFFFF"/>
            <w:vAlign w:val="center"/>
            <w:hideMark/>
          </w:tcPr>
          <w:p w14:paraId="2C609A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watch someone very carefully, especially in order to find out if they are doing something wrong or illegal</w:t>
            </w:r>
          </w:p>
        </w:tc>
        <w:tc>
          <w:tcPr>
            <w:tcW w:w="2404" w:type="dxa"/>
            <w:tcBorders>
              <w:top w:val="nil"/>
              <w:left w:val="nil"/>
              <w:bottom w:val="single" w:sz="8" w:space="0" w:color="auto"/>
              <w:right w:val="single" w:sz="8" w:space="0" w:color="auto"/>
            </w:tcBorders>
            <w:shd w:val="clear" w:color="auto" w:fill="FFFFFF"/>
            <w:vAlign w:val="center"/>
            <w:hideMark/>
          </w:tcPr>
          <w:p w14:paraId="1108BF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Canh chừng để bắt lỗi sai của người khác (nếu họ làm gì sai, phạm pháp)</w:t>
            </w:r>
          </w:p>
        </w:tc>
      </w:tr>
      <w:tr w:rsidR="00855F43" w:rsidRPr="00855F43" w14:paraId="1BB6E50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1AA0C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096F4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a move</w:t>
            </w:r>
          </w:p>
        </w:tc>
        <w:tc>
          <w:tcPr>
            <w:tcW w:w="3828" w:type="dxa"/>
            <w:tcBorders>
              <w:top w:val="nil"/>
              <w:left w:val="nil"/>
              <w:bottom w:val="single" w:sz="8" w:space="0" w:color="auto"/>
              <w:right w:val="single" w:sz="8" w:space="0" w:color="auto"/>
            </w:tcBorders>
            <w:shd w:val="clear" w:color="auto" w:fill="FFFFFF"/>
            <w:vAlign w:val="center"/>
            <w:hideMark/>
          </w:tcPr>
          <w:p w14:paraId="6A29A0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leave a place</w:t>
            </w:r>
          </w:p>
        </w:tc>
        <w:tc>
          <w:tcPr>
            <w:tcW w:w="2404" w:type="dxa"/>
            <w:tcBorders>
              <w:top w:val="nil"/>
              <w:left w:val="nil"/>
              <w:bottom w:val="single" w:sz="8" w:space="0" w:color="auto"/>
              <w:right w:val="single" w:sz="8" w:space="0" w:color="auto"/>
            </w:tcBorders>
            <w:shd w:val="clear" w:color="auto" w:fill="FFFFFF"/>
            <w:vAlign w:val="center"/>
            <w:hideMark/>
          </w:tcPr>
          <w:p w14:paraId="5A020C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Rời khỏi nơi nào đó</w:t>
            </w:r>
          </w:p>
        </w:tc>
      </w:tr>
      <w:tr w:rsidR="00855F43" w:rsidRPr="00855F43" w14:paraId="24E29F6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7CD37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9CA91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the move</w:t>
            </w:r>
          </w:p>
        </w:tc>
        <w:tc>
          <w:tcPr>
            <w:tcW w:w="3828" w:type="dxa"/>
            <w:tcBorders>
              <w:top w:val="nil"/>
              <w:left w:val="nil"/>
              <w:bottom w:val="single" w:sz="8" w:space="0" w:color="auto"/>
              <w:right w:val="single" w:sz="8" w:space="0" w:color="auto"/>
            </w:tcBorders>
            <w:shd w:val="clear" w:color="auto" w:fill="FFFFFF"/>
            <w:vAlign w:val="center"/>
            <w:hideMark/>
          </w:tcPr>
          <w:p w14:paraId="0B3A81E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traveling from place to place</w:t>
            </w:r>
          </w:p>
        </w:tc>
        <w:tc>
          <w:tcPr>
            <w:tcW w:w="2404" w:type="dxa"/>
            <w:tcBorders>
              <w:top w:val="nil"/>
              <w:left w:val="nil"/>
              <w:bottom w:val="single" w:sz="8" w:space="0" w:color="auto"/>
              <w:right w:val="single" w:sz="8" w:space="0" w:color="auto"/>
            </w:tcBorders>
            <w:shd w:val="clear" w:color="auto" w:fill="FFFFFF"/>
            <w:vAlign w:val="center"/>
            <w:hideMark/>
          </w:tcPr>
          <w:p w14:paraId="5E9568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Di chuyển từ nơi này đến nơi khác</w:t>
            </w:r>
          </w:p>
        </w:tc>
      </w:tr>
      <w:tr w:rsidR="00855F43" w:rsidRPr="00855F43" w14:paraId="2FE948E2"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509C9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Point</w:t>
            </w:r>
          </w:p>
        </w:tc>
        <w:tc>
          <w:tcPr>
            <w:tcW w:w="2409" w:type="dxa"/>
            <w:tcBorders>
              <w:top w:val="nil"/>
              <w:left w:val="nil"/>
              <w:bottom w:val="single" w:sz="8" w:space="0" w:color="auto"/>
              <w:right w:val="single" w:sz="8" w:space="0" w:color="auto"/>
            </w:tcBorders>
            <w:shd w:val="clear" w:color="auto" w:fill="FFFFFF"/>
            <w:vAlign w:val="center"/>
            <w:hideMark/>
          </w:tcPr>
          <w:p w14:paraId="0383E4E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Point at/ to/ toward sth</w:t>
            </w:r>
          </w:p>
        </w:tc>
        <w:tc>
          <w:tcPr>
            <w:tcW w:w="3828" w:type="dxa"/>
            <w:tcBorders>
              <w:top w:val="nil"/>
              <w:left w:val="nil"/>
              <w:bottom w:val="single" w:sz="8" w:space="0" w:color="auto"/>
              <w:right w:val="single" w:sz="8" w:space="0" w:color="auto"/>
            </w:tcBorders>
            <w:shd w:val="clear" w:color="auto" w:fill="FFFFFF"/>
            <w:vAlign w:val="center"/>
            <w:hideMark/>
          </w:tcPr>
          <w:p w14:paraId="75F05A1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show the position or direction of something by extending a finger or other pointed object towards it</w:t>
            </w:r>
          </w:p>
        </w:tc>
        <w:tc>
          <w:tcPr>
            <w:tcW w:w="2404" w:type="dxa"/>
            <w:tcBorders>
              <w:top w:val="nil"/>
              <w:left w:val="nil"/>
              <w:bottom w:val="single" w:sz="8" w:space="0" w:color="auto"/>
              <w:right w:val="single" w:sz="8" w:space="0" w:color="auto"/>
            </w:tcBorders>
            <w:shd w:val="clear" w:color="auto" w:fill="FFFFFF"/>
            <w:vAlign w:val="center"/>
            <w:hideMark/>
          </w:tcPr>
          <w:p w14:paraId="20BDE43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Chỉ vào vật gì</w:t>
            </w:r>
          </w:p>
        </w:tc>
      </w:tr>
      <w:tr w:rsidR="00855F43" w:rsidRPr="00855F43" w14:paraId="200ED80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9DC857"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71B7AF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to the point</w:t>
            </w:r>
          </w:p>
        </w:tc>
        <w:tc>
          <w:tcPr>
            <w:tcW w:w="3828" w:type="dxa"/>
            <w:tcBorders>
              <w:top w:val="nil"/>
              <w:left w:val="nil"/>
              <w:bottom w:val="single" w:sz="8" w:space="0" w:color="auto"/>
              <w:right w:val="single" w:sz="8" w:space="0" w:color="auto"/>
            </w:tcBorders>
            <w:shd w:val="clear" w:color="auto" w:fill="FFFFFF"/>
            <w:vAlign w:val="center"/>
            <w:hideMark/>
          </w:tcPr>
          <w:p w14:paraId="744902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talking about unimportant details and say what is most important</w:t>
            </w:r>
          </w:p>
        </w:tc>
        <w:tc>
          <w:tcPr>
            <w:tcW w:w="2404" w:type="dxa"/>
            <w:tcBorders>
              <w:top w:val="nil"/>
              <w:left w:val="nil"/>
              <w:bottom w:val="single" w:sz="8" w:space="0" w:color="auto"/>
              <w:right w:val="single" w:sz="8" w:space="0" w:color="auto"/>
            </w:tcBorders>
            <w:shd w:val="clear" w:color="auto" w:fill="FFFFFF"/>
            <w:vAlign w:val="center"/>
            <w:hideMark/>
          </w:tcPr>
          <w:p w14:paraId="2FF333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thẳng vào vấn đề chính</w:t>
            </w:r>
          </w:p>
        </w:tc>
      </w:tr>
      <w:tr w:rsidR="00855F43" w:rsidRPr="00855F43" w14:paraId="19A858B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82A33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2BD50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a point of doing sth</w:t>
            </w:r>
          </w:p>
        </w:tc>
        <w:tc>
          <w:tcPr>
            <w:tcW w:w="3828" w:type="dxa"/>
            <w:tcBorders>
              <w:top w:val="nil"/>
              <w:left w:val="nil"/>
              <w:bottom w:val="single" w:sz="8" w:space="0" w:color="auto"/>
              <w:right w:val="single" w:sz="8" w:space="0" w:color="auto"/>
            </w:tcBorders>
            <w:shd w:val="clear" w:color="auto" w:fill="FFFFFF"/>
            <w:vAlign w:val="center"/>
            <w:hideMark/>
          </w:tcPr>
          <w:p w14:paraId="43C323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always do something or to take particular care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30326D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Luôn làm việc gì đó (có chấp niệm phải việc đó)</w:t>
            </w:r>
          </w:p>
        </w:tc>
      </w:tr>
      <w:tr w:rsidR="00855F43" w:rsidRPr="00855F43" w14:paraId="28A1505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5FCCF3"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84685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your point</w:t>
            </w:r>
          </w:p>
        </w:tc>
        <w:tc>
          <w:tcPr>
            <w:tcW w:w="3828" w:type="dxa"/>
            <w:tcBorders>
              <w:top w:val="nil"/>
              <w:left w:val="nil"/>
              <w:bottom w:val="single" w:sz="8" w:space="0" w:color="auto"/>
              <w:right w:val="single" w:sz="8" w:space="0" w:color="auto"/>
            </w:tcBorders>
            <w:shd w:val="clear" w:color="auto" w:fill="FFFFFF"/>
            <w:vAlign w:val="center"/>
            <w:hideMark/>
          </w:tcPr>
          <w:p w14:paraId="446E30A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explain your opinion fully; tell somebody exactly what you mean</w:t>
            </w:r>
          </w:p>
        </w:tc>
        <w:tc>
          <w:tcPr>
            <w:tcW w:w="2404" w:type="dxa"/>
            <w:tcBorders>
              <w:top w:val="nil"/>
              <w:left w:val="nil"/>
              <w:bottom w:val="single" w:sz="8" w:space="0" w:color="auto"/>
              <w:right w:val="single" w:sz="8" w:space="0" w:color="auto"/>
            </w:tcBorders>
            <w:shd w:val="clear" w:color="auto" w:fill="FFFFFF"/>
            <w:vAlign w:val="center"/>
            <w:hideMark/>
          </w:tcPr>
          <w:p w14:paraId="524E806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Giải thích, làm rõ ý kiến của bản thân</w:t>
            </w:r>
          </w:p>
        </w:tc>
      </w:tr>
      <w:tr w:rsidR="00855F43" w:rsidRPr="00855F43" w14:paraId="0317F79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947179"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CD214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Miss the point</w:t>
            </w:r>
          </w:p>
        </w:tc>
        <w:tc>
          <w:tcPr>
            <w:tcW w:w="3828" w:type="dxa"/>
            <w:tcBorders>
              <w:top w:val="nil"/>
              <w:left w:val="nil"/>
              <w:bottom w:val="single" w:sz="8" w:space="0" w:color="auto"/>
              <w:right w:val="single" w:sz="8" w:space="0" w:color="auto"/>
            </w:tcBorders>
            <w:shd w:val="clear" w:color="auto" w:fill="FFFFFF"/>
            <w:vAlign w:val="center"/>
            <w:hideMark/>
          </w:tcPr>
          <w:p w14:paraId="726B97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not understand something correctly or what is important about it</w:t>
            </w:r>
          </w:p>
        </w:tc>
        <w:tc>
          <w:tcPr>
            <w:tcW w:w="2404" w:type="dxa"/>
            <w:tcBorders>
              <w:top w:val="nil"/>
              <w:left w:val="nil"/>
              <w:bottom w:val="single" w:sz="8" w:space="0" w:color="auto"/>
              <w:right w:val="single" w:sz="8" w:space="0" w:color="auto"/>
            </w:tcBorders>
            <w:shd w:val="clear" w:color="auto" w:fill="FFFFFF"/>
            <w:vAlign w:val="center"/>
            <w:hideMark/>
          </w:tcPr>
          <w:p w14:paraId="249F01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hiểu rõ vấn đề được nhắc đến</w:t>
            </w:r>
          </w:p>
        </w:tc>
      </w:tr>
      <w:tr w:rsidR="00855F43" w:rsidRPr="00855F43" w14:paraId="38B0DD3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8165E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42FC5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some point</w:t>
            </w:r>
          </w:p>
        </w:tc>
        <w:tc>
          <w:tcPr>
            <w:tcW w:w="3828" w:type="dxa"/>
            <w:tcBorders>
              <w:top w:val="nil"/>
              <w:left w:val="nil"/>
              <w:bottom w:val="single" w:sz="8" w:space="0" w:color="auto"/>
              <w:right w:val="single" w:sz="8" w:space="0" w:color="auto"/>
            </w:tcBorders>
            <w:shd w:val="clear" w:color="auto" w:fill="FFFFFF"/>
            <w:vAlign w:val="center"/>
            <w:hideMark/>
          </w:tcPr>
          <w:p w14:paraId="37CA33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at some moment in time that is not made specific</w:t>
            </w:r>
          </w:p>
        </w:tc>
        <w:tc>
          <w:tcPr>
            <w:tcW w:w="2404" w:type="dxa"/>
            <w:tcBorders>
              <w:top w:val="nil"/>
              <w:left w:val="nil"/>
              <w:bottom w:val="single" w:sz="8" w:space="0" w:color="auto"/>
              <w:right w:val="single" w:sz="8" w:space="0" w:color="auto"/>
            </w:tcBorders>
            <w:shd w:val="clear" w:color="auto" w:fill="FFFFFF"/>
            <w:vAlign w:val="center"/>
            <w:hideMark/>
          </w:tcPr>
          <w:p w14:paraId="63330E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Tại 1 thời điểm nào đó</w:t>
            </w:r>
          </w:p>
        </w:tc>
      </w:tr>
      <w:tr w:rsidR="00855F43" w:rsidRPr="00855F43" w14:paraId="1EEF239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23D57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DC1C0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Beside the point</w:t>
            </w:r>
          </w:p>
        </w:tc>
        <w:tc>
          <w:tcPr>
            <w:tcW w:w="3828" w:type="dxa"/>
            <w:tcBorders>
              <w:top w:val="nil"/>
              <w:left w:val="nil"/>
              <w:bottom w:val="single" w:sz="8" w:space="0" w:color="auto"/>
              <w:right w:val="single" w:sz="8" w:space="0" w:color="auto"/>
            </w:tcBorders>
            <w:shd w:val="clear" w:color="auto" w:fill="FFFFFF"/>
            <w:vAlign w:val="center"/>
            <w:hideMark/>
          </w:tcPr>
          <w:p w14:paraId="2D06A3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say that something is beside the point, you mean that it is not relevant to the subject that you are discussing.</w:t>
            </w:r>
          </w:p>
        </w:tc>
        <w:tc>
          <w:tcPr>
            <w:tcW w:w="2404" w:type="dxa"/>
            <w:tcBorders>
              <w:top w:val="nil"/>
              <w:left w:val="nil"/>
              <w:bottom w:val="single" w:sz="8" w:space="0" w:color="auto"/>
              <w:right w:val="single" w:sz="8" w:space="0" w:color="auto"/>
            </w:tcBorders>
            <w:shd w:val="clear" w:color="auto" w:fill="FFFFFF"/>
            <w:vAlign w:val="center"/>
            <w:hideMark/>
          </w:tcPr>
          <w:p w14:paraId="72BEDB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liên quan đến vấn đề đang nói</w:t>
            </w:r>
          </w:p>
        </w:tc>
      </w:tr>
      <w:tr w:rsidR="00855F43" w:rsidRPr="00855F43" w14:paraId="56EA86B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340D0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2E484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 to a point</w:t>
            </w:r>
          </w:p>
        </w:tc>
        <w:tc>
          <w:tcPr>
            <w:tcW w:w="3828" w:type="dxa"/>
            <w:tcBorders>
              <w:top w:val="nil"/>
              <w:left w:val="nil"/>
              <w:bottom w:val="single" w:sz="8" w:space="0" w:color="auto"/>
              <w:right w:val="single" w:sz="8" w:space="0" w:color="auto"/>
            </w:tcBorders>
            <w:shd w:val="clear" w:color="auto" w:fill="FFFFFF"/>
            <w:vAlign w:val="center"/>
            <w:hideMark/>
          </w:tcPr>
          <w:p w14:paraId="13BB52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indicate that a statement is partly but not completely true</w:t>
            </w:r>
          </w:p>
        </w:tc>
        <w:tc>
          <w:tcPr>
            <w:tcW w:w="2404" w:type="dxa"/>
            <w:tcBorders>
              <w:top w:val="nil"/>
              <w:left w:val="nil"/>
              <w:bottom w:val="single" w:sz="8" w:space="0" w:color="auto"/>
              <w:right w:val="single" w:sz="8" w:space="0" w:color="auto"/>
            </w:tcBorders>
            <w:shd w:val="clear" w:color="auto" w:fill="FFFFFF"/>
            <w:vAlign w:val="center"/>
            <w:hideMark/>
          </w:tcPr>
          <w:p w14:paraId="14608C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Cho biết lời nói không đúng hoàn toàn, không đáng tin</w:t>
            </w:r>
          </w:p>
        </w:tc>
      </w:tr>
      <w:tr w:rsidR="00855F43" w:rsidRPr="00855F43" w14:paraId="72487FD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3F4E8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DB4A3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sore point</w:t>
            </w:r>
          </w:p>
        </w:tc>
        <w:tc>
          <w:tcPr>
            <w:tcW w:w="3828" w:type="dxa"/>
            <w:tcBorders>
              <w:top w:val="nil"/>
              <w:left w:val="nil"/>
              <w:bottom w:val="single" w:sz="8" w:space="0" w:color="auto"/>
              <w:right w:val="single" w:sz="8" w:space="0" w:color="auto"/>
            </w:tcBorders>
            <w:shd w:val="clear" w:color="auto" w:fill="FFFFFF"/>
            <w:vAlign w:val="center"/>
            <w:hideMark/>
          </w:tcPr>
          <w:p w14:paraId="75FAEF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subject that someone prefers not to talk about because it makes them angry or embarrassed</w:t>
            </w:r>
          </w:p>
        </w:tc>
        <w:tc>
          <w:tcPr>
            <w:tcW w:w="2404" w:type="dxa"/>
            <w:tcBorders>
              <w:top w:val="nil"/>
              <w:left w:val="nil"/>
              <w:bottom w:val="single" w:sz="8" w:space="0" w:color="auto"/>
              <w:right w:val="single" w:sz="8" w:space="0" w:color="auto"/>
            </w:tcBorders>
            <w:shd w:val="clear" w:color="auto" w:fill="FFFFFF"/>
            <w:vAlign w:val="center"/>
            <w:hideMark/>
          </w:tcPr>
          <w:p w14:paraId="36CD05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điều nhạy cảm (không nên nói đến vì có thể làm họ tức giận hoặc bối rối, hổ thẹn)</w:t>
            </w:r>
          </w:p>
        </w:tc>
      </w:tr>
      <w:tr w:rsidR="00855F43" w:rsidRPr="00855F43" w14:paraId="06347D2D"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625D68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w:t>
            </w:r>
          </w:p>
        </w:tc>
        <w:tc>
          <w:tcPr>
            <w:tcW w:w="2409" w:type="dxa"/>
            <w:tcBorders>
              <w:top w:val="nil"/>
              <w:left w:val="nil"/>
              <w:bottom w:val="single" w:sz="8" w:space="0" w:color="auto"/>
              <w:right w:val="single" w:sz="8" w:space="0" w:color="auto"/>
            </w:tcBorders>
            <w:shd w:val="clear" w:color="auto" w:fill="FFFFFF"/>
            <w:vAlign w:val="center"/>
            <w:hideMark/>
          </w:tcPr>
          <w:p w14:paraId="347BC0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Raise your hand</w:t>
            </w:r>
          </w:p>
        </w:tc>
        <w:tc>
          <w:tcPr>
            <w:tcW w:w="3828" w:type="dxa"/>
            <w:tcBorders>
              <w:top w:val="nil"/>
              <w:left w:val="nil"/>
              <w:bottom w:val="single" w:sz="8" w:space="0" w:color="auto"/>
              <w:right w:val="single" w:sz="8" w:space="0" w:color="auto"/>
            </w:tcBorders>
            <w:shd w:val="clear" w:color="auto" w:fill="FFFFFF"/>
            <w:vAlign w:val="center"/>
            <w:hideMark/>
          </w:tcPr>
          <w:p w14:paraId="0AA3B383" w14:textId="77777777" w:rsidR="00855F43" w:rsidRPr="00855F43" w:rsidRDefault="00855F43" w:rsidP="00855F43">
            <w:pPr>
              <w:jc w:val="left"/>
              <w:rPr>
                <w:rFonts w:eastAsia="Times New Roman" w:cs="Times New Roman"/>
                <w:color w:val="0066CC"/>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452A6369" w14:textId="77777777" w:rsidR="00855F43" w:rsidRPr="00855F43" w:rsidRDefault="00855F43" w:rsidP="00855F43">
            <w:pPr>
              <w:jc w:val="left"/>
              <w:rPr>
                <w:rFonts w:eastAsia="Times New Roman"/>
                <w:color w:val="E67E00"/>
              </w:rPr>
            </w:pPr>
            <w:r w:rsidRPr="00855F43">
              <w:rPr>
                <w:rFonts w:eastAsia="Times New Roman" w:cs="Times New Roman"/>
                <w:color w:val="E67E00"/>
                <w:sz w:val="24"/>
                <w:szCs w:val="24"/>
                <w:shd w:val="clear" w:color="auto" w:fill="FFFFFF"/>
                <w:lang w:val="en-US"/>
              </w:rPr>
              <w:t>Giơ tay</w:t>
            </w:r>
          </w:p>
        </w:tc>
      </w:tr>
      <w:tr w:rsidR="00855F43" w:rsidRPr="00855F43" w14:paraId="568A650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B2EC8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92803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sth with sb</w:t>
            </w:r>
          </w:p>
        </w:tc>
        <w:tc>
          <w:tcPr>
            <w:tcW w:w="3828" w:type="dxa"/>
            <w:tcBorders>
              <w:top w:val="nil"/>
              <w:left w:val="nil"/>
              <w:bottom w:val="single" w:sz="8" w:space="0" w:color="auto"/>
              <w:right w:val="single" w:sz="8" w:space="0" w:color="auto"/>
            </w:tcBorders>
            <w:shd w:val="clear" w:color="auto" w:fill="FFFFFF"/>
            <w:vAlign w:val="center"/>
            <w:hideMark/>
          </w:tcPr>
          <w:p w14:paraId="4F26C1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mention something so that it can be discussed.</w:t>
            </w:r>
          </w:p>
        </w:tc>
        <w:tc>
          <w:tcPr>
            <w:tcW w:w="2404" w:type="dxa"/>
            <w:tcBorders>
              <w:top w:val="nil"/>
              <w:left w:val="nil"/>
              <w:bottom w:val="single" w:sz="8" w:space="0" w:color="auto"/>
              <w:right w:val="single" w:sz="8" w:space="0" w:color="auto"/>
            </w:tcBorders>
            <w:shd w:val="clear" w:color="auto" w:fill="FFFFFF"/>
            <w:vAlign w:val="center"/>
            <w:hideMark/>
          </w:tcPr>
          <w:p w14:paraId="1CE349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Đề cập đến vấn đề có thể thảo luận</w:t>
            </w:r>
          </w:p>
        </w:tc>
      </w:tr>
      <w:tr w:rsidR="00855F43" w:rsidRPr="00855F43" w14:paraId="5451F5E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532C44"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FD5FB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a child/ family</w:t>
            </w:r>
          </w:p>
        </w:tc>
        <w:tc>
          <w:tcPr>
            <w:tcW w:w="3828" w:type="dxa"/>
            <w:tcBorders>
              <w:top w:val="nil"/>
              <w:left w:val="nil"/>
              <w:bottom w:val="single" w:sz="8" w:space="0" w:color="auto"/>
              <w:right w:val="single" w:sz="8" w:space="0" w:color="auto"/>
            </w:tcBorders>
            <w:shd w:val="clear" w:color="auto" w:fill="FFFFFF"/>
            <w:vAlign w:val="center"/>
            <w:hideMark/>
          </w:tcPr>
          <w:p w14:paraId="1F16A79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and bring up children</w:t>
            </w:r>
          </w:p>
        </w:tc>
        <w:tc>
          <w:tcPr>
            <w:tcW w:w="2404" w:type="dxa"/>
            <w:tcBorders>
              <w:top w:val="nil"/>
              <w:left w:val="nil"/>
              <w:bottom w:val="single" w:sz="8" w:space="0" w:color="auto"/>
              <w:right w:val="single" w:sz="8" w:space="0" w:color="auto"/>
            </w:tcBorders>
            <w:shd w:val="clear" w:color="auto" w:fill="FFFFFF"/>
            <w:vAlign w:val="center"/>
            <w:hideMark/>
          </w:tcPr>
          <w:p w14:paraId="4327436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con và nuôi con</w:t>
            </w:r>
          </w:p>
        </w:tc>
      </w:tr>
      <w:tr w:rsidR="00855F43" w:rsidRPr="00855F43" w14:paraId="4E0E842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5361D4"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4DCE3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sb’s hopes/ expectations</w:t>
            </w:r>
          </w:p>
        </w:tc>
        <w:tc>
          <w:tcPr>
            <w:tcW w:w="3828" w:type="dxa"/>
            <w:tcBorders>
              <w:top w:val="nil"/>
              <w:left w:val="nil"/>
              <w:bottom w:val="single" w:sz="8" w:space="0" w:color="auto"/>
              <w:right w:val="single" w:sz="8" w:space="0" w:color="auto"/>
            </w:tcBorders>
            <w:shd w:val="clear" w:color="auto" w:fill="FFFFFF"/>
            <w:vAlign w:val="center"/>
            <w:hideMark/>
          </w:tcPr>
          <w:p w14:paraId="291904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hope or expect that something will be very good or successful</w:t>
            </w:r>
          </w:p>
        </w:tc>
        <w:tc>
          <w:tcPr>
            <w:tcW w:w="2404" w:type="dxa"/>
            <w:tcBorders>
              <w:top w:val="nil"/>
              <w:left w:val="nil"/>
              <w:bottom w:val="single" w:sz="8" w:space="0" w:color="auto"/>
              <w:right w:val="single" w:sz="8" w:space="0" w:color="auto"/>
            </w:tcBorders>
            <w:shd w:val="clear" w:color="auto" w:fill="FFFFFF"/>
            <w:vAlign w:val="center"/>
            <w:hideMark/>
          </w:tcPr>
          <w:p w14:paraId="3FD449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đó hi vọng/ mong đợi rằng mọi chuyện sẽ trở nên tốt hơn</w:t>
            </w:r>
          </w:p>
        </w:tc>
      </w:tr>
      <w:tr w:rsidR="00855F43" w:rsidRPr="00855F43" w14:paraId="48AF11E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F13F3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B13C3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a smile</w:t>
            </w:r>
          </w:p>
        </w:tc>
        <w:tc>
          <w:tcPr>
            <w:tcW w:w="3828" w:type="dxa"/>
            <w:tcBorders>
              <w:top w:val="nil"/>
              <w:left w:val="nil"/>
              <w:bottom w:val="single" w:sz="8" w:space="0" w:color="auto"/>
              <w:right w:val="single" w:sz="8" w:space="0" w:color="auto"/>
            </w:tcBorders>
            <w:shd w:val="clear" w:color="auto" w:fill="FFFFFF"/>
            <w:vAlign w:val="center"/>
            <w:hideMark/>
          </w:tcPr>
          <w:p w14:paraId="505040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react by smiling, or make someone smile</w:t>
            </w:r>
          </w:p>
        </w:tc>
        <w:tc>
          <w:tcPr>
            <w:tcW w:w="2404" w:type="dxa"/>
            <w:tcBorders>
              <w:top w:val="nil"/>
              <w:left w:val="nil"/>
              <w:bottom w:val="single" w:sz="8" w:space="0" w:color="auto"/>
              <w:right w:val="single" w:sz="8" w:space="0" w:color="auto"/>
            </w:tcBorders>
            <w:shd w:val="clear" w:color="auto" w:fill="FFFFFF"/>
            <w:vAlign w:val="center"/>
            <w:hideMark/>
          </w:tcPr>
          <w:p w14:paraId="31D4B8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Phản hồi người khác bằng nụ cười hoặc làm ai đó cười</w:t>
            </w:r>
          </w:p>
        </w:tc>
      </w:tr>
      <w:tr w:rsidR="00855F43" w:rsidRPr="00855F43" w14:paraId="1423CFA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4F948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B01DA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your voice</w:t>
            </w:r>
          </w:p>
        </w:tc>
        <w:tc>
          <w:tcPr>
            <w:tcW w:w="3828" w:type="dxa"/>
            <w:tcBorders>
              <w:top w:val="nil"/>
              <w:left w:val="nil"/>
              <w:bottom w:val="single" w:sz="8" w:space="0" w:color="auto"/>
              <w:right w:val="single" w:sz="8" w:space="0" w:color="auto"/>
            </w:tcBorders>
            <w:shd w:val="clear" w:color="auto" w:fill="FFFFFF"/>
            <w:vAlign w:val="center"/>
            <w:hideMark/>
          </w:tcPr>
          <w:p w14:paraId="0120C5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speak more loudly than normal especially in anger</w:t>
            </w:r>
          </w:p>
        </w:tc>
        <w:tc>
          <w:tcPr>
            <w:tcW w:w="2404" w:type="dxa"/>
            <w:tcBorders>
              <w:top w:val="nil"/>
              <w:left w:val="nil"/>
              <w:bottom w:val="single" w:sz="8" w:space="0" w:color="auto"/>
              <w:right w:val="single" w:sz="8" w:space="0" w:color="auto"/>
            </w:tcBorders>
            <w:shd w:val="clear" w:color="auto" w:fill="FFFFFF"/>
            <w:vAlign w:val="center"/>
            <w:hideMark/>
          </w:tcPr>
          <w:p w14:paraId="61444B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lên giọng (vì tức giận)</w:t>
            </w:r>
          </w:p>
        </w:tc>
      </w:tr>
      <w:tr w:rsidR="00855F43" w:rsidRPr="00855F43" w14:paraId="28E9FA0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E1F51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38428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Raise an army</w:t>
            </w:r>
          </w:p>
        </w:tc>
        <w:tc>
          <w:tcPr>
            <w:tcW w:w="3828" w:type="dxa"/>
            <w:tcBorders>
              <w:top w:val="nil"/>
              <w:left w:val="nil"/>
              <w:bottom w:val="single" w:sz="8" w:space="0" w:color="auto"/>
              <w:right w:val="single" w:sz="8" w:space="0" w:color="auto"/>
            </w:tcBorders>
            <w:shd w:val="clear" w:color="auto" w:fill="FFFFFF"/>
            <w:vAlign w:val="center"/>
            <w:hideMark/>
          </w:tcPr>
          <w:p w14:paraId="400EE8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collect together and organize an army to fight a battle</w:t>
            </w:r>
          </w:p>
        </w:tc>
        <w:tc>
          <w:tcPr>
            <w:tcW w:w="2404" w:type="dxa"/>
            <w:tcBorders>
              <w:top w:val="nil"/>
              <w:left w:val="nil"/>
              <w:bottom w:val="single" w:sz="8" w:space="0" w:color="auto"/>
              <w:right w:val="single" w:sz="8" w:space="0" w:color="auto"/>
            </w:tcBorders>
            <w:shd w:val="clear" w:color="auto" w:fill="FFFFFF"/>
            <w:vAlign w:val="center"/>
            <w:hideMark/>
          </w:tcPr>
          <w:p w14:paraId="16F3FA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tập hợp, tổ chức quân đội</w:t>
            </w:r>
          </w:p>
        </w:tc>
      </w:tr>
      <w:tr w:rsidR="00855F43" w:rsidRPr="00855F43" w14:paraId="2F96C223"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32960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w:t>
            </w:r>
          </w:p>
        </w:tc>
        <w:tc>
          <w:tcPr>
            <w:tcW w:w="2409" w:type="dxa"/>
            <w:tcBorders>
              <w:top w:val="nil"/>
              <w:left w:val="nil"/>
              <w:bottom w:val="single" w:sz="8" w:space="0" w:color="auto"/>
              <w:right w:val="single" w:sz="8" w:space="0" w:color="auto"/>
            </w:tcBorders>
            <w:shd w:val="clear" w:color="auto" w:fill="FFFFFF"/>
            <w:vAlign w:val="center"/>
            <w:hideMark/>
          </w:tcPr>
          <w:p w14:paraId="5561D1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Run a business/ campaign/ etc</w:t>
            </w:r>
          </w:p>
        </w:tc>
        <w:tc>
          <w:tcPr>
            <w:tcW w:w="3828" w:type="dxa"/>
            <w:tcBorders>
              <w:top w:val="nil"/>
              <w:left w:val="nil"/>
              <w:bottom w:val="single" w:sz="8" w:space="0" w:color="auto"/>
              <w:right w:val="single" w:sz="8" w:space="0" w:color="auto"/>
            </w:tcBorders>
            <w:shd w:val="clear" w:color="auto" w:fill="FFFFFF"/>
            <w:vAlign w:val="center"/>
            <w:hideMark/>
          </w:tcPr>
          <w:p w14:paraId="24A4A64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operate, manage a business/ campaign</w:t>
            </w:r>
          </w:p>
        </w:tc>
        <w:tc>
          <w:tcPr>
            <w:tcW w:w="2404" w:type="dxa"/>
            <w:tcBorders>
              <w:top w:val="nil"/>
              <w:left w:val="nil"/>
              <w:bottom w:val="single" w:sz="8" w:space="0" w:color="auto"/>
              <w:right w:val="single" w:sz="8" w:space="0" w:color="auto"/>
            </w:tcBorders>
            <w:shd w:val="clear" w:color="auto" w:fill="FFFFFF"/>
            <w:vAlign w:val="center"/>
            <w:hideMark/>
          </w:tcPr>
          <w:p w14:paraId="5B8C474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Điều hành công ty/ chiến dịch</w:t>
            </w:r>
          </w:p>
        </w:tc>
      </w:tr>
      <w:tr w:rsidR="00855F43" w:rsidRPr="00855F43" w14:paraId="60D609E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A288A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761B4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riot</w:t>
            </w:r>
          </w:p>
        </w:tc>
        <w:tc>
          <w:tcPr>
            <w:tcW w:w="3828" w:type="dxa"/>
            <w:tcBorders>
              <w:top w:val="nil"/>
              <w:left w:val="nil"/>
              <w:bottom w:val="single" w:sz="8" w:space="0" w:color="auto"/>
              <w:right w:val="single" w:sz="8" w:space="0" w:color="auto"/>
            </w:tcBorders>
            <w:shd w:val="clear" w:color="auto" w:fill="FFFFFF"/>
            <w:vAlign w:val="center"/>
            <w:hideMark/>
          </w:tcPr>
          <w:p w14:paraId="4A4FDA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in a noisy and uncontrolled way</w:t>
            </w:r>
          </w:p>
        </w:tc>
        <w:tc>
          <w:tcPr>
            <w:tcW w:w="2404" w:type="dxa"/>
            <w:tcBorders>
              <w:top w:val="nil"/>
              <w:left w:val="nil"/>
              <w:bottom w:val="single" w:sz="8" w:space="0" w:color="auto"/>
              <w:right w:val="single" w:sz="8" w:space="0" w:color="auto"/>
            </w:tcBorders>
            <w:shd w:val="clear" w:color="auto" w:fill="FFFFFF"/>
            <w:vAlign w:val="center"/>
            <w:hideMark/>
          </w:tcPr>
          <w:p w14:paraId="7489AD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Hành xử 1 cách ầm ĩ, không kiểm soát</w:t>
            </w:r>
          </w:p>
        </w:tc>
      </w:tr>
      <w:tr w:rsidR="00855F43" w:rsidRPr="00855F43" w14:paraId="13699CA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476AE5"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4DC83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on petrol/ electricity/ etc</w:t>
            </w:r>
          </w:p>
        </w:tc>
        <w:tc>
          <w:tcPr>
            <w:tcW w:w="3828" w:type="dxa"/>
            <w:tcBorders>
              <w:top w:val="nil"/>
              <w:left w:val="nil"/>
              <w:bottom w:val="single" w:sz="8" w:space="0" w:color="auto"/>
              <w:right w:val="single" w:sz="8" w:space="0" w:color="auto"/>
            </w:tcBorders>
            <w:shd w:val="clear" w:color="auto" w:fill="FFFFFF"/>
            <w:vAlign w:val="center"/>
            <w:hideMark/>
          </w:tcPr>
          <w:p w14:paraId="7AB145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a machine runs on a particular type or supply of power, it uses that power to work</w:t>
            </w:r>
          </w:p>
        </w:tc>
        <w:tc>
          <w:tcPr>
            <w:tcW w:w="2404" w:type="dxa"/>
            <w:tcBorders>
              <w:top w:val="nil"/>
              <w:left w:val="nil"/>
              <w:bottom w:val="single" w:sz="8" w:space="0" w:color="auto"/>
              <w:right w:val="single" w:sz="8" w:space="0" w:color="auto"/>
            </w:tcBorders>
            <w:shd w:val="clear" w:color="auto" w:fill="FFFFFF"/>
            <w:vAlign w:val="center"/>
            <w:hideMark/>
          </w:tcPr>
          <w:p w14:paraId="7DB492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Máy móc vận hành bằng dầu/ điện/ …</w:t>
            </w:r>
          </w:p>
        </w:tc>
      </w:tr>
      <w:tr w:rsidR="00855F43" w:rsidRPr="00855F43" w14:paraId="148EC7A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AA8F4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B465E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as a bath</w:t>
            </w:r>
          </w:p>
        </w:tc>
        <w:tc>
          <w:tcPr>
            <w:tcW w:w="3828" w:type="dxa"/>
            <w:tcBorders>
              <w:top w:val="nil"/>
              <w:left w:val="nil"/>
              <w:bottom w:val="single" w:sz="8" w:space="0" w:color="auto"/>
              <w:right w:val="single" w:sz="8" w:space="0" w:color="auto"/>
            </w:tcBorders>
            <w:shd w:val="clear" w:color="auto" w:fill="FFFFFF"/>
            <w:vAlign w:val="center"/>
            <w:hideMark/>
          </w:tcPr>
          <w:p w14:paraId="2591C2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fill the bathtub with water for a bath</w:t>
            </w:r>
          </w:p>
        </w:tc>
        <w:tc>
          <w:tcPr>
            <w:tcW w:w="2404" w:type="dxa"/>
            <w:tcBorders>
              <w:top w:val="nil"/>
              <w:left w:val="nil"/>
              <w:bottom w:val="single" w:sz="8" w:space="0" w:color="auto"/>
              <w:right w:val="single" w:sz="8" w:space="0" w:color="auto"/>
            </w:tcBorders>
            <w:shd w:val="clear" w:color="auto" w:fill="FFFFFF"/>
            <w:vAlign w:val="center"/>
            <w:hideMark/>
          </w:tcPr>
          <w:p w14:paraId="63DF9C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Xả đầy nước vào bồn tắm</w:t>
            </w:r>
          </w:p>
        </w:tc>
      </w:tr>
      <w:tr w:rsidR="00855F43" w:rsidRPr="00855F43" w14:paraId="495D694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8D219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54E56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through sth</w:t>
            </w:r>
          </w:p>
        </w:tc>
        <w:tc>
          <w:tcPr>
            <w:tcW w:w="3828" w:type="dxa"/>
            <w:tcBorders>
              <w:top w:val="nil"/>
              <w:left w:val="nil"/>
              <w:bottom w:val="single" w:sz="8" w:space="0" w:color="auto"/>
              <w:right w:val="single" w:sz="8" w:space="0" w:color="auto"/>
            </w:tcBorders>
            <w:shd w:val="clear" w:color="auto" w:fill="FFFFFF"/>
            <w:vAlign w:val="center"/>
            <w:hideMark/>
          </w:tcPr>
          <w:p w14:paraId="5967B1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explain or to read something quickly</w:t>
            </w:r>
          </w:p>
        </w:tc>
        <w:tc>
          <w:tcPr>
            <w:tcW w:w="2404" w:type="dxa"/>
            <w:tcBorders>
              <w:top w:val="nil"/>
              <w:left w:val="nil"/>
              <w:bottom w:val="single" w:sz="8" w:space="0" w:color="auto"/>
              <w:right w:val="single" w:sz="8" w:space="0" w:color="auto"/>
            </w:tcBorders>
            <w:shd w:val="clear" w:color="auto" w:fill="FFFFFF"/>
            <w:vAlign w:val="center"/>
            <w:hideMark/>
          </w:tcPr>
          <w:p w14:paraId="7A23C5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Đọc/ giải thích lướt qua nhanh chóng</w:t>
            </w:r>
          </w:p>
        </w:tc>
      </w:tr>
      <w:tr w:rsidR="00855F43" w:rsidRPr="00855F43" w14:paraId="7294BEA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9C298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4F2C3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the risk of doing</w:t>
            </w:r>
          </w:p>
        </w:tc>
        <w:tc>
          <w:tcPr>
            <w:tcW w:w="3828" w:type="dxa"/>
            <w:tcBorders>
              <w:top w:val="nil"/>
              <w:left w:val="nil"/>
              <w:bottom w:val="single" w:sz="8" w:space="0" w:color="auto"/>
              <w:right w:val="single" w:sz="8" w:space="0" w:color="auto"/>
            </w:tcBorders>
            <w:shd w:val="clear" w:color="auto" w:fill="FFFFFF"/>
            <w:vAlign w:val="center"/>
            <w:hideMark/>
          </w:tcPr>
          <w:p w14:paraId="304368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or do something that may result in (something bad or unpleasant happening)</w:t>
            </w:r>
          </w:p>
        </w:tc>
        <w:tc>
          <w:tcPr>
            <w:tcW w:w="2404" w:type="dxa"/>
            <w:tcBorders>
              <w:top w:val="nil"/>
              <w:left w:val="nil"/>
              <w:bottom w:val="single" w:sz="8" w:space="0" w:color="auto"/>
              <w:right w:val="single" w:sz="8" w:space="0" w:color="auto"/>
            </w:tcBorders>
            <w:shd w:val="clear" w:color="auto" w:fill="FFFFFF"/>
            <w:vAlign w:val="center"/>
            <w:hideMark/>
          </w:tcPr>
          <w:p w14:paraId="2516B1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mạo hiểm</w:t>
            </w:r>
          </w:p>
        </w:tc>
      </w:tr>
      <w:tr w:rsidR="00855F43" w:rsidRPr="00855F43" w14:paraId="51BDCDE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63242C"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96F90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Run into problem</w:t>
            </w:r>
          </w:p>
        </w:tc>
        <w:tc>
          <w:tcPr>
            <w:tcW w:w="3828" w:type="dxa"/>
            <w:tcBorders>
              <w:top w:val="nil"/>
              <w:left w:val="nil"/>
              <w:bottom w:val="single" w:sz="8" w:space="0" w:color="auto"/>
              <w:right w:val="single" w:sz="8" w:space="0" w:color="auto"/>
            </w:tcBorders>
            <w:shd w:val="clear" w:color="auto" w:fill="FFFFFF"/>
            <w:vAlign w:val="center"/>
            <w:hideMark/>
          </w:tcPr>
          <w:p w14:paraId="380BAE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run into problems, you begin to experience them</w:t>
            </w:r>
          </w:p>
        </w:tc>
        <w:tc>
          <w:tcPr>
            <w:tcW w:w="2404" w:type="dxa"/>
            <w:tcBorders>
              <w:top w:val="nil"/>
              <w:left w:val="nil"/>
              <w:bottom w:val="single" w:sz="8" w:space="0" w:color="auto"/>
              <w:right w:val="single" w:sz="8" w:space="0" w:color="auto"/>
            </w:tcBorders>
            <w:shd w:val="clear" w:color="auto" w:fill="FFFFFF"/>
            <w:vAlign w:val="center"/>
            <w:hideMark/>
          </w:tcPr>
          <w:p w14:paraId="3339F6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trải qua việc gì</w:t>
            </w:r>
          </w:p>
        </w:tc>
      </w:tr>
      <w:tr w:rsidR="00855F43" w:rsidRPr="00855F43" w14:paraId="3A410CC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79919A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Rush</w:t>
            </w:r>
          </w:p>
        </w:tc>
        <w:tc>
          <w:tcPr>
            <w:tcW w:w="2409" w:type="dxa"/>
            <w:tcBorders>
              <w:top w:val="nil"/>
              <w:left w:val="nil"/>
              <w:bottom w:val="single" w:sz="8" w:space="0" w:color="auto"/>
              <w:right w:val="single" w:sz="8" w:space="0" w:color="auto"/>
            </w:tcBorders>
            <w:shd w:val="clear" w:color="auto" w:fill="FFFFFF"/>
            <w:vAlign w:val="center"/>
            <w:hideMark/>
          </w:tcPr>
          <w:p w14:paraId="61D16F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Rush to conclusions</w:t>
            </w:r>
          </w:p>
        </w:tc>
        <w:tc>
          <w:tcPr>
            <w:tcW w:w="3828" w:type="dxa"/>
            <w:tcBorders>
              <w:top w:val="nil"/>
              <w:left w:val="nil"/>
              <w:bottom w:val="single" w:sz="8" w:space="0" w:color="auto"/>
              <w:right w:val="single" w:sz="8" w:space="0" w:color="auto"/>
            </w:tcBorders>
            <w:shd w:val="clear" w:color="auto" w:fill="FFFFFF"/>
            <w:vAlign w:val="center"/>
            <w:hideMark/>
          </w:tcPr>
          <w:p w14:paraId="3ABDA03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try to reach a conclusion too fast, probably with insufficient evidence</w:t>
            </w:r>
          </w:p>
        </w:tc>
        <w:tc>
          <w:tcPr>
            <w:tcW w:w="2404" w:type="dxa"/>
            <w:tcBorders>
              <w:top w:val="nil"/>
              <w:left w:val="nil"/>
              <w:bottom w:val="single" w:sz="8" w:space="0" w:color="auto"/>
              <w:right w:val="single" w:sz="8" w:space="0" w:color="auto"/>
            </w:tcBorders>
            <w:shd w:val="clear" w:color="auto" w:fill="FFFFFF"/>
            <w:vAlign w:val="center"/>
            <w:hideMark/>
          </w:tcPr>
          <w:p w14:paraId="17B9496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Đi tới kết luận 1 cách nhanh chóng (không cẩn thận)</w:t>
            </w:r>
          </w:p>
        </w:tc>
      </w:tr>
      <w:tr w:rsidR="00855F43" w:rsidRPr="00855F43" w14:paraId="497BF99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949991"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BD437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 sth in a rush</w:t>
            </w:r>
          </w:p>
        </w:tc>
        <w:tc>
          <w:tcPr>
            <w:tcW w:w="3828" w:type="dxa"/>
            <w:tcBorders>
              <w:top w:val="nil"/>
              <w:left w:val="nil"/>
              <w:bottom w:val="single" w:sz="8" w:space="0" w:color="auto"/>
              <w:right w:val="single" w:sz="8" w:space="0" w:color="auto"/>
            </w:tcBorders>
            <w:shd w:val="clear" w:color="auto" w:fill="FFFFFF"/>
            <w:vAlign w:val="center"/>
            <w:hideMark/>
          </w:tcPr>
          <w:p w14:paraId="374EE76C"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6910EDB4"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Làm gì vội vàng</w:t>
            </w:r>
          </w:p>
        </w:tc>
      </w:tr>
      <w:tr w:rsidR="00855F43" w:rsidRPr="00855F43" w14:paraId="48C580F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220E16"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98336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a rush (to do sth)</w:t>
            </w:r>
          </w:p>
        </w:tc>
        <w:tc>
          <w:tcPr>
            <w:tcW w:w="3828" w:type="dxa"/>
            <w:tcBorders>
              <w:top w:val="nil"/>
              <w:left w:val="nil"/>
              <w:bottom w:val="single" w:sz="8" w:space="0" w:color="auto"/>
              <w:right w:val="single" w:sz="8" w:space="0" w:color="auto"/>
            </w:tcBorders>
            <w:shd w:val="clear" w:color="auto" w:fill="FFFFFF"/>
            <w:vAlign w:val="center"/>
            <w:hideMark/>
          </w:tcPr>
          <w:p w14:paraId="59D7B4D8"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4341A78C"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Vội vàng làm gì</w:t>
            </w:r>
          </w:p>
        </w:tc>
      </w:tr>
      <w:tr w:rsidR="00855F43" w:rsidRPr="00855F43" w14:paraId="536F132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F1A58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066FF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Mad rush</w:t>
            </w:r>
          </w:p>
        </w:tc>
        <w:tc>
          <w:tcPr>
            <w:tcW w:w="3828" w:type="dxa"/>
            <w:tcBorders>
              <w:top w:val="nil"/>
              <w:left w:val="nil"/>
              <w:bottom w:val="single" w:sz="8" w:space="0" w:color="auto"/>
              <w:right w:val="single" w:sz="8" w:space="0" w:color="auto"/>
            </w:tcBorders>
            <w:shd w:val="clear" w:color="auto" w:fill="FFFFFF"/>
            <w:vAlign w:val="center"/>
            <w:hideMark/>
          </w:tcPr>
          <w:p w14:paraId="6A66E5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situation in which you are hurrying to do something because you do not have much time</w:t>
            </w:r>
          </w:p>
        </w:tc>
        <w:tc>
          <w:tcPr>
            <w:tcW w:w="2404" w:type="dxa"/>
            <w:tcBorders>
              <w:top w:val="nil"/>
              <w:left w:val="nil"/>
              <w:bottom w:val="single" w:sz="8" w:space="0" w:color="auto"/>
              <w:right w:val="single" w:sz="8" w:space="0" w:color="auto"/>
            </w:tcBorders>
            <w:shd w:val="clear" w:color="auto" w:fill="FFFFFF"/>
            <w:vAlign w:val="center"/>
            <w:hideMark/>
          </w:tcPr>
          <w:p w14:paraId="0880E2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Vội vàng làm gì vì không có thời gian/ thời gian sắp hết</w:t>
            </w:r>
          </w:p>
        </w:tc>
      </w:tr>
      <w:tr w:rsidR="00855F43" w:rsidRPr="00855F43" w14:paraId="0F8C7D5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3DB35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5165F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Rush hour</w:t>
            </w:r>
          </w:p>
        </w:tc>
        <w:tc>
          <w:tcPr>
            <w:tcW w:w="3828" w:type="dxa"/>
            <w:tcBorders>
              <w:top w:val="nil"/>
              <w:left w:val="nil"/>
              <w:bottom w:val="single" w:sz="8" w:space="0" w:color="auto"/>
              <w:right w:val="single" w:sz="8" w:space="0" w:color="auto"/>
            </w:tcBorders>
            <w:shd w:val="clear" w:color="auto" w:fill="FFFFFF"/>
            <w:vAlign w:val="center"/>
            <w:hideMark/>
          </w:tcPr>
          <w:p w14:paraId="06655E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busy part of the day when towns and cities are crowded, either in the morning when people are travelling to work, or in the evening when people are travelling home</w:t>
            </w:r>
          </w:p>
        </w:tc>
        <w:tc>
          <w:tcPr>
            <w:tcW w:w="2404" w:type="dxa"/>
            <w:tcBorders>
              <w:top w:val="nil"/>
              <w:left w:val="nil"/>
              <w:bottom w:val="single" w:sz="8" w:space="0" w:color="auto"/>
              <w:right w:val="single" w:sz="8" w:space="0" w:color="auto"/>
            </w:tcBorders>
            <w:shd w:val="clear" w:color="auto" w:fill="FFFFFF"/>
            <w:vAlign w:val="center"/>
            <w:hideMark/>
          </w:tcPr>
          <w:p w14:paraId="79E98B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Giờ cao điểm</w:t>
            </w:r>
          </w:p>
        </w:tc>
      </w:tr>
      <w:tr w:rsidR="00855F43" w:rsidRPr="00855F43" w14:paraId="43CCCC4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B207C5"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7E0BF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Christmas/ etc rush</w:t>
            </w:r>
          </w:p>
        </w:tc>
        <w:tc>
          <w:tcPr>
            <w:tcW w:w="3828" w:type="dxa"/>
            <w:tcBorders>
              <w:top w:val="nil"/>
              <w:left w:val="nil"/>
              <w:bottom w:val="single" w:sz="8" w:space="0" w:color="auto"/>
              <w:right w:val="single" w:sz="8" w:space="0" w:color="auto"/>
            </w:tcBorders>
            <w:shd w:val="clear" w:color="auto" w:fill="FFFFFF"/>
            <w:vAlign w:val="center"/>
            <w:hideMark/>
          </w:tcPr>
          <w:p w14:paraId="2429D30B"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739204BD"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giờ cao điểm vào mùa Giáng Sinh</w:t>
            </w:r>
          </w:p>
        </w:tc>
      </w:tr>
      <w:tr w:rsidR="00855F43" w:rsidRPr="00855F43" w14:paraId="2E96E41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2C4D4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w:t>
            </w:r>
          </w:p>
        </w:tc>
        <w:tc>
          <w:tcPr>
            <w:tcW w:w="2409" w:type="dxa"/>
            <w:tcBorders>
              <w:top w:val="nil"/>
              <w:left w:val="nil"/>
              <w:bottom w:val="single" w:sz="8" w:space="0" w:color="auto"/>
              <w:right w:val="single" w:sz="8" w:space="0" w:color="auto"/>
            </w:tcBorders>
            <w:shd w:val="clear" w:color="auto" w:fill="FFFFFF"/>
            <w:vAlign w:val="center"/>
            <w:hideMark/>
          </w:tcPr>
          <w:p w14:paraId="742181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Steady yourself</w:t>
            </w:r>
          </w:p>
        </w:tc>
        <w:tc>
          <w:tcPr>
            <w:tcW w:w="3828" w:type="dxa"/>
            <w:tcBorders>
              <w:top w:val="nil"/>
              <w:left w:val="nil"/>
              <w:bottom w:val="single" w:sz="8" w:space="0" w:color="auto"/>
              <w:right w:val="single" w:sz="8" w:space="0" w:color="auto"/>
            </w:tcBorders>
            <w:shd w:val="clear" w:color="auto" w:fill="FFFFFF"/>
            <w:vAlign w:val="center"/>
            <w:hideMark/>
          </w:tcPr>
          <w:p w14:paraId="446DBE6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get your balance again so that you do not fall</w:t>
            </w:r>
          </w:p>
        </w:tc>
        <w:tc>
          <w:tcPr>
            <w:tcW w:w="2404" w:type="dxa"/>
            <w:tcBorders>
              <w:top w:val="nil"/>
              <w:left w:val="nil"/>
              <w:bottom w:val="single" w:sz="8" w:space="0" w:color="auto"/>
              <w:right w:val="single" w:sz="8" w:space="0" w:color="auto"/>
            </w:tcBorders>
            <w:shd w:val="clear" w:color="auto" w:fill="FFFFFF"/>
            <w:vAlign w:val="center"/>
            <w:hideMark/>
          </w:tcPr>
          <w:p w14:paraId="412E76F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Giữ thăng bằng</w:t>
            </w:r>
          </w:p>
        </w:tc>
      </w:tr>
      <w:tr w:rsidR="00855F43" w:rsidRPr="00855F43" w14:paraId="1C8B0B7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B9BBB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96463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 your nerves</w:t>
            </w:r>
          </w:p>
        </w:tc>
        <w:tc>
          <w:tcPr>
            <w:tcW w:w="3828" w:type="dxa"/>
            <w:tcBorders>
              <w:top w:val="nil"/>
              <w:left w:val="nil"/>
              <w:bottom w:val="single" w:sz="8" w:space="0" w:color="auto"/>
              <w:right w:val="single" w:sz="8" w:space="0" w:color="auto"/>
            </w:tcBorders>
            <w:shd w:val="clear" w:color="auto" w:fill="FFFFFF"/>
            <w:vAlign w:val="center"/>
            <w:hideMark/>
          </w:tcPr>
          <w:p w14:paraId="6B4473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stop yourself from feeling nervous</w:t>
            </w:r>
          </w:p>
        </w:tc>
        <w:tc>
          <w:tcPr>
            <w:tcW w:w="2404" w:type="dxa"/>
            <w:tcBorders>
              <w:top w:val="nil"/>
              <w:left w:val="nil"/>
              <w:bottom w:val="single" w:sz="8" w:space="0" w:color="auto"/>
              <w:right w:val="single" w:sz="8" w:space="0" w:color="auto"/>
            </w:tcBorders>
            <w:shd w:val="clear" w:color="auto" w:fill="FFFFFF"/>
            <w:vAlign w:val="center"/>
            <w:hideMark/>
          </w:tcPr>
          <w:p w14:paraId="3C0811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Trấn an bản thân (ngừng cảm thấy lo lắng)</w:t>
            </w:r>
          </w:p>
        </w:tc>
      </w:tr>
      <w:tr w:rsidR="00855F43" w:rsidRPr="00855F43" w14:paraId="47A0C7B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446D37"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51E90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Hold sth steady</w:t>
            </w:r>
          </w:p>
        </w:tc>
        <w:tc>
          <w:tcPr>
            <w:tcW w:w="3828" w:type="dxa"/>
            <w:tcBorders>
              <w:top w:val="nil"/>
              <w:left w:val="nil"/>
              <w:bottom w:val="single" w:sz="8" w:space="0" w:color="auto"/>
              <w:right w:val="single" w:sz="8" w:space="0" w:color="auto"/>
            </w:tcBorders>
            <w:shd w:val="clear" w:color="auto" w:fill="FFFFFF"/>
            <w:vAlign w:val="center"/>
            <w:hideMark/>
          </w:tcPr>
          <w:p w14:paraId="6092B21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holding sth so that it doesn't move around</w:t>
            </w:r>
          </w:p>
        </w:tc>
        <w:tc>
          <w:tcPr>
            <w:tcW w:w="2404" w:type="dxa"/>
            <w:tcBorders>
              <w:top w:val="nil"/>
              <w:left w:val="nil"/>
              <w:bottom w:val="single" w:sz="8" w:space="0" w:color="auto"/>
              <w:right w:val="single" w:sz="8" w:space="0" w:color="auto"/>
            </w:tcBorders>
            <w:shd w:val="clear" w:color="auto" w:fill="FFFFFF"/>
            <w:vAlign w:val="center"/>
            <w:hideMark/>
          </w:tcPr>
          <w:p w14:paraId="76C6E7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Giữ cho vật gì không di chuyển</w:t>
            </w:r>
          </w:p>
        </w:tc>
      </w:tr>
      <w:tr w:rsidR="00855F43" w:rsidRPr="00855F43" w14:paraId="6EDC16C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1A0A25"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80431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 relationship</w:t>
            </w:r>
          </w:p>
        </w:tc>
        <w:tc>
          <w:tcPr>
            <w:tcW w:w="3828" w:type="dxa"/>
            <w:tcBorders>
              <w:top w:val="nil"/>
              <w:left w:val="nil"/>
              <w:bottom w:val="single" w:sz="8" w:space="0" w:color="auto"/>
              <w:right w:val="single" w:sz="8" w:space="0" w:color="auto"/>
            </w:tcBorders>
            <w:shd w:val="clear" w:color="auto" w:fill="FFFFFF"/>
            <w:vAlign w:val="center"/>
            <w:hideMark/>
          </w:tcPr>
          <w:p w14:paraId="63F5FD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romantic relationship that continues for a long period of time</w:t>
            </w:r>
          </w:p>
        </w:tc>
        <w:tc>
          <w:tcPr>
            <w:tcW w:w="2404" w:type="dxa"/>
            <w:tcBorders>
              <w:top w:val="nil"/>
              <w:left w:val="nil"/>
              <w:bottom w:val="single" w:sz="8" w:space="0" w:color="auto"/>
              <w:right w:val="single" w:sz="8" w:space="0" w:color="auto"/>
            </w:tcBorders>
            <w:shd w:val="clear" w:color="auto" w:fill="FFFFFF"/>
            <w:vAlign w:val="center"/>
            <w:hideMark/>
          </w:tcPr>
          <w:p w14:paraId="6F10B4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Tình yêu bền vững</w:t>
            </w:r>
          </w:p>
        </w:tc>
      </w:tr>
      <w:tr w:rsidR="00855F43" w:rsidRPr="00855F43" w14:paraId="748D917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61DB2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12251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 growth</w:t>
            </w:r>
          </w:p>
        </w:tc>
        <w:tc>
          <w:tcPr>
            <w:tcW w:w="3828" w:type="dxa"/>
            <w:tcBorders>
              <w:top w:val="nil"/>
              <w:left w:val="nil"/>
              <w:bottom w:val="single" w:sz="8" w:space="0" w:color="auto"/>
              <w:right w:val="single" w:sz="8" w:space="0" w:color="auto"/>
            </w:tcBorders>
            <w:shd w:val="clear" w:color="auto" w:fill="FFFFFF"/>
            <w:vAlign w:val="center"/>
            <w:hideMark/>
          </w:tcPr>
          <w:p w14:paraId="3C95A56E"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53F8381D"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Tăng trưởng ổn định</w:t>
            </w:r>
          </w:p>
        </w:tc>
      </w:tr>
      <w:tr w:rsidR="00855F43" w:rsidRPr="00855F43" w14:paraId="72C91E1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136A42"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1E05D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 look</w:t>
            </w:r>
          </w:p>
        </w:tc>
        <w:tc>
          <w:tcPr>
            <w:tcW w:w="3828" w:type="dxa"/>
            <w:tcBorders>
              <w:top w:val="nil"/>
              <w:left w:val="nil"/>
              <w:bottom w:val="single" w:sz="8" w:space="0" w:color="auto"/>
              <w:right w:val="single" w:sz="8" w:space="0" w:color="auto"/>
            </w:tcBorders>
            <w:shd w:val="clear" w:color="auto" w:fill="FFFFFF"/>
            <w:vAlign w:val="center"/>
            <w:hideMark/>
          </w:tcPr>
          <w:p w14:paraId="778092A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look sb in a calm and controlled way</w:t>
            </w:r>
          </w:p>
        </w:tc>
        <w:tc>
          <w:tcPr>
            <w:tcW w:w="2404" w:type="dxa"/>
            <w:tcBorders>
              <w:top w:val="nil"/>
              <w:left w:val="nil"/>
              <w:bottom w:val="single" w:sz="8" w:space="0" w:color="auto"/>
              <w:right w:val="single" w:sz="8" w:space="0" w:color="auto"/>
            </w:tcBorders>
            <w:shd w:val="clear" w:color="auto" w:fill="FFFFFF"/>
            <w:vAlign w:val="center"/>
            <w:hideMark/>
          </w:tcPr>
          <w:p w14:paraId="1A881C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nhìn ai một cách bình tĩnh</w:t>
            </w:r>
          </w:p>
        </w:tc>
      </w:tr>
      <w:tr w:rsidR="00855F43" w:rsidRPr="00855F43" w14:paraId="441D66E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9401D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1186D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 pace</w:t>
            </w:r>
          </w:p>
        </w:tc>
        <w:tc>
          <w:tcPr>
            <w:tcW w:w="3828" w:type="dxa"/>
            <w:tcBorders>
              <w:top w:val="nil"/>
              <w:left w:val="nil"/>
              <w:bottom w:val="single" w:sz="8" w:space="0" w:color="auto"/>
              <w:right w:val="single" w:sz="8" w:space="0" w:color="auto"/>
            </w:tcBorders>
            <w:shd w:val="clear" w:color="auto" w:fill="FFFFFF"/>
            <w:vAlign w:val="center"/>
            <w:hideMark/>
          </w:tcPr>
          <w:p w14:paraId="3129D466"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2CC6079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Tốc độ ổn định</w:t>
            </w:r>
          </w:p>
        </w:tc>
      </w:tr>
      <w:tr w:rsidR="00855F43" w:rsidRPr="00855F43" w14:paraId="43E103EB"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70241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Track</w:t>
            </w:r>
          </w:p>
        </w:tc>
        <w:tc>
          <w:tcPr>
            <w:tcW w:w="2409" w:type="dxa"/>
            <w:tcBorders>
              <w:top w:val="nil"/>
              <w:left w:val="nil"/>
              <w:bottom w:val="single" w:sz="8" w:space="0" w:color="auto"/>
              <w:right w:val="single" w:sz="8" w:space="0" w:color="auto"/>
            </w:tcBorders>
            <w:shd w:val="clear" w:color="auto" w:fill="FFFFFF"/>
            <w:vAlign w:val="center"/>
            <w:hideMark/>
          </w:tcPr>
          <w:p w14:paraId="6C92F1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Keep track of</w:t>
            </w:r>
          </w:p>
        </w:tc>
        <w:tc>
          <w:tcPr>
            <w:tcW w:w="3828" w:type="dxa"/>
            <w:tcBorders>
              <w:top w:val="nil"/>
              <w:left w:val="nil"/>
              <w:bottom w:val="single" w:sz="8" w:space="0" w:color="auto"/>
              <w:right w:val="single" w:sz="8" w:space="0" w:color="auto"/>
            </w:tcBorders>
            <w:shd w:val="clear" w:color="auto" w:fill="FFFFFF"/>
            <w:vAlign w:val="center"/>
            <w:hideMark/>
          </w:tcPr>
          <w:p w14:paraId="5C408A6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pay attention to someone or something, so that you know where they are or what is happening to them, or to fail to do this</w:t>
            </w:r>
          </w:p>
        </w:tc>
        <w:tc>
          <w:tcPr>
            <w:tcW w:w="2404" w:type="dxa"/>
            <w:tcBorders>
              <w:top w:val="nil"/>
              <w:left w:val="nil"/>
              <w:bottom w:val="single" w:sz="8" w:space="0" w:color="auto"/>
              <w:right w:val="single" w:sz="8" w:space="0" w:color="auto"/>
            </w:tcBorders>
            <w:shd w:val="clear" w:color="auto" w:fill="FFFFFF"/>
            <w:vAlign w:val="center"/>
            <w:hideMark/>
          </w:tcPr>
          <w:p w14:paraId="330AE43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theo dõi, theo dấu ( ai đó, cái gì đang diễn ra)</w:t>
            </w:r>
          </w:p>
        </w:tc>
      </w:tr>
      <w:tr w:rsidR="00855F43" w:rsidRPr="00855F43" w14:paraId="6D1A9AF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60193A"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3B48B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Lose track of time/ etc</w:t>
            </w:r>
          </w:p>
        </w:tc>
        <w:tc>
          <w:tcPr>
            <w:tcW w:w="3828" w:type="dxa"/>
            <w:tcBorders>
              <w:top w:val="nil"/>
              <w:left w:val="nil"/>
              <w:bottom w:val="single" w:sz="8" w:space="0" w:color="auto"/>
              <w:right w:val="single" w:sz="8" w:space="0" w:color="auto"/>
            </w:tcBorders>
            <w:shd w:val="clear" w:color="auto" w:fill="FFFFFF"/>
            <w:vAlign w:val="center"/>
            <w:hideMark/>
          </w:tcPr>
          <w:p w14:paraId="004B43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fail to stay aware of the time : to be unaware that so much time has passed</w:t>
            </w:r>
          </w:p>
        </w:tc>
        <w:tc>
          <w:tcPr>
            <w:tcW w:w="2404" w:type="dxa"/>
            <w:tcBorders>
              <w:top w:val="nil"/>
              <w:left w:val="nil"/>
              <w:bottom w:val="single" w:sz="8" w:space="0" w:color="auto"/>
              <w:right w:val="single" w:sz="8" w:space="0" w:color="auto"/>
            </w:tcBorders>
            <w:shd w:val="clear" w:color="auto" w:fill="FFFFFF"/>
            <w:vAlign w:val="center"/>
            <w:hideMark/>
          </w:tcPr>
          <w:p w14:paraId="625B8C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nhận thức về thời gian</w:t>
            </w:r>
          </w:p>
        </w:tc>
      </w:tr>
      <w:tr w:rsidR="00855F43" w:rsidRPr="00855F43" w14:paraId="5B466F3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B8A019"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5E29D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the wrong track</w:t>
            </w:r>
          </w:p>
        </w:tc>
        <w:tc>
          <w:tcPr>
            <w:tcW w:w="3828" w:type="dxa"/>
            <w:tcBorders>
              <w:top w:val="nil"/>
              <w:left w:val="nil"/>
              <w:bottom w:val="single" w:sz="8" w:space="0" w:color="auto"/>
              <w:right w:val="single" w:sz="8" w:space="0" w:color="auto"/>
            </w:tcBorders>
            <w:shd w:val="clear" w:color="auto" w:fill="FFFFFF"/>
            <w:vAlign w:val="center"/>
            <w:hideMark/>
          </w:tcPr>
          <w:p w14:paraId="51D235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doing something in a way that will bring bad results; to be thinking in the wrong way</w:t>
            </w:r>
          </w:p>
        </w:tc>
        <w:tc>
          <w:tcPr>
            <w:tcW w:w="2404" w:type="dxa"/>
            <w:tcBorders>
              <w:top w:val="nil"/>
              <w:left w:val="nil"/>
              <w:bottom w:val="single" w:sz="8" w:space="0" w:color="auto"/>
              <w:right w:val="single" w:sz="8" w:space="0" w:color="auto"/>
            </w:tcBorders>
            <w:shd w:val="clear" w:color="auto" w:fill="FFFFFF"/>
            <w:vAlign w:val="center"/>
            <w:hideMark/>
          </w:tcPr>
          <w:p w14:paraId="086D11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 sai đường/ sai hướng; hiểu sai hướng</w:t>
            </w:r>
          </w:p>
        </w:tc>
      </w:tr>
      <w:tr w:rsidR="00855F43" w:rsidRPr="00855F43" w14:paraId="391109A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255E8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CA861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track (to do)</w:t>
            </w:r>
          </w:p>
        </w:tc>
        <w:tc>
          <w:tcPr>
            <w:tcW w:w="3828" w:type="dxa"/>
            <w:tcBorders>
              <w:top w:val="nil"/>
              <w:left w:val="nil"/>
              <w:bottom w:val="single" w:sz="8" w:space="0" w:color="auto"/>
              <w:right w:val="single" w:sz="8" w:space="0" w:color="auto"/>
            </w:tcBorders>
            <w:shd w:val="clear" w:color="auto" w:fill="FFFFFF"/>
            <w:vAlign w:val="center"/>
            <w:hideMark/>
          </w:tcPr>
          <w:p w14:paraId="32A49F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making progress and likely to succeed</w:t>
            </w:r>
          </w:p>
        </w:tc>
        <w:tc>
          <w:tcPr>
            <w:tcW w:w="2404" w:type="dxa"/>
            <w:tcBorders>
              <w:top w:val="nil"/>
              <w:left w:val="nil"/>
              <w:bottom w:val="single" w:sz="8" w:space="0" w:color="auto"/>
              <w:right w:val="single" w:sz="8" w:space="0" w:color="auto"/>
            </w:tcBorders>
            <w:shd w:val="clear" w:color="auto" w:fill="FFFFFF"/>
            <w:vAlign w:val="center"/>
            <w:hideMark/>
          </w:tcPr>
          <w:p w14:paraId="708F00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tiến triển và có khả năng thành công</w:t>
            </w:r>
          </w:p>
        </w:tc>
      </w:tr>
      <w:tr w:rsidR="00855F43" w:rsidRPr="00855F43" w14:paraId="5428069E"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DAB34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Turn</w:t>
            </w:r>
          </w:p>
        </w:tc>
        <w:tc>
          <w:tcPr>
            <w:tcW w:w="2409" w:type="dxa"/>
            <w:tcBorders>
              <w:top w:val="nil"/>
              <w:left w:val="nil"/>
              <w:bottom w:val="single" w:sz="8" w:space="0" w:color="auto"/>
              <w:right w:val="single" w:sz="8" w:space="0" w:color="auto"/>
            </w:tcBorders>
            <w:shd w:val="clear" w:color="auto" w:fill="FFFFFF"/>
            <w:vAlign w:val="center"/>
            <w:hideMark/>
          </w:tcPr>
          <w:p w14:paraId="0C16DD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Turn to do sth</w:t>
            </w:r>
          </w:p>
        </w:tc>
        <w:tc>
          <w:tcPr>
            <w:tcW w:w="3828" w:type="dxa"/>
            <w:tcBorders>
              <w:top w:val="nil"/>
              <w:left w:val="nil"/>
              <w:bottom w:val="single" w:sz="8" w:space="0" w:color="auto"/>
              <w:right w:val="single" w:sz="8" w:space="0" w:color="auto"/>
            </w:tcBorders>
            <w:shd w:val="clear" w:color="auto" w:fill="FFFFFF"/>
            <w:vAlign w:val="center"/>
            <w:hideMark/>
          </w:tcPr>
          <w:p w14:paraId="6434612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change the position of your body or head so that you are facing in a different direction.</w:t>
            </w:r>
          </w:p>
        </w:tc>
        <w:tc>
          <w:tcPr>
            <w:tcW w:w="2404" w:type="dxa"/>
            <w:tcBorders>
              <w:top w:val="nil"/>
              <w:left w:val="nil"/>
              <w:bottom w:val="single" w:sz="8" w:space="0" w:color="auto"/>
              <w:right w:val="single" w:sz="8" w:space="0" w:color="auto"/>
            </w:tcBorders>
            <w:shd w:val="clear" w:color="auto" w:fill="FFFFFF"/>
            <w:vAlign w:val="center"/>
            <w:hideMark/>
          </w:tcPr>
          <w:p w14:paraId="487F3BD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Thay đổi hướng nhìn</w:t>
            </w:r>
          </w:p>
        </w:tc>
      </w:tr>
      <w:tr w:rsidR="00855F43" w:rsidRPr="00855F43" w14:paraId="67BE4E3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92AED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C4B61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Turn a gun/ etc on sb</w:t>
            </w:r>
          </w:p>
        </w:tc>
        <w:tc>
          <w:tcPr>
            <w:tcW w:w="3828" w:type="dxa"/>
            <w:tcBorders>
              <w:top w:val="nil"/>
              <w:left w:val="nil"/>
              <w:bottom w:val="single" w:sz="8" w:space="0" w:color="auto"/>
              <w:right w:val="single" w:sz="8" w:space="0" w:color="auto"/>
            </w:tcBorders>
            <w:shd w:val="clear" w:color="auto" w:fill="FFFFFF"/>
            <w:vAlign w:val="center"/>
            <w:hideMark/>
          </w:tcPr>
          <w:p w14:paraId="72F4BA0F" w14:textId="77777777" w:rsidR="00855F43" w:rsidRPr="00855F43" w:rsidRDefault="00855F43" w:rsidP="00855F43">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3192CC8F"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chĩa súng vào ai đó</w:t>
            </w:r>
          </w:p>
        </w:tc>
      </w:tr>
      <w:tr w:rsidR="00855F43" w:rsidRPr="00855F43" w14:paraId="642769F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CB334E"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07BE7F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Turn to sb</w:t>
            </w:r>
          </w:p>
        </w:tc>
        <w:tc>
          <w:tcPr>
            <w:tcW w:w="3828" w:type="dxa"/>
            <w:tcBorders>
              <w:top w:val="nil"/>
              <w:left w:val="nil"/>
              <w:bottom w:val="single" w:sz="8" w:space="0" w:color="auto"/>
              <w:right w:val="single" w:sz="8" w:space="0" w:color="auto"/>
            </w:tcBorders>
            <w:shd w:val="clear" w:color="auto" w:fill="FFFFFF"/>
            <w:vAlign w:val="center"/>
            <w:hideMark/>
          </w:tcPr>
          <w:p w14:paraId="1C7EC4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to someone for help when you are having difficulty dealing with a situation</w:t>
            </w:r>
          </w:p>
        </w:tc>
        <w:tc>
          <w:tcPr>
            <w:tcW w:w="2404" w:type="dxa"/>
            <w:tcBorders>
              <w:top w:val="nil"/>
              <w:left w:val="nil"/>
              <w:bottom w:val="single" w:sz="8" w:space="0" w:color="auto"/>
              <w:right w:val="single" w:sz="8" w:space="0" w:color="auto"/>
            </w:tcBorders>
            <w:shd w:val="clear" w:color="auto" w:fill="FFFFFF"/>
            <w:vAlign w:val="center"/>
            <w:hideMark/>
          </w:tcPr>
          <w:p w14:paraId="4637C2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Nhờ ai giúp đỡ</w:t>
            </w:r>
          </w:p>
        </w:tc>
      </w:tr>
      <w:tr w:rsidR="00855F43" w:rsidRPr="00855F43" w14:paraId="2E9ED4E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18BA7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AB729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Turn cold/ nasty/ etc</w:t>
            </w:r>
          </w:p>
        </w:tc>
        <w:tc>
          <w:tcPr>
            <w:tcW w:w="3828" w:type="dxa"/>
            <w:tcBorders>
              <w:top w:val="nil"/>
              <w:left w:val="nil"/>
              <w:bottom w:val="single" w:sz="8" w:space="0" w:color="auto"/>
              <w:right w:val="single" w:sz="8" w:space="0" w:color="auto"/>
            </w:tcBorders>
            <w:shd w:val="clear" w:color="auto" w:fill="FFFFFF"/>
            <w:vAlign w:val="center"/>
            <w:hideMark/>
          </w:tcPr>
          <w:p w14:paraId="0FB170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change or become something else.</w:t>
            </w:r>
          </w:p>
        </w:tc>
        <w:tc>
          <w:tcPr>
            <w:tcW w:w="2404" w:type="dxa"/>
            <w:tcBorders>
              <w:top w:val="nil"/>
              <w:left w:val="nil"/>
              <w:bottom w:val="single" w:sz="8" w:space="0" w:color="auto"/>
              <w:right w:val="single" w:sz="8" w:space="0" w:color="auto"/>
            </w:tcBorders>
            <w:shd w:val="clear" w:color="auto" w:fill="FFFFFF"/>
            <w:vAlign w:val="center"/>
            <w:hideMark/>
          </w:tcPr>
          <w:p w14:paraId="253CF56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trở nên lạnh lẽ/ tệ hại, đe dọa hoặc bạo lực</w:t>
            </w:r>
          </w:p>
        </w:tc>
      </w:tr>
      <w:tr w:rsidR="00855F43" w:rsidRPr="00855F43" w14:paraId="5AAAE49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5B222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93AD3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Turn 40/ etc</w:t>
            </w:r>
          </w:p>
        </w:tc>
        <w:tc>
          <w:tcPr>
            <w:tcW w:w="3828" w:type="dxa"/>
            <w:tcBorders>
              <w:top w:val="nil"/>
              <w:left w:val="nil"/>
              <w:bottom w:val="single" w:sz="8" w:space="0" w:color="auto"/>
              <w:right w:val="single" w:sz="8" w:space="0" w:color="auto"/>
            </w:tcBorders>
            <w:shd w:val="clear" w:color="auto" w:fill="FFFFFF"/>
            <w:vAlign w:val="center"/>
            <w:hideMark/>
          </w:tcPr>
          <w:p w14:paraId="50E0A1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a particular age or particular time.</w:t>
            </w:r>
          </w:p>
        </w:tc>
        <w:tc>
          <w:tcPr>
            <w:tcW w:w="2404" w:type="dxa"/>
            <w:tcBorders>
              <w:top w:val="nil"/>
              <w:left w:val="nil"/>
              <w:bottom w:val="single" w:sz="8" w:space="0" w:color="auto"/>
              <w:right w:val="single" w:sz="8" w:space="0" w:color="auto"/>
            </w:tcBorders>
            <w:shd w:val="clear" w:color="auto" w:fill="FFFFFF"/>
            <w:vAlign w:val="center"/>
            <w:hideMark/>
          </w:tcPr>
          <w:p w14:paraId="549B08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Bước sang tuổi/thời gian mới</w:t>
            </w:r>
          </w:p>
        </w:tc>
      </w:tr>
      <w:tr w:rsidR="00855F43" w:rsidRPr="00855F43" w14:paraId="288AEE4A" w14:textId="77777777" w:rsidTr="00855F43">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691176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Way</w:t>
            </w:r>
          </w:p>
        </w:tc>
        <w:tc>
          <w:tcPr>
            <w:tcW w:w="2409" w:type="dxa"/>
            <w:tcBorders>
              <w:top w:val="nil"/>
              <w:left w:val="nil"/>
              <w:bottom w:val="single" w:sz="8" w:space="0" w:color="auto"/>
              <w:right w:val="single" w:sz="8" w:space="0" w:color="auto"/>
            </w:tcBorders>
            <w:shd w:val="clear" w:color="auto" w:fill="FFFFFF"/>
            <w:vAlign w:val="center"/>
            <w:hideMark/>
          </w:tcPr>
          <w:p w14:paraId="5E07D5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 in sb’s way</w:t>
            </w:r>
          </w:p>
        </w:tc>
        <w:tc>
          <w:tcPr>
            <w:tcW w:w="3828" w:type="dxa"/>
            <w:tcBorders>
              <w:top w:val="nil"/>
              <w:left w:val="nil"/>
              <w:bottom w:val="single" w:sz="8" w:space="0" w:color="auto"/>
              <w:right w:val="single" w:sz="8" w:space="0" w:color="auto"/>
            </w:tcBorders>
            <w:shd w:val="clear" w:color="auto" w:fill="FFFFFF"/>
            <w:vAlign w:val="center"/>
            <w:hideMark/>
          </w:tcPr>
          <w:p w14:paraId="6D8C708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prevent someone from doing something, or prevent something from happening</w:t>
            </w:r>
          </w:p>
        </w:tc>
        <w:tc>
          <w:tcPr>
            <w:tcW w:w="2404" w:type="dxa"/>
            <w:tcBorders>
              <w:top w:val="nil"/>
              <w:left w:val="nil"/>
              <w:bottom w:val="single" w:sz="8" w:space="0" w:color="auto"/>
              <w:right w:val="single" w:sz="8" w:space="0" w:color="auto"/>
            </w:tcBorders>
            <w:shd w:val="clear" w:color="auto" w:fill="FFFFFF"/>
            <w:vAlign w:val="center"/>
            <w:hideMark/>
          </w:tcPr>
          <w:p w14:paraId="3FC5F66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cản trở, ngăn cản ai đó</w:t>
            </w:r>
          </w:p>
        </w:tc>
      </w:tr>
      <w:tr w:rsidR="00855F43" w:rsidRPr="00855F43" w14:paraId="3262522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E4660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92BBA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Know the way</w:t>
            </w:r>
          </w:p>
        </w:tc>
        <w:tc>
          <w:tcPr>
            <w:tcW w:w="3828" w:type="dxa"/>
            <w:tcBorders>
              <w:top w:val="nil"/>
              <w:left w:val="nil"/>
              <w:bottom w:val="single" w:sz="8" w:space="0" w:color="auto"/>
              <w:right w:val="single" w:sz="8" w:space="0" w:color="auto"/>
            </w:tcBorders>
            <w:shd w:val="clear" w:color="auto" w:fill="FFFFFF"/>
            <w:vAlign w:val="center"/>
            <w:hideMark/>
          </w:tcPr>
          <w:p w14:paraId="1D8D10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so familiar with something/ place that you are confident and good at</w:t>
            </w:r>
          </w:p>
        </w:tc>
        <w:tc>
          <w:tcPr>
            <w:tcW w:w="2404" w:type="dxa"/>
            <w:tcBorders>
              <w:top w:val="nil"/>
              <w:left w:val="nil"/>
              <w:bottom w:val="single" w:sz="8" w:space="0" w:color="auto"/>
              <w:right w:val="single" w:sz="8" w:space="0" w:color="auto"/>
            </w:tcBorders>
            <w:shd w:val="clear" w:color="auto" w:fill="FFFFFF"/>
            <w:vAlign w:val="center"/>
            <w:hideMark/>
          </w:tcPr>
          <w:p w14:paraId="47B2D3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Quen thuộc với cách dùng vật gì/ nơi nào đó</w:t>
            </w:r>
          </w:p>
        </w:tc>
      </w:tr>
      <w:tr w:rsidR="00855F43" w:rsidRPr="00855F43" w14:paraId="0978CDF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F74A37"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9E6C6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Lose your way</w:t>
            </w:r>
          </w:p>
        </w:tc>
        <w:tc>
          <w:tcPr>
            <w:tcW w:w="3828" w:type="dxa"/>
            <w:tcBorders>
              <w:top w:val="nil"/>
              <w:left w:val="nil"/>
              <w:bottom w:val="single" w:sz="8" w:space="0" w:color="auto"/>
              <w:right w:val="single" w:sz="8" w:space="0" w:color="auto"/>
            </w:tcBorders>
            <w:shd w:val="clear" w:color="auto" w:fill="FFFFFF"/>
            <w:vAlign w:val="center"/>
            <w:hideMark/>
          </w:tcPr>
          <w:p w14:paraId="1559B7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not know where you are or how to get to where you want to go</w:t>
            </w:r>
          </w:p>
        </w:tc>
        <w:tc>
          <w:tcPr>
            <w:tcW w:w="2404" w:type="dxa"/>
            <w:tcBorders>
              <w:top w:val="nil"/>
              <w:left w:val="nil"/>
              <w:bottom w:val="single" w:sz="8" w:space="0" w:color="auto"/>
              <w:right w:val="single" w:sz="8" w:space="0" w:color="auto"/>
            </w:tcBorders>
            <w:shd w:val="clear" w:color="auto" w:fill="FFFFFF"/>
            <w:vAlign w:val="center"/>
            <w:hideMark/>
          </w:tcPr>
          <w:p w14:paraId="2DE371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Lạc đường</w:t>
            </w:r>
          </w:p>
        </w:tc>
      </w:tr>
      <w:tr w:rsidR="00855F43" w:rsidRPr="00855F43" w14:paraId="34E1048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81F798"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70484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sth out of the way</w:t>
            </w:r>
          </w:p>
        </w:tc>
        <w:tc>
          <w:tcPr>
            <w:tcW w:w="3828" w:type="dxa"/>
            <w:tcBorders>
              <w:top w:val="nil"/>
              <w:left w:val="nil"/>
              <w:bottom w:val="single" w:sz="8" w:space="0" w:color="auto"/>
              <w:right w:val="single" w:sz="8" w:space="0" w:color="auto"/>
            </w:tcBorders>
            <w:shd w:val="clear" w:color="auto" w:fill="FFFFFF"/>
            <w:vAlign w:val="center"/>
            <w:hideMark/>
          </w:tcPr>
          <w:p w14:paraId="336107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finish something</w:t>
            </w:r>
          </w:p>
        </w:tc>
        <w:tc>
          <w:tcPr>
            <w:tcW w:w="2404" w:type="dxa"/>
            <w:tcBorders>
              <w:top w:val="nil"/>
              <w:left w:val="nil"/>
              <w:bottom w:val="single" w:sz="8" w:space="0" w:color="auto"/>
              <w:right w:val="single" w:sz="8" w:space="0" w:color="auto"/>
            </w:tcBorders>
            <w:shd w:val="clear" w:color="auto" w:fill="FFFFFF"/>
            <w:vAlign w:val="center"/>
            <w:hideMark/>
          </w:tcPr>
          <w:p w14:paraId="2C5E33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Hoàn thành việc gì</w:t>
            </w:r>
          </w:p>
        </w:tc>
      </w:tr>
      <w:tr w:rsidR="00855F43" w:rsidRPr="00855F43" w14:paraId="70C9A88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77868F"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F71FB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way for</w:t>
            </w:r>
          </w:p>
        </w:tc>
        <w:tc>
          <w:tcPr>
            <w:tcW w:w="3828" w:type="dxa"/>
            <w:tcBorders>
              <w:top w:val="nil"/>
              <w:left w:val="nil"/>
              <w:bottom w:val="single" w:sz="8" w:space="0" w:color="auto"/>
              <w:right w:val="single" w:sz="8" w:space="0" w:color="auto"/>
            </w:tcBorders>
            <w:shd w:val="clear" w:color="auto" w:fill="FFFFFF"/>
            <w:vAlign w:val="center"/>
            <w:hideMark/>
          </w:tcPr>
          <w:p w14:paraId="52D50D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provide a space or an opportunity for something else</w:t>
            </w:r>
          </w:p>
        </w:tc>
        <w:tc>
          <w:tcPr>
            <w:tcW w:w="2404" w:type="dxa"/>
            <w:tcBorders>
              <w:top w:val="nil"/>
              <w:left w:val="nil"/>
              <w:bottom w:val="single" w:sz="8" w:space="0" w:color="auto"/>
              <w:right w:val="single" w:sz="8" w:space="0" w:color="auto"/>
            </w:tcBorders>
            <w:shd w:val="clear" w:color="auto" w:fill="FFFFFF"/>
            <w:vAlign w:val="center"/>
            <w:hideMark/>
          </w:tcPr>
          <w:p w14:paraId="527BC1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Nhường chỗ cho vật/người khác</w:t>
            </w:r>
          </w:p>
        </w:tc>
      </w:tr>
      <w:tr w:rsidR="00855F43" w:rsidRPr="00855F43" w14:paraId="3F42851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525FEB"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A3662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the way</w:t>
            </w:r>
          </w:p>
        </w:tc>
        <w:tc>
          <w:tcPr>
            <w:tcW w:w="3828" w:type="dxa"/>
            <w:tcBorders>
              <w:top w:val="nil"/>
              <w:left w:val="nil"/>
              <w:bottom w:val="single" w:sz="8" w:space="0" w:color="auto"/>
              <w:right w:val="single" w:sz="8" w:space="0" w:color="auto"/>
            </w:tcBorders>
            <w:shd w:val="clear" w:color="auto" w:fill="FFFFFF"/>
            <w:vAlign w:val="center"/>
            <w:hideMark/>
          </w:tcPr>
          <w:p w14:paraId="635AC3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a position that prevents something from happening or someone from moving</w:t>
            </w:r>
          </w:p>
        </w:tc>
        <w:tc>
          <w:tcPr>
            <w:tcW w:w="2404" w:type="dxa"/>
            <w:tcBorders>
              <w:top w:val="nil"/>
              <w:left w:val="nil"/>
              <w:bottom w:val="single" w:sz="8" w:space="0" w:color="auto"/>
              <w:right w:val="single" w:sz="8" w:space="0" w:color="auto"/>
            </w:tcBorders>
            <w:shd w:val="clear" w:color="auto" w:fill="FFFFFF"/>
            <w:vAlign w:val="center"/>
            <w:hideMark/>
          </w:tcPr>
          <w:p w14:paraId="2C1BBD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ở vị trí cản trở người/ vật khác di chuyển</w:t>
            </w:r>
          </w:p>
        </w:tc>
      </w:tr>
      <w:tr w:rsidR="00855F43" w:rsidRPr="00855F43" w14:paraId="72B0060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F87AC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88BF4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the way</w:t>
            </w:r>
          </w:p>
        </w:tc>
        <w:tc>
          <w:tcPr>
            <w:tcW w:w="3828" w:type="dxa"/>
            <w:tcBorders>
              <w:top w:val="nil"/>
              <w:left w:val="nil"/>
              <w:bottom w:val="single" w:sz="8" w:space="0" w:color="auto"/>
              <w:right w:val="single" w:sz="8" w:space="0" w:color="auto"/>
            </w:tcBorders>
            <w:shd w:val="clear" w:color="auto" w:fill="FFFFFF"/>
            <w:vAlign w:val="center"/>
            <w:hideMark/>
          </w:tcPr>
          <w:p w14:paraId="0C2407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route, direction or path to somewhere</w:t>
            </w:r>
          </w:p>
        </w:tc>
        <w:tc>
          <w:tcPr>
            <w:tcW w:w="2404" w:type="dxa"/>
            <w:tcBorders>
              <w:top w:val="nil"/>
              <w:left w:val="nil"/>
              <w:bottom w:val="single" w:sz="8" w:space="0" w:color="auto"/>
              <w:right w:val="single" w:sz="8" w:space="0" w:color="auto"/>
            </w:tcBorders>
            <w:shd w:val="clear" w:color="auto" w:fill="FFFFFF"/>
            <w:vAlign w:val="center"/>
            <w:hideMark/>
          </w:tcPr>
          <w:p w14:paraId="5D3C70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trên đường đến nơi nào đó</w:t>
            </w:r>
          </w:p>
        </w:tc>
      </w:tr>
      <w:tr w:rsidR="00855F43" w:rsidRPr="00855F43" w14:paraId="2E76D4C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E48E70"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C3952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this way</w:t>
            </w:r>
          </w:p>
        </w:tc>
        <w:tc>
          <w:tcPr>
            <w:tcW w:w="3828" w:type="dxa"/>
            <w:tcBorders>
              <w:top w:val="nil"/>
              <w:left w:val="nil"/>
              <w:bottom w:val="single" w:sz="8" w:space="0" w:color="auto"/>
              <w:right w:val="single" w:sz="8" w:space="0" w:color="auto"/>
            </w:tcBorders>
            <w:shd w:val="clear" w:color="auto" w:fill="FFFFFF"/>
            <w:vAlign w:val="center"/>
            <w:hideMark/>
          </w:tcPr>
          <w:p w14:paraId="0E22B7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 can use this way to refer to a statement or comment that you have just made.</w:t>
            </w:r>
          </w:p>
        </w:tc>
        <w:tc>
          <w:tcPr>
            <w:tcW w:w="2404" w:type="dxa"/>
            <w:tcBorders>
              <w:top w:val="nil"/>
              <w:left w:val="nil"/>
              <w:bottom w:val="single" w:sz="8" w:space="0" w:color="auto"/>
              <w:right w:val="single" w:sz="8" w:space="0" w:color="auto"/>
            </w:tcBorders>
            <w:shd w:val="clear" w:color="auto" w:fill="FFFFFF"/>
            <w:vAlign w:val="center"/>
            <w:hideMark/>
          </w:tcPr>
          <w:p w14:paraId="64EE8B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Bằng cách này</w:t>
            </w:r>
          </w:p>
        </w:tc>
      </w:tr>
      <w:tr w:rsidR="00855F43" w:rsidRPr="00855F43" w14:paraId="03F09AF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CE8A53"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19D616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way of doing</w:t>
            </w:r>
          </w:p>
        </w:tc>
        <w:tc>
          <w:tcPr>
            <w:tcW w:w="3828" w:type="dxa"/>
            <w:tcBorders>
              <w:top w:val="nil"/>
              <w:left w:val="nil"/>
              <w:bottom w:val="single" w:sz="8" w:space="0" w:color="auto"/>
              <w:right w:val="single" w:sz="8" w:space="0" w:color="auto"/>
            </w:tcBorders>
            <w:shd w:val="clear" w:color="auto" w:fill="FFFFFF"/>
            <w:vAlign w:val="center"/>
            <w:hideMark/>
          </w:tcPr>
          <w:p w14:paraId="1DAF732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method for doing something</w:t>
            </w:r>
          </w:p>
        </w:tc>
        <w:tc>
          <w:tcPr>
            <w:tcW w:w="2404" w:type="dxa"/>
            <w:tcBorders>
              <w:top w:val="nil"/>
              <w:left w:val="nil"/>
              <w:bottom w:val="single" w:sz="8" w:space="0" w:color="auto"/>
              <w:right w:val="single" w:sz="8" w:space="0" w:color="auto"/>
            </w:tcBorders>
            <w:shd w:val="clear" w:color="auto" w:fill="FFFFFF"/>
            <w:vAlign w:val="center"/>
            <w:hideMark/>
          </w:tcPr>
          <w:p w14:paraId="6EE28AB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Cách làm</w:t>
            </w:r>
          </w:p>
        </w:tc>
      </w:tr>
      <w:tr w:rsidR="00855F43" w:rsidRPr="00855F43" w14:paraId="7DEE450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760C1D" w14:textId="77777777" w:rsidR="00855F43" w:rsidRPr="00855F43" w:rsidRDefault="00855F43" w:rsidP="00855F43">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BBB7D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By the way</w:t>
            </w:r>
          </w:p>
        </w:tc>
        <w:tc>
          <w:tcPr>
            <w:tcW w:w="3828" w:type="dxa"/>
            <w:tcBorders>
              <w:top w:val="nil"/>
              <w:left w:val="nil"/>
              <w:bottom w:val="single" w:sz="8" w:space="0" w:color="auto"/>
              <w:right w:val="single" w:sz="8" w:space="0" w:color="auto"/>
            </w:tcBorders>
            <w:shd w:val="clear" w:color="auto" w:fill="FFFFFF"/>
            <w:vAlign w:val="center"/>
            <w:hideMark/>
          </w:tcPr>
          <w:p w14:paraId="32BF88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when saying something that is not related to the main subject you were talking about before</w:t>
            </w:r>
          </w:p>
        </w:tc>
        <w:tc>
          <w:tcPr>
            <w:tcW w:w="2404" w:type="dxa"/>
            <w:tcBorders>
              <w:top w:val="nil"/>
              <w:left w:val="nil"/>
              <w:bottom w:val="single" w:sz="8" w:space="0" w:color="auto"/>
              <w:right w:val="single" w:sz="8" w:space="0" w:color="auto"/>
            </w:tcBorders>
            <w:shd w:val="clear" w:color="auto" w:fill="FFFFFF"/>
            <w:vAlign w:val="center"/>
            <w:hideMark/>
          </w:tcPr>
          <w:p w14:paraId="78D77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Nhân tiện</w:t>
            </w:r>
          </w:p>
        </w:tc>
      </w:tr>
    </w:tbl>
    <w:p w14:paraId="38DB83A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8564A4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FOMATION</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10"/>
        <w:gridCol w:w="2658"/>
        <w:gridCol w:w="4733"/>
      </w:tblGrid>
      <w:tr w:rsidR="00855F43" w:rsidRPr="00855F43" w14:paraId="46C51675" w14:textId="77777777" w:rsidTr="00855F43">
        <w:trPr>
          <w:trHeight w:val="305"/>
        </w:trPr>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016B56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Access</w:t>
            </w:r>
          </w:p>
        </w:tc>
        <w:tc>
          <w:tcPr>
            <w:tcW w:w="2693" w:type="dxa"/>
            <w:tcBorders>
              <w:top w:val="single" w:sz="8" w:space="0" w:color="auto"/>
              <w:left w:val="nil"/>
              <w:bottom w:val="single" w:sz="8" w:space="0" w:color="auto"/>
              <w:right w:val="single" w:sz="8" w:space="0" w:color="auto"/>
            </w:tcBorders>
            <w:shd w:val="clear" w:color="auto" w:fill="FFFFFF"/>
            <w:hideMark/>
          </w:tcPr>
          <w:p w14:paraId="0DCF85F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/ˈækses/</w:t>
            </w:r>
          </w:p>
        </w:tc>
        <w:tc>
          <w:tcPr>
            <w:tcW w:w="4956" w:type="dxa"/>
            <w:tcBorders>
              <w:top w:val="single" w:sz="8" w:space="0" w:color="auto"/>
              <w:left w:val="nil"/>
              <w:bottom w:val="single" w:sz="8" w:space="0" w:color="auto"/>
              <w:right w:val="single" w:sz="8" w:space="0" w:color="auto"/>
            </w:tcBorders>
            <w:shd w:val="clear" w:color="auto" w:fill="FFFFFF"/>
            <w:hideMark/>
          </w:tcPr>
          <w:p w14:paraId="6D53E6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truy cập , sự tiếp cận</w:t>
            </w:r>
          </w:p>
        </w:tc>
      </w:tr>
      <w:tr w:rsidR="00855F43" w:rsidRPr="00855F43" w14:paraId="7EA90AC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1FB71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Accessibility</w:t>
            </w:r>
          </w:p>
        </w:tc>
        <w:tc>
          <w:tcPr>
            <w:tcW w:w="2693" w:type="dxa"/>
            <w:tcBorders>
              <w:top w:val="nil"/>
              <w:left w:val="nil"/>
              <w:bottom w:val="single" w:sz="8" w:space="0" w:color="auto"/>
              <w:right w:val="single" w:sz="8" w:space="0" w:color="auto"/>
            </w:tcBorders>
            <w:shd w:val="clear" w:color="auto" w:fill="FFFFFF"/>
            <w:hideMark/>
          </w:tcPr>
          <w:p w14:paraId="762FC4A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/əkˌsesəˈbɪləti/</w:t>
            </w:r>
          </w:p>
        </w:tc>
        <w:tc>
          <w:tcPr>
            <w:tcW w:w="4956" w:type="dxa"/>
            <w:tcBorders>
              <w:top w:val="nil"/>
              <w:left w:val="nil"/>
              <w:bottom w:val="single" w:sz="8" w:space="0" w:color="auto"/>
              <w:right w:val="single" w:sz="8" w:space="0" w:color="auto"/>
            </w:tcBorders>
            <w:shd w:val="clear" w:color="auto" w:fill="FFFFFF"/>
            <w:hideMark/>
          </w:tcPr>
          <w:p w14:paraId="2198D1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có thể tới/ đến gần được</w:t>
            </w:r>
          </w:p>
        </w:tc>
      </w:tr>
      <w:tr w:rsidR="00855F43" w:rsidRPr="00855F43" w14:paraId="5EA262C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10B1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Accessible</w:t>
            </w:r>
          </w:p>
        </w:tc>
        <w:tc>
          <w:tcPr>
            <w:tcW w:w="2693" w:type="dxa"/>
            <w:tcBorders>
              <w:top w:val="nil"/>
              <w:left w:val="nil"/>
              <w:bottom w:val="single" w:sz="8" w:space="0" w:color="auto"/>
              <w:right w:val="single" w:sz="8" w:space="0" w:color="auto"/>
            </w:tcBorders>
            <w:shd w:val="clear" w:color="auto" w:fill="FFFFFF"/>
            <w:hideMark/>
          </w:tcPr>
          <w:p w14:paraId="3965BB6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/əkˈsesəbl/</w:t>
            </w:r>
          </w:p>
        </w:tc>
        <w:tc>
          <w:tcPr>
            <w:tcW w:w="4956" w:type="dxa"/>
            <w:tcBorders>
              <w:top w:val="nil"/>
              <w:left w:val="nil"/>
              <w:bottom w:val="single" w:sz="8" w:space="0" w:color="auto"/>
              <w:right w:val="single" w:sz="8" w:space="0" w:color="auto"/>
            </w:tcBorders>
            <w:shd w:val="clear" w:color="auto" w:fill="FFFFFF"/>
            <w:hideMark/>
          </w:tcPr>
          <w:p w14:paraId="0ED363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đến được / tiếp cận</w:t>
            </w:r>
          </w:p>
        </w:tc>
      </w:tr>
      <w:tr w:rsidR="00855F43" w:rsidRPr="00855F43" w14:paraId="725CD4E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6B3F16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Inaccessible</w:t>
            </w:r>
          </w:p>
        </w:tc>
        <w:tc>
          <w:tcPr>
            <w:tcW w:w="2693" w:type="dxa"/>
            <w:tcBorders>
              <w:top w:val="nil"/>
              <w:left w:val="nil"/>
              <w:bottom w:val="single" w:sz="8" w:space="0" w:color="auto"/>
              <w:right w:val="single" w:sz="8" w:space="0" w:color="auto"/>
            </w:tcBorders>
            <w:shd w:val="clear" w:color="auto" w:fill="FFFFFF"/>
            <w:hideMark/>
          </w:tcPr>
          <w:p w14:paraId="10404A4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/ˌɪnækˈsesəbl/</w:t>
            </w:r>
          </w:p>
        </w:tc>
        <w:tc>
          <w:tcPr>
            <w:tcW w:w="4956" w:type="dxa"/>
            <w:tcBorders>
              <w:top w:val="nil"/>
              <w:left w:val="nil"/>
              <w:bottom w:val="single" w:sz="8" w:space="0" w:color="auto"/>
              <w:right w:val="single" w:sz="8" w:space="0" w:color="auto"/>
            </w:tcBorders>
            <w:shd w:val="clear" w:color="auto" w:fill="FFFFFF"/>
            <w:hideMark/>
          </w:tcPr>
          <w:p w14:paraId="0D6EE53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đến được/ tiếp cận được</w:t>
            </w:r>
          </w:p>
        </w:tc>
      </w:tr>
      <w:tr w:rsidR="00855F43" w:rsidRPr="00855F43" w14:paraId="3D20540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61C0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w:t>
            </w:r>
          </w:p>
        </w:tc>
        <w:tc>
          <w:tcPr>
            <w:tcW w:w="2693" w:type="dxa"/>
            <w:tcBorders>
              <w:top w:val="nil"/>
              <w:left w:val="nil"/>
              <w:bottom w:val="single" w:sz="8" w:space="0" w:color="auto"/>
              <w:right w:val="single" w:sz="8" w:space="0" w:color="auto"/>
            </w:tcBorders>
            <w:shd w:val="clear" w:color="auto" w:fill="FFFFFF"/>
            <w:hideMark/>
          </w:tcPr>
          <w:p w14:paraId="3714434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/kʌm/</w:t>
            </w:r>
          </w:p>
        </w:tc>
        <w:tc>
          <w:tcPr>
            <w:tcW w:w="4956" w:type="dxa"/>
            <w:tcBorders>
              <w:top w:val="nil"/>
              <w:left w:val="nil"/>
              <w:bottom w:val="single" w:sz="8" w:space="0" w:color="auto"/>
              <w:right w:val="single" w:sz="8" w:space="0" w:color="auto"/>
            </w:tcBorders>
            <w:shd w:val="clear" w:color="auto" w:fill="FFFFFF"/>
            <w:hideMark/>
          </w:tcPr>
          <w:p w14:paraId="1F6692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đi đến, thay đổi (vị trí)</w:t>
            </w:r>
          </w:p>
        </w:tc>
      </w:tr>
      <w:tr w:rsidR="00855F43" w:rsidRPr="00855F43" w14:paraId="35849D5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44BC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Overcome</w:t>
            </w:r>
          </w:p>
        </w:tc>
        <w:tc>
          <w:tcPr>
            <w:tcW w:w="2693" w:type="dxa"/>
            <w:tcBorders>
              <w:top w:val="nil"/>
              <w:left w:val="nil"/>
              <w:bottom w:val="single" w:sz="8" w:space="0" w:color="auto"/>
              <w:right w:val="single" w:sz="8" w:space="0" w:color="auto"/>
            </w:tcBorders>
            <w:shd w:val="clear" w:color="auto" w:fill="FFFFFF"/>
            <w:hideMark/>
          </w:tcPr>
          <w:p w14:paraId="13FAB5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/ˌəʊvəˈkʌm/</w:t>
            </w:r>
          </w:p>
        </w:tc>
        <w:tc>
          <w:tcPr>
            <w:tcW w:w="4956" w:type="dxa"/>
            <w:tcBorders>
              <w:top w:val="nil"/>
              <w:left w:val="nil"/>
              <w:bottom w:val="single" w:sz="8" w:space="0" w:color="auto"/>
              <w:right w:val="single" w:sz="8" w:space="0" w:color="auto"/>
            </w:tcBorders>
            <w:shd w:val="clear" w:color="auto" w:fill="FFFFFF"/>
            <w:hideMark/>
          </w:tcPr>
          <w:p w14:paraId="141CF2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chiến thắng, vượt qua</w:t>
            </w:r>
          </w:p>
        </w:tc>
      </w:tr>
      <w:tr w:rsidR="00855F43" w:rsidRPr="00855F43" w14:paraId="705E1F5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B94F4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Comeback</w:t>
            </w:r>
          </w:p>
        </w:tc>
        <w:tc>
          <w:tcPr>
            <w:tcW w:w="2693" w:type="dxa"/>
            <w:tcBorders>
              <w:top w:val="nil"/>
              <w:left w:val="nil"/>
              <w:bottom w:val="single" w:sz="8" w:space="0" w:color="auto"/>
              <w:right w:val="single" w:sz="8" w:space="0" w:color="auto"/>
            </w:tcBorders>
            <w:shd w:val="clear" w:color="auto" w:fill="FFFFFF"/>
            <w:hideMark/>
          </w:tcPr>
          <w:p w14:paraId="5C70556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/ˈkʌmbæk/</w:t>
            </w:r>
          </w:p>
        </w:tc>
        <w:tc>
          <w:tcPr>
            <w:tcW w:w="4956" w:type="dxa"/>
            <w:tcBorders>
              <w:top w:val="nil"/>
              <w:left w:val="nil"/>
              <w:bottom w:val="single" w:sz="8" w:space="0" w:color="auto"/>
              <w:right w:val="single" w:sz="8" w:space="0" w:color="auto"/>
            </w:tcBorders>
            <w:shd w:val="clear" w:color="auto" w:fill="FFFFFF"/>
            <w:hideMark/>
          </w:tcPr>
          <w:p w14:paraId="5C8834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trở lại</w:t>
            </w:r>
          </w:p>
        </w:tc>
      </w:tr>
      <w:tr w:rsidR="00855F43" w:rsidRPr="00855F43" w14:paraId="2FE2C48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E462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Newcomer</w:t>
            </w:r>
          </w:p>
        </w:tc>
        <w:tc>
          <w:tcPr>
            <w:tcW w:w="2693" w:type="dxa"/>
            <w:tcBorders>
              <w:top w:val="nil"/>
              <w:left w:val="nil"/>
              <w:bottom w:val="single" w:sz="8" w:space="0" w:color="auto"/>
              <w:right w:val="single" w:sz="8" w:space="0" w:color="auto"/>
            </w:tcBorders>
            <w:shd w:val="clear" w:color="auto" w:fill="FFFFFF"/>
            <w:hideMark/>
          </w:tcPr>
          <w:p w14:paraId="05B246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/ˈnjuːkʌmə(r)/</w:t>
            </w:r>
          </w:p>
        </w:tc>
        <w:tc>
          <w:tcPr>
            <w:tcW w:w="4956" w:type="dxa"/>
            <w:tcBorders>
              <w:top w:val="nil"/>
              <w:left w:val="nil"/>
              <w:bottom w:val="single" w:sz="8" w:space="0" w:color="auto"/>
              <w:right w:val="single" w:sz="8" w:space="0" w:color="auto"/>
            </w:tcBorders>
            <w:shd w:val="clear" w:color="auto" w:fill="FFFFFF"/>
            <w:hideMark/>
          </w:tcPr>
          <w:p w14:paraId="234F2F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mới đến</w:t>
            </w:r>
          </w:p>
        </w:tc>
      </w:tr>
      <w:tr w:rsidR="00855F43" w:rsidRPr="00855F43" w14:paraId="1CDD419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9991EE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Outcome</w:t>
            </w:r>
          </w:p>
        </w:tc>
        <w:tc>
          <w:tcPr>
            <w:tcW w:w="2693" w:type="dxa"/>
            <w:tcBorders>
              <w:top w:val="nil"/>
              <w:left w:val="nil"/>
              <w:bottom w:val="single" w:sz="8" w:space="0" w:color="auto"/>
              <w:right w:val="single" w:sz="8" w:space="0" w:color="auto"/>
            </w:tcBorders>
            <w:shd w:val="clear" w:color="auto" w:fill="FFFFFF"/>
            <w:hideMark/>
          </w:tcPr>
          <w:p w14:paraId="7242FA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/ˈaʊtkʌm/</w:t>
            </w:r>
          </w:p>
        </w:tc>
        <w:tc>
          <w:tcPr>
            <w:tcW w:w="4956" w:type="dxa"/>
            <w:tcBorders>
              <w:top w:val="nil"/>
              <w:left w:val="nil"/>
              <w:bottom w:val="single" w:sz="8" w:space="0" w:color="auto"/>
              <w:right w:val="single" w:sz="8" w:space="0" w:color="auto"/>
            </w:tcBorders>
            <w:shd w:val="clear" w:color="auto" w:fill="FFFFFF"/>
            <w:hideMark/>
          </w:tcPr>
          <w:p w14:paraId="0E8199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kết quả</w:t>
            </w:r>
          </w:p>
        </w:tc>
      </w:tr>
      <w:tr w:rsidR="00855F43" w:rsidRPr="00855F43" w14:paraId="6C9362A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F2AF2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Income</w:t>
            </w:r>
          </w:p>
        </w:tc>
        <w:tc>
          <w:tcPr>
            <w:tcW w:w="2693" w:type="dxa"/>
            <w:tcBorders>
              <w:top w:val="nil"/>
              <w:left w:val="nil"/>
              <w:bottom w:val="single" w:sz="8" w:space="0" w:color="auto"/>
              <w:right w:val="single" w:sz="8" w:space="0" w:color="auto"/>
            </w:tcBorders>
            <w:shd w:val="clear" w:color="auto" w:fill="FFFFFF"/>
            <w:hideMark/>
          </w:tcPr>
          <w:p w14:paraId="5DADFF5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/ˈɪnkʌm/</w:t>
            </w:r>
          </w:p>
        </w:tc>
        <w:tc>
          <w:tcPr>
            <w:tcW w:w="4956" w:type="dxa"/>
            <w:tcBorders>
              <w:top w:val="nil"/>
              <w:left w:val="nil"/>
              <w:bottom w:val="single" w:sz="8" w:space="0" w:color="auto"/>
              <w:right w:val="single" w:sz="8" w:space="0" w:color="auto"/>
            </w:tcBorders>
            <w:shd w:val="clear" w:color="auto" w:fill="FFFFFF"/>
            <w:hideMark/>
          </w:tcPr>
          <w:p w14:paraId="7728A0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thu nhập</w:t>
            </w:r>
          </w:p>
        </w:tc>
      </w:tr>
      <w:tr w:rsidR="00855F43" w:rsidRPr="00855F43" w14:paraId="135F07E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D3BC2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Coming</w:t>
            </w:r>
          </w:p>
        </w:tc>
        <w:tc>
          <w:tcPr>
            <w:tcW w:w="2693" w:type="dxa"/>
            <w:tcBorders>
              <w:top w:val="nil"/>
              <w:left w:val="nil"/>
              <w:bottom w:val="single" w:sz="8" w:space="0" w:color="auto"/>
              <w:right w:val="single" w:sz="8" w:space="0" w:color="auto"/>
            </w:tcBorders>
            <w:shd w:val="clear" w:color="auto" w:fill="FFFFFF"/>
            <w:hideMark/>
          </w:tcPr>
          <w:p w14:paraId="28A0DC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/ˈkʌmɪŋ/</w:t>
            </w:r>
          </w:p>
        </w:tc>
        <w:tc>
          <w:tcPr>
            <w:tcW w:w="4956" w:type="dxa"/>
            <w:tcBorders>
              <w:top w:val="nil"/>
              <w:left w:val="nil"/>
              <w:bottom w:val="single" w:sz="8" w:space="0" w:color="auto"/>
              <w:right w:val="single" w:sz="8" w:space="0" w:color="auto"/>
            </w:tcBorders>
            <w:shd w:val="clear" w:color="auto" w:fill="FFFFFF"/>
            <w:hideMark/>
          </w:tcPr>
          <w:p w14:paraId="3E3BB36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đến</w:t>
            </w:r>
          </w:p>
        </w:tc>
      </w:tr>
      <w:tr w:rsidR="00855F43" w:rsidRPr="00855F43" w14:paraId="31CC5FF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FBF28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Oncoming</w:t>
            </w:r>
          </w:p>
        </w:tc>
        <w:tc>
          <w:tcPr>
            <w:tcW w:w="2693" w:type="dxa"/>
            <w:tcBorders>
              <w:top w:val="nil"/>
              <w:left w:val="nil"/>
              <w:bottom w:val="single" w:sz="8" w:space="0" w:color="auto"/>
              <w:right w:val="single" w:sz="8" w:space="0" w:color="auto"/>
            </w:tcBorders>
            <w:shd w:val="clear" w:color="auto" w:fill="FFFFFF"/>
            <w:hideMark/>
          </w:tcPr>
          <w:p w14:paraId="23881CB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/ˈɒnkʌmɪŋ/</w:t>
            </w:r>
          </w:p>
        </w:tc>
        <w:tc>
          <w:tcPr>
            <w:tcW w:w="4956" w:type="dxa"/>
            <w:tcBorders>
              <w:top w:val="nil"/>
              <w:left w:val="nil"/>
              <w:bottom w:val="single" w:sz="8" w:space="0" w:color="auto"/>
              <w:right w:val="single" w:sz="8" w:space="0" w:color="auto"/>
            </w:tcBorders>
            <w:shd w:val="clear" w:color="auto" w:fill="FFFFFF"/>
            <w:hideMark/>
          </w:tcPr>
          <w:p w14:paraId="37C23D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gần, sắp đến (nơi chốn)</w:t>
            </w:r>
          </w:p>
        </w:tc>
      </w:tr>
      <w:tr w:rsidR="00855F43" w:rsidRPr="00855F43" w14:paraId="5671106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88B4D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Incoming</w:t>
            </w:r>
          </w:p>
        </w:tc>
        <w:tc>
          <w:tcPr>
            <w:tcW w:w="2693" w:type="dxa"/>
            <w:tcBorders>
              <w:top w:val="nil"/>
              <w:left w:val="nil"/>
              <w:bottom w:val="single" w:sz="8" w:space="0" w:color="auto"/>
              <w:right w:val="single" w:sz="8" w:space="0" w:color="auto"/>
            </w:tcBorders>
            <w:shd w:val="clear" w:color="auto" w:fill="FFFFFF"/>
            <w:hideMark/>
          </w:tcPr>
          <w:p w14:paraId="633439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/ˈɪnkʌmɪŋ/</w:t>
            </w:r>
          </w:p>
        </w:tc>
        <w:tc>
          <w:tcPr>
            <w:tcW w:w="4956" w:type="dxa"/>
            <w:tcBorders>
              <w:top w:val="nil"/>
              <w:left w:val="nil"/>
              <w:bottom w:val="single" w:sz="8" w:space="0" w:color="auto"/>
              <w:right w:val="single" w:sz="8" w:space="0" w:color="auto"/>
            </w:tcBorders>
            <w:shd w:val="clear" w:color="auto" w:fill="FFFFFF"/>
            <w:hideMark/>
          </w:tcPr>
          <w:p w14:paraId="6585BB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đang đến</w:t>
            </w:r>
          </w:p>
        </w:tc>
      </w:tr>
      <w:tr w:rsidR="00855F43" w:rsidRPr="00855F43" w14:paraId="37F3BA0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A8F66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w:t>
            </w:r>
          </w:p>
        </w:tc>
        <w:tc>
          <w:tcPr>
            <w:tcW w:w="2693" w:type="dxa"/>
            <w:tcBorders>
              <w:top w:val="nil"/>
              <w:left w:val="nil"/>
              <w:bottom w:val="single" w:sz="8" w:space="0" w:color="auto"/>
              <w:right w:val="single" w:sz="8" w:space="0" w:color="auto"/>
            </w:tcBorders>
            <w:shd w:val="clear" w:color="auto" w:fill="FFFFFF"/>
            <w:hideMark/>
          </w:tcPr>
          <w:p w14:paraId="7A4E05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/ɡəʊ/</w:t>
            </w:r>
          </w:p>
        </w:tc>
        <w:tc>
          <w:tcPr>
            <w:tcW w:w="4956" w:type="dxa"/>
            <w:tcBorders>
              <w:top w:val="nil"/>
              <w:left w:val="nil"/>
              <w:bottom w:val="single" w:sz="8" w:space="0" w:color="auto"/>
              <w:right w:val="single" w:sz="8" w:space="0" w:color="auto"/>
            </w:tcBorders>
            <w:shd w:val="clear" w:color="auto" w:fill="FFFFFF"/>
            <w:hideMark/>
          </w:tcPr>
          <w:p w14:paraId="1E477F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đi, di chuyển (cơ thể), hoạt động</w:t>
            </w:r>
          </w:p>
        </w:tc>
      </w:tr>
      <w:tr w:rsidR="00855F43" w:rsidRPr="00855F43" w14:paraId="2EEC804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3384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Undergo</w:t>
            </w:r>
          </w:p>
        </w:tc>
        <w:tc>
          <w:tcPr>
            <w:tcW w:w="2693" w:type="dxa"/>
            <w:tcBorders>
              <w:top w:val="nil"/>
              <w:left w:val="nil"/>
              <w:bottom w:val="single" w:sz="8" w:space="0" w:color="auto"/>
              <w:right w:val="single" w:sz="8" w:space="0" w:color="auto"/>
            </w:tcBorders>
            <w:shd w:val="clear" w:color="auto" w:fill="FFFFFF"/>
            <w:hideMark/>
          </w:tcPr>
          <w:p w14:paraId="7F5D5F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/ˌʌndəˈɡəʊ/</w:t>
            </w:r>
          </w:p>
        </w:tc>
        <w:tc>
          <w:tcPr>
            <w:tcW w:w="4956" w:type="dxa"/>
            <w:tcBorders>
              <w:top w:val="nil"/>
              <w:left w:val="nil"/>
              <w:bottom w:val="single" w:sz="8" w:space="0" w:color="auto"/>
              <w:right w:val="single" w:sz="8" w:space="0" w:color="auto"/>
            </w:tcBorders>
            <w:shd w:val="clear" w:color="auto" w:fill="FFFFFF"/>
            <w:hideMark/>
          </w:tcPr>
          <w:p w14:paraId="3C128E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trải qua (những thay đổi không vui)</w:t>
            </w:r>
          </w:p>
        </w:tc>
      </w:tr>
      <w:tr w:rsidR="00855F43" w:rsidRPr="00855F43" w14:paraId="17B68D3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20296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Underwent</w:t>
            </w:r>
          </w:p>
        </w:tc>
        <w:tc>
          <w:tcPr>
            <w:tcW w:w="2693" w:type="dxa"/>
            <w:tcBorders>
              <w:top w:val="nil"/>
              <w:left w:val="nil"/>
              <w:bottom w:val="single" w:sz="8" w:space="0" w:color="auto"/>
              <w:right w:val="single" w:sz="8" w:space="0" w:color="auto"/>
            </w:tcBorders>
            <w:shd w:val="clear" w:color="auto" w:fill="FFFFFF"/>
            <w:hideMark/>
          </w:tcPr>
          <w:p w14:paraId="785119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/ˌʌndəˈwent/</w:t>
            </w:r>
          </w:p>
        </w:tc>
        <w:tc>
          <w:tcPr>
            <w:tcW w:w="4956" w:type="dxa"/>
            <w:tcBorders>
              <w:top w:val="nil"/>
              <w:left w:val="nil"/>
              <w:bottom w:val="single" w:sz="8" w:space="0" w:color="auto"/>
              <w:right w:val="single" w:sz="8" w:space="0" w:color="auto"/>
            </w:tcBorders>
            <w:shd w:val="clear" w:color="auto" w:fill="FFFFFF"/>
            <w:hideMark/>
          </w:tcPr>
          <w:p w14:paraId="5A58B2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V2 của undergo</w:t>
            </w:r>
          </w:p>
        </w:tc>
      </w:tr>
      <w:tr w:rsidR="00855F43" w:rsidRPr="00855F43" w14:paraId="7E3947E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153EF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Undergone</w:t>
            </w:r>
          </w:p>
        </w:tc>
        <w:tc>
          <w:tcPr>
            <w:tcW w:w="2693" w:type="dxa"/>
            <w:tcBorders>
              <w:top w:val="nil"/>
              <w:left w:val="nil"/>
              <w:bottom w:val="single" w:sz="8" w:space="0" w:color="auto"/>
              <w:right w:val="single" w:sz="8" w:space="0" w:color="auto"/>
            </w:tcBorders>
            <w:shd w:val="clear" w:color="auto" w:fill="FFFFFF"/>
            <w:hideMark/>
          </w:tcPr>
          <w:p w14:paraId="1C11A23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ˌʌndəˈgɒn/</w:t>
            </w:r>
          </w:p>
        </w:tc>
        <w:tc>
          <w:tcPr>
            <w:tcW w:w="4956" w:type="dxa"/>
            <w:tcBorders>
              <w:top w:val="nil"/>
              <w:left w:val="nil"/>
              <w:bottom w:val="single" w:sz="8" w:space="0" w:color="auto"/>
              <w:right w:val="single" w:sz="8" w:space="0" w:color="auto"/>
            </w:tcBorders>
            <w:shd w:val="clear" w:color="auto" w:fill="FFFFFF"/>
            <w:hideMark/>
          </w:tcPr>
          <w:p w14:paraId="6B88E8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V3 của undergo</w:t>
            </w:r>
          </w:p>
        </w:tc>
      </w:tr>
      <w:tr w:rsidR="00855F43" w:rsidRPr="00855F43" w14:paraId="10B769A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68845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For(e)go</w:t>
            </w:r>
          </w:p>
        </w:tc>
        <w:tc>
          <w:tcPr>
            <w:tcW w:w="2693" w:type="dxa"/>
            <w:tcBorders>
              <w:top w:val="nil"/>
              <w:left w:val="nil"/>
              <w:bottom w:val="single" w:sz="8" w:space="0" w:color="auto"/>
              <w:right w:val="single" w:sz="8" w:space="0" w:color="auto"/>
            </w:tcBorders>
            <w:shd w:val="clear" w:color="auto" w:fill="FFFFFF"/>
            <w:hideMark/>
          </w:tcPr>
          <w:p w14:paraId="64D1DA1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/fɔːˈɡəʊ/</w:t>
            </w:r>
          </w:p>
        </w:tc>
        <w:tc>
          <w:tcPr>
            <w:tcW w:w="4956" w:type="dxa"/>
            <w:tcBorders>
              <w:top w:val="nil"/>
              <w:left w:val="nil"/>
              <w:bottom w:val="single" w:sz="8" w:space="0" w:color="auto"/>
              <w:right w:val="single" w:sz="8" w:space="0" w:color="auto"/>
            </w:tcBorders>
            <w:shd w:val="clear" w:color="auto" w:fill="FFFFFF"/>
            <w:hideMark/>
          </w:tcPr>
          <w:p w14:paraId="61A84D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từ bỏ, kiêng cữ</w:t>
            </w:r>
          </w:p>
        </w:tc>
      </w:tr>
      <w:tr w:rsidR="00855F43" w:rsidRPr="00855F43" w14:paraId="382825E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75C82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For(e)went</w:t>
            </w:r>
          </w:p>
        </w:tc>
        <w:tc>
          <w:tcPr>
            <w:tcW w:w="2693" w:type="dxa"/>
            <w:tcBorders>
              <w:top w:val="nil"/>
              <w:left w:val="nil"/>
              <w:bottom w:val="single" w:sz="8" w:space="0" w:color="auto"/>
              <w:right w:val="single" w:sz="8" w:space="0" w:color="auto"/>
            </w:tcBorders>
            <w:shd w:val="clear" w:color="auto" w:fill="FFFFFF"/>
            <w:hideMark/>
          </w:tcPr>
          <w:p w14:paraId="6319BF2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fɔːˈwɛnt/</w:t>
            </w:r>
          </w:p>
        </w:tc>
        <w:tc>
          <w:tcPr>
            <w:tcW w:w="4956" w:type="dxa"/>
            <w:tcBorders>
              <w:top w:val="nil"/>
              <w:left w:val="nil"/>
              <w:bottom w:val="single" w:sz="8" w:space="0" w:color="auto"/>
              <w:right w:val="single" w:sz="8" w:space="0" w:color="auto"/>
            </w:tcBorders>
            <w:shd w:val="clear" w:color="auto" w:fill="FFFFFF"/>
            <w:hideMark/>
          </w:tcPr>
          <w:p w14:paraId="6DC84C6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V2 của for(e)go</w:t>
            </w:r>
          </w:p>
        </w:tc>
      </w:tr>
      <w:tr w:rsidR="00855F43" w:rsidRPr="00855F43" w14:paraId="5E386F3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74397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For(e)gone</w:t>
            </w:r>
          </w:p>
        </w:tc>
        <w:tc>
          <w:tcPr>
            <w:tcW w:w="2693" w:type="dxa"/>
            <w:tcBorders>
              <w:top w:val="nil"/>
              <w:left w:val="nil"/>
              <w:bottom w:val="single" w:sz="8" w:space="0" w:color="auto"/>
              <w:right w:val="single" w:sz="8" w:space="0" w:color="auto"/>
            </w:tcBorders>
            <w:shd w:val="clear" w:color="auto" w:fill="FFFFFF"/>
            <w:hideMark/>
          </w:tcPr>
          <w:p w14:paraId="770BFF1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/ˈfɔːɡɒn/</w:t>
            </w:r>
          </w:p>
        </w:tc>
        <w:tc>
          <w:tcPr>
            <w:tcW w:w="4956" w:type="dxa"/>
            <w:tcBorders>
              <w:top w:val="nil"/>
              <w:left w:val="nil"/>
              <w:bottom w:val="single" w:sz="8" w:space="0" w:color="auto"/>
              <w:right w:val="single" w:sz="8" w:space="0" w:color="auto"/>
            </w:tcBorders>
            <w:shd w:val="clear" w:color="auto" w:fill="FFFFFF"/>
            <w:hideMark/>
          </w:tcPr>
          <w:p w14:paraId="224578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V3 của for(e)go</w:t>
            </w:r>
          </w:p>
        </w:tc>
      </w:tr>
      <w:tr w:rsidR="00855F43" w:rsidRPr="00855F43" w14:paraId="693B057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1099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Ongoing</w:t>
            </w:r>
          </w:p>
        </w:tc>
        <w:tc>
          <w:tcPr>
            <w:tcW w:w="2693" w:type="dxa"/>
            <w:tcBorders>
              <w:top w:val="nil"/>
              <w:left w:val="nil"/>
              <w:bottom w:val="single" w:sz="8" w:space="0" w:color="auto"/>
              <w:right w:val="single" w:sz="8" w:space="0" w:color="auto"/>
            </w:tcBorders>
            <w:shd w:val="clear" w:color="auto" w:fill="FFFFFF"/>
            <w:hideMark/>
          </w:tcPr>
          <w:p w14:paraId="35E7611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/ˈɒnɡəʊɪŋ/</w:t>
            </w:r>
          </w:p>
        </w:tc>
        <w:tc>
          <w:tcPr>
            <w:tcW w:w="4956" w:type="dxa"/>
            <w:tcBorders>
              <w:top w:val="nil"/>
              <w:left w:val="nil"/>
              <w:bottom w:val="single" w:sz="8" w:space="0" w:color="auto"/>
              <w:right w:val="single" w:sz="8" w:space="0" w:color="auto"/>
            </w:tcBorders>
            <w:shd w:val="clear" w:color="auto" w:fill="FFFFFF"/>
            <w:hideMark/>
          </w:tcPr>
          <w:p w14:paraId="0884C9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liên tục</w:t>
            </w:r>
          </w:p>
        </w:tc>
      </w:tr>
      <w:tr w:rsidR="00855F43" w:rsidRPr="00855F43" w14:paraId="06BAB6B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84E52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Outgoing</w:t>
            </w:r>
          </w:p>
        </w:tc>
        <w:tc>
          <w:tcPr>
            <w:tcW w:w="2693" w:type="dxa"/>
            <w:tcBorders>
              <w:top w:val="nil"/>
              <w:left w:val="nil"/>
              <w:bottom w:val="single" w:sz="8" w:space="0" w:color="auto"/>
              <w:right w:val="single" w:sz="8" w:space="0" w:color="auto"/>
            </w:tcBorders>
            <w:shd w:val="clear" w:color="auto" w:fill="FFFFFF"/>
            <w:hideMark/>
          </w:tcPr>
          <w:p w14:paraId="0FD2B8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/ˌaʊtˈɡəʊɪŋ/</w:t>
            </w:r>
          </w:p>
        </w:tc>
        <w:tc>
          <w:tcPr>
            <w:tcW w:w="4956" w:type="dxa"/>
            <w:tcBorders>
              <w:top w:val="nil"/>
              <w:left w:val="nil"/>
              <w:bottom w:val="single" w:sz="8" w:space="0" w:color="auto"/>
              <w:right w:val="single" w:sz="8" w:space="0" w:color="auto"/>
            </w:tcBorders>
            <w:shd w:val="clear" w:color="auto" w:fill="FFFFFF"/>
            <w:hideMark/>
          </w:tcPr>
          <w:p w14:paraId="21EFC7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thoải mái, cởi mở</w:t>
            </w:r>
          </w:p>
        </w:tc>
      </w:tr>
      <w:tr w:rsidR="00855F43" w:rsidRPr="00855F43" w14:paraId="0F2FB76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40153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Land</w:t>
            </w:r>
          </w:p>
        </w:tc>
        <w:tc>
          <w:tcPr>
            <w:tcW w:w="2693" w:type="dxa"/>
            <w:tcBorders>
              <w:top w:val="nil"/>
              <w:left w:val="nil"/>
              <w:bottom w:val="single" w:sz="8" w:space="0" w:color="auto"/>
              <w:right w:val="single" w:sz="8" w:space="0" w:color="auto"/>
            </w:tcBorders>
            <w:shd w:val="clear" w:color="auto" w:fill="FFFFFF"/>
            <w:hideMark/>
          </w:tcPr>
          <w:p w14:paraId="01DE73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/lænd/</w:t>
            </w:r>
          </w:p>
        </w:tc>
        <w:tc>
          <w:tcPr>
            <w:tcW w:w="4956" w:type="dxa"/>
            <w:tcBorders>
              <w:top w:val="nil"/>
              <w:left w:val="nil"/>
              <w:bottom w:val="single" w:sz="8" w:space="0" w:color="auto"/>
              <w:right w:val="single" w:sz="8" w:space="0" w:color="auto"/>
            </w:tcBorders>
            <w:shd w:val="clear" w:color="auto" w:fill="FFFFFF"/>
            <w:hideMark/>
          </w:tcPr>
          <w:p w14:paraId="4DFA1C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đất nước, vùng đất</w:t>
            </w:r>
          </w:p>
        </w:tc>
      </w:tr>
      <w:tr w:rsidR="00855F43" w:rsidRPr="00855F43" w14:paraId="4097A66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9C77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Landing</w:t>
            </w:r>
          </w:p>
        </w:tc>
        <w:tc>
          <w:tcPr>
            <w:tcW w:w="2693" w:type="dxa"/>
            <w:tcBorders>
              <w:top w:val="nil"/>
              <w:left w:val="nil"/>
              <w:bottom w:val="single" w:sz="8" w:space="0" w:color="auto"/>
              <w:right w:val="single" w:sz="8" w:space="0" w:color="auto"/>
            </w:tcBorders>
            <w:shd w:val="clear" w:color="auto" w:fill="FFFFFF"/>
            <w:hideMark/>
          </w:tcPr>
          <w:p w14:paraId="71A6740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/ˈlændɪŋ/</w:t>
            </w:r>
          </w:p>
        </w:tc>
        <w:tc>
          <w:tcPr>
            <w:tcW w:w="4956" w:type="dxa"/>
            <w:tcBorders>
              <w:top w:val="nil"/>
              <w:left w:val="nil"/>
              <w:bottom w:val="single" w:sz="8" w:space="0" w:color="auto"/>
              <w:right w:val="single" w:sz="8" w:space="0" w:color="auto"/>
            </w:tcBorders>
            <w:shd w:val="clear" w:color="auto" w:fill="FFFFFF"/>
            <w:hideMark/>
          </w:tcPr>
          <w:p w14:paraId="19BE9CF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hạ cánh, cập bến</w:t>
            </w:r>
          </w:p>
        </w:tc>
      </w:tr>
      <w:tr w:rsidR="00855F43" w:rsidRPr="00855F43" w14:paraId="667F961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4D6FF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Landed</w:t>
            </w:r>
          </w:p>
        </w:tc>
        <w:tc>
          <w:tcPr>
            <w:tcW w:w="2693" w:type="dxa"/>
            <w:tcBorders>
              <w:top w:val="nil"/>
              <w:left w:val="nil"/>
              <w:bottom w:val="single" w:sz="8" w:space="0" w:color="auto"/>
              <w:right w:val="single" w:sz="8" w:space="0" w:color="auto"/>
            </w:tcBorders>
            <w:shd w:val="clear" w:color="auto" w:fill="FFFFFF"/>
            <w:hideMark/>
          </w:tcPr>
          <w:p w14:paraId="172136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/ˈlændɪd/</w:t>
            </w:r>
          </w:p>
        </w:tc>
        <w:tc>
          <w:tcPr>
            <w:tcW w:w="4956" w:type="dxa"/>
            <w:tcBorders>
              <w:top w:val="nil"/>
              <w:left w:val="nil"/>
              <w:bottom w:val="single" w:sz="8" w:space="0" w:color="auto"/>
              <w:right w:val="single" w:sz="8" w:space="0" w:color="auto"/>
            </w:tcBorders>
            <w:shd w:val="clear" w:color="auto" w:fill="FFFFFF"/>
            <w:hideMark/>
          </w:tcPr>
          <w:p w14:paraId="702214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đất đai, có đất</w:t>
            </w:r>
          </w:p>
        </w:tc>
      </w:tr>
      <w:tr w:rsidR="00855F43" w:rsidRPr="00855F43" w14:paraId="3AD91E8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7AE1C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Landless</w:t>
            </w:r>
          </w:p>
        </w:tc>
        <w:tc>
          <w:tcPr>
            <w:tcW w:w="2693" w:type="dxa"/>
            <w:tcBorders>
              <w:top w:val="nil"/>
              <w:left w:val="nil"/>
              <w:bottom w:val="single" w:sz="8" w:space="0" w:color="auto"/>
              <w:right w:val="single" w:sz="8" w:space="0" w:color="auto"/>
            </w:tcBorders>
            <w:shd w:val="clear" w:color="auto" w:fill="FFFFFF"/>
            <w:hideMark/>
          </w:tcPr>
          <w:p w14:paraId="7D98230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/ˈlændləs/</w:t>
            </w:r>
          </w:p>
        </w:tc>
        <w:tc>
          <w:tcPr>
            <w:tcW w:w="4956" w:type="dxa"/>
            <w:tcBorders>
              <w:top w:val="nil"/>
              <w:left w:val="nil"/>
              <w:bottom w:val="single" w:sz="8" w:space="0" w:color="auto"/>
              <w:right w:val="single" w:sz="8" w:space="0" w:color="auto"/>
            </w:tcBorders>
            <w:shd w:val="clear" w:color="auto" w:fill="FFFFFF"/>
            <w:hideMark/>
          </w:tcPr>
          <w:p w14:paraId="5085DF6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đất</w:t>
            </w:r>
          </w:p>
        </w:tc>
      </w:tr>
      <w:tr w:rsidR="00855F43" w:rsidRPr="00855F43" w14:paraId="31D1C3F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7426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Mobile</w:t>
            </w:r>
          </w:p>
        </w:tc>
        <w:tc>
          <w:tcPr>
            <w:tcW w:w="2693" w:type="dxa"/>
            <w:tcBorders>
              <w:top w:val="nil"/>
              <w:left w:val="nil"/>
              <w:bottom w:val="single" w:sz="8" w:space="0" w:color="auto"/>
              <w:right w:val="single" w:sz="8" w:space="0" w:color="auto"/>
            </w:tcBorders>
            <w:shd w:val="clear" w:color="auto" w:fill="FFFFFF"/>
            <w:hideMark/>
          </w:tcPr>
          <w:p w14:paraId="20FFCFE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/ˈməʊbaɪl/</w:t>
            </w:r>
          </w:p>
        </w:tc>
        <w:tc>
          <w:tcPr>
            <w:tcW w:w="4956" w:type="dxa"/>
            <w:tcBorders>
              <w:top w:val="nil"/>
              <w:left w:val="nil"/>
              <w:bottom w:val="single" w:sz="8" w:space="0" w:color="auto"/>
              <w:right w:val="single" w:sz="8" w:space="0" w:color="auto"/>
            </w:tcBorders>
            <w:shd w:val="clear" w:color="auto" w:fill="FFFFFF"/>
            <w:hideMark/>
          </w:tcPr>
          <w:p w14:paraId="10D761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di động</w:t>
            </w:r>
          </w:p>
        </w:tc>
      </w:tr>
      <w:tr w:rsidR="00855F43" w:rsidRPr="00855F43" w14:paraId="7B9B36C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75861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Mobilize</w:t>
            </w:r>
          </w:p>
        </w:tc>
        <w:tc>
          <w:tcPr>
            <w:tcW w:w="2693" w:type="dxa"/>
            <w:tcBorders>
              <w:top w:val="nil"/>
              <w:left w:val="nil"/>
              <w:bottom w:val="single" w:sz="8" w:space="0" w:color="auto"/>
              <w:right w:val="single" w:sz="8" w:space="0" w:color="auto"/>
            </w:tcBorders>
            <w:shd w:val="clear" w:color="auto" w:fill="FFFFFF"/>
            <w:hideMark/>
          </w:tcPr>
          <w:p w14:paraId="74A44C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/ˈməʊbəlaɪz/</w:t>
            </w:r>
          </w:p>
        </w:tc>
        <w:tc>
          <w:tcPr>
            <w:tcW w:w="4956" w:type="dxa"/>
            <w:tcBorders>
              <w:top w:val="nil"/>
              <w:left w:val="nil"/>
              <w:bottom w:val="single" w:sz="8" w:space="0" w:color="auto"/>
              <w:right w:val="single" w:sz="8" w:space="0" w:color="auto"/>
            </w:tcBorders>
            <w:shd w:val="clear" w:color="auto" w:fill="FFFFFF"/>
            <w:hideMark/>
          </w:tcPr>
          <w:p w14:paraId="5E0833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huy động</w:t>
            </w:r>
          </w:p>
        </w:tc>
      </w:tr>
      <w:tr w:rsidR="00855F43" w:rsidRPr="00855F43" w14:paraId="2E0C3D5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C91BE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Immobilize</w:t>
            </w:r>
          </w:p>
        </w:tc>
        <w:tc>
          <w:tcPr>
            <w:tcW w:w="2693" w:type="dxa"/>
            <w:tcBorders>
              <w:top w:val="nil"/>
              <w:left w:val="nil"/>
              <w:bottom w:val="single" w:sz="8" w:space="0" w:color="auto"/>
              <w:right w:val="single" w:sz="8" w:space="0" w:color="auto"/>
            </w:tcBorders>
            <w:shd w:val="clear" w:color="auto" w:fill="FFFFFF"/>
            <w:hideMark/>
          </w:tcPr>
          <w:p w14:paraId="4E4BA31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/ɪˈməʊbəlaɪz/</w:t>
            </w:r>
          </w:p>
        </w:tc>
        <w:tc>
          <w:tcPr>
            <w:tcW w:w="4956" w:type="dxa"/>
            <w:tcBorders>
              <w:top w:val="nil"/>
              <w:left w:val="nil"/>
              <w:bottom w:val="single" w:sz="8" w:space="0" w:color="auto"/>
              <w:right w:val="single" w:sz="8" w:space="0" w:color="auto"/>
            </w:tcBorders>
            <w:shd w:val="clear" w:color="auto" w:fill="FFFFFF"/>
            <w:hideMark/>
          </w:tcPr>
          <w:p w14:paraId="46BBCF4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người/ vật bất động</w:t>
            </w:r>
          </w:p>
        </w:tc>
      </w:tr>
      <w:tr w:rsidR="00855F43" w:rsidRPr="00855F43" w14:paraId="211C9FE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9A55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Mobility</w:t>
            </w:r>
          </w:p>
        </w:tc>
        <w:tc>
          <w:tcPr>
            <w:tcW w:w="2693" w:type="dxa"/>
            <w:tcBorders>
              <w:top w:val="nil"/>
              <w:left w:val="nil"/>
              <w:bottom w:val="single" w:sz="8" w:space="0" w:color="auto"/>
              <w:right w:val="single" w:sz="8" w:space="0" w:color="auto"/>
            </w:tcBorders>
            <w:shd w:val="clear" w:color="auto" w:fill="FFFFFF"/>
            <w:hideMark/>
          </w:tcPr>
          <w:p w14:paraId="09D4A4B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/məʊˈbɪləti/</w:t>
            </w:r>
          </w:p>
        </w:tc>
        <w:tc>
          <w:tcPr>
            <w:tcW w:w="4956" w:type="dxa"/>
            <w:tcBorders>
              <w:top w:val="nil"/>
              <w:left w:val="nil"/>
              <w:bottom w:val="single" w:sz="8" w:space="0" w:color="auto"/>
              <w:right w:val="single" w:sz="8" w:space="0" w:color="auto"/>
            </w:tcBorders>
            <w:shd w:val="clear" w:color="auto" w:fill="FFFFFF"/>
            <w:hideMark/>
          </w:tcPr>
          <w:p w14:paraId="3DC09B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di động</w:t>
            </w:r>
          </w:p>
        </w:tc>
      </w:tr>
      <w:tr w:rsidR="00855F43" w:rsidRPr="00855F43" w14:paraId="003D52C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23045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Immobility</w:t>
            </w:r>
          </w:p>
        </w:tc>
        <w:tc>
          <w:tcPr>
            <w:tcW w:w="2693" w:type="dxa"/>
            <w:tcBorders>
              <w:top w:val="nil"/>
              <w:left w:val="nil"/>
              <w:bottom w:val="single" w:sz="8" w:space="0" w:color="auto"/>
              <w:right w:val="single" w:sz="8" w:space="0" w:color="auto"/>
            </w:tcBorders>
            <w:shd w:val="clear" w:color="auto" w:fill="FFFFFF"/>
            <w:hideMark/>
          </w:tcPr>
          <w:p w14:paraId="70DE8A2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/ˌɪməˈbɪləti/</w:t>
            </w:r>
          </w:p>
        </w:tc>
        <w:tc>
          <w:tcPr>
            <w:tcW w:w="4956" w:type="dxa"/>
            <w:tcBorders>
              <w:top w:val="nil"/>
              <w:left w:val="nil"/>
              <w:bottom w:val="single" w:sz="8" w:space="0" w:color="auto"/>
              <w:right w:val="single" w:sz="8" w:space="0" w:color="auto"/>
            </w:tcBorders>
            <w:shd w:val="clear" w:color="auto" w:fill="FFFFFF"/>
            <w:hideMark/>
          </w:tcPr>
          <w:p w14:paraId="246636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bất động</w:t>
            </w:r>
          </w:p>
        </w:tc>
      </w:tr>
      <w:tr w:rsidR="00855F43" w:rsidRPr="00855F43" w14:paraId="6E2922B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B9D88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Mobilization</w:t>
            </w:r>
          </w:p>
        </w:tc>
        <w:tc>
          <w:tcPr>
            <w:tcW w:w="2693" w:type="dxa"/>
            <w:tcBorders>
              <w:top w:val="nil"/>
              <w:left w:val="nil"/>
              <w:bottom w:val="single" w:sz="8" w:space="0" w:color="auto"/>
              <w:right w:val="single" w:sz="8" w:space="0" w:color="auto"/>
            </w:tcBorders>
            <w:shd w:val="clear" w:color="auto" w:fill="FFFFFF"/>
            <w:hideMark/>
          </w:tcPr>
          <w:p w14:paraId="758448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/ˌməʊbɪlaɪˈzeɪʃn/</w:t>
            </w:r>
          </w:p>
        </w:tc>
        <w:tc>
          <w:tcPr>
            <w:tcW w:w="4956" w:type="dxa"/>
            <w:tcBorders>
              <w:top w:val="nil"/>
              <w:left w:val="nil"/>
              <w:bottom w:val="single" w:sz="8" w:space="0" w:color="auto"/>
              <w:right w:val="single" w:sz="8" w:space="0" w:color="auto"/>
            </w:tcBorders>
            <w:shd w:val="clear" w:color="auto" w:fill="FFFFFF"/>
            <w:hideMark/>
          </w:tcPr>
          <w:p w14:paraId="6EE1F9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huy động</w:t>
            </w:r>
          </w:p>
        </w:tc>
      </w:tr>
      <w:tr w:rsidR="00855F43" w:rsidRPr="00855F43" w14:paraId="267568A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B2548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Immobile</w:t>
            </w:r>
          </w:p>
        </w:tc>
        <w:tc>
          <w:tcPr>
            <w:tcW w:w="2693" w:type="dxa"/>
            <w:tcBorders>
              <w:top w:val="nil"/>
              <w:left w:val="nil"/>
              <w:bottom w:val="single" w:sz="8" w:space="0" w:color="auto"/>
              <w:right w:val="single" w:sz="8" w:space="0" w:color="auto"/>
            </w:tcBorders>
            <w:shd w:val="clear" w:color="auto" w:fill="FFFFFF"/>
            <w:hideMark/>
          </w:tcPr>
          <w:p w14:paraId="204FD3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/ɪˈməʊbaɪl/</w:t>
            </w:r>
          </w:p>
        </w:tc>
        <w:tc>
          <w:tcPr>
            <w:tcW w:w="4956" w:type="dxa"/>
            <w:tcBorders>
              <w:top w:val="nil"/>
              <w:left w:val="nil"/>
              <w:bottom w:val="single" w:sz="8" w:space="0" w:color="auto"/>
              <w:right w:val="single" w:sz="8" w:space="0" w:color="auto"/>
            </w:tcBorders>
            <w:shd w:val="clear" w:color="auto" w:fill="FFFFFF"/>
            <w:hideMark/>
          </w:tcPr>
          <w:p w14:paraId="317667B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bất động (không có khả năng/ không thể)</w:t>
            </w:r>
          </w:p>
        </w:tc>
      </w:tr>
      <w:tr w:rsidR="00855F43" w:rsidRPr="00855F43" w14:paraId="4692104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3C25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Motion</w:t>
            </w:r>
          </w:p>
        </w:tc>
        <w:tc>
          <w:tcPr>
            <w:tcW w:w="2693" w:type="dxa"/>
            <w:tcBorders>
              <w:top w:val="nil"/>
              <w:left w:val="nil"/>
              <w:bottom w:val="single" w:sz="8" w:space="0" w:color="auto"/>
              <w:right w:val="single" w:sz="8" w:space="0" w:color="auto"/>
            </w:tcBorders>
            <w:shd w:val="clear" w:color="auto" w:fill="FFFFFF"/>
            <w:hideMark/>
          </w:tcPr>
          <w:p w14:paraId="7B8716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/ˈməʊʃn/</w:t>
            </w:r>
          </w:p>
        </w:tc>
        <w:tc>
          <w:tcPr>
            <w:tcW w:w="4956" w:type="dxa"/>
            <w:tcBorders>
              <w:top w:val="nil"/>
              <w:left w:val="nil"/>
              <w:bottom w:val="single" w:sz="8" w:space="0" w:color="auto"/>
              <w:right w:val="single" w:sz="8" w:space="0" w:color="auto"/>
            </w:tcBorders>
            <w:shd w:val="clear" w:color="auto" w:fill="FFFFFF"/>
            <w:hideMark/>
          </w:tcPr>
          <w:p w14:paraId="086FDD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vận động</w:t>
            </w:r>
          </w:p>
        </w:tc>
      </w:tr>
      <w:tr w:rsidR="00855F43" w:rsidRPr="00855F43" w14:paraId="2BF42FE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867E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Motionless</w:t>
            </w:r>
          </w:p>
        </w:tc>
        <w:tc>
          <w:tcPr>
            <w:tcW w:w="2693" w:type="dxa"/>
            <w:tcBorders>
              <w:top w:val="nil"/>
              <w:left w:val="nil"/>
              <w:bottom w:val="single" w:sz="8" w:space="0" w:color="auto"/>
              <w:right w:val="single" w:sz="8" w:space="0" w:color="auto"/>
            </w:tcBorders>
            <w:shd w:val="clear" w:color="auto" w:fill="FFFFFF"/>
            <w:hideMark/>
          </w:tcPr>
          <w:p w14:paraId="7EB9969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/ˈməʊʃnləs/</w:t>
            </w:r>
          </w:p>
        </w:tc>
        <w:tc>
          <w:tcPr>
            <w:tcW w:w="4956" w:type="dxa"/>
            <w:tcBorders>
              <w:top w:val="nil"/>
              <w:left w:val="nil"/>
              <w:bottom w:val="single" w:sz="8" w:space="0" w:color="auto"/>
              <w:right w:val="single" w:sz="8" w:space="0" w:color="auto"/>
            </w:tcBorders>
            <w:shd w:val="clear" w:color="auto" w:fill="FFFFFF"/>
            <w:hideMark/>
          </w:tcPr>
          <w:p w14:paraId="30D30F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bất động (không di chuyển)</w:t>
            </w:r>
          </w:p>
        </w:tc>
      </w:tr>
      <w:tr w:rsidR="00855F43" w:rsidRPr="00855F43" w14:paraId="07F5A34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1DD5D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w:t>
            </w:r>
          </w:p>
        </w:tc>
        <w:tc>
          <w:tcPr>
            <w:tcW w:w="2693" w:type="dxa"/>
            <w:tcBorders>
              <w:top w:val="nil"/>
              <w:left w:val="nil"/>
              <w:bottom w:val="single" w:sz="8" w:space="0" w:color="auto"/>
              <w:right w:val="single" w:sz="8" w:space="0" w:color="auto"/>
            </w:tcBorders>
            <w:shd w:val="clear" w:color="auto" w:fill="FFFFFF"/>
            <w:hideMark/>
          </w:tcPr>
          <w:p w14:paraId="3468ED6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/muːv/</w:t>
            </w:r>
          </w:p>
        </w:tc>
        <w:tc>
          <w:tcPr>
            <w:tcW w:w="4956" w:type="dxa"/>
            <w:tcBorders>
              <w:top w:val="nil"/>
              <w:left w:val="nil"/>
              <w:bottom w:val="single" w:sz="8" w:space="0" w:color="auto"/>
              <w:right w:val="single" w:sz="8" w:space="0" w:color="auto"/>
            </w:tcBorders>
            <w:shd w:val="clear" w:color="auto" w:fill="FFFFFF"/>
            <w:hideMark/>
          </w:tcPr>
          <w:p w14:paraId="3867FA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di chuyển</w:t>
            </w:r>
          </w:p>
        </w:tc>
      </w:tr>
      <w:tr w:rsidR="00855F43" w:rsidRPr="00855F43" w14:paraId="762D3EE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585E2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Mover</w:t>
            </w:r>
          </w:p>
        </w:tc>
        <w:tc>
          <w:tcPr>
            <w:tcW w:w="2693" w:type="dxa"/>
            <w:tcBorders>
              <w:top w:val="nil"/>
              <w:left w:val="nil"/>
              <w:bottom w:val="single" w:sz="8" w:space="0" w:color="auto"/>
              <w:right w:val="single" w:sz="8" w:space="0" w:color="auto"/>
            </w:tcBorders>
            <w:shd w:val="clear" w:color="auto" w:fill="FFFFFF"/>
            <w:hideMark/>
          </w:tcPr>
          <w:p w14:paraId="2C518D4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/ˈmuːvə(r)/</w:t>
            </w:r>
          </w:p>
        </w:tc>
        <w:tc>
          <w:tcPr>
            <w:tcW w:w="4956" w:type="dxa"/>
            <w:tcBorders>
              <w:top w:val="nil"/>
              <w:left w:val="nil"/>
              <w:bottom w:val="single" w:sz="8" w:space="0" w:color="auto"/>
              <w:right w:val="single" w:sz="8" w:space="0" w:color="auto"/>
            </w:tcBorders>
            <w:shd w:val="clear" w:color="auto" w:fill="FFFFFF"/>
            <w:hideMark/>
          </w:tcPr>
          <w:p w14:paraId="4FA489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hoặc vật đang di chuyển</w:t>
            </w:r>
          </w:p>
        </w:tc>
      </w:tr>
      <w:tr w:rsidR="00855F43" w:rsidRPr="00855F43" w14:paraId="76DBBB5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D414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Movement</w:t>
            </w:r>
          </w:p>
        </w:tc>
        <w:tc>
          <w:tcPr>
            <w:tcW w:w="2693" w:type="dxa"/>
            <w:tcBorders>
              <w:top w:val="nil"/>
              <w:left w:val="nil"/>
              <w:bottom w:val="single" w:sz="8" w:space="0" w:color="auto"/>
              <w:right w:val="single" w:sz="8" w:space="0" w:color="auto"/>
            </w:tcBorders>
            <w:shd w:val="clear" w:color="auto" w:fill="FFFFFF"/>
            <w:hideMark/>
          </w:tcPr>
          <w:p w14:paraId="2311ACE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/ˈmuːvmənt/</w:t>
            </w:r>
          </w:p>
        </w:tc>
        <w:tc>
          <w:tcPr>
            <w:tcW w:w="4956" w:type="dxa"/>
            <w:tcBorders>
              <w:top w:val="nil"/>
              <w:left w:val="nil"/>
              <w:bottom w:val="single" w:sz="8" w:space="0" w:color="auto"/>
              <w:right w:val="single" w:sz="8" w:space="0" w:color="auto"/>
            </w:tcBorders>
            <w:shd w:val="clear" w:color="auto" w:fill="FFFFFF"/>
            <w:hideMark/>
          </w:tcPr>
          <w:p w14:paraId="782321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chuyển động, cuộc vận động, phong trào</w:t>
            </w:r>
          </w:p>
        </w:tc>
      </w:tr>
      <w:tr w:rsidR="00855F43" w:rsidRPr="00855F43" w14:paraId="20A0132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AF60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Movable</w:t>
            </w:r>
          </w:p>
        </w:tc>
        <w:tc>
          <w:tcPr>
            <w:tcW w:w="2693" w:type="dxa"/>
            <w:tcBorders>
              <w:top w:val="nil"/>
              <w:left w:val="nil"/>
              <w:bottom w:val="single" w:sz="8" w:space="0" w:color="auto"/>
              <w:right w:val="single" w:sz="8" w:space="0" w:color="auto"/>
            </w:tcBorders>
            <w:shd w:val="clear" w:color="auto" w:fill="FFFFFF"/>
            <w:hideMark/>
          </w:tcPr>
          <w:p w14:paraId="7121BB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/ˈmuːvəbl/</w:t>
            </w:r>
          </w:p>
        </w:tc>
        <w:tc>
          <w:tcPr>
            <w:tcW w:w="4956" w:type="dxa"/>
            <w:tcBorders>
              <w:top w:val="nil"/>
              <w:left w:val="nil"/>
              <w:bottom w:val="single" w:sz="8" w:space="0" w:color="auto"/>
              <w:right w:val="single" w:sz="8" w:space="0" w:color="auto"/>
            </w:tcBorders>
            <w:shd w:val="clear" w:color="auto" w:fill="FFFFFF"/>
            <w:hideMark/>
          </w:tcPr>
          <w:p w14:paraId="3620BA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di chuyển</w:t>
            </w:r>
          </w:p>
        </w:tc>
      </w:tr>
      <w:tr w:rsidR="00855F43" w:rsidRPr="00855F43" w14:paraId="54E6778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80A7C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Immovable</w:t>
            </w:r>
          </w:p>
        </w:tc>
        <w:tc>
          <w:tcPr>
            <w:tcW w:w="2693" w:type="dxa"/>
            <w:tcBorders>
              <w:top w:val="nil"/>
              <w:left w:val="nil"/>
              <w:bottom w:val="single" w:sz="8" w:space="0" w:color="auto"/>
              <w:right w:val="single" w:sz="8" w:space="0" w:color="auto"/>
            </w:tcBorders>
            <w:shd w:val="clear" w:color="auto" w:fill="FFFFFF"/>
            <w:hideMark/>
          </w:tcPr>
          <w:p w14:paraId="0562BD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/ɪˈmuːvəbl/</w:t>
            </w:r>
          </w:p>
        </w:tc>
        <w:tc>
          <w:tcPr>
            <w:tcW w:w="4956" w:type="dxa"/>
            <w:tcBorders>
              <w:top w:val="nil"/>
              <w:left w:val="nil"/>
              <w:bottom w:val="single" w:sz="8" w:space="0" w:color="auto"/>
              <w:right w:val="single" w:sz="8" w:space="0" w:color="auto"/>
            </w:tcBorders>
            <w:shd w:val="clear" w:color="auto" w:fill="FFFFFF"/>
            <w:hideMark/>
          </w:tcPr>
          <w:p w14:paraId="381D3E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di chuyển</w:t>
            </w:r>
          </w:p>
        </w:tc>
      </w:tr>
      <w:tr w:rsidR="00855F43" w:rsidRPr="00855F43" w14:paraId="36DA3F3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88508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Moving</w:t>
            </w:r>
          </w:p>
        </w:tc>
        <w:tc>
          <w:tcPr>
            <w:tcW w:w="2693" w:type="dxa"/>
            <w:tcBorders>
              <w:top w:val="nil"/>
              <w:left w:val="nil"/>
              <w:bottom w:val="single" w:sz="8" w:space="0" w:color="auto"/>
              <w:right w:val="single" w:sz="8" w:space="0" w:color="auto"/>
            </w:tcBorders>
            <w:shd w:val="clear" w:color="auto" w:fill="FFFFFF"/>
            <w:hideMark/>
          </w:tcPr>
          <w:p w14:paraId="12ACC3B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/ˈmuːvɪŋ/</w:t>
            </w:r>
          </w:p>
        </w:tc>
        <w:tc>
          <w:tcPr>
            <w:tcW w:w="4956" w:type="dxa"/>
            <w:tcBorders>
              <w:top w:val="nil"/>
              <w:left w:val="nil"/>
              <w:bottom w:val="single" w:sz="8" w:space="0" w:color="auto"/>
              <w:right w:val="single" w:sz="8" w:space="0" w:color="auto"/>
            </w:tcBorders>
            <w:shd w:val="clear" w:color="auto" w:fill="FFFFFF"/>
            <w:hideMark/>
          </w:tcPr>
          <w:p w14:paraId="08DD8F9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cảm động</w:t>
            </w:r>
          </w:p>
        </w:tc>
      </w:tr>
      <w:tr w:rsidR="00855F43" w:rsidRPr="00855F43" w14:paraId="7C83C21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DB8E7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w:t>
            </w:r>
          </w:p>
        </w:tc>
        <w:tc>
          <w:tcPr>
            <w:tcW w:w="2693" w:type="dxa"/>
            <w:tcBorders>
              <w:top w:val="nil"/>
              <w:left w:val="nil"/>
              <w:bottom w:val="single" w:sz="8" w:space="0" w:color="auto"/>
              <w:right w:val="single" w:sz="8" w:space="0" w:color="auto"/>
            </w:tcBorders>
            <w:shd w:val="clear" w:color="auto" w:fill="FFFFFF"/>
            <w:hideMark/>
          </w:tcPr>
          <w:p w14:paraId="6996A36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/pɑːs/</w:t>
            </w:r>
          </w:p>
        </w:tc>
        <w:tc>
          <w:tcPr>
            <w:tcW w:w="4956" w:type="dxa"/>
            <w:tcBorders>
              <w:top w:val="nil"/>
              <w:left w:val="nil"/>
              <w:bottom w:val="single" w:sz="8" w:space="0" w:color="auto"/>
              <w:right w:val="single" w:sz="8" w:space="0" w:color="auto"/>
            </w:tcBorders>
            <w:shd w:val="clear" w:color="auto" w:fill="FFFFFF"/>
            <w:hideMark/>
          </w:tcPr>
          <w:p w14:paraId="5308327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đi ngang qua</w:t>
            </w:r>
          </w:p>
        </w:tc>
      </w:tr>
      <w:tr w:rsidR="00855F43" w:rsidRPr="00855F43" w14:paraId="208A138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BA9A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Passage</w:t>
            </w:r>
          </w:p>
        </w:tc>
        <w:tc>
          <w:tcPr>
            <w:tcW w:w="2693" w:type="dxa"/>
            <w:tcBorders>
              <w:top w:val="nil"/>
              <w:left w:val="nil"/>
              <w:bottom w:val="single" w:sz="8" w:space="0" w:color="auto"/>
              <w:right w:val="single" w:sz="8" w:space="0" w:color="auto"/>
            </w:tcBorders>
            <w:shd w:val="clear" w:color="auto" w:fill="FFFFFF"/>
            <w:hideMark/>
          </w:tcPr>
          <w:p w14:paraId="42CD4F2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/ˈpæsɪdʒ/</w:t>
            </w:r>
          </w:p>
        </w:tc>
        <w:tc>
          <w:tcPr>
            <w:tcW w:w="4956" w:type="dxa"/>
            <w:tcBorders>
              <w:top w:val="nil"/>
              <w:left w:val="nil"/>
              <w:bottom w:val="single" w:sz="8" w:space="0" w:color="auto"/>
              <w:right w:val="single" w:sz="8" w:space="0" w:color="auto"/>
            </w:tcBorders>
            <w:shd w:val="clear" w:color="auto" w:fill="FFFFFF"/>
            <w:hideMark/>
          </w:tcPr>
          <w:p w14:paraId="596205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lối đi</w:t>
            </w:r>
          </w:p>
        </w:tc>
      </w:tr>
      <w:tr w:rsidR="00855F43" w:rsidRPr="00855F43" w14:paraId="26162788"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1B6E3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Passable</w:t>
            </w:r>
          </w:p>
        </w:tc>
        <w:tc>
          <w:tcPr>
            <w:tcW w:w="2693" w:type="dxa"/>
            <w:tcBorders>
              <w:top w:val="nil"/>
              <w:left w:val="nil"/>
              <w:bottom w:val="single" w:sz="8" w:space="0" w:color="auto"/>
              <w:right w:val="single" w:sz="8" w:space="0" w:color="auto"/>
            </w:tcBorders>
            <w:shd w:val="clear" w:color="auto" w:fill="FFFFFF"/>
            <w:hideMark/>
          </w:tcPr>
          <w:p w14:paraId="735F33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/ˈpɑːsəbl/</w:t>
            </w:r>
          </w:p>
        </w:tc>
        <w:tc>
          <w:tcPr>
            <w:tcW w:w="4956" w:type="dxa"/>
            <w:tcBorders>
              <w:top w:val="nil"/>
              <w:left w:val="nil"/>
              <w:bottom w:val="single" w:sz="8" w:space="0" w:color="auto"/>
              <w:right w:val="single" w:sz="8" w:space="0" w:color="auto"/>
            </w:tcBorders>
            <w:shd w:val="clear" w:color="auto" w:fill="FFFFFF"/>
            <w:hideMark/>
          </w:tcPr>
          <w:p w14:paraId="2640FC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đi lại được</w:t>
            </w:r>
          </w:p>
        </w:tc>
      </w:tr>
      <w:tr w:rsidR="00855F43" w:rsidRPr="00855F43" w14:paraId="583359A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AF74B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Impassable</w:t>
            </w:r>
          </w:p>
        </w:tc>
        <w:tc>
          <w:tcPr>
            <w:tcW w:w="2693" w:type="dxa"/>
            <w:tcBorders>
              <w:top w:val="nil"/>
              <w:left w:val="nil"/>
              <w:bottom w:val="single" w:sz="8" w:space="0" w:color="auto"/>
              <w:right w:val="single" w:sz="8" w:space="0" w:color="auto"/>
            </w:tcBorders>
            <w:shd w:val="clear" w:color="auto" w:fill="FFFFFF"/>
            <w:hideMark/>
          </w:tcPr>
          <w:p w14:paraId="3C0C9F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/ɪmˈpɑːsəbl/</w:t>
            </w:r>
          </w:p>
        </w:tc>
        <w:tc>
          <w:tcPr>
            <w:tcW w:w="4956" w:type="dxa"/>
            <w:tcBorders>
              <w:top w:val="nil"/>
              <w:left w:val="nil"/>
              <w:bottom w:val="single" w:sz="8" w:space="0" w:color="auto"/>
              <w:right w:val="single" w:sz="8" w:space="0" w:color="auto"/>
            </w:tcBorders>
            <w:shd w:val="clear" w:color="auto" w:fill="FFFFFF"/>
            <w:hideMark/>
          </w:tcPr>
          <w:p w14:paraId="4B4604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(đường) không thể đi qua được</w:t>
            </w:r>
          </w:p>
        </w:tc>
      </w:tr>
      <w:tr w:rsidR="00855F43" w:rsidRPr="00855F43" w14:paraId="662E285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5026C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Passing</w:t>
            </w:r>
          </w:p>
        </w:tc>
        <w:tc>
          <w:tcPr>
            <w:tcW w:w="2693" w:type="dxa"/>
            <w:tcBorders>
              <w:top w:val="nil"/>
              <w:left w:val="nil"/>
              <w:bottom w:val="single" w:sz="8" w:space="0" w:color="auto"/>
              <w:right w:val="single" w:sz="8" w:space="0" w:color="auto"/>
            </w:tcBorders>
            <w:shd w:val="clear" w:color="auto" w:fill="FFFFFF"/>
            <w:hideMark/>
          </w:tcPr>
          <w:p w14:paraId="0919881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/ˈpɑːsɪŋ/</w:t>
            </w:r>
          </w:p>
        </w:tc>
        <w:tc>
          <w:tcPr>
            <w:tcW w:w="4956" w:type="dxa"/>
            <w:tcBorders>
              <w:top w:val="nil"/>
              <w:left w:val="nil"/>
              <w:bottom w:val="single" w:sz="8" w:space="0" w:color="auto"/>
              <w:right w:val="single" w:sz="8" w:space="0" w:color="auto"/>
            </w:tcBorders>
            <w:shd w:val="clear" w:color="auto" w:fill="FFFFFF"/>
            <w:hideMark/>
          </w:tcPr>
          <w:p w14:paraId="33873C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trôi qua (của thời gian)</w:t>
            </w:r>
          </w:p>
        </w:tc>
      </w:tr>
      <w:tr w:rsidR="00855F43" w:rsidRPr="00855F43" w14:paraId="28CB6BE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3CE2D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Progress</w:t>
            </w:r>
          </w:p>
        </w:tc>
        <w:tc>
          <w:tcPr>
            <w:tcW w:w="2693" w:type="dxa"/>
            <w:tcBorders>
              <w:top w:val="nil"/>
              <w:left w:val="nil"/>
              <w:bottom w:val="single" w:sz="8" w:space="0" w:color="auto"/>
              <w:right w:val="single" w:sz="8" w:space="0" w:color="auto"/>
            </w:tcBorders>
            <w:shd w:val="clear" w:color="auto" w:fill="FFFFFF"/>
            <w:hideMark/>
          </w:tcPr>
          <w:p w14:paraId="67A251D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/ˈprəʊɡres/</w:t>
            </w:r>
          </w:p>
        </w:tc>
        <w:tc>
          <w:tcPr>
            <w:tcW w:w="4956" w:type="dxa"/>
            <w:tcBorders>
              <w:top w:val="nil"/>
              <w:left w:val="nil"/>
              <w:bottom w:val="single" w:sz="8" w:space="0" w:color="auto"/>
              <w:right w:val="single" w:sz="8" w:space="0" w:color="auto"/>
            </w:tcBorders>
            <w:shd w:val="clear" w:color="auto" w:fill="FFFFFF"/>
            <w:hideMark/>
          </w:tcPr>
          <w:p w14:paraId="592984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 phát triển, đi lên, tiến triển</w:t>
            </w:r>
          </w:p>
        </w:tc>
      </w:tr>
      <w:tr w:rsidR="00855F43" w:rsidRPr="00855F43" w14:paraId="6A057EC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F81A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Progression</w:t>
            </w:r>
          </w:p>
        </w:tc>
        <w:tc>
          <w:tcPr>
            <w:tcW w:w="2693" w:type="dxa"/>
            <w:tcBorders>
              <w:top w:val="nil"/>
              <w:left w:val="nil"/>
              <w:bottom w:val="single" w:sz="8" w:space="0" w:color="auto"/>
              <w:right w:val="single" w:sz="8" w:space="0" w:color="auto"/>
            </w:tcBorders>
            <w:shd w:val="clear" w:color="auto" w:fill="FFFFFF"/>
            <w:hideMark/>
          </w:tcPr>
          <w:p w14:paraId="2F19707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/prəˈɡreʃn/</w:t>
            </w:r>
          </w:p>
        </w:tc>
        <w:tc>
          <w:tcPr>
            <w:tcW w:w="4956" w:type="dxa"/>
            <w:tcBorders>
              <w:top w:val="nil"/>
              <w:left w:val="nil"/>
              <w:bottom w:val="single" w:sz="8" w:space="0" w:color="auto"/>
              <w:right w:val="single" w:sz="8" w:space="0" w:color="auto"/>
            </w:tcBorders>
            <w:shd w:val="clear" w:color="auto" w:fill="FFFFFF"/>
            <w:hideMark/>
          </w:tcPr>
          <w:p w14:paraId="7DFCE5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phát triển, sự đi lên</w:t>
            </w:r>
          </w:p>
        </w:tc>
      </w:tr>
      <w:tr w:rsidR="00855F43" w:rsidRPr="00855F43" w14:paraId="3F32E77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FDEC9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Progressive(ly)</w:t>
            </w:r>
          </w:p>
        </w:tc>
        <w:tc>
          <w:tcPr>
            <w:tcW w:w="2693" w:type="dxa"/>
            <w:tcBorders>
              <w:top w:val="nil"/>
              <w:left w:val="nil"/>
              <w:bottom w:val="single" w:sz="8" w:space="0" w:color="auto"/>
              <w:right w:val="single" w:sz="8" w:space="0" w:color="auto"/>
            </w:tcBorders>
            <w:shd w:val="clear" w:color="auto" w:fill="FFFFFF"/>
            <w:hideMark/>
          </w:tcPr>
          <w:p w14:paraId="50E903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/prəˈɡresɪv(li)/</w:t>
            </w:r>
          </w:p>
        </w:tc>
        <w:tc>
          <w:tcPr>
            <w:tcW w:w="4956" w:type="dxa"/>
            <w:tcBorders>
              <w:top w:val="nil"/>
              <w:left w:val="nil"/>
              <w:bottom w:val="single" w:sz="8" w:space="0" w:color="auto"/>
              <w:right w:val="single" w:sz="8" w:space="0" w:color="auto"/>
            </w:tcBorders>
            <w:shd w:val="clear" w:color="auto" w:fill="FFFFFF"/>
            <w:hideMark/>
          </w:tcPr>
          <w:p w14:paraId="162C5E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tiến triển, tiến bộ</w:t>
            </w:r>
          </w:p>
        </w:tc>
      </w:tr>
      <w:tr w:rsidR="00855F43" w:rsidRPr="00855F43" w14:paraId="01CFF58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E771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Rapid</w:t>
            </w:r>
          </w:p>
        </w:tc>
        <w:tc>
          <w:tcPr>
            <w:tcW w:w="2693" w:type="dxa"/>
            <w:tcBorders>
              <w:top w:val="nil"/>
              <w:left w:val="nil"/>
              <w:bottom w:val="single" w:sz="8" w:space="0" w:color="auto"/>
              <w:right w:val="single" w:sz="8" w:space="0" w:color="auto"/>
            </w:tcBorders>
            <w:shd w:val="clear" w:color="auto" w:fill="FFFFFF"/>
            <w:hideMark/>
          </w:tcPr>
          <w:p w14:paraId="3002420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/ˈræpɪd/</w:t>
            </w:r>
          </w:p>
        </w:tc>
        <w:tc>
          <w:tcPr>
            <w:tcW w:w="4956" w:type="dxa"/>
            <w:tcBorders>
              <w:top w:val="nil"/>
              <w:left w:val="nil"/>
              <w:bottom w:val="single" w:sz="8" w:space="0" w:color="auto"/>
              <w:right w:val="single" w:sz="8" w:space="0" w:color="auto"/>
            </w:tcBorders>
            <w:shd w:val="clear" w:color="auto" w:fill="FFFFFF"/>
            <w:hideMark/>
          </w:tcPr>
          <w:p w14:paraId="61AB405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nhanh chóng</w:t>
            </w:r>
          </w:p>
        </w:tc>
      </w:tr>
      <w:tr w:rsidR="00855F43" w:rsidRPr="00855F43" w14:paraId="5512DFD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20A8D5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Rapidity</w:t>
            </w:r>
          </w:p>
        </w:tc>
        <w:tc>
          <w:tcPr>
            <w:tcW w:w="2693" w:type="dxa"/>
            <w:tcBorders>
              <w:top w:val="nil"/>
              <w:left w:val="nil"/>
              <w:bottom w:val="single" w:sz="8" w:space="0" w:color="auto"/>
              <w:right w:val="single" w:sz="8" w:space="0" w:color="auto"/>
            </w:tcBorders>
            <w:shd w:val="clear" w:color="auto" w:fill="FFFFFF"/>
            <w:hideMark/>
          </w:tcPr>
          <w:p w14:paraId="09DDFC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/rəˈpɪdəti/</w:t>
            </w:r>
          </w:p>
        </w:tc>
        <w:tc>
          <w:tcPr>
            <w:tcW w:w="4956" w:type="dxa"/>
            <w:tcBorders>
              <w:top w:val="nil"/>
              <w:left w:val="nil"/>
              <w:bottom w:val="single" w:sz="8" w:space="0" w:color="auto"/>
              <w:right w:val="single" w:sz="8" w:space="0" w:color="auto"/>
            </w:tcBorders>
            <w:shd w:val="clear" w:color="auto" w:fill="FFFFFF"/>
            <w:hideMark/>
          </w:tcPr>
          <w:p w14:paraId="242907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nhanh chóng</w:t>
            </w:r>
          </w:p>
        </w:tc>
      </w:tr>
      <w:tr w:rsidR="00855F43" w:rsidRPr="00855F43" w14:paraId="4CAB397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02344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Rapidly</w:t>
            </w:r>
          </w:p>
        </w:tc>
        <w:tc>
          <w:tcPr>
            <w:tcW w:w="2693" w:type="dxa"/>
            <w:tcBorders>
              <w:top w:val="nil"/>
              <w:left w:val="nil"/>
              <w:bottom w:val="single" w:sz="8" w:space="0" w:color="auto"/>
              <w:right w:val="single" w:sz="8" w:space="0" w:color="auto"/>
            </w:tcBorders>
            <w:shd w:val="clear" w:color="auto" w:fill="FFFFFF"/>
            <w:hideMark/>
          </w:tcPr>
          <w:p w14:paraId="74012DF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/ˈræpɪdli/</w:t>
            </w:r>
          </w:p>
        </w:tc>
        <w:tc>
          <w:tcPr>
            <w:tcW w:w="4956" w:type="dxa"/>
            <w:tcBorders>
              <w:top w:val="nil"/>
              <w:left w:val="nil"/>
              <w:bottom w:val="single" w:sz="8" w:space="0" w:color="auto"/>
              <w:right w:val="single" w:sz="8" w:space="0" w:color="auto"/>
            </w:tcBorders>
            <w:shd w:val="clear" w:color="auto" w:fill="FFFFFF"/>
            <w:hideMark/>
          </w:tcPr>
          <w:p w14:paraId="6C4C782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nhanh chóng</w:t>
            </w:r>
          </w:p>
        </w:tc>
      </w:tr>
      <w:tr w:rsidR="00855F43" w:rsidRPr="00855F43" w14:paraId="6FAE97D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FC8E3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Speed</w:t>
            </w:r>
          </w:p>
        </w:tc>
        <w:tc>
          <w:tcPr>
            <w:tcW w:w="2693" w:type="dxa"/>
            <w:tcBorders>
              <w:top w:val="nil"/>
              <w:left w:val="nil"/>
              <w:bottom w:val="single" w:sz="8" w:space="0" w:color="auto"/>
              <w:right w:val="single" w:sz="8" w:space="0" w:color="auto"/>
            </w:tcBorders>
            <w:shd w:val="clear" w:color="auto" w:fill="FFFFFF"/>
            <w:hideMark/>
          </w:tcPr>
          <w:p w14:paraId="38BEFCE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/spiːd/</w:t>
            </w:r>
          </w:p>
        </w:tc>
        <w:tc>
          <w:tcPr>
            <w:tcW w:w="4956" w:type="dxa"/>
            <w:tcBorders>
              <w:top w:val="nil"/>
              <w:left w:val="nil"/>
              <w:bottom w:val="single" w:sz="8" w:space="0" w:color="auto"/>
              <w:right w:val="single" w:sz="8" w:space="0" w:color="auto"/>
            </w:tcBorders>
            <w:shd w:val="clear" w:color="auto" w:fill="FFFFFF"/>
            <w:hideMark/>
          </w:tcPr>
          <w:p w14:paraId="11F7EF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 tốc độ; di chuyển (chạy) nhanh</w:t>
            </w:r>
          </w:p>
        </w:tc>
      </w:tr>
      <w:tr w:rsidR="00855F43" w:rsidRPr="00855F43" w14:paraId="2D61F88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80411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Sped</w:t>
            </w:r>
          </w:p>
        </w:tc>
        <w:tc>
          <w:tcPr>
            <w:tcW w:w="2693" w:type="dxa"/>
            <w:tcBorders>
              <w:top w:val="nil"/>
              <w:left w:val="nil"/>
              <w:bottom w:val="single" w:sz="8" w:space="0" w:color="auto"/>
              <w:right w:val="single" w:sz="8" w:space="0" w:color="auto"/>
            </w:tcBorders>
            <w:shd w:val="clear" w:color="auto" w:fill="FFFFFF"/>
            <w:hideMark/>
          </w:tcPr>
          <w:p w14:paraId="6F1513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/sped/</w:t>
            </w:r>
          </w:p>
        </w:tc>
        <w:tc>
          <w:tcPr>
            <w:tcW w:w="4956" w:type="dxa"/>
            <w:tcBorders>
              <w:top w:val="nil"/>
              <w:left w:val="nil"/>
              <w:bottom w:val="single" w:sz="8" w:space="0" w:color="auto"/>
              <w:right w:val="single" w:sz="8" w:space="0" w:color="auto"/>
            </w:tcBorders>
            <w:shd w:val="clear" w:color="auto" w:fill="FFFFFF"/>
            <w:hideMark/>
          </w:tcPr>
          <w:p w14:paraId="168953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V2 của speed</w:t>
            </w:r>
          </w:p>
        </w:tc>
      </w:tr>
      <w:tr w:rsidR="00855F43" w:rsidRPr="00855F43" w14:paraId="355AA8E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2875C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Speeding</w:t>
            </w:r>
          </w:p>
        </w:tc>
        <w:tc>
          <w:tcPr>
            <w:tcW w:w="2693" w:type="dxa"/>
            <w:tcBorders>
              <w:top w:val="nil"/>
              <w:left w:val="nil"/>
              <w:bottom w:val="single" w:sz="8" w:space="0" w:color="auto"/>
              <w:right w:val="single" w:sz="8" w:space="0" w:color="auto"/>
            </w:tcBorders>
            <w:shd w:val="clear" w:color="auto" w:fill="FFFFFF"/>
            <w:hideMark/>
          </w:tcPr>
          <w:p w14:paraId="3E0032E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/ˈspiːdɪŋ/</w:t>
            </w:r>
          </w:p>
        </w:tc>
        <w:tc>
          <w:tcPr>
            <w:tcW w:w="4956" w:type="dxa"/>
            <w:tcBorders>
              <w:top w:val="nil"/>
              <w:left w:val="nil"/>
              <w:bottom w:val="single" w:sz="8" w:space="0" w:color="auto"/>
              <w:right w:val="single" w:sz="8" w:space="0" w:color="auto"/>
            </w:tcBorders>
            <w:shd w:val="clear" w:color="auto" w:fill="FFFFFF"/>
            <w:hideMark/>
          </w:tcPr>
          <w:p w14:paraId="28ADF9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chạy quá tốc độc quy định</w:t>
            </w:r>
          </w:p>
        </w:tc>
      </w:tr>
      <w:tr w:rsidR="00855F43" w:rsidRPr="00855F43" w14:paraId="1AEDAA5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0FA1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Speedy</w:t>
            </w:r>
          </w:p>
        </w:tc>
        <w:tc>
          <w:tcPr>
            <w:tcW w:w="2693" w:type="dxa"/>
            <w:tcBorders>
              <w:top w:val="nil"/>
              <w:left w:val="nil"/>
              <w:bottom w:val="single" w:sz="8" w:space="0" w:color="auto"/>
              <w:right w:val="single" w:sz="8" w:space="0" w:color="auto"/>
            </w:tcBorders>
            <w:shd w:val="clear" w:color="auto" w:fill="FFFFFF"/>
            <w:hideMark/>
          </w:tcPr>
          <w:p w14:paraId="5CB3B30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/ˈspiːdi/</w:t>
            </w:r>
          </w:p>
        </w:tc>
        <w:tc>
          <w:tcPr>
            <w:tcW w:w="4956" w:type="dxa"/>
            <w:tcBorders>
              <w:top w:val="nil"/>
              <w:left w:val="nil"/>
              <w:bottom w:val="single" w:sz="8" w:space="0" w:color="auto"/>
              <w:right w:val="single" w:sz="8" w:space="0" w:color="auto"/>
            </w:tcBorders>
            <w:shd w:val="clear" w:color="auto" w:fill="FFFFFF"/>
            <w:hideMark/>
          </w:tcPr>
          <w:p w14:paraId="74E89D7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nhanh</w:t>
            </w:r>
          </w:p>
        </w:tc>
      </w:tr>
      <w:tr w:rsidR="00855F43" w:rsidRPr="00855F43" w14:paraId="3FBCDED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AAD53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Speedily</w:t>
            </w:r>
          </w:p>
        </w:tc>
        <w:tc>
          <w:tcPr>
            <w:tcW w:w="2693" w:type="dxa"/>
            <w:tcBorders>
              <w:top w:val="nil"/>
              <w:left w:val="nil"/>
              <w:bottom w:val="single" w:sz="8" w:space="0" w:color="auto"/>
              <w:right w:val="single" w:sz="8" w:space="0" w:color="auto"/>
            </w:tcBorders>
            <w:shd w:val="clear" w:color="auto" w:fill="FFFFFF"/>
            <w:hideMark/>
          </w:tcPr>
          <w:p w14:paraId="5677AB0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/ˈspiːdəli/</w:t>
            </w:r>
          </w:p>
        </w:tc>
        <w:tc>
          <w:tcPr>
            <w:tcW w:w="4956" w:type="dxa"/>
            <w:tcBorders>
              <w:top w:val="nil"/>
              <w:left w:val="nil"/>
              <w:bottom w:val="single" w:sz="8" w:space="0" w:color="auto"/>
              <w:right w:val="single" w:sz="8" w:space="0" w:color="auto"/>
            </w:tcBorders>
            <w:shd w:val="clear" w:color="auto" w:fill="FFFFFF"/>
            <w:hideMark/>
          </w:tcPr>
          <w:p w14:paraId="47E88E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nhanh chóng, không bị trì hoãn</w:t>
            </w:r>
          </w:p>
        </w:tc>
      </w:tr>
      <w:tr w:rsidR="00855F43" w:rsidRPr="00855F43" w14:paraId="32B472D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BBEC1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Stable</w:t>
            </w:r>
          </w:p>
        </w:tc>
        <w:tc>
          <w:tcPr>
            <w:tcW w:w="2693" w:type="dxa"/>
            <w:tcBorders>
              <w:top w:val="nil"/>
              <w:left w:val="nil"/>
              <w:bottom w:val="single" w:sz="8" w:space="0" w:color="auto"/>
              <w:right w:val="single" w:sz="8" w:space="0" w:color="auto"/>
            </w:tcBorders>
            <w:shd w:val="clear" w:color="auto" w:fill="FFFFFF"/>
            <w:hideMark/>
          </w:tcPr>
          <w:p w14:paraId="701D45B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/ˈsteɪbl/</w:t>
            </w:r>
          </w:p>
        </w:tc>
        <w:tc>
          <w:tcPr>
            <w:tcW w:w="4956" w:type="dxa"/>
            <w:tcBorders>
              <w:top w:val="nil"/>
              <w:left w:val="nil"/>
              <w:bottom w:val="single" w:sz="8" w:space="0" w:color="auto"/>
              <w:right w:val="single" w:sz="8" w:space="0" w:color="auto"/>
            </w:tcBorders>
            <w:shd w:val="clear" w:color="auto" w:fill="FFFFFF"/>
            <w:hideMark/>
          </w:tcPr>
          <w:p w14:paraId="2E0937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vững chắc, kiên định, ổn định</w:t>
            </w:r>
          </w:p>
        </w:tc>
      </w:tr>
      <w:tr w:rsidR="00855F43" w:rsidRPr="00855F43" w14:paraId="2B2564C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FA59A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Stabilize</w:t>
            </w:r>
          </w:p>
        </w:tc>
        <w:tc>
          <w:tcPr>
            <w:tcW w:w="2693" w:type="dxa"/>
            <w:tcBorders>
              <w:top w:val="nil"/>
              <w:left w:val="nil"/>
              <w:bottom w:val="single" w:sz="8" w:space="0" w:color="auto"/>
              <w:right w:val="single" w:sz="8" w:space="0" w:color="auto"/>
            </w:tcBorders>
            <w:shd w:val="clear" w:color="auto" w:fill="FFFFFF"/>
            <w:hideMark/>
          </w:tcPr>
          <w:p w14:paraId="1F1EA9F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/ˈsteɪbəlaɪz/</w:t>
            </w:r>
          </w:p>
        </w:tc>
        <w:tc>
          <w:tcPr>
            <w:tcW w:w="4956" w:type="dxa"/>
            <w:tcBorders>
              <w:top w:val="nil"/>
              <w:left w:val="nil"/>
              <w:bottom w:val="single" w:sz="8" w:space="0" w:color="auto"/>
              <w:right w:val="single" w:sz="8" w:space="0" w:color="auto"/>
            </w:tcBorders>
            <w:shd w:val="clear" w:color="auto" w:fill="FFFFFF"/>
            <w:hideMark/>
          </w:tcPr>
          <w:p w14:paraId="766C13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ổn định</w:t>
            </w:r>
          </w:p>
        </w:tc>
      </w:tr>
      <w:tr w:rsidR="00855F43" w:rsidRPr="00855F43" w14:paraId="27C5770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498C1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Destabilize</w:t>
            </w:r>
          </w:p>
        </w:tc>
        <w:tc>
          <w:tcPr>
            <w:tcW w:w="2693" w:type="dxa"/>
            <w:tcBorders>
              <w:top w:val="nil"/>
              <w:left w:val="nil"/>
              <w:bottom w:val="single" w:sz="8" w:space="0" w:color="auto"/>
              <w:right w:val="single" w:sz="8" w:space="0" w:color="auto"/>
            </w:tcBorders>
            <w:shd w:val="clear" w:color="auto" w:fill="FFFFFF"/>
            <w:hideMark/>
          </w:tcPr>
          <w:p w14:paraId="033C5C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/ˌdiːˈsteɪbəlaɪz/</w:t>
            </w:r>
          </w:p>
        </w:tc>
        <w:tc>
          <w:tcPr>
            <w:tcW w:w="4956" w:type="dxa"/>
            <w:tcBorders>
              <w:top w:val="nil"/>
              <w:left w:val="nil"/>
              <w:bottom w:val="single" w:sz="8" w:space="0" w:color="auto"/>
              <w:right w:val="single" w:sz="8" w:space="0" w:color="auto"/>
            </w:tcBorders>
            <w:shd w:val="clear" w:color="auto" w:fill="FFFFFF"/>
            <w:hideMark/>
          </w:tcPr>
          <w:p w14:paraId="3DBA1B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mất ổn định (chính trị)</w:t>
            </w:r>
          </w:p>
        </w:tc>
      </w:tr>
      <w:tr w:rsidR="00855F43" w:rsidRPr="00855F43" w14:paraId="0DD2403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D7304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Stability</w:t>
            </w:r>
          </w:p>
        </w:tc>
        <w:tc>
          <w:tcPr>
            <w:tcW w:w="2693" w:type="dxa"/>
            <w:tcBorders>
              <w:top w:val="nil"/>
              <w:left w:val="nil"/>
              <w:bottom w:val="single" w:sz="8" w:space="0" w:color="auto"/>
              <w:right w:val="single" w:sz="8" w:space="0" w:color="auto"/>
            </w:tcBorders>
            <w:shd w:val="clear" w:color="auto" w:fill="FFFFFF"/>
            <w:hideMark/>
          </w:tcPr>
          <w:p w14:paraId="208949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/stəˈbɪləti/</w:t>
            </w:r>
          </w:p>
        </w:tc>
        <w:tc>
          <w:tcPr>
            <w:tcW w:w="4956" w:type="dxa"/>
            <w:tcBorders>
              <w:top w:val="nil"/>
              <w:left w:val="nil"/>
              <w:bottom w:val="single" w:sz="8" w:space="0" w:color="auto"/>
              <w:right w:val="single" w:sz="8" w:space="0" w:color="auto"/>
            </w:tcBorders>
            <w:shd w:val="clear" w:color="auto" w:fill="FFFFFF"/>
            <w:hideMark/>
          </w:tcPr>
          <w:p w14:paraId="4DD8B6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ổn định, sự kiên định</w:t>
            </w:r>
          </w:p>
        </w:tc>
      </w:tr>
      <w:tr w:rsidR="00855F43" w:rsidRPr="00855F43" w14:paraId="5825019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5F5F2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Instability</w:t>
            </w:r>
          </w:p>
        </w:tc>
        <w:tc>
          <w:tcPr>
            <w:tcW w:w="2693" w:type="dxa"/>
            <w:tcBorders>
              <w:top w:val="nil"/>
              <w:left w:val="nil"/>
              <w:bottom w:val="single" w:sz="8" w:space="0" w:color="auto"/>
              <w:right w:val="single" w:sz="8" w:space="0" w:color="auto"/>
            </w:tcBorders>
            <w:shd w:val="clear" w:color="auto" w:fill="FFFFFF"/>
            <w:hideMark/>
          </w:tcPr>
          <w:p w14:paraId="5773F3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/ˌɪnstəˈbɪləti/</w:t>
            </w:r>
          </w:p>
        </w:tc>
        <w:tc>
          <w:tcPr>
            <w:tcW w:w="4956" w:type="dxa"/>
            <w:tcBorders>
              <w:top w:val="nil"/>
              <w:left w:val="nil"/>
              <w:bottom w:val="single" w:sz="8" w:space="0" w:color="auto"/>
              <w:right w:val="single" w:sz="8" w:space="0" w:color="auto"/>
            </w:tcBorders>
            <w:shd w:val="clear" w:color="auto" w:fill="FFFFFF"/>
            <w:hideMark/>
          </w:tcPr>
          <w:p w14:paraId="1644600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bất ổn định</w:t>
            </w:r>
          </w:p>
        </w:tc>
      </w:tr>
      <w:tr w:rsidR="00855F43" w:rsidRPr="00855F43" w14:paraId="03C4505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BA49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Destabilization</w:t>
            </w:r>
          </w:p>
        </w:tc>
        <w:tc>
          <w:tcPr>
            <w:tcW w:w="2693" w:type="dxa"/>
            <w:tcBorders>
              <w:top w:val="nil"/>
              <w:left w:val="nil"/>
              <w:bottom w:val="single" w:sz="8" w:space="0" w:color="auto"/>
              <w:right w:val="single" w:sz="8" w:space="0" w:color="auto"/>
            </w:tcBorders>
            <w:shd w:val="clear" w:color="auto" w:fill="FFFFFF"/>
            <w:hideMark/>
          </w:tcPr>
          <w:p w14:paraId="6B936F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/ˌdiːˌsteɪbəlaɪˈzeɪʃn/</w:t>
            </w:r>
          </w:p>
        </w:tc>
        <w:tc>
          <w:tcPr>
            <w:tcW w:w="4956" w:type="dxa"/>
            <w:tcBorders>
              <w:top w:val="nil"/>
              <w:left w:val="nil"/>
              <w:bottom w:val="single" w:sz="8" w:space="0" w:color="auto"/>
              <w:right w:val="single" w:sz="8" w:space="0" w:color="auto"/>
            </w:tcBorders>
            <w:shd w:val="clear" w:color="auto" w:fill="FFFFFF"/>
            <w:hideMark/>
          </w:tcPr>
          <w:p w14:paraId="12272B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làm mất ổn định (chính trị)</w:t>
            </w:r>
          </w:p>
        </w:tc>
      </w:tr>
      <w:tr w:rsidR="00855F43" w:rsidRPr="00855F43" w14:paraId="768F0B1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D4BCD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Stabilizer</w:t>
            </w:r>
          </w:p>
        </w:tc>
        <w:tc>
          <w:tcPr>
            <w:tcW w:w="2693" w:type="dxa"/>
            <w:tcBorders>
              <w:top w:val="nil"/>
              <w:left w:val="nil"/>
              <w:bottom w:val="single" w:sz="8" w:space="0" w:color="auto"/>
              <w:right w:val="single" w:sz="8" w:space="0" w:color="auto"/>
            </w:tcBorders>
            <w:shd w:val="clear" w:color="auto" w:fill="FFFFFF"/>
            <w:hideMark/>
          </w:tcPr>
          <w:p w14:paraId="0019D59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/ˈsteɪbəlaɪzə(r)/</w:t>
            </w:r>
          </w:p>
        </w:tc>
        <w:tc>
          <w:tcPr>
            <w:tcW w:w="4956" w:type="dxa"/>
            <w:tcBorders>
              <w:top w:val="nil"/>
              <w:left w:val="nil"/>
              <w:bottom w:val="single" w:sz="8" w:space="0" w:color="auto"/>
              <w:right w:val="single" w:sz="8" w:space="0" w:color="auto"/>
            </w:tcBorders>
            <w:shd w:val="clear" w:color="auto" w:fill="FFFFFF"/>
            <w:hideMark/>
          </w:tcPr>
          <w:p w14:paraId="7A24F3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chất ổn định</w:t>
            </w:r>
          </w:p>
        </w:tc>
      </w:tr>
      <w:tr w:rsidR="00855F43" w:rsidRPr="00855F43" w14:paraId="2E4965E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8A8F5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Stabilizing</w:t>
            </w:r>
          </w:p>
        </w:tc>
        <w:tc>
          <w:tcPr>
            <w:tcW w:w="2693" w:type="dxa"/>
            <w:tcBorders>
              <w:top w:val="nil"/>
              <w:left w:val="nil"/>
              <w:bottom w:val="single" w:sz="8" w:space="0" w:color="auto"/>
              <w:right w:val="single" w:sz="8" w:space="0" w:color="auto"/>
            </w:tcBorders>
            <w:shd w:val="clear" w:color="auto" w:fill="FFFFFF"/>
            <w:hideMark/>
          </w:tcPr>
          <w:p w14:paraId="34E3E29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/ˌdiːˈsteɪb(ə)laɪzɪŋ/</w:t>
            </w:r>
          </w:p>
        </w:tc>
        <w:tc>
          <w:tcPr>
            <w:tcW w:w="4956" w:type="dxa"/>
            <w:tcBorders>
              <w:top w:val="nil"/>
              <w:left w:val="nil"/>
              <w:bottom w:val="single" w:sz="8" w:space="0" w:color="auto"/>
              <w:right w:val="single" w:sz="8" w:space="0" w:color="auto"/>
            </w:tcBorders>
            <w:shd w:val="clear" w:color="auto" w:fill="FFFFFF"/>
            <w:hideMark/>
          </w:tcPr>
          <w:p w14:paraId="257901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ổn định</w:t>
            </w:r>
          </w:p>
        </w:tc>
      </w:tr>
      <w:tr w:rsidR="00855F43" w:rsidRPr="00855F43" w14:paraId="6C2F207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0D761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Destabilizing</w:t>
            </w:r>
          </w:p>
        </w:tc>
        <w:tc>
          <w:tcPr>
            <w:tcW w:w="2693" w:type="dxa"/>
            <w:tcBorders>
              <w:top w:val="nil"/>
              <w:left w:val="nil"/>
              <w:bottom w:val="single" w:sz="8" w:space="0" w:color="auto"/>
              <w:right w:val="single" w:sz="8" w:space="0" w:color="auto"/>
            </w:tcBorders>
            <w:shd w:val="clear" w:color="auto" w:fill="FFFFFF"/>
            <w:hideMark/>
          </w:tcPr>
          <w:p w14:paraId="71BDAA8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/ˌdiːˈsteɪb(ə)laɪzɪŋ/</w:t>
            </w:r>
          </w:p>
        </w:tc>
        <w:tc>
          <w:tcPr>
            <w:tcW w:w="4956" w:type="dxa"/>
            <w:tcBorders>
              <w:top w:val="nil"/>
              <w:left w:val="nil"/>
              <w:bottom w:val="single" w:sz="8" w:space="0" w:color="auto"/>
              <w:right w:val="single" w:sz="8" w:space="0" w:color="auto"/>
            </w:tcBorders>
            <w:shd w:val="clear" w:color="auto" w:fill="FFFFFF"/>
            <w:hideMark/>
          </w:tcPr>
          <w:p w14:paraId="144312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mất ổn định</w:t>
            </w:r>
          </w:p>
        </w:tc>
      </w:tr>
      <w:tr w:rsidR="00855F43" w:rsidRPr="00855F43" w14:paraId="0FF2340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FDCE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Unstable</w:t>
            </w:r>
          </w:p>
        </w:tc>
        <w:tc>
          <w:tcPr>
            <w:tcW w:w="2693" w:type="dxa"/>
            <w:tcBorders>
              <w:top w:val="nil"/>
              <w:left w:val="nil"/>
              <w:bottom w:val="single" w:sz="8" w:space="0" w:color="auto"/>
              <w:right w:val="single" w:sz="8" w:space="0" w:color="auto"/>
            </w:tcBorders>
            <w:shd w:val="clear" w:color="auto" w:fill="FFFFFF"/>
            <w:hideMark/>
          </w:tcPr>
          <w:p w14:paraId="31EE7B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/ʌnˈsteɪbl/</w:t>
            </w:r>
          </w:p>
        </w:tc>
        <w:tc>
          <w:tcPr>
            <w:tcW w:w="4956" w:type="dxa"/>
            <w:tcBorders>
              <w:top w:val="nil"/>
              <w:left w:val="nil"/>
              <w:bottom w:val="single" w:sz="8" w:space="0" w:color="auto"/>
              <w:right w:val="single" w:sz="8" w:space="0" w:color="auto"/>
            </w:tcBorders>
            <w:shd w:val="clear" w:color="auto" w:fill="FFFFFF"/>
            <w:hideMark/>
          </w:tcPr>
          <w:p w14:paraId="24F6178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kiên định, không bền vững</w:t>
            </w:r>
          </w:p>
        </w:tc>
      </w:tr>
      <w:tr w:rsidR="00855F43" w:rsidRPr="00855F43" w14:paraId="2E8F103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9C370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Stand</w:t>
            </w:r>
          </w:p>
        </w:tc>
        <w:tc>
          <w:tcPr>
            <w:tcW w:w="2693" w:type="dxa"/>
            <w:tcBorders>
              <w:top w:val="nil"/>
              <w:left w:val="nil"/>
              <w:bottom w:val="single" w:sz="8" w:space="0" w:color="auto"/>
              <w:right w:val="single" w:sz="8" w:space="0" w:color="auto"/>
            </w:tcBorders>
            <w:shd w:val="clear" w:color="auto" w:fill="FFFFFF"/>
            <w:hideMark/>
          </w:tcPr>
          <w:p w14:paraId="39B425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/stænd/</w:t>
            </w:r>
          </w:p>
        </w:tc>
        <w:tc>
          <w:tcPr>
            <w:tcW w:w="4956" w:type="dxa"/>
            <w:tcBorders>
              <w:top w:val="nil"/>
              <w:left w:val="nil"/>
              <w:bottom w:val="single" w:sz="8" w:space="0" w:color="auto"/>
              <w:right w:val="single" w:sz="8" w:space="0" w:color="auto"/>
            </w:tcBorders>
            <w:shd w:val="clear" w:color="auto" w:fill="FFFFFF"/>
            <w:hideMark/>
          </w:tcPr>
          <w:p w14:paraId="4EFF2D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đứng vững</w:t>
            </w:r>
          </w:p>
        </w:tc>
      </w:tr>
      <w:tr w:rsidR="00855F43" w:rsidRPr="00855F43" w14:paraId="14E0DC4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16EBA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Withstand</w:t>
            </w:r>
          </w:p>
        </w:tc>
        <w:tc>
          <w:tcPr>
            <w:tcW w:w="2693" w:type="dxa"/>
            <w:tcBorders>
              <w:top w:val="nil"/>
              <w:left w:val="nil"/>
              <w:bottom w:val="single" w:sz="8" w:space="0" w:color="auto"/>
              <w:right w:val="single" w:sz="8" w:space="0" w:color="auto"/>
            </w:tcBorders>
            <w:shd w:val="clear" w:color="auto" w:fill="FFFFFF"/>
            <w:hideMark/>
          </w:tcPr>
          <w:p w14:paraId="4FEDA9A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/wɪθˈstænd/</w:t>
            </w:r>
          </w:p>
        </w:tc>
        <w:tc>
          <w:tcPr>
            <w:tcW w:w="4956" w:type="dxa"/>
            <w:tcBorders>
              <w:top w:val="nil"/>
              <w:left w:val="nil"/>
              <w:bottom w:val="single" w:sz="8" w:space="0" w:color="auto"/>
              <w:right w:val="single" w:sz="8" w:space="0" w:color="auto"/>
            </w:tcBorders>
            <w:shd w:val="clear" w:color="auto" w:fill="FFFFFF"/>
            <w:hideMark/>
          </w:tcPr>
          <w:p w14:paraId="6B9381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chịu đựng, chống lại</w:t>
            </w:r>
          </w:p>
        </w:tc>
      </w:tr>
      <w:tr w:rsidR="00855F43" w:rsidRPr="00855F43" w14:paraId="4FCABCE8"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16F3A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Withstood</w:t>
            </w:r>
          </w:p>
        </w:tc>
        <w:tc>
          <w:tcPr>
            <w:tcW w:w="2693" w:type="dxa"/>
            <w:tcBorders>
              <w:top w:val="nil"/>
              <w:left w:val="nil"/>
              <w:bottom w:val="single" w:sz="8" w:space="0" w:color="auto"/>
              <w:right w:val="single" w:sz="8" w:space="0" w:color="auto"/>
            </w:tcBorders>
            <w:shd w:val="clear" w:color="auto" w:fill="FFFFFF"/>
            <w:hideMark/>
          </w:tcPr>
          <w:p w14:paraId="732CCE7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/wɪθˈstʊd/</w:t>
            </w:r>
          </w:p>
        </w:tc>
        <w:tc>
          <w:tcPr>
            <w:tcW w:w="4956" w:type="dxa"/>
            <w:tcBorders>
              <w:top w:val="nil"/>
              <w:left w:val="nil"/>
              <w:bottom w:val="single" w:sz="8" w:space="0" w:color="auto"/>
              <w:right w:val="single" w:sz="8" w:space="0" w:color="auto"/>
            </w:tcBorders>
            <w:shd w:val="clear" w:color="auto" w:fill="FFFFFF"/>
            <w:hideMark/>
          </w:tcPr>
          <w:p w14:paraId="18FA27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V2 của withstand</w:t>
            </w:r>
          </w:p>
        </w:tc>
      </w:tr>
      <w:tr w:rsidR="00855F43" w:rsidRPr="00855F43" w14:paraId="66F8D33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FBDF4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Standing</w:t>
            </w:r>
          </w:p>
        </w:tc>
        <w:tc>
          <w:tcPr>
            <w:tcW w:w="2693" w:type="dxa"/>
            <w:tcBorders>
              <w:top w:val="nil"/>
              <w:left w:val="nil"/>
              <w:bottom w:val="single" w:sz="8" w:space="0" w:color="auto"/>
              <w:right w:val="single" w:sz="8" w:space="0" w:color="auto"/>
            </w:tcBorders>
            <w:shd w:val="clear" w:color="auto" w:fill="FFFFFF"/>
            <w:hideMark/>
          </w:tcPr>
          <w:p w14:paraId="256686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/ˈstændɪŋ/</w:t>
            </w:r>
          </w:p>
        </w:tc>
        <w:tc>
          <w:tcPr>
            <w:tcW w:w="4956" w:type="dxa"/>
            <w:tcBorders>
              <w:top w:val="nil"/>
              <w:left w:val="nil"/>
              <w:bottom w:val="single" w:sz="8" w:space="0" w:color="auto"/>
              <w:right w:val="single" w:sz="8" w:space="0" w:color="auto"/>
            </w:tcBorders>
            <w:shd w:val="clear" w:color="auto" w:fill="FFFFFF"/>
            <w:hideMark/>
          </w:tcPr>
          <w:p w14:paraId="694068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vị trí, chỗ đứng (adj) thường trực, vĩnh cửu</w:t>
            </w:r>
          </w:p>
        </w:tc>
      </w:tr>
      <w:tr w:rsidR="00855F43" w:rsidRPr="00855F43" w14:paraId="54086AE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CB38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Upstanding</w:t>
            </w:r>
          </w:p>
        </w:tc>
        <w:tc>
          <w:tcPr>
            <w:tcW w:w="2693" w:type="dxa"/>
            <w:tcBorders>
              <w:top w:val="nil"/>
              <w:left w:val="nil"/>
              <w:bottom w:val="single" w:sz="8" w:space="0" w:color="auto"/>
              <w:right w:val="single" w:sz="8" w:space="0" w:color="auto"/>
            </w:tcBorders>
            <w:shd w:val="clear" w:color="auto" w:fill="FFFFFF"/>
            <w:hideMark/>
          </w:tcPr>
          <w:p w14:paraId="794DD75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/ˌʌpˈstændɪŋ/</w:t>
            </w:r>
          </w:p>
        </w:tc>
        <w:tc>
          <w:tcPr>
            <w:tcW w:w="4956" w:type="dxa"/>
            <w:tcBorders>
              <w:top w:val="nil"/>
              <w:left w:val="nil"/>
              <w:bottom w:val="single" w:sz="8" w:space="0" w:color="auto"/>
              <w:right w:val="single" w:sz="8" w:space="0" w:color="auto"/>
            </w:tcBorders>
            <w:shd w:val="clear" w:color="auto" w:fill="FFFFFF"/>
            <w:hideMark/>
          </w:tcPr>
          <w:p w14:paraId="3A4A6B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thẳng thắn</w:t>
            </w:r>
          </w:p>
        </w:tc>
      </w:tr>
      <w:tr w:rsidR="00855F43" w:rsidRPr="00855F43" w14:paraId="72054D7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1F9D0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Outstanding</w:t>
            </w:r>
          </w:p>
        </w:tc>
        <w:tc>
          <w:tcPr>
            <w:tcW w:w="2693" w:type="dxa"/>
            <w:tcBorders>
              <w:top w:val="nil"/>
              <w:left w:val="nil"/>
              <w:bottom w:val="single" w:sz="8" w:space="0" w:color="auto"/>
              <w:right w:val="single" w:sz="8" w:space="0" w:color="auto"/>
            </w:tcBorders>
            <w:shd w:val="clear" w:color="auto" w:fill="FFFFFF"/>
            <w:hideMark/>
          </w:tcPr>
          <w:p w14:paraId="47CAFFE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/aʊtˈstændɪŋ/</w:t>
            </w:r>
          </w:p>
        </w:tc>
        <w:tc>
          <w:tcPr>
            <w:tcW w:w="4956" w:type="dxa"/>
            <w:tcBorders>
              <w:top w:val="nil"/>
              <w:left w:val="nil"/>
              <w:bottom w:val="single" w:sz="8" w:space="0" w:color="auto"/>
              <w:right w:val="single" w:sz="8" w:space="0" w:color="auto"/>
            </w:tcBorders>
            <w:shd w:val="clear" w:color="auto" w:fill="FFFFFF"/>
            <w:hideMark/>
          </w:tcPr>
          <w:p w14:paraId="51C79E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nổi trội, nổi bật</w:t>
            </w:r>
          </w:p>
        </w:tc>
      </w:tr>
      <w:tr w:rsidR="00855F43" w:rsidRPr="00855F43" w14:paraId="18060B8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07A153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Notwithstanding</w:t>
            </w:r>
          </w:p>
        </w:tc>
        <w:tc>
          <w:tcPr>
            <w:tcW w:w="2693" w:type="dxa"/>
            <w:tcBorders>
              <w:top w:val="nil"/>
              <w:left w:val="nil"/>
              <w:bottom w:val="single" w:sz="8" w:space="0" w:color="auto"/>
              <w:right w:val="single" w:sz="8" w:space="0" w:color="auto"/>
            </w:tcBorders>
            <w:shd w:val="clear" w:color="auto" w:fill="FFFFFF"/>
            <w:hideMark/>
          </w:tcPr>
          <w:p w14:paraId="768DAFC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/ˌnɒtwɪθˈstændɪŋ/</w:t>
            </w:r>
          </w:p>
        </w:tc>
        <w:tc>
          <w:tcPr>
            <w:tcW w:w="4956" w:type="dxa"/>
            <w:tcBorders>
              <w:top w:val="nil"/>
              <w:left w:val="nil"/>
              <w:bottom w:val="single" w:sz="8" w:space="0" w:color="auto"/>
              <w:right w:val="single" w:sz="8" w:space="0" w:color="auto"/>
            </w:tcBorders>
            <w:shd w:val="clear" w:color="auto" w:fill="FFFFFF"/>
            <w:hideMark/>
          </w:tcPr>
          <w:p w14:paraId="349D77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prep) mặc dù</w:t>
            </w:r>
          </w:p>
        </w:tc>
      </w:tr>
      <w:tr w:rsidR="00855F43" w:rsidRPr="00855F43" w14:paraId="2B41609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AF543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Steady</w:t>
            </w:r>
          </w:p>
        </w:tc>
        <w:tc>
          <w:tcPr>
            <w:tcW w:w="2693" w:type="dxa"/>
            <w:tcBorders>
              <w:top w:val="nil"/>
              <w:left w:val="nil"/>
              <w:bottom w:val="single" w:sz="8" w:space="0" w:color="auto"/>
              <w:right w:val="single" w:sz="8" w:space="0" w:color="auto"/>
            </w:tcBorders>
            <w:shd w:val="clear" w:color="auto" w:fill="FFFFFF"/>
            <w:hideMark/>
          </w:tcPr>
          <w:p w14:paraId="6E35642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/ˈstedi/</w:t>
            </w:r>
          </w:p>
        </w:tc>
        <w:tc>
          <w:tcPr>
            <w:tcW w:w="4956" w:type="dxa"/>
            <w:tcBorders>
              <w:top w:val="nil"/>
              <w:left w:val="nil"/>
              <w:bottom w:val="single" w:sz="8" w:space="0" w:color="auto"/>
              <w:right w:val="single" w:sz="8" w:space="0" w:color="auto"/>
            </w:tcBorders>
            <w:shd w:val="clear" w:color="auto" w:fill="FFFFFF"/>
            <w:hideMark/>
          </w:tcPr>
          <w:p w14:paraId="114F53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vững vàng, bền vững, đều đặn</w:t>
            </w:r>
          </w:p>
        </w:tc>
      </w:tr>
      <w:tr w:rsidR="00855F43" w:rsidRPr="00855F43" w14:paraId="504E2EC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6230C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Unsteady</w:t>
            </w:r>
          </w:p>
        </w:tc>
        <w:tc>
          <w:tcPr>
            <w:tcW w:w="2693" w:type="dxa"/>
            <w:tcBorders>
              <w:top w:val="nil"/>
              <w:left w:val="nil"/>
              <w:bottom w:val="single" w:sz="8" w:space="0" w:color="auto"/>
              <w:right w:val="single" w:sz="8" w:space="0" w:color="auto"/>
            </w:tcBorders>
            <w:shd w:val="clear" w:color="auto" w:fill="FFFFFF"/>
            <w:hideMark/>
          </w:tcPr>
          <w:p w14:paraId="09B6567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/ʌnˈstedi/</w:t>
            </w:r>
          </w:p>
        </w:tc>
        <w:tc>
          <w:tcPr>
            <w:tcW w:w="4956" w:type="dxa"/>
            <w:tcBorders>
              <w:top w:val="nil"/>
              <w:left w:val="nil"/>
              <w:bottom w:val="single" w:sz="8" w:space="0" w:color="auto"/>
              <w:right w:val="single" w:sz="8" w:space="0" w:color="auto"/>
            </w:tcBorders>
            <w:shd w:val="clear" w:color="auto" w:fill="FFFFFF"/>
            <w:hideMark/>
          </w:tcPr>
          <w:p w14:paraId="331F3C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bền vững, đều đặn</w:t>
            </w:r>
          </w:p>
        </w:tc>
      </w:tr>
      <w:tr w:rsidR="00855F43" w:rsidRPr="00855F43" w14:paraId="105412C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2668E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Steadily</w:t>
            </w:r>
          </w:p>
        </w:tc>
        <w:tc>
          <w:tcPr>
            <w:tcW w:w="2693" w:type="dxa"/>
            <w:tcBorders>
              <w:top w:val="nil"/>
              <w:left w:val="nil"/>
              <w:bottom w:val="single" w:sz="8" w:space="0" w:color="auto"/>
              <w:right w:val="single" w:sz="8" w:space="0" w:color="auto"/>
            </w:tcBorders>
            <w:shd w:val="clear" w:color="auto" w:fill="FFFFFF"/>
            <w:hideMark/>
          </w:tcPr>
          <w:p w14:paraId="13709DD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/ˈstedəli/</w:t>
            </w:r>
          </w:p>
        </w:tc>
        <w:tc>
          <w:tcPr>
            <w:tcW w:w="4956" w:type="dxa"/>
            <w:tcBorders>
              <w:top w:val="nil"/>
              <w:left w:val="nil"/>
              <w:bottom w:val="single" w:sz="8" w:space="0" w:color="auto"/>
              <w:right w:val="single" w:sz="8" w:space="0" w:color="auto"/>
            </w:tcBorders>
            <w:shd w:val="clear" w:color="auto" w:fill="FFFFFF"/>
            <w:hideMark/>
          </w:tcPr>
          <w:p w14:paraId="626323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vững vàng</w:t>
            </w:r>
          </w:p>
        </w:tc>
      </w:tr>
      <w:tr w:rsidR="00855F43" w:rsidRPr="00855F43" w14:paraId="1AE55F1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46022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Unsteadily</w:t>
            </w:r>
          </w:p>
        </w:tc>
        <w:tc>
          <w:tcPr>
            <w:tcW w:w="2693" w:type="dxa"/>
            <w:tcBorders>
              <w:top w:val="nil"/>
              <w:left w:val="nil"/>
              <w:bottom w:val="single" w:sz="8" w:space="0" w:color="auto"/>
              <w:right w:val="single" w:sz="8" w:space="0" w:color="auto"/>
            </w:tcBorders>
            <w:shd w:val="clear" w:color="auto" w:fill="FFFFFF"/>
            <w:hideMark/>
          </w:tcPr>
          <w:p w14:paraId="770604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ʌnˈstɛdɪli/</w:t>
            </w:r>
          </w:p>
        </w:tc>
        <w:tc>
          <w:tcPr>
            <w:tcW w:w="4956" w:type="dxa"/>
            <w:tcBorders>
              <w:top w:val="nil"/>
              <w:left w:val="nil"/>
              <w:bottom w:val="single" w:sz="8" w:space="0" w:color="auto"/>
              <w:right w:val="single" w:sz="8" w:space="0" w:color="auto"/>
            </w:tcBorders>
            <w:shd w:val="clear" w:color="auto" w:fill="FFFFFF"/>
            <w:hideMark/>
          </w:tcPr>
          <w:p w14:paraId="3CEAE8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không vững vàng</w:t>
            </w:r>
          </w:p>
        </w:tc>
      </w:tr>
      <w:tr w:rsidR="00855F43" w:rsidRPr="00855F43" w14:paraId="3FFCD66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7D0B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Transit</w:t>
            </w:r>
          </w:p>
        </w:tc>
        <w:tc>
          <w:tcPr>
            <w:tcW w:w="2693" w:type="dxa"/>
            <w:tcBorders>
              <w:top w:val="nil"/>
              <w:left w:val="nil"/>
              <w:bottom w:val="single" w:sz="8" w:space="0" w:color="auto"/>
              <w:right w:val="single" w:sz="8" w:space="0" w:color="auto"/>
            </w:tcBorders>
            <w:shd w:val="clear" w:color="auto" w:fill="FFFFFF"/>
            <w:hideMark/>
          </w:tcPr>
          <w:p w14:paraId="1436F44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/ˈtrӕnsit/</w:t>
            </w:r>
          </w:p>
        </w:tc>
        <w:tc>
          <w:tcPr>
            <w:tcW w:w="4956" w:type="dxa"/>
            <w:tcBorders>
              <w:top w:val="nil"/>
              <w:left w:val="nil"/>
              <w:bottom w:val="single" w:sz="8" w:space="0" w:color="auto"/>
              <w:right w:val="single" w:sz="8" w:space="0" w:color="auto"/>
            </w:tcBorders>
            <w:shd w:val="clear" w:color="auto" w:fill="FFFFFF"/>
            <w:hideMark/>
          </w:tcPr>
          <w:p w14:paraId="1B44F8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 (sự) vượt qua, quá cảnh</w:t>
            </w:r>
          </w:p>
        </w:tc>
      </w:tr>
      <w:tr w:rsidR="00855F43" w:rsidRPr="00855F43" w14:paraId="7BD7890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1BB14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Transition</w:t>
            </w:r>
          </w:p>
        </w:tc>
        <w:tc>
          <w:tcPr>
            <w:tcW w:w="2693" w:type="dxa"/>
            <w:tcBorders>
              <w:top w:val="nil"/>
              <w:left w:val="nil"/>
              <w:bottom w:val="single" w:sz="8" w:space="0" w:color="auto"/>
              <w:right w:val="single" w:sz="8" w:space="0" w:color="auto"/>
            </w:tcBorders>
            <w:shd w:val="clear" w:color="auto" w:fill="FFFFFF"/>
            <w:hideMark/>
          </w:tcPr>
          <w:p w14:paraId="6115EF9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/trӕnˈziʃən/</w:t>
            </w:r>
          </w:p>
        </w:tc>
        <w:tc>
          <w:tcPr>
            <w:tcW w:w="4956" w:type="dxa"/>
            <w:tcBorders>
              <w:top w:val="nil"/>
              <w:left w:val="nil"/>
              <w:bottom w:val="single" w:sz="8" w:space="0" w:color="auto"/>
              <w:right w:val="single" w:sz="8" w:space="0" w:color="auto"/>
            </w:tcBorders>
            <w:shd w:val="clear" w:color="auto" w:fill="FFFFFF"/>
            <w:hideMark/>
          </w:tcPr>
          <w:p w14:paraId="219568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biến đổi,chuyển đổi, sự quá độ</w:t>
            </w:r>
          </w:p>
        </w:tc>
      </w:tr>
      <w:tr w:rsidR="00855F43" w:rsidRPr="00855F43" w14:paraId="47E7953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6B10C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Transitory</w:t>
            </w:r>
          </w:p>
        </w:tc>
        <w:tc>
          <w:tcPr>
            <w:tcW w:w="2693" w:type="dxa"/>
            <w:tcBorders>
              <w:top w:val="nil"/>
              <w:left w:val="nil"/>
              <w:bottom w:val="single" w:sz="8" w:space="0" w:color="auto"/>
              <w:right w:val="single" w:sz="8" w:space="0" w:color="auto"/>
            </w:tcBorders>
            <w:shd w:val="clear" w:color="auto" w:fill="FFFFFF"/>
            <w:hideMark/>
          </w:tcPr>
          <w:p w14:paraId="2138F8B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/ˈtrænzətəri/</w:t>
            </w:r>
          </w:p>
        </w:tc>
        <w:tc>
          <w:tcPr>
            <w:tcW w:w="4956" w:type="dxa"/>
            <w:tcBorders>
              <w:top w:val="nil"/>
              <w:left w:val="nil"/>
              <w:bottom w:val="single" w:sz="8" w:space="0" w:color="auto"/>
              <w:right w:val="single" w:sz="8" w:space="0" w:color="auto"/>
            </w:tcBorders>
            <w:shd w:val="clear" w:color="auto" w:fill="FFFFFF"/>
            <w:hideMark/>
          </w:tcPr>
          <w:p w14:paraId="21AB68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ngắn ngủi</w:t>
            </w:r>
          </w:p>
        </w:tc>
      </w:tr>
      <w:tr w:rsidR="00855F43" w:rsidRPr="00855F43" w14:paraId="18C1A6F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A5346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Transitional</w:t>
            </w:r>
          </w:p>
        </w:tc>
        <w:tc>
          <w:tcPr>
            <w:tcW w:w="2693" w:type="dxa"/>
            <w:tcBorders>
              <w:top w:val="nil"/>
              <w:left w:val="nil"/>
              <w:bottom w:val="single" w:sz="8" w:space="0" w:color="auto"/>
              <w:right w:val="single" w:sz="8" w:space="0" w:color="auto"/>
            </w:tcBorders>
            <w:shd w:val="clear" w:color="auto" w:fill="FFFFFF"/>
            <w:hideMark/>
          </w:tcPr>
          <w:p w14:paraId="07B624D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/trænˈzɪʃənəl/</w:t>
            </w:r>
          </w:p>
        </w:tc>
        <w:tc>
          <w:tcPr>
            <w:tcW w:w="4956" w:type="dxa"/>
            <w:tcBorders>
              <w:top w:val="nil"/>
              <w:left w:val="nil"/>
              <w:bottom w:val="single" w:sz="8" w:space="0" w:color="auto"/>
              <w:right w:val="single" w:sz="8" w:space="0" w:color="auto"/>
            </w:tcBorders>
            <w:shd w:val="clear" w:color="auto" w:fill="FFFFFF"/>
            <w:hideMark/>
          </w:tcPr>
          <w:p w14:paraId="71B06F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quá độ, biến đổi</w:t>
            </w:r>
          </w:p>
        </w:tc>
      </w:tr>
      <w:tr w:rsidR="00855F43" w:rsidRPr="00855F43" w14:paraId="5B5912E8"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2E44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Transitionally</w:t>
            </w:r>
          </w:p>
        </w:tc>
        <w:tc>
          <w:tcPr>
            <w:tcW w:w="2693" w:type="dxa"/>
            <w:tcBorders>
              <w:top w:val="nil"/>
              <w:left w:val="nil"/>
              <w:bottom w:val="single" w:sz="8" w:space="0" w:color="auto"/>
              <w:right w:val="single" w:sz="8" w:space="0" w:color="auto"/>
            </w:tcBorders>
            <w:shd w:val="clear" w:color="auto" w:fill="FFFFFF"/>
            <w:hideMark/>
          </w:tcPr>
          <w:p w14:paraId="01F5215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/trænˈsɪʒənli/</w:t>
            </w:r>
          </w:p>
        </w:tc>
        <w:tc>
          <w:tcPr>
            <w:tcW w:w="4956" w:type="dxa"/>
            <w:tcBorders>
              <w:top w:val="nil"/>
              <w:left w:val="nil"/>
              <w:bottom w:val="single" w:sz="8" w:space="0" w:color="auto"/>
              <w:right w:val="single" w:sz="8" w:space="0" w:color="auto"/>
            </w:tcBorders>
            <w:shd w:val="clear" w:color="auto" w:fill="FFFFFF"/>
            <w:hideMark/>
          </w:tcPr>
          <w:p w14:paraId="340C6A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quá độ</w:t>
            </w:r>
          </w:p>
        </w:tc>
      </w:tr>
      <w:tr w:rsidR="00855F43" w:rsidRPr="00855F43" w14:paraId="408FD75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3723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w:t>
            </w:r>
          </w:p>
        </w:tc>
        <w:tc>
          <w:tcPr>
            <w:tcW w:w="2693" w:type="dxa"/>
            <w:tcBorders>
              <w:top w:val="nil"/>
              <w:left w:val="nil"/>
              <w:bottom w:val="single" w:sz="8" w:space="0" w:color="auto"/>
              <w:right w:val="single" w:sz="8" w:space="0" w:color="auto"/>
            </w:tcBorders>
            <w:shd w:val="clear" w:color="auto" w:fill="FFFFFF"/>
            <w:hideMark/>
          </w:tcPr>
          <w:p w14:paraId="7561669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/ʌp/</w:t>
            </w:r>
          </w:p>
        </w:tc>
        <w:tc>
          <w:tcPr>
            <w:tcW w:w="4956" w:type="dxa"/>
            <w:tcBorders>
              <w:top w:val="nil"/>
              <w:left w:val="nil"/>
              <w:bottom w:val="single" w:sz="8" w:space="0" w:color="auto"/>
              <w:right w:val="single" w:sz="8" w:space="0" w:color="auto"/>
            </w:tcBorders>
            <w:shd w:val="clear" w:color="auto" w:fill="FFFFFF"/>
            <w:hideMark/>
          </w:tcPr>
          <w:p w14:paraId="34A888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ở trên</w:t>
            </w:r>
          </w:p>
        </w:tc>
      </w:tr>
      <w:tr w:rsidR="00855F43" w:rsidRPr="00855F43" w14:paraId="563E4C4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9443E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Upper</w:t>
            </w:r>
          </w:p>
        </w:tc>
        <w:tc>
          <w:tcPr>
            <w:tcW w:w="2693" w:type="dxa"/>
            <w:tcBorders>
              <w:top w:val="nil"/>
              <w:left w:val="nil"/>
              <w:bottom w:val="single" w:sz="8" w:space="0" w:color="auto"/>
              <w:right w:val="single" w:sz="8" w:space="0" w:color="auto"/>
            </w:tcBorders>
            <w:shd w:val="clear" w:color="auto" w:fill="FFFFFF"/>
            <w:hideMark/>
          </w:tcPr>
          <w:p w14:paraId="7A1AD8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/ˈʌpə/</w:t>
            </w:r>
          </w:p>
        </w:tc>
        <w:tc>
          <w:tcPr>
            <w:tcW w:w="4956" w:type="dxa"/>
            <w:tcBorders>
              <w:top w:val="nil"/>
              <w:left w:val="nil"/>
              <w:bottom w:val="single" w:sz="8" w:space="0" w:color="auto"/>
              <w:right w:val="single" w:sz="8" w:space="0" w:color="auto"/>
            </w:tcBorders>
            <w:shd w:val="clear" w:color="auto" w:fill="FFFFFF"/>
            <w:hideMark/>
          </w:tcPr>
          <w:p w14:paraId="72F2589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cao hơn</w:t>
            </w:r>
          </w:p>
        </w:tc>
      </w:tr>
      <w:tr w:rsidR="00855F43" w:rsidRPr="00855F43" w14:paraId="54BBF7C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F0170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Uppermost</w:t>
            </w:r>
          </w:p>
        </w:tc>
        <w:tc>
          <w:tcPr>
            <w:tcW w:w="2693" w:type="dxa"/>
            <w:tcBorders>
              <w:top w:val="nil"/>
              <w:left w:val="nil"/>
              <w:bottom w:val="single" w:sz="8" w:space="0" w:color="auto"/>
              <w:right w:val="single" w:sz="8" w:space="0" w:color="auto"/>
            </w:tcBorders>
            <w:shd w:val="clear" w:color="auto" w:fill="FFFFFF"/>
            <w:hideMark/>
          </w:tcPr>
          <w:p w14:paraId="655316F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/ˈʌpəməʊs/</w:t>
            </w:r>
          </w:p>
        </w:tc>
        <w:tc>
          <w:tcPr>
            <w:tcW w:w="4956" w:type="dxa"/>
            <w:tcBorders>
              <w:top w:val="nil"/>
              <w:left w:val="nil"/>
              <w:bottom w:val="single" w:sz="8" w:space="0" w:color="auto"/>
              <w:right w:val="single" w:sz="8" w:space="0" w:color="auto"/>
            </w:tcBorders>
            <w:shd w:val="clear" w:color="auto" w:fill="FFFFFF"/>
            <w:hideMark/>
          </w:tcPr>
          <w:p w14:paraId="3FA5BF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cao nhất, trên hết, hàng đầu</w:t>
            </w:r>
          </w:p>
        </w:tc>
      </w:tr>
      <w:tr w:rsidR="00855F43" w:rsidRPr="00855F43" w14:paraId="1A36884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A1DAB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Upright</w:t>
            </w:r>
          </w:p>
        </w:tc>
        <w:tc>
          <w:tcPr>
            <w:tcW w:w="2693" w:type="dxa"/>
            <w:tcBorders>
              <w:top w:val="nil"/>
              <w:left w:val="nil"/>
              <w:bottom w:val="single" w:sz="8" w:space="0" w:color="auto"/>
              <w:right w:val="single" w:sz="8" w:space="0" w:color="auto"/>
            </w:tcBorders>
            <w:shd w:val="clear" w:color="auto" w:fill="FFFFFF"/>
            <w:hideMark/>
          </w:tcPr>
          <w:p w14:paraId="6F47DF1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/ˈʌpraɪt/</w:t>
            </w:r>
          </w:p>
        </w:tc>
        <w:tc>
          <w:tcPr>
            <w:tcW w:w="4956" w:type="dxa"/>
            <w:tcBorders>
              <w:top w:val="nil"/>
              <w:left w:val="nil"/>
              <w:bottom w:val="single" w:sz="8" w:space="0" w:color="auto"/>
              <w:right w:val="single" w:sz="8" w:space="0" w:color="auto"/>
            </w:tcBorders>
            <w:shd w:val="clear" w:color="auto" w:fill="FFFFFF"/>
            <w:hideMark/>
          </w:tcPr>
          <w:p w14:paraId="3345DC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thẳng đứng</w:t>
            </w:r>
          </w:p>
        </w:tc>
      </w:tr>
      <w:tr w:rsidR="00855F43" w:rsidRPr="00855F43" w14:paraId="72A6026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9164F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Upward(s)</w:t>
            </w:r>
          </w:p>
        </w:tc>
        <w:tc>
          <w:tcPr>
            <w:tcW w:w="2693" w:type="dxa"/>
            <w:tcBorders>
              <w:top w:val="nil"/>
              <w:left w:val="nil"/>
              <w:bottom w:val="single" w:sz="8" w:space="0" w:color="auto"/>
              <w:right w:val="single" w:sz="8" w:space="0" w:color="auto"/>
            </w:tcBorders>
            <w:shd w:val="clear" w:color="auto" w:fill="FFFFFF"/>
            <w:hideMark/>
          </w:tcPr>
          <w:p w14:paraId="28022C0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/ˈʌpwəd/</w:t>
            </w:r>
          </w:p>
        </w:tc>
        <w:tc>
          <w:tcPr>
            <w:tcW w:w="4956" w:type="dxa"/>
            <w:tcBorders>
              <w:top w:val="nil"/>
              <w:left w:val="nil"/>
              <w:bottom w:val="single" w:sz="8" w:space="0" w:color="auto"/>
              <w:right w:val="single" w:sz="8" w:space="0" w:color="auto"/>
            </w:tcBorders>
            <w:shd w:val="clear" w:color="auto" w:fill="FFFFFF"/>
            <w:hideMark/>
          </w:tcPr>
          <w:p w14:paraId="766097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adj) hướng lên, đi lên</w:t>
            </w:r>
          </w:p>
        </w:tc>
      </w:tr>
      <w:tr w:rsidR="00855F43" w:rsidRPr="00855F43" w14:paraId="2ED9728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B83B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Upwardly</w:t>
            </w:r>
          </w:p>
        </w:tc>
        <w:tc>
          <w:tcPr>
            <w:tcW w:w="2693" w:type="dxa"/>
            <w:tcBorders>
              <w:top w:val="nil"/>
              <w:left w:val="nil"/>
              <w:bottom w:val="single" w:sz="8" w:space="0" w:color="auto"/>
              <w:right w:val="single" w:sz="8" w:space="0" w:color="auto"/>
            </w:tcBorders>
            <w:shd w:val="clear" w:color="auto" w:fill="FFFFFF"/>
            <w:hideMark/>
          </w:tcPr>
          <w:p w14:paraId="67CBF1F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/ˈʌpwədli/</w:t>
            </w:r>
          </w:p>
        </w:tc>
        <w:tc>
          <w:tcPr>
            <w:tcW w:w="4956" w:type="dxa"/>
            <w:tcBorders>
              <w:top w:val="nil"/>
              <w:left w:val="nil"/>
              <w:bottom w:val="single" w:sz="8" w:space="0" w:color="auto"/>
              <w:right w:val="single" w:sz="8" w:space="0" w:color="auto"/>
            </w:tcBorders>
            <w:shd w:val="clear" w:color="auto" w:fill="FFFFFF"/>
            <w:hideMark/>
          </w:tcPr>
          <w:p w14:paraId="160DEA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adv) hướng lên, đi lên</w:t>
            </w:r>
          </w:p>
        </w:tc>
      </w:tr>
    </w:tbl>
    <w:p w14:paraId="670AA10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DD014B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2B7401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10  COMMUNICATION AND MEDIA</w:t>
      </w:r>
    </w:p>
    <w:p w14:paraId="5B219D9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3A8C79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COMMUNICATION AND THE MEDIA</w:t>
      </w:r>
    </w:p>
    <w:p w14:paraId="6CFE864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827"/>
        <w:gridCol w:w="3118"/>
      </w:tblGrid>
      <w:tr w:rsidR="00855F43" w:rsidRPr="00855F43" w14:paraId="00024D36" w14:textId="77777777" w:rsidTr="00855F43">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7B7182F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3827" w:type="dxa"/>
            <w:tcBorders>
              <w:top w:val="single" w:sz="8" w:space="0" w:color="auto"/>
              <w:left w:val="nil"/>
              <w:bottom w:val="single" w:sz="8" w:space="0" w:color="auto"/>
              <w:right w:val="single" w:sz="8" w:space="0" w:color="auto"/>
            </w:tcBorders>
            <w:shd w:val="clear" w:color="auto" w:fill="FFFFFF"/>
            <w:hideMark/>
          </w:tcPr>
          <w:p w14:paraId="4CBA3A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118" w:type="dxa"/>
            <w:tcBorders>
              <w:top w:val="single" w:sz="8" w:space="0" w:color="auto"/>
              <w:left w:val="nil"/>
              <w:bottom w:val="single" w:sz="8" w:space="0" w:color="auto"/>
              <w:right w:val="single" w:sz="8" w:space="0" w:color="auto"/>
            </w:tcBorders>
            <w:shd w:val="clear" w:color="auto" w:fill="FFFFFF"/>
            <w:hideMark/>
          </w:tcPr>
          <w:p w14:paraId="1F68514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406C28A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358CA3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allege (v) /əˈledʒ/</w:t>
            </w:r>
          </w:p>
        </w:tc>
        <w:tc>
          <w:tcPr>
            <w:tcW w:w="3827" w:type="dxa"/>
            <w:tcBorders>
              <w:top w:val="nil"/>
              <w:left w:val="nil"/>
              <w:bottom w:val="single" w:sz="8" w:space="0" w:color="auto"/>
              <w:right w:val="single" w:sz="8" w:space="0" w:color="auto"/>
            </w:tcBorders>
            <w:shd w:val="clear" w:color="auto" w:fill="FFFFFF"/>
            <w:hideMark/>
          </w:tcPr>
          <w:p w14:paraId="305353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state something as a fact but without giving proof</w:t>
            </w:r>
          </w:p>
        </w:tc>
        <w:tc>
          <w:tcPr>
            <w:tcW w:w="3118" w:type="dxa"/>
            <w:tcBorders>
              <w:top w:val="nil"/>
              <w:left w:val="nil"/>
              <w:bottom w:val="single" w:sz="8" w:space="0" w:color="auto"/>
              <w:right w:val="single" w:sz="8" w:space="0" w:color="auto"/>
            </w:tcBorders>
            <w:shd w:val="clear" w:color="auto" w:fill="FFFFFF"/>
            <w:hideMark/>
          </w:tcPr>
          <w:p w14:paraId="07C234B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Viện lẽ, gán tội</w:t>
            </w:r>
          </w:p>
        </w:tc>
      </w:tr>
      <w:tr w:rsidR="00855F43" w:rsidRPr="00855F43" w14:paraId="3E0DABA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05FFA3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ambiguous (adj) /æmˈbɪɡ.ju.əs/</w:t>
            </w:r>
          </w:p>
        </w:tc>
        <w:tc>
          <w:tcPr>
            <w:tcW w:w="3827" w:type="dxa"/>
            <w:tcBorders>
              <w:top w:val="nil"/>
              <w:left w:val="nil"/>
              <w:bottom w:val="single" w:sz="8" w:space="0" w:color="auto"/>
              <w:right w:val="single" w:sz="8" w:space="0" w:color="auto"/>
            </w:tcBorders>
            <w:shd w:val="clear" w:color="auto" w:fill="FFFFFF"/>
            <w:hideMark/>
          </w:tcPr>
          <w:p w14:paraId="4D0ED3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having or expressing more than one possible meaning, sometimes intentionally</w:t>
            </w:r>
          </w:p>
        </w:tc>
        <w:tc>
          <w:tcPr>
            <w:tcW w:w="3118" w:type="dxa"/>
            <w:tcBorders>
              <w:top w:val="nil"/>
              <w:left w:val="nil"/>
              <w:bottom w:val="single" w:sz="8" w:space="0" w:color="auto"/>
              <w:right w:val="single" w:sz="8" w:space="0" w:color="auto"/>
            </w:tcBorders>
            <w:shd w:val="clear" w:color="auto" w:fill="FFFFFF"/>
            <w:hideMark/>
          </w:tcPr>
          <w:p w14:paraId="4CCBB5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Lưỡng nghĩa, nhập nhằng, mơ hồ</w:t>
            </w:r>
          </w:p>
        </w:tc>
      </w:tr>
      <w:tr w:rsidR="00855F43" w:rsidRPr="00855F43" w14:paraId="6AF68F4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7F8FA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assert (v) /əˈsɜːt/</w:t>
            </w:r>
          </w:p>
        </w:tc>
        <w:tc>
          <w:tcPr>
            <w:tcW w:w="3827" w:type="dxa"/>
            <w:tcBorders>
              <w:top w:val="nil"/>
              <w:left w:val="nil"/>
              <w:bottom w:val="single" w:sz="8" w:space="0" w:color="auto"/>
              <w:right w:val="single" w:sz="8" w:space="0" w:color="auto"/>
            </w:tcBorders>
            <w:shd w:val="clear" w:color="auto" w:fill="FFFFFF"/>
            <w:hideMark/>
          </w:tcPr>
          <w:p w14:paraId="11B777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state clearly and definitely that something is true</w:t>
            </w:r>
          </w:p>
        </w:tc>
        <w:tc>
          <w:tcPr>
            <w:tcW w:w="3118" w:type="dxa"/>
            <w:tcBorders>
              <w:top w:val="nil"/>
              <w:left w:val="nil"/>
              <w:bottom w:val="single" w:sz="8" w:space="0" w:color="auto"/>
              <w:right w:val="single" w:sz="8" w:space="0" w:color="auto"/>
            </w:tcBorders>
            <w:shd w:val="clear" w:color="auto" w:fill="FFFFFF"/>
            <w:hideMark/>
          </w:tcPr>
          <w:p w14:paraId="465FF9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Khẳng định</w:t>
            </w:r>
          </w:p>
        </w:tc>
      </w:tr>
      <w:tr w:rsidR="00855F43" w:rsidRPr="00855F43" w14:paraId="694A4B0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FE2D7C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blunt (adj) /blʌnt/</w:t>
            </w:r>
          </w:p>
        </w:tc>
        <w:tc>
          <w:tcPr>
            <w:tcW w:w="3827" w:type="dxa"/>
            <w:tcBorders>
              <w:top w:val="nil"/>
              <w:left w:val="nil"/>
              <w:bottom w:val="single" w:sz="8" w:space="0" w:color="auto"/>
              <w:right w:val="single" w:sz="8" w:space="0" w:color="auto"/>
            </w:tcBorders>
            <w:shd w:val="clear" w:color="auto" w:fill="FFFFFF"/>
            <w:hideMark/>
          </w:tcPr>
          <w:p w14:paraId="0C7CD0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direct; saying exactly what you think without trying to be polite</w:t>
            </w:r>
          </w:p>
        </w:tc>
        <w:tc>
          <w:tcPr>
            <w:tcW w:w="3118" w:type="dxa"/>
            <w:tcBorders>
              <w:top w:val="nil"/>
              <w:left w:val="nil"/>
              <w:bottom w:val="single" w:sz="8" w:space="0" w:color="auto"/>
              <w:right w:val="single" w:sz="8" w:space="0" w:color="auto"/>
            </w:tcBorders>
            <w:shd w:val="clear" w:color="auto" w:fill="FFFFFF"/>
            <w:hideMark/>
          </w:tcPr>
          <w:p w14:paraId="2B54A4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Cùn, thẳng thừng, không giữ ý tứ</w:t>
            </w:r>
          </w:p>
        </w:tc>
      </w:tr>
      <w:tr w:rsidR="00855F43" w:rsidRPr="00855F43" w14:paraId="70852DB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22C886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boast (v, n) /bəʊst/</w:t>
            </w:r>
          </w:p>
        </w:tc>
        <w:tc>
          <w:tcPr>
            <w:tcW w:w="3827" w:type="dxa"/>
            <w:tcBorders>
              <w:top w:val="nil"/>
              <w:left w:val="nil"/>
              <w:bottom w:val="single" w:sz="8" w:space="0" w:color="auto"/>
              <w:right w:val="single" w:sz="8" w:space="0" w:color="auto"/>
            </w:tcBorders>
            <w:shd w:val="clear" w:color="auto" w:fill="FFFFFF"/>
            <w:hideMark/>
          </w:tcPr>
          <w:p w14:paraId="6179E1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talk in a way that shows you are too proud of something that you have or can do</w:t>
            </w:r>
          </w:p>
        </w:tc>
        <w:tc>
          <w:tcPr>
            <w:tcW w:w="3118" w:type="dxa"/>
            <w:tcBorders>
              <w:top w:val="nil"/>
              <w:left w:val="nil"/>
              <w:bottom w:val="single" w:sz="8" w:space="0" w:color="auto"/>
              <w:right w:val="single" w:sz="8" w:space="0" w:color="auto"/>
            </w:tcBorders>
            <w:shd w:val="clear" w:color="auto" w:fill="FFFFFF"/>
            <w:hideMark/>
          </w:tcPr>
          <w:p w14:paraId="1BC1AFE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Khoác lác</w:t>
            </w:r>
          </w:p>
        </w:tc>
      </w:tr>
      <w:tr w:rsidR="00855F43" w:rsidRPr="00855F43" w14:paraId="73E55A8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37C3A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clarification (n) /klærəfɪˈkeɪʃn/</w:t>
            </w:r>
          </w:p>
        </w:tc>
        <w:tc>
          <w:tcPr>
            <w:tcW w:w="3827" w:type="dxa"/>
            <w:tcBorders>
              <w:top w:val="nil"/>
              <w:left w:val="nil"/>
              <w:bottom w:val="single" w:sz="8" w:space="0" w:color="auto"/>
              <w:right w:val="single" w:sz="8" w:space="0" w:color="auto"/>
            </w:tcBorders>
            <w:shd w:val="clear" w:color="auto" w:fill="FFFFFF"/>
            <w:hideMark/>
          </w:tcPr>
          <w:p w14:paraId="3659FF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act or process of making something clearer or easier to understand</w:t>
            </w:r>
          </w:p>
        </w:tc>
        <w:tc>
          <w:tcPr>
            <w:tcW w:w="3118" w:type="dxa"/>
            <w:tcBorders>
              <w:top w:val="nil"/>
              <w:left w:val="nil"/>
              <w:bottom w:val="single" w:sz="8" w:space="0" w:color="auto"/>
              <w:right w:val="single" w:sz="8" w:space="0" w:color="auto"/>
            </w:tcBorders>
            <w:shd w:val="clear" w:color="auto" w:fill="FFFFFF"/>
            <w:hideMark/>
          </w:tcPr>
          <w:p w14:paraId="35B4CB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làm sáng tỏ</w:t>
            </w:r>
          </w:p>
        </w:tc>
      </w:tr>
      <w:tr w:rsidR="00855F43" w:rsidRPr="00855F43" w14:paraId="485D28F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CF649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colloquial (adj) /kəˈləʊ.kwi.əl/</w:t>
            </w:r>
          </w:p>
        </w:tc>
        <w:tc>
          <w:tcPr>
            <w:tcW w:w="3827" w:type="dxa"/>
            <w:tcBorders>
              <w:top w:val="nil"/>
              <w:left w:val="nil"/>
              <w:bottom w:val="single" w:sz="8" w:space="0" w:color="auto"/>
              <w:right w:val="single" w:sz="8" w:space="0" w:color="auto"/>
            </w:tcBorders>
            <w:shd w:val="clear" w:color="auto" w:fill="FFFFFF"/>
            <w:hideMark/>
          </w:tcPr>
          <w:p w14:paraId="6F536D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informal and more suitable for use in speech than in writing</w:t>
            </w:r>
          </w:p>
        </w:tc>
        <w:tc>
          <w:tcPr>
            <w:tcW w:w="3118" w:type="dxa"/>
            <w:tcBorders>
              <w:top w:val="nil"/>
              <w:left w:val="nil"/>
              <w:bottom w:val="single" w:sz="8" w:space="0" w:color="auto"/>
              <w:right w:val="single" w:sz="8" w:space="0" w:color="auto"/>
            </w:tcBorders>
            <w:shd w:val="clear" w:color="auto" w:fill="FFFFFF"/>
            <w:hideMark/>
          </w:tcPr>
          <w:p w14:paraId="6E9E42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tục (từ, cụm từ)</w:t>
            </w:r>
          </w:p>
        </w:tc>
      </w:tr>
      <w:tr w:rsidR="00855F43" w:rsidRPr="00855F43" w14:paraId="61B91E1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8FA42C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comprehend (v) /kɒm.prɪˈhend/</w:t>
            </w:r>
          </w:p>
        </w:tc>
        <w:tc>
          <w:tcPr>
            <w:tcW w:w="3827" w:type="dxa"/>
            <w:tcBorders>
              <w:top w:val="nil"/>
              <w:left w:val="nil"/>
              <w:bottom w:val="single" w:sz="8" w:space="0" w:color="auto"/>
              <w:right w:val="single" w:sz="8" w:space="0" w:color="auto"/>
            </w:tcBorders>
            <w:shd w:val="clear" w:color="auto" w:fill="FFFFFF"/>
            <w:hideMark/>
          </w:tcPr>
          <w:p w14:paraId="73DFE5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understand something completely</w:t>
            </w:r>
          </w:p>
        </w:tc>
        <w:tc>
          <w:tcPr>
            <w:tcW w:w="3118" w:type="dxa"/>
            <w:tcBorders>
              <w:top w:val="nil"/>
              <w:left w:val="nil"/>
              <w:bottom w:val="single" w:sz="8" w:space="0" w:color="auto"/>
              <w:right w:val="single" w:sz="8" w:space="0" w:color="auto"/>
            </w:tcBorders>
            <w:shd w:val="clear" w:color="auto" w:fill="FFFFFF"/>
            <w:hideMark/>
          </w:tcPr>
          <w:p w14:paraId="6F8523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w:t>
            </w:r>
          </w:p>
        </w:tc>
      </w:tr>
      <w:tr w:rsidR="00855F43" w:rsidRPr="00855F43" w14:paraId="3E6CBCF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5C4521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confide (v) /kənˈfaɪd/</w:t>
            </w:r>
          </w:p>
        </w:tc>
        <w:tc>
          <w:tcPr>
            <w:tcW w:w="3827" w:type="dxa"/>
            <w:tcBorders>
              <w:top w:val="nil"/>
              <w:left w:val="nil"/>
              <w:bottom w:val="single" w:sz="8" w:space="0" w:color="auto"/>
              <w:right w:val="single" w:sz="8" w:space="0" w:color="auto"/>
            </w:tcBorders>
            <w:shd w:val="clear" w:color="auto" w:fill="FFFFFF"/>
            <w:hideMark/>
          </w:tcPr>
          <w:p w14:paraId="278F02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tell something secret or personal to someone who you trust not to tell anyone else</w:t>
            </w:r>
          </w:p>
        </w:tc>
        <w:tc>
          <w:tcPr>
            <w:tcW w:w="3118" w:type="dxa"/>
            <w:tcBorders>
              <w:top w:val="nil"/>
              <w:left w:val="nil"/>
              <w:bottom w:val="single" w:sz="8" w:space="0" w:color="auto"/>
              <w:right w:val="single" w:sz="8" w:space="0" w:color="auto"/>
            </w:tcBorders>
            <w:shd w:val="clear" w:color="auto" w:fill="FFFFFF"/>
            <w:hideMark/>
          </w:tcPr>
          <w:p w14:paraId="346915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Tâm sự, thổ lộ</w:t>
            </w:r>
          </w:p>
        </w:tc>
      </w:tr>
      <w:tr w:rsidR="00855F43" w:rsidRPr="00855F43" w14:paraId="319B7AC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C99CAB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confirm (v) /kənˈfɜːm/</w:t>
            </w:r>
          </w:p>
        </w:tc>
        <w:tc>
          <w:tcPr>
            <w:tcW w:w="3827" w:type="dxa"/>
            <w:tcBorders>
              <w:top w:val="nil"/>
              <w:left w:val="nil"/>
              <w:bottom w:val="single" w:sz="8" w:space="0" w:color="auto"/>
              <w:right w:val="single" w:sz="8" w:space="0" w:color="auto"/>
            </w:tcBorders>
            <w:shd w:val="clear" w:color="auto" w:fill="FFFFFF"/>
            <w:hideMark/>
          </w:tcPr>
          <w:p w14:paraId="63027B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an arrangement or meeting certain, often by phone or writing</w:t>
            </w:r>
          </w:p>
        </w:tc>
        <w:tc>
          <w:tcPr>
            <w:tcW w:w="3118" w:type="dxa"/>
            <w:tcBorders>
              <w:top w:val="nil"/>
              <w:left w:val="nil"/>
              <w:bottom w:val="single" w:sz="8" w:space="0" w:color="auto"/>
              <w:right w:val="single" w:sz="8" w:space="0" w:color="auto"/>
            </w:tcBorders>
            <w:shd w:val="clear" w:color="auto" w:fill="FFFFFF"/>
            <w:hideMark/>
          </w:tcPr>
          <w:p w14:paraId="714650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Xác nhận</w:t>
            </w:r>
          </w:p>
        </w:tc>
      </w:tr>
      <w:tr w:rsidR="00855F43" w:rsidRPr="00855F43" w14:paraId="537D1C2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C0EBE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context (n) /ˈkɒntekst/</w:t>
            </w:r>
          </w:p>
        </w:tc>
        <w:tc>
          <w:tcPr>
            <w:tcW w:w="3827" w:type="dxa"/>
            <w:tcBorders>
              <w:top w:val="nil"/>
              <w:left w:val="nil"/>
              <w:bottom w:val="single" w:sz="8" w:space="0" w:color="auto"/>
              <w:right w:val="single" w:sz="8" w:space="0" w:color="auto"/>
            </w:tcBorders>
            <w:shd w:val="clear" w:color="auto" w:fill="FFFFFF"/>
            <w:hideMark/>
          </w:tcPr>
          <w:p w14:paraId="682689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situation in which something happens and that helps you to understand it</w:t>
            </w:r>
          </w:p>
        </w:tc>
        <w:tc>
          <w:tcPr>
            <w:tcW w:w="3118" w:type="dxa"/>
            <w:tcBorders>
              <w:top w:val="nil"/>
              <w:left w:val="nil"/>
              <w:bottom w:val="single" w:sz="8" w:space="0" w:color="auto"/>
              <w:right w:val="single" w:sz="8" w:space="0" w:color="auto"/>
            </w:tcBorders>
            <w:shd w:val="clear" w:color="auto" w:fill="FFFFFF"/>
            <w:hideMark/>
          </w:tcPr>
          <w:p w14:paraId="297047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Ngữ cảnh, bối cảnh</w:t>
            </w:r>
          </w:p>
        </w:tc>
      </w:tr>
      <w:tr w:rsidR="00855F43" w:rsidRPr="00855F43" w14:paraId="6A2A58A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1AD5BF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contradict (v) /kɒn.trəˈdɪkt/</w:t>
            </w:r>
          </w:p>
        </w:tc>
        <w:tc>
          <w:tcPr>
            <w:tcW w:w="3827" w:type="dxa"/>
            <w:tcBorders>
              <w:top w:val="nil"/>
              <w:left w:val="nil"/>
              <w:bottom w:val="single" w:sz="8" w:space="0" w:color="auto"/>
              <w:right w:val="single" w:sz="8" w:space="0" w:color="auto"/>
            </w:tcBorders>
            <w:shd w:val="clear" w:color="auto" w:fill="FFFFFF"/>
            <w:hideMark/>
          </w:tcPr>
          <w:p w14:paraId="72ACA4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that something that somebody else has said is wrong, and that the opposite is true</w:t>
            </w:r>
          </w:p>
        </w:tc>
        <w:tc>
          <w:tcPr>
            <w:tcW w:w="3118" w:type="dxa"/>
            <w:tcBorders>
              <w:top w:val="nil"/>
              <w:left w:val="nil"/>
              <w:bottom w:val="single" w:sz="8" w:space="0" w:color="auto"/>
              <w:right w:val="single" w:sz="8" w:space="0" w:color="auto"/>
            </w:tcBorders>
            <w:shd w:val="clear" w:color="auto" w:fill="FFFFFF"/>
            <w:hideMark/>
          </w:tcPr>
          <w:p w14:paraId="643F44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trái lại, mâu thuẫn với</w:t>
            </w:r>
          </w:p>
        </w:tc>
      </w:tr>
      <w:tr w:rsidR="00855F43" w:rsidRPr="00855F43" w14:paraId="684E853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5975C0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convey (v) /kənˈveɪ/</w:t>
            </w:r>
          </w:p>
        </w:tc>
        <w:tc>
          <w:tcPr>
            <w:tcW w:w="3827" w:type="dxa"/>
            <w:tcBorders>
              <w:top w:val="nil"/>
              <w:left w:val="nil"/>
              <w:bottom w:val="single" w:sz="8" w:space="0" w:color="auto"/>
              <w:right w:val="single" w:sz="8" w:space="0" w:color="auto"/>
            </w:tcBorders>
            <w:shd w:val="clear" w:color="auto" w:fill="FFFFFF"/>
            <w:hideMark/>
          </w:tcPr>
          <w:p w14:paraId="4AB33B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express a thought, feeling, or idea so that it is understood by other people</w:t>
            </w:r>
          </w:p>
        </w:tc>
        <w:tc>
          <w:tcPr>
            <w:tcW w:w="3118" w:type="dxa"/>
            <w:tcBorders>
              <w:top w:val="nil"/>
              <w:left w:val="nil"/>
              <w:bottom w:val="single" w:sz="8" w:space="0" w:color="auto"/>
              <w:right w:val="single" w:sz="8" w:space="0" w:color="auto"/>
            </w:tcBorders>
            <w:shd w:val="clear" w:color="auto" w:fill="FFFFFF"/>
            <w:hideMark/>
          </w:tcPr>
          <w:p w14:paraId="590678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Truyền tải, truyền đạt</w:t>
            </w:r>
          </w:p>
        </w:tc>
      </w:tr>
      <w:tr w:rsidR="00855F43" w:rsidRPr="00855F43" w14:paraId="31E657B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75968D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declare (v) /dɪˈkleər/</w:t>
            </w:r>
          </w:p>
        </w:tc>
        <w:tc>
          <w:tcPr>
            <w:tcW w:w="3827" w:type="dxa"/>
            <w:tcBorders>
              <w:top w:val="nil"/>
              <w:left w:val="nil"/>
              <w:bottom w:val="single" w:sz="8" w:space="0" w:color="auto"/>
              <w:right w:val="single" w:sz="8" w:space="0" w:color="auto"/>
            </w:tcBorders>
            <w:shd w:val="clear" w:color="auto" w:fill="FFFFFF"/>
            <w:hideMark/>
          </w:tcPr>
          <w:p w14:paraId="2C1711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announce something clearly, firmly, publicly, or officially</w:t>
            </w:r>
          </w:p>
        </w:tc>
        <w:tc>
          <w:tcPr>
            <w:tcW w:w="3118" w:type="dxa"/>
            <w:tcBorders>
              <w:top w:val="nil"/>
              <w:left w:val="nil"/>
              <w:bottom w:val="single" w:sz="8" w:space="0" w:color="auto"/>
              <w:right w:val="single" w:sz="8" w:space="0" w:color="auto"/>
            </w:tcBorders>
            <w:shd w:val="clear" w:color="auto" w:fill="FFFFFF"/>
            <w:hideMark/>
          </w:tcPr>
          <w:p w14:paraId="0C18E3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Tuyên bố, công bố</w:t>
            </w:r>
          </w:p>
        </w:tc>
      </w:tr>
      <w:tr w:rsidR="00855F43" w:rsidRPr="00855F43" w14:paraId="36A4546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CBF602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denounce (v) /dɪˈnaʊns/</w:t>
            </w:r>
          </w:p>
        </w:tc>
        <w:tc>
          <w:tcPr>
            <w:tcW w:w="3827" w:type="dxa"/>
            <w:tcBorders>
              <w:top w:val="nil"/>
              <w:left w:val="nil"/>
              <w:bottom w:val="single" w:sz="8" w:space="0" w:color="auto"/>
              <w:right w:val="single" w:sz="8" w:space="0" w:color="auto"/>
            </w:tcBorders>
            <w:shd w:val="clear" w:color="auto" w:fill="FFFFFF"/>
            <w:hideMark/>
          </w:tcPr>
          <w:p w14:paraId="04D837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criticize something or someone strongly and publicly</w:t>
            </w:r>
          </w:p>
        </w:tc>
        <w:tc>
          <w:tcPr>
            <w:tcW w:w="3118" w:type="dxa"/>
            <w:tcBorders>
              <w:top w:val="nil"/>
              <w:left w:val="nil"/>
              <w:bottom w:val="single" w:sz="8" w:space="0" w:color="auto"/>
              <w:right w:val="single" w:sz="8" w:space="0" w:color="auto"/>
            </w:tcBorders>
            <w:shd w:val="clear" w:color="auto" w:fill="FFFFFF"/>
            <w:hideMark/>
          </w:tcPr>
          <w:p w14:paraId="75D2E4E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Tố cáo, lên án</w:t>
            </w:r>
          </w:p>
        </w:tc>
      </w:tr>
      <w:tr w:rsidR="00855F43" w:rsidRPr="00855F43" w14:paraId="610A95E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945B46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disclose (v) /dɪˈskləʊz/</w:t>
            </w:r>
          </w:p>
        </w:tc>
        <w:tc>
          <w:tcPr>
            <w:tcW w:w="3827" w:type="dxa"/>
            <w:tcBorders>
              <w:top w:val="nil"/>
              <w:left w:val="nil"/>
              <w:bottom w:val="single" w:sz="8" w:space="0" w:color="auto"/>
              <w:right w:val="single" w:sz="8" w:space="0" w:color="auto"/>
            </w:tcBorders>
            <w:shd w:val="clear" w:color="auto" w:fill="FFFFFF"/>
            <w:hideMark/>
          </w:tcPr>
          <w:p w14:paraId="622793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known publicly, or to show something that was hidden</w:t>
            </w:r>
          </w:p>
        </w:tc>
        <w:tc>
          <w:tcPr>
            <w:tcW w:w="3118" w:type="dxa"/>
            <w:tcBorders>
              <w:top w:val="nil"/>
              <w:left w:val="nil"/>
              <w:bottom w:val="single" w:sz="8" w:space="0" w:color="auto"/>
              <w:right w:val="single" w:sz="8" w:space="0" w:color="auto"/>
            </w:tcBorders>
            <w:shd w:val="clear" w:color="auto" w:fill="FFFFFF"/>
            <w:hideMark/>
          </w:tcPr>
          <w:p w14:paraId="234D21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Tiết lộ, để lộ ra</w:t>
            </w:r>
          </w:p>
        </w:tc>
      </w:tr>
      <w:tr w:rsidR="00855F43" w:rsidRPr="00855F43" w14:paraId="479C6DC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E264C9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exaggerate (v) /ɪɡˈzædʒ.ə.reɪt/</w:t>
            </w:r>
          </w:p>
        </w:tc>
        <w:tc>
          <w:tcPr>
            <w:tcW w:w="3827" w:type="dxa"/>
            <w:tcBorders>
              <w:top w:val="nil"/>
              <w:left w:val="nil"/>
              <w:bottom w:val="single" w:sz="8" w:space="0" w:color="auto"/>
              <w:right w:val="single" w:sz="8" w:space="0" w:color="auto"/>
            </w:tcBorders>
            <w:shd w:val="clear" w:color="auto" w:fill="FFFFFF"/>
            <w:hideMark/>
          </w:tcPr>
          <w:p w14:paraId="4E54E5C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seem larger, more important, better, or worse than it really is</w:t>
            </w:r>
          </w:p>
        </w:tc>
        <w:tc>
          <w:tcPr>
            <w:tcW w:w="3118" w:type="dxa"/>
            <w:tcBorders>
              <w:top w:val="nil"/>
              <w:left w:val="nil"/>
              <w:bottom w:val="single" w:sz="8" w:space="0" w:color="auto"/>
              <w:right w:val="single" w:sz="8" w:space="0" w:color="auto"/>
            </w:tcBorders>
            <w:shd w:val="clear" w:color="auto" w:fill="FFFFFF"/>
            <w:hideMark/>
          </w:tcPr>
          <w:p w14:paraId="29FF70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Phóng đại, thổi phồng</w:t>
            </w:r>
          </w:p>
        </w:tc>
      </w:tr>
      <w:tr w:rsidR="00855F43" w:rsidRPr="00855F43" w14:paraId="33EB409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72BFC7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flatter (v) /ˈflæt.ər/</w:t>
            </w:r>
          </w:p>
        </w:tc>
        <w:tc>
          <w:tcPr>
            <w:tcW w:w="3827" w:type="dxa"/>
            <w:tcBorders>
              <w:top w:val="nil"/>
              <w:left w:val="nil"/>
              <w:bottom w:val="single" w:sz="8" w:space="0" w:color="auto"/>
              <w:right w:val="single" w:sz="8" w:space="0" w:color="auto"/>
            </w:tcBorders>
            <w:shd w:val="clear" w:color="auto" w:fill="FFFFFF"/>
            <w:hideMark/>
          </w:tcPr>
          <w:p w14:paraId="4D80B8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praise someone in order to make them feel attractive or important, sometimes in a way that is not sincere</w:t>
            </w:r>
          </w:p>
        </w:tc>
        <w:tc>
          <w:tcPr>
            <w:tcW w:w="3118" w:type="dxa"/>
            <w:tcBorders>
              <w:top w:val="nil"/>
              <w:left w:val="nil"/>
              <w:bottom w:val="single" w:sz="8" w:space="0" w:color="auto"/>
              <w:right w:val="single" w:sz="8" w:space="0" w:color="auto"/>
            </w:tcBorders>
            <w:shd w:val="clear" w:color="auto" w:fill="FFFFFF"/>
            <w:hideMark/>
          </w:tcPr>
          <w:p w14:paraId="5E31B4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Tâng bốc, nịnh hót</w:t>
            </w:r>
          </w:p>
        </w:tc>
      </w:tr>
      <w:tr w:rsidR="00855F43" w:rsidRPr="00855F43" w14:paraId="43821FC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319618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gist (n) /dʒɪst/</w:t>
            </w:r>
          </w:p>
        </w:tc>
        <w:tc>
          <w:tcPr>
            <w:tcW w:w="3827" w:type="dxa"/>
            <w:tcBorders>
              <w:top w:val="nil"/>
              <w:left w:val="nil"/>
              <w:bottom w:val="single" w:sz="8" w:space="0" w:color="auto"/>
              <w:right w:val="single" w:sz="8" w:space="0" w:color="auto"/>
            </w:tcBorders>
            <w:shd w:val="clear" w:color="auto" w:fill="FFFFFF"/>
            <w:hideMark/>
          </w:tcPr>
          <w:p w14:paraId="5FBF6A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most important pieces of information about something, or general information without details</w:t>
            </w:r>
          </w:p>
        </w:tc>
        <w:tc>
          <w:tcPr>
            <w:tcW w:w="3118" w:type="dxa"/>
            <w:tcBorders>
              <w:top w:val="nil"/>
              <w:left w:val="nil"/>
              <w:bottom w:val="single" w:sz="8" w:space="0" w:color="auto"/>
              <w:right w:val="single" w:sz="8" w:space="0" w:color="auto"/>
            </w:tcBorders>
            <w:shd w:val="clear" w:color="auto" w:fill="FFFFFF"/>
            <w:hideMark/>
          </w:tcPr>
          <w:p w14:paraId="4D5B52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Điểm chính, ý tổng quất</w:t>
            </w:r>
          </w:p>
        </w:tc>
      </w:tr>
      <w:tr w:rsidR="00855F43" w:rsidRPr="00855F43" w14:paraId="5BCB998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20A36E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hint (v, n) /hɪnt/</w:t>
            </w:r>
          </w:p>
        </w:tc>
        <w:tc>
          <w:tcPr>
            <w:tcW w:w="3827" w:type="dxa"/>
            <w:tcBorders>
              <w:top w:val="nil"/>
              <w:left w:val="nil"/>
              <w:bottom w:val="single" w:sz="8" w:space="0" w:color="auto"/>
              <w:right w:val="single" w:sz="8" w:space="0" w:color="auto"/>
            </w:tcBorders>
            <w:shd w:val="clear" w:color="auto" w:fill="FFFFFF"/>
            <w:hideMark/>
          </w:tcPr>
          <w:p w14:paraId="0CE981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something that you say or do that shows what you think or want, usually in a way that is not direct</w:t>
            </w:r>
          </w:p>
        </w:tc>
        <w:tc>
          <w:tcPr>
            <w:tcW w:w="3118" w:type="dxa"/>
            <w:tcBorders>
              <w:top w:val="nil"/>
              <w:left w:val="nil"/>
              <w:bottom w:val="single" w:sz="8" w:space="0" w:color="auto"/>
              <w:right w:val="single" w:sz="8" w:space="0" w:color="auto"/>
            </w:tcBorders>
            <w:shd w:val="clear" w:color="auto" w:fill="FFFFFF"/>
            <w:hideMark/>
          </w:tcPr>
          <w:p w14:paraId="750BAB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Dấu hiệu, dấu vết, sự gợi ý</w:t>
            </w:r>
          </w:p>
        </w:tc>
      </w:tr>
      <w:tr w:rsidR="00855F43" w:rsidRPr="00855F43" w14:paraId="33CE05E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CCD2B1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illegible (adj) /ɪˈledʒ.ə.bəl/</w:t>
            </w:r>
          </w:p>
        </w:tc>
        <w:tc>
          <w:tcPr>
            <w:tcW w:w="3827" w:type="dxa"/>
            <w:tcBorders>
              <w:top w:val="nil"/>
              <w:left w:val="nil"/>
              <w:bottom w:val="single" w:sz="8" w:space="0" w:color="auto"/>
              <w:right w:val="single" w:sz="8" w:space="0" w:color="auto"/>
            </w:tcBorders>
            <w:shd w:val="clear" w:color="auto" w:fill="FFFFFF"/>
            <w:hideMark/>
          </w:tcPr>
          <w:p w14:paraId="55FB6F9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impossible or almost impossible to read because of being very untidy or not clear</w:t>
            </w:r>
          </w:p>
        </w:tc>
        <w:tc>
          <w:tcPr>
            <w:tcW w:w="3118" w:type="dxa"/>
            <w:tcBorders>
              <w:top w:val="nil"/>
              <w:left w:val="nil"/>
              <w:bottom w:val="single" w:sz="8" w:space="0" w:color="auto"/>
              <w:right w:val="single" w:sz="8" w:space="0" w:color="auto"/>
            </w:tcBorders>
            <w:shd w:val="clear" w:color="auto" w:fill="FFFFFF"/>
            <w:hideMark/>
          </w:tcPr>
          <w:p w14:paraId="29F4EA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Khó đọc (chữ viết…)</w:t>
            </w:r>
          </w:p>
        </w:tc>
      </w:tr>
      <w:tr w:rsidR="00855F43" w:rsidRPr="00855F43" w14:paraId="05A1081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1C679D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inkling (n) /ˈɪŋ.klɪŋ/</w:t>
            </w:r>
          </w:p>
        </w:tc>
        <w:tc>
          <w:tcPr>
            <w:tcW w:w="3827" w:type="dxa"/>
            <w:tcBorders>
              <w:top w:val="nil"/>
              <w:left w:val="nil"/>
              <w:bottom w:val="single" w:sz="8" w:space="0" w:color="auto"/>
              <w:right w:val="single" w:sz="8" w:space="0" w:color="auto"/>
            </w:tcBorders>
            <w:shd w:val="clear" w:color="auto" w:fill="FFFFFF"/>
            <w:hideMark/>
          </w:tcPr>
          <w:p w14:paraId="363DFD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feeling that something is true or likely to happen, although you are not certain</w:t>
            </w:r>
          </w:p>
        </w:tc>
        <w:tc>
          <w:tcPr>
            <w:tcW w:w="3118" w:type="dxa"/>
            <w:tcBorders>
              <w:top w:val="nil"/>
              <w:left w:val="nil"/>
              <w:bottom w:val="single" w:sz="8" w:space="0" w:color="auto"/>
              <w:right w:val="single" w:sz="8" w:space="0" w:color="auto"/>
            </w:tcBorders>
            <w:shd w:val="clear" w:color="auto" w:fill="FFFFFF"/>
            <w:hideMark/>
          </w:tcPr>
          <w:p w14:paraId="033439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cảm giác chuyện gì đó đúng, có thể xảy ra nhưng không chắc/ dự cảm</w:t>
            </w:r>
          </w:p>
        </w:tc>
      </w:tr>
      <w:tr w:rsidR="00855F43" w:rsidRPr="00855F43" w14:paraId="687463B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BEF1E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insist (v) /ɪnˈsɪst/</w:t>
            </w:r>
          </w:p>
        </w:tc>
        <w:tc>
          <w:tcPr>
            <w:tcW w:w="3827" w:type="dxa"/>
            <w:tcBorders>
              <w:top w:val="nil"/>
              <w:left w:val="nil"/>
              <w:bottom w:val="single" w:sz="8" w:space="0" w:color="auto"/>
              <w:right w:val="single" w:sz="8" w:space="0" w:color="auto"/>
            </w:tcBorders>
            <w:shd w:val="clear" w:color="auto" w:fill="FFFFFF"/>
            <w:hideMark/>
          </w:tcPr>
          <w:p w14:paraId="7154170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firmly or demand forcefully, especially when others disagree with or oppose what you say</w:t>
            </w:r>
          </w:p>
        </w:tc>
        <w:tc>
          <w:tcPr>
            <w:tcW w:w="3118" w:type="dxa"/>
            <w:tcBorders>
              <w:top w:val="nil"/>
              <w:left w:val="nil"/>
              <w:bottom w:val="single" w:sz="8" w:space="0" w:color="auto"/>
              <w:right w:val="single" w:sz="8" w:space="0" w:color="auto"/>
            </w:tcBorders>
            <w:shd w:val="clear" w:color="auto" w:fill="FFFFFF"/>
            <w:hideMark/>
          </w:tcPr>
          <w:p w14:paraId="420582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Nài nỉ, khăng khăng (on)</w:t>
            </w:r>
          </w:p>
        </w:tc>
      </w:tr>
      <w:tr w:rsidR="00855F43" w:rsidRPr="00855F43" w14:paraId="4650B0B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4218CD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jargon (n) /ˈdʒɑː.ɡən/</w:t>
            </w:r>
          </w:p>
        </w:tc>
        <w:tc>
          <w:tcPr>
            <w:tcW w:w="3827" w:type="dxa"/>
            <w:tcBorders>
              <w:top w:val="nil"/>
              <w:left w:val="nil"/>
              <w:bottom w:val="single" w:sz="8" w:space="0" w:color="auto"/>
              <w:right w:val="single" w:sz="8" w:space="0" w:color="auto"/>
            </w:tcBorders>
            <w:shd w:val="clear" w:color="auto" w:fill="FFFFFF"/>
            <w:hideMark/>
          </w:tcPr>
          <w:p w14:paraId="2625D5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special words and phrases that are used by particular groups of people, especially in their work</w:t>
            </w:r>
          </w:p>
        </w:tc>
        <w:tc>
          <w:tcPr>
            <w:tcW w:w="3118" w:type="dxa"/>
            <w:tcBorders>
              <w:top w:val="nil"/>
              <w:left w:val="nil"/>
              <w:bottom w:val="single" w:sz="8" w:space="0" w:color="auto"/>
              <w:right w:val="single" w:sz="8" w:space="0" w:color="auto"/>
            </w:tcBorders>
            <w:shd w:val="clear" w:color="auto" w:fill="FFFFFF"/>
            <w:hideMark/>
          </w:tcPr>
          <w:p w14:paraId="146A1F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Biệt ngữ, từ chuyên ngành</w:t>
            </w:r>
          </w:p>
        </w:tc>
      </w:tr>
      <w:tr w:rsidR="00855F43" w:rsidRPr="00855F43" w14:paraId="1B77C13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09722A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literal (adj) /ˈlɪt.ər.əl/</w:t>
            </w:r>
          </w:p>
        </w:tc>
        <w:tc>
          <w:tcPr>
            <w:tcW w:w="3827" w:type="dxa"/>
            <w:tcBorders>
              <w:top w:val="nil"/>
              <w:left w:val="nil"/>
              <w:bottom w:val="single" w:sz="8" w:space="0" w:color="auto"/>
              <w:right w:val="single" w:sz="8" w:space="0" w:color="auto"/>
            </w:tcBorders>
            <w:shd w:val="clear" w:color="auto" w:fill="FFFFFF"/>
            <w:hideMark/>
          </w:tcPr>
          <w:p w14:paraId="611975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literal meaning of a word is its original, basic meaning</w:t>
            </w:r>
          </w:p>
        </w:tc>
        <w:tc>
          <w:tcPr>
            <w:tcW w:w="3118" w:type="dxa"/>
            <w:tcBorders>
              <w:top w:val="nil"/>
              <w:left w:val="nil"/>
              <w:bottom w:val="single" w:sz="8" w:space="0" w:color="auto"/>
              <w:right w:val="single" w:sz="8" w:space="0" w:color="auto"/>
            </w:tcBorders>
            <w:shd w:val="clear" w:color="auto" w:fill="FFFFFF"/>
            <w:hideMark/>
          </w:tcPr>
          <w:p w14:paraId="28B3F9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Theo đúng nguyên văn, theo nghĩa đen</w:t>
            </w:r>
          </w:p>
        </w:tc>
      </w:tr>
      <w:tr w:rsidR="00855F43" w:rsidRPr="00855F43" w14:paraId="13E9D8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C3C8F1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mumble (v, n) /ˈmʌm.bəl/</w:t>
            </w:r>
          </w:p>
        </w:tc>
        <w:tc>
          <w:tcPr>
            <w:tcW w:w="3827" w:type="dxa"/>
            <w:tcBorders>
              <w:top w:val="nil"/>
              <w:left w:val="nil"/>
              <w:bottom w:val="single" w:sz="8" w:space="0" w:color="auto"/>
              <w:right w:val="single" w:sz="8" w:space="0" w:color="auto"/>
            </w:tcBorders>
            <w:shd w:val="clear" w:color="auto" w:fill="FFFFFF"/>
            <w:hideMark/>
          </w:tcPr>
          <w:p w14:paraId="1A4AF2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speak quietly and in a way that is not clear so that the words are difficult to understand</w:t>
            </w:r>
          </w:p>
        </w:tc>
        <w:tc>
          <w:tcPr>
            <w:tcW w:w="3118" w:type="dxa"/>
            <w:tcBorders>
              <w:top w:val="nil"/>
              <w:left w:val="nil"/>
              <w:bottom w:val="single" w:sz="8" w:space="0" w:color="auto"/>
              <w:right w:val="single" w:sz="8" w:space="0" w:color="auto"/>
            </w:tcBorders>
            <w:shd w:val="clear" w:color="auto" w:fill="FFFFFF"/>
            <w:hideMark/>
          </w:tcPr>
          <w:p w14:paraId="48377E0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lầm bầm</w:t>
            </w:r>
          </w:p>
        </w:tc>
      </w:tr>
      <w:tr w:rsidR="00855F43" w:rsidRPr="00855F43" w14:paraId="5AF6451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11ABC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murmur (v, n) /ˈmɜː.mər/</w:t>
            </w:r>
          </w:p>
        </w:tc>
        <w:tc>
          <w:tcPr>
            <w:tcW w:w="3827" w:type="dxa"/>
            <w:tcBorders>
              <w:top w:val="nil"/>
              <w:left w:val="nil"/>
              <w:bottom w:val="single" w:sz="8" w:space="0" w:color="auto"/>
              <w:right w:val="single" w:sz="8" w:space="0" w:color="auto"/>
            </w:tcBorders>
            <w:shd w:val="clear" w:color="auto" w:fill="FFFFFF"/>
            <w:hideMark/>
          </w:tcPr>
          <w:p w14:paraId="79F801A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speak or say something very quietly</w:t>
            </w:r>
          </w:p>
        </w:tc>
        <w:tc>
          <w:tcPr>
            <w:tcW w:w="3118" w:type="dxa"/>
            <w:tcBorders>
              <w:top w:val="nil"/>
              <w:left w:val="nil"/>
              <w:bottom w:val="single" w:sz="8" w:space="0" w:color="auto"/>
              <w:right w:val="single" w:sz="8" w:space="0" w:color="auto"/>
            </w:tcBorders>
            <w:shd w:val="clear" w:color="auto" w:fill="FFFFFF"/>
            <w:hideMark/>
          </w:tcPr>
          <w:p w14:paraId="3A654A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Rì rầm, rì rào, tiếng rì rào</w:t>
            </w:r>
          </w:p>
        </w:tc>
      </w:tr>
      <w:tr w:rsidR="00855F43" w:rsidRPr="00855F43" w14:paraId="1AFF9DC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C6969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petition (n) /pəˈtɪʃ.ən/</w:t>
            </w:r>
          </w:p>
        </w:tc>
        <w:tc>
          <w:tcPr>
            <w:tcW w:w="3827" w:type="dxa"/>
            <w:tcBorders>
              <w:top w:val="nil"/>
              <w:left w:val="nil"/>
              <w:bottom w:val="single" w:sz="8" w:space="0" w:color="auto"/>
              <w:right w:val="single" w:sz="8" w:space="0" w:color="auto"/>
            </w:tcBorders>
            <w:shd w:val="clear" w:color="auto" w:fill="FFFFFF"/>
            <w:hideMark/>
          </w:tcPr>
          <w:p w14:paraId="418D1B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document signed by a large number of people demanding or asking for some action from the government or another authority</w:t>
            </w:r>
          </w:p>
        </w:tc>
        <w:tc>
          <w:tcPr>
            <w:tcW w:w="3118" w:type="dxa"/>
            <w:tcBorders>
              <w:top w:val="nil"/>
              <w:left w:val="nil"/>
              <w:bottom w:val="single" w:sz="8" w:space="0" w:color="auto"/>
              <w:right w:val="single" w:sz="8" w:space="0" w:color="auto"/>
            </w:tcBorders>
            <w:shd w:val="clear" w:color="auto" w:fill="FFFFFF"/>
            <w:hideMark/>
          </w:tcPr>
          <w:p w14:paraId="5D72DF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Đơn kiến nghị, đơn thỉnh cầu</w:t>
            </w:r>
          </w:p>
        </w:tc>
      </w:tr>
      <w:tr w:rsidR="00855F43" w:rsidRPr="00855F43" w14:paraId="2E05C9D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539B0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placard (n) /ˈplæk.ɑːd/</w:t>
            </w:r>
          </w:p>
        </w:tc>
        <w:tc>
          <w:tcPr>
            <w:tcW w:w="3827" w:type="dxa"/>
            <w:tcBorders>
              <w:top w:val="nil"/>
              <w:left w:val="nil"/>
              <w:bottom w:val="single" w:sz="8" w:space="0" w:color="auto"/>
              <w:right w:val="single" w:sz="8" w:space="0" w:color="auto"/>
            </w:tcBorders>
            <w:shd w:val="clear" w:color="auto" w:fill="FFFFFF"/>
            <w:hideMark/>
          </w:tcPr>
          <w:p w14:paraId="316F31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large written or printed notice that is put in a public place or carried on a stick in a march</w:t>
            </w:r>
          </w:p>
        </w:tc>
        <w:tc>
          <w:tcPr>
            <w:tcW w:w="3118" w:type="dxa"/>
            <w:tcBorders>
              <w:top w:val="nil"/>
              <w:left w:val="nil"/>
              <w:bottom w:val="single" w:sz="8" w:space="0" w:color="auto"/>
              <w:right w:val="single" w:sz="8" w:space="0" w:color="auto"/>
            </w:tcBorders>
            <w:shd w:val="clear" w:color="auto" w:fill="FFFFFF"/>
            <w:hideMark/>
          </w:tcPr>
          <w:p w14:paraId="11DB88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Yết thị, áp phích</w:t>
            </w:r>
          </w:p>
        </w:tc>
      </w:tr>
      <w:tr w:rsidR="00855F43" w:rsidRPr="00855F43" w14:paraId="113E57B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F1D6D3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quibble (v) /ˈkwɪb.əl/</w:t>
            </w:r>
          </w:p>
        </w:tc>
        <w:tc>
          <w:tcPr>
            <w:tcW w:w="3827" w:type="dxa"/>
            <w:tcBorders>
              <w:top w:val="nil"/>
              <w:left w:val="nil"/>
              <w:bottom w:val="single" w:sz="8" w:space="0" w:color="auto"/>
              <w:right w:val="single" w:sz="8" w:space="0" w:color="auto"/>
            </w:tcBorders>
            <w:shd w:val="clear" w:color="auto" w:fill="FFFFFF"/>
            <w:hideMark/>
          </w:tcPr>
          <w:p w14:paraId="16F29E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argue about, or say you disapprove of, something that is not important</w:t>
            </w:r>
          </w:p>
        </w:tc>
        <w:tc>
          <w:tcPr>
            <w:tcW w:w="3118" w:type="dxa"/>
            <w:tcBorders>
              <w:top w:val="nil"/>
              <w:left w:val="nil"/>
              <w:bottom w:val="single" w:sz="8" w:space="0" w:color="auto"/>
              <w:right w:val="single" w:sz="8" w:space="0" w:color="auto"/>
            </w:tcBorders>
            <w:shd w:val="clear" w:color="auto" w:fill="FFFFFF"/>
            <w:hideMark/>
          </w:tcPr>
          <w:p w14:paraId="74C053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Cãi vã về những bất đồng vặt</w:t>
            </w:r>
          </w:p>
        </w:tc>
      </w:tr>
      <w:tr w:rsidR="00855F43" w:rsidRPr="00855F43" w14:paraId="6B2E87F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B7BA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rant (v, n) /rænt/</w:t>
            </w:r>
          </w:p>
        </w:tc>
        <w:tc>
          <w:tcPr>
            <w:tcW w:w="3827" w:type="dxa"/>
            <w:tcBorders>
              <w:top w:val="nil"/>
              <w:left w:val="nil"/>
              <w:bottom w:val="single" w:sz="8" w:space="0" w:color="auto"/>
              <w:right w:val="single" w:sz="8" w:space="0" w:color="auto"/>
            </w:tcBorders>
            <w:shd w:val="clear" w:color="auto" w:fill="FFFFFF"/>
            <w:hideMark/>
          </w:tcPr>
          <w:p w14:paraId="66699C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speak, write or shout in a loud, uncontrolled, or angry way, often saying confused or silly things</w:t>
            </w:r>
          </w:p>
        </w:tc>
        <w:tc>
          <w:tcPr>
            <w:tcW w:w="3118" w:type="dxa"/>
            <w:tcBorders>
              <w:top w:val="nil"/>
              <w:left w:val="nil"/>
              <w:bottom w:val="single" w:sz="8" w:space="0" w:color="auto"/>
              <w:right w:val="single" w:sz="8" w:space="0" w:color="auto"/>
            </w:tcBorders>
            <w:shd w:val="clear" w:color="auto" w:fill="FFFFFF"/>
            <w:hideMark/>
          </w:tcPr>
          <w:p w14:paraId="7C9B41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viết, la huênh hoang, lời nói rỗng tuếch</w:t>
            </w:r>
          </w:p>
        </w:tc>
      </w:tr>
      <w:tr w:rsidR="00855F43" w:rsidRPr="00855F43" w14:paraId="47C14D3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3226B4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rave (v) /reɪv/</w:t>
            </w:r>
          </w:p>
        </w:tc>
        <w:tc>
          <w:tcPr>
            <w:tcW w:w="3827" w:type="dxa"/>
            <w:tcBorders>
              <w:top w:val="nil"/>
              <w:left w:val="nil"/>
              <w:bottom w:val="single" w:sz="8" w:space="0" w:color="auto"/>
              <w:right w:val="single" w:sz="8" w:space="0" w:color="auto"/>
            </w:tcBorders>
            <w:shd w:val="clear" w:color="auto" w:fill="FFFFFF"/>
            <w:hideMark/>
          </w:tcPr>
          <w:p w14:paraId="0A7AD3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speak in an uncontrolled way, usually because you are upset or angry, or because you are ill</w:t>
            </w:r>
          </w:p>
        </w:tc>
        <w:tc>
          <w:tcPr>
            <w:tcW w:w="3118" w:type="dxa"/>
            <w:tcBorders>
              <w:top w:val="nil"/>
              <w:left w:val="nil"/>
              <w:bottom w:val="single" w:sz="8" w:space="0" w:color="auto"/>
              <w:right w:val="single" w:sz="8" w:space="0" w:color="auto"/>
            </w:tcBorders>
            <w:shd w:val="clear" w:color="auto" w:fill="FFFFFF"/>
            <w:hideMark/>
          </w:tcPr>
          <w:p w14:paraId="24FE38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như điên như dại</w:t>
            </w:r>
          </w:p>
        </w:tc>
      </w:tr>
      <w:tr w:rsidR="00855F43" w:rsidRPr="00855F43" w14:paraId="41ABEB0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DBB050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relevant (adj) /ˈrel.ə.vənt/</w:t>
            </w:r>
          </w:p>
        </w:tc>
        <w:tc>
          <w:tcPr>
            <w:tcW w:w="3827" w:type="dxa"/>
            <w:tcBorders>
              <w:top w:val="nil"/>
              <w:left w:val="nil"/>
              <w:bottom w:val="single" w:sz="8" w:space="0" w:color="auto"/>
              <w:right w:val="single" w:sz="8" w:space="0" w:color="auto"/>
            </w:tcBorders>
            <w:shd w:val="clear" w:color="auto" w:fill="FFFFFF"/>
            <w:hideMark/>
          </w:tcPr>
          <w:p w14:paraId="6ABCA8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connected with what is happening or being discussed</w:t>
            </w:r>
          </w:p>
        </w:tc>
        <w:tc>
          <w:tcPr>
            <w:tcW w:w="3118" w:type="dxa"/>
            <w:tcBorders>
              <w:top w:val="nil"/>
              <w:left w:val="nil"/>
              <w:bottom w:val="single" w:sz="8" w:space="0" w:color="auto"/>
              <w:right w:val="single" w:sz="8" w:space="0" w:color="auto"/>
            </w:tcBorders>
            <w:shd w:val="clear" w:color="auto" w:fill="FFFFFF"/>
            <w:hideMark/>
          </w:tcPr>
          <w:p w14:paraId="628C768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liên quan</w:t>
            </w:r>
          </w:p>
        </w:tc>
      </w:tr>
      <w:tr w:rsidR="00855F43" w:rsidRPr="00855F43" w14:paraId="31B6317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B63C75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scribble (v, n) /ˈskrɪb.əl/</w:t>
            </w:r>
          </w:p>
        </w:tc>
        <w:tc>
          <w:tcPr>
            <w:tcW w:w="3827" w:type="dxa"/>
            <w:tcBorders>
              <w:top w:val="nil"/>
              <w:left w:val="nil"/>
              <w:bottom w:val="single" w:sz="8" w:space="0" w:color="auto"/>
              <w:right w:val="single" w:sz="8" w:space="0" w:color="auto"/>
            </w:tcBorders>
            <w:shd w:val="clear" w:color="auto" w:fill="FFFFFF"/>
            <w:hideMark/>
          </w:tcPr>
          <w:p w14:paraId="3DE3AB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write or draw something quickly or carelessly</w:t>
            </w:r>
          </w:p>
        </w:tc>
        <w:tc>
          <w:tcPr>
            <w:tcW w:w="3118" w:type="dxa"/>
            <w:tcBorders>
              <w:top w:val="nil"/>
              <w:left w:val="nil"/>
              <w:bottom w:val="single" w:sz="8" w:space="0" w:color="auto"/>
              <w:right w:val="single" w:sz="8" w:space="0" w:color="auto"/>
            </w:tcBorders>
            <w:shd w:val="clear" w:color="auto" w:fill="FFFFFF"/>
            <w:hideMark/>
          </w:tcPr>
          <w:p w14:paraId="6242A4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Viết ngoáy, viết cẩu thả</w:t>
            </w:r>
          </w:p>
        </w:tc>
      </w:tr>
      <w:tr w:rsidR="00855F43" w:rsidRPr="00855F43" w14:paraId="2094F3C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594570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slang (n, adj) /slæŋ/</w:t>
            </w:r>
          </w:p>
        </w:tc>
        <w:tc>
          <w:tcPr>
            <w:tcW w:w="3827" w:type="dxa"/>
            <w:tcBorders>
              <w:top w:val="nil"/>
              <w:left w:val="nil"/>
              <w:bottom w:val="single" w:sz="8" w:space="0" w:color="auto"/>
              <w:right w:val="single" w:sz="8" w:space="0" w:color="auto"/>
            </w:tcBorders>
            <w:shd w:val="clear" w:color="auto" w:fill="FFFFFF"/>
            <w:hideMark/>
          </w:tcPr>
          <w:p w14:paraId="16DC90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informal language that is usually spoken rather than written, used especially by particular groups of people</w:t>
            </w:r>
          </w:p>
        </w:tc>
        <w:tc>
          <w:tcPr>
            <w:tcW w:w="3118" w:type="dxa"/>
            <w:tcBorders>
              <w:top w:val="nil"/>
              <w:left w:val="nil"/>
              <w:bottom w:val="single" w:sz="8" w:space="0" w:color="auto"/>
              <w:right w:val="single" w:sz="8" w:space="0" w:color="auto"/>
            </w:tcBorders>
            <w:shd w:val="clear" w:color="auto" w:fill="FFFFFF"/>
            <w:hideMark/>
          </w:tcPr>
          <w:p w14:paraId="2690EB0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Tiếng lóng</w:t>
            </w:r>
          </w:p>
        </w:tc>
      </w:tr>
      <w:tr w:rsidR="00855F43" w:rsidRPr="00855F43" w14:paraId="242838D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593F1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stumble (v, n) /ˈstʌm.bəl/</w:t>
            </w:r>
          </w:p>
        </w:tc>
        <w:tc>
          <w:tcPr>
            <w:tcW w:w="3827" w:type="dxa"/>
            <w:tcBorders>
              <w:top w:val="nil"/>
              <w:left w:val="nil"/>
              <w:bottom w:val="single" w:sz="8" w:space="0" w:color="auto"/>
              <w:right w:val="single" w:sz="8" w:space="0" w:color="auto"/>
            </w:tcBorders>
            <w:shd w:val="clear" w:color="auto" w:fill="FFFFFF"/>
            <w:hideMark/>
          </w:tcPr>
          <w:p w14:paraId="33D6ED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step awkwardly while walking or running and fall or begin to fall</w:t>
            </w:r>
          </w:p>
        </w:tc>
        <w:tc>
          <w:tcPr>
            <w:tcW w:w="3118" w:type="dxa"/>
            <w:tcBorders>
              <w:top w:val="nil"/>
              <w:left w:val="nil"/>
              <w:bottom w:val="single" w:sz="8" w:space="0" w:color="auto"/>
              <w:right w:val="single" w:sz="8" w:space="0" w:color="auto"/>
            </w:tcBorders>
            <w:shd w:val="clear" w:color="auto" w:fill="FFFFFF"/>
            <w:hideMark/>
          </w:tcPr>
          <w:p w14:paraId="5770F9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Vấp, đi chệnh choạng</w:t>
            </w:r>
          </w:p>
        </w:tc>
      </w:tr>
      <w:tr w:rsidR="00855F43" w:rsidRPr="00855F43" w14:paraId="385A8D3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1A8B9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stutter (v, n) /ˈstʌt.ər/</w:t>
            </w:r>
          </w:p>
        </w:tc>
        <w:tc>
          <w:tcPr>
            <w:tcW w:w="3827" w:type="dxa"/>
            <w:tcBorders>
              <w:top w:val="nil"/>
              <w:left w:val="nil"/>
              <w:bottom w:val="single" w:sz="8" w:space="0" w:color="auto"/>
              <w:right w:val="single" w:sz="8" w:space="0" w:color="auto"/>
            </w:tcBorders>
            <w:shd w:val="clear" w:color="auto" w:fill="FFFFFF"/>
            <w:hideMark/>
          </w:tcPr>
          <w:p w14:paraId="336B06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to speak or say something, especially the first part of a word, with </w:t>
            </w:r>
            <w:r w:rsidRPr="00855F43">
              <w:rPr>
                <w:rFonts w:eastAsia="Times New Roman" w:cs="Times New Roman"/>
                <w:color w:val="0066CC"/>
                <w:sz w:val="24"/>
                <w:szCs w:val="24"/>
                <w:shd w:val="clear" w:color="auto" w:fill="FFFFFF"/>
                <w:lang w:val="en-US"/>
              </w:rPr>
              <w:lastRenderedPageBreak/>
              <w:t>difficulty, for example pausing before it or repeating it several times</w:t>
            </w:r>
          </w:p>
        </w:tc>
        <w:tc>
          <w:tcPr>
            <w:tcW w:w="3118" w:type="dxa"/>
            <w:tcBorders>
              <w:top w:val="nil"/>
              <w:left w:val="nil"/>
              <w:bottom w:val="single" w:sz="8" w:space="0" w:color="auto"/>
              <w:right w:val="single" w:sz="8" w:space="0" w:color="auto"/>
            </w:tcBorders>
            <w:shd w:val="clear" w:color="auto" w:fill="FFFFFF"/>
            <w:hideMark/>
          </w:tcPr>
          <w:p w14:paraId="2BE983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Nói lắp, nói cà lăm</w:t>
            </w:r>
          </w:p>
        </w:tc>
      </w:tr>
      <w:tr w:rsidR="00855F43" w:rsidRPr="00855F43" w14:paraId="6770F4F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4E893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tip (n) /tip/</w:t>
            </w:r>
          </w:p>
        </w:tc>
        <w:tc>
          <w:tcPr>
            <w:tcW w:w="3827" w:type="dxa"/>
            <w:tcBorders>
              <w:top w:val="nil"/>
              <w:left w:val="nil"/>
              <w:bottom w:val="single" w:sz="8" w:space="0" w:color="auto"/>
              <w:right w:val="single" w:sz="8" w:space="0" w:color="auto"/>
            </w:tcBorders>
            <w:shd w:val="clear" w:color="auto" w:fill="FFFFFF"/>
            <w:hideMark/>
          </w:tcPr>
          <w:p w14:paraId="697B26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small piece of advice about something practical - a small amount of extra money that you give to somebody, for example somebody who serves you in a restaurant</w:t>
            </w:r>
          </w:p>
        </w:tc>
        <w:tc>
          <w:tcPr>
            <w:tcW w:w="3118" w:type="dxa"/>
            <w:tcBorders>
              <w:top w:val="nil"/>
              <w:left w:val="nil"/>
              <w:bottom w:val="single" w:sz="8" w:space="0" w:color="auto"/>
              <w:right w:val="single" w:sz="8" w:space="0" w:color="auto"/>
            </w:tcBorders>
            <w:shd w:val="clear" w:color="auto" w:fill="FFFFFF"/>
            <w:hideMark/>
          </w:tcPr>
          <w:p w14:paraId="347AD6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Mẹo vặt, - tiền boa</w:t>
            </w:r>
          </w:p>
        </w:tc>
      </w:tr>
      <w:tr w:rsidR="00855F43" w:rsidRPr="00855F43" w14:paraId="1DAD7DE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372E40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utter (v) /ˈʌt.ər/</w:t>
            </w:r>
          </w:p>
        </w:tc>
        <w:tc>
          <w:tcPr>
            <w:tcW w:w="3827" w:type="dxa"/>
            <w:tcBorders>
              <w:top w:val="nil"/>
              <w:left w:val="nil"/>
              <w:bottom w:val="single" w:sz="8" w:space="0" w:color="auto"/>
              <w:right w:val="single" w:sz="8" w:space="0" w:color="auto"/>
            </w:tcBorders>
            <w:shd w:val="clear" w:color="auto" w:fill="FFFFFF"/>
            <w:hideMark/>
          </w:tcPr>
          <w:p w14:paraId="19A2A5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something or to make a sound with your voice</w:t>
            </w:r>
          </w:p>
        </w:tc>
        <w:tc>
          <w:tcPr>
            <w:tcW w:w="3118" w:type="dxa"/>
            <w:tcBorders>
              <w:top w:val="nil"/>
              <w:left w:val="nil"/>
              <w:bottom w:val="single" w:sz="8" w:space="0" w:color="auto"/>
              <w:right w:val="single" w:sz="8" w:space="0" w:color="auto"/>
            </w:tcBorders>
            <w:shd w:val="clear" w:color="auto" w:fill="FFFFFF"/>
            <w:hideMark/>
          </w:tcPr>
          <w:p w14:paraId="0FBE96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ra, phát biểu, thốt ra</w:t>
            </w:r>
          </w:p>
        </w:tc>
      </w:tr>
      <w:tr w:rsidR="00855F43" w:rsidRPr="00855F43" w14:paraId="19C6715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3C347C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vague (adj) /veɪɡ/</w:t>
            </w:r>
          </w:p>
        </w:tc>
        <w:tc>
          <w:tcPr>
            <w:tcW w:w="3827" w:type="dxa"/>
            <w:tcBorders>
              <w:top w:val="nil"/>
              <w:left w:val="nil"/>
              <w:bottom w:val="single" w:sz="8" w:space="0" w:color="auto"/>
              <w:right w:val="single" w:sz="8" w:space="0" w:color="auto"/>
            </w:tcBorders>
            <w:shd w:val="clear" w:color="auto" w:fill="FFFFFF"/>
            <w:hideMark/>
          </w:tcPr>
          <w:p w14:paraId="15A48C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clearly expressed, known, described, or decided</w:t>
            </w:r>
          </w:p>
        </w:tc>
        <w:tc>
          <w:tcPr>
            <w:tcW w:w="3118" w:type="dxa"/>
            <w:tcBorders>
              <w:top w:val="nil"/>
              <w:left w:val="nil"/>
              <w:bottom w:val="single" w:sz="8" w:space="0" w:color="auto"/>
              <w:right w:val="single" w:sz="8" w:space="0" w:color="auto"/>
            </w:tcBorders>
            <w:shd w:val="clear" w:color="auto" w:fill="FFFFFF"/>
            <w:hideMark/>
          </w:tcPr>
          <w:p w14:paraId="64A49A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Mập mờ, mơ hồ</w:t>
            </w:r>
          </w:p>
        </w:tc>
      </w:tr>
      <w:tr w:rsidR="00855F43" w:rsidRPr="00855F43" w14:paraId="7354265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CF6F39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anchor (v, n) /ˈæŋ.kər/</w:t>
            </w:r>
          </w:p>
        </w:tc>
        <w:tc>
          <w:tcPr>
            <w:tcW w:w="3827" w:type="dxa"/>
            <w:tcBorders>
              <w:top w:val="nil"/>
              <w:left w:val="nil"/>
              <w:bottom w:val="single" w:sz="8" w:space="0" w:color="auto"/>
              <w:right w:val="single" w:sz="8" w:space="0" w:color="auto"/>
            </w:tcBorders>
            <w:shd w:val="clear" w:color="auto" w:fill="FFFFFF"/>
            <w:hideMark/>
          </w:tcPr>
          <w:p w14:paraId="58EBD1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base something on something else - to be the person who introduces reports or reads the news on television or radio</w:t>
            </w:r>
          </w:p>
        </w:tc>
        <w:tc>
          <w:tcPr>
            <w:tcW w:w="3118" w:type="dxa"/>
            <w:tcBorders>
              <w:top w:val="nil"/>
              <w:left w:val="nil"/>
              <w:bottom w:val="single" w:sz="8" w:space="0" w:color="auto"/>
              <w:right w:val="single" w:sz="8" w:space="0" w:color="auto"/>
            </w:tcBorders>
            <w:shd w:val="clear" w:color="auto" w:fill="FFFFFF"/>
            <w:hideMark/>
          </w:tcPr>
          <w:p w14:paraId="69D6DFC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dựa vào cái gì - phát thanh viên</w:t>
            </w:r>
          </w:p>
        </w:tc>
      </w:tr>
      <w:tr w:rsidR="00855F43" w:rsidRPr="00855F43" w14:paraId="3840BD4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E4FCF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broadcast (v, n) /ˈbrɔːd.kɑːst/</w:t>
            </w:r>
          </w:p>
        </w:tc>
        <w:tc>
          <w:tcPr>
            <w:tcW w:w="3827" w:type="dxa"/>
            <w:tcBorders>
              <w:top w:val="nil"/>
              <w:left w:val="nil"/>
              <w:bottom w:val="single" w:sz="8" w:space="0" w:color="auto"/>
              <w:right w:val="single" w:sz="8" w:space="0" w:color="auto"/>
            </w:tcBorders>
            <w:shd w:val="clear" w:color="auto" w:fill="FFFFFF"/>
            <w:hideMark/>
          </w:tcPr>
          <w:p w14:paraId="56CF40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send out a programme on television or radio</w:t>
            </w:r>
          </w:p>
        </w:tc>
        <w:tc>
          <w:tcPr>
            <w:tcW w:w="3118" w:type="dxa"/>
            <w:tcBorders>
              <w:top w:val="nil"/>
              <w:left w:val="nil"/>
              <w:bottom w:val="single" w:sz="8" w:space="0" w:color="auto"/>
              <w:right w:val="single" w:sz="8" w:space="0" w:color="auto"/>
            </w:tcBorders>
            <w:shd w:val="clear" w:color="auto" w:fill="FFFFFF"/>
            <w:hideMark/>
          </w:tcPr>
          <w:p w14:paraId="67F189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Phát thanh, phát sóng</w:t>
            </w:r>
          </w:p>
        </w:tc>
      </w:tr>
      <w:tr w:rsidR="00855F43" w:rsidRPr="00855F43" w14:paraId="3F15C44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AA99B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caption (n) /ˈkæp.ʃən/</w:t>
            </w:r>
          </w:p>
        </w:tc>
        <w:tc>
          <w:tcPr>
            <w:tcW w:w="3827" w:type="dxa"/>
            <w:tcBorders>
              <w:top w:val="nil"/>
              <w:left w:val="nil"/>
              <w:bottom w:val="single" w:sz="8" w:space="0" w:color="auto"/>
              <w:right w:val="single" w:sz="8" w:space="0" w:color="auto"/>
            </w:tcBorders>
            <w:shd w:val="clear" w:color="auto" w:fill="FFFFFF"/>
            <w:hideMark/>
          </w:tcPr>
          <w:p w14:paraId="79D81F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short piece of text under a picture in a book, magazine, or newspaper that describes the picture or explains what the people in it are doing or saying</w:t>
            </w:r>
          </w:p>
        </w:tc>
        <w:tc>
          <w:tcPr>
            <w:tcW w:w="3118" w:type="dxa"/>
            <w:tcBorders>
              <w:top w:val="nil"/>
              <w:left w:val="nil"/>
              <w:bottom w:val="single" w:sz="8" w:space="0" w:color="auto"/>
              <w:right w:val="single" w:sz="8" w:space="0" w:color="auto"/>
            </w:tcBorders>
            <w:shd w:val="clear" w:color="auto" w:fill="FFFFFF"/>
            <w:hideMark/>
          </w:tcPr>
          <w:p w14:paraId="734BD4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Đầu đề (bài báo…), lời thuyết minh, lời chú thích</w:t>
            </w:r>
          </w:p>
        </w:tc>
      </w:tr>
      <w:tr w:rsidR="00855F43" w:rsidRPr="00855F43" w14:paraId="32CC082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181DA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columnist (n) /ˈkɒl.əm.nɪst/</w:t>
            </w:r>
          </w:p>
        </w:tc>
        <w:tc>
          <w:tcPr>
            <w:tcW w:w="3827" w:type="dxa"/>
            <w:tcBorders>
              <w:top w:val="nil"/>
              <w:left w:val="nil"/>
              <w:bottom w:val="single" w:sz="8" w:space="0" w:color="auto"/>
              <w:right w:val="single" w:sz="8" w:space="0" w:color="auto"/>
            </w:tcBorders>
            <w:shd w:val="clear" w:color="auto" w:fill="FFFFFF"/>
            <w:hideMark/>
          </w:tcPr>
          <w:p w14:paraId="55376B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writes a regular article for a newspaper or magazine</w:t>
            </w:r>
          </w:p>
        </w:tc>
        <w:tc>
          <w:tcPr>
            <w:tcW w:w="3118" w:type="dxa"/>
            <w:tcBorders>
              <w:top w:val="nil"/>
              <w:left w:val="nil"/>
              <w:bottom w:val="single" w:sz="8" w:space="0" w:color="auto"/>
              <w:right w:val="single" w:sz="8" w:space="0" w:color="auto"/>
            </w:tcBorders>
            <w:shd w:val="clear" w:color="auto" w:fill="FFFFFF"/>
            <w:hideMark/>
          </w:tcPr>
          <w:p w14:paraId="4A12156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Nhà báo</w:t>
            </w:r>
          </w:p>
        </w:tc>
      </w:tr>
      <w:tr w:rsidR="00855F43" w:rsidRPr="00855F43" w14:paraId="11FEC8D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61A40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correspondent (n) /ˌkɔːr.əˈspɑːn.dənt/</w:t>
            </w:r>
          </w:p>
        </w:tc>
        <w:tc>
          <w:tcPr>
            <w:tcW w:w="3827" w:type="dxa"/>
            <w:tcBorders>
              <w:top w:val="nil"/>
              <w:left w:val="nil"/>
              <w:bottom w:val="single" w:sz="8" w:space="0" w:color="auto"/>
              <w:right w:val="single" w:sz="8" w:space="0" w:color="auto"/>
            </w:tcBorders>
            <w:shd w:val="clear" w:color="auto" w:fill="FFFFFF"/>
            <w:hideMark/>
          </w:tcPr>
          <w:p w14:paraId="34DF3F1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 employed by a newspaper, a television station, etc. to report on a particular subject or send reports from a foreign country</w:t>
            </w:r>
          </w:p>
        </w:tc>
        <w:tc>
          <w:tcPr>
            <w:tcW w:w="3118" w:type="dxa"/>
            <w:tcBorders>
              <w:top w:val="nil"/>
              <w:left w:val="nil"/>
              <w:bottom w:val="single" w:sz="8" w:space="0" w:color="auto"/>
              <w:right w:val="single" w:sz="8" w:space="0" w:color="auto"/>
            </w:tcBorders>
            <w:shd w:val="clear" w:color="auto" w:fill="FFFFFF"/>
            <w:hideMark/>
          </w:tcPr>
          <w:p w14:paraId="73835F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tin viên, phát thanh viên thường trú (nước ngoài)</w:t>
            </w:r>
          </w:p>
        </w:tc>
      </w:tr>
      <w:tr w:rsidR="00855F43" w:rsidRPr="00855F43" w14:paraId="5C4B517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66A93E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coverage (n) /ˈkʌv.ər.ɪdʒ/</w:t>
            </w:r>
          </w:p>
        </w:tc>
        <w:tc>
          <w:tcPr>
            <w:tcW w:w="3827" w:type="dxa"/>
            <w:tcBorders>
              <w:top w:val="nil"/>
              <w:left w:val="nil"/>
              <w:bottom w:val="single" w:sz="8" w:space="0" w:color="auto"/>
              <w:right w:val="single" w:sz="8" w:space="0" w:color="auto"/>
            </w:tcBorders>
            <w:shd w:val="clear" w:color="auto" w:fill="FFFFFF"/>
            <w:hideMark/>
          </w:tcPr>
          <w:p w14:paraId="71B9C60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reporting of a particular important event or subject</w:t>
            </w:r>
          </w:p>
        </w:tc>
        <w:tc>
          <w:tcPr>
            <w:tcW w:w="3118" w:type="dxa"/>
            <w:tcBorders>
              <w:top w:val="nil"/>
              <w:left w:val="nil"/>
              <w:bottom w:val="single" w:sz="8" w:space="0" w:color="auto"/>
              <w:right w:val="single" w:sz="8" w:space="0" w:color="auto"/>
            </w:tcBorders>
            <w:shd w:val="clear" w:color="auto" w:fill="FFFFFF"/>
            <w:hideMark/>
          </w:tcPr>
          <w:p w14:paraId="7EF01B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tường thuật, sự đưa tin, sự bao phủ trên mặt báo</w:t>
            </w:r>
          </w:p>
        </w:tc>
      </w:tr>
      <w:tr w:rsidR="00855F43" w:rsidRPr="00855F43" w14:paraId="189B336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081FB0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critic (n) /ˈkrɪt.ɪk/</w:t>
            </w:r>
          </w:p>
        </w:tc>
        <w:tc>
          <w:tcPr>
            <w:tcW w:w="3827" w:type="dxa"/>
            <w:tcBorders>
              <w:top w:val="nil"/>
              <w:left w:val="nil"/>
              <w:bottom w:val="single" w:sz="8" w:space="0" w:color="auto"/>
              <w:right w:val="single" w:sz="8" w:space="0" w:color="auto"/>
            </w:tcBorders>
            <w:shd w:val="clear" w:color="auto" w:fill="FFFFFF"/>
            <w:hideMark/>
          </w:tcPr>
          <w:p w14:paraId="25892F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says that they do not approve of someone or something</w:t>
            </w:r>
          </w:p>
        </w:tc>
        <w:tc>
          <w:tcPr>
            <w:tcW w:w="3118" w:type="dxa"/>
            <w:tcBorders>
              <w:top w:val="nil"/>
              <w:left w:val="nil"/>
              <w:bottom w:val="single" w:sz="8" w:space="0" w:color="auto"/>
              <w:right w:val="single" w:sz="8" w:space="0" w:color="auto"/>
            </w:tcBorders>
            <w:shd w:val="clear" w:color="auto" w:fill="FFFFFF"/>
            <w:hideMark/>
          </w:tcPr>
          <w:p w14:paraId="1AE9DB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chỉ trích, nhà phê bình</w:t>
            </w:r>
          </w:p>
        </w:tc>
      </w:tr>
      <w:tr w:rsidR="00855F43" w:rsidRPr="00855F43" w14:paraId="4D6B44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50F218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footnote (n) /ˈfʊt.nəʊt/</w:t>
            </w:r>
          </w:p>
        </w:tc>
        <w:tc>
          <w:tcPr>
            <w:tcW w:w="3827" w:type="dxa"/>
            <w:tcBorders>
              <w:top w:val="nil"/>
              <w:left w:val="nil"/>
              <w:bottom w:val="single" w:sz="8" w:space="0" w:color="auto"/>
              <w:right w:val="single" w:sz="8" w:space="0" w:color="auto"/>
            </w:tcBorders>
            <w:shd w:val="clear" w:color="auto" w:fill="FFFFFF"/>
            <w:hideMark/>
          </w:tcPr>
          <w:p w14:paraId="0085F33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note printed at the bottom of a page that gives extra information about something that has been written on that page</w:t>
            </w:r>
          </w:p>
        </w:tc>
        <w:tc>
          <w:tcPr>
            <w:tcW w:w="3118" w:type="dxa"/>
            <w:tcBorders>
              <w:top w:val="nil"/>
              <w:left w:val="nil"/>
              <w:bottom w:val="single" w:sz="8" w:space="0" w:color="auto"/>
              <w:right w:val="single" w:sz="8" w:space="0" w:color="auto"/>
            </w:tcBorders>
            <w:shd w:val="clear" w:color="auto" w:fill="FFFFFF"/>
            <w:hideMark/>
          </w:tcPr>
          <w:p w14:paraId="2DD131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Chú thích cuối trang</w:t>
            </w:r>
          </w:p>
        </w:tc>
      </w:tr>
      <w:tr w:rsidR="00855F43" w:rsidRPr="00855F43" w14:paraId="571AB43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71E0D9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ghostwriter (n) /ˈɡəʊstˌraɪ.tər/</w:t>
            </w:r>
          </w:p>
        </w:tc>
        <w:tc>
          <w:tcPr>
            <w:tcW w:w="3827" w:type="dxa"/>
            <w:tcBorders>
              <w:top w:val="nil"/>
              <w:left w:val="nil"/>
              <w:bottom w:val="single" w:sz="8" w:space="0" w:color="auto"/>
              <w:right w:val="single" w:sz="8" w:space="0" w:color="auto"/>
            </w:tcBorders>
            <w:shd w:val="clear" w:color="auto" w:fill="FFFFFF"/>
            <w:hideMark/>
          </w:tcPr>
          <w:p w14:paraId="46FBFC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writes a book or article, etc. for another person to publish under his or her own name</w:t>
            </w:r>
          </w:p>
        </w:tc>
        <w:tc>
          <w:tcPr>
            <w:tcW w:w="3118" w:type="dxa"/>
            <w:tcBorders>
              <w:top w:val="nil"/>
              <w:left w:val="nil"/>
              <w:bottom w:val="single" w:sz="8" w:space="0" w:color="auto"/>
              <w:right w:val="single" w:sz="8" w:space="0" w:color="auto"/>
            </w:tcBorders>
            <w:shd w:val="clear" w:color="auto" w:fill="FFFFFF"/>
            <w:hideMark/>
          </w:tcPr>
          <w:p w14:paraId="4C1184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viết mướn</w:t>
            </w:r>
          </w:p>
        </w:tc>
      </w:tr>
      <w:tr w:rsidR="00855F43" w:rsidRPr="00855F43" w14:paraId="613182D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8068A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handbook (n) /ˈhænd.bʊk/</w:t>
            </w:r>
          </w:p>
        </w:tc>
        <w:tc>
          <w:tcPr>
            <w:tcW w:w="3827" w:type="dxa"/>
            <w:tcBorders>
              <w:top w:val="nil"/>
              <w:left w:val="nil"/>
              <w:bottom w:val="single" w:sz="8" w:space="0" w:color="auto"/>
              <w:right w:val="single" w:sz="8" w:space="0" w:color="auto"/>
            </w:tcBorders>
            <w:shd w:val="clear" w:color="auto" w:fill="FFFFFF"/>
            <w:hideMark/>
          </w:tcPr>
          <w:p w14:paraId="773B1A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book that contains instructions or advice about how to do something or the most important and useful information about a subject</w:t>
            </w:r>
          </w:p>
        </w:tc>
        <w:tc>
          <w:tcPr>
            <w:tcW w:w="3118" w:type="dxa"/>
            <w:tcBorders>
              <w:top w:val="nil"/>
              <w:left w:val="nil"/>
              <w:bottom w:val="single" w:sz="8" w:space="0" w:color="auto"/>
              <w:right w:val="single" w:sz="8" w:space="0" w:color="auto"/>
            </w:tcBorders>
            <w:shd w:val="clear" w:color="auto" w:fill="FFFFFF"/>
            <w:hideMark/>
          </w:tcPr>
          <w:p w14:paraId="3163EAC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Sổ tay hướng dẫn</w:t>
            </w:r>
          </w:p>
        </w:tc>
      </w:tr>
      <w:tr w:rsidR="00855F43" w:rsidRPr="00855F43" w14:paraId="7AA40EA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376648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manifesto (n) /mæni'festəʊ/</w:t>
            </w:r>
          </w:p>
        </w:tc>
        <w:tc>
          <w:tcPr>
            <w:tcW w:w="3827" w:type="dxa"/>
            <w:tcBorders>
              <w:top w:val="nil"/>
              <w:left w:val="nil"/>
              <w:bottom w:val="single" w:sz="8" w:space="0" w:color="auto"/>
              <w:right w:val="single" w:sz="8" w:space="0" w:color="auto"/>
            </w:tcBorders>
            <w:shd w:val="clear" w:color="auto" w:fill="FFFFFF"/>
            <w:hideMark/>
          </w:tcPr>
          <w:p w14:paraId="2FFC504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written statement of the beliefs, aims, and policies of an organization, especially a political party</w:t>
            </w:r>
          </w:p>
        </w:tc>
        <w:tc>
          <w:tcPr>
            <w:tcW w:w="3118" w:type="dxa"/>
            <w:tcBorders>
              <w:top w:val="nil"/>
              <w:left w:val="nil"/>
              <w:bottom w:val="single" w:sz="8" w:space="0" w:color="auto"/>
              <w:right w:val="single" w:sz="8" w:space="0" w:color="auto"/>
            </w:tcBorders>
            <w:shd w:val="clear" w:color="auto" w:fill="FFFFFF"/>
            <w:hideMark/>
          </w:tcPr>
          <w:p w14:paraId="7D9FE8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Bản tuyên ngôn, lời tuyên thệ</w:t>
            </w:r>
          </w:p>
        </w:tc>
      </w:tr>
      <w:tr w:rsidR="00855F43" w:rsidRPr="00855F43" w14:paraId="51E2946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2D44A3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novelist (n) /ˈnɒv.əl.ɪst/</w:t>
            </w:r>
          </w:p>
        </w:tc>
        <w:tc>
          <w:tcPr>
            <w:tcW w:w="3827" w:type="dxa"/>
            <w:tcBorders>
              <w:top w:val="nil"/>
              <w:left w:val="nil"/>
              <w:bottom w:val="single" w:sz="8" w:space="0" w:color="auto"/>
              <w:right w:val="single" w:sz="8" w:space="0" w:color="auto"/>
            </w:tcBorders>
            <w:shd w:val="clear" w:color="auto" w:fill="FFFFFF"/>
            <w:hideMark/>
          </w:tcPr>
          <w:p w14:paraId="2530A0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 who writes novels</w:t>
            </w:r>
          </w:p>
        </w:tc>
        <w:tc>
          <w:tcPr>
            <w:tcW w:w="3118" w:type="dxa"/>
            <w:tcBorders>
              <w:top w:val="nil"/>
              <w:left w:val="nil"/>
              <w:bottom w:val="single" w:sz="8" w:space="0" w:color="auto"/>
              <w:right w:val="single" w:sz="8" w:space="0" w:color="auto"/>
            </w:tcBorders>
            <w:shd w:val="clear" w:color="auto" w:fill="FFFFFF"/>
            <w:hideMark/>
          </w:tcPr>
          <w:p w14:paraId="558E5F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viết tiểu thuyết/ tiểu thuyết gia</w:t>
            </w:r>
          </w:p>
        </w:tc>
      </w:tr>
      <w:tr w:rsidR="00855F43" w:rsidRPr="00855F43" w14:paraId="17E82BE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C63085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pamphlet (n) /ˈpæm.flət/</w:t>
            </w:r>
          </w:p>
        </w:tc>
        <w:tc>
          <w:tcPr>
            <w:tcW w:w="3827" w:type="dxa"/>
            <w:tcBorders>
              <w:top w:val="nil"/>
              <w:left w:val="nil"/>
              <w:bottom w:val="single" w:sz="8" w:space="0" w:color="auto"/>
              <w:right w:val="single" w:sz="8" w:space="0" w:color="auto"/>
            </w:tcBorders>
            <w:shd w:val="clear" w:color="auto" w:fill="FFFFFF"/>
            <w:hideMark/>
          </w:tcPr>
          <w:p w14:paraId="7E4470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thin book with only a few pages that gives information or an opinion about something</w:t>
            </w:r>
          </w:p>
        </w:tc>
        <w:tc>
          <w:tcPr>
            <w:tcW w:w="3118" w:type="dxa"/>
            <w:tcBorders>
              <w:top w:val="nil"/>
              <w:left w:val="nil"/>
              <w:bottom w:val="single" w:sz="8" w:space="0" w:color="auto"/>
              <w:right w:val="single" w:sz="8" w:space="0" w:color="auto"/>
            </w:tcBorders>
            <w:shd w:val="clear" w:color="auto" w:fill="FFFFFF"/>
            <w:hideMark/>
          </w:tcPr>
          <w:p w14:paraId="22AE686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Sách mỏng (bàn về vấn đề thời sự)</w:t>
            </w:r>
          </w:p>
        </w:tc>
      </w:tr>
      <w:tr w:rsidR="00855F43" w:rsidRPr="00855F43" w14:paraId="34A772F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EA349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prerecorded (adj) /ˌpriː.rɪˈkɔːdid/</w:t>
            </w:r>
          </w:p>
        </w:tc>
        <w:tc>
          <w:tcPr>
            <w:tcW w:w="3827" w:type="dxa"/>
            <w:tcBorders>
              <w:top w:val="nil"/>
              <w:left w:val="nil"/>
              <w:bottom w:val="single" w:sz="8" w:space="0" w:color="auto"/>
              <w:right w:val="single" w:sz="8" w:space="0" w:color="auto"/>
            </w:tcBorders>
            <w:shd w:val="clear" w:color="auto" w:fill="FFFFFF"/>
            <w:hideMark/>
          </w:tcPr>
          <w:p w14:paraId="73F114C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Something is recorded in advance, especially music or speech, in order to use it at a later time</w:t>
            </w:r>
          </w:p>
        </w:tc>
        <w:tc>
          <w:tcPr>
            <w:tcW w:w="3118" w:type="dxa"/>
            <w:tcBorders>
              <w:top w:val="nil"/>
              <w:left w:val="nil"/>
              <w:bottom w:val="single" w:sz="8" w:space="0" w:color="auto"/>
              <w:right w:val="single" w:sz="8" w:space="0" w:color="auto"/>
            </w:tcBorders>
            <w:shd w:val="clear" w:color="auto" w:fill="FFFFFF"/>
            <w:hideMark/>
          </w:tcPr>
          <w:p w14:paraId="02B6AA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Ghi trước (băng, đĩa…)</w:t>
            </w:r>
          </w:p>
        </w:tc>
      </w:tr>
      <w:tr w:rsidR="00855F43" w:rsidRPr="00855F43" w14:paraId="631FDB6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6F171C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reviewer (n) /rɪˈvjuː.ər/</w:t>
            </w:r>
          </w:p>
        </w:tc>
        <w:tc>
          <w:tcPr>
            <w:tcW w:w="3827" w:type="dxa"/>
            <w:tcBorders>
              <w:top w:val="nil"/>
              <w:left w:val="nil"/>
              <w:bottom w:val="single" w:sz="8" w:space="0" w:color="auto"/>
              <w:right w:val="single" w:sz="8" w:space="0" w:color="auto"/>
            </w:tcBorders>
            <w:shd w:val="clear" w:color="auto" w:fill="FFFFFF"/>
            <w:hideMark/>
          </w:tcPr>
          <w:p w14:paraId="47A7A5A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writes articles expressing their opinion of a book, play, film, etc.</w:t>
            </w:r>
          </w:p>
        </w:tc>
        <w:tc>
          <w:tcPr>
            <w:tcW w:w="3118" w:type="dxa"/>
            <w:tcBorders>
              <w:top w:val="nil"/>
              <w:left w:val="nil"/>
              <w:bottom w:val="single" w:sz="8" w:space="0" w:color="auto"/>
              <w:right w:val="single" w:sz="8" w:space="0" w:color="auto"/>
            </w:tcBorders>
            <w:shd w:val="clear" w:color="auto" w:fill="FFFFFF"/>
            <w:hideMark/>
          </w:tcPr>
          <w:p w14:paraId="058BE6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Nhà phê bình (sách, kịch, phim)</w:t>
            </w:r>
          </w:p>
        </w:tc>
      </w:tr>
      <w:tr w:rsidR="00855F43" w:rsidRPr="00855F43" w14:paraId="3F16643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30796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spine (n) /spaɪn/</w:t>
            </w:r>
          </w:p>
        </w:tc>
        <w:tc>
          <w:tcPr>
            <w:tcW w:w="3827" w:type="dxa"/>
            <w:tcBorders>
              <w:top w:val="nil"/>
              <w:left w:val="nil"/>
              <w:bottom w:val="single" w:sz="8" w:space="0" w:color="auto"/>
              <w:right w:val="single" w:sz="8" w:space="0" w:color="auto"/>
            </w:tcBorders>
            <w:shd w:val="clear" w:color="auto" w:fill="FFFFFF"/>
            <w:hideMark/>
          </w:tcPr>
          <w:p w14:paraId="56AE11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line of bones down the centre of the back that provides support for the body and protects the spinal cord</w:t>
            </w:r>
          </w:p>
        </w:tc>
        <w:tc>
          <w:tcPr>
            <w:tcW w:w="3118" w:type="dxa"/>
            <w:tcBorders>
              <w:top w:val="nil"/>
              <w:left w:val="nil"/>
              <w:bottom w:val="single" w:sz="8" w:space="0" w:color="auto"/>
              <w:right w:val="single" w:sz="8" w:space="0" w:color="auto"/>
            </w:tcBorders>
            <w:shd w:val="clear" w:color="auto" w:fill="FFFFFF"/>
            <w:hideMark/>
          </w:tcPr>
          <w:p w14:paraId="6EDD69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Xương sống</w:t>
            </w:r>
          </w:p>
        </w:tc>
      </w:tr>
      <w:tr w:rsidR="00855F43" w:rsidRPr="00855F43" w14:paraId="2EC1C09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90E599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subtitles (n) /ˈsʌbˌtaɪ.təl/</w:t>
            </w:r>
          </w:p>
        </w:tc>
        <w:tc>
          <w:tcPr>
            <w:tcW w:w="3827" w:type="dxa"/>
            <w:tcBorders>
              <w:top w:val="nil"/>
              <w:left w:val="nil"/>
              <w:bottom w:val="single" w:sz="8" w:space="0" w:color="auto"/>
              <w:right w:val="single" w:sz="8" w:space="0" w:color="auto"/>
            </w:tcBorders>
            <w:shd w:val="clear" w:color="auto" w:fill="FFFFFF"/>
            <w:hideMark/>
          </w:tcPr>
          <w:p w14:paraId="168F82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word, phrase, or sentence that is used as the second part of a book title and is printed under the main title at the front of the book</w:t>
            </w:r>
          </w:p>
        </w:tc>
        <w:tc>
          <w:tcPr>
            <w:tcW w:w="3118" w:type="dxa"/>
            <w:tcBorders>
              <w:top w:val="nil"/>
              <w:left w:val="nil"/>
              <w:bottom w:val="single" w:sz="8" w:space="0" w:color="auto"/>
              <w:right w:val="single" w:sz="8" w:space="0" w:color="auto"/>
            </w:tcBorders>
            <w:shd w:val="clear" w:color="auto" w:fill="FFFFFF"/>
            <w:hideMark/>
          </w:tcPr>
          <w:p w14:paraId="1A8656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Phụ đề</w:t>
            </w:r>
          </w:p>
        </w:tc>
      </w:tr>
      <w:tr w:rsidR="00855F43" w:rsidRPr="00855F43" w14:paraId="515D911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A05B89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supplement (n) /ˈsʌp.lɪ.mənt/</w:t>
            </w:r>
          </w:p>
        </w:tc>
        <w:tc>
          <w:tcPr>
            <w:tcW w:w="3827" w:type="dxa"/>
            <w:tcBorders>
              <w:top w:val="nil"/>
              <w:left w:val="nil"/>
              <w:bottom w:val="single" w:sz="8" w:space="0" w:color="auto"/>
              <w:right w:val="single" w:sz="8" w:space="0" w:color="auto"/>
            </w:tcBorders>
            <w:shd w:val="clear" w:color="auto" w:fill="FFFFFF"/>
            <w:hideMark/>
          </w:tcPr>
          <w:p w14:paraId="288870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something that is added to something else in order to improve it or complete it; something extra</w:t>
            </w:r>
          </w:p>
        </w:tc>
        <w:tc>
          <w:tcPr>
            <w:tcW w:w="3118" w:type="dxa"/>
            <w:tcBorders>
              <w:top w:val="nil"/>
              <w:left w:val="nil"/>
              <w:bottom w:val="single" w:sz="8" w:space="0" w:color="auto"/>
              <w:right w:val="single" w:sz="8" w:space="0" w:color="auto"/>
            </w:tcBorders>
            <w:shd w:val="clear" w:color="auto" w:fill="FFFFFF"/>
            <w:hideMark/>
          </w:tcPr>
          <w:p w14:paraId="155DFA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Phụ bản, phần phụ</w:t>
            </w:r>
          </w:p>
        </w:tc>
      </w:tr>
      <w:tr w:rsidR="00855F43" w:rsidRPr="00855F43" w14:paraId="0143498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935F7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tabloid (n, adi) /ˈtæb.lɔɪd/</w:t>
            </w:r>
          </w:p>
        </w:tc>
        <w:tc>
          <w:tcPr>
            <w:tcW w:w="3827" w:type="dxa"/>
            <w:tcBorders>
              <w:top w:val="nil"/>
              <w:left w:val="nil"/>
              <w:bottom w:val="single" w:sz="8" w:space="0" w:color="auto"/>
              <w:right w:val="single" w:sz="8" w:space="0" w:color="auto"/>
            </w:tcBorders>
            <w:shd w:val="clear" w:color="auto" w:fill="FFFFFF"/>
            <w:hideMark/>
          </w:tcPr>
          <w:p w14:paraId="69C14E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newspapers have small pages and short articles with a lot of pictures and stories about famous people, and are often thought of as less serious than other</w:t>
            </w:r>
          </w:p>
        </w:tc>
        <w:tc>
          <w:tcPr>
            <w:tcW w:w="3118" w:type="dxa"/>
            <w:tcBorders>
              <w:top w:val="nil"/>
              <w:left w:val="nil"/>
              <w:bottom w:val="single" w:sz="8" w:space="0" w:color="auto"/>
              <w:right w:val="single" w:sz="8" w:space="0" w:color="auto"/>
            </w:tcBorders>
            <w:shd w:val="clear" w:color="auto" w:fill="FFFFFF"/>
            <w:hideMark/>
          </w:tcPr>
          <w:p w14:paraId="37E257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báo lá cải</w:t>
            </w:r>
          </w:p>
        </w:tc>
      </w:tr>
      <w:tr w:rsidR="00855F43" w:rsidRPr="00855F43" w14:paraId="140D327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678D5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trailer (n) /ˈtreɪ.lər/</w:t>
            </w:r>
          </w:p>
        </w:tc>
        <w:tc>
          <w:tcPr>
            <w:tcW w:w="3827" w:type="dxa"/>
            <w:tcBorders>
              <w:top w:val="nil"/>
              <w:left w:val="nil"/>
              <w:bottom w:val="single" w:sz="8" w:space="0" w:color="auto"/>
              <w:right w:val="single" w:sz="8" w:space="0" w:color="auto"/>
            </w:tcBorders>
            <w:shd w:val="clear" w:color="auto" w:fill="FFFFFF"/>
            <w:hideMark/>
          </w:tcPr>
          <w:p w14:paraId="58A614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advertisement for a film or a television or radio programme, consisting of short parts taken from it</w:t>
            </w:r>
          </w:p>
        </w:tc>
        <w:tc>
          <w:tcPr>
            <w:tcW w:w="3118" w:type="dxa"/>
            <w:tcBorders>
              <w:top w:val="nil"/>
              <w:left w:val="nil"/>
              <w:bottom w:val="single" w:sz="8" w:space="0" w:color="auto"/>
              <w:right w:val="single" w:sz="8" w:space="0" w:color="auto"/>
            </w:tcBorders>
            <w:shd w:val="clear" w:color="auto" w:fill="FFFFFF"/>
            <w:hideMark/>
          </w:tcPr>
          <w:p w14:paraId="7664CC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Đoạn phim chiếu quảng cáo</w:t>
            </w:r>
          </w:p>
        </w:tc>
      </w:tr>
    </w:tbl>
    <w:p w14:paraId="5956A1E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B8CFE9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PHRASAL VERBS</w:t>
      </w:r>
    </w:p>
    <w:p w14:paraId="1B10D0F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904"/>
        <w:gridCol w:w="3297"/>
      </w:tblGrid>
      <w:tr w:rsidR="00855F43" w:rsidRPr="00855F43" w14:paraId="4875C927" w14:textId="77777777" w:rsidTr="00855F43">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6F2E28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PHRASAL VERBS</w:t>
            </w:r>
          </w:p>
        </w:tc>
        <w:tc>
          <w:tcPr>
            <w:tcW w:w="3904" w:type="dxa"/>
            <w:tcBorders>
              <w:top w:val="single" w:sz="8" w:space="0" w:color="auto"/>
              <w:left w:val="nil"/>
              <w:bottom w:val="single" w:sz="8" w:space="0" w:color="auto"/>
              <w:right w:val="single" w:sz="8" w:space="0" w:color="auto"/>
            </w:tcBorders>
            <w:shd w:val="clear" w:color="auto" w:fill="FFFFFF"/>
            <w:hideMark/>
          </w:tcPr>
          <w:p w14:paraId="58D249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297" w:type="dxa"/>
            <w:tcBorders>
              <w:top w:val="single" w:sz="8" w:space="0" w:color="auto"/>
              <w:left w:val="nil"/>
              <w:bottom w:val="single" w:sz="8" w:space="0" w:color="auto"/>
              <w:right w:val="single" w:sz="8" w:space="0" w:color="auto"/>
            </w:tcBorders>
            <w:shd w:val="clear" w:color="auto" w:fill="FFFFFF"/>
            <w:hideMark/>
          </w:tcPr>
          <w:p w14:paraId="164DF9D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6B30DE9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9B2AB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blurt out</w:t>
            </w:r>
          </w:p>
        </w:tc>
        <w:tc>
          <w:tcPr>
            <w:tcW w:w="3904" w:type="dxa"/>
            <w:tcBorders>
              <w:top w:val="nil"/>
              <w:left w:val="nil"/>
              <w:bottom w:val="single" w:sz="8" w:space="0" w:color="auto"/>
              <w:right w:val="single" w:sz="8" w:space="0" w:color="auto"/>
            </w:tcBorders>
            <w:shd w:val="clear" w:color="auto" w:fill="FFFFFF"/>
            <w:hideMark/>
          </w:tcPr>
          <w:p w14:paraId="065D6D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say something suddenly and without thinking about the effect it will have, usually because you are nervous or excited</w:t>
            </w:r>
          </w:p>
        </w:tc>
        <w:tc>
          <w:tcPr>
            <w:tcW w:w="3297" w:type="dxa"/>
            <w:tcBorders>
              <w:top w:val="nil"/>
              <w:left w:val="nil"/>
              <w:bottom w:val="single" w:sz="8" w:space="0" w:color="auto"/>
              <w:right w:val="single" w:sz="8" w:space="0" w:color="auto"/>
            </w:tcBorders>
            <w:shd w:val="clear" w:color="auto" w:fill="FFFFFF"/>
            <w:hideMark/>
          </w:tcPr>
          <w:p w14:paraId="494B5C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Buột miệng nói ra</w:t>
            </w:r>
          </w:p>
        </w:tc>
      </w:tr>
      <w:tr w:rsidR="00855F43" w:rsidRPr="00855F43" w14:paraId="19AC7E9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CD899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catch on</w:t>
            </w:r>
          </w:p>
        </w:tc>
        <w:tc>
          <w:tcPr>
            <w:tcW w:w="3904" w:type="dxa"/>
            <w:tcBorders>
              <w:top w:val="nil"/>
              <w:left w:val="nil"/>
              <w:bottom w:val="single" w:sz="8" w:space="0" w:color="auto"/>
              <w:right w:val="single" w:sz="8" w:space="0" w:color="auto"/>
            </w:tcBorders>
            <w:shd w:val="clear" w:color="auto" w:fill="FFFFFF"/>
            <w:hideMark/>
          </w:tcPr>
          <w:p w14:paraId="2C738E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understand; become popular or fashionable</w:t>
            </w:r>
          </w:p>
        </w:tc>
        <w:tc>
          <w:tcPr>
            <w:tcW w:w="3297" w:type="dxa"/>
            <w:tcBorders>
              <w:top w:val="nil"/>
              <w:left w:val="nil"/>
              <w:bottom w:val="single" w:sz="8" w:space="0" w:color="auto"/>
              <w:right w:val="single" w:sz="8" w:space="0" w:color="auto"/>
            </w:tcBorders>
            <w:shd w:val="clear" w:color="auto" w:fill="FFFFFF"/>
            <w:hideMark/>
          </w:tcPr>
          <w:p w14:paraId="6836CE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trở nên phổ biến</w:t>
            </w:r>
          </w:p>
        </w:tc>
      </w:tr>
      <w:tr w:rsidR="00855F43" w:rsidRPr="00855F43" w14:paraId="142D5CA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98208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out</w:t>
            </w:r>
          </w:p>
        </w:tc>
        <w:tc>
          <w:tcPr>
            <w:tcW w:w="3904" w:type="dxa"/>
            <w:tcBorders>
              <w:top w:val="nil"/>
              <w:left w:val="nil"/>
              <w:bottom w:val="single" w:sz="8" w:space="0" w:color="auto"/>
              <w:right w:val="single" w:sz="8" w:space="0" w:color="auto"/>
            </w:tcBorders>
            <w:shd w:val="clear" w:color="auto" w:fill="FFFFFF"/>
            <w:hideMark/>
          </w:tcPr>
          <w:p w14:paraId="5C9984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become available to buy or see; become easy to notice; become known, be spoken, heard, or understood in a particular way</w:t>
            </w:r>
          </w:p>
        </w:tc>
        <w:tc>
          <w:tcPr>
            <w:tcW w:w="3297" w:type="dxa"/>
            <w:tcBorders>
              <w:top w:val="nil"/>
              <w:left w:val="nil"/>
              <w:bottom w:val="single" w:sz="8" w:space="0" w:color="auto"/>
              <w:right w:val="single" w:sz="8" w:space="0" w:color="auto"/>
            </w:tcBorders>
            <w:shd w:val="clear" w:color="auto" w:fill="FFFFFF"/>
            <w:hideMark/>
          </w:tcPr>
          <w:p w14:paraId="088C949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Xuất hiện, lộ diện, tung ra ( sản phẩm…)</w:t>
            </w:r>
          </w:p>
        </w:tc>
      </w:tr>
      <w:tr w:rsidR="00855F43" w:rsidRPr="00855F43" w14:paraId="080E9F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B48D0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out with</w:t>
            </w:r>
          </w:p>
        </w:tc>
        <w:tc>
          <w:tcPr>
            <w:tcW w:w="3904" w:type="dxa"/>
            <w:tcBorders>
              <w:top w:val="nil"/>
              <w:left w:val="nil"/>
              <w:bottom w:val="single" w:sz="8" w:space="0" w:color="auto"/>
              <w:right w:val="single" w:sz="8" w:space="0" w:color="auto"/>
            </w:tcBorders>
            <w:shd w:val="clear" w:color="auto" w:fill="FFFFFF"/>
            <w:hideMark/>
          </w:tcPr>
          <w:p w14:paraId="2377A4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say something suddenly, usually something that surprises or shocks people</w:t>
            </w:r>
          </w:p>
        </w:tc>
        <w:tc>
          <w:tcPr>
            <w:tcW w:w="3297" w:type="dxa"/>
            <w:tcBorders>
              <w:top w:val="nil"/>
              <w:left w:val="nil"/>
              <w:bottom w:val="single" w:sz="8" w:space="0" w:color="auto"/>
              <w:right w:val="single" w:sz="8" w:space="0" w:color="auto"/>
            </w:tcBorders>
            <w:shd w:val="clear" w:color="auto" w:fill="FFFFFF"/>
            <w:hideMark/>
          </w:tcPr>
          <w:p w14:paraId="3FFDD6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Buột miệng nói (ngạc nhiên, gây sốc)</w:t>
            </w:r>
          </w:p>
        </w:tc>
      </w:tr>
      <w:tr w:rsidR="00855F43" w:rsidRPr="00855F43" w14:paraId="366E718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0E42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dry up</w:t>
            </w:r>
          </w:p>
        </w:tc>
        <w:tc>
          <w:tcPr>
            <w:tcW w:w="3904" w:type="dxa"/>
            <w:tcBorders>
              <w:top w:val="nil"/>
              <w:left w:val="nil"/>
              <w:bottom w:val="single" w:sz="8" w:space="0" w:color="auto"/>
              <w:right w:val="single" w:sz="8" w:space="0" w:color="auto"/>
            </w:tcBorders>
            <w:shd w:val="clear" w:color="auto" w:fill="FFFFFF"/>
            <w:hideMark/>
          </w:tcPr>
          <w:p w14:paraId="221505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stop talking because you have forgotten what you were going to say</w:t>
            </w:r>
          </w:p>
        </w:tc>
        <w:tc>
          <w:tcPr>
            <w:tcW w:w="3297" w:type="dxa"/>
            <w:tcBorders>
              <w:top w:val="nil"/>
              <w:left w:val="nil"/>
              <w:bottom w:val="single" w:sz="8" w:space="0" w:color="auto"/>
              <w:right w:val="single" w:sz="8" w:space="0" w:color="auto"/>
            </w:tcBorders>
            <w:shd w:val="clear" w:color="auto" w:fill="FFFFFF"/>
            <w:hideMark/>
          </w:tcPr>
          <w:p w14:paraId="1B7D71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Quên mất bản thân định nói gì</w:t>
            </w:r>
          </w:p>
        </w:tc>
      </w:tr>
      <w:tr w:rsidR="00855F43" w:rsidRPr="00855F43" w14:paraId="22172A7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6051F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get across</w:t>
            </w:r>
          </w:p>
        </w:tc>
        <w:tc>
          <w:tcPr>
            <w:tcW w:w="3904" w:type="dxa"/>
            <w:tcBorders>
              <w:top w:val="nil"/>
              <w:left w:val="nil"/>
              <w:bottom w:val="single" w:sz="8" w:space="0" w:color="auto"/>
              <w:right w:val="single" w:sz="8" w:space="0" w:color="auto"/>
            </w:tcBorders>
            <w:shd w:val="clear" w:color="auto" w:fill="FFFFFF"/>
            <w:hideMark/>
          </w:tcPr>
          <w:p w14:paraId="4DA00A4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people understand something</w:t>
            </w:r>
          </w:p>
        </w:tc>
        <w:tc>
          <w:tcPr>
            <w:tcW w:w="3297" w:type="dxa"/>
            <w:tcBorders>
              <w:top w:val="nil"/>
              <w:left w:val="nil"/>
              <w:bottom w:val="single" w:sz="8" w:space="0" w:color="auto"/>
              <w:right w:val="single" w:sz="8" w:space="0" w:color="auto"/>
            </w:tcBorders>
            <w:shd w:val="clear" w:color="auto" w:fill="FFFFFF"/>
            <w:hideMark/>
          </w:tcPr>
          <w:p w14:paraId="0FB807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ai đó hiểu</w:t>
            </w:r>
          </w:p>
        </w:tc>
      </w:tr>
      <w:tr w:rsidR="00855F43" w:rsidRPr="00855F43" w14:paraId="05F68AB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DC5AC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(a)round</w:t>
            </w:r>
          </w:p>
        </w:tc>
        <w:tc>
          <w:tcPr>
            <w:tcW w:w="3904" w:type="dxa"/>
            <w:tcBorders>
              <w:top w:val="nil"/>
              <w:left w:val="nil"/>
              <w:bottom w:val="single" w:sz="8" w:space="0" w:color="auto"/>
              <w:right w:val="single" w:sz="8" w:space="0" w:color="auto"/>
            </w:tcBorders>
            <w:shd w:val="clear" w:color="auto" w:fill="FFFFFF"/>
            <w:hideMark/>
          </w:tcPr>
          <w:p w14:paraId="5364EE8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news gets (a)round, a lot of people hear it</w:t>
            </w:r>
          </w:p>
        </w:tc>
        <w:tc>
          <w:tcPr>
            <w:tcW w:w="3297" w:type="dxa"/>
            <w:tcBorders>
              <w:top w:val="nil"/>
              <w:left w:val="nil"/>
              <w:bottom w:val="single" w:sz="8" w:space="0" w:color="auto"/>
              <w:right w:val="single" w:sz="8" w:space="0" w:color="auto"/>
            </w:tcBorders>
            <w:shd w:val="clear" w:color="auto" w:fill="FFFFFF"/>
            <w:hideMark/>
          </w:tcPr>
          <w:p w14:paraId="622023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Nhiều người biết tới</w:t>
            </w:r>
          </w:p>
        </w:tc>
      </w:tr>
      <w:tr w:rsidR="00855F43" w:rsidRPr="00855F43" w14:paraId="62A917E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E34C7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through (to)</w:t>
            </w:r>
          </w:p>
        </w:tc>
        <w:tc>
          <w:tcPr>
            <w:tcW w:w="3904" w:type="dxa"/>
            <w:tcBorders>
              <w:top w:val="nil"/>
              <w:left w:val="nil"/>
              <w:bottom w:val="single" w:sz="8" w:space="0" w:color="auto"/>
              <w:right w:val="single" w:sz="8" w:space="0" w:color="auto"/>
            </w:tcBorders>
            <w:shd w:val="clear" w:color="auto" w:fill="FFFFFF"/>
            <w:hideMark/>
          </w:tcPr>
          <w:p w14:paraId="29E6BE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connected to a place by telephone; make someone understand what you are trying to say</w:t>
            </w:r>
          </w:p>
        </w:tc>
        <w:tc>
          <w:tcPr>
            <w:tcW w:w="3297" w:type="dxa"/>
            <w:tcBorders>
              <w:top w:val="nil"/>
              <w:left w:val="nil"/>
              <w:bottom w:val="single" w:sz="8" w:space="0" w:color="auto"/>
              <w:right w:val="single" w:sz="8" w:space="0" w:color="auto"/>
            </w:tcBorders>
            <w:shd w:val="clear" w:color="auto" w:fill="FFFFFF"/>
            <w:hideMark/>
          </w:tcPr>
          <w:p w14:paraId="1424CB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Kết nối điện thoại, thấu hiểu ý định ai đó</w:t>
            </w:r>
          </w:p>
        </w:tc>
      </w:tr>
      <w:tr w:rsidR="00855F43" w:rsidRPr="00855F43" w14:paraId="2D8FF40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C07F2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let on</w:t>
            </w:r>
          </w:p>
        </w:tc>
        <w:tc>
          <w:tcPr>
            <w:tcW w:w="3904" w:type="dxa"/>
            <w:tcBorders>
              <w:top w:val="nil"/>
              <w:left w:val="nil"/>
              <w:bottom w:val="single" w:sz="8" w:space="0" w:color="auto"/>
              <w:right w:val="single" w:sz="8" w:space="0" w:color="auto"/>
            </w:tcBorders>
            <w:shd w:val="clear" w:color="auto" w:fill="FFFFFF"/>
            <w:hideMark/>
          </w:tcPr>
          <w:p w14:paraId="27EE3D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talk about something that is intended to be a secret</w:t>
            </w:r>
          </w:p>
        </w:tc>
        <w:tc>
          <w:tcPr>
            <w:tcW w:w="3297" w:type="dxa"/>
            <w:tcBorders>
              <w:top w:val="nil"/>
              <w:left w:val="nil"/>
              <w:bottom w:val="single" w:sz="8" w:space="0" w:color="auto"/>
              <w:right w:val="single" w:sz="8" w:space="0" w:color="auto"/>
            </w:tcBorders>
            <w:shd w:val="clear" w:color="auto" w:fill="FFFFFF"/>
            <w:hideMark/>
          </w:tcPr>
          <w:p w14:paraId="79BB9D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Tiết lộ bí mật</w:t>
            </w:r>
          </w:p>
        </w:tc>
      </w:tr>
      <w:tr w:rsidR="00855F43" w:rsidRPr="00855F43" w14:paraId="4FAB2E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690F6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 on</w:t>
            </w:r>
          </w:p>
        </w:tc>
        <w:tc>
          <w:tcPr>
            <w:tcW w:w="3904" w:type="dxa"/>
            <w:tcBorders>
              <w:top w:val="nil"/>
              <w:left w:val="nil"/>
              <w:bottom w:val="single" w:sz="8" w:space="0" w:color="auto"/>
              <w:right w:val="single" w:sz="8" w:space="0" w:color="auto"/>
            </w:tcBorders>
            <w:shd w:val="clear" w:color="auto" w:fill="FFFFFF"/>
            <w:hideMark/>
          </w:tcPr>
          <w:p w14:paraId="023B23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give someone something, for example a message, that someone else has given you</w:t>
            </w:r>
          </w:p>
        </w:tc>
        <w:tc>
          <w:tcPr>
            <w:tcW w:w="3297" w:type="dxa"/>
            <w:tcBorders>
              <w:top w:val="nil"/>
              <w:left w:val="nil"/>
              <w:bottom w:val="single" w:sz="8" w:space="0" w:color="auto"/>
              <w:right w:val="single" w:sz="8" w:space="0" w:color="auto"/>
            </w:tcBorders>
            <w:shd w:val="clear" w:color="auto" w:fill="FFFFFF"/>
            <w:hideMark/>
          </w:tcPr>
          <w:p w14:paraId="31C78E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Chuyển cho ai (tin tức) đã biết</w:t>
            </w:r>
          </w:p>
        </w:tc>
      </w:tr>
      <w:tr w:rsidR="00855F43" w:rsidRPr="00855F43" w14:paraId="17DE5FD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5120F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put across/over</w:t>
            </w:r>
          </w:p>
        </w:tc>
        <w:tc>
          <w:tcPr>
            <w:tcW w:w="3904" w:type="dxa"/>
            <w:tcBorders>
              <w:top w:val="nil"/>
              <w:left w:val="nil"/>
              <w:bottom w:val="single" w:sz="8" w:space="0" w:color="auto"/>
              <w:right w:val="single" w:sz="8" w:space="0" w:color="auto"/>
            </w:tcBorders>
            <w:shd w:val="clear" w:color="auto" w:fill="FFFFFF"/>
            <w:hideMark/>
          </w:tcPr>
          <w:p w14:paraId="50DA074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explain an idea, belief, etc in a way that is easy to understand</w:t>
            </w:r>
          </w:p>
        </w:tc>
        <w:tc>
          <w:tcPr>
            <w:tcW w:w="3297" w:type="dxa"/>
            <w:tcBorders>
              <w:top w:val="nil"/>
              <w:left w:val="nil"/>
              <w:bottom w:val="single" w:sz="8" w:space="0" w:color="auto"/>
              <w:right w:val="single" w:sz="8" w:space="0" w:color="auto"/>
            </w:tcBorders>
            <w:shd w:val="clear" w:color="auto" w:fill="FFFFFF"/>
            <w:hideMark/>
          </w:tcPr>
          <w:p w14:paraId="5755F6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Giảng giải</w:t>
            </w:r>
          </w:p>
        </w:tc>
      </w:tr>
      <w:tr w:rsidR="00855F43" w:rsidRPr="00855F43" w14:paraId="75C9AB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90ED4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set down</w:t>
            </w:r>
          </w:p>
        </w:tc>
        <w:tc>
          <w:tcPr>
            <w:tcW w:w="3904" w:type="dxa"/>
            <w:tcBorders>
              <w:top w:val="nil"/>
              <w:left w:val="nil"/>
              <w:bottom w:val="single" w:sz="8" w:space="0" w:color="auto"/>
              <w:right w:val="single" w:sz="8" w:space="0" w:color="auto"/>
            </w:tcBorders>
            <w:shd w:val="clear" w:color="auto" w:fill="FFFFFF"/>
            <w:hideMark/>
          </w:tcPr>
          <w:p w14:paraId="58FC25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write something on a piece of paper so that it will not be forgotten and can be looked at later; state officially how something should be done</w:t>
            </w:r>
          </w:p>
        </w:tc>
        <w:tc>
          <w:tcPr>
            <w:tcW w:w="3297" w:type="dxa"/>
            <w:tcBorders>
              <w:top w:val="nil"/>
              <w:left w:val="nil"/>
              <w:bottom w:val="single" w:sz="8" w:space="0" w:color="auto"/>
              <w:right w:val="single" w:sz="8" w:space="0" w:color="auto"/>
            </w:tcBorders>
            <w:shd w:val="clear" w:color="auto" w:fill="FFFFFF"/>
            <w:hideMark/>
          </w:tcPr>
          <w:p w14:paraId="5C3EF1A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Ghi chú</w:t>
            </w:r>
          </w:p>
        </w:tc>
      </w:tr>
      <w:tr w:rsidR="00855F43" w:rsidRPr="00855F43" w14:paraId="5B35DA9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4C9DA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shout down</w:t>
            </w:r>
          </w:p>
        </w:tc>
        <w:tc>
          <w:tcPr>
            <w:tcW w:w="3904" w:type="dxa"/>
            <w:tcBorders>
              <w:top w:val="nil"/>
              <w:left w:val="nil"/>
              <w:bottom w:val="single" w:sz="8" w:space="0" w:color="auto"/>
              <w:right w:val="single" w:sz="8" w:space="0" w:color="auto"/>
            </w:tcBorders>
            <w:shd w:val="clear" w:color="auto" w:fill="FFFFFF"/>
            <w:hideMark/>
          </w:tcPr>
          <w:p w14:paraId="5ED769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it difficult to hear what someone says by shouting while they are speaking</w:t>
            </w:r>
          </w:p>
        </w:tc>
        <w:tc>
          <w:tcPr>
            <w:tcW w:w="3297" w:type="dxa"/>
            <w:tcBorders>
              <w:top w:val="nil"/>
              <w:left w:val="nil"/>
              <w:bottom w:val="single" w:sz="8" w:space="0" w:color="auto"/>
              <w:right w:val="single" w:sz="8" w:space="0" w:color="auto"/>
            </w:tcBorders>
            <w:shd w:val="clear" w:color="auto" w:fill="FFFFFF"/>
            <w:hideMark/>
          </w:tcPr>
          <w:p w14:paraId="08F287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Vừa nói vừa la hét khó nghe</w:t>
            </w:r>
          </w:p>
        </w:tc>
      </w:tr>
      <w:tr w:rsidR="00855F43" w:rsidRPr="00855F43" w14:paraId="263939E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C10C8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out</w:t>
            </w:r>
          </w:p>
        </w:tc>
        <w:tc>
          <w:tcPr>
            <w:tcW w:w="3904" w:type="dxa"/>
            <w:tcBorders>
              <w:top w:val="nil"/>
              <w:left w:val="nil"/>
              <w:bottom w:val="single" w:sz="8" w:space="0" w:color="auto"/>
              <w:right w:val="single" w:sz="8" w:space="0" w:color="auto"/>
            </w:tcBorders>
            <w:shd w:val="clear" w:color="auto" w:fill="FFFFFF"/>
            <w:hideMark/>
          </w:tcPr>
          <w:p w14:paraId="6AD571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state your opinion firmly and publicly about something, especially in order to protest against or defend something</w:t>
            </w:r>
          </w:p>
        </w:tc>
        <w:tc>
          <w:tcPr>
            <w:tcW w:w="3297" w:type="dxa"/>
            <w:tcBorders>
              <w:top w:val="nil"/>
              <w:left w:val="nil"/>
              <w:bottom w:val="single" w:sz="8" w:space="0" w:color="auto"/>
              <w:right w:val="single" w:sz="8" w:space="0" w:color="auto"/>
            </w:tcBorders>
            <w:shd w:val="clear" w:color="auto" w:fill="FFFFFF"/>
            <w:hideMark/>
          </w:tcPr>
          <w:p w14:paraId="196A83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Nói thẳng thừng ý kiến của mình</w:t>
            </w:r>
          </w:p>
        </w:tc>
      </w:tr>
      <w:tr w:rsidR="00855F43" w:rsidRPr="00855F43" w14:paraId="244DD2D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C6E8F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 over</w:t>
            </w:r>
          </w:p>
        </w:tc>
        <w:tc>
          <w:tcPr>
            <w:tcW w:w="3904" w:type="dxa"/>
            <w:tcBorders>
              <w:top w:val="nil"/>
              <w:left w:val="nil"/>
              <w:bottom w:val="single" w:sz="8" w:space="0" w:color="auto"/>
              <w:right w:val="single" w:sz="8" w:space="0" w:color="auto"/>
            </w:tcBorders>
            <w:shd w:val="clear" w:color="auto" w:fill="FFFFFF"/>
            <w:hideMark/>
          </w:tcPr>
          <w:p w14:paraId="38948E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discuss a problem or a plan</w:t>
            </w:r>
          </w:p>
        </w:tc>
        <w:tc>
          <w:tcPr>
            <w:tcW w:w="3297" w:type="dxa"/>
            <w:tcBorders>
              <w:top w:val="nil"/>
              <w:left w:val="nil"/>
              <w:bottom w:val="single" w:sz="8" w:space="0" w:color="auto"/>
              <w:right w:val="single" w:sz="8" w:space="0" w:color="auto"/>
            </w:tcBorders>
            <w:shd w:val="clear" w:color="auto" w:fill="FFFFFF"/>
            <w:hideMark/>
          </w:tcPr>
          <w:p w14:paraId="36382E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Thảo luận vấn đề/ kế hoạch</w:t>
            </w:r>
          </w:p>
        </w:tc>
      </w:tr>
      <w:tr w:rsidR="00855F43" w:rsidRPr="00855F43" w14:paraId="6A1C323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9F81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 around to</w:t>
            </w:r>
          </w:p>
        </w:tc>
        <w:tc>
          <w:tcPr>
            <w:tcW w:w="3904" w:type="dxa"/>
            <w:tcBorders>
              <w:top w:val="nil"/>
              <w:left w:val="nil"/>
              <w:bottom w:val="single" w:sz="8" w:space="0" w:color="auto"/>
              <w:right w:val="single" w:sz="8" w:space="0" w:color="auto"/>
            </w:tcBorders>
            <w:shd w:val="clear" w:color="auto" w:fill="FFFFFF"/>
            <w:hideMark/>
          </w:tcPr>
          <w:p w14:paraId="7A3E29A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succeed in persuading someone to agree to something; discuss something in a general way and without dealing with the most important issues</w:t>
            </w:r>
          </w:p>
        </w:tc>
        <w:tc>
          <w:tcPr>
            <w:tcW w:w="3297" w:type="dxa"/>
            <w:tcBorders>
              <w:top w:val="nil"/>
              <w:left w:val="nil"/>
              <w:bottom w:val="single" w:sz="8" w:space="0" w:color="auto"/>
              <w:right w:val="single" w:sz="8" w:space="0" w:color="auto"/>
            </w:tcBorders>
            <w:shd w:val="clear" w:color="auto" w:fill="FFFFFF"/>
            <w:hideMark/>
          </w:tcPr>
          <w:p w14:paraId="3DCFDB4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Bàn lòng vòng</w:t>
            </w:r>
          </w:p>
        </w:tc>
      </w:tr>
    </w:tbl>
    <w:p w14:paraId="56C0739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01FB72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PHRASES, PATTERNS AND COLLOCATION</w:t>
      </w:r>
    </w:p>
    <w:p w14:paraId="4BC3508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711"/>
        <w:gridCol w:w="3061"/>
        <w:gridCol w:w="2799"/>
        <w:gridCol w:w="2330"/>
      </w:tblGrid>
      <w:tr w:rsidR="00855F43" w:rsidRPr="00855F43" w14:paraId="1CD404D2" w14:textId="77777777" w:rsidTr="00855F43">
        <w:tc>
          <w:tcPr>
            <w:tcW w:w="1587"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1EF620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answer</w:t>
            </w:r>
          </w:p>
        </w:tc>
        <w:tc>
          <w:tcPr>
            <w:tcW w:w="3086" w:type="dxa"/>
            <w:tcBorders>
              <w:top w:val="single" w:sz="8" w:space="0" w:color="auto"/>
              <w:left w:val="nil"/>
              <w:bottom w:val="single" w:sz="8" w:space="0" w:color="auto"/>
              <w:right w:val="single" w:sz="8" w:space="0" w:color="auto"/>
            </w:tcBorders>
            <w:shd w:val="clear" w:color="auto" w:fill="FFFFFF"/>
            <w:hideMark/>
          </w:tcPr>
          <w:p w14:paraId="633DD2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answer to sb</w:t>
            </w:r>
          </w:p>
        </w:tc>
        <w:tc>
          <w:tcPr>
            <w:tcW w:w="2835" w:type="dxa"/>
            <w:tcBorders>
              <w:top w:val="single" w:sz="8" w:space="0" w:color="auto"/>
              <w:left w:val="nil"/>
              <w:bottom w:val="single" w:sz="8" w:space="0" w:color="auto"/>
              <w:right w:val="single" w:sz="8" w:space="0" w:color="auto"/>
            </w:tcBorders>
            <w:shd w:val="clear" w:color="auto" w:fill="FFFFFF"/>
            <w:hideMark/>
          </w:tcPr>
          <w:p w14:paraId="55AEB1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take orders from, obey, and explain your actions to someone</w:t>
            </w:r>
          </w:p>
        </w:tc>
        <w:tc>
          <w:tcPr>
            <w:tcW w:w="2382" w:type="dxa"/>
            <w:tcBorders>
              <w:top w:val="single" w:sz="8" w:space="0" w:color="auto"/>
              <w:left w:val="nil"/>
              <w:bottom w:val="single" w:sz="8" w:space="0" w:color="auto"/>
              <w:right w:val="single" w:sz="8" w:space="0" w:color="auto"/>
            </w:tcBorders>
            <w:shd w:val="clear" w:color="auto" w:fill="FFFFFF"/>
            <w:hideMark/>
          </w:tcPr>
          <w:p w14:paraId="29E04C1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Đáp lại</w:t>
            </w:r>
          </w:p>
        </w:tc>
      </w:tr>
      <w:tr w:rsidR="00855F43" w:rsidRPr="00855F43" w14:paraId="38A2798E"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CC9A67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F02C8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sb an answer</w:t>
            </w:r>
          </w:p>
        </w:tc>
        <w:tc>
          <w:tcPr>
            <w:tcW w:w="2835" w:type="dxa"/>
            <w:tcBorders>
              <w:top w:val="nil"/>
              <w:left w:val="nil"/>
              <w:bottom w:val="single" w:sz="8" w:space="0" w:color="auto"/>
              <w:right w:val="single" w:sz="8" w:space="0" w:color="auto"/>
            </w:tcBorders>
            <w:shd w:val="clear" w:color="auto" w:fill="FFFFFF"/>
            <w:hideMark/>
          </w:tcPr>
          <w:p w14:paraId="18CD82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give an answer to sb</w:t>
            </w:r>
          </w:p>
        </w:tc>
        <w:tc>
          <w:tcPr>
            <w:tcW w:w="2382" w:type="dxa"/>
            <w:tcBorders>
              <w:top w:val="nil"/>
              <w:left w:val="nil"/>
              <w:bottom w:val="single" w:sz="8" w:space="0" w:color="auto"/>
              <w:right w:val="single" w:sz="8" w:space="0" w:color="auto"/>
            </w:tcBorders>
            <w:shd w:val="clear" w:color="auto" w:fill="FFFFFF"/>
            <w:hideMark/>
          </w:tcPr>
          <w:p w14:paraId="1F025C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Cho ai đó câu trả lời</w:t>
            </w:r>
          </w:p>
        </w:tc>
      </w:tr>
      <w:tr w:rsidR="00855F43" w:rsidRPr="00855F43" w14:paraId="6F43CDB0"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C1E102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85DB0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answer for one’s crime</w:t>
            </w:r>
          </w:p>
        </w:tc>
        <w:tc>
          <w:tcPr>
            <w:tcW w:w="2835" w:type="dxa"/>
            <w:tcBorders>
              <w:top w:val="nil"/>
              <w:left w:val="nil"/>
              <w:bottom w:val="single" w:sz="8" w:space="0" w:color="auto"/>
              <w:right w:val="single" w:sz="8" w:space="0" w:color="auto"/>
            </w:tcBorders>
            <w:shd w:val="clear" w:color="auto" w:fill="FFFFFF"/>
            <w:hideMark/>
          </w:tcPr>
          <w:p w14:paraId="7D3AE2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responsible for your crime</w:t>
            </w:r>
          </w:p>
        </w:tc>
        <w:tc>
          <w:tcPr>
            <w:tcW w:w="2382" w:type="dxa"/>
            <w:tcBorders>
              <w:top w:val="nil"/>
              <w:left w:val="nil"/>
              <w:bottom w:val="single" w:sz="8" w:space="0" w:color="auto"/>
              <w:right w:val="single" w:sz="8" w:space="0" w:color="auto"/>
            </w:tcBorders>
            <w:shd w:val="clear" w:color="auto" w:fill="FFFFFF"/>
            <w:hideMark/>
          </w:tcPr>
          <w:p w14:paraId="571582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Chịu trách nhiệm về tội ác do chính mình gây ra</w:t>
            </w:r>
          </w:p>
        </w:tc>
      </w:tr>
      <w:tr w:rsidR="00855F43" w:rsidRPr="00855F43" w14:paraId="06088873"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736CFC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CCDBC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answer a need</w:t>
            </w:r>
          </w:p>
        </w:tc>
        <w:tc>
          <w:tcPr>
            <w:tcW w:w="2835" w:type="dxa"/>
            <w:tcBorders>
              <w:top w:val="nil"/>
              <w:left w:val="nil"/>
              <w:bottom w:val="single" w:sz="8" w:space="0" w:color="auto"/>
              <w:right w:val="single" w:sz="8" w:space="0" w:color="auto"/>
            </w:tcBorders>
            <w:shd w:val="clear" w:color="auto" w:fill="FFFFFF"/>
            <w:hideMark/>
          </w:tcPr>
          <w:p w14:paraId="6BB4A98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Reply a need</w:t>
            </w:r>
          </w:p>
        </w:tc>
        <w:tc>
          <w:tcPr>
            <w:tcW w:w="2382" w:type="dxa"/>
            <w:tcBorders>
              <w:top w:val="nil"/>
              <w:left w:val="nil"/>
              <w:bottom w:val="single" w:sz="8" w:space="0" w:color="auto"/>
              <w:right w:val="single" w:sz="8" w:space="0" w:color="auto"/>
            </w:tcBorders>
            <w:shd w:val="clear" w:color="auto" w:fill="FFFFFF"/>
            <w:hideMark/>
          </w:tcPr>
          <w:p w14:paraId="0CD943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Đáp ứng yêu cầu, nhu cầu</w:t>
            </w:r>
          </w:p>
        </w:tc>
      </w:tr>
      <w:tr w:rsidR="00855F43" w:rsidRPr="00855F43" w14:paraId="3F2CF255"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0674EA4"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4099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answer sb’s purpose/needs</w:t>
            </w:r>
          </w:p>
        </w:tc>
        <w:tc>
          <w:tcPr>
            <w:tcW w:w="2835" w:type="dxa"/>
            <w:tcBorders>
              <w:top w:val="nil"/>
              <w:left w:val="nil"/>
              <w:bottom w:val="single" w:sz="8" w:space="0" w:color="auto"/>
              <w:right w:val="single" w:sz="8" w:space="0" w:color="auto"/>
            </w:tcBorders>
            <w:shd w:val="clear" w:color="auto" w:fill="FFFFFF"/>
            <w:hideMark/>
          </w:tcPr>
          <w:p w14:paraId="57407A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Meet someone's needs</w:t>
            </w:r>
          </w:p>
        </w:tc>
        <w:tc>
          <w:tcPr>
            <w:tcW w:w="2382" w:type="dxa"/>
            <w:tcBorders>
              <w:top w:val="nil"/>
              <w:left w:val="nil"/>
              <w:bottom w:val="single" w:sz="8" w:space="0" w:color="auto"/>
              <w:right w:val="single" w:sz="8" w:space="0" w:color="auto"/>
            </w:tcBorders>
            <w:shd w:val="clear" w:color="auto" w:fill="FFFFFF"/>
            <w:hideMark/>
          </w:tcPr>
          <w:p w14:paraId="5FA7B08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Đáp ứng ý đồ/nhu cầu của ai</w:t>
            </w:r>
          </w:p>
        </w:tc>
      </w:tr>
      <w:tr w:rsidR="00855F43" w:rsidRPr="00855F43" w14:paraId="1A30ACBF"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A5969F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3420B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answer the discription of</w:t>
            </w:r>
          </w:p>
        </w:tc>
        <w:tc>
          <w:tcPr>
            <w:tcW w:w="2835" w:type="dxa"/>
            <w:tcBorders>
              <w:top w:val="nil"/>
              <w:left w:val="nil"/>
              <w:bottom w:val="single" w:sz="8" w:space="0" w:color="auto"/>
              <w:right w:val="single" w:sz="8" w:space="0" w:color="auto"/>
            </w:tcBorders>
            <w:shd w:val="clear" w:color="auto" w:fill="FFFFFF"/>
            <w:hideMark/>
          </w:tcPr>
          <w:p w14:paraId="67CCB69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match the description (person, thing)</w:t>
            </w:r>
          </w:p>
        </w:tc>
        <w:tc>
          <w:tcPr>
            <w:tcW w:w="2382" w:type="dxa"/>
            <w:tcBorders>
              <w:top w:val="nil"/>
              <w:left w:val="nil"/>
              <w:bottom w:val="single" w:sz="8" w:space="0" w:color="auto"/>
              <w:right w:val="single" w:sz="8" w:space="0" w:color="auto"/>
            </w:tcBorders>
            <w:shd w:val="clear" w:color="auto" w:fill="FFFFFF"/>
            <w:hideMark/>
          </w:tcPr>
          <w:p w14:paraId="338541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khớp với sự mô tả (người, vật nào đó)</w:t>
            </w:r>
          </w:p>
        </w:tc>
      </w:tr>
      <w:tr w:rsidR="00855F43" w:rsidRPr="00855F43" w14:paraId="45249E12"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85FCBC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E19EB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a lot to) answer for</w:t>
            </w:r>
          </w:p>
        </w:tc>
        <w:tc>
          <w:tcPr>
            <w:tcW w:w="2835" w:type="dxa"/>
            <w:tcBorders>
              <w:top w:val="nil"/>
              <w:left w:val="nil"/>
              <w:bottom w:val="single" w:sz="8" w:space="0" w:color="auto"/>
              <w:right w:val="single" w:sz="8" w:space="0" w:color="auto"/>
            </w:tcBorders>
            <w:shd w:val="clear" w:color="auto" w:fill="FFFFFF"/>
            <w:hideMark/>
          </w:tcPr>
          <w:p w14:paraId="73632B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accept responsibility or blame for something</w:t>
            </w:r>
          </w:p>
        </w:tc>
        <w:tc>
          <w:tcPr>
            <w:tcW w:w="2382" w:type="dxa"/>
            <w:tcBorders>
              <w:top w:val="nil"/>
              <w:left w:val="nil"/>
              <w:bottom w:val="single" w:sz="8" w:space="0" w:color="auto"/>
              <w:right w:val="single" w:sz="8" w:space="0" w:color="auto"/>
            </w:tcBorders>
            <w:shd w:val="clear" w:color="auto" w:fill="FFFFFF"/>
            <w:hideMark/>
          </w:tcPr>
          <w:p w14:paraId="3E9715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Chấp nhận trách nhiệm</w:t>
            </w:r>
          </w:p>
        </w:tc>
      </w:tr>
      <w:tr w:rsidR="00855F43" w:rsidRPr="00855F43" w14:paraId="002B1214"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8D0EC5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2066F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answer to</w:t>
            </w:r>
          </w:p>
        </w:tc>
        <w:tc>
          <w:tcPr>
            <w:tcW w:w="2835" w:type="dxa"/>
            <w:tcBorders>
              <w:top w:val="nil"/>
              <w:left w:val="nil"/>
              <w:bottom w:val="single" w:sz="8" w:space="0" w:color="auto"/>
              <w:right w:val="single" w:sz="8" w:space="0" w:color="auto"/>
            </w:tcBorders>
            <w:shd w:val="clear" w:color="auto" w:fill="FFFFFF"/>
            <w:hideMark/>
          </w:tcPr>
          <w:p w14:paraId="7BEBF6E3" w14:textId="77777777" w:rsidR="00855F43" w:rsidRPr="00855F43" w:rsidRDefault="00855F43" w:rsidP="00855F43">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266B5F1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đáp lại</w:t>
            </w:r>
          </w:p>
        </w:tc>
      </w:tr>
      <w:tr w:rsidR="00855F43" w:rsidRPr="00855F43" w14:paraId="01125EF2"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F6149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w:t>
            </w:r>
          </w:p>
        </w:tc>
        <w:tc>
          <w:tcPr>
            <w:tcW w:w="3086" w:type="dxa"/>
            <w:tcBorders>
              <w:top w:val="nil"/>
              <w:left w:val="nil"/>
              <w:bottom w:val="single" w:sz="8" w:space="0" w:color="auto"/>
              <w:right w:val="single" w:sz="8" w:space="0" w:color="auto"/>
            </w:tcBorders>
            <w:shd w:val="clear" w:color="auto" w:fill="FFFFFF"/>
            <w:hideMark/>
          </w:tcPr>
          <w:p w14:paraId="224421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have/get into argument (with sb)</w:t>
            </w:r>
          </w:p>
        </w:tc>
        <w:tc>
          <w:tcPr>
            <w:tcW w:w="2835" w:type="dxa"/>
            <w:tcBorders>
              <w:top w:val="nil"/>
              <w:left w:val="nil"/>
              <w:bottom w:val="single" w:sz="8" w:space="0" w:color="auto"/>
              <w:right w:val="single" w:sz="8" w:space="0" w:color="auto"/>
            </w:tcBorders>
            <w:shd w:val="clear" w:color="auto" w:fill="FFFFFF"/>
            <w:hideMark/>
          </w:tcPr>
          <w:p w14:paraId="2AB6A62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Involve in argument</w:t>
            </w:r>
          </w:p>
        </w:tc>
        <w:tc>
          <w:tcPr>
            <w:tcW w:w="2382" w:type="dxa"/>
            <w:tcBorders>
              <w:top w:val="nil"/>
              <w:left w:val="nil"/>
              <w:bottom w:val="single" w:sz="8" w:space="0" w:color="auto"/>
              <w:right w:val="single" w:sz="8" w:space="0" w:color="auto"/>
            </w:tcBorders>
            <w:shd w:val="clear" w:color="auto" w:fill="FFFFFF"/>
            <w:hideMark/>
          </w:tcPr>
          <w:p w14:paraId="3C115C6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Tranh cãi với ai</w:t>
            </w:r>
          </w:p>
        </w:tc>
      </w:tr>
      <w:tr w:rsidR="00855F43" w:rsidRPr="00855F43" w14:paraId="298E702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D10BA2"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6B815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win an argument</w:t>
            </w:r>
          </w:p>
        </w:tc>
        <w:tc>
          <w:tcPr>
            <w:tcW w:w="2835" w:type="dxa"/>
            <w:tcBorders>
              <w:top w:val="nil"/>
              <w:left w:val="nil"/>
              <w:bottom w:val="single" w:sz="8" w:space="0" w:color="auto"/>
              <w:right w:val="single" w:sz="8" w:space="0" w:color="auto"/>
            </w:tcBorders>
            <w:shd w:val="clear" w:color="auto" w:fill="FFFFFF"/>
            <w:hideMark/>
          </w:tcPr>
          <w:p w14:paraId="1F2377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Succeed in argument</w:t>
            </w:r>
          </w:p>
        </w:tc>
        <w:tc>
          <w:tcPr>
            <w:tcW w:w="2382" w:type="dxa"/>
            <w:tcBorders>
              <w:top w:val="nil"/>
              <w:left w:val="nil"/>
              <w:bottom w:val="single" w:sz="8" w:space="0" w:color="auto"/>
              <w:right w:val="single" w:sz="8" w:space="0" w:color="auto"/>
            </w:tcBorders>
            <w:shd w:val="clear" w:color="auto" w:fill="FFFFFF"/>
            <w:hideMark/>
          </w:tcPr>
          <w:p w14:paraId="2EB67A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Cãi thắng</w:t>
            </w:r>
          </w:p>
        </w:tc>
      </w:tr>
      <w:tr w:rsidR="00855F43" w:rsidRPr="00855F43" w14:paraId="51DB1B1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7198C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8FEF9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lose an argument</w:t>
            </w:r>
          </w:p>
        </w:tc>
        <w:tc>
          <w:tcPr>
            <w:tcW w:w="2835" w:type="dxa"/>
            <w:tcBorders>
              <w:top w:val="nil"/>
              <w:left w:val="nil"/>
              <w:bottom w:val="single" w:sz="8" w:space="0" w:color="auto"/>
              <w:right w:val="single" w:sz="8" w:space="0" w:color="auto"/>
            </w:tcBorders>
            <w:shd w:val="clear" w:color="auto" w:fill="FFFFFF"/>
            <w:hideMark/>
          </w:tcPr>
          <w:p w14:paraId="08C458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unsuccessful in argument</w:t>
            </w:r>
          </w:p>
        </w:tc>
        <w:tc>
          <w:tcPr>
            <w:tcW w:w="2382" w:type="dxa"/>
            <w:tcBorders>
              <w:top w:val="nil"/>
              <w:left w:val="nil"/>
              <w:bottom w:val="single" w:sz="8" w:space="0" w:color="auto"/>
              <w:right w:val="single" w:sz="8" w:space="0" w:color="auto"/>
            </w:tcBorders>
            <w:shd w:val="clear" w:color="auto" w:fill="FFFFFF"/>
            <w:hideMark/>
          </w:tcPr>
          <w:p w14:paraId="6F84B9D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Cãi thua</w:t>
            </w:r>
          </w:p>
        </w:tc>
      </w:tr>
      <w:tr w:rsidR="00855F43" w:rsidRPr="00855F43" w14:paraId="4B24EDE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AA359D"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5D7AB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 about/over</w:t>
            </w:r>
          </w:p>
        </w:tc>
        <w:tc>
          <w:tcPr>
            <w:tcW w:w="2835" w:type="dxa"/>
            <w:tcBorders>
              <w:top w:val="nil"/>
              <w:left w:val="nil"/>
              <w:bottom w:val="single" w:sz="8" w:space="0" w:color="auto"/>
              <w:right w:val="single" w:sz="8" w:space="0" w:color="auto"/>
            </w:tcBorders>
            <w:shd w:val="clear" w:color="auto" w:fill="FFFFFF"/>
            <w:hideMark/>
          </w:tcPr>
          <w:p w14:paraId="1DCB70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 arguments about</w:t>
            </w:r>
          </w:p>
        </w:tc>
        <w:tc>
          <w:tcPr>
            <w:tcW w:w="2382" w:type="dxa"/>
            <w:tcBorders>
              <w:top w:val="nil"/>
              <w:left w:val="nil"/>
              <w:bottom w:val="single" w:sz="8" w:space="0" w:color="auto"/>
              <w:right w:val="single" w:sz="8" w:space="0" w:color="auto"/>
            </w:tcBorders>
            <w:shd w:val="clear" w:color="auto" w:fill="FFFFFF"/>
            <w:hideMark/>
          </w:tcPr>
          <w:p w14:paraId="2099E6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Tranh cãi về/lên</w:t>
            </w:r>
          </w:p>
        </w:tc>
      </w:tr>
      <w:tr w:rsidR="00855F43" w:rsidRPr="00855F43" w14:paraId="06BEFB7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C810F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03F76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 against/for</w:t>
            </w:r>
          </w:p>
        </w:tc>
        <w:tc>
          <w:tcPr>
            <w:tcW w:w="2835" w:type="dxa"/>
            <w:tcBorders>
              <w:top w:val="nil"/>
              <w:left w:val="nil"/>
              <w:bottom w:val="single" w:sz="8" w:space="0" w:color="auto"/>
              <w:right w:val="single" w:sz="8" w:space="0" w:color="auto"/>
            </w:tcBorders>
            <w:shd w:val="clear" w:color="auto" w:fill="FFFFFF"/>
            <w:hideMark/>
          </w:tcPr>
          <w:p w14:paraId="0DC02A1F" w14:textId="77777777" w:rsidR="00855F43" w:rsidRPr="00855F43" w:rsidRDefault="00855F43" w:rsidP="00855F43">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201CAA5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Tranh cãi chống lại/ ủng hộ</w:t>
            </w:r>
          </w:p>
        </w:tc>
      </w:tr>
      <w:tr w:rsidR="00855F43" w:rsidRPr="00855F43" w14:paraId="0D64D4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C09D8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36813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without (an) argument</w:t>
            </w:r>
          </w:p>
        </w:tc>
        <w:tc>
          <w:tcPr>
            <w:tcW w:w="2835" w:type="dxa"/>
            <w:tcBorders>
              <w:top w:val="nil"/>
              <w:left w:val="nil"/>
              <w:bottom w:val="single" w:sz="8" w:space="0" w:color="auto"/>
              <w:right w:val="single" w:sz="8" w:space="0" w:color="auto"/>
            </w:tcBorders>
            <w:shd w:val="clear" w:color="auto" w:fill="FFFFFF"/>
            <w:hideMark/>
          </w:tcPr>
          <w:p w14:paraId="2ABFAA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Having no arguments</w:t>
            </w:r>
          </w:p>
        </w:tc>
        <w:tc>
          <w:tcPr>
            <w:tcW w:w="2382" w:type="dxa"/>
            <w:tcBorders>
              <w:top w:val="nil"/>
              <w:left w:val="nil"/>
              <w:bottom w:val="single" w:sz="8" w:space="0" w:color="auto"/>
              <w:right w:val="single" w:sz="8" w:space="0" w:color="auto"/>
            </w:tcBorders>
            <w:shd w:val="clear" w:color="auto" w:fill="FFFFFF"/>
            <w:hideMark/>
          </w:tcPr>
          <w:p w14:paraId="16065E8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tranh cãi</w:t>
            </w:r>
          </w:p>
        </w:tc>
      </w:tr>
      <w:tr w:rsidR="00855F43" w:rsidRPr="00855F43" w14:paraId="4123E38D"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045B1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ask</w:t>
            </w:r>
          </w:p>
        </w:tc>
        <w:tc>
          <w:tcPr>
            <w:tcW w:w="3086" w:type="dxa"/>
            <w:tcBorders>
              <w:top w:val="nil"/>
              <w:left w:val="nil"/>
              <w:bottom w:val="single" w:sz="8" w:space="0" w:color="auto"/>
              <w:right w:val="single" w:sz="8" w:space="0" w:color="auto"/>
            </w:tcBorders>
            <w:shd w:val="clear" w:color="auto" w:fill="FFFFFF"/>
            <w:hideMark/>
          </w:tcPr>
          <w:p w14:paraId="3CC743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ask yourself sth</w:t>
            </w:r>
          </w:p>
        </w:tc>
        <w:tc>
          <w:tcPr>
            <w:tcW w:w="2835" w:type="dxa"/>
            <w:tcBorders>
              <w:top w:val="nil"/>
              <w:left w:val="nil"/>
              <w:bottom w:val="single" w:sz="8" w:space="0" w:color="auto"/>
              <w:right w:val="single" w:sz="8" w:space="0" w:color="auto"/>
            </w:tcBorders>
            <w:shd w:val="clear" w:color="auto" w:fill="FFFFFF"/>
            <w:hideMark/>
          </w:tcPr>
          <w:p w14:paraId="436B3DE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consider something carefully</w:t>
            </w:r>
          </w:p>
        </w:tc>
        <w:tc>
          <w:tcPr>
            <w:tcW w:w="2382" w:type="dxa"/>
            <w:tcBorders>
              <w:top w:val="nil"/>
              <w:left w:val="nil"/>
              <w:bottom w:val="single" w:sz="8" w:space="0" w:color="auto"/>
              <w:right w:val="single" w:sz="8" w:space="0" w:color="auto"/>
            </w:tcBorders>
            <w:shd w:val="clear" w:color="auto" w:fill="FFFFFF"/>
            <w:hideMark/>
          </w:tcPr>
          <w:p w14:paraId="04335A8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Cân nhắc kĩ lưỡng</w:t>
            </w:r>
          </w:p>
        </w:tc>
      </w:tr>
      <w:tr w:rsidR="00855F43" w:rsidRPr="00855F43" w14:paraId="321D258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DD662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0A496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ask sb a favour</w:t>
            </w:r>
          </w:p>
        </w:tc>
        <w:tc>
          <w:tcPr>
            <w:tcW w:w="2835" w:type="dxa"/>
            <w:tcBorders>
              <w:top w:val="nil"/>
              <w:left w:val="nil"/>
              <w:bottom w:val="single" w:sz="8" w:space="0" w:color="auto"/>
              <w:right w:val="single" w:sz="8" w:space="0" w:color="auto"/>
            </w:tcBorders>
            <w:shd w:val="clear" w:color="auto" w:fill="FFFFFF"/>
            <w:hideMark/>
          </w:tcPr>
          <w:p w14:paraId="451D26D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require a favour from sb</w:t>
            </w:r>
          </w:p>
        </w:tc>
        <w:tc>
          <w:tcPr>
            <w:tcW w:w="2382" w:type="dxa"/>
            <w:tcBorders>
              <w:top w:val="nil"/>
              <w:left w:val="nil"/>
              <w:bottom w:val="single" w:sz="8" w:space="0" w:color="auto"/>
              <w:right w:val="single" w:sz="8" w:space="0" w:color="auto"/>
            </w:tcBorders>
            <w:shd w:val="clear" w:color="auto" w:fill="FFFFFF"/>
            <w:hideMark/>
          </w:tcPr>
          <w:p w14:paraId="0A6725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Yêu cầu ai việc gì</w:t>
            </w:r>
          </w:p>
        </w:tc>
      </w:tr>
      <w:tr w:rsidR="00855F43" w:rsidRPr="00855F43" w14:paraId="5048435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368BE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EA21C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ask sb in</w:t>
            </w:r>
          </w:p>
        </w:tc>
        <w:tc>
          <w:tcPr>
            <w:tcW w:w="2835" w:type="dxa"/>
            <w:tcBorders>
              <w:top w:val="nil"/>
              <w:left w:val="nil"/>
              <w:bottom w:val="single" w:sz="8" w:space="0" w:color="auto"/>
              <w:right w:val="single" w:sz="8" w:space="0" w:color="auto"/>
            </w:tcBorders>
            <w:shd w:val="clear" w:color="auto" w:fill="FFFFFF"/>
            <w:hideMark/>
          </w:tcPr>
          <w:p w14:paraId="2C2D00F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invite someone to come into a building or room, especially your home</w:t>
            </w:r>
          </w:p>
        </w:tc>
        <w:tc>
          <w:tcPr>
            <w:tcW w:w="2382" w:type="dxa"/>
            <w:tcBorders>
              <w:top w:val="nil"/>
              <w:left w:val="nil"/>
              <w:bottom w:val="single" w:sz="8" w:space="0" w:color="auto"/>
              <w:right w:val="single" w:sz="8" w:space="0" w:color="auto"/>
            </w:tcBorders>
            <w:shd w:val="clear" w:color="auto" w:fill="FFFFFF"/>
            <w:hideMark/>
          </w:tcPr>
          <w:p w14:paraId="558AFE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Mời ai đó về nhà</w:t>
            </w:r>
          </w:p>
        </w:tc>
      </w:tr>
      <w:tr w:rsidR="00855F43" w:rsidRPr="00855F43" w14:paraId="6E9A8E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4BA6D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44C37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 the asking</w:t>
            </w:r>
          </w:p>
        </w:tc>
        <w:tc>
          <w:tcPr>
            <w:tcW w:w="2835" w:type="dxa"/>
            <w:tcBorders>
              <w:top w:val="nil"/>
              <w:left w:val="nil"/>
              <w:bottom w:val="single" w:sz="8" w:space="0" w:color="auto"/>
              <w:right w:val="single" w:sz="8" w:space="0" w:color="auto"/>
            </w:tcBorders>
            <w:shd w:val="clear" w:color="auto" w:fill="FFFFFF"/>
            <w:hideMark/>
          </w:tcPr>
          <w:p w14:paraId="4B07BDC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easily available</w:t>
            </w:r>
          </w:p>
        </w:tc>
        <w:tc>
          <w:tcPr>
            <w:tcW w:w="2382" w:type="dxa"/>
            <w:tcBorders>
              <w:top w:val="nil"/>
              <w:left w:val="nil"/>
              <w:bottom w:val="single" w:sz="8" w:space="0" w:color="auto"/>
              <w:right w:val="single" w:sz="8" w:space="0" w:color="auto"/>
            </w:tcBorders>
            <w:shd w:val="clear" w:color="auto" w:fill="FFFFFF"/>
            <w:hideMark/>
          </w:tcPr>
          <w:p w14:paraId="030840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sẵn</w:t>
            </w:r>
          </w:p>
        </w:tc>
      </w:tr>
      <w:tr w:rsidR="00855F43" w:rsidRPr="00855F43" w14:paraId="59D58C3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66EAD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94CC4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asking for trouble/it</w:t>
            </w:r>
          </w:p>
        </w:tc>
        <w:tc>
          <w:tcPr>
            <w:tcW w:w="2835" w:type="dxa"/>
            <w:tcBorders>
              <w:top w:val="nil"/>
              <w:left w:val="nil"/>
              <w:bottom w:val="single" w:sz="8" w:space="0" w:color="auto"/>
              <w:right w:val="single" w:sz="8" w:space="0" w:color="auto"/>
            </w:tcBorders>
            <w:shd w:val="clear" w:color="auto" w:fill="FFFFFF"/>
            <w:hideMark/>
          </w:tcPr>
          <w:p w14:paraId="310ECC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behaving in a way that is likely to cause problems for you</w:t>
            </w:r>
          </w:p>
        </w:tc>
        <w:tc>
          <w:tcPr>
            <w:tcW w:w="2382" w:type="dxa"/>
            <w:tcBorders>
              <w:top w:val="nil"/>
              <w:left w:val="nil"/>
              <w:bottom w:val="single" w:sz="8" w:space="0" w:color="auto"/>
              <w:right w:val="single" w:sz="8" w:space="0" w:color="auto"/>
            </w:tcBorders>
            <w:shd w:val="clear" w:color="auto" w:fill="FFFFFF"/>
            <w:hideMark/>
          </w:tcPr>
          <w:p w14:paraId="1FC4BE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Tự tìm rắc rối</w:t>
            </w:r>
          </w:p>
        </w:tc>
      </w:tr>
      <w:tr w:rsidR="00855F43" w:rsidRPr="00855F43" w14:paraId="76E5980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71A92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372D7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if you ask me</w:t>
            </w:r>
          </w:p>
        </w:tc>
        <w:tc>
          <w:tcPr>
            <w:tcW w:w="2835" w:type="dxa"/>
            <w:tcBorders>
              <w:top w:val="nil"/>
              <w:left w:val="nil"/>
              <w:bottom w:val="single" w:sz="8" w:space="0" w:color="auto"/>
              <w:right w:val="single" w:sz="8" w:space="0" w:color="auto"/>
            </w:tcBorders>
            <w:shd w:val="clear" w:color="auto" w:fill="FFFFFF"/>
            <w:hideMark/>
          </w:tcPr>
          <w:p w14:paraId="77D5064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said when giving your opinion on something</w:t>
            </w:r>
          </w:p>
        </w:tc>
        <w:tc>
          <w:tcPr>
            <w:tcW w:w="2382" w:type="dxa"/>
            <w:tcBorders>
              <w:top w:val="nil"/>
              <w:left w:val="nil"/>
              <w:bottom w:val="single" w:sz="8" w:space="0" w:color="auto"/>
              <w:right w:val="single" w:sz="8" w:space="0" w:color="auto"/>
            </w:tcBorders>
            <w:shd w:val="clear" w:color="auto" w:fill="FFFFFF"/>
            <w:hideMark/>
          </w:tcPr>
          <w:p w14:paraId="425FF9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Đưa ra quan điểm về cái gì</w:t>
            </w:r>
          </w:p>
        </w:tc>
      </w:tr>
      <w:tr w:rsidR="00855F43" w:rsidRPr="00855F43" w14:paraId="66DD80C5"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106C0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book</w:t>
            </w:r>
          </w:p>
        </w:tc>
        <w:tc>
          <w:tcPr>
            <w:tcW w:w="3086" w:type="dxa"/>
            <w:tcBorders>
              <w:top w:val="nil"/>
              <w:left w:val="nil"/>
              <w:bottom w:val="single" w:sz="8" w:space="0" w:color="auto"/>
              <w:right w:val="single" w:sz="8" w:space="0" w:color="auto"/>
            </w:tcBorders>
            <w:shd w:val="clear" w:color="auto" w:fill="FFFFFF"/>
            <w:hideMark/>
          </w:tcPr>
          <w:p w14:paraId="5B0670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read sb like a book</w:t>
            </w:r>
          </w:p>
        </w:tc>
        <w:tc>
          <w:tcPr>
            <w:tcW w:w="2835" w:type="dxa"/>
            <w:tcBorders>
              <w:top w:val="nil"/>
              <w:left w:val="nil"/>
              <w:bottom w:val="single" w:sz="8" w:space="0" w:color="auto"/>
              <w:right w:val="single" w:sz="8" w:space="0" w:color="auto"/>
            </w:tcBorders>
            <w:shd w:val="clear" w:color="auto" w:fill="FFFFFF"/>
            <w:hideMark/>
          </w:tcPr>
          <w:p w14:paraId="210B8B8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know well about sb</w:t>
            </w:r>
          </w:p>
        </w:tc>
        <w:tc>
          <w:tcPr>
            <w:tcW w:w="2382" w:type="dxa"/>
            <w:tcBorders>
              <w:top w:val="nil"/>
              <w:left w:val="nil"/>
              <w:bottom w:val="single" w:sz="8" w:space="0" w:color="auto"/>
              <w:right w:val="single" w:sz="8" w:space="0" w:color="auto"/>
            </w:tcBorders>
            <w:shd w:val="clear" w:color="auto" w:fill="FFFFFF"/>
            <w:hideMark/>
          </w:tcPr>
          <w:p w14:paraId="52F39D1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Biết ai đó rõ như ban ngày</w:t>
            </w:r>
          </w:p>
        </w:tc>
      </w:tr>
      <w:tr w:rsidR="00855F43" w:rsidRPr="00855F43" w14:paraId="35469C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A1FF7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3D2B3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 sth) by the book</w:t>
            </w:r>
          </w:p>
        </w:tc>
        <w:tc>
          <w:tcPr>
            <w:tcW w:w="2835" w:type="dxa"/>
            <w:tcBorders>
              <w:top w:val="nil"/>
              <w:left w:val="nil"/>
              <w:bottom w:val="single" w:sz="8" w:space="0" w:color="auto"/>
              <w:right w:val="single" w:sz="8" w:space="0" w:color="auto"/>
            </w:tcBorders>
            <w:shd w:val="clear" w:color="auto" w:fill="FFFFFF"/>
            <w:hideMark/>
          </w:tcPr>
          <w:p w14:paraId="152DC6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exactly as the rules tell you</w:t>
            </w:r>
          </w:p>
        </w:tc>
        <w:tc>
          <w:tcPr>
            <w:tcW w:w="2382" w:type="dxa"/>
            <w:tcBorders>
              <w:top w:val="nil"/>
              <w:left w:val="nil"/>
              <w:bottom w:val="single" w:sz="8" w:space="0" w:color="auto"/>
              <w:right w:val="single" w:sz="8" w:space="0" w:color="auto"/>
            </w:tcBorders>
            <w:shd w:val="clear" w:color="auto" w:fill="FFFFFF"/>
            <w:hideMark/>
          </w:tcPr>
          <w:p w14:paraId="182DEF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Tuân theo quy tắc</w:t>
            </w:r>
          </w:p>
        </w:tc>
      </w:tr>
      <w:tr w:rsidR="00855F43" w:rsidRPr="00855F43" w14:paraId="3D066FD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F0043D"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2DF9B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book about/on</w:t>
            </w:r>
          </w:p>
        </w:tc>
        <w:tc>
          <w:tcPr>
            <w:tcW w:w="2835" w:type="dxa"/>
            <w:tcBorders>
              <w:top w:val="nil"/>
              <w:left w:val="nil"/>
              <w:bottom w:val="single" w:sz="8" w:space="0" w:color="auto"/>
              <w:right w:val="single" w:sz="8" w:space="0" w:color="auto"/>
            </w:tcBorders>
            <w:shd w:val="clear" w:color="auto" w:fill="FFFFFF"/>
            <w:hideMark/>
          </w:tcPr>
          <w:p w14:paraId="175DB41A" w14:textId="77777777" w:rsidR="00855F43" w:rsidRPr="00855F43" w:rsidRDefault="00855F43" w:rsidP="00855F43">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00D3162D"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Quyển sách về cái gì/ chủ đề gì</w:t>
            </w:r>
          </w:p>
        </w:tc>
      </w:tr>
      <w:tr w:rsidR="00855F43" w:rsidRPr="00855F43" w14:paraId="23765E5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FCC353"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DDE2C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closed book</w:t>
            </w:r>
          </w:p>
        </w:tc>
        <w:tc>
          <w:tcPr>
            <w:tcW w:w="2835" w:type="dxa"/>
            <w:tcBorders>
              <w:top w:val="nil"/>
              <w:left w:val="nil"/>
              <w:bottom w:val="single" w:sz="8" w:space="0" w:color="auto"/>
              <w:right w:val="single" w:sz="8" w:space="0" w:color="auto"/>
            </w:tcBorders>
            <w:shd w:val="clear" w:color="auto" w:fill="FFFFFF"/>
            <w:hideMark/>
          </w:tcPr>
          <w:p w14:paraId="1F4B0E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subject about which you know or understand nothing</w:t>
            </w:r>
          </w:p>
        </w:tc>
        <w:tc>
          <w:tcPr>
            <w:tcW w:w="2382" w:type="dxa"/>
            <w:tcBorders>
              <w:top w:val="nil"/>
              <w:left w:val="nil"/>
              <w:bottom w:val="single" w:sz="8" w:space="0" w:color="auto"/>
              <w:right w:val="single" w:sz="8" w:space="0" w:color="auto"/>
            </w:tcBorders>
            <w:shd w:val="clear" w:color="auto" w:fill="FFFFFF"/>
            <w:hideMark/>
          </w:tcPr>
          <w:p w14:paraId="1D88C83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Chủ đề mà bạn không biết hoặc không hiều gì</w:t>
            </w:r>
          </w:p>
        </w:tc>
      </w:tr>
      <w:tr w:rsidR="00855F43" w:rsidRPr="00855F43" w14:paraId="4A39C87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0F1B5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19773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 open book</w:t>
            </w:r>
          </w:p>
        </w:tc>
        <w:tc>
          <w:tcPr>
            <w:tcW w:w="2835" w:type="dxa"/>
            <w:tcBorders>
              <w:top w:val="nil"/>
              <w:left w:val="nil"/>
              <w:bottom w:val="single" w:sz="8" w:space="0" w:color="auto"/>
              <w:right w:val="single" w:sz="8" w:space="0" w:color="auto"/>
            </w:tcBorders>
            <w:shd w:val="clear" w:color="auto" w:fill="FFFFFF"/>
            <w:hideMark/>
          </w:tcPr>
          <w:p w14:paraId="3A32F7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someone is an open book, it is easy to know what they are thinking and feeling</w:t>
            </w:r>
          </w:p>
        </w:tc>
        <w:tc>
          <w:tcPr>
            <w:tcW w:w="2382" w:type="dxa"/>
            <w:tcBorders>
              <w:top w:val="nil"/>
              <w:left w:val="nil"/>
              <w:bottom w:val="single" w:sz="8" w:space="0" w:color="auto"/>
              <w:right w:val="single" w:sz="8" w:space="0" w:color="auto"/>
            </w:tcBorders>
            <w:shd w:val="clear" w:color="auto" w:fill="FFFFFF"/>
            <w:hideMark/>
          </w:tcPr>
          <w:p w14:paraId="50578F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Dễ biết được cảm xúc, suy nghĩ của ai</w:t>
            </w:r>
          </w:p>
        </w:tc>
      </w:tr>
      <w:tr w:rsidR="00855F43" w:rsidRPr="00855F43" w14:paraId="341EFEF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CBAA9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15C08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my book</w:t>
            </w:r>
          </w:p>
        </w:tc>
        <w:tc>
          <w:tcPr>
            <w:tcW w:w="2835" w:type="dxa"/>
            <w:tcBorders>
              <w:top w:val="nil"/>
              <w:left w:val="nil"/>
              <w:bottom w:val="single" w:sz="8" w:space="0" w:color="auto"/>
              <w:right w:val="single" w:sz="8" w:space="0" w:color="auto"/>
            </w:tcBorders>
            <w:shd w:val="clear" w:color="auto" w:fill="FFFFFF"/>
            <w:hideMark/>
          </w:tcPr>
          <w:p w14:paraId="12CF03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 my opinion</w:t>
            </w:r>
          </w:p>
        </w:tc>
        <w:tc>
          <w:tcPr>
            <w:tcW w:w="2382" w:type="dxa"/>
            <w:tcBorders>
              <w:top w:val="nil"/>
              <w:left w:val="nil"/>
              <w:bottom w:val="single" w:sz="8" w:space="0" w:color="auto"/>
              <w:right w:val="single" w:sz="8" w:space="0" w:color="auto"/>
            </w:tcBorders>
            <w:shd w:val="clear" w:color="auto" w:fill="FFFFFF"/>
            <w:hideMark/>
          </w:tcPr>
          <w:p w14:paraId="2ACDCC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Theo quan điểm cá nhân</w:t>
            </w:r>
          </w:p>
        </w:tc>
      </w:tr>
      <w:tr w:rsidR="00855F43" w:rsidRPr="00855F43" w14:paraId="1164DA2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28260B"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34845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sb’s good books</w:t>
            </w:r>
          </w:p>
        </w:tc>
        <w:tc>
          <w:tcPr>
            <w:tcW w:w="2835" w:type="dxa"/>
            <w:tcBorders>
              <w:top w:val="nil"/>
              <w:left w:val="nil"/>
              <w:bottom w:val="single" w:sz="8" w:space="0" w:color="auto"/>
              <w:right w:val="single" w:sz="8" w:space="0" w:color="auto"/>
            </w:tcBorders>
            <w:shd w:val="clear" w:color="auto" w:fill="FFFFFF"/>
            <w:hideMark/>
          </w:tcPr>
          <w:p w14:paraId="769CEA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are in someone's good books, they are pleased with you</w:t>
            </w:r>
          </w:p>
        </w:tc>
        <w:tc>
          <w:tcPr>
            <w:tcW w:w="2382" w:type="dxa"/>
            <w:tcBorders>
              <w:top w:val="nil"/>
              <w:left w:val="nil"/>
              <w:bottom w:val="single" w:sz="8" w:space="0" w:color="auto"/>
              <w:right w:val="single" w:sz="8" w:space="0" w:color="auto"/>
            </w:tcBorders>
            <w:shd w:val="clear" w:color="auto" w:fill="FFFFFF"/>
            <w:hideMark/>
          </w:tcPr>
          <w:p w14:paraId="7CEC54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Hài lòng với</w:t>
            </w:r>
          </w:p>
        </w:tc>
      </w:tr>
      <w:tr w:rsidR="00855F43" w:rsidRPr="00855F43" w14:paraId="4FFBB8E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119B0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F7530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sb’s bad books</w:t>
            </w:r>
          </w:p>
        </w:tc>
        <w:tc>
          <w:tcPr>
            <w:tcW w:w="2835" w:type="dxa"/>
            <w:tcBorders>
              <w:top w:val="nil"/>
              <w:left w:val="nil"/>
              <w:bottom w:val="single" w:sz="8" w:space="0" w:color="auto"/>
              <w:right w:val="single" w:sz="8" w:space="0" w:color="auto"/>
            </w:tcBorders>
            <w:shd w:val="clear" w:color="auto" w:fill="FFFFFF"/>
            <w:hideMark/>
          </w:tcPr>
          <w:p w14:paraId="7DCD2AE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are in someone's bad books, they are not pleased with you</w:t>
            </w:r>
          </w:p>
        </w:tc>
        <w:tc>
          <w:tcPr>
            <w:tcW w:w="2382" w:type="dxa"/>
            <w:tcBorders>
              <w:top w:val="nil"/>
              <w:left w:val="nil"/>
              <w:bottom w:val="single" w:sz="8" w:space="0" w:color="auto"/>
              <w:right w:val="single" w:sz="8" w:space="0" w:color="auto"/>
            </w:tcBorders>
            <w:shd w:val="clear" w:color="auto" w:fill="FFFFFF"/>
            <w:hideMark/>
          </w:tcPr>
          <w:p w14:paraId="42F51A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hài lòng với</w:t>
            </w:r>
          </w:p>
        </w:tc>
      </w:tr>
      <w:tr w:rsidR="00855F43" w:rsidRPr="00855F43" w14:paraId="3C08E5BD"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6F03D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discussion</w:t>
            </w:r>
          </w:p>
        </w:tc>
        <w:tc>
          <w:tcPr>
            <w:tcW w:w="3086" w:type="dxa"/>
            <w:tcBorders>
              <w:top w:val="nil"/>
              <w:left w:val="nil"/>
              <w:bottom w:val="single" w:sz="8" w:space="0" w:color="auto"/>
              <w:right w:val="single" w:sz="8" w:space="0" w:color="auto"/>
            </w:tcBorders>
            <w:shd w:val="clear" w:color="auto" w:fill="FFFFFF"/>
            <w:hideMark/>
          </w:tcPr>
          <w:p w14:paraId="497D90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 a) discussion about/on</w:t>
            </w:r>
          </w:p>
        </w:tc>
        <w:tc>
          <w:tcPr>
            <w:tcW w:w="2835" w:type="dxa"/>
            <w:tcBorders>
              <w:top w:val="nil"/>
              <w:left w:val="nil"/>
              <w:bottom w:val="single" w:sz="8" w:space="0" w:color="auto"/>
              <w:right w:val="single" w:sz="8" w:space="0" w:color="auto"/>
            </w:tcBorders>
            <w:shd w:val="clear" w:color="auto" w:fill="FFFFFF"/>
            <w:hideMark/>
          </w:tcPr>
          <w:p w14:paraId="710DBC0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Have a discussion</w:t>
            </w:r>
          </w:p>
        </w:tc>
        <w:tc>
          <w:tcPr>
            <w:tcW w:w="2382" w:type="dxa"/>
            <w:tcBorders>
              <w:top w:val="nil"/>
              <w:left w:val="nil"/>
              <w:bottom w:val="single" w:sz="8" w:space="0" w:color="auto"/>
              <w:right w:val="single" w:sz="8" w:space="0" w:color="auto"/>
            </w:tcBorders>
            <w:shd w:val="clear" w:color="auto" w:fill="FFFFFF"/>
            <w:hideMark/>
          </w:tcPr>
          <w:p w14:paraId="36F3A4E0"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Có cuộc thảo luận về cái gì</w:t>
            </w:r>
          </w:p>
        </w:tc>
      </w:tr>
      <w:tr w:rsidR="00855F43" w:rsidRPr="00855F43" w14:paraId="53ADC2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625EA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4D4E7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 discussion</w:t>
            </w:r>
          </w:p>
        </w:tc>
        <w:tc>
          <w:tcPr>
            <w:tcW w:w="2835" w:type="dxa"/>
            <w:tcBorders>
              <w:top w:val="nil"/>
              <w:left w:val="nil"/>
              <w:bottom w:val="single" w:sz="8" w:space="0" w:color="auto"/>
              <w:right w:val="single" w:sz="8" w:space="0" w:color="auto"/>
            </w:tcBorders>
            <w:shd w:val="clear" w:color="auto" w:fill="FFFFFF"/>
            <w:hideMark/>
          </w:tcPr>
          <w:p w14:paraId="16B7AA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Being discussed</w:t>
            </w:r>
          </w:p>
        </w:tc>
        <w:tc>
          <w:tcPr>
            <w:tcW w:w="2382" w:type="dxa"/>
            <w:tcBorders>
              <w:top w:val="nil"/>
              <w:left w:val="nil"/>
              <w:bottom w:val="single" w:sz="8" w:space="0" w:color="auto"/>
              <w:right w:val="single" w:sz="8" w:space="0" w:color="auto"/>
            </w:tcBorders>
            <w:shd w:val="clear" w:color="auto" w:fill="FFFFFF"/>
            <w:hideMark/>
          </w:tcPr>
          <w:p w14:paraId="1F1DC22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Đang được bàn luận</w:t>
            </w:r>
          </w:p>
        </w:tc>
      </w:tr>
      <w:tr w:rsidR="00855F43" w:rsidRPr="00855F43" w14:paraId="500AF74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14701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71D6C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discussion with</w:t>
            </w:r>
          </w:p>
        </w:tc>
        <w:tc>
          <w:tcPr>
            <w:tcW w:w="2835" w:type="dxa"/>
            <w:tcBorders>
              <w:top w:val="nil"/>
              <w:left w:val="nil"/>
              <w:bottom w:val="single" w:sz="8" w:space="0" w:color="auto"/>
              <w:right w:val="single" w:sz="8" w:space="0" w:color="auto"/>
            </w:tcBorders>
            <w:shd w:val="clear" w:color="auto" w:fill="FFFFFF"/>
            <w:hideMark/>
          </w:tcPr>
          <w:p w14:paraId="4EC77A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Being in discussion</w:t>
            </w:r>
          </w:p>
        </w:tc>
        <w:tc>
          <w:tcPr>
            <w:tcW w:w="2382" w:type="dxa"/>
            <w:tcBorders>
              <w:top w:val="nil"/>
              <w:left w:val="nil"/>
              <w:bottom w:val="single" w:sz="8" w:space="0" w:color="auto"/>
              <w:right w:val="single" w:sz="8" w:space="0" w:color="auto"/>
            </w:tcBorders>
            <w:shd w:val="clear" w:color="auto" w:fill="FFFFFF"/>
            <w:hideMark/>
          </w:tcPr>
          <w:p w14:paraId="55BD08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Trong cuộc thảo luận với</w:t>
            </w:r>
          </w:p>
        </w:tc>
      </w:tr>
      <w:tr w:rsidR="00855F43" w:rsidRPr="00855F43" w14:paraId="6D39C00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BE5B6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4C65A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heated discussion</w:t>
            </w:r>
          </w:p>
        </w:tc>
        <w:tc>
          <w:tcPr>
            <w:tcW w:w="2835" w:type="dxa"/>
            <w:tcBorders>
              <w:top w:val="nil"/>
              <w:left w:val="nil"/>
              <w:bottom w:val="single" w:sz="8" w:space="0" w:color="auto"/>
              <w:right w:val="single" w:sz="8" w:space="0" w:color="auto"/>
            </w:tcBorders>
            <w:shd w:val="clear" w:color="auto" w:fill="FFFFFF"/>
            <w:hideMark/>
          </w:tcPr>
          <w:p w14:paraId="588EEF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Discuss current affairs</w:t>
            </w:r>
          </w:p>
        </w:tc>
        <w:tc>
          <w:tcPr>
            <w:tcW w:w="2382" w:type="dxa"/>
            <w:tcBorders>
              <w:top w:val="nil"/>
              <w:left w:val="nil"/>
              <w:bottom w:val="single" w:sz="8" w:space="0" w:color="auto"/>
              <w:right w:val="single" w:sz="8" w:space="0" w:color="auto"/>
            </w:tcBorders>
            <w:shd w:val="clear" w:color="auto" w:fill="FFFFFF"/>
            <w:hideMark/>
          </w:tcPr>
          <w:p w14:paraId="7E8FC9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Thảo luận vấn đề nóng</w:t>
            </w:r>
          </w:p>
        </w:tc>
      </w:tr>
      <w:tr w:rsidR="00855F43" w:rsidRPr="00855F43" w14:paraId="14145D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88AAE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51047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discussion group</w:t>
            </w:r>
          </w:p>
        </w:tc>
        <w:tc>
          <w:tcPr>
            <w:tcW w:w="2835" w:type="dxa"/>
            <w:tcBorders>
              <w:top w:val="nil"/>
              <w:left w:val="nil"/>
              <w:bottom w:val="single" w:sz="8" w:space="0" w:color="auto"/>
              <w:right w:val="single" w:sz="8" w:space="0" w:color="auto"/>
            </w:tcBorders>
            <w:shd w:val="clear" w:color="auto" w:fill="FFFFFF"/>
            <w:hideMark/>
          </w:tcPr>
          <w:p w14:paraId="7C973B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Discuss in group</w:t>
            </w:r>
          </w:p>
        </w:tc>
        <w:tc>
          <w:tcPr>
            <w:tcW w:w="2382" w:type="dxa"/>
            <w:tcBorders>
              <w:top w:val="nil"/>
              <w:left w:val="nil"/>
              <w:bottom w:val="single" w:sz="8" w:space="0" w:color="auto"/>
              <w:right w:val="single" w:sz="8" w:space="0" w:color="auto"/>
            </w:tcBorders>
            <w:shd w:val="clear" w:color="auto" w:fill="FFFFFF"/>
            <w:hideMark/>
          </w:tcPr>
          <w:p w14:paraId="50C4419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Thảo luận nhóm</w:t>
            </w:r>
          </w:p>
        </w:tc>
      </w:tr>
      <w:tr w:rsidR="00855F43" w:rsidRPr="00855F43" w14:paraId="7AE541A5"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C455B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letter</w:t>
            </w:r>
          </w:p>
        </w:tc>
        <w:tc>
          <w:tcPr>
            <w:tcW w:w="3086" w:type="dxa"/>
            <w:tcBorders>
              <w:top w:val="nil"/>
              <w:left w:val="nil"/>
              <w:bottom w:val="single" w:sz="8" w:space="0" w:color="auto"/>
              <w:right w:val="single" w:sz="8" w:space="0" w:color="auto"/>
            </w:tcBorders>
            <w:shd w:val="clear" w:color="auto" w:fill="FFFFFF"/>
            <w:hideMark/>
          </w:tcPr>
          <w:p w14:paraId="3BCE9DE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get/receive a letter from</w:t>
            </w:r>
          </w:p>
        </w:tc>
        <w:tc>
          <w:tcPr>
            <w:tcW w:w="2835" w:type="dxa"/>
            <w:tcBorders>
              <w:top w:val="nil"/>
              <w:left w:val="nil"/>
              <w:bottom w:val="single" w:sz="8" w:space="0" w:color="auto"/>
              <w:right w:val="single" w:sz="8" w:space="0" w:color="auto"/>
            </w:tcBorders>
            <w:shd w:val="clear" w:color="auto" w:fill="FFFFFF"/>
            <w:hideMark/>
          </w:tcPr>
          <w:p w14:paraId="008BA94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get a letter from sb</w:t>
            </w:r>
          </w:p>
        </w:tc>
        <w:tc>
          <w:tcPr>
            <w:tcW w:w="2382" w:type="dxa"/>
            <w:tcBorders>
              <w:top w:val="nil"/>
              <w:left w:val="nil"/>
              <w:bottom w:val="single" w:sz="8" w:space="0" w:color="auto"/>
              <w:right w:val="single" w:sz="8" w:space="0" w:color="auto"/>
            </w:tcBorders>
            <w:shd w:val="clear" w:color="auto" w:fill="FFFFFF"/>
            <w:hideMark/>
          </w:tcPr>
          <w:p w14:paraId="08E9581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Nhận được thư</w:t>
            </w:r>
          </w:p>
        </w:tc>
      </w:tr>
      <w:tr w:rsidR="00855F43" w:rsidRPr="00855F43" w14:paraId="2B2F37B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1453B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EDD2E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send sb a letter</w:t>
            </w:r>
          </w:p>
        </w:tc>
        <w:tc>
          <w:tcPr>
            <w:tcW w:w="2835" w:type="dxa"/>
            <w:tcBorders>
              <w:top w:val="nil"/>
              <w:left w:val="nil"/>
              <w:bottom w:val="single" w:sz="8" w:space="0" w:color="auto"/>
              <w:right w:val="single" w:sz="8" w:space="0" w:color="auto"/>
            </w:tcBorders>
            <w:shd w:val="clear" w:color="auto" w:fill="FFFFFF"/>
            <w:hideMark/>
          </w:tcPr>
          <w:p w14:paraId="163BE7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Send sb a letter</w:t>
            </w:r>
          </w:p>
        </w:tc>
        <w:tc>
          <w:tcPr>
            <w:tcW w:w="2382" w:type="dxa"/>
            <w:tcBorders>
              <w:top w:val="nil"/>
              <w:left w:val="nil"/>
              <w:bottom w:val="single" w:sz="8" w:space="0" w:color="auto"/>
              <w:right w:val="single" w:sz="8" w:space="0" w:color="auto"/>
            </w:tcBorders>
            <w:shd w:val="clear" w:color="auto" w:fill="FFFFFF"/>
            <w:hideMark/>
          </w:tcPr>
          <w:p w14:paraId="1339CB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Gửi thư cho ai đó</w:t>
            </w:r>
          </w:p>
        </w:tc>
      </w:tr>
      <w:tr w:rsidR="00855F43" w:rsidRPr="00855F43" w14:paraId="37BF750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7955B3"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2D995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write sb a letter</w:t>
            </w:r>
          </w:p>
        </w:tc>
        <w:tc>
          <w:tcPr>
            <w:tcW w:w="2835" w:type="dxa"/>
            <w:tcBorders>
              <w:top w:val="nil"/>
              <w:left w:val="nil"/>
              <w:bottom w:val="single" w:sz="8" w:space="0" w:color="auto"/>
              <w:right w:val="single" w:sz="8" w:space="0" w:color="auto"/>
            </w:tcBorders>
            <w:shd w:val="clear" w:color="auto" w:fill="FFFFFF"/>
            <w:hideMark/>
          </w:tcPr>
          <w:p w14:paraId="3040E2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write a letter to sb</w:t>
            </w:r>
          </w:p>
        </w:tc>
        <w:tc>
          <w:tcPr>
            <w:tcW w:w="2382" w:type="dxa"/>
            <w:tcBorders>
              <w:top w:val="nil"/>
              <w:left w:val="nil"/>
              <w:bottom w:val="single" w:sz="8" w:space="0" w:color="auto"/>
              <w:right w:val="single" w:sz="8" w:space="0" w:color="auto"/>
            </w:tcBorders>
            <w:shd w:val="clear" w:color="auto" w:fill="FFFFFF"/>
            <w:hideMark/>
          </w:tcPr>
          <w:p w14:paraId="443EC9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Viết cho ai đó</w:t>
            </w:r>
          </w:p>
        </w:tc>
      </w:tr>
      <w:tr w:rsidR="00855F43" w:rsidRPr="00855F43" w14:paraId="28AB2B0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F8BC7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F63334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 the letter</w:t>
            </w:r>
          </w:p>
        </w:tc>
        <w:tc>
          <w:tcPr>
            <w:tcW w:w="2835" w:type="dxa"/>
            <w:tcBorders>
              <w:top w:val="nil"/>
              <w:left w:val="nil"/>
              <w:bottom w:val="single" w:sz="8" w:space="0" w:color="auto"/>
              <w:right w:val="single" w:sz="8" w:space="0" w:color="auto"/>
            </w:tcBorders>
            <w:shd w:val="clear" w:color="auto" w:fill="FFFFFF"/>
            <w:hideMark/>
          </w:tcPr>
          <w:p w14:paraId="2BB292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Thorough and detailed</w:t>
            </w:r>
          </w:p>
        </w:tc>
        <w:tc>
          <w:tcPr>
            <w:tcW w:w="2382" w:type="dxa"/>
            <w:tcBorders>
              <w:top w:val="nil"/>
              <w:left w:val="nil"/>
              <w:bottom w:val="single" w:sz="8" w:space="0" w:color="auto"/>
              <w:right w:val="single" w:sz="8" w:space="0" w:color="auto"/>
            </w:tcBorders>
            <w:shd w:val="clear" w:color="auto" w:fill="FFFFFF"/>
            <w:hideMark/>
          </w:tcPr>
          <w:p w14:paraId="7CA032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chú ý từng li từng tí, tỉ mỉ</w:t>
            </w:r>
          </w:p>
        </w:tc>
      </w:tr>
      <w:tr w:rsidR="00855F43" w:rsidRPr="00855F43" w14:paraId="43CEC5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9E7D4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039603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letter of the law</w:t>
            </w:r>
          </w:p>
        </w:tc>
        <w:tc>
          <w:tcPr>
            <w:tcW w:w="2835" w:type="dxa"/>
            <w:tcBorders>
              <w:top w:val="nil"/>
              <w:left w:val="nil"/>
              <w:bottom w:val="single" w:sz="8" w:space="0" w:color="auto"/>
              <w:right w:val="single" w:sz="8" w:space="0" w:color="auto"/>
            </w:tcBorders>
            <w:shd w:val="clear" w:color="auto" w:fill="FFFFFF"/>
            <w:hideMark/>
          </w:tcPr>
          <w:p w14:paraId="142DF4A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say that someone keeps to the letter of the law , you mean that they act according to what is actually written in the law, rather than according to the general principles of it, especially when you disapprove of this.</w:t>
            </w:r>
          </w:p>
        </w:tc>
        <w:tc>
          <w:tcPr>
            <w:tcW w:w="2382" w:type="dxa"/>
            <w:tcBorders>
              <w:top w:val="nil"/>
              <w:left w:val="nil"/>
              <w:bottom w:val="single" w:sz="8" w:space="0" w:color="auto"/>
              <w:right w:val="single" w:sz="8" w:space="0" w:color="auto"/>
            </w:tcBorders>
            <w:shd w:val="clear" w:color="auto" w:fill="FFFFFF"/>
            <w:hideMark/>
          </w:tcPr>
          <w:p w14:paraId="420E90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Dựa vào luật</w:t>
            </w:r>
          </w:p>
        </w:tc>
      </w:tr>
      <w:tr w:rsidR="00855F43" w:rsidRPr="00855F43" w14:paraId="23F9CC1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892ED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FD69E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letter bomb</w:t>
            </w:r>
          </w:p>
        </w:tc>
        <w:tc>
          <w:tcPr>
            <w:tcW w:w="2835" w:type="dxa"/>
            <w:tcBorders>
              <w:top w:val="nil"/>
              <w:left w:val="nil"/>
              <w:bottom w:val="single" w:sz="8" w:space="0" w:color="auto"/>
              <w:right w:val="single" w:sz="8" w:space="0" w:color="auto"/>
            </w:tcBorders>
            <w:shd w:val="clear" w:color="auto" w:fill="FFFFFF"/>
            <w:hideMark/>
          </w:tcPr>
          <w:p w14:paraId="077D68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small bomb that is put in an envelope or parcel and posted to someone</w:t>
            </w:r>
          </w:p>
        </w:tc>
        <w:tc>
          <w:tcPr>
            <w:tcW w:w="2382" w:type="dxa"/>
            <w:tcBorders>
              <w:top w:val="nil"/>
              <w:left w:val="nil"/>
              <w:bottom w:val="single" w:sz="8" w:space="0" w:color="auto"/>
              <w:right w:val="single" w:sz="8" w:space="0" w:color="auto"/>
            </w:tcBorders>
            <w:shd w:val="clear" w:color="auto" w:fill="FFFFFF"/>
            <w:hideMark/>
          </w:tcPr>
          <w:p w14:paraId="712B44C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Bom đính kèm theo các lá thư</w:t>
            </w:r>
          </w:p>
        </w:tc>
      </w:tr>
      <w:tr w:rsidR="00855F43" w:rsidRPr="00855F43" w14:paraId="352854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16C9A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242A9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letter box</w:t>
            </w:r>
          </w:p>
        </w:tc>
        <w:tc>
          <w:tcPr>
            <w:tcW w:w="2835" w:type="dxa"/>
            <w:tcBorders>
              <w:top w:val="nil"/>
              <w:left w:val="nil"/>
              <w:bottom w:val="single" w:sz="8" w:space="0" w:color="auto"/>
              <w:right w:val="single" w:sz="8" w:space="0" w:color="auto"/>
            </w:tcBorders>
            <w:shd w:val="clear" w:color="auto" w:fill="FFFFFF"/>
            <w:hideMark/>
          </w:tcPr>
          <w:p w14:paraId="726D05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rectangular hole in the door or in a wall near the entrance of a house or other building, through which letters, etc. are delivered</w:t>
            </w:r>
          </w:p>
        </w:tc>
        <w:tc>
          <w:tcPr>
            <w:tcW w:w="2382" w:type="dxa"/>
            <w:tcBorders>
              <w:top w:val="nil"/>
              <w:left w:val="nil"/>
              <w:bottom w:val="single" w:sz="8" w:space="0" w:color="auto"/>
              <w:right w:val="single" w:sz="8" w:space="0" w:color="auto"/>
            </w:tcBorders>
            <w:shd w:val="clear" w:color="auto" w:fill="FFFFFF"/>
            <w:hideMark/>
          </w:tcPr>
          <w:p w14:paraId="5B78678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Hòm thư</w:t>
            </w:r>
          </w:p>
        </w:tc>
      </w:tr>
      <w:tr w:rsidR="00855F43" w:rsidRPr="00855F43" w14:paraId="3949C71F"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7471D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notice</w:t>
            </w:r>
          </w:p>
        </w:tc>
        <w:tc>
          <w:tcPr>
            <w:tcW w:w="3086" w:type="dxa"/>
            <w:tcBorders>
              <w:top w:val="nil"/>
              <w:left w:val="nil"/>
              <w:bottom w:val="single" w:sz="8" w:space="0" w:color="auto"/>
              <w:right w:val="single" w:sz="8" w:space="0" w:color="auto"/>
            </w:tcBorders>
            <w:shd w:val="clear" w:color="auto" w:fill="FFFFFF"/>
            <w:hideMark/>
          </w:tcPr>
          <w:p w14:paraId="2E3A8E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bring sth to sb’s notice</w:t>
            </w:r>
          </w:p>
        </w:tc>
        <w:tc>
          <w:tcPr>
            <w:tcW w:w="2835" w:type="dxa"/>
            <w:tcBorders>
              <w:top w:val="nil"/>
              <w:left w:val="nil"/>
              <w:bottom w:val="single" w:sz="8" w:space="0" w:color="auto"/>
              <w:right w:val="single" w:sz="8" w:space="0" w:color="auto"/>
            </w:tcBorders>
            <w:shd w:val="clear" w:color="auto" w:fill="FFFFFF"/>
            <w:hideMark/>
          </w:tcPr>
          <w:p w14:paraId="1771D63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Make someone pay attention to</w:t>
            </w:r>
          </w:p>
        </w:tc>
        <w:tc>
          <w:tcPr>
            <w:tcW w:w="2382" w:type="dxa"/>
            <w:tcBorders>
              <w:top w:val="nil"/>
              <w:left w:val="nil"/>
              <w:bottom w:val="single" w:sz="8" w:space="0" w:color="auto"/>
              <w:right w:val="single" w:sz="8" w:space="0" w:color="auto"/>
            </w:tcBorders>
            <w:shd w:val="clear" w:color="auto" w:fill="FFFFFF"/>
            <w:hideMark/>
          </w:tcPr>
          <w:p w14:paraId="05340FAB"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Làm cho ai phải chú ý đến điều gì</w:t>
            </w:r>
          </w:p>
        </w:tc>
      </w:tr>
      <w:tr w:rsidR="00855F43" w:rsidRPr="00855F43" w14:paraId="644DE0D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68CC5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57455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to sb’s note (that)</w:t>
            </w:r>
          </w:p>
        </w:tc>
        <w:tc>
          <w:tcPr>
            <w:tcW w:w="2835" w:type="dxa"/>
            <w:tcBorders>
              <w:top w:val="nil"/>
              <w:left w:val="nil"/>
              <w:bottom w:val="single" w:sz="8" w:space="0" w:color="auto"/>
              <w:right w:val="single" w:sz="8" w:space="0" w:color="auto"/>
            </w:tcBorders>
            <w:shd w:val="clear" w:color="auto" w:fill="FFFFFF"/>
            <w:hideMark/>
          </w:tcPr>
          <w:p w14:paraId="0AF6D6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Heard by someone</w:t>
            </w:r>
          </w:p>
        </w:tc>
        <w:tc>
          <w:tcPr>
            <w:tcW w:w="2382" w:type="dxa"/>
            <w:tcBorders>
              <w:top w:val="nil"/>
              <w:left w:val="nil"/>
              <w:bottom w:val="single" w:sz="8" w:space="0" w:color="auto"/>
              <w:right w:val="single" w:sz="8" w:space="0" w:color="auto"/>
            </w:tcBorders>
            <w:shd w:val="clear" w:color="auto" w:fill="FFFFFF"/>
            <w:hideMark/>
          </w:tcPr>
          <w:p w14:paraId="3A7CE4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Bị ai thấy, bị ai nghe</w:t>
            </w:r>
          </w:p>
        </w:tc>
      </w:tr>
      <w:tr w:rsidR="00855F43" w:rsidRPr="00855F43" w14:paraId="3ABD29F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B8682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F80B9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escape sb’s notice</w:t>
            </w:r>
          </w:p>
        </w:tc>
        <w:tc>
          <w:tcPr>
            <w:tcW w:w="2835" w:type="dxa"/>
            <w:tcBorders>
              <w:top w:val="nil"/>
              <w:left w:val="nil"/>
              <w:bottom w:val="single" w:sz="8" w:space="0" w:color="auto"/>
              <w:right w:val="single" w:sz="8" w:space="0" w:color="auto"/>
            </w:tcBorders>
            <w:shd w:val="clear" w:color="auto" w:fill="FFFFFF"/>
            <w:hideMark/>
          </w:tcPr>
          <w:p w14:paraId="785DE2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omitted</w:t>
            </w:r>
          </w:p>
        </w:tc>
        <w:tc>
          <w:tcPr>
            <w:tcW w:w="2382" w:type="dxa"/>
            <w:tcBorders>
              <w:top w:val="nil"/>
              <w:left w:val="nil"/>
              <w:bottom w:val="single" w:sz="8" w:space="0" w:color="auto"/>
              <w:right w:val="single" w:sz="8" w:space="0" w:color="auto"/>
            </w:tcBorders>
            <w:shd w:val="clear" w:color="auto" w:fill="FFFFFF"/>
            <w:hideMark/>
          </w:tcPr>
          <w:p w14:paraId="44CAFF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Bị bỏ sót, không được để ý tới</w:t>
            </w:r>
          </w:p>
        </w:tc>
      </w:tr>
      <w:tr w:rsidR="00855F43" w:rsidRPr="00855F43" w14:paraId="3A5DCFD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FEB85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7F318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notice (of)</w:t>
            </w:r>
          </w:p>
        </w:tc>
        <w:tc>
          <w:tcPr>
            <w:tcW w:w="2835" w:type="dxa"/>
            <w:tcBorders>
              <w:top w:val="nil"/>
              <w:left w:val="nil"/>
              <w:bottom w:val="single" w:sz="8" w:space="0" w:color="auto"/>
              <w:right w:val="single" w:sz="8" w:space="0" w:color="auto"/>
            </w:tcBorders>
            <w:shd w:val="clear" w:color="auto" w:fill="FFFFFF"/>
            <w:hideMark/>
          </w:tcPr>
          <w:p w14:paraId="63F475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Write down important things</w:t>
            </w:r>
          </w:p>
        </w:tc>
        <w:tc>
          <w:tcPr>
            <w:tcW w:w="2382" w:type="dxa"/>
            <w:tcBorders>
              <w:top w:val="nil"/>
              <w:left w:val="nil"/>
              <w:bottom w:val="single" w:sz="8" w:space="0" w:color="auto"/>
              <w:right w:val="single" w:sz="8" w:space="0" w:color="auto"/>
            </w:tcBorders>
            <w:shd w:val="clear" w:color="auto" w:fill="FFFFFF"/>
            <w:hideMark/>
          </w:tcPr>
          <w:p w14:paraId="345EF80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Ghi chú</w:t>
            </w:r>
          </w:p>
        </w:tc>
      </w:tr>
      <w:tr w:rsidR="00855F43" w:rsidRPr="00855F43" w14:paraId="15BC20D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FBB79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2BEC3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short notice</w:t>
            </w:r>
          </w:p>
        </w:tc>
        <w:tc>
          <w:tcPr>
            <w:tcW w:w="2835" w:type="dxa"/>
            <w:tcBorders>
              <w:top w:val="nil"/>
              <w:left w:val="nil"/>
              <w:bottom w:val="single" w:sz="8" w:space="0" w:color="auto"/>
              <w:right w:val="single" w:sz="8" w:space="0" w:color="auto"/>
            </w:tcBorders>
            <w:shd w:val="clear" w:color="auto" w:fill="FFFFFF"/>
            <w:hideMark/>
          </w:tcPr>
          <w:p w14:paraId="2B6735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only a short time before something happens</w:t>
            </w:r>
          </w:p>
        </w:tc>
        <w:tc>
          <w:tcPr>
            <w:tcW w:w="2382" w:type="dxa"/>
            <w:tcBorders>
              <w:top w:val="nil"/>
              <w:left w:val="nil"/>
              <w:bottom w:val="single" w:sz="8" w:space="0" w:color="auto"/>
              <w:right w:val="single" w:sz="8" w:space="0" w:color="auto"/>
            </w:tcBorders>
            <w:shd w:val="clear" w:color="auto" w:fill="FFFFFF"/>
            <w:hideMark/>
          </w:tcPr>
          <w:p w14:paraId="317FFA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rất ít thời gian để làm gì trước khi cái gì đó xảy ra</w:t>
            </w:r>
          </w:p>
        </w:tc>
      </w:tr>
      <w:tr w:rsidR="00855F43" w:rsidRPr="00855F43" w14:paraId="749207F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445FE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31FD0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sit up and take notice</w:t>
            </w:r>
          </w:p>
        </w:tc>
        <w:tc>
          <w:tcPr>
            <w:tcW w:w="2835" w:type="dxa"/>
            <w:tcBorders>
              <w:top w:val="nil"/>
              <w:left w:val="nil"/>
              <w:bottom w:val="single" w:sz="8" w:space="0" w:color="auto"/>
              <w:right w:val="single" w:sz="8" w:space="0" w:color="auto"/>
            </w:tcBorders>
            <w:shd w:val="clear" w:color="auto" w:fill="FFFFFF"/>
            <w:hideMark/>
          </w:tcPr>
          <w:p w14:paraId="2682FFA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startled, forced to pay attention</w:t>
            </w:r>
          </w:p>
        </w:tc>
        <w:tc>
          <w:tcPr>
            <w:tcW w:w="2382" w:type="dxa"/>
            <w:tcBorders>
              <w:top w:val="nil"/>
              <w:left w:val="nil"/>
              <w:bottom w:val="single" w:sz="8" w:space="0" w:color="auto"/>
              <w:right w:val="single" w:sz="8" w:space="0" w:color="auto"/>
            </w:tcBorders>
            <w:shd w:val="clear" w:color="auto" w:fill="FFFFFF"/>
            <w:hideMark/>
          </w:tcPr>
          <w:p w14:paraId="0A9797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Giật mình buộc phải chú ý</w:t>
            </w:r>
          </w:p>
        </w:tc>
      </w:tr>
      <w:tr w:rsidR="00855F43" w:rsidRPr="00855F43" w14:paraId="3780089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48F59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70247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beneath one’s notice</w:t>
            </w:r>
          </w:p>
        </w:tc>
        <w:tc>
          <w:tcPr>
            <w:tcW w:w="2835" w:type="dxa"/>
            <w:tcBorders>
              <w:top w:val="nil"/>
              <w:left w:val="nil"/>
              <w:bottom w:val="single" w:sz="8" w:space="0" w:color="auto"/>
              <w:right w:val="single" w:sz="8" w:space="0" w:color="auto"/>
            </w:tcBorders>
            <w:shd w:val="clear" w:color="auto" w:fill="FFFFFF"/>
            <w:hideMark/>
          </w:tcPr>
          <w:p w14:paraId="7D79C79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Uninteresting</w:t>
            </w:r>
          </w:p>
        </w:tc>
        <w:tc>
          <w:tcPr>
            <w:tcW w:w="2382" w:type="dxa"/>
            <w:tcBorders>
              <w:top w:val="nil"/>
              <w:left w:val="nil"/>
              <w:bottom w:val="single" w:sz="8" w:space="0" w:color="auto"/>
              <w:right w:val="single" w:sz="8" w:space="0" w:color="auto"/>
            </w:tcBorders>
            <w:shd w:val="clear" w:color="auto" w:fill="FFFFFF"/>
            <w:hideMark/>
          </w:tcPr>
          <w:p w14:paraId="43EB5D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đáng quan tâm, không thú vị</w:t>
            </w:r>
          </w:p>
        </w:tc>
      </w:tr>
      <w:tr w:rsidR="00855F43" w:rsidRPr="00855F43" w14:paraId="58F673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D79154"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9EF2DF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until further notice</w:t>
            </w:r>
          </w:p>
        </w:tc>
        <w:tc>
          <w:tcPr>
            <w:tcW w:w="2835" w:type="dxa"/>
            <w:tcBorders>
              <w:top w:val="nil"/>
              <w:left w:val="nil"/>
              <w:bottom w:val="single" w:sz="8" w:space="0" w:color="auto"/>
              <w:right w:val="single" w:sz="8" w:space="0" w:color="auto"/>
            </w:tcBorders>
            <w:shd w:val="clear" w:color="auto" w:fill="FFFFFF"/>
            <w:hideMark/>
          </w:tcPr>
          <w:p w14:paraId="67C421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wait for the latest information</w:t>
            </w:r>
          </w:p>
        </w:tc>
        <w:tc>
          <w:tcPr>
            <w:tcW w:w="2382" w:type="dxa"/>
            <w:tcBorders>
              <w:top w:val="nil"/>
              <w:left w:val="nil"/>
              <w:bottom w:val="single" w:sz="8" w:space="0" w:color="auto"/>
              <w:right w:val="single" w:sz="8" w:space="0" w:color="auto"/>
            </w:tcBorders>
            <w:shd w:val="clear" w:color="auto" w:fill="FFFFFF"/>
            <w:hideMark/>
          </w:tcPr>
          <w:p w14:paraId="6A339C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Cho đến khi có thông báo mới</w:t>
            </w:r>
          </w:p>
        </w:tc>
      </w:tr>
      <w:tr w:rsidR="00855F43" w:rsidRPr="00855F43" w14:paraId="3BD5C212"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1B5A6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paper</w:t>
            </w:r>
          </w:p>
        </w:tc>
        <w:tc>
          <w:tcPr>
            <w:tcW w:w="3086" w:type="dxa"/>
            <w:tcBorders>
              <w:top w:val="nil"/>
              <w:left w:val="nil"/>
              <w:bottom w:val="single" w:sz="8" w:space="0" w:color="auto"/>
              <w:right w:val="single" w:sz="8" w:space="0" w:color="auto"/>
            </w:tcBorders>
            <w:shd w:val="clear" w:color="auto" w:fill="FFFFFF"/>
            <w:hideMark/>
          </w:tcPr>
          <w:p w14:paraId="30D0FB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piece/sheet of paper</w:t>
            </w:r>
          </w:p>
        </w:tc>
        <w:tc>
          <w:tcPr>
            <w:tcW w:w="2835" w:type="dxa"/>
            <w:tcBorders>
              <w:top w:val="nil"/>
              <w:left w:val="nil"/>
              <w:bottom w:val="single" w:sz="8" w:space="0" w:color="auto"/>
              <w:right w:val="single" w:sz="8" w:space="0" w:color="auto"/>
            </w:tcBorders>
            <w:shd w:val="clear" w:color="auto" w:fill="FFFFFF"/>
            <w:hideMark/>
          </w:tcPr>
          <w:p w14:paraId="5C4C786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 blank of paper</w:t>
            </w:r>
          </w:p>
        </w:tc>
        <w:tc>
          <w:tcPr>
            <w:tcW w:w="2382" w:type="dxa"/>
            <w:tcBorders>
              <w:top w:val="nil"/>
              <w:left w:val="nil"/>
              <w:bottom w:val="single" w:sz="8" w:space="0" w:color="auto"/>
              <w:right w:val="single" w:sz="8" w:space="0" w:color="auto"/>
            </w:tcBorders>
            <w:shd w:val="clear" w:color="auto" w:fill="FFFFFF"/>
            <w:hideMark/>
          </w:tcPr>
          <w:p w14:paraId="7CB4B6C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Một tờ giấy</w:t>
            </w:r>
          </w:p>
        </w:tc>
      </w:tr>
      <w:tr w:rsidR="00855F43" w:rsidRPr="00855F43" w14:paraId="5CB6DF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83001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6A713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paper</w:t>
            </w:r>
          </w:p>
        </w:tc>
        <w:tc>
          <w:tcPr>
            <w:tcW w:w="2835" w:type="dxa"/>
            <w:tcBorders>
              <w:top w:val="nil"/>
              <w:left w:val="nil"/>
              <w:bottom w:val="single" w:sz="8" w:space="0" w:color="auto"/>
              <w:right w:val="single" w:sz="8" w:space="0" w:color="auto"/>
            </w:tcBorders>
            <w:shd w:val="clear" w:color="auto" w:fill="FFFFFF"/>
            <w:hideMark/>
          </w:tcPr>
          <w:p w14:paraId="12AE6D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judging something by how it has been planned rather than how it really works in practice</w:t>
            </w:r>
          </w:p>
        </w:tc>
        <w:tc>
          <w:tcPr>
            <w:tcW w:w="2382" w:type="dxa"/>
            <w:tcBorders>
              <w:top w:val="nil"/>
              <w:left w:val="nil"/>
              <w:bottom w:val="single" w:sz="8" w:space="0" w:color="auto"/>
              <w:right w:val="single" w:sz="8" w:space="0" w:color="auto"/>
            </w:tcBorders>
            <w:shd w:val="clear" w:color="auto" w:fill="FFFFFF"/>
            <w:hideMark/>
          </w:tcPr>
          <w:p w14:paraId="48A0D2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Trên giấy, trên lí thuyết</w:t>
            </w:r>
          </w:p>
        </w:tc>
      </w:tr>
      <w:tr w:rsidR="00855F43" w:rsidRPr="00855F43" w14:paraId="55F45B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B824A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9636AB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commit to paper</w:t>
            </w:r>
          </w:p>
        </w:tc>
        <w:tc>
          <w:tcPr>
            <w:tcW w:w="2835" w:type="dxa"/>
            <w:tcBorders>
              <w:top w:val="nil"/>
              <w:left w:val="nil"/>
              <w:bottom w:val="single" w:sz="8" w:space="0" w:color="auto"/>
              <w:right w:val="single" w:sz="8" w:space="0" w:color="auto"/>
            </w:tcBorders>
            <w:shd w:val="clear" w:color="auto" w:fill="FFFFFF"/>
            <w:hideMark/>
          </w:tcPr>
          <w:p w14:paraId="6602E4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Write down, take notes</w:t>
            </w:r>
          </w:p>
        </w:tc>
        <w:tc>
          <w:tcPr>
            <w:tcW w:w="2382" w:type="dxa"/>
            <w:tcBorders>
              <w:top w:val="nil"/>
              <w:left w:val="nil"/>
              <w:bottom w:val="single" w:sz="8" w:space="0" w:color="auto"/>
              <w:right w:val="single" w:sz="8" w:space="0" w:color="auto"/>
            </w:tcBorders>
            <w:shd w:val="clear" w:color="auto" w:fill="FFFFFF"/>
            <w:hideMark/>
          </w:tcPr>
          <w:p w14:paraId="181418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Viết, ghi vào</w:t>
            </w:r>
          </w:p>
        </w:tc>
      </w:tr>
      <w:tr w:rsidR="00855F43" w:rsidRPr="00855F43" w14:paraId="2A76641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7A175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8DD0B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paper round</w:t>
            </w:r>
          </w:p>
        </w:tc>
        <w:tc>
          <w:tcPr>
            <w:tcW w:w="2835" w:type="dxa"/>
            <w:tcBorders>
              <w:top w:val="nil"/>
              <w:left w:val="nil"/>
              <w:bottom w:val="single" w:sz="8" w:space="0" w:color="auto"/>
              <w:right w:val="single" w:sz="8" w:space="0" w:color="auto"/>
            </w:tcBorders>
            <w:shd w:val="clear" w:color="auto" w:fill="FFFFFF"/>
            <w:hideMark/>
          </w:tcPr>
          <w:p w14:paraId="32FF3F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job, often done by children, of taking newspapers to people's homes</w:t>
            </w:r>
          </w:p>
        </w:tc>
        <w:tc>
          <w:tcPr>
            <w:tcW w:w="2382" w:type="dxa"/>
            <w:tcBorders>
              <w:top w:val="nil"/>
              <w:left w:val="nil"/>
              <w:bottom w:val="single" w:sz="8" w:space="0" w:color="auto"/>
              <w:right w:val="single" w:sz="8" w:space="0" w:color="auto"/>
            </w:tcBorders>
            <w:shd w:val="clear" w:color="auto" w:fill="FFFFFF"/>
            <w:hideMark/>
          </w:tcPr>
          <w:p w14:paraId="053702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Công việc trẻ em đi phân phát báo cho mọi người</w:t>
            </w:r>
          </w:p>
        </w:tc>
      </w:tr>
      <w:tr w:rsidR="00855F43" w:rsidRPr="00855F43" w14:paraId="799813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EA342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5DF6A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paper qualifications</w:t>
            </w:r>
          </w:p>
        </w:tc>
        <w:tc>
          <w:tcPr>
            <w:tcW w:w="2835" w:type="dxa"/>
            <w:tcBorders>
              <w:top w:val="nil"/>
              <w:left w:val="nil"/>
              <w:bottom w:val="single" w:sz="8" w:space="0" w:color="auto"/>
              <w:right w:val="single" w:sz="8" w:space="0" w:color="auto"/>
            </w:tcBorders>
            <w:shd w:val="clear" w:color="auto" w:fill="FFFFFF"/>
            <w:hideMark/>
          </w:tcPr>
          <w:p w14:paraId="06FEC7CD" w14:textId="77777777" w:rsidR="00855F43" w:rsidRPr="00855F43" w:rsidRDefault="00855F43" w:rsidP="00855F43">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7743A82F"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Trình độ trên giấy tờ</w:t>
            </w:r>
          </w:p>
        </w:tc>
      </w:tr>
      <w:tr w:rsidR="00855F43" w:rsidRPr="00855F43" w14:paraId="59499F1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2E1C4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5FFCE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paperwork</w:t>
            </w:r>
          </w:p>
        </w:tc>
        <w:tc>
          <w:tcPr>
            <w:tcW w:w="2835" w:type="dxa"/>
            <w:tcBorders>
              <w:top w:val="nil"/>
              <w:left w:val="nil"/>
              <w:bottom w:val="single" w:sz="8" w:space="0" w:color="auto"/>
              <w:right w:val="single" w:sz="8" w:space="0" w:color="auto"/>
            </w:tcBorders>
            <w:shd w:val="clear" w:color="auto" w:fill="FFFFFF"/>
            <w:hideMark/>
          </w:tcPr>
          <w:p w14:paraId="319BFE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part of a job that involves writing letters and reports and keeping records</w:t>
            </w:r>
          </w:p>
        </w:tc>
        <w:tc>
          <w:tcPr>
            <w:tcW w:w="2382" w:type="dxa"/>
            <w:tcBorders>
              <w:top w:val="nil"/>
              <w:left w:val="nil"/>
              <w:bottom w:val="single" w:sz="8" w:space="0" w:color="auto"/>
              <w:right w:val="single" w:sz="8" w:space="0" w:color="auto"/>
            </w:tcBorders>
            <w:shd w:val="clear" w:color="auto" w:fill="FFFFFF"/>
            <w:hideMark/>
          </w:tcPr>
          <w:p w14:paraId="487205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Công việc chung bao gồm viết thư, báo cáo và ghi âm/ công việc bàn giấy</w:t>
            </w:r>
          </w:p>
        </w:tc>
      </w:tr>
      <w:tr w:rsidR="00855F43" w:rsidRPr="00855F43" w14:paraId="5416FC64"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86A34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pen</w:t>
            </w:r>
          </w:p>
        </w:tc>
        <w:tc>
          <w:tcPr>
            <w:tcW w:w="3086" w:type="dxa"/>
            <w:tcBorders>
              <w:top w:val="nil"/>
              <w:left w:val="nil"/>
              <w:bottom w:val="single" w:sz="8" w:space="0" w:color="auto"/>
              <w:right w:val="single" w:sz="8" w:space="0" w:color="auto"/>
            </w:tcBorders>
            <w:shd w:val="clear" w:color="auto" w:fill="FFFFFF"/>
            <w:hideMark/>
          </w:tcPr>
          <w:p w14:paraId="1D7708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put pen to paper</w:t>
            </w:r>
          </w:p>
        </w:tc>
        <w:tc>
          <w:tcPr>
            <w:tcW w:w="2835" w:type="dxa"/>
            <w:tcBorders>
              <w:top w:val="nil"/>
              <w:left w:val="nil"/>
              <w:bottom w:val="single" w:sz="8" w:space="0" w:color="auto"/>
              <w:right w:val="single" w:sz="8" w:space="0" w:color="auto"/>
            </w:tcBorders>
            <w:shd w:val="clear" w:color="auto" w:fill="FFFFFF"/>
            <w:hideMark/>
          </w:tcPr>
          <w:p w14:paraId="7A8004B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start to write</w:t>
            </w:r>
          </w:p>
        </w:tc>
        <w:tc>
          <w:tcPr>
            <w:tcW w:w="2382" w:type="dxa"/>
            <w:tcBorders>
              <w:top w:val="nil"/>
              <w:left w:val="nil"/>
              <w:bottom w:val="single" w:sz="8" w:space="0" w:color="auto"/>
              <w:right w:val="single" w:sz="8" w:space="0" w:color="auto"/>
            </w:tcBorders>
            <w:shd w:val="clear" w:color="auto" w:fill="FFFFFF"/>
            <w:hideMark/>
          </w:tcPr>
          <w:p w14:paraId="1C43120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Bắt đầu viết cái gì</w:t>
            </w:r>
          </w:p>
        </w:tc>
      </w:tr>
      <w:tr w:rsidR="00855F43" w:rsidRPr="00855F43" w14:paraId="67D6648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DD797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B89D5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pen is the mightier than the sword</w:t>
            </w:r>
          </w:p>
        </w:tc>
        <w:tc>
          <w:tcPr>
            <w:tcW w:w="2835" w:type="dxa"/>
            <w:tcBorders>
              <w:top w:val="nil"/>
              <w:left w:val="nil"/>
              <w:bottom w:val="single" w:sz="8" w:space="0" w:color="auto"/>
              <w:right w:val="single" w:sz="8" w:space="0" w:color="auto"/>
            </w:tcBorders>
            <w:shd w:val="clear" w:color="auto" w:fill="FFFFFF"/>
            <w:hideMark/>
          </w:tcPr>
          <w:p w14:paraId="11C003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said to emphasize that thinking and writing have more influence on people and events than the use of force or violence</w:t>
            </w:r>
          </w:p>
        </w:tc>
        <w:tc>
          <w:tcPr>
            <w:tcW w:w="2382" w:type="dxa"/>
            <w:tcBorders>
              <w:top w:val="nil"/>
              <w:left w:val="nil"/>
              <w:bottom w:val="single" w:sz="8" w:space="0" w:color="auto"/>
              <w:right w:val="single" w:sz="8" w:space="0" w:color="auto"/>
            </w:tcBorders>
            <w:shd w:val="clear" w:color="auto" w:fill="FFFFFF"/>
            <w:hideMark/>
          </w:tcPr>
          <w:p w14:paraId="0E582D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Nhấn mạnh suy nghĩ có ảnh hưởng hơn là sử dụng vũ lực</w:t>
            </w:r>
          </w:p>
        </w:tc>
      </w:tr>
      <w:tr w:rsidR="00855F43" w:rsidRPr="00855F43" w14:paraId="57A2136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DCB2B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BC0FE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pen-pusher</w:t>
            </w:r>
          </w:p>
        </w:tc>
        <w:tc>
          <w:tcPr>
            <w:tcW w:w="2835" w:type="dxa"/>
            <w:tcBorders>
              <w:top w:val="nil"/>
              <w:left w:val="nil"/>
              <w:bottom w:val="single" w:sz="8" w:space="0" w:color="auto"/>
              <w:right w:val="single" w:sz="8" w:space="0" w:color="auto"/>
            </w:tcBorders>
            <w:shd w:val="clear" w:color="auto" w:fill="FFFFFF"/>
            <w:hideMark/>
          </w:tcPr>
          <w:p w14:paraId="35EF93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 who has an office job that is not interesting</w:t>
            </w:r>
          </w:p>
        </w:tc>
        <w:tc>
          <w:tcPr>
            <w:tcW w:w="2382" w:type="dxa"/>
            <w:tcBorders>
              <w:top w:val="nil"/>
              <w:left w:val="nil"/>
              <w:bottom w:val="single" w:sz="8" w:space="0" w:color="auto"/>
              <w:right w:val="single" w:sz="8" w:space="0" w:color="auto"/>
            </w:tcBorders>
            <w:shd w:val="clear" w:color="auto" w:fill="FFFFFF"/>
            <w:hideMark/>
          </w:tcPr>
          <w:p w14:paraId="42E7F4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có công việc tẻ nhạt (văn phòng)</w:t>
            </w:r>
          </w:p>
        </w:tc>
      </w:tr>
      <w:tr w:rsidR="00855F43" w:rsidRPr="00855F43" w14:paraId="7F537FE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CEEA4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FFE5E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pen friend/pal</w:t>
            </w:r>
          </w:p>
        </w:tc>
        <w:tc>
          <w:tcPr>
            <w:tcW w:w="2835" w:type="dxa"/>
            <w:tcBorders>
              <w:top w:val="nil"/>
              <w:left w:val="nil"/>
              <w:bottom w:val="single" w:sz="8" w:space="0" w:color="auto"/>
              <w:right w:val="single" w:sz="8" w:space="0" w:color="auto"/>
            </w:tcBorders>
            <w:shd w:val="clear" w:color="auto" w:fill="FFFFFF"/>
            <w:hideMark/>
          </w:tcPr>
          <w:p w14:paraId="1C79D4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Friend through letters</w:t>
            </w:r>
          </w:p>
        </w:tc>
        <w:tc>
          <w:tcPr>
            <w:tcW w:w="2382" w:type="dxa"/>
            <w:tcBorders>
              <w:top w:val="nil"/>
              <w:left w:val="nil"/>
              <w:bottom w:val="single" w:sz="8" w:space="0" w:color="auto"/>
              <w:right w:val="single" w:sz="8" w:space="0" w:color="auto"/>
            </w:tcBorders>
            <w:shd w:val="clear" w:color="auto" w:fill="FFFFFF"/>
            <w:hideMark/>
          </w:tcPr>
          <w:p w14:paraId="08E61F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Bạn qua thư</w:t>
            </w:r>
          </w:p>
        </w:tc>
      </w:tr>
      <w:tr w:rsidR="00855F43" w:rsidRPr="00855F43" w14:paraId="3D5A10DF"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415FFF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w:t>
            </w:r>
          </w:p>
        </w:tc>
        <w:tc>
          <w:tcPr>
            <w:tcW w:w="3086" w:type="dxa"/>
            <w:tcBorders>
              <w:top w:val="nil"/>
              <w:left w:val="nil"/>
              <w:bottom w:val="single" w:sz="8" w:space="0" w:color="auto"/>
              <w:right w:val="single" w:sz="8" w:space="0" w:color="auto"/>
            </w:tcBorders>
            <w:shd w:val="clear" w:color="auto" w:fill="FFFFFF"/>
            <w:hideMark/>
          </w:tcPr>
          <w:p w14:paraId="1AD94E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 on demand</w:t>
            </w:r>
          </w:p>
        </w:tc>
        <w:tc>
          <w:tcPr>
            <w:tcW w:w="2835" w:type="dxa"/>
            <w:tcBorders>
              <w:top w:val="nil"/>
              <w:left w:val="nil"/>
              <w:bottom w:val="single" w:sz="8" w:space="0" w:color="auto"/>
              <w:right w:val="single" w:sz="8" w:space="0" w:color="auto"/>
            </w:tcBorders>
            <w:shd w:val="clear" w:color="auto" w:fill="FFFFFF"/>
            <w:hideMark/>
          </w:tcPr>
          <w:p w14:paraId="1DA29AA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 way of producing books or other documents in which copies are printed only after they have been ordered</w:t>
            </w:r>
          </w:p>
        </w:tc>
        <w:tc>
          <w:tcPr>
            <w:tcW w:w="2382" w:type="dxa"/>
            <w:tcBorders>
              <w:top w:val="nil"/>
              <w:left w:val="nil"/>
              <w:bottom w:val="single" w:sz="8" w:space="0" w:color="auto"/>
              <w:right w:val="single" w:sz="8" w:space="0" w:color="auto"/>
            </w:tcBorders>
            <w:shd w:val="clear" w:color="auto" w:fill="FFFFFF"/>
            <w:hideMark/>
          </w:tcPr>
          <w:p w14:paraId="021366C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In ấn theo yêu cầu</w:t>
            </w:r>
          </w:p>
        </w:tc>
      </w:tr>
      <w:tr w:rsidR="00855F43" w:rsidRPr="00855F43" w14:paraId="064B071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46002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F817B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print</w:t>
            </w:r>
          </w:p>
        </w:tc>
        <w:tc>
          <w:tcPr>
            <w:tcW w:w="2835" w:type="dxa"/>
            <w:tcBorders>
              <w:top w:val="nil"/>
              <w:left w:val="nil"/>
              <w:bottom w:val="single" w:sz="8" w:space="0" w:color="auto"/>
              <w:right w:val="single" w:sz="8" w:space="0" w:color="auto"/>
            </w:tcBorders>
            <w:shd w:val="clear" w:color="auto" w:fill="FFFFFF"/>
            <w:hideMark/>
          </w:tcPr>
          <w:p w14:paraId="556E2C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Printed, available</w:t>
            </w:r>
          </w:p>
        </w:tc>
        <w:tc>
          <w:tcPr>
            <w:tcW w:w="2382" w:type="dxa"/>
            <w:tcBorders>
              <w:top w:val="nil"/>
              <w:left w:val="nil"/>
              <w:bottom w:val="single" w:sz="8" w:space="0" w:color="auto"/>
              <w:right w:val="single" w:sz="8" w:space="0" w:color="auto"/>
            </w:tcBorders>
            <w:shd w:val="clear" w:color="auto" w:fill="FFFFFF"/>
            <w:hideMark/>
          </w:tcPr>
          <w:p w14:paraId="7EAE78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sẵn, đã được in</w:t>
            </w:r>
          </w:p>
        </w:tc>
      </w:tr>
      <w:tr w:rsidR="00855F43" w:rsidRPr="00855F43" w14:paraId="5246C29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5B7F1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C2702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 of print</w:t>
            </w:r>
          </w:p>
        </w:tc>
        <w:tc>
          <w:tcPr>
            <w:tcW w:w="2835" w:type="dxa"/>
            <w:tcBorders>
              <w:top w:val="nil"/>
              <w:left w:val="nil"/>
              <w:bottom w:val="single" w:sz="8" w:space="0" w:color="auto"/>
              <w:right w:val="single" w:sz="8" w:space="0" w:color="auto"/>
            </w:tcBorders>
            <w:shd w:val="clear" w:color="auto" w:fill="FFFFFF"/>
            <w:hideMark/>
          </w:tcPr>
          <w:p w14:paraId="5FA7FD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Stop printing</w:t>
            </w:r>
          </w:p>
        </w:tc>
        <w:tc>
          <w:tcPr>
            <w:tcW w:w="2382" w:type="dxa"/>
            <w:tcBorders>
              <w:top w:val="nil"/>
              <w:left w:val="nil"/>
              <w:bottom w:val="single" w:sz="8" w:space="0" w:color="auto"/>
              <w:right w:val="single" w:sz="8" w:space="0" w:color="auto"/>
            </w:tcBorders>
            <w:shd w:val="clear" w:color="auto" w:fill="FFFFFF"/>
            <w:hideMark/>
          </w:tcPr>
          <w:p w14:paraId="4ABD11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xuất bản nữa</w:t>
            </w:r>
          </w:p>
        </w:tc>
      </w:tr>
      <w:tr w:rsidR="00855F43" w:rsidRPr="00855F43" w14:paraId="48F532E6"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FA38C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read</w:t>
            </w:r>
          </w:p>
        </w:tc>
        <w:tc>
          <w:tcPr>
            <w:tcW w:w="3086" w:type="dxa"/>
            <w:tcBorders>
              <w:top w:val="nil"/>
              <w:left w:val="nil"/>
              <w:bottom w:val="single" w:sz="8" w:space="0" w:color="auto"/>
              <w:right w:val="single" w:sz="8" w:space="0" w:color="auto"/>
            </w:tcBorders>
            <w:shd w:val="clear" w:color="auto" w:fill="FFFFFF"/>
            <w:hideMark/>
          </w:tcPr>
          <w:p w14:paraId="404AF6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read sb’s mind</w:t>
            </w:r>
          </w:p>
        </w:tc>
        <w:tc>
          <w:tcPr>
            <w:tcW w:w="2835" w:type="dxa"/>
            <w:tcBorders>
              <w:top w:val="nil"/>
              <w:left w:val="nil"/>
              <w:bottom w:val="single" w:sz="8" w:space="0" w:color="auto"/>
              <w:right w:val="single" w:sz="8" w:space="0" w:color="auto"/>
            </w:tcBorders>
            <w:shd w:val="clear" w:color="auto" w:fill="FFFFFF"/>
            <w:hideMark/>
          </w:tcPr>
          <w:p w14:paraId="16DEE50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Know someone’s thinking</w:t>
            </w:r>
          </w:p>
        </w:tc>
        <w:tc>
          <w:tcPr>
            <w:tcW w:w="2382" w:type="dxa"/>
            <w:tcBorders>
              <w:top w:val="nil"/>
              <w:left w:val="nil"/>
              <w:bottom w:val="single" w:sz="8" w:space="0" w:color="auto"/>
              <w:right w:val="single" w:sz="8" w:space="0" w:color="auto"/>
            </w:tcBorders>
            <w:shd w:val="clear" w:color="auto" w:fill="FFFFFF"/>
            <w:hideMark/>
          </w:tcPr>
          <w:p w14:paraId="0004887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Đọc được tâm trí của ai</w:t>
            </w:r>
          </w:p>
        </w:tc>
      </w:tr>
      <w:tr w:rsidR="00855F43" w:rsidRPr="00855F43" w14:paraId="1740F81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AE7554"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CD7DB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read sb like a book</w:t>
            </w:r>
          </w:p>
        </w:tc>
        <w:tc>
          <w:tcPr>
            <w:tcW w:w="2835" w:type="dxa"/>
            <w:tcBorders>
              <w:top w:val="nil"/>
              <w:left w:val="nil"/>
              <w:bottom w:val="single" w:sz="8" w:space="0" w:color="auto"/>
              <w:right w:val="single" w:sz="8" w:space="0" w:color="auto"/>
            </w:tcBorders>
            <w:shd w:val="clear" w:color="auto" w:fill="FFFFFF"/>
            <w:hideMark/>
          </w:tcPr>
          <w:p w14:paraId="2014471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Understand sb well</w:t>
            </w:r>
          </w:p>
        </w:tc>
        <w:tc>
          <w:tcPr>
            <w:tcW w:w="2382" w:type="dxa"/>
            <w:tcBorders>
              <w:top w:val="nil"/>
              <w:left w:val="nil"/>
              <w:bottom w:val="single" w:sz="8" w:space="0" w:color="auto"/>
              <w:right w:val="single" w:sz="8" w:space="0" w:color="auto"/>
            </w:tcBorders>
            <w:shd w:val="clear" w:color="auto" w:fill="FFFFFF"/>
            <w:hideMark/>
          </w:tcPr>
          <w:p w14:paraId="44F8C8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Hiểu được tim đen ai đó</w:t>
            </w:r>
          </w:p>
        </w:tc>
      </w:tr>
      <w:tr w:rsidR="00855F43" w:rsidRPr="00855F43" w14:paraId="4C245A8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79D1C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671E0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read between the lines</w:t>
            </w:r>
          </w:p>
        </w:tc>
        <w:tc>
          <w:tcPr>
            <w:tcW w:w="2835" w:type="dxa"/>
            <w:tcBorders>
              <w:top w:val="nil"/>
              <w:left w:val="nil"/>
              <w:bottom w:val="single" w:sz="8" w:space="0" w:color="auto"/>
              <w:right w:val="single" w:sz="8" w:space="0" w:color="auto"/>
            </w:tcBorders>
            <w:shd w:val="clear" w:color="auto" w:fill="FFFFFF"/>
            <w:hideMark/>
          </w:tcPr>
          <w:p w14:paraId="59BFE3C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Guess the hidden idea</w:t>
            </w:r>
          </w:p>
        </w:tc>
        <w:tc>
          <w:tcPr>
            <w:tcW w:w="2382" w:type="dxa"/>
            <w:tcBorders>
              <w:top w:val="nil"/>
              <w:left w:val="nil"/>
              <w:bottom w:val="single" w:sz="8" w:space="0" w:color="auto"/>
              <w:right w:val="single" w:sz="8" w:space="0" w:color="auto"/>
            </w:tcBorders>
            <w:shd w:val="clear" w:color="auto" w:fill="FFFFFF"/>
            <w:hideMark/>
          </w:tcPr>
          <w:p w14:paraId="3192145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Đoán được ẩn ý</w:t>
            </w:r>
          </w:p>
        </w:tc>
      </w:tr>
      <w:tr w:rsidR="00855F43" w:rsidRPr="00855F43" w14:paraId="615BF7F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B0C01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CC6C3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read sb’s lips</w:t>
            </w:r>
          </w:p>
        </w:tc>
        <w:tc>
          <w:tcPr>
            <w:tcW w:w="2835" w:type="dxa"/>
            <w:tcBorders>
              <w:top w:val="nil"/>
              <w:left w:val="nil"/>
              <w:bottom w:val="single" w:sz="8" w:space="0" w:color="auto"/>
              <w:right w:val="single" w:sz="8" w:space="0" w:color="auto"/>
            </w:tcBorders>
            <w:shd w:val="clear" w:color="auto" w:fill="FFFFFF"/>
            <w:hideMark/>
          </w:tcPr>
          <w:p w14:paraId="703FEF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Can understand someone who reads by lips</w:t>
            </w:r>
          </w:p>
        </w:tc>
        <w:tc>
          <w:tcPr>
            <w:tcW w:w="2382" w:type="dxa"/>
            <w:tcBorders>
              <w:top w:val="nil"/>
              <w:left w:val="nil"/>
              <w:bottom w:val="single" w:sz="8" w:space="0" w:color="auto"/>
              <w:right w:val="single" w:sz="8" w:space="0" w:color="auto"/>
            </w:tcBorders>
            <w:shd w:val="clear" w:color="auto" w:fill="FFFFFF"/>
            <w:hideMark/>
          </w:tcPr>
          <w:p w14:paraId="5FDDF7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Nhìn môi đoán được chữ</w:t>
            </w:r>
          </w:p>
        </w:tc>
      </w:tr>
      <w:tr w:rsidR="00855F43" w:rsidRPr="00855F43" w14:paraId="21B63C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442EFF"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2CBC0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sth as read</w:t>
            </w:r>
          </w:p>
        </w:tc>
        <w:tc>
          <w:tcPr>
            <w:tcW w:w="2835" w:type="dxa"/>
            <w:tcBorders>
              <w:top w:val="nil"/>
              <w:left w:val="nil"/>
              <w:bottom w:val="single" w:sz="8" w:space="0" w:color="auto"/>
              <w:right w:val="single" w:sz="8" w:space="0" w:color="auto"/>
            </w:tcBorders>
            <w:shd w:val="clear" w:color="auto" w:fill="FFFFFF"/>
            <w:hideMark/>
          </w:tcPr>
          <w:p w14:paraId="0DB551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accept sth completely</w:t>
            </w:r>
          </w:p>
        </w:tc>
        <w:tc>
          <w:tcPr>
            <w:tcW w:w="2382" w:type="dxa"/>
            <w:tcBorders>
              <w:top w:val="nil"/>
              <w:left w:val="nil"/>
              <w:bottom w:val="single" w:sz="8" w:space="0" w:color="auto"/>
              <w:right w:val="single" w:sz="8" w:space="0" w:color="auto"/>
            </w:tcBorders>
            <w:shd w:val="clear" w:color="auto" w:fill="FFFFFF"/>
            <w:hideMark/>
          </w:tcPr>
          <w:p w14:paraId="0006D8C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thừa nhận điều gì mà không cần bàn cãi; cầm chắc điều gì mà không phải bàn luận gì nữa</w:t>
            </w:r>
          </w:p>
        </w:tc>
      </w:tr>
      <w:tr w:rsidR="00855F43" w:rsidRPr="00855F43" w14:paraId="237A1F0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4E2CF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D2102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read up</w:t>
            </w:r>
          </w:p>
        </w:tc>
        <w:tc>
          <w:tcPr>
            <w:tcW w:w="2835" w:type="dxa"/>
            <w:tcBorders>
              <w:top w:val="nil"/>
              <w:left w:val="nil"/>
              <w:bottom w:val="single" w:sz="8" w:space="0" w:color="auto"/>
              <w:right w:val="single" w:sz="8" w:space="0" w:color="auto"/>
            </w:tcBorders>
            <w:shd w:val="clear" w:color="auto" w:fill="FFFFFF"/>
            <w:hideMark/>
          </w:tcPr>
          <w:p w14:paraId="366A27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Study deeply</w:t>
            </w:r>
          </w:p>
        </w:tc>
        <w:tc>
          <w:tcPr>
            <w:tcW w:w="2382" w:type="dxa"/>
            <w:tcBorders>
              <w:top w:val="nil"/>
              <w:left w:val="nil"/>
              <w:bottom w:val="single" w:sz="8" w:space="0" w:color="auto"/>
              <w:right w:val="single" w:sz="8" w:space="0" w:color="auto"/>
            </w:tcBorders>
            <w:shd w:val="clear" w:color="auto" w:fill="FFFFFF"/>
            <w:hideMark/>
          </w:tcPr>
          <w:p w14:paraId="216E67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Nghiên cứu kĩ</w:t>
            </w:r>
          </w:p>
        </w:tc>
      </w:tr>
      <w:tr w:rsidR="00855F43" w:rsidRPr="00855F43" w14:paraId="36812A0A"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1F04B0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record</w:t>
            </w:r>
          </w:p>
        </w:tc>
        <w:tc>
          <w:tcPr>
            <w:tcW w:w="3086" w:type="dxa"/>
            <w:tcBorders>
              <w:top w:val="nil"/>
              <w:left w:val="nil"/>
              <w:bottom w:val="single" w:sz="8" w:space="0" w:color="auto"/>
              <w:right w:val="single" w:sz="8" w:space="0" w:color="auto"/>
            </w:tcBorders>
            <w:shd w:val="clear" w:color="auto" w:fill="FFFFFF"/>
            <w:hideMark/>
          </w:tcPr>
          <w:p w14:paraId="11E957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keep/maintain/compile a record (of)</w:t>
            </w:r>
          </w:p>
        </w:tc>
        <w:tc>
          <w:tcPr>
            <w:tcW w:w="2835" w:type="dxa"/>
            <w:tcBorders>
              <w:top w:val="nil"/>
              <w:left w:val="nil"/>
              <w:bottom w:val="single" w:sz="8" w:space="0" w:color="auto"/>
              <w:right w:val="single" w:sz="8" w:space="0" w:color="auto"/>
            </w:tcBorders>
            <w:shd w:val="clear" w:color="auto" w:fill="FFFFFF"/>
            <w:hideMark/>
          </w:tcPr>
          <w:p w14:paraId="3FCA8B9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Take notes sth on a small book</w:t>
            </w:r>
          </w:p>
        </w:tc>
        <w:tc>
          <w:tcPr>
            <w:tcW w:w="2382" w:type="dxa"/>
            <w:tcBorders>
              <w:top w:val="nil"/>
              <w:left w:val="nil"/>
              <w:bottom w:val="single" w:sz="8" w:space="0" w:color="auto"/>
              <w:right w:val="single" w:sz="8" w:space="0" w:color="auto"/>
            </w:tcBorders>
            <w:shd w:val="clear" w:color="auto" w:fill="FFFFFF"/>
            <w:hideMark/>
          </w:tcPr>
          <w:p w14:paraId="585B02A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Lập sổ các khoản ghi của cái gì đó// ghi chú</w:t>
            </w:r>
          </w:p>
        </w:tc>
      </w:tr>
      <w:tr w:rsidR="00855F43" w:rsidRPr="00855F43" w14:paraId="07952C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36A10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ECBF9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set/put the record straight</w:t>
            </w:r>
          </w:p>
        </w:tc>
        <w:tc>
          <w:tcPr>
            <w:tcW w:w="2835" w:type="dxa"/>
            <w:tcBorders>
              <w:top w:val="nil"/>
              <w:left w:val="nil"/>
              <w:bottom w:val="single" w:sz="8" w:space="0" w:color="auto"/>
              <w:right w:val="single" w:sz="8" w:space="0" w:color="auto"/>
            </w:tcBorders>
            <w:shd w:val="clear" w:color="auto" w:fill="FFFFFF"/>
            <w:hideMark/>
          </w:tcPr>
          <w:p w14:paraId="421E8F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write or say something in order to make the true facts known</w:t>
            </w:r>
          </w:p>
        </w:tc>
        <w:tc>
          <w:tcPr>
            <w:tcW w:w="2382" w:type="dxa"/>
            <w:tcBorders>
              <w:top w:val="nil"/>
              <w:left w:val="nil"/>
              <w:bottom w:val="single" w:sz="8" w:space="0" w:color="auto"/>
              <w:right w:val="single" w:sz="8" w:space="0" w:color="auto"/>
            </w:tcBorders>
            <w:shd w:val="clear" w:color="auto" w:fill="FFFFFF"/>
            <w:hideMark/>
          </w:tcPr>
          <w:p w14:paraId="297EFB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tường thuật cho đúng, sửa lại một điều hiểu lầm</w:t>
            </w:r>
          </w:p>
        </w:tc>
      </w:tr>
      <w:tr w:rsidR="00855F43" w:rsidRPr="00855F43" w14:paraId="124BFE2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E4171B"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95712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the record</w:t>
            </w:r>
          </w:p>
        </w:tc>
        <w:tc>
          <w:tcPr>
            <w:tcW w:w="2835" w:type="dxa"/>
            <w:tcBorders>
              <w:top w:val="nil"/>
              <w:left w:val="nil"/>
              <w:bottom w:val="single" w:sz="8" w:space="0" w:color="auto"/>
              <w:right w:val="single" w:sz="8" w:space="0" w:color="auto"/>
            </w:tcBorders>
            <w:shd w:val="clear" w:color="auto" w:fill="FFFFFF"/>
            <w:hideMark/>
          </w:tcPr>
          <w:p w14:paraId="2C6D41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say something on the record, you state it publicly</w:t>
            </w:r>
          </w:p>
        </w:tc>
        <w:tc>
          <w:tcPr>
            <w:tcW w:w="2382" w:type="dxa"/>
            <w:tcBorders>
              <w:top w:val="nil"/>
              <w:left w:val="nil"/>
              <w:bottom w:val="single" w:sz="8" w:space="0" w:color="auto"/>
              <w:right w:val="single" w:sz="8" w:space="0" w:color="auto"/>
            </w:tcBorders>
            <w:shd w:val="clear" w:color="auto" w:fill="FFFFFF"/>
            <w:hideMark/>
          </w:tcPr>
          <w:p w14:paraId="767C1C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Đã được ghi lại, công nhận</w:t>
            </w:r>
          </w:p>
        </w:tc>
      </w:tr>
      <w:tr w:rsidR="00855F43" w:rsidRPr="00855F43" w14:paraId="36AB385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61EE4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FFE87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 the record</w:t>
            </w:r>
          </w:p>
        </w:tc>
        <w:tc>
          <w:tcPr>
            <w:tcW w:w="2835" w:type="dxa"/>
            <w:tcBorders>
              <w:top w:val="nil"/>
              <w:left w:val="nil"/>
              <w:bottom w:val="single" w:sz="8" w:space="0" w:color="auto"/>
              <w:right w:val="single" w:sz="8" w:space="0" w:color="auto"/>
            </w:tcBorders>
            <w:shd w:val="clear" w:color="auto" w:fill="FFFFFF"/>
            <w:hideMark/>
          </w:tcPr>
          <w:p w14:paraId="5295FAA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official</w:t>
            </w:r>
          </w:p>
        </w:tc>
        <w:tc>
          <w:tcPr>
            <w:tcW w:w="2382" w:type="dxa"/>
            <w:tcBorders>
              <w:top w:val="nil"/>
              <w:left w:val="nil"/>
              <w:bottom w:val="single" w:sz="8" w:space="0" w:color="auto"/>
              <w:right w:val="single" w:sz="8" w:space="0" w:color="auto"/>
            </w:tcBorders>
            <w:shd w:val="clear" w:color="auto" w:fill="FFFFFF"/>
            <w:hideMark/>
          </w:tcPr>
          <w:p w14:paraId="5EBDE9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chính thức</w:t>
            </w:r>
          </w:p>
        </w:tc>
      </w:tr>
      <w:tr w:rsidR="00855F43" w:rsidRPr="00855F43" w14:paraId="572DC7EC"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19E0D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say</w:t>
            </w:r>
          </w:p>
        </w:tc>
        <w:tc>
          <w:tcPr>
            <w:tcW w:w="3086" w:type="dxa"/>
            <w:tcBorders>
              <w:top w:val="nil"/>
              <w:left w:val="nil"/>
              <w:bottom w:val="single" w:sz="8" w:space="0" w:color="auto"/>
              <w:right w:val="single" w:sz="8" w:space="0" w:color="auto"/>
            </w:tcBorders>
            <w:shd w:val="clear" w:color="auto" w:fill="FFFFFF"/>
            <w:hideMark/>
          </w:tcPr>
          <w:p w14:paraId="07664C5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out</w:t>
            </w:r>
          </w:p>
        </w:tc>
        <w:tc>
          <w:tcPr>
            <w:tcW w:w="2835" w:type="dxa"/>
            <w:tcBorders>
              <w:top w:val="nil"/>
              <w:left w:val="nil"/>
              <w:bottom w:val="single" w:sz="8" w:space="0" w:color="auto"/>
              <w:right w:val="single" w:sz="8" w:space="0" w:color="auto"/>
            </w:tcBorders>
            <w:shd w:val="clear" w:color="auto" w:fill="FFFFFF"/>
            <w:hideMark/>
          </w:tcPr>
          <w:p w14:paraId="7A8C539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Tell all the truth</w:t>
            </w:r>
          </w:p>
        </w:tc>
        <w:tc>
          <w:tcPr>
            <w:tcW w:w="2382" w:type="dxa"/>
            <w:tcBorders>
              <w:top w:val="nil"/>
              <w:left w:val="nil"/>
              <w:bottom w:val="single" w:sz="8" w:space="0" w:color="auto"/>
              <w:right w:val="single" w:sz="8" w:space="0" w:color="auto"/>
            </w:tcBorders>
            <w:shd w:val="clear" w:color="auto" w:fill="FFFFFF"/>
            <w:hideMark/>
          </w:tcPr>
          <w:p w14:paraId="746EBBF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Nói thật, nói hết</w:t>
            </w:r>
          </w:p>
        </w:tc>
      </w:tr>
      <w:tr w:rsidR="00855F43" w:rsidRPr="00855F43" w14:paraId="501633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5B96CF"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EB530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say no more</w:t>
            </w:r>
          </w:p>
        </w:tc>
        <w:tc>
          <w:tcPr>
            <w:tcW w:w="2835" w:type="dxa"/>
            <w:tcBorders>
              <w:top w:val="nil"/>
              <w:left w:val="nil"/>
              <w:bottom w:val="single" w:sz="8" w:space="0" w:color="auto"/>
              <w:right w:val="single" w:sz="8" w:space="0" w:color="auto"/>
            </w:tcBorders>
            <w:shd w:val="clear" w:color="auto" w:fill="FFFFFF"/>
            <w:hideMark/>
          </w:tcPr>
          <w:p w14:paraId="680547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Stop saying</w:t>
            </w:r>
          </w:p>
        </w:tc>
        <w:tc>
          <w:tcPr>
            <w:tcW w:w="2382" w:type="dxa"/>
            <w:tcBorders>
              <w:top w:val="nil"/>
              <w:left w:val="nil"/>
              <w:bottom w:val="single" w:sz="8" w:space="0" w:color="auto"/>
              <w:right w:val="single" w:sz="8" w:space="0" w:color="auto"/>
            </w:tcBorders>
            <w:shd w:val="clear" w:color="auto" w:fill="FFFFFF"/>
            <w:hideMark/>
          </w:tcPr>
          <w:p w14:paraId="2D9F37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Đừng nói thêm nữa</w:t>
            </w:r>
          </w:p>
        </w:tc>
      </w:tr>
      <w:tr w:rsidR="00855F43" w:rsidRPr="00855F43" w14:paraId="7FFD70B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C5BD4"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B1BE2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without saying (that)</w:t>
            </w:r>
          </w:p>
        </w:tc>
        <w:tc>
          <w:tcPr>
            <w:tcW w:w="2835" w:type="dxa"/>
            <w:tcBorders>
              <w:top w:val="nil"/>
              <w:left w:val="nil"/>
              <w:bottom w:val="single" w:sz="8" w:space="0" w:color="auto"/>
              <w:right w:val="single" w:sz="8" w:space="0" w:color="auto"/>
            </w:tcBorders>
            <w:shd w:val="clear" w:color="auto" w:fill="FFFFFF"/>
            <w:hideMark/>
          </w:tcPr>
          <w:p w14:paraId="17C5A1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Of course</w:t>
            </w:r>
          </w:p>
        </w:tc>
        <w:tc>
          <w:tcPr>
            <w:tcW w:w="2382" w:type="dxa"/>
            <w:tcBorders>
              <w:top w:val="nil"/>
              <w:left w:val="nil"/>
              <w:bottom w:val="single" w:sz="8" w:space="0" w:color="auto"/>
              <w:right w:val="single" w:sz="8" w:space="0" w:color="auto"/>
            </w:tcBorders>
            <w:shd w:val="clear" w:color="auto" w:fill="FFFFFF"/>
            <w:hideMark/>
          </w:tcPr>
          <w:p w14:paraId="13DC28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Khỏi phải nói, dĩ nhiên là</w:t>
            </w:r>
          </w:p>
        </w:tc>
      </w:tr>
      <w:tr w:rsidR="00855F43" w:rsidRPr="00855F43" w14:paraId="345AEAA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D991F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DC286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say the word</w:t>
            </w:r>
          </w:p>
        </w:tc>
        <w:tc>
          <w:tcPr>
            <w:tcW w:w="2835" w:type="dxa"/>
            <w:tcBorders>
              <w:top w:val="nil"/>
              <w:left w:val="nil"/>
              <w:bottom w:val="single" w:sz="8" w:space="0" w:color="auto"/>
              <w:right w:val="single" w:sz="8" w:space="0" w:color="auto"/>
            </w:tcBorders>
            <w:shd w:val="clear" w:color="auto" w:fill="FFFFFF"/>
            <w:hideMark/>
          </w:tcPr>
          <w:p w14:paraId="7AB3A1A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tell someone that you will do what they want at the time they ask you</w:t>
            </w:r>
          </w:p>
        </w:tc>
        <w:tc>
          <w:tcPr>
            <w:tcW w:w="2382" w:type="dxa"/>
            <w:tcBorders>
              <w:top w:val="nil"/>
              <w:left w:val="nil"/>
              <w:bottom w:val="single" w:sz="8" w:space="0" w:color="auto"/>
              <w:right w:val="single" w:sz="8" w:space="0" w:color="auto"/>
            </w:tcBorders>
            <w:shd w:val="clear" w:color="auto" w:fill="FFFFFF"/>
            <w:hideMark/>
          </w:tcPr>
          <w:p w14:paraId="584D9B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lên ý muốn của mình</w:t>
            </w:r>
          </w:p>
        </w:tc>
      </w:tr>
      <w:tr w:rsidR="00855F43" w:rsidRPr="00855F43" w14:paraId="29920D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E8231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A9611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you can say that again</w:t>
            </w:r>
          </w:p>
        </w:tc>
        <w:tc>
          <w:tcPr>
            <w:tcW w:w="2835" w:type="dxa"/>
            <w:tcBorders>
              <w:top w:val="nil"/>
              <w:left w:val="nil"/>
              <w:bottom w:val="single" w:sz="8" w:space="0" w:color="auto"/>
              <w:right w:val="single" w:sz="8" w:space="0" w:color="auto"/>
            </w:tcBorders>
            <w:shd w:val="clear" w:color="auto" w:fill="FFFFFF"/>
            <w:hideMark/>
          </w:tcPr>
          <w:p w14:paraId="7A2388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Totally agree</w:t>
            </w:r>
          </w:p>
        </w:tc>
        <w:tc>
          <w:tcPr>
            <w:tcW w:w="2382" w:type="dxa"/>
            <w:tcBorders>
              <w:top w:val="nil"/>
              <w:left w:val="nil"/>
              <w:bottom w:val="single" w:sz="8" w:space="0" w:color="auto"/>
              <w:right w:val="single" w:sz="8" w:space="0" w:color="auto"/>
            </w:tcBorders>
            <w:shd w:val="clear" w:color="auto" w:fill="FFFFFF"/>
            <w:hideMark/>
          </w:tcPr>
          <w:p w14:paraId="4030C2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Hoàn toàn đồng ý</w:t>
            </w:r>
          </w:p>
        </w:tc>
      </w:tr>
      <w:tr w:rsidR="00855F43" w:rsidRPr="00855F43" w14:paraId="011C9E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0E3D45"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45166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 say the least</w:t>
            </w:r>
          </w:p>
        </w:tc>
        <w:tc>
          <w:tcPr>
            <w:tcW w:w="2835" w:type="dxa"/>
            <w:tcBorders>
              <w:top w:val="nil"/>
              <w:left w:val="nil"/>
              <w:bottom w:val="single" w:sz="8" w:space="0" w:color="auto"/>
              <w:right w:val="single" w:sz="8" w:space="0" w:color="auto"/>
            </w:tcBorders>
            <w:shd w:val="clear" w:color="auto" w:fill="FFFFFF"/>
            <w:hideMark/>
          </w:tcPr>
          <w:p w14:paraId="31CA55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 exaggeration</w:t>
            </w:r>
          </w:p>
        </w:tc>
        <w:tc>
          <w:tcPr>
            <w:tcW w:w="2382" w:type="dxa"/>
            <w:tcBorders>
              <w:top w:val="nil"/>
              <w:left w:val="nil"/>
              <w:bottom w:val="single" w:sz="8" w:space="0" w:color="auto"/>
              <w:right w:val="single" w:sz="8" w:space="0" w:color="auto"/>
            </w:tcBorders>
            <w:shd w:val="clear" w:color="auto" w:fill="FFFFFF"/>
            <w:hideMark/>
          </w:tcPr>
          <w:p w14:paraId="3A4842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nói ngoa, không có chút cường điệu</w:t>
            </w:r>
          </w:p>
        </w:tc>
      </w:tr>
      <w:tr w:rsidR="00855F43" w:rsidRPr="00855F43" w14:paraId="56564F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F5059F"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FE56D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not to say</w:t>
            </w:r>
          </w:p>
        </w:tc>
        <w:tc>
          <w:tcPr>
            <w:tcW w:w="2835" w:type="dxa"/>
            <w:tcBorders>
              <w:top w:val="nil"/>
              <w:left w:val="nil"/>
              <w:bottom w:val="single" w:sz="8" w:space="0" w:color="auto"/>
              <w:right w:val="single" w:sz="8" w:space="0" w:color="auto"/>
            </w:tcBorders>
            <w:shd w:val="clear" w:color="auto" w:fill="FFFFFF"/>
            <w:hideMark/>
          </w:tcPr>
          <w:p w14:paraId="4FA474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not say</w:t>
            </w:r>
          </w:p>
        </w:tc>
        <w:tc>
          <w:tcPr>
            <w:tcW w:w="2382" w:type="dxa"/>
            <w:tcBorders>
              <w:top w:val="nil"/>
              <w:left w:val="nil"/>
              <w:bottom w:val="single" w:sz="8" w:space="0" w:color="auto"/>
              <w:right w:val="single" w:sz="8" w:space="0" w:color="auto"/>
            </w:tcBorders>
            <w:shd w:val="clear" w:color="auto" w:fill="FFFFFF"/>
            <w:hideMark/>
          </w:tcPr>
          <w:p w14:paraId="731DB9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Nếu không nói là</w:t>
            </w:r>
          </w:p>
        </w:tc>
      </w:tr>
      <w:tr w:rsidR="00855F43" w:rsidRPr="00855F43" w14:paraId="2E6B4B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28BBE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DBC7F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never say die</w:t>
            </w:r>
          </w:p>
        </w:tc>
        <w:tc>
          <w:tcPr>
            <w:tcW w:w="2835" w:type="dxa"/>
            <w:tcBorders>
              <w:top w:val="nil"/>
              <w:left w:val="nil"/>
              <w:bottom w:val="single" w:sz="8" w:space="0" w:color="auto"/>
              <w:right w:val="single" w:sz="8" w:space="0" w:color="auto"/>
            </w:tcBorders>
            <w:shd w:val="clear" w:color="auto" w:fill="FFFFFF"/>
            <w:hideMark/>
          </w:tcPr>
          <w:p w14:paraId="237821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disappointed</w:t>
            </w:r>
          </w:p>
        </w:tc>
        <w:tc>
          <w:tcPr>
            <w:tcW w:w="2382" w:type="dxa"/>
            <w:tcBorders>
              <w:top w:val="nil"/>
              <w:left w:val="nil"/>
              <w:bottom w:val="single" w:sz="8" w:space="0" w:color="auto"/>
              <w:right w:val="single" w:sz="8" w:space="0" w:color="auto"/>
            </w:tcBorders>
            <w:shd w:val="clear" w:color="auto" w:fill="FFFFFF"/>
            <w:hideMark/>
          </w:tcPr>
          <w:p w14:paraId="529B64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Đừng có thất vọng</w:t>
            </w:r>
          </w:p>
        </w:tc>
      </w:tr>
      <w:tr w:rsidR="00855F43" w:rsidRPr="00855F43" w14:paraId="50D0D63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49E3B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EB248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actions speak louder than words</w:t>
            </w:r>
          </w:p>
        </w:tc>
        <w:tc>
          <w:tcPr>
            <w:tcW w:w="2835" w:type="dxa"/>
            <w:tcBorders>
              <w:top w:val="nil"/>
              <w:left w:val="nil"/>
              <w:bottom w:val="single" w:sz="8" w:space="0" w:color="auto"/>
              <w:right w:val="single" w:sz="8" w:space="0" w:color="auto"/>
            </w:tcBorders>
            <w:shd w:val="clear" w:color="auto" w:fill="FFFFFF"/>
            <w:hideMark/>
          </w:tcPr>
          <w:p w14:paraId="788A14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said to emphasize that what you do is more important and shows your intentions and feelings more clearly than what you say</w:t>
            </w:r>
          </w:p>
        </w:tc>
        <w:tc>
          <w:tcPr>
            <w:tcW w:w="2382" w:type="dxa"/>
            <w:tcBorders>
              <w:top w:val="nil"/>
              <w:left w:val="nil"/>
              <w:bottom w:val="single" w:sz="8" w:space="0" w:color="auto"/>
              <w:right w:val="single" w:sz="8" w:space="0" w:color="auto"/>
            </w:tcBorders>
            <w:shd w:val="clear" w:color="auto" w:fill="FFFFFF"/>
            <w:hideMark/>
          </w:tcPr>
          <w:p w14:paraId="64489D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việc làm nói lên nhiều hơn lời nói</w:t>
            </w:r>
          </w:p>
        </w:tc>
      </w:tr>
      <w:tr w:rsidR="00855F43" w:rsidRPr="00855F43" w14:paraId="5A86EEF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B67AA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18B68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for yourself</w:t>
            </w:r>
          </w:p>
        </w:tc>
        <w:tc>
          <w:tcPr>
            <w:tcW w:w="2835" w:type="dxa"/>
            <w:tcBorders>
              <w:top w:val="nil"/>
              <w:left w:val="nil"/>
              <w:bottom w:val="single" w:sz="8" w:space="0" w:color="auto"/>
              <w:right w:val="single" w:sz="8" w:space="0" w:color="auto"/>
            </w:tcBorders>
            <w:shd w:val="clear" w:color="auto" w:fill="FFFFFF"/>
            <w:hideMark/>
          </w:tcPr>
          <w:p w14:paraId="6C2F13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express your opinion in your own way</w:t>
            </w:r>
          </w:p>
        </w:tc>
        <w:tc>
          <w:tcPr>
            <w:tcW w:w="2382" w:type="dxa"/>
            <w:tcBorders>
              <w:top w:val="nil"/>
              <w:left w:val="nil"/>
              <w:bottom w:val="single" w:sz="8" w:space="0" w:color="auto"/>
              <w:right w:val="single" w:sz="8" w:space="0" w:color="auto"/>
            </w:tcBorders>
            <w:shd w:val="clear" w:color="auto" w:fill="FFFFFF"/>
            <w:hideMark/>
          </w:tcPr>
          <w:p w14:paraId="651B11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phát biểu ý kiến theo cách của mình; tự nói lên ý kiến của mình</w:t>
            </w:r>
          </w:p>
        </w:tc>
      </w:tr>
      <w:tr w:rsidR="00855F43" w:rsidRPr="00855F43" w14:paraId="57080A9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8A5F7D"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87DE5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your mind</w:t>
            </w:r>
          </w:p>
        </w:tc>
        <w:tc>
          <w:tcPr>
            <w:tcW w:w="2835" w:type="dxa"/>
            <w:tcBorders>
              <w:top w:val="nil"/>
              <w:left w:val="nil"/>
              <w:bottom w:val="single" w:sz="8" w:space="0" w:color="auto"/>
              <w:right w:val="single" w:sz="8" w:space="0" w:color="auto"/>
            </w:tcBorders>
            <w:shd w:val="clear" w:color="auto" w:fill="FFFFFF"/>
            <w:hideMark/>
          </w:tcPr>
          <w:p w14:paraId="00CCB9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Express your point of view frankly</w:t>
            </w:r>
          </w:p>
        </w:tc>
        <w:tc>
          <w:tcPr>
            <w:tcW w:w="2382" w:type="dxa"/>
            <w:tcBorders>
              <w:top w:val="nil"/>
              <w:left w:val="nil"/>
              <w:bottom w:val="single" w:sz="8" w:space="0" w:color="auto"/>
              <w:right w:val="single" w:sz="8" w:space="0" w:color="auto"/>
            </w:tcBorders>
            <w:shd w:val="clear" w:color="auto" w:fill="FFFFFF"/>
            <w:hideMark/>
          </w:tcPr>
          <w:p w14:paraId="48E6BDB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trình bày thẳng thắn quan điểm của mìn</w:t>
            </w:r>
          </w:p>
        </w:tc>
      </w:tr>
      <w:tr w:rsidR="00855F43" w:rsidRPr="00855F43" w14:paraId="06B28A0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8A24C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0B0F6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of the devil</w:t>
            </w:r>
          </w:p>
        </w:tc>
        <w:tc>
          <w:tcPr>
            <w:tcW w:w="2835" w:type="dxa"/>
            <w:tcBorders>
              <w:top w:val="nil"/>
              <w:left w:val="nil"/>
              <w:bottom w:val="single" w:sz="8" w:space="0" w:color="auto"/>
              <w:right w:val="single" w:sz="8" w:space="0" w:color="auto"/>
            </w:tcBorders>
            <w:shd w:val="clear" w:color="auto" w:fill="FFFFFF"/>
            <w:hideMark/>
          </w:tcPr>
          <w:p w14:paraId="2FE4C6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something you say when the person you were talking about appears unexpectedly</w:t>
            </w:r>
          </w:p>
        </w:tc>
        <w:tc>
          <w:tcPr>
            <w:tcW w:w="2382" w:type="dxa"/>
            <w:tcBorders>
              <w:top w:val="nil"/>
              <w:left w:val="nil"/>
              <w:bottom w:val="single" w:sz="8" w:space="0" w:color="auto"/>
              <w:right w:val="single" w:sz="8" w:space="0" w:color="auto"/>
            </w:tcBorders>
            <w:shd w:val="clear" w:color="auto" w:fill="FFFFFF"/>
            <w:hideMark/>
          </w:tcPr>
          <w:p w14:paraId="769D2C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thiêng thế vừa nhắc đến đã thấy lù lù xuất hiện</w:t>
            </w:r>
          </w:p>
        </w:tc>
      </w:tr>
      <w:tr w:rsidR="00855F43" w:rsidRPr="00855F43" w14:paraId="3D6D951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656C8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001764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ill of somebody</w:t>
            </w:r>
          </w:p>
        </w:tc>
        <w:tc>
          <w:tcPr>
            <w:tcW w:w="2835" w:type="dxa"/>
            <w:tcBorders>
              <w:top w:val="nil"/>
              <w:left w:val="nil"/>
              <w:bottom w:val="single" w:sz="8" w:space="0" w:color="auto"/>
              <w:right w:val="single" w:sz="8" w:space="0" w:color="auto"/>
            </w:tcBorders>
            <w:shd w:val="clear" w:color="auto" w:fill="FFFFFF"/>
            <w:hideMark/>
          </w:tcPr>
          <w:p w14:paraId="03231F3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unkind things about someone</w:t>
            </w:r>
          </w:p>
        </w:tc>
        <w:tc>
          <w:tcPr>
            <w:tcW w:w="2382" w:type="dxa"/>
            <w:tcBorders>
              <w:top w:val="nil"/>
              <w:left w:val="nil"/>
              <w:bottom w:val="single" w:sz="8" w:space="0" w:color="auto"/>
              <w:right w:val="single" w:sz="8" w:space="0" w:color="auto"/>
            </w:tcBorders>
            <w:shd w:val="clear" w:color="auto" w:fill="FFFFFF"/>
            <w:hideMark/>
          </w:tcPr>
          <w:p w14:paraId="75724F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xấu ai đó</w:t>
            </w:r>
          </w:p>
        </w:tc>
      </w:tr>
      <w:tr w:rsidR="00855F43" w:rsidRPr="00855F43" w14:paraId="695B1D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FC934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7ABE0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 to speak</w:t>
            </w:r>
          </w:p>
        </w:tc>
        <w:tc>
          <w:tcPr>
            <w:tcW w:w="2835" w:type="dxa"/>
            <w:tcBorders>
              <w:top w:val="nil"/>
              <w:left w:val="nil"/>
              <w:bottom w:val="single" w:sz="8" w:space="0" w:color="auto"/>
              <w:right w:val="single" w:sz="8" w:space="0" w:color="auto"/>
            </w:tcBorders>
            <w:shd w:val="clear" w:color="auto" w:fill="FFFFFF"/>
            <w:hideMark/>
          </w:tcPr>
          <w:p w14:paraId="67E0591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explain that what you are saying is not to be understood exactly as stated</w:t>
            </w:r>
          </w:p>
        </w:tc>
        <w:tc>
          <w:tcPr>
            <w:tcW w:w="2382" w:type="dxa"/>
            <w:tcBorders>
              <w:top w:val="nil"/>
              <w:left w:val="nil"/>
              <w:bottom w:val="single" w:sz="8" w:space="0" w:color="auto"/>
              <w:right w:val="single" w:sz="8" w:space="0" w:color="auto"/>
            </w:tcBorders>
            <w:shd w:val="clear" w:color="auto" w:fill="FFFFFF"/>
            <w:hideMark/>
          </w:tcPr>
          <w:p w14:paraId="24C65F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thể nói (như thế)</w:t>
            </w:r>
          </w:p>
        </w:tc>
      </w:tr>
      <w:tr w:rsidR="00855F43" w:rsidRPr="00855F43" w14:paraId="79919FAB"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786C05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speaking</w:t>
            </w:r>
          </w:p>
        </w:tc>
        <w:tc>
          <w:tcPr>
            <w:tcW w:w="3086" w:type="dxa"/>
            <w:tcBorders>
              <w:top w:val="nil"/>
              <w:left w:val="nil"/>
              <w:bottom w:val="single" w:sz="8" w:space="0" w:color="auto"/>
              <w:right w:val="single" w:sz="8" w:space="0" w:color="auto"/>
            </w:tcBorders>
            <w:shd w:val="clear" w:color="auto" w:fill="FFFFFF"/>
            <w:hideMark/>
          </w:tcPr>
          <w:p w14:paraId="378E90F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broadly/generally speaking</w:t>
            </w:r>
          </w:p>
        </w:tc>
        <w:tc>
          <w:tcPr>
            <w:tcW w:w="2835" w:type="dxa"/>
            <w:tcBorders>
              <w:top w:val="nil"/>
              <w:left w:val="nil"/>
              <w:bottom w:val="single" w:sz="8" w:space="0" w:color="auto"/>
              <w:right w:val="single" w:sz="8" w:space="0" w:color="auto"/>
            </w:tcBorders>
            <w:shd w:val="clear" w:color="auto" w:fill="FFFFFF"/>
            <w:hideMark/>
          </w:tcPr>
          <w:p w14:paraId="735C441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talking from a particular point of view</w:t>
            </w:r>
          </w:p>
        </w:tc>
        <w:tc>
          <w:tcPr>
            <w:tcW w:w="2382" w:type="dxa"/>
            <w:tcBorders>
              <w:top w:val="nil"/>
              <w:left w:val="nil"/>
              <w:bottom w:val="single" w:sz="8" w:space="0" w:color="auto"/>
              <w:right w:val="single" w:sz="8" w:space="0" w:color="auto"/>
            </w:tcBorders>
            <w:shd w:val="clear" w:color="auto" w:fill="FFFFFF"/>
            <w:hideMark/>
          </w:tcPr>
          <w:p w14:paraId="35AE44C9"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Nói chung</w:t>
            </w:r>
          </w:p>
        </w:tc>
      </w:tr>
      <w:tr w:rsidR="00855F43" w:rsidRPr="00855F43" w14:paraId="7DFD2D8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A75C5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98EE5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speaking terms</w:t>
            </w:r>
          </w:p>
        </w:tc>
        <w:tc>
          <w:tcPr>
            <w:tcW w:w="2835" w:type="dxa"/>
            <w:tcBorders>
              <w:top w:val="nil"/>
              <w:left w:val="nil"/>
              <w:bottom w:val="single" w:sz="8" w:space="0" w:color="auto"/>
              <w:right w:val="single" w:sz="8" w:space="0" w:color="auto"/>
            </w:tcBorders>
            <w:shd w:val="clear" w:color="auto" w:fill="FFFFFF"/>
            <w:hideMark/>
          </w:tcPr>
          <w:p w14:paraId="09F417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friendly enough to talk</w:t>
            </w:r>
          </w:p>
        </w:tc>
        <w:tc>
          <w:tcPr>
            <w:tcW w:w="2382" w:type="dxa"/>
            <w:tcBorders>
              <w:top w:val="nil"/>
              <w:left w:val="nil"/>
              <w:bottom w:val="single" w:sz="8" w:space="0" w:color="auto"/>
              <w:right w:val="single" w:sz="8" w:space="0" w:color="auto"/>
            </w:tcBorders>
            <w:shd w:val="clear" w:color="auto" w:fill="FFFFFF"/>
            <w:hideMark/>
          </w:tcPr>
          <w:p w14:paraId="7447B5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Đủ thân thiện để nói chuyện</w:t>
            </w:r>
          </w:p>
        </w:tc>
      </w:tr>
      <w:tr w:rsidR="00855F43" w:rsidRPr="00855F43" w14:paraId="161759A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C93D4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740E2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speaking of</w:t>
            </w:r>
          </w:p>
        </w:tc>
        <w:tc>
          <w:tcPr>
            <w:tcW w:w="2835" w:type="dxa"/>
            <w:tcBorders>
              <w:top w:val="nil"/>
              <w:left w:val="nil"/>
              <w:bottom w:val="single" w:sz="8" w:space="0" w:color="auto"/>
              <w:right w:val="single" w:sz="8" w:space="0" w:color="auto"/>
            </w:tcBorders>
            <w:shd w:val="clear" w:color="auto" w:fill="FFFFFF"/>
            <w:hideMark/>
          </w:tcPr>
          <w:p w14:paraId="3F4C7E9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mention</w:t>
            </w:r>
          </w:p>
        </w:tc>
        <w:tc>
          <w:tcPr>
            <w:tcW w:w="2382" w:type="dxa"/>
            <w:tcBorders>
              <w:top w:val="nil"/>
              <w:left w:val="nil"/>
              <w:bottom w:val="single" w:sz="8" w:space="0" w:color="auto"/>
              <w:right w:val="single" w:sz="8" w:space="0" w:color="auto"/>
            </w:tcBorders>
            <w:shd w:val="clear" w:color="auto" w:fill="FFFFFF"/>
            <w:hideMark/>
          </w:tcPr>
          <w:p w14:paraId="74A26C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Đề cập đến</w:t>
            </w:r>
          </w:p>
        </w:tc>
      </w:tr>
      <w:tr w:rsidR="00855F43" w:rsidRPr="00855F43" w14:paraId="4C107A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D83BE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A7F09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speaking for</w:t>
            </w:r>
          </w:p>
        </w:tc>
        <w:tc>
          <w:tcPr>
            <w:tcW w:w="2835" w:type="dxa"/>
            <w:tcBorders>
              <w:top w:val="nil"/>
              <w:left w:val="nil"/>
              <w:bottom w:val="single" w:sz="8" w:space="0" w:color="auto"/>
              <w:right w:val="single" w:sz="8" w:space="0" w:color="auto"/>
            </w:tcBorders>
            <w:shd w:val="clear" w:color="auto" w:fill="FFFFFF"/>
            <w:hideMark/>
          </w:tcPr>
          <w:p w14:paraId="368917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advocate</w:t>
            </w:r>
          </w:p>
        </w:tc>
        <w:tc>
          <w:tcPr>
            <w:tcW w:w="2382" w:type="dxa"/>
            <w:tcBorders>
              <w:top w:val="nil"/>
              <w:left w:val="nil"/>
              <w:bottom w:val="single" w:sz="8" w:space="0" w:color="auto"/>
              <w:right w:val="single" w:sz="8" w:space="0" w:color="auto"/>
            </w:tcBorders>
            <w:shd w:val="clear" w:color="auto" w:fill="FFFFFF"/>
            <w:hideMark/>
          </w:tcPr>
          <w:p w14:paraId="4445FD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Biện hộ, chứng minh, ủng hộ</w:t>
            </w:r>
          </w:p>
        </w:tc>
      </w:tr>
      <w:tr w:rsidR="00855F43" w:rsidRPr="00855F43" w14:paraId="7FD5CE09"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2F2738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w:t>
            </w:r>
          </w:p>
        </w:tc>
        <w:tc>
          <w:tcPr>
            <w:tcW w:w="3086" w:type="dxa"/>
            <w:tcBorders>
              <w:top w:val="nil"/>
              <w:left w:val="nil"/>
              <w:bottom w:val="single" w:sz="8" w:space="0" w:color="auto"/>
              <w:right w:val="single" w:sz="8" w:space="0" w:color="auto"/>
            </w:tcBorders>
            <w:shd w:val="clear" w:color="auto" w:fill="FFFFFF"/>
            <w:hideMark/>
          </w:tcPr>
          <w:p w14:paraId="0EB77E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talk sb into/ out of doing</w:t>
            </w:r>
          </w:p>
        </w:tc>
        <w:tc>
          <w:tcPr>
            <w:tcW w:w="2835" w:type="dxa"/>
            <w:tcBorders>
              <w:top w:val="nil"/>
              <w:left w:val="nil"/>
              <w:bottom w:val="single" w:sz="8" w:space="0" w:color="auto"/>
              <w:right w:val="single" w:sz="8" w:space="0" w:color="auto"/>
            </w:tcBorders>
            <w:shd w:val="clear" w:color="auto" w:fill="FFFFFF"/>
            <w:hideMark/>
          </w:tcPr>
          <w:p w14:paraId="308A37C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persuade someone to do something</w:t>
            </w:r>
          </w:p>
        </w:tc>
        <w:tc>
          <w:tcPr>
            <w:tcW w:w="2382" w:type="dxa"/>
            <w:tcBorders>
              <w:top w:val="nil"/>
              <w:left w:val="nil"/>
              <w:bottom w:val="single" w:sz="8" w:space="0" w:color="auto"/>
              <w:right w:val="single" w:sz="8" w:space="0" w:color="auto"/>
            </w:tcBorders>
            <w:shd w:val="clear" w:color="auto" w:fill="FFFFFF"/>
            <w:hideMark/>
          </w:tcPr>
          <w:p w14:paraId="418AAB2E"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Khuyên ai đó làm gì</w:t>
            </w:r>
          </w:p>
        </w:tc>
      </w:tr>
      <w:tr w:rsidR="00855F43" w:rsidRPr="00855F43" w14:paraId="208592E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4E36AA"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B93FA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 your way into/out of</w:t>
            </w:r>
          </w:p>
        </w:tc>
        <w:tc>
          <w:tcPr>
            <w:tcW w:w="2835" w:type="dxa"/>
            <w:tcBorders>
              <w:top w:val="nil"/>
              <w:left w:val="nil"/>
              <w:bottom w:val="single" w:sz="8" w:space="0" w:color="auto"/>
              <w:right w:val="single" w:sz="8" w:space="0" w:color="auto"/>
            </w:tcBorders>
            <w:shd w:val="clear" w:color="auto" w:fill="FFFFFF"/>
            <w:hideMark/>
          </w:tcPr>
          <w:p w14:paraId="76F5BD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persuade people that you should do something/not do something by the reasons you give</w:t>
            </w:r>
          </w:p>
        </w:tc>
        <w:tc>
          <w:tcPr>
            <w:tcW w:w="2382" w:type="dxa"/>
            <w:tcBorders>
              <w:top w:val="nil"/>
              <w:left w:val="nil"/>
              <w:bottom w:val="single" w:sz="8" w:space="0" w:color="auto"/>
              <w:right w:val="single" w:sz="8" w:space="0" w:color="auto"/>
            </w:tcBorders>
            <w:shd w:val="clear" w:color="auto" w:fill="FFFFFF"/>
            <w:hideMark/>
          </w:tcPr>
          <w:p w14:paraId="4C6A2E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thuyết phục mọi người rằng bạn nên làm điều gì đó / không nên làm điều gì đó bằng những lý do bạn đưa ra</w:t>
            </w:r>
          </w:p>
        </w:tc>
      </w:tr>
      <w:tr w:rsidR="00855F43" w:rsidRPr="00855F43" w14:paraId="47C7B16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62661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CF257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 sense into</w:t>
            </w:r>
          </w:p>
        </w:tc>
        <w:tc>
          <w:tcPr>
            <w:tcW w:w="2835" w:type="dxa"/>
            <w:tcBorders>
              <w:top w:val="nil"/>
              <w:left w:val="nil"/>
              <w:bottom w:val="single" w:sz="8" w:space="0" w:color="auto"/>
              <w:right w:val="single" w:sz="8" w:space="0" w:color="auto"/>
            </w:tcBorders>
            <w:shd w:val="clear" w:color="auto" w:fill="FFFFFF"/>
            <w:hideMark/>
          </w:tcPr>
          <w:p w14:paraId="380401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speak in a reasonable way</w:t>
            </w:r>
          </w:p>
        </w:tc>
        <w:tc>
          <w:tcPr>
            <w:tcW w:w="2382" w:type="dxa"/>
            <w:tcBorders>
              <w:top w:val="nil"/>
              <w:left w:val="nil"/>
              <w:bottom w:val="single" w:sz="8" w:space="0" w:color="auto"/>
              <w:right w:val="single" w:sz="8" w:space="0" w:color="auto"/>
            </w:tcBorders>
            <w:shd w:val="clear" w:color="auto" w:fill="FFFFFF"/>
            <w:hideMark/>
          </w:tcPr>
          <w:p w14:paraId="0CA8EE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phải, nói 1 cách hợp lí</w:t>
            </w:r>
          </w:p>
        </w:tc>
      </w:tr>
      <w:tr w:rsidR="00855F43" w:rsidRPr="00855F43" w14:paraId="69BA9D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EDE58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B8B6A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 the same language as</w:t>
            </w:r>
          </w:p>
        </w:tc>
        <w:tc>
          <w:tcPr>
            <w:tcW w:w="2835" w:type="dxa"/>
            <w:tcBorders>
              <w:top w:val="nil"/>
              <w:left w:val="nil"/>
              <w:bottom w:val="single" w:sz="8" w:space="0" w:color="auto"/>
              <w:right w:val="single" w:sz="8" w:space="0" w:color="auto"/>
            </w:tcBorders>
            <w:shd w:val="clear" w:color="auto" w:fill="FFFFFF"/>
            <w:hideMark/>
          </w:tcPr>
          <w:p w14:paraId="7E8DE1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have similar ideas and similar ways of expressing them</w:t>
            </w:r>
          </w:p>
        </w:tc>
        <w:tc>
          <w:tcPr>
            <w:tcW w:w="2382" w:type="dxa"/>
            <w:tcBorders>
              <w:top w:val="nil"/>
              <w:left w:val="nil"/>
              <w:bottom w:val="single" w:sz="8" w:space="0" w:color="auto"/>
              <w:right w:val="single" w:sz="8" w:space="0" w:color="auto"/>
            </w:tcBorders>
            <w:shd w:val="clear" w:color="auto" w:fill="FFFFFF"/>
            <w:hideMark/>
          </w:tcPr>
          <w:p w14:paraId="23FE31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Đồng quan điểm</w:t>
            </w:r>
          </w:p>
        </w:tc>
      </w:tr>
      <w:tr w:rsidR="00855F43" w:rsidRPr="00855F43" w14:paraId="58DD77B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2ACADD"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FB54B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 all/just talk</w:t>
            </w:r>
          </w:p>
        </w:tc>
        <w:tc>
          <w:tcPr>
            <w:tcW w:w="2835" w:type="dxa"/>
            <w:tcBorders>
              <w:top w:val="nil"/>
              <w:left w:val="nil"/>
              <w:bottom w:val="single" w:sz="8" w:space="0" w:color="auto"/>
              <w:right w:val="single" w:sz="8" w:space="0" w:color="auto"/>
            </w:tcBorders>
            <w:shd w:val="clear" w:color="auto" w:fill="FFFFFF"/>
            <w:hideMark/>
          </w:tcPr>
          <w:p w14:paraId="692D27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describe someone who talks about doing something but never does it</w:t>
            </w:r>
          </w:p>
        </w:tc>
        <w:tc>
          <w:tcPr>
            <w:tcW w:w="2382" w:type="dxa"/>
            <w:tcBorders>
              <w:top w:val="nil"/>
              <w:left w:val="nil"/>
              <w:bottom w:val="single" w:sz="8" w:space="0" w:color="auto"/>
              <w:right w:val="single" w:sz="8" w:space="0" w:color="auto"/>
            </w:tcBorders>
            <w:shd w:val="clear" w:color="auto" w:fill="FFFFFF"/>
            <w:hideMark/>
          </w:tcPr>
          <w:p w14:paraId="045F58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được sử dụng để mô tả ai đó nói về việc làm điều gì đó nhưng không bao giờ làm điều đó</w:t>
            </w:r>
          </w:p>
        </w:tc>
      </w:tr>
      <w:tr w:rsidR="00855F43" w:rsidRPr="00855F43" w14:paraId="6353C4E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45EAB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C4A3C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money talks</w:t>
            </w:r>
          </w:p>
        </w:tc>
        <w:tc>
          <w:tcPr>
            <w:tcW w:w="2835" w:type="dxa"/>
            <w:tcBorders>
              <w:top w:val="nil"/>
              <w:left w:val="nil"/>
              <w:bottom w:val="single" w:sz="8" w:space="0" w:color="auto"/>
              <w:right w:val="single" w:sz="8" w:space="0" w:color="auto"/>
            </w:tcBorders>
            <w:shd w:val="clear" w:color="auto" w:fill="FFFFFF"/>
            <w:hideMark/>
          </w:tcPr>
          <w:p w14:paraId="76FC38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said about people or organizations that are rich, and can therefore get or do what they want</w:t>
            </w:r>
          </w:p>
        </w:tc>
        <w:tc>
          <w:tcPr>
            <w:tcW w:w="2382" w:type="dxa"/>
            <w:tcBorders>
              <w:top w:val="nil"/>
              <w:left w:val="nil"/>
              <w:bottom w:val="single" w:sz="8" w:space="0" w:color="auto"/>
              <w:right w:val="single" w:sz="8" w:space="0" w:color="auto"/>
            </w:tcBorders>
            <w:shd w:val="clear" w:color="auto" w:fill="FFFFFF"/>
            <w:hideMark/>
          </w:tcPr>
          <w:p w14:paraId="44FE1A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Sức mạnh của tiền bạc</w:t>
            </w:r>
          </w:p>
        </w:tc>
      </w:tr>
      <w:tr w:rsidR="00855F43" w:rsidRPr="00855F43" w14:paraId="6A11B933"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1FB5DD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w:t>
            </w:r>
          </w:p>
        </w:tc>
        <w:tc>
          <w:tcPr>
            <w:tcW w:w="3086" w:type="dxa"/>
            <w:tcBorders>
              <w:top w:val="nil"/>
              <w:left w:val="nil"/>
              <w:bottom w:val="single" w:sz="8" w:space="0" w:color="auto"/>
              <w:right w:val="single" w:sz="8" w:space="0" w:color="auto"/>
            </w:tcBorders>
            <w:shd w:val="clear" w:color="auto" w:fill="FFFFFF"/>
            <w:hideMark/>
          </w:tcPr>
          <w:p w14:paraId="1F084C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tell the truth</w:t>
            </w:r>
          </w:p>
        </w:tc>
        <w:tc>
          <w:tcPr>
            <w:tcW w:w="2835" w:type="dxa"/>
            <w:tcBorders>
              <w:top w:val="nil"/>
              <w:left w:val="nil"/>
              <w:bottom w:val="single" w:sz="8" w:space="0" w:color="auto"/>
              <w:right w:val="single" w:sz="8" w:space="0" w:color="auto"/>
            </w:tcBorders>
            <w:shd w:val="clear" w:color="auto" w:fill="FFFFFF"/>
            <w:hideMark/>
          </w:tcPr>
          <w:p w14:paraId="1C7A874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speak honestly</w:t>
            </w:r>
          </w:p>
        </w:tc>
        <w:tc>
          <w:tcPr>
            <w:tcW w:w="2382" w:type="dxa"/>
            <w:tcBorders>
              <w:top w:val="nil"/>
              <w:left w:val="nil"/>
              <w:bottom w:val="single" w:sz="8" w:space="0" w:color="auto"/>
              <w:right w:val="single" w:sz="8" w:space="0" w:color="auto"/>
            </w:tcBorders>
            <w:shd w:val="clear" w:color="auto" w:fill="FFFFFF"/>
            <w:hideMark/>
          </w:tcPr>
          <w:p w14:paraId="23A41DA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Nói sự thật</w:t>
            </w:r>
          </w:p>
        </w:tc>
      </w:tr>
      <w:tr w:rsidR="00855F43" w:rsidRPr="00855F43" w14:paraId="5A52238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FAC234"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2F915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a lie</w:t>
            </w:r>
          </w:p>
        </w:tc>
        <w:tc>
          <w:tcPr>
            <w:tcW w:w="2835" w:type="dxa"/>
            <w:tcBorders>
              <w:top w:val="nil"/>
              <w:left w:val="nil"/>
              <w:bottom w:val="single" w:sz="8" w:space="0" w:color="auto"/>
              <w:right w:val="single" w:sz="8" w:space="0" w:color="auto"/>
            </w:tcBorders>
            <w:shd w:val="clear" w:color="auto" w:fill="FFFFFF"/>
            <w:hideMark/>
          </w:tcPr>
          <w:p w14:paraId="08AFAE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say something/things that are not true</w:t>
            </w:r>
          </w:p>
        </w:tc>
        <w:tc>
          <w:tcPr>
            <w:tcW w:w="2382" w:type="dxa"/>
            <w:tcBorders>
              <w:top w:val="nil"/>
              <w:left w:val="nil"/>
              <w:bottom w:val="single" w:sz="8" w:space="0" w:color="auto"/>
              <w:right w:val="single" w:sz="8" w:space="0" w:color="auto"/>
            </w:tcBorders>
            <w:shd w:val="clear" w:color="auto" w:fill="FFFFFF"/>
            <w:hideMark/>
          </w:tcPr>
          <w:p w14:paraId="56B434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dối</w:t>
            </w:r>
          </w:p>
        </w:tc>
      </w:tr>
      <w:tr w:rsidR="00855F43" w:rsidRPr="00855F43" w14:paraId="1C91DF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28CA81"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3ED8B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the different (between)</w:t>
            </w:r>
          </w:p>
        </w:tc>
        <w:tc>
          <w:tcPr>
            <w:tcW w:w="2835" w:type="dxa"/>
            <w:tcBorders>
              <w:top w:val="nil"/>
              <w:left w:val="nil"/>
              <w:bottom w:val="single" w:sz="8" w:space="0" w:color="auto"/>
              <w:right w:val="single" w:sz="8" w:space="0" w:color="auto"/>
            </w:tcBorders>
            <w:shd w:val="clear" w:color="auto" w:fill="FFFFFF"/>
            <w:hideMark/>
          </w:tcPr>
          <w:p w14:paraId="2AFAA4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notice a difference in quality between two things</w:t>
            </w:r>
          </w:p>
        </w:tc>
        <w:tc>
          <w:tcPr>
            <w:tcW w:w="2382" w:type="dxa"/>
            <w:tcBorders>
              <w:top w:val="nil"/>
              <w:left w:val="nil"/>
              <w:bottom w:val="single" w:sz="8" w:space="0" w:color="auto"/>
              <w:right w:val="single" w:sz="8" w:space="0" w:color="auto"/>
            </w:tcBorders>
            <w:shd w:val="clear" w:color="auto" w:fill="FFFFFF"/>
            <w:hideMark/>
          </w:tcPr>
          <w:p w14:paraId="6C949E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lên sự khác biệt, phân biệt</w:t>
            </w:r>
          </w:p>
        </w:tc>
      </w:tr>
      <w:tr w:rsidR="00855F43" w:rsidRPr="00855F43" w14:paraId="178A6C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3FED9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8B3E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the time</w:t>
            </w:r>
          </w:p>
        </w:tc>
        <w:tc>
          <w:tcPr>
            <w:tcW w:w="2835" w:type="dxa"/>
            <w:tcBorders>
              <w:top w:val="nil"/>
              <w:left w:val="nil"/>
              <w:bottom w:val="single" w:sz="8" w:space="0" w:color="auto"/>
              <w:right w:val="single" w:sz="8" w:space="0" w:color="auto"/>
            </w:tcBorders>
            <w:shd w:val="clear" w:color="auto" w:fill="FFFFFF"/>
            <w:hideMark/>
          </w:tcPr>
          <w:p w14:paraId="06F35E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 able to understand a clock</w:t>
            </w:r>
          </w:p>
        </w:tc>
        <w:tc>
          <w:tcPr>
            <w:tcW w:w="2382" w:type="dxa"/>
            <w:tcBorders>
              <w:top w:val="nil"/>
              <w:left w:val="nil"/>
              <w:bottom w:val="single" w:sz="8" w:space="0" w:color="auto"/>
              <w:right w:val="single" w:sz="8" w:space="0" w:color="auto"/>
            </w:tcBorders>
            <w:shd w:val="clear" w:color="auto" w:fill="FFFFFF"/>
            <w:hideMark/>
          </w:tcPr>
          <w:p w14:paraId="416D42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giờ</w:t>
            </w:r>
          </w:p>
        </w:tc>
      </w:tr>
      <w:tr w:rsidR="00855F43" w:rsidRPr="00855F43" w14:paraId="03272B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84287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D1014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it like it is</w:t>
            </w:r>
          </w:p>
        </w:tc>
        <w:tc>
          <w:tcPr>
            <w:tcW w:w="2835" w:type="dxa"/>
            <w:tcBorders>
              <w:top w:val="nil"/>
              <w:left w:val="nil"/>
              <w:bottom w:val="single" w:sz="8" w:space="0" w:color="auto"/>
              <w:right w:val="single" w:sz="8" w:space="0" w:color="auto"/>
            </w:tcBorders>
            <w:shd w:val="clear" w:color="auto" w:fill="FFFFFF"/>
            <w:hideMark/>
          </w:tcPr>
          <w:p w14:paraId="7CE3B5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describe a situation honestly without avoiding any unpleasant details</w:t>
            </w:r>
          </w:p>
        </w:tc>
        <w:tc>
          <w:tcPr>
            <w:tcW w:w="2382" w:type="dxa"/>
            <w:tcBorders>
              <w:top w:val="nil"/>
              <w:left w:val="nil"/>
              <w:bottom w:val="single" w:sz="8" w:space="0" w:color="auto"/>
              <w:right w:val="single" w:sz="8" w:space="0" w:color="auto"/>
            </w:tcBorders>
            <w:shd w:val="clear" w:color="auto" w:fill="FFFFFF"/>
            <w:hideMark/>
          </w:tcPr>
          <w:p w14:paraId="46AD58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đúng như sự việc vốn có</w:t>
            </w:r>
          </w:p>
        </w:tc>
      </w:tr>
      <w:tr w:rsidR="00855F43" w:rsidRPr="00855F43" w14:paraId="55BA2AE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CB83D3"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A8CFF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there’s no telling</w:t>
            </w:r>
          </w:p>
        </w:tc>
        <w:tc>
          <w:tcPr>
            <w:tcW w:w="2835" w:type="dxa"/>
            <w:tcBorders>
              <w:top w:val="nil"/>
              <w:left w:val="nil"/>
              <w:bottom w:val="single" w:sz="8" w:space="0" w:color="auto"/>
              <w:right w:val="single" w:sz="8" w:space="0" w:color="auto"/>
            </w:tcBorders>
            <w:shd w:val="clear" w:color="auto" w:fill="FFFFFF"/>
            <w:hideMark/>
          </w:tcPr>
          <w:p w14:paraId="3E3C98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it is not possible to know what will happen</w:t>
            </w:r>
          </w:p>
        </w:tc>
        <w:tc>
          <w:tcPr>
            <w:tcW w:w="2382" w:type="dxa"/>
            <w:tcBorders>
              <w:top w:val="nil"/>
              <w:left w:val="nil"/>
              <w:bottom w:val="single" w:sz="8" w:space="0" w:color="auto"/>
              <w:right w:val="single" w:sz="8" w:space="0" w:color="auto"/>
            </w:tcBorders>
            <w:shd w:val="clear" w:color="auto" w:fill="FFFFFF"/>
            <w:hideMark/>
          </w:tcPr>
          <w:p w14:paraId="35B758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biết điều gì sẽ xảy ra</w:t>
            </w:r>
          </w:p>
        </w:tc>
      </w:tr>
      <w:tr w:rsidR="00855F43" w:rsidRPr="00855F43" w14:paraId="2239B0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0D2953"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DF738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you’re telling me</w:t>
            </w:r>
          </w:p>
        </w:tc>
        <w:tc>
          <w:tcPr>
            <w:tcW w:w="2835" w:type="dxa"/>
            <w:tcBorders>
              <w:top w:val="nil"/>
              <w:left w:val="nil"/>
              <w:bottom w:val="single" w:sz="8" w:space="0" w:color="auto"/>
              <w:right w:val="single" w:sz="8" w:space="0" w:color="auto"/>
            </w:tcBorders>
            <w:shd w:val="clear" w:color="auto" w:fill="FFFFFF"/>
            <w:hideMark/>
          </w:tcPr>
          <w:p w14:paraId="004287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say that you strongly agree with what someone has just said</w:t>
            </w:r>
          </w:p>
        </w:tc>
        <w:tc>
          <w:tcPr>
            <w:tcW w:w="2382" w:type="dxa"/>
            <w:tcBorders>
              <w:top w:val="nil"/>
              <w:left w:val="nil"/>
              <w:bottom w:val="single" w:sz="8" w:space="0" w:color="auto"/>
              <w:right w:val="single" w:sz="8" w:space="0" w:color="auto"/>
            </w:tcBorders>
            <w:shd w:val="clear" w:color="auto" w:fill="FFFFFF"/>
            <w:hideMark/>
          </w:tcPr>
          <w:p w14:paraId="1350EA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Hoàn toàn đồng ý</w:t>
            </w:r>
          </w:p>
        </w:tc>
      </w:tr>
      <w:tr w:rsidR="00855F43" w:rsidRPr="00855F43" w14:paraId="04B2ED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359BAB"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5A1A1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tales</w:t>
            </w:r>
          </w:p>
        </w:tc>
        <w:tc>
          <w:tcPr>
            <w:tcW w:w="2835" w:type="dxa"/>
            <w:tcBorders>
              <w:top w:val="nil"/>
              <w:left w:val="nil"/>
              <w:bottom w:val="single" w:sz="8" w:space="0" w:color="auto"/>
              <w:right w:val="single" w:sz="8" w:space="0" w:color="auto"/>
            </w:tcBorders>
            <w:shd w:val="clear" w:color="auto" w:fill="FFFFFF"/>
            <w:hideMark/>
          </w:tcPr>
          <w:p w14:paraId="74B99B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someone, usually a child, tells tales, they tell someone such as a teacher about something bad that someone else has done</w:t>
            </w:r>
          </w:p>
        </w:tc>
        <w:tc>
          <w:tcPr>
            <w:tcW w:w="2382" w:type="dxa"/>
            <w:tcBorders>
              <w:top w:val="nil"/>
              <w:left w:val="nil"/>
              <w:bottom w:val="single" w:sz="8" w:space="0" w:color="auto"/>
              <w:right w:val="single" w:sz="8" w:space="0" w:color="auto"/>
            </w:tcBorders>
            <w:shd w:val="clear" w:color="auto" w:fill="FFFFFF"/>
            <w:hideMark/>
          </w:tcPr>
          <w:p w14:paraId="0F888D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Kể xấu về ai</w:t>
            </w:r>
          </w:p>
        </w:tc>
      </w:tr>
      <w:tr w:rsidR="00855F43" w:rsidRPr="00855F43" w14:paraId="3AAC04CA"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5F4B06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understanding</w:t>
            </w:r>
          </w:p>
        </w:tc>
        <w:tc>
          <w:tcPr>
            <w:tcW w:w="3086" w:type="dxa"/>
            <w:tcBorders>
              <w:top w:val="nil"/>
              <w:left w:val="nil"/>
              <w:bottom w:val="single" w:sz="8" w:space="0" w:color="auto"/>
              <w:right w:val="single" w:sz="8" w:space="0" w:color="auto"/>
            </w:tcBorders>
            <w:shd w:val="clear" w:color="auto" w:fill="FFFFFF"/>
            <w:hideMark/>
          </w:tcPr>
          <w:p w14:paraId="5C4814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come to /reach an understanding</w:t>
            </w:r>
          </w:p>
        </w:tc>
        <w:tc>
          <w:tcPr>
            <w:tcW w:w="2835" w:type="dxa"/>
            <w:tcBorders>
              <w:top w:val="nil"/>
              <w:left w:val="nil"/>
              <w:bottom w:val="single" w:sz="8" w:space="0" w:color="auto"/>
              <w:right w:val="single" w:sz="8" w:space="0" w:color="auto"/>
            </w:tcBorders>
            <w:shd w:val="clear" w:color="auto" w:fill="FFFFFF"/>
            <w:hideMark/>
          </w:tcPr>
          <w:p w14:paraId="543586E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Understand, get the point</w:t>
            </w:r>
          </w:p>
        </w:tc>
        <w:tc>
          <w:tcPr>
            <w:tcW w:w="2382" w:type="dxa"/>
            <w:tcBorders>
              <w:top w:val="nil"/>
              <w:left w:val="nil"/>
              <w:bottom w:val="single" w:sz="8" w:space="0" w:color="auto"/>
              <w:right w:val="single" w:sz="8" w:space="0" w:color="auto"/>
            </w:tcBorders>
            <w:shd w:val="clear" w:color="auto" w:fill="FFFFFF"/>
            <w:hideMark/>
          </w:tcPr>
          <w:p w14:paraId="2485C38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Hiểu được</w:t>
            </w:r>
          </w:p>
        </w:tc>
      </w:tr>
      <w:tr w:rsidR="00855F43" w:rsidRPr="00855F43" w14:paraId="068FD12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4089E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AF853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an understanding (with sb)</w:t>
            </w:r>
          </w:p>
        </w:tc>
        <w:tc>
          <w:tcPr>
            <w:tcW w:w="2835" w:type="dxa"/>
            <w:tcBorders>
              <w:top w:val="nil"/>
              <w:left w:val="nil"/>
              <w:bottom w:val="single" w:sz="8" w:space="0" w:color="auto"/>
              <w:right w:val="single" w:sz="8" w:space="0" w:color="auto"/>
            </w:tcBorders>
            <w:shd w:val="clear" w:color="auto" w:fill="FFFFFF"/>
            <w:hideMark/>
          </w:tcPr>
          <w:p w14:paraId="53A4EF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Know sb well</w:t>
            </w:r>
          </w:p>
        </w:tc>
        <w:tc>
          <w:tcPr>
            <w:tcW w:w="2382" w:type="dxa"/>
            <w:tcBorders>
              <w:top w:val="nil"/>
              <w:left w:val="nil"/>
              <w:bottom w:val="single" w:sz="8" w:space="0" w:color="auto"/>
              <w:right w:val="single" w:sz="8" w:space="0" w:color="auto"/>
            </w:tcBorders>
            <w:shd w:val="clear" w:color="auto" w:fill="FFFFFF"/>
            <w:hideMark/>
          </w:tcPr>
          <w:p w14:paraId="797E8A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Hiểu biết về ai đó</w:t>
            </w:r>
          </w:p>
        </w:tc>
      </w:tr>
      <w:tr w:rsidR="00855F43" w:rsidRPr="00855F43" w14:paraId="7841CD4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56BED2"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8E364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the understanding (that)</w:t>
            </w:r>
          </w:p>
        </w:tc>
        <w:tc>
          <w:tcPr>
            <w:tcW w:w="2835" w:type="dxa"/>
            <w:tcBorders>
              <w:top w:val="nil"/>
              <w:left w:val="nil"/>
              <w:bottom w:val="single" w:sz="8" w:space="0" w:color="auto"/>
              <w:right w:val="single" w:sz="8" w:space="0" w:color="auto"/>
            </w:tcBorders>
            <w:shd w:val="clear" w:color="auto" w:fill="FFFFFF"/>
            <w:hideMark/>
          </w:tcPr>
          <w:p w14:paraId="268D46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do something on the understanding that something else can or will happen, you do it because someone else has promised that it can or will</w:t>
            </w:r>
          </w:p>
        </w:tc>
        <w:tc>
          <w:tcPr>
            <w:tcW w:w="2382" w:type="dxa"/>
            <w:tcBorders>
              <w:top w:val="nil"/>
              <w:left w:val="nil"/>
              <w:bottom w:val="single" w:sz="8" w:space="0" w:color="auto"/>
              <w:right w:val="single" w:sz="8" w:space="0" w:color="auto"/>
            </w:tcBorders>
            <w:shd w:val="clear" w:color="auto" w:fill="FFFFFF"/>
            <w:hideMark/>
          </w:tcPr>
          <w:p w14:paraId="14D987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Với điều kiện là</w:t>
            </w:r>
          </w:p>
        </w:tc>
      </w:tr>
      <w:tr w:rsidR="00855F43" w:rsidRPr="00855F43" w14:paraId="539EBA5F"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F6DA9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w:t>
            </w:r>
          </w:p>
        </w:tc>
        <w:tc>
          <w:tcPr>
            <w:tcW w:w="3086" w:type="dxa"/>
            <w:tcBorders>
              <w:top w:val="nil"/>
              <w:left w:val="nil"/>
              <w:bottom w:val="single" w:sz="8" w:space="0" w:color="auto"/>
              <w:right w:val="single" w:sz="8" w:space="0" w:color="auto"/>
            </w:tcBorders>
            <w:shd w:val="clear" w:color="auto" w:fill="FFFFFF"/>
            <w:hideMark/>
          </w:tcPr>
          <w:p w14:paraId="7D1761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put in a (good) word for sb</w:t>
            </w:r>
          </w:p>
        </w:tc>
        <w:tc>
          <w:tcPr>
            <w:tcW w:w="2835" w:type="dxa"/>
            <w:tcBorders>
              <w:top w:val="nil"/>
              <w:left w:val="nil"/>
              <w:bottom w:val="single" w:sz="8" w:space="0" w:color="auto"/>
              <w:right w:val="single" w:sz="8" w:space="0" w:color="auto"/>
            </w:tcBorders>
            <w:shd w:val="clear" w:color="auto" w:fill="FFFFFF"/>
            <w:hideMark/>
          </w:tcPr>
          <w:p w14:paraId="05028C6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say positive things about someone</w:t>
            </w:r>
          </w:p>
        </w:tc>
        <w:tc>
          <w:tcPr>
            <w:tcW w:w="2382" w:type="dxa"/>
            <w:tcBorders>
              <w:top w:val="nil"/>
              <w:left w:val="nil"/>
              <w:bottom w:val="single" w:sz="8" w:space="0" w:color="auto"/>
              <w:right w:val="single" w:sz="8" w:space="0" w:color="auto"/>
            </w:tcBorders>
            <w:shd w:val="clear" w:color="auto" w:fill="FFFFFF"/>
            <w:hideMark/>
          </w:tcPr>
          <w:p w14:paraId="4DD0858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Nói những điều tốt về ai đó</w:t>
            </w:r>
          </w:p>
        </w:tc>
      </w:tr>
      <w:tr w:rsidR="00855F43" w:rsidRPr="00855F43" w14:paraId="1DFF02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60A8CE"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63895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a word with sb (about)</w:t>
            </w:r>
          </w:p>
        </w:tc>
        <w:tc>
          <w:tcPr>
            <w:tcW w:w="2835" w:type="dxa"/>
            <w:tcBorders>
              <w:top w:val="nil"/>
              <w:left w:val="nil"/>
              <w:bottom w:val="single" w:sz="8" w:space="0" w:color="auto"/>
              <w:right w:val="single" w:sz="8" w:space="0" w:color="auto"/>
            </w:tcBorders>
            <w:shd w:val="clear" w:color="auto" w:fill="FFFFFF"/>
            <w:hideMark/>
          </w:tcPr>
          <w:p w14:paraId="13CFA8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 sth to talk about</w:t>
            </w:r>
          </w:p>
        </w:tc>
        <w:tc>
          <w:tcPr>
            <w:tcW w:w="2382" w:type="dxa"/>
            <w:tcBorders>
              <w:top w:val="nil"/>
              <w:left w:val="nil"/>
              <w:bottom w:val="single" w:sz="8" w:space="0" w:color="auto"/>
              <w:right w:val="single" w:sz="8" w:space="0" w:color="auto"/>
            </w:tcBorders>
            <w:shd w:val="clear" w:color="auto" w:fill="FFFFFF"/>
            <w:hideMark/>
          </w:tcPr>
          <w:p w14:paraId="208EB6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với ai đó cái gì</w:t>
            </w:r>
          </w:p>
        </w:tc>
      </w:tr>
      <w:tr w:rsidR="00855F43" w:rsidRPr="00855F43" w14:paraId="00CAC3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0B79C3"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24B19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spread the word</w:t>
            </w:r>
          </w:p>
        </w:tc>
        <w:tc>
          <w:tcPr>
            <w:tcW w:w="2835" w:type="dxa"/>
            <w:tcBorders>
              <w:top w:val="nil"/>
              <w:left w:val="nil"/>
              <w:bottom w:val="single" w:sz="8" w:space="0" w:color="auto"/>
              <w:right w:val="single" w:sz="8" w:space="0" w:color="auto"/>
            </w:tcBorders>
            <w:shd w:val="clear" w:color="auto" w:fill="FFFFFF"/>
            <w:hideMark/>
          </w:tcPr>
          <w:p w14:paraId="762FD0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communicate a message to a lot of people</w:t>
            </w:r>
          </w:p>
        </w:tc>
        <w:tc>
          <w:tcPr>
            <w:tcW w:w="2382" w:type="dxa"/>
            <w:tcBorders>
              <w:top w:val="nil"/>
              <w:left w:val="nil"/>
              <w:bottom w:val="single" w:sz="8" w:space="0" w:color="auto"/>
              <w:right w:val="single" w:sz="8" w:space="0" w:color="auto"/>
            </w:tcBorders>
            <w:shd w:val="clear" w:color="auto" w:fill="FFFFFF"/>
            <w:hideMark/>
          </w:tcPr>
          <w:p w14:paraId="2357F7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Truyền đạt thông điệp tới mọi người</w:t>
            </w:r>
          </w:p>
        </w:tc>
      </w:tr>
      <w:tr w:rsidR="00855F43" w:rsidRPr="00855F43" w14:paraId="10C6CF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BCBBA8"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C7808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put words in sb’s mouth</w:t>
            </w:r>
          </w:p>
        </w:tc>
        <w:tc>
          <w:tcPr>
            <w:tcW w:w="2835" w:type="dxa"/>
            <w:tcBorders>
              <w:top w:val="nil"/>
              <w:left w:val="nil"/>
              <w:bottom w:val="single" w:sz="8" w:space="0" w:color="auto"/>
              <w:right w:val="single" w:sz="8" w:space="0" w:color="auto"/>
            </w:tcBorders>
            <w:shd w:val="clear" w:color="auto" w:fill="FFFFFF"/>
            <w:hideMark/>
          </w:tcPr>
          <w:p w14:paraId="33DDA9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suggest that someone meant one thing when really they meant another</w:t>
            </w:r>
          </w:p>
        </w:tc>
        <w:tc>
          <w:tcPr>
            <w:tcW w:w="2382" w:type="dxa"/>
            <w:tcBorders>
              <w:top w:val="nil"/>
              <w:left w:val="nil"/>
              <w:bottom w:val="single" w:sz="8" w:space="0" w:color="auto"/>
              <w:right w:val="single" w:sz="8" w:space="0" w:color="auto"/>
            </w:tcBorders>
            <w:shd w:val="clear" w:color="auto" w:fill="FFFFFF"/>
            <w:hideMark/>
          </w:tcPr>
          <w:p w14:paraId="59C5B5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ông nói gà bà hiểu vịt/ hiểu khác ý với người khác ám chỉ</w:t>
            </w:r>
          </w:p>
        </w:tc>
      </w:tr>
      <w:tr w:rsidR="00855F43" w:rsidRPr="00855F43" w14:paraId="63805E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129839"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26683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give/say the word</w:t>
            </w:r>
          </w:p>
        </w:tc>
        <w:tc>
          <w:tcPr>
            <w:tcW w:w="2835" w:type="dxa"/>
            <w:tcBorders>
              <w:top w:val="nil"/>
              <w:left w:val="nil"/>
              <w:bottom w:val="single" w:sz="8" w:space="0" w:color="auto"/>
              <w:right w:val="single" w:sz="8" w:space="0" w:color="auto"/>
            </w:tcBorders>
            <w:shd w:val="clear" w:color="auto" w:fill="FFFFFF"/>
            <w:hideMark/>
          </w:tcPr>
          <w:p w14:paraId="31DBE3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tell someone that you will do what they want at the time they ask you</w:t>
            </w:r>
          </w:p>
        </w:tc>
        <w:tc>
          <w:tcPr>
            <w:tcW w:w="2382" w:type="dxa"/>
            <w:tcBorders>
              <w:top w:val="nil"/>
              <w:left w:val="nil"/>
              <w:bottom w:val="single" w:sz="8" w:space="0" w:color="auto"/>
              <w:right w:val="single" w:sz="8" w:space="0" w:color="auto"/>
            </w:tcBorders>
            <w:shd w:val="clear" w:color="auto" w:fill="FFFFFF"/>
            <w:hideMark/>
          </w:tcPr>
          <w:p w14:paraId="5BA852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thành lời</w:t>
            </w:r>
          </w:p>
        </w:tc>
      </w:tr>
      <w:tr w:rsidR="00855F43" w:rsidRPr="00855F43" w14:paraId="50375B8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B34986"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F186F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from the word go</w:t>
            </w:r>
          </w:p>
        </w:tc>
        <w:tc>
          <w:tcPr>
            <w:tcW w:w="2835" w:type="dxa"/>
            <w:tcBorders>
              <w:top w:val="nil"/>
              <w:left w:val="nil"/>
              <w:bottom w:val="single" w:sz="8" w:space="0" w:color="auto"/>
              <w:right w:val="single" w:sz="8" w:space="0" w:color="auto"/>
            </w:tcBorders>
            <w:shd w:val="clear" w:color="auto" w:fill="FFFFFF"/>
            <w:hideMark/>
          </w:tcPr>
          <w:p w14:paraId="778A8D3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from the start of something</w:t>
            </w:r>
          </w:p>
        </w:tc>
        <w:tc>
          <w:tcPr>
            <w:tcW w:w="2382" w:type="dxa"/>
            <w:tcBorders>
              <w:top w:val="nil"/>
              <w:left w:val="nil"/>
              <w:bottom w:val="single" w:sz="8" w:space="0" w:color="auto"/>
              <w:right w:val="single" w:sz="8" w:space="0" w:color="auto"/>
            </w:tcBorders>
            <w:shd w:val="clear" w:color="auto" w:fill="FFFFFF"/>
            <w:hideMark/>
          </w:tcPr>
          <w:p w14:paraId="1957968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Bắt đầu của cái gì</w:t>
            </w:r>
          </w:p>
        </w:tc>
      </w:tr>
      <w:tr w:rsidR="00855F43" w:rsidRPr="00855F43" w14:paraId="3762399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BF9F7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05471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 of mouth</w:t>
            </w:r>
          </w:p>
        </w:tc>
        <w:tc>
          <w:tcPr>
            <w:tcW w:w="2835" w:type="dxa"/>
            <w:tcBorders>
              <w:top w:val="nil"/>
              <w:left w:val="nil"/>
              <w:bottom w:val="single" w:sz="8" w:space="0" w:color="auto"/>
              <w:right w:val="single" w:sz="8" w:space="0" w:color="auto"/>
            </w:tcBorders>
            <w:shd w:val="clear" w:color="auto" w:fill="FFFFFF"/>
            <w:hideMark/>
          </w:tcPr>
          <w:p w14:paraId="3293A9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given or done by people talking about something or telling people about something</w:t>
            </w:r>
          </w:p>
        </w:tc>
        <w:tc>
          <w:tcPr>
            <w:tcW w:w="2382" w:type="dxa"/>
            <w:tcBorders>
              <w:top w:val="nil"/>
              <w:left w:val="nil"/>
              <w:bottom w:val="single" w:sz="8" w:space="0" w:color="auto"/>
              <w:right w:val="single" w:sz="8" w:space="0" w:color="auto"/>
            </w:tcBorders>
            <w:shd w:val="clear" w:color="auto" w:fill="FFFFFF"/>
            <w:hideMark/>
          </w:tcPr>
          <w:p w14:paraId="65CAFD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Câu cửa miệng, nói với ai</w:t>
            </w:r>
          </w:p>
        </w:tc>
      </w:tr>
      <w:tr w:rsidR="00855F43" w:rsidRPr="00855F43" w14:paraId="32D6D2F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476E2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559BF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other words</w:t>
            </w:r>
          </w:p>
        </w:tc>
        <w:tc>
          <w:tcPr>
            <w:tcW w:w="2835" w:type="dxa"/>
            <w:tcBorders>
              <w:top w:val="nil"/>
              <w:left w:val="nil"/>
              <w:bottom w:val="single" w:sz="8" w:space="0" w:color="auto"/>
              <w:right w:val="single" w:sz="8" w:space="0" w:color="auto"/>
            </w:tcBorders>
            <w:shd w:val="clear" w:color="auto" w:fill="FFFFFF"/>
            <w:hideMark/>
          </w:tcPr>
          <w:p w14:paraId="7F0FFE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explain it more clearly</w:t>
            </w:r>
          </w:p>
        </w:tc>
        <w:tc>
          <w:tcPr>
            <w:tcW w:w="2382" w:type="dxa"/>
            <w:tcBorders>
              <w:top w:val="nil"/>
              <w:left w:val="nil"/>
              <w:bottom w:val="single" w:sz="8" w:space="0" w:color="auto"/>
              <w:right w:val="single" w:sz="8" w:space="0" w:color="auto"/>
            </w:tcBorders>
            <w:shd w:val="clear" w:color="auto" w:fill="FFFFFF"/>
            <w:hideMark/>
          </w:tcPr>
          <w:p w14:paraId="2391FE5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cách khác</w:t>
            </w:r>
          </w:p>
        </w:tc>
      </w:tr>
      <w:tr w:rsidR="00855F43" w:rsidRPr="00855F43" w14:paraId="1FC5DB67" w14:textId="77777777" w:rsidTr="00855F43">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668A1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write</w:t>
            </w:r>
          </w:p>
        </w:tc>
        <w:tc>
          <w:tcPr>
            <w:tcW w:w="3086" w:type="dxa"/>
            <w:tcBorders>
              <w:top w:val="nil"/>
              <w:left w:val="nil"/>
              <w:bottom w:val="single" w:sz="8" w:space="0" w:color="auto"/>
              <w:right w:val="single" w:sz="8" w:space="0" w:color="auto"/>
            </w:tcBorders>
            <w:shd w:val="clear" w:color="auto" w:fill="FFFFFF"/>
            <w:hideMark/>
          </w:tcPr>
          <w:p w14:paraId="2701EB8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write for a magazine</w:t>
            </w:r>
          </w:p>
        </w:tc>
        <w:tc>
          <w:tcPr>
            <w:tcW w:w="2835" w:type="dxa"/>
            <w:tcBorders>
              <w:top w:val="nil"/>
              <w:left w:val="nil"/>
              <w:bottom w:val="single" w:sz="8" w:space="0" w:color="auto"/>
              <w:right w:val="single" w:sz="8" w:space="0" w:color="auto"/>
            </w:tcBorders>
            <w:shd w:val="clear" w:color="auto" w:fill="FFFFFF"/>
            <w:hideMark/>
          </w:tcPr>
          <w:p w14:paraId="0FB690EA" w14:textId="77777777" w:rsidR="00855F43" w:rsidRPr="00855F43" w:rsidRDefault="00855F43" w:rsidP="00855F43">
            <w:pPr>
              <w:jc w:val="left"/>
              <w:rPr>
                <w:rFonts w:eastAsia="Times New Roman" w:cs="Times New Roman"/>
                <w:color w:val="0066CC"/>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69E20AD1"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Viết cho tạp chí</w:t>
            </w:r>
          </w:p>
        </w:tc>
      </w:tr>
      <w:tr w:rsidR="00855F43" w:rsidRPr="00855F43" w14:paraId="2282F46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7ED257"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05817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let’s face it</w:t>
            </w:r>
          </w:p>
        </w:tc>
        <w:tc>
          <w:tcPr>
            <w:tcW w:w="2835" w:type="dxa"/>
            <w:tcBorders>
              <w:top w:val="nil"/>
              <w:left w:val="nil"/>
              <w:bottom w:val="single" w:sz="8" w:space="0" w:color="auto"/>
              <w:right w:val="single" w:sz="8" w:space="0" w:color="auto"/>
            </w:tcBorders>
            <w:shd w:val="clear" w:color="auto" w:fill="FFFFFF"/>
            <w:hideMark/>
          </w:tcPr>
          <w:p w14:paraId="1E9865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Admit it</w:t>
            </w:r>
          </w:p>
        </w:tc>
        <w:tc>
          <w:tcPr>
            <w:tcW w:w="2382" w:type="dxa"/>
            <w:tcBorders>
              <w:top w:val="nil"/>
              <w:left w:val="nil"/>
              <w:bottom w:val="single" w:sz="8" w:space="0" w:color="auto"/>
              <w:right w:val="single" w:sz="8" w:space="0" w:color="auto"/>
            </w:tcBorders>
            <w:shd w:val="clear" w:color="auto" w:fill="FFFFFF"/>
            <w:hideMark/>
          </w:tcPr>
          <w:p w14:paraId="577444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thừa nhận rằng</w:t>
            </w:r>
          </w:p>
        </w:tc>
      </w:tr>
      <w:tr w:rsidR="00855F43" w:rsidRPr="00855F43" w14:paraId="4DF703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E7FC8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2CE7A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sth all over your face</w:t>
            </w:r>
          </w:p>
        </w:tc>
        <w:tc>
          <w:tcPr>
            <w:tcW w:w="2835" w:type="dxa"/>
            <w:tcBorders>
              <w:top w:val="nil"/>
              <w:left w:val="nil"/>
              <w:bottom w:val="single" w:sz="8" w:space="0" w:color="auto"/>
              <w:right w:val="single" w:sz="8" w:space="0" w:color="auto"/>
            </w:tcBorders>
            <w:shd w:val="clear" w:color="auto" w:fill="FFFFFF"/>
            <w:hideMark/>
          </w:tcPr>
          <w:p w14:paraId="663DEB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an emotion is written all over someone's face, it is clear what they are feeling</w:t>
            </w:r>
          </w:p>
        </w:tc>
        <w:tc>
          <w:tcPr>
            <w:tcW w:w="2382" w:type="dxa"/>
            <w:tcBorders>
              <w:top w:val="nil"/>
              <w:left w:val="nil"/>
              <w:bottom w:val="single" w:sz="8" w:space="0" w:color="auto"/>
              <w:right w:val="single" w:sz="8" w:space="0" w:color="auto"/>
            </w:tcBorders>
            <w:shd w:val="clear" w:color="auto" w:fill="FFFFFF"/>
            <w:hideMark/>
          </w:tcPr>
          <w:p w14:paraId="708F8BE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Cảm xúc hiện lên khuôn mặt</w:t>
            </w:r>
          </w:p>
        </w:tc>
      </w:tr>
      <w:tr w:rsidR="00855F43" w:rsidRPr="00855F43" w14:paraId="6BCD9E4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482C80"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3DFE2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nothing to write home about</w:t>
            </w:r>
          </w:p>
        </w:tc>
        <w:tc>
          <w:tcPr>
            <w:tcW w:w="2835" w:type="dxa"/>
            <w:tcBorders>
              <w:top w:val="nil"/>
              <w:left w:val="nil"/>
              <w:bottom w:val="single" w:sz="8" w:space="0" w:color="auto"/>
              <w:right w:val="single" w:sz="8" w:space="0" w:color="auto"/>
            </w:tcBorders>
            <w:shd w:val="clear" w:color="auto" w:fill="FFFFFF"/>
            <w:hideMark/>
          </w:tcPr>
          <w:p w14:paraId="5F08A9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exciting or special</w:t>
            </w:r>
          </w:p>
        </w:tc>
        <w:tc>
          <w:tcPr>
            <w:tcW w:w="2382" w:type="dxa"/>
            <w:tcBorders>
              <w:top w:val="nil"/>
              <w:left w:val="nil"/>
              <w:bottom w:val="single" w:sz="8" w:space="0" w:color="auto"/>
              <w:right w:val="single" w:sz="8" w:space="0" w:color="auto"/>
            </w:tcBorders>
            <w:shd w:val="clear" w:color="auto" w:fill="FFFFFF"/>
            <w:hideMark/>
          </w:tcPr>
          <w:p w14:paraId="6A5577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có gì thú vị</w:t>
            </w:r>
          </w:p>
        </w:tc>
      </w:tr>
      <w:tr w:rsidR="00855F43" w:rsidRPr="00855F43" w14:paraId="587F7C5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3D1E0C" w14:textId="77777777" w:rsidR="00855F43" w:rsidRPr="00855F43" w:rsidRDefault="00855F43" w:rsidP="00855F43">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5B684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writer’s block</w:t>
            </w:r>
          </w:p>
        </w:tc>
        <w:tc>
          <w:tcPr>
            <w:tcW w:w="2835" w:type="dxa"/>
            <w:tcBorders>
              <w:top w:val="nil"/>
              <w:left w:val="nil"/>
              <w:bottom w:val="single" w:sz="8" w:space="0" w:color="auto"/>
              <w:right w:val="single" w:sz="8" w:space="0" w:color="auto"/>
            </w:tcBorders>
            <w:shd w:val="clear" w:color="auto" w:fill="FFFFFF"/>
            <w:hideMark/>
          </w:tcPr>
          <w:p w14:paraId="660DDF2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condition of being unable to create a piece of written work because something in your mind prevents you from doing it</w:t>
            </w:r>
          </w:p>
        </w:tc>
        <w:tc>
          <w:tcPr>
            <w:tcW w:w="2382" w:type="dxa"/>
            <w:tcBorders>
              <w:top w:val="nil"/>
              <w:left w:val="nil"/>
              <w:bottom w:val="single" w:sz="8" w:space="0" w:color="auto"/>
              <w:right w:val="single" w:sz="8" w:space="0" w:color="auto"/>
            </w:tcBorders>
            <w:shd w:val="clear" w:color="auto" w:fill="FFFFFF"/>
            <w:hideMark/>
          </w:tcPr>
          <w:p w14:paraId="3D35EAD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ngăn cản từ trong tâm trí</w:t>
            </w:r>
          </w:p>
        </w:tc>
      </w:tr>
    </w:tbl>
    <w:p w14:paraId="2DD1287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C09119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p w14:paraId="12F419C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296"/>
        <w:gridCol w:w="3645"/>
        <w:gridCol w:w="2949"/>
      </w:tblGrid>
      <w:tr w:rsidR="00855F43" w:rsidRPr="00855F43" w14:paraId="7ED07023" w14:textId="77777777" w:rsidTr="00855F43">
        <w:tc>
          <w:tcPr>
            <w:tcW w:w="3296" w:type="dxa"/>
            <w:tcBorders>
              <w:top w:val="single" w:sz="8" w:space="0" w:color="auto"/>
              <w:left w:val="single" w:sz="8" w:space="0" w:color="auto"/>
              <w:bottom w:val="single" w:sz="8" w:space="0" w:color="auto"/>
              <w:right w:val="single" w:sz="8" w:space="0" w:color="auto"/>
            </w:tcBorders>
            <w:shd w:val="clear" w:color="auto" w:fill="FFFFFF"/>
            <w:hideMark/>
          </w:tcPr>
          <w:p w14:paraId="398DDE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big mouth</w:t>
            </w:r>
          </w:p>
        </w:tc>
        <w:tc>
          <w:tcPr>
            <w:tcW w:w="3645" w:type="dxa"/>
            <w:tcBorders>
              <w:top w:val="single" w:sz="8" w:space="0" w:color="auto"/>
              <w:left w:val="nil"/>
              <w:bottom w:val="single" w:sz="8" w:space="0" w:color="auto"/>
              <w:right w:val="single" w:sz="8" w:space="0" w:color="auto"/>
            </w:tcBorders>
            <w:shd w:val="clear" w:color="auto" w:fill="FFFFFF"/>
            <w:hideMark/>
          </w:tcPr>
          <w:p w14:paraId="129534B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gossip or spread secrets</w:t>
            </w:r>
          </w:p>
        </w:tc>
        <w:tc>
          <w:tcPr>
            <w:tcW w:w="2949" w:type="dxa"/>
            <w:tcBorders>
              <w:top w:val="single" w:sz="8" w:space="0" w:color="auto"/>
              <w:left w:val="nil"/>
              <w:bottom w:val="single" w:sz="8" w:space="0" w:color="auto"/>
              <w:right w:val="single" w:sz="8" w:space="0" w:color="auto"/>
            </w:tcBorders>
            <w:shd w:val="clear" w:color="auto" w:fill="FFFFFF"/>
            <w:hideMark/>
          </w:tcPr>
          <w:p w14:paraId="011432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hay nhiều chuyện, không giữ mồm giữ miệng</w:t>
            </w:r>
          </w:p>
        </w:tc>
      </w:tr>
      <w:tr w:rsidR="00855F43" w:rsidRPr="00855F43" w14:paraId="3957F972"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1D6AEC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come clean (about sth)</w:t>
            </w:r>
          </w:p>
        </w:tc>
        <w:tc>
          <w:tcPr>
            <w:tcW w:w="3645" w:type="dxa"/>
            <w:tcBorders>
              <w:top w:val="nil"/>
              <w:left w:val="nil"/>
              <w:bottom w:val="single" w:sz="8" w:space="0" w:color="auto"/>
              <w:right w:val="single" w:sz="8" w:space="0" w:color="auto"/>
            </w:tcBorders>
            <w:shd w:val="clear" w:color="auto" w:fill="FFFFFF"/>
            <w:hideMark/>
          </w:tcPr>
          <w:p w14:paraId="29EC6FA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tell the truth about something that you have kept secret</w:t>
            </w:r>
          </w:p>
        </w:tc>
        <w:tc>
          <w:tcPr>
            <w:tcW w:w="2949" w:type="dxa"/>
            <w:tcBorders>
              <w:top w:val="nil"/>
              <w:left w:val="nil"/>
              <w:bottom w:val="single" w:sz="8" w:space="0" w:color="auto"/>
              <w:right w:val="single" w:sz="8" w:space="0" w:color="auto"/>
            </w:tcBorders>
            <w:shd w:val="clear" w:color="auto" w:fill="FFFFFF"/>
            <w:hideMark/>
          </w:tcPr>
          <w:p w14:paraId="6E832C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Tiết lộ bí mật</w:t>
            </w:r>
          </w:p>
        </w:tc>
      </w:tr>
      <w:tr w:rsidR="00855F43" w:rsidRPr="00855F43" w14:paraId="7A5A9B69"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7F09597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get/catch sb’s drift</w:t>
            </w:r>
          </w:p>
        </w:tc>
        <w:tc>
          <w:tcPr>
            <w:tcW w:w="3645" w:type="dxa"/>
            <w:tcBorders>
              <w:top w:val="nil"/>
              <w:left w:val="nil"/>
              <w:bottom w:val="single" w:sz="8" w:space="0" w:color="auto"/>
              <w:right w:val="single" w:sz="8" w:space="0" w:color="auto"/>
            </w:tcBorders>
            <w:shd w:val="clear" w:color="auto" w:fill="FFFFFF"/>
            <w:hideMark/>
          </w:tcPr>
          <w:p w14:paraId="24B9F5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understand the basic meaning</w:t>
            </w:r>
          </w:p>
        </w:tc>
        <w:tc>
          <w:tcPr>
            <w:tcW w:w="2949" w:type="dxa"/>
            <w:tcBorders>
              <w:top w:val="nil"/>
              <w:left w:val="nil"/>
              <w:bottom w:val="single" w:sz="8" w:space="0" w:color="auto"/>
              <w:right w:val="single" w:sz="8" w:space="0" w:color="auto"/>
            </w:tcBorders>
            <w:shd w:val="clear" w:color="auto" w:fill="FFFFFF"/>
            <w:hideMark/>
          </w:tcPr>
          <w:p w14:paraId="0D1BB0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Hiểu ý nghĩa cơ bản</w:t>
            </w:r>
          </w:p>
        </w:tc>
      </w:tr>
      <w:tr w:rsidR="00855F43" w:rsidRPr="00855F43" w14:paraId="7B672BFA"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0108FD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sth off your chest</w:t>
            </w:r>
          </w:p>
        </w:tc>
        <w:tc>
          <w:tcPr>
            <w:tcW w:w="3645" w:type="dxa"/>
            <w:tcBorders>
              <w:top w:val="nil"/>
              <w:left w:val="nil"/>
              <w:bottom w:val="single" w:sz="8" w:space="0" w:color="auto"/>
              <w:right w:val="single" w:sz="8" w:space="0" w:color="auto"/>
            </w:tcBorders>
            <w:shd w:val="clear" w:color="auto" w:fill="FFFFFF"/>
            <w:hideMark/>
          </w:tcPr>
          <w:p w14:paraId="50EE7F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talk to someone about something that has been worrying you, so that you feel better about it</w:t>
            </w:r>
          </w:p>
        </w:tc>
        <w:tc>
          <w:tcPr>
            <w:tcW w:w="2949" w:type="dxa"/>
            <w:tcBorders>
              <w:top w:val="nil"/>
              <w:left w:val="nil"/>
              <w:bottom w:val="single" w:sz="8" w:space="0" w:color="auto"/>
              <w:right w:val="single" w:sz="8" w:space="0" w:color="auto"/>
            </w:tcBorders>
            <w:shd w:val="clear" w:color="auto" w:fill="FFFFFF"/>
            <w:hideMark/>
          </w:tcPr>
          <w:p w14:paraId="68901AF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Giãi bày tâm sự (chuyện làm bản thân lo lắng</w:t>
            </w:r>
          </w:p>
        </w:tc>
      </w:tr>
      <w:tr w:rsidR="00855F43" w:rsidRPr="00855F43" w14:paraId="7DC6D082"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00F03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the wrong end of the stick</w:t>
            </w:r>
          </w:p>
        </w:tc>
        <w:tc>
          <w:tcPr>
            <w:tcW w:w="3645" w:type="dxa"/>
            <w:tcBorders>
              <w:top w:val="nil"/>
              <w:left w:val="nil"/>
              <w:bottom w:val="single" w:sz="8" w:space="0" w:color="auto"/>
              <w:right w:val="single" w:sz="8" w:space="0" w:color="auto"/>
            </w:tcBorders>
            <w:shd w:val="clear" w:color="auto" w:fill="FFFFFF"/>
            <w:hideMark/>
          </w:tcPr>
          <w:p w14:paraId="1AF856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understand something completely wrongly</w:t>
            </w:r>
          </w:p>
        </w:tc>
        <w:tc>
          <w:tcPr>
            <w:tcW w:w="2949" w:type="dxa"/>
            <w:tcBorders>
              <w:top w:val="nil"/>
              <w:left w:val="nil"/>
              <w:bottom w:val="single" w:sz="8" w:space="0" w:color="auto"/>
              <w:right w:val="single" w:sz="8" w:space="0" w:color="auto"/>
            </w:tcBorders>
            <w:shd w:val="clear" w:color="auto" w:fill="FFFFFF"/>
            <w:hideMark/>
          </w:tcPr>
          <w:p w14:paraId="441BE9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Hiểu sai ý hoàn toàn</w:t>
            </w:r>
          </w:p>
        </w:tc>
      </w:tr>
      <w:tr w:rsidR="00855F43" w:rsidRPr="00855F43" w14:paraId="539F5D94"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F3A02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sb your word</w:t>
            </w:r>
          </w:p>
        </w:tc>
        <w:tc>
          <w:tcPr>
            <w:tcW w:w="3645" w:type="dxa"/>
            <w:tcBorders>
              <w:top w:val="nil"/>
              <w:left w:val="nil"/>
              <w:bottom w:val="single" w:sz="8" w:space="0" w:color="auto"/>
              <w:right w:val="single" w:sz="8" w:space="0" w:color="auto"/>
            </w:tcBorders>
            <w:shd w:val="clear" w:color="auto" w:fill="FFFFFF"/>
            <w:hideMark/>
          </w:tcPr>
          <w:p w14:paraId="7F8ABB8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promise to do something</w:t>
            </w:r>
          </w:p>
        </w:tc>
        <w:tc>
          <w:tcPr>
            <w:tcW w:w="2949" w:type="dxa"/>
            <w:tcBorders>
              <w:top w:val="nil"/>
              <w:left w:val="nil"/>
              <w:bottom w:val="single" w:sz="8" w:space="0" w:color="auto"/>
              <w:right w:val="single" w:sz="8" w:space="0" w:color="auto"/>
            </w:tcBorders>
            <w:shd w:val="clear" w:color="auto" w:fill="FFFFFF"/>
            <w:hideMark/>
          </w:tcPr>
          <w:p w14:paraId="08482A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Hứa làm gì</w:t>
            </w:r>
          </w:p>
        </w:tc>
      </w:tr>
      <w:tr w:rsidR="00855F43" w:rsidRPr="00855F43" w14:paraId="6D711002"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3D5E5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(hear sth) on/through the grapevine</w:t>
            </w:r>
          </w:p>
        </w:tc>
        <w:tc>
          <w:tcPr>
            <w:tcW w:w="3645" w:type="dxa"/>
            <w:tcBorders>
              <w:top w:val="nil"/>
              <w:left w:val="nil"/>
              <w:bottom w:val="single" w:sz="8" w:space="0" w:color="auto"/>
              <w:right w:val="single" w:sz="8" w:space="0" w:color="auto"/>
            </w:tcBorders>
            <w:shd w:val="clear" w:color="auto" w:fill="FFFFFF"/>
            <w:hideMark/>
          </w:tcPr>
          <w:p w14:paraId="5FDE17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way in which information spreads quickly from one person to another through conversation</w:t>
            </w:r>
          </w:p>
        </w:tc>
        <w:tc>
          <w:tcPr>
            <w:tcW w:w="2949" w:type="dxa"/>
            <w:tcBorders>
              <w:top w:val="nil"/>
              <w:left w:val="nil"/>
              <w:bottom w:val="single" w:sz="8" w:space="0" w:color="auto"/>
              <w:right w:val="single" w:sz="8" w:space="0" w:color="auto"/>
            </w:tcBorders>
            <w:shd w:val="clear" w:color="auto" w:fill="FFFFFF"/>
            <w:hideMark/>
          </w:tcPr>
          <w:p w14:paraId="6633D4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Nghe lại thông tin/câu chuyện từ người khác</w:t>
            </w:r>
          </w:p>
        </w:tc>
      </w:tr>
      <w:tr w:rsidR="00855F43" w:rsidRPr="00855F43" w14:paraId="3D3B1C24"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5800F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keep sb posted</w:t>
            </w:r>
          </w:p>
        </w:tc>
        <w:tc>
          <w:tcPr>
            <w:tcW w:w="3645" w:type="dxa"/>
            <w:tcBorders>
              <w:top w:val="nil"/>
              <w:left w:val="nil"/>
              <w:bottom w:val="single" w:sz="8" w:space="0" w:color="auto"/>
              <w:right w:val="single" w:sz="8" w:space="0" w:color="auto"/>
            </w:tcBorders>
            <w:shd w:val="clear" w:color="auto" w:fill="FFFFFF"/>
            <w:hideMark/>
          </w:tcPr>
          <w:p w14:paraId="3CE5DF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regularly give someone information about something they are interested in, for example how </w:t>
            </w:r>
            <w:r w:rsidRPr="00855F43">
              <w:rPr>
                <w:rFonts w:eastAsia="Times New Roman" w:cs="Times New Roman"/>
                <w:color w:val="0066CC"/>
                <w:sz w:val="24"/>
                <w:szCs w:val="24"/>
                <w:shd w:val="clear" w:color="auto" w:fill="FFFFFF"/>
                <w:lang w:val="en-US"/>
              </w:rPr>
              <w:lastRenderedPageBreak/>
              <w:t>a situation is changing or developing</w:t>
            </w:r>
          </w:p>
        </w:tc>
        <w:tc>
          <w:tcPr>
            <w:tcW w:w="2949" w:type="dxa"/>
            <w:tcBorders>
              <w:top w:val="nil"/>
              <w:left w:val="nil"/>
              <w:bottom w:val="single" w:sz="8" w:space="0" w:color="auto"/>
              <w:right w:val="single" w:sz="8" w:space="0" w:color="auto"/>
            </w:tcBorders>
            <w:shd w:val="clear" w:color="auto" w:fill="FFFFFF"/>
            <w:hideMark/>
          </w:tcPr>
          <w:p w14:paraId="59AF82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Cung cấp thông tin thường xuyên</w:t>
            </w:r>
          </w:p>
        </w:tc>
      </w:tr>
      <w:tr w:rsidR="00855F43" w:rsidRPr="00855F43" w14:paraId="1BB2EFDA"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1FB367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keep sb under your hat</w:t>
            </w:r>
          </w:p>
        </w:tc>
        <w:tc>
          <w:tcPr>
            <w:tcW w:w="3645" w:type="dxa"/>
            <w:tcBorders>
              <w:top w:val="nil"/>
              <w:left w:val="nil"/>
              <w:bottom w:val="single" w:sz="8" w:space="0" w:color="auto"/>
              <w:right w:val="single" w:sz="8" w:space="0" w:color="auto"/>
            </w:tcBorders>
            <w:shd w:val="clear" w:color="auto" w:fill="FFFFFF"/>
            <w:hideMark/>
          </w:tcPr>
          <w:p w14:paraId="4086F1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keep something secret</w:t>
            </w:r>
          </w:p>
        </w:tc>
        <w:tc>
          <w:tcPr>
            <w:tcW w:w="2949" w:type="dxa"/>
            <w:tcBorders>
              <w:top w:val="nil"/>
              <w:left w:val="nil"/>
              <w:bottom w:val="single" w:sz="8" w:space="0" w:color="auto"/>
              <w:right w:val="single" w:sz="8" w:space="0" w:color="auto"/>
            </w:tcBorders>
            <w:shd w:val="clear" w:color="auto" w:fill="FFFFFF"/>
            <w:hideMark/>
          </w:tcPr>
          <w:p w14:paraId="13F0E5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Giữ bí mật</w:t>
            </w:r>
          </w:p>
        </w:tc>
      </w:tr>
      <w:tr w:rsidR="00855F43" w:rsidRPr="00855F43" w14:paraId="7607049A"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3AA83D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lay/put your cards on the table</w:t>
            </w:r>
          </w:p>
        </w:tc>
        <w:tc>
          <w:tcPr>
            <w:tcW w:w="3645" w:type="dxa"/>
            <w:tcBorders>
              <w:top w:val="nil"/>
              <w:left w:val="nil"/>
              <w:bottom w:val="single" w:sz="8" w:space="0" w:color="auto"/>
              <w:right w:val="single" w:sz="8" w:space="0" w:color="auto"/>
            </w:tcBorders>
            <w:shd w:val="clear" w:color="auto" w:fill="FFFFFF"/>
            <w:hideMark/>
          </w:tcPr>
          <w:p w14:paraId="635530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tell peole exactly what you are thinking or what you are intend is to do</w:t>
            </w:r>
          </w:p>
        </w:tc>
        <w:tc>
          <w:tcPr>
            <w:tcW w:w="2949" w:type="dxa"/>
            <w:tcBorders>
              <w:top w:val="nil"/>
              <w:left w:val="nil"/>
              <w:bottom w:val="single" w:sz="8" w:space="0" w:color="auto"/>
              <w:right w:val="single" w:sz="8" w:space="0" w:color="auto"/>
            </w:tcBorders>
            <w:shd w:val="clear" w:color="auto" w:fill="FFFFFF"/>
            <w:hideMark/>
          </w:tcPr>
          <w:p w14:paraId="562C215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trúng ý</w:t>
            </w:r>
          </w:p>
        </w:tc>
      </w:tr>
      <w:tr w:rsidR="00855F43" w:rsidRPr="00855F43" w14:paraId="27EC1523"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064882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 volumes</w:t>
            </w:r>
          </w:p>
        </w:tc>
        <w:tc>
          <w:tcPr>
            <w:tcW w:w="3645" w:type="dxa"/>
            <w:tcBorders>
              <w:top w:val="nil"/>
              <w:left w:val="nil"/>
              <w:bottom w:val="single" w:sz="8" w:space="0" w:color="auto"/>
              <w:right w:val="single" w:sz="8" w:space="0" w:color="auto"/>
            </w:tcBorders>
            <w:shd w:val="clear" w:color="auto" w:fill="FFFFFF"/>
            <w:hideMark/>
          </w:tcPr>
          <w:p w14:paraId="26C455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provide a lot of information about something</w:t>
            </w:r>
          </w:p>
        </w:tc>
        <w:tc>
          <w:tcPr>
            <w:tcW w:w="2949" w:type="dxa"/>
            <w:tcBorders>
              <w:top w:val="nil"/>
              <w:left w:val="nil"/>
              <w:bottom w:val="single" w:sz="8" w:space="0" w:color="auto"/>
              <w:right w:val="single" w:sz="8" w:space="0" w:color="auto"/>
            </w:tcBorders>
            <w:shd w:val="clear" w:color="auto" w:fill="FFFFFF"/>
            <w:hideMark/>
          </w:tcPr>
          <w:p w14:paraId="55047A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thẳng, cung cấp thông tin về cái gì</w:t>
            </w:r>
          </w:p>
        </w:tc>
      </w:tr>
      <w:tr w:rsidR="00855F43" w:rsidRPr="00855F43" w14:paraId="6B4F6970"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6F3A7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tell tales</w:t>
            </w:r>
          </w:p>
        </w:tc>
        <w:tc>
          <w:tcPr>
            <w:tcW w:w="3645" w:type="dxa"/>
            <w:tcBorders>
              <w:top w:val="nil"/>
              <w:left w:val="nil"/>
              <w:bottom w:val="single" w:sz="8" w:space="0" w:color="auto"/>
              <w:right w:val="single" w:sz="8" w:space="0" w:color="auto"/>
            </w:tcBorders>
            <w:shd w:val="clear" w:color="auto" w:fill="FFFFFF"/>
            <w:hideMark/>
          </w:tcPr>
          <w:p w14:paraId="6C5C4E3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tell someone in authority about bad things that someone else has done, because you want them to be punished</w:t>
            </w:r>
          </w:p>
        </w:tc>
        <w:tc>
          <w:tcPr>
            <w:tcW w:w="2949" w:type="dxa"/>
            <w:tcBorders>
              <w:top w:val="nil"/>
              <w:left w:val="nil"/>
              <w:bottom w:val="single" w:sz="8" w:space="0" w:color="auto"/>
              <w:right w:val="single" w:sz="8" w:space="0" w:color="auto"/>
            </w:tcBorders>
            <w:shd w:val="clear" w:color="auto" w:fill="FFFFFF"/>
            <w:hideMark/>
          </w:tcPr>
          <w:p w14:paraId="2C30E8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 cáo, lên án để trừng phạt (người có quyền lực, địa vị)</w:t>
            </w:r>
          </w:p>
        </w:tc>
      </w:tr>
    </w:tbl>
    <w:p w14:paraId="608CE13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7A94B8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FORMATION</w:t>
      </w:r>
    </w:p>
    <w:p w14:paraId="54C2811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2835"/>
        <w:gridCol w:w="4366"/>
      </w:tblGrid>
      <w:tr w:rsidR="00855F43" w:rsidRPr="00855F43" w14:paraId="326D2F39" w14:textId="77777777" w:rsidTr="00855F43">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44DFE2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declare</w:t>
            </w:r>
          </w:p>
        </w:tc>
        <w:tc>
          <w:tcPr>
            <w:tcW w:w="2835" w:type="dxa"/>
            <w:tcBorders>
              <w:top w:val="single" w:sz="8" w:space="0" w:color="auto"/>
              <w:left w:val="nil"/>
              <w:bottom w:val="single" w:sz="8" w:space="0" w:color="auto"/>
              <w:right w:val="single" w:sz="8" w:space="0" w:color="auto"/>
            </w:tcBorders>
            <w:shd w:val="clear" w:color="auto" w:fill="FFFFFF"/>
            <w:hideMark/>
          </w:tcPr>
          <w:p w14:paraId="5C03B4E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/dɪˈkleər/</w:t>
            </w:r>
          </w:p>
        </w:tc>
        <w:tc>
          <w:tcPr>
            <w:tcW w:w="4366" w:type="dxa"/>
            <w:tcBorders>
              <w:top w:val="single" w:sz="8" w:space="0" w:color="auto"/>
              <w:left w:val="nil"/>
              <w:bottom w:val="single" w:sz="8" w:space="0" w:color="auto"/>
              <w:right w:val="single" w:sz="8" w:space="0" w:color="auto"/>
            </w:tcBorders>
            <w:shd w:val="clear" w:color="auto" w:fill="FFFFFF"/>
            <w:hideMark/>
          </w:tcPr>
          <w:p w14:paraId="153F24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tuyên bố, công bố</w:t>
            </w:r>
          </w:p>
        </w:tc>
      </w:tr>
      <w:tr w:rsidR="00855F43" w:rsidRPr="00855F43" w14:paraId="5E72204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1B965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declaration</w:t>
            </w:r>
          </w:p>
        </w:tc>
        <w:tc>
          <w:tcPr>
            <w:tcW w:w="2835" w:type="dxa"/>
            <w:tcBorders>
              <w:top w:val="nil"/>
              <w:left w:val="nil"/>
              <w:bottom w:val="single" w:sz="8" w:space="0" w:color="auto"/>
              <w:right w:val="single" w:sz="8" w:space="0" w:color="auto"/>
            </w:tcBorders>
            <w:shd w:val="clear" w:color="auto" w:fill="FFFFFF"/>
            <w:hideMark/>
          </w:tcPr>
          <w:p w14:paraId="607466D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/ˌdek.ləˈreɪ.ʃən/</w:t>
            </w:r>
          </w:p>
        </w:tc>
        <w:tc>
          <w:tcPr>
            <w:tcW w:w="4366" w:type="dxa"/>
            <w:tcBorders>
              <w:top w:val="nil"/>
              <w:left w:val="nil"/>
              <w:bottom w:val="single" w:sz="8" w:space="0" w:color="auto"/>
              <w:right w:val="single" w:sz="8" w:space="0" w:color="auto"/>
            </w:tcBorders>
            <w:shd w:val="clear" w:color="auto" w:fill="FFFFFF"/>
            <w:hideMark/>
          </w:tcPr>
          <w:p w14:paraId="6C99AC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tuyên bố, sự công bố</w:t>
            </w:r>
          </w:p>
        </w:tc>
      </w:tr>
      <w:tr w:rsidR="00855F43" w:rsidRPr="00855F43" w14:paraId="1DD258E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4CA4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declared</w:t>
            </w:r>
          </w:p>
        </w:tc>
        <w:tc>
          <w:tcPr>
            <w:tcW w:w="2835" w:type="dxa"/>
            <w:tcBorders>
              <w:top w:val="nil"/>
              <w:left w:val="nil"/>
              <w:bottom w:val="single" w:sz="8" w:space="0" w:color="auto"/>
              <w:right w:val="single" w:sz="8" w:space="0" w:color="auto"/>
            </w:tcBorders>
            <w:shd w:val="clear" w:color="auto" w:fill="FFFFFF"/>
            <w:hideMark/>
          </w:tcPr>
          <w:p w14:paraId="265CF2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/dɪˈkleəd/</w:t>
            </w:r>
          </w:p>
        </w:tc>
        <w:tc>
          <w:tcPr>
            <w:tcW w:w="4366" w:type="dxa"/>
            <w:tcBorders>
              <w:top w:val="nil"/>
              <w:left w:val="nil"/>
              <w:bottom w:val="single" w:sz="8" w:space="0" w:color="auto"/>
              <w:right w:val="single" w:sz="8" w:space="0" w:color="auto"/>
            </w:tcBorders>
            <w:shd w:val="clear" w:color="auto" w:fill="FFFFFF"/>
            <w:hideMark/>
          </w:tcPr>
          <w:p w14:paraId="56BCA35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công khai</w:t>
            </w:r>
          </w:p>
        </w:tc>
      </w:tr>
      <w:tr w:rsidR="00855F43" w:rsidRPr="00855F43" w14:paraId="3FB3B9A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9A987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w:t>
            </w:r>
          </w:p>
        </w:tc>
        <w:tc>
          <w:tcPr>
            <w:tcW w:w="2835" w:type="dxa"/>
            <w:tcBorders>
              <w:top w:val="nil"/>
              <w:left w:val="nil"/>
              <w:bottom w:val="single" w:sz="8" w:space="0" w:color="auto"/>
              <w:right w:val="single" w:sz="8" w:space="0" w:color="auto"/>
            </w:tcBorders>
            <w:shd w:val="clear" w:color="auto" w:fill="FFFFFF"/>
            <w:hideMark/>
          </w:tcPr>
          <w:p w14:paraId="67B20E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/ˈed.ɪt/</w:t>
            </w:r>
          </w:p>
        </w:tc>
        <w:tc>
          <w:tcPr>
            <w:tcW w:w="4366" w:type="dxa"/>
            <w:tcBorders>
              <w:top w:val="nil"/>
              <w:left w:val="nil"/>
              <w:bottom w:val="single" w:sz="8" w:space="0" w:color="auto"/>
              <w:right w:val="single" w:sz="8" w:space="0" w:color="auto"/>
            </w:tcBorders>
            <w:shd w:val="clear" w:color="auto" w:fill="FFFFFF"/>
            <w:hideMark/>
          </w:tcPr>
          <w:p w14:paraId="34EE94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biên tập</w:t>
            </w:r>
          </w:p>
        </w:tc>
      </w:tr>
      <w:tr w:rsidR="00855F43" w:rsidRPr="00855F43" w14:paraId="7C73B61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CE615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edition</w:t>
            </w:r>
          </w:p>
        </w:tc>
        <w:tc>
          <w:tcPr>
            <w:tcW w:w="2835" w:type="dxa"/>
            <w:tcBorders>
              <w:top w:val="nil"/>
              <w:left w:val="nil"/>
              <w:bottom w:val="single" w:sz="8" w:space="0" w:color="auto"/>
              <w:right w:val="single" w:sz="8" w:space="0" w:color="auto"/>
            </w:tcBorders>
            <w:shd w:val="clear" w:color="auto" w:fill="FFFFFF"/>
            <w:hideMark/>
          </w:tcPr>
          <w:p w14:paraId="51C86E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/ɪˈdɪʃ.ən/</w:t>
            </w:r>
          </w:p>
        </w:tc>
        <w:tc>
          <w:tcPr>
            <w:tcW w:w="4366" w:type="dxa"/>
            <w:tcBorders>
              <w:top w:val="nil"/>
              <w:left w:val="nil"/>
              <w:bottom w:val="single" w:sz="8" w:space="0" w:color="auto"/>
              <w:right w:val="single" w:sz="8" w:space="0" w:color="auto"/>
            </w:tcBorders>
            <w:shd w:val="clear" w:color="auto" w:fill="FFFFFF"/>
            <w:hideMark/>
          </w:tcPr>
          <w:p w14:paraId="1140C2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biên tập</w:t>
            </w:r>
          </w:p>
        </w:tc>
      </w:tr>
      <w:tr w:rsidR="00855F43" w:rsidRPr="00855F43" w14:paraId="2F4A2AF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E1CA2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editor</w:t>
            </w:r>
          </w:p>
        </w:tc>
        <w:tc>
          <w:tcPr>
            <w:tcW w:w="2835" w:type="dxa"/>
            <w:tcBorders>
              <w:top w:val="nil"/>
              <w:left w:val="nil"/>
              <w:bottom w:val="single" w:sz="8" w:space="0" w:color="auto"/>
              <w:right w:val="single" w:sz="8" w:space="0" w:color="auto"/>
            </w:tcBorders>
            <w:shd w:val="clear" w:color="auto" w:fill="FFFFFF"/>
            <w:hideMark/>
          </w:tcPr>
          <w:p w14:paraId="2B84EB3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/ˈed.ɪ.tər/</w:t>
            </w:r>
          </w:p>
        </w:tc>
        <w:tc>
          <w:tcPr>
            <w:tcW w:w="4366" w:type="dxa"/>
            <w:tcBorders>
              <w:top w:val="nil"/>
              <w:left w:val="nil"/>
              <w:bottom w:val="single" w:sz="8" w:space="0" w:color="auto"/>
              <w:right w:val="single" w:sz="8" w:space="0" w:color="auto"/>
            </w:tcBorders>
            <w:shd w:val="clear" w:color="auto" w:fill="FFFFFF"/>
            <w:hideMark/>
          </w:tcPr>
          <w:p w14:paraId="254050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biên tập</w:t>
            </w:r>
          </w:p>
        </w:tc>
      </w:tr>
      <w:tr w:rsidR="00855F43" w:rsidRPr="00855F43" w14:paraId="471CCBE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B5E9E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editorship</w:t>
            </w:r>
          </w:p>
        </w:tc>
        <w:tc>
          <w:tcPr>
            <w:tcW w:w="2835" w:type="dxa"/>
            <w:tcBorders>
              <w:top w:val="nil"/>
              <w:left w:val="nil"/>
              <w:bottom w:val="single" w:sz="8" w:space="0" w:color="auto"/>
              <w:right w:val="single" w:sz="8" w:space="0" w:color="auto"/>
            </w:tcBorders>
            <w:shd w:val="clear" w:color="auto" w:fill="FFFFFF"/>
            <w:hideMark/>
          </w:tcPr>
          <w:p w14:paraId="07EF54A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/'editə∫ip/</w:t>
            </w:r>
          </w:p>
        </w:tc>
        <w:tc>
          <w:tcPr>
            <w:tcW w:w="4366" w:type="dxa"/>
            <w:tcBorders>
              <w:top w:val="nil"/>
              <w:left w:val="nil"/>
              <w:bottom w:val="single" w:sz="8" w:space="0" w:color="auto"/>
              <w:right w:val="single" w:sz="8" w:space="0" w:color="auto"/>
            </w:tcBorders>
            <w:shd w:val="clear" w:color="auto" w:fill="FFFFFF"/>
            <w:hideMark/>
          </w:tcPr>
          <w:p w14:paraId="039005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công tác thu thập và xuất bản</w:t>
            </w:r>
          </w:p>
        </w:tc>
      </w:tr>
      <w:tr w:rsidR="00855F43" w:rsidRPr="00855F43" w14:paraId="10EB4B0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C672B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unedited</w:t>
            </w:r>
          </w:p>
        </w:tc>
        <w:tc>
          <w:tcPr>
            <w:tcW w:w="2835" w:type="dxa"/>
            <w:tcBorders>
              <w:top w:val="nil"/>
              <w:left w:val="nil"/>
              <w:bottom w:val="single" w:sz="8" w:space="0" w:color="auto"/>
              <w:right w:val="single" w:sz="8" w:space="0" w:color="auto"/>
            </w:tcBorders>
            <w:shd w:val="clear" w:color="auto" w:fill="FFFFFF"/>
            <w:hideMark/>
          </w:tcPr>
          <w:p w14:paraId="762CD4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/'ʌn'editid/</w:t>
            </w:r>
          </w:p>
        </w:tc>
        <w:tc>
          <w:tcPr>
            <w:tcW w:w="4366" w:type="dxa"/>
            <w:tcBorders>
              <w:top w:val="nil"/>
              <w:left w:val="nil"/>
              <w:bottom w:val="single" w:sz="8" w:space="0" w:color="auto"/>
              <w:right w:val="single" w:sz="8" w:space="0" w:color="auto"/>
            </w:tcBorders>
            <w:shd w:val="clear" w:color="auto" w:fill="FFFFFF"/>
            <w:hideMark/>
          </w:tcPr>
          <w:p w14:paraId="30DFB3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biên tập, biên soạn</w:t>
            </w:r>
          </w:p>
        </w:tc>
      </w:tr>
      <w:tr w:rsidR="00855F43" w:rsidRPr="00855F43" w14:paraId="439F520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AA23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editorial</w:t>
            </w:r>
          </w:p>
        </w:tc>
        <w:tc>
          <w:tcPr>
            <w:tcW w:w="2835" w:type="dxa"/>
            <w:tcBorders>
              <w:top w:val="nil"/>
              <w:left w:val="nil"/>
              <w:bottom w:val="single" w:sz="8" w:space="0" w:color="auto"/>
              <w:right w:val="single" w:sz="8" w:space="0" w:color="auto"/>
            </w:tcBorders>
            <w:shd w:val="clear" w:color="auto" w:fill="FFFFFF"/>
            <w:hideMark/>
          </w:tcPr>
          <w:p w14:paraId="7326D5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/,edi'tɔ:riəl/</w:t>
            </w:r>
          </w:p>
        </w:tc>
        <w:tc>
          <w:tcPr>
            <w:tcW w:w="4366" w:type="dxa"/>
            <w:tcBorders>
              <w:top w:val="nil"/>
              <w:left w:val="nil"/>
              <w:bottom w:val="single" w:sz="8" w:space="0" w:color="auto"/>
              <w:right w:val="single" w:sz="8" w:space="0" w:color="auto"/>
            </w:tcBorders>
            <w:shd w:val="clear" w:color="auto" w:fill="FFFFFF"/>
            <w:hideMark/>
          </w:tcPr>
          <w:p w14:paraId="33CFBD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công tác biên tập</w:t>
            </w:r>
          </w:p>
        </w:tc>
      </w:tr>
      <w:tr w:rsidR="00855F43" w:rsidRPr="00855F43" w14:paraId="4C47A1F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219A7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editorially</w:t>
            </w:r>
          </w:p>
        </w:tc>
        <w:tc>
          <w:tcPr>
            <w:tcW w:w="2835" w:type="dxa"/>
            <w:tcBorders>
              <w:top w:val="nil"/>
              <w:left w:val="nil"/>
              <w:bottom w:val="single" w:sz="8" w:space="0" w:color="auto"/>
              <w:right w:val="single" w:sz="8" w:space="0" w:color="auto"/>
            </w:tcBorders>
            <w:shd w:val="clear" w:color="auto" w:fill="FFFFFF"/>
            <w:hideMark/>
          </w:tcPr>
          <w:p w14:paraId="3D4D59A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/edi'tɔ:riəli/</w:t>
            </w:r>
          </w:p>
        </w:tc>
        <w:tc>
          <w:tcPr>
            <w:tcW w:w="4366" w:type="dxa"/>
            <w:tcBorders>
              <w:top w:val="nil"/>
              <w:left w:val="nil"/>
              <w:bottom w:val="single" w:sz="8" w:space="0" w:color="auto"/>
              <w:right w:val="single" w:sz="8" w:space="0" w:color="auto"/>
            </w:tcBorders>
            <w:shd w:val="clear" w:color="auto" w:fill="FFFFFF"/>
            <w:hideMark/>
          </w:tcPr>
          <w:p w14:paraId="5B75AB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bằng xã luận</w:t>
            </w:r>
          </w:p>
        </w:tc>
      </w:tr>
      <w:tr w:rsidR="00855F43" w:rsidRPr="00855F43" w14:paraId="7A7AFDA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31CD7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exclaim</w:t>
            </w:r>
          </w:p>
        </w:tc>
        <w:tc>
          <w:tcPr>
            <w:tcW w:w="2835" w:type="dxa"/>
            <w:tcBorders>
              <w:top w:val="nil"/>
              <w:left w:val="nil"/>
              <w:bottom w:val="single" w:sz="8" w:space="0" w:color="auto"/>
              <w:right w:val="single" w:sz="8" w:space="0" w:color="auto"/>
            </w:tcBorders>
            <w:shd w:val="clear" w:color="auto" w:fill="FFFFFF"/>
            <w:hideMark/>
          </w:tcPr>
          <w:p w14:paraId="3484E6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/ik'skleim/</w:t>
            </w:r>
          </w:p>
        </w:tc>
        <w:tc>
          <w:tcPr>
            <w:tcW w:w="4366" w:type="dxa"/>
            <w:tcBorders>
              <w:top w:val="nil"/>
              <w:left w:val="nil"/>
              <w:bottom w:val="single" w:sz="8" w:space="0" w:color="auto"/>
              <w:right w:val="single" w:sz="8" w:space="0" w:color="auto"/>
            </w:tcBorders>
            <w:shd w:val="clear" w:color="auto" w:fill="FFFFFF"/>
            <w:hideMark/>
          </w:tcPr>
          <w:p w14:paraId="699B00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thốt lên, kêu lên</w:t>
            </w:r>
          </w:p>
        </w:tc>
      </w:tr>
      <w:tr w:rsidR="00855F43" w:rsidRPr="00855F43" w14:paraId="69DFEBD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62FF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exclamation</w:t>
            </w:r>
          </w:p>
        </w:tc>
        <w:tc>
          <w:tcPr>
            <w:tcW w:w="2835" w:type="dxa"/>
            <w:tcBorders>
              <w:top w:val="nil"/>
              <w:left w:val="nil"/>
              <w:bottom w:val="single" w:sz="8" w:space="0" w:color="auto"/>
              <w:right w:val="single" w:sz="8" w:space="0" w:color="auto"/>
            </w:tcBorders>
            <w:shd w:val="clear" w:color="auto" w:fill="FFFFFF"/>
            <w:hideMark/>
          </w:tcPr>
          <w:p w14:paraId="7FED3B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/,eksklə'mei∫n/</w:t>
            </w:r>
          </w:p>
        </w:tc>
        <w:tc>
          <w:tcPr>
            <w:tcW w:w="4366" w:type="dxa"/>
            <w:tcBorders>
              <w:top w:val="nil"/>
              <w:left w:val="nil"/>
              <w:bottom w:val="single" w:sz="8" w:space="0" w:color="auto"/>
              <w:right w:val="single" w:sz="8" w:space="0" w:color="auto"/>
            </w:tcBorders>
            <w:shd w:val="clear" w:color="auto" w:fill="FFFFFF"/>
            <w:hideMark/>
          </w:tcPr>
          <w:p w14:paraId="4B00699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thốt lên</w:t>
            </w:r>
          </w:p>
        </w:tc>
      </w:tr>
      <w:tr w:rsidR="00855F43" w:rsidRPr="00855F43" w14:paraId="56BD0BE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E66BD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exclamatory</w:t>
            </w:r>
          </w:p>
        </w:tc>
        <w:tc>
          <w:tcPr>
            <w:tcW w:w="2835" w:type="dxa"/>
            <w:tcBorders>
              <w:top w:val="nil"/>
              <w:left w:val="nil"/>
              <w:bottom w:val="single" w:sz="8" w:space="0" w:color="auto"/>
              <w:right w:val="single" w:sz="8" w:space="0" w:color="auto"/>
            </w:tcBorders>
            <w:shd w:val="clear" w:color="auto" w:fill="FFFFFF"/>
            <w:hideMark/>
          </w:tcPr>
          <w:p w14:paraId="56919A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/eks'klæmətəri/</w:t>
            </w:r>
          </w:p>
        </w:tc>
        <w:tc>
          <w:tcPr>
            <w:tcW w:w="4366" w:type="dxa"/>
            <w:tcBorders>
              <w:top w:val="nil"/>
              <w:left w:val="nil"/>
              <w:bottom w:val="single" w:sz="8" w:space="0" w:color="auto"/>
              <w:right w:val="single" w:sz="8" w:space="0" w:color="auto"/>
            </w:tcBorders>
            <w:shd w:val="clear" w:color="auto" w:fill="FFFFFF"/>
            <w:hideMark/>
          </w:tcPr>
          <w:p w14:paraId="2AE2B81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kêu lên, la lên</w:t>
            </w:r>
          </w:p>
        </w:tc>
      </w:tr>
      <w:tr w:rsidR="00855F43" w:rsidRPr="00855F43" w14:paraId="75FE65F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7F0D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w:t>
            </w:r>
          </w:p>
        </w:tc>
        <w:tc>
          <w:tcPr>
            <w:tcW w:w="2835" w:type="dxa"/>
            <w:tcBorders>
              <w:top w:val="nil"/>
              <w:left w:val="nil"/>
              <w:bottom w:val="single" w:sz="8" w:space="0" w:color="auto"/>
              <w:right w:val="single" w:sz="8" w:space="0" w:color="auto"/>
            </w:tcBorders>
            <w:shd w:val="clear" w:color="auto" w:fill="FFFFFF"/>
            <w:hideMark/>
          </w:tcPr>
          <w:p w14:paraId="7E3EDD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/ik'spres/</w:t>
            </w:r>
          </w:p>
        </w:tc>
        <w:tc>
          <w:tcPr>
            <w:tcW w:w="4366" w:type="dxa"/>
            <w:tcBorders>
              <w:top w:val="nil"/>
              <w:left w:val="nil"/>
              <w:bottom w:val="single" w:sz="8" w:space="0" w:color="auto"/>
              <w:right w:val="single" w:sz="8" w:space="0" w:color="auto"/>
            </w:tcBorders>
            <w:shd w:val="clear" w:color="auto" w:fill="FFFFFF"/>
            <w:hideMark/>
          </w:tcPr>
          <w:p w14:paraId="4CC67E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bày tỏ, biểu lộ</w:t>
            </w:r>
          </w:p>
        </w:tc>
      </w:tr>
      <w:tr w:rsidR="00855F43" w:rsidRPr="00855F43" w14:paraId="3BE4B52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B9A81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expression</w:t>
            </w:r>
          </w:p>
        </w:tc>
        <w:tc>
          <w:tcPr>
            <w:tcW w:w="2835" w:type="dxa"/>
            <w:tcBorders>
              <w:top w:val="nil"/>
              <w:left w:val="nil"/>
              <w:bottom w:val="single" w:sz="8" w:space="0" w:color="auto"/>
              <w:right w:val="single" w:sz="8" w:space="0" w:color="auto"/>
            </w:tcBorders>
            <w:shd w:val="clear" w:color="auto" w:fill="FFFFFF"/>
            <w:hideMark/>
          </w:tcPr>
          <w:p w14:paraId="316AFF3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/ik'spre∫n/</w:t>
            </w:r>
          </w:p>
        </w:tc>
        <w:tc>
          <w:tcPr>
            <w:tcW w:w="4366" w:type="dxa"/>
            <w:tcBorders>
              <w:top w:val="nil"/>
              <w:left w:val="nil"/>
              <w:bottom w:val="single" w:sz="8" w:space="0" w:color="auto"/>
              <w:right w:val="single" w:sz="8" w:space="0" w:color="auto"/>
            </w:tcBorders>
            <w:shd w:val="clear" w:color="auto" w:fill="FFFFFF"/>
            <w:hideMark/>
          </w:tcPr>
          <w:p w14:paraId="70CE78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biểu lộ, sự bày tỏ</w:t>
            </w:r>
          </w:p>
        </w:tc>
      </w:tr>
      <w:tr w:rsidR="00855F43" w:rsidRPr="00855F43" w14:paraId="5A7AE23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00687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expressiveness</w:t>
            </w:r>
          </w:p>
        </w:tc>
        <w:tc>
          <w:tcPr>
            <w:tcW w:w="2835" w:type="dxa"/>
            <w:tcBorders>
              <w:top w:val="nil"/>
              <w:left w:val="nil"/>
              <w:bottom w:val="single" w:sz="8" w:space="0" w:color="auto"/>
              <w:right w:val="single" w:sz="8" w:space="0" w:color="auto"/>
            </w:tcBorders>
            <w:shd w:val="clear" w:color="auto" w:fill="FFFFFF"/>
            <w:hideMark/>
          </w:tcPr>
          <w:p w14:paraId="258A81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/ik'spresivnis/</w:t>
            </w:r>
          </w:p>
        </w:tc>
        <w:tc>
          <w:tcPr>
            <w:tcW w:w="4366" w:type="dxa"/>
            <w:tcBorders>
              <w:top w:val="nil"/>
              <w:left w:val="nil"/>
              <w:bottom w:val="single" w:sz="8" w:space="0" w:color="auto"/>
              <w:right w:val="single" w:sz="8" w:space="0" w:color="auto"/>
            </w:tcBorders>
            <w:shd w:val="clear" w:color="auto" w:fill="FFFFFF"/>
            <w:hideMark/>
          </w:tcPr>
          <w:p w14:paraId="4DA8A97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artistic style in which the artist seeks to depict not objective reality but rather the subjective emotions and responses: phong cách nghệ thuật người nghệ sĩ phát họa cảm xúc.</w:t>
            </w:r>
          </w:p>
        </w:tc>
      </w:tr>
      <w:tr w:rsidR="00855F43" w:rsidRPr="00855F43" w14:paraId="11BC4F8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74484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expressionism</w:t>
            </w:r>
          </w:p>
        </w:tc>
        <w:tc>
          <w:tcPr>
            <w:tcW w:w="2835" w:type="dxa"/>
            <w:tcBorders>
              <w:top w:val="nil"/>
              <w:left w:val="nil"/>
              <w:bottom w:val="single" w:sz="8" w:space="0" w:color="auto"/>
              <w:right w:val="single" w:sz="8" w:space="0" w:color="auto"/>
            </w:tcBorders>
            <w:shd w:val="clear" w:color="auto" w:fill="FFFFFF"/>
            <w:hideMark/>
          </w:tcPr>
          <w:p w14:paraId="5A99823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/ɪkˈspreʃ.ən.ɪ.zəm/</w:t>
            </w:r>
          </w:p>
        </w:tc>
        <w:tc>
          <w:tcPr>
            <w:tcW w:w="4366" w:type="dxa"/>
            <w:tcBorders>
              <w:top w:val="nil"/>
              <w:left w:val="nil"/>
              <w:bottom w:val="single" w:sz="8" w:space="0" w:color="auto"/>
              <w:right w:val="single" w:sz="8" w:space="0" w:color="auto"/>
            </w:tcBorders>
            <w:shd w:val="clear" w:color="auto" w:fill="FFFFFF"/>
            <w:hideMark/>
          </w:tcPr>
          <w:p w14:paraId="4E258D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xu hướng biểu hiện</w:t>
            </w:r>
          </w:p>
        </w:tc>
      </w:tr>
      <w:tr w:rsidR="00855F43" w:rsidRPr="00855F43" w14:paraId="4C4C0FF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042BD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expressionist</w:t>
            </w:r>
          </w:p>
        </w:tc>
        <w:tc>
          <w:tcPr>
            <w:tcW w:w="2835" w:type="dxa"/>
            <w:tcBorders>
              <w:top w:val="nil"/>
              <w:left w:val="nil"/>
              <w:bottom w:val="single" w:sz="8" w:space="0" w:color="auto"/>
              <w:right w:val="single" w:sz="8" w:space="0" w:color="auto"/>
            </w:tcBorders>
            <w:shd w:val="clear" w:color="auto" w:fill="FFFFFF"/>
            <w:hideMark/>
          </w:tcPr>
          <w:p w14:paraId="1B6486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/ik'spre∫ənist/</w:t>
            </w:r>
          </w:p>
        </w:tc>
        <w:tc>
          <w:tcPr>
            <w:tcW w:w="4366" w:type="dxa"/>
            <w:tcBorders>
              <w:top w:val="nil"/>
              <w:left w:val="nil"/>
              <w:bottom w:val="single" w:sz="8" w:space="0" w:color="auto"/>
              <w:right w:val="single" w:sz="8" w:space="0" w:color="auto"/>
            </w:tcBorders>
            <w:shd w:val="clear" w:color="auto" w:fill="FFFFFF"/>
            <w:hideMark/>
          </w:tcPr>
          <w:p w14:paraId="7A98A0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theo chủ nghĩa biểu hiện</w:t>
            </w:r>
          </w:p>
        </w:tc>
      </w:tr>
      <w:tr w:rsidR="00855F43" w:rsidRPr="00855F43" w14:paraId="308B1BC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D0D08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expressive</w:t>
            </w:r>
          </w:p>
        </w:tc>
        <w:tc>
          <w:tcPr>
            <w:tcW w:w="2835" w:type="dxa"/>
            <w:tcBorders>
              <w:top w:val="nil"/>
              <w:left w:val="nil"/>
              <w:bottom w:val="single" w:sz="8" w:space="0" w:color="auto"/>
              <w:right w:val="single" w:sz="8" w:space="0" w:color="auto"/>
            </w:tcBorders>
            <w:shd w:val="clear" w:color="auto" w:fill="FFFFFF"/>
            <w:hideMark/>
          </w:tcPr>
          <w:p w14:paraId="18113E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/ik'spresiv/</w:t>
            </w:r>
          </w:p>
        </w:tc>
        <w:tc>
          <w:tcPr>
            <w:tcW w:w="4366" w:type="dxa"/>
            <w:tcBorders>
              <w:top w:val="nil"/>
              <w:left w:val="nil"/>
              <w:bottom w:val="single" w:sz="8" w:space="0" w:color="auto"/>
              <w:right w:val="single" w:sz="8" w:space="0" w:color="auto"/>
            </w:tcBorders>
            <w:shd w:val="clear" w:color="auto" w:fill="FFFFFF"/>
            <w:hideMark/>
          </w:tcPr>
          <w:p w14:paraId="68A582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biểu cảm</w:t>
            </w:r>
          </w:p>
        </w:tc>
      </w:tr>
      <w:tr w:rsidR="00855F43" w:rsidRPr="00855F43" w14:paraId="081C613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3B631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expressively</w:t>
            </w:r>
          </w:p>
        </w:tc>
        <w:tc>
          <w:tcPr>
            <w:tcW w:w="2835" w:type="dxa"/>
            <w:tcBorders>
              <w:top w:val="nil"/>
              <w:left w:val="nil"/>
              <w:bottom w:val="single" w:sz="8" w:space="0" w:color="auto"/>
              <w:right w:val="single" w:sz="8" w:space="0" w:color="auto"/>
            </w:tcBorders>
            <w:shd w:val="clear" w:color="auto" w:fill="FFFFFF"/>
            <w:hideMark/>
          </w:tcPr>
          <w:p w14:paraId="5F9BDD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/ik'spresivli/</w:t>
            </w:r>
          </w:p>
        </w:tc>
        <w:tc>
          <w:tcPr>
            <w:tcW w:w="4366" w:type="dxa"/>
            <w:tcBorders>
              <w:top w:val="nil"/>
              <w:left w:val="nil"/>
              <w:bottom w:val="single" w:sz="8" w:space="0" w:color="auto"/>
              <w:right w:val="single" w:sz="8" w:space="0" w:color="auto"/>
            </w:tcBorders>
            <w:shd w:val="clear" w:color="auto" w:fill="FFFFFF"/>
            <w:hideMark/>
          </w:tcPr>
          <w:p w14:paraId="799FF2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biểu cảm</w:t>
            </w:r>
          </w:p>
        </w:tc>
      </w:tr>
      <w:tr w:rsidR="00855F43" w:rsidRPr="00855F43" w14:paraId="4CFC3DE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3C9E2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expressionless</w:t>
            </w:r>
          </w:p>
        </w:tc>
        <w:tc>
          <w:tcPr>
            <w:tcW w:w="2835" w:type="dxa"/>
            <w:tcBorders>
              <w:top w:val="nil"/>
              <w:left w:val="nil"/>
              <w:bottom w:val="single" w:sz="8" w:space="0" w:color="auto"/>
              <w:right w:val="single" w:sz="8" w:space="0" w:color="auto"/>
            </w:tcBorders>
            <w:shd w:val="clear" w:color="auto" w:fill="FFFFFF"/>
            <w:hideMark/>
          </w:tcPr>
          <w:p w14:paraId="32FC939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/ik'spre∫nlis/</w:t>
            </w:r>
          </w:p>
        </w:tc>
        <w:tc>
          <w:tcPr>
            <w:tcW w:w="4366" w:type="dxa"/>
            <w:tcBorders>
              <w:top w:val="nil"/>
              <w:left w:val="nil"/>
              <w:bottom w:val="single" w:sz="8" w:space="0" w:color="auto"/>
              <w:right w:val="single" w:sz="8" w:space="0" w:color="auto"/>
            </w:tcBorders>
            <w:shd w:val="clear" w:color="auto" w:fill="FFFFFF"/>
            <w:hideMark/>
          </w:tcPr>
          <w:p w14:paraId="1EB626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tinh thần</w:t>
            </w:r>
          </w:p>
        </w:tc>
      </w:tr>
      <w:tr w:rsidR="00855F43" w:rsidRPr="00855F43" w14:paraId="5F25CE2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3DE90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expressly</w:t>
            </w:r>
          </w:p>
        </w:tc>
        <w:tc>
          <w:tcPr>
            <w:tcW w:w="2835" w:type="dxa"/>
            <w:tcBorders>
              <w:top w:val="nil"/>
              <w:left w:val="nil"/>
              <w:bottom w:val="single" w:sz="8" w:space="0" w:color="auto"/>
              <w:right w:val="single" w:sz="8" w:space="0" w:color="auto"/>
            </w:tcBorders>
            <w:shd w:val="clear" w:color="auto" w:fill="FFFFFF"/>
            <w:hideMark/>
          </w:tcPr>
          <w:p w14:paraId="0C535A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/ik'spresli/</w:t>
            </w:r>
          </w:p>
        </w:tc>
        <w:tc>
          <w:tcPr>
            <w:tcW w:w="4366" w:type="dxa"/>
            <w:tcBorders>
              <w:top w:val="nil"/>
              <w:left w:val="nil"/>
              <w:bottom w:val="single" w:sz="8" w:space="0" w:color="auto"/>
              <w:right w:val="single" w:sz="8" w:space="0" w:color="auto"/>
            </w:tcBorders>
            <w:shd w:val="clear" w:color="auto" w:fill="FFFFFF"/>
            <w:hideMark/>
          </w:tcPr>
          <w:p w14:paraId="74BF04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dứt khoát</w:t>
            </w:r>
          </w:p>
        </w:tc>
      </w:tr>
      <w:tr w:rsidR="00855F43" w:rsidRPr="00855F43" w14:paraId="06402EE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861B1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hear</w:t>
            </w:r>
          </w:p>
        </w:tc>
        <w:tc>
          <w:tcPr>
            <w:tcW w:w="2835" w:type="dxa"/>
            <w:tcBorders>
              <w:top w:val="nil"/>
              <w:left w:val="nil"/>
              <w:bottom w:val="single" w:sz="8" w:space="0" w:color="auto"/>
              <w:right w:val="single" w:sz="8" w:space="0" w:color="auto"/>
            </w:tcBorders>
            <w:shd w:val="clear" w:color="auto" w:fill="FFFFFF"/>
            <w:hideMark/>
          </w:tcPr>
          <w:p w14:paraId="66DFF8C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/hiə[r]/</w:t>
            </w:r>
          </w:p>
        </w:tc>
        <w:tc>
          <w:tcPr>
            <w:tcW w:w="4366" w:type="dxa"/>
            <w:tcBorders>
              <w:top w:val="nil"/>
              <w:left w:val="nil"/>
              <w:bottom w:val="single" w:sz="8" w:space="0" w:color="auto"/>
              <w:right w:val="single" w:sz="8" w:space="0" w:color="auto"/>
            </w:tcBorders>
            <w:shd w:val="clear" w:color="auto" w:fill="FFFFFF"/>
            <w:hideMark/>
          </w:tcPr>
          <w:p w14:paraId="395829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nghe thấy</w:t>
            </w:r>
          </w:p>
        </w:tc>
      </w:tr>
      <w:tr w:rsidR="00855F43" w:rsidRPr="00855F43" w14:paraId="459F5FC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754B5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overhear</w:t>
            </w:r>
          </w:p>
        </w:tc>
        <w:tc>
          <w:tcPr>
            <w:tcW w:w="2835" w:type="dxa"/>
            <w:tcBorders>
              <w:top w:val="nil"/>
              <w:left w:val="nil"/>
              <w:bottom w:val="single" w:sz="8" w:space="0" w:color="auto"/>
              <w:right w:val="single" w:sz="8" w:space="0" w:color="auto"/>
            </w:tcBorders>
            <w:shd w:val="clear" w:color="auto" w:fill="FFFFFF"/>
            <w:hideMark/>
          </w:tcPr>
          <w:p w14:paraId="37C4D2D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/əʊvə'hiər/</w:t>
            </w:r>
          </w:p>
        </w:tc>
        <w:tc>
          <w:tcPr>
            <w:tcW w:w="4366" w:type="dxa"/>
            <w:tcBorders>
              <w:top w:val="nil"/>
              <w:left w:val="nil"/>
              <w:bottom w:val="single" w:sz="8" w:space="0" w:color="auto"/>
              <w:right w:val="single" w:sz="8" w:space="0" w:color="auto"/>
            </w:tcBorders>
            <w:shd w:val="clear" w:color="auto" w:fill="FFFFFF"/>
            <w:hideMark/>
          </w:tcPr>
          <w:p w14:paraId="14D836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tình cờ nghe được,</w:t>
            </w:r>
          </w:p>
        </w:tc>
      </w:tr>
      <w:tr w:rsidR="00855F43" w:rsidRPr="00855F43" w14:paraId="0BEAC4F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2B20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hearing</w:t>
            </w:r>
          </w:p>
        </w:tc>
        <w:tc>
          <w:tcPr>
            <w:tcW w:w="2835" w:type="dxa"/>
            <w:tcBorders>
              <w:top w:val="nil"/>
              <w:left w:val="nil"/>
              <w:bottom w:val="single" w:sz="8" w:space="0" w:color="auto"/>
              <w:right w:val="single" w:sz="8" w:space="0" w:color="auto"/>
            </w:tcBorders>
            <w:shd w:val="clear" w:color="auto" w:fill="FFFFFF"/>
            <w:hideMark/>
          </w:tcPr>
          <w:p w14:paraId="27925C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/'hiəriη/</w:t>
            </w:r>
          </w:p>
        </w:tc>
        <w:tc>
          <w:tcPr>
            <w:tcW w:w="4366" w:type="dxa"/>
            <w:tcBorders>
              <w:top w:val="nil"/>
              <w:left w:val="nil"/>
              <w:bottom w:val="single" w:sz="8" w:space="0" w:color="auto"/>
              <w:right w:val="single" w:sz="8" w:space="0" w:color="auto"/>
            </w:tcBorders>
            <w:shd w:val="clear" w:color="auto" w:fill="FFFFFF"/>
            <w:hideMark/>
          </w:tcPr>
          <w:p w14:paraId="34E338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thính giác, tầm nghe</w:t>
            </w:r>
          </w:p>
        </w:tc>
      </w:tr>
      <w:tr w:rsidR="00855F43" w:rsidRPr="00855F43" w14:paraId="585B494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893C5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hearsay</w:t>
            </w:r>
          </w:p>
        </w:tc>
        <w:tc>
          <w:tcPr>
            <w:tcW w:w="2835" w:type="dxa"/>
            <w:tcBorders>
              <w:top w:val="nil"/>
              <w:left w:val="nil"/>
              <w:bottom w:val="single" w:sz="8" w:space="0" w:color="auto"/>
              <w:right w:val="single" w:sz="8" w:space="0" w:color="auto"/>
            </w:tcBorders>
            <w:shd w:val="clear" w:color="auto" w:fill="FFFFFF"/>
            <w:hideMark/>
          </w:tcPr>
          <w:p w14:paraId="67FD29D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/'hiəsei/</w:t>
            </w:r>
          </w:p>
        </w:tc>
        <w:tc>
          <w:tcPr>
            <w:tcW w:w="4366" w:type="dxa"/>
            <w:tcBorders>
              <w:top w:val="nil"/>
              <w:left w:val="nil"/>
              <w:bottom w:val="single" w:sz="8" w:space="0" w:color="auto"/>
              <w:right w:val="single" w:sz="8" w:space="0" w:color="auto"/>
            </w:tcBorders>
            <w:shd w:val="clear" w:color="auto" w:fill="FFFFFF"/>
            <w:hideMark/>
          </w:tcPr>
          <w:p w14:paraId="763B34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tin đồn</w:t>
            </w:r>
          </w:p>
        </w:tc>
      </w:tr>
      <w:tr w:rsidR="00855F43" w:rsidRPr="00855F43" w14:paraId="6223202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171D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imply</w:t>
            </w:r>
          </w:p>
        </w:tc>
        <w:tc>
          <w:tcPr>
            <w:tcW w:w="2835" w:type="dxa"/>
            <w:tcBorders>
              <w:top w:val="nil"/>
              <w:left w:val="nil"/>
              <w:bottom w:val="single" w:sz="8" w:space="0" w:color="auto"/>
              <w:right w:val="single" w:sz="8" w:space="0" w:color="auto"/>
            </w:tcBorders>
            <w:shd w:val="clear" w:color="auto" w:fill="FFFFFF"/>
            <w:hideMark/>
          </w:tcPr>
          <w:p w14:paraId="2EC0A5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/im'plai/</w:t>
            </w:r>
          </w:p>
        </w:tc>
        <w:tc>
          <w:tcPr>
            <w:tcW w:w="4366" w:type="dxa"/>
            <w:tcBorders>
              <w:top w:val="nil"/>
              <w:left w:val="nil"/>
              <w:bottom w:val="single" w:sz="8" w:space="0" w:color="auto"/>
              <w:right w:val="single" w:sz="8" w:space="0" w:color="auto"/>
            </w:tcBorders>
            <w:shd w:val="clear" w:color="auto" w:fill="FFFFFF"/>
            <w:hideMark/>
          </w:tcPr>
          <w:p w14:paraId="2F86D1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ngụ ý, hàm ý</w:t>
            </w:r>
          </w:p>
        </w:tc>
      </w:tr>
      <w:tr w:rsidR="00855F43" w:rsidRPr="00855F43" w14:paraId="4336E77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894C4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implicate</w:t>
            </w:r>
          </w:p>
        </w:tc>
        <w:tc>
          <w:tcPr>
            <w:tcW w:w="2835" w:type="dxa"/>
            <w:tcBorders>
              <w:top w:val="nil"/>
              <w:left w:val="nil"/>
              <w:bottom w:val="single" w:sz="8" w:space="0" w:color="auto"/>
              <w:right w:val="single" w:sz="8" w:space="0" w:color="auto"/>
            </w:tcBorders>
            <w:shd w:val="clear" w:color="auto" w:fill="FFFFFF"/>
            <w:hideMark/>
          </w:tcPr>
          <w:p w14:paraId="7E505C0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/'implikeit/</w:t>
            </w:r>
          </w:p>
        </w:tc>
        <w:tc>
          <w:tcPr>
            <w:tcW w:w="4366" w:type="dxa"/>
            <w:tcBorders>
              <w:top w:val="nil"/>
              <w:left w:val="nil"/>
              <w:bottom w:val="single" w:sz="8" w:space="0" w:color="auto"/>
              <w:right w:val="single" w:sz="8" w:space="0" w:color="auto"/>
            </w:tcBorders>
            <w:shd w:val="clear" w:color="auto" w:fill="FFFFFF"/>
            <w:hideMark/>
          </w:tcPr>
          <w:p w14:paraId="6BE820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liên quan, làm cho dính líu</w:t>
            </w:r>
          </w:p>
        </w:tc>
      </w:tr>
      <w:tr w:rsidR="00855F43" w:rsidRPr="00855F43" w14:paraId="58DB97D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C59C8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implication</w:t>
            </w:r>
          </w:p>
        </w:tc>
        <w:tc>
          <w:tcPr>
            <w:tcW w:w="2835" w:type="dxa"/>
            <w:tcBorders>
              <w:top w:val="nil"/>
              <w:left w:val="nil"/>
              <w:bottom w:val="single" w:sz="8" w:space="0" w:color="auto"/>
              <w:right w:val="single" w:sz="8" w:space="0" w:color="auto"/>
            </w:tcBorders>
            <w:shd w:val="clear" w:color="auto" w:fill="FFFFFF"/>
            <w:hideMark/>
          </w:tcPr>
          <w:p w14:paraId="0B7BDF4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/impli'keiʃn/</w:t>
            </w:r>
          </w:p>
        </w:tc>
        <w:tc>
          <w:tcPr>
            <w:tcW w:w="4366" w:type="dxa"/>
            <w:tcBorders>
              <w:top w:val="nil"/>
              <w:left w:val="nil"/>
              <w:bottom w:val="single" w:sz="8" w:space="0" w:color="auto"/>
              <w:right w:val="single" w:sz="8" w:space="0" w:color="auto"/>
            </w:tcBorders>
            <w:shd w:val="clear" w:color="auto" w:fill="FFFFFF"/>
            <w:hideMark/>
          </w:tcPr>
          <w:p w14:paraId="2A31F04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ngụ ý, sự ẩn ý</w:t>
            </w:r>
          </w:p>
        </w:tc>
      </w:tr>
      <w:tr w:rsidR="00855F43" w:rsidRPr="00855F43" w14:paraId="3AFA2D5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B5C77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implicit</w:t>
            </w:r>
          </w:p>
        </w:tc>
        <w:tc>
          <w:tcPr>
            <w:tcW w:w="2835" w:type="dxa"/>
            <w:tcBorders>
              <w:top w:val="nil"/>
              <w:left w:val="nil"/>
              <w:bottom w:val="single" w:sz="8" w:space="0" w:color="auto"/>
              <w:right w:val="single" w:sz="8" w:space="0" w:color="auto"/>
            </w:tcBorders>
            <w:shd w:val="clear" w:color="auto" w:fill="FFFFFF"/>
            <w:hideMark/>
          </w:tcPr>
          <w:p w14:paraId="25541C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/im'plisit/</w:t>
            </w:r>
          </w:p>
        </w:tc>
        <w:tc>
          <w:tcPr>
            <w:tcW w:w="4366" w:type="dxa"/>
            <w:tcBorders>
              <w:top w:val="nil"/>
              <w:left w:val="nil"/>
              <w:bottom w:val="single" w:sz="8" w:space="0" w:color="auto"/>
              <w:right w:val="single" w:sz="8" w:space="0" w:color="auto"/>
            </w:tcBorders>
            <w:shd w:val="clear" w:color="auto" w:fill="FFFFFF"/>
            <w:hideMark/>
          </w:tcPr>
          <w:p w14:paraId="26E504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hoàn toàn, tuyệt đối</w:t>
            </w:r>
          </w:p>
        </w:tc>
      </w:tr>
      <w:tr w:rsidR="00855F43" w:rsidRPr="00855F43" w14:paraId="0538F5F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AA971F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implicitly</w:t>
            </w:r>
          </w:p>
        </w:tc>
        <w:tc>
          <w:tcPr>
            <w:tcW w:w="2835" w:type="dxa"/>
            <w:tcBorders>
              <w:top w:val="nil"/>
              <w:left w:val="nil"/>
              <w:bottom w:val="single" w:sz="8" w:space="0" w:color="auto"/>
              <w:right w:val="single" w:sz="8" w:space="0" w:color="auto"/>
            </w:tcBorders>
            <w:shd w:val="clear" w:color="auto" w:fill="FFFFFF"/>
            <w:hideMark/>
          </w:tcPr>
          <w:p w14:paraId="4186D0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/im'plisitli/</w:t>
            </w:r>
          </w:p>
        </w:tc>
        <w:tc>
          <w:tcPr>
            <w:tcW w:w="4366" w:type="dxa"/>
            <w:tcBorders>
              <w:top w:val="nil"/>
              <w:left w:val="nil"/>
              <w:bottom w:val="single" w:sz="8" w:space="0" w:color="auto"/>
              <w:right w:val="single" w:sz="8" w:space="0" w:color="auto"/>
            </w:tcBorders>
            <w:shd w:val="clear" w:color="auto" w:fill="FFFFFF"/>
            <w:hideMark/>
          </w:tcPr>
          <w:p w14:paraId="6BFA87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tuyệt đối</w:t>
            </w:r>
          </w:p>
        </w:tc>
      </w:tr>
      <w:tr w:rsidR="00855F43" w:rsidRPr="00855F43" w14:paraId="24B98AA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5405E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insist</w:t>
            </w:r>
          </w:p>
        </w:tc>
        <w:tc>
          <w:tcPr>
            <w:tcW w:w="2835" w:type="dxa"/>
            <w:tcBorders>
              <w:top w:val="nil"/>
              <w:left w:val="nil"/>
              <w:bottom w:val="single" w:sz="8" w:space="0" w:color="auto"/>
              <w:right w:val="single" w:sz="8" w:space="0" w:color="auto"/>
            </w:tcBorders>
            <w:shd w:val="clear" w:color="auto" w:fill="FFFFFF"/>
            <w:hideMark/>
          </w:tcPr>
          <w:p w14:paraId="4185351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/in'sist/</w:t>
            </w:r>
          </w:p>
        </w:tc>
        <w:tc>
          <w:tcPr>
            <w:tcW w:w="4366" w:type="dxa"/>
            <w:tcBorders>
              <w:top w:val="nil"/>
              <w:left w:val="nil"/>
              <w:bottom w:val="single" w:sz="8" w:space="0" w:color="auto"/>
              <w:right w:val="single" w:sz="8" w:space="0" w:color="auto"/>
            </w:tcBorders>
            <w:shd w:val="clear" w:color="auto" w:fill="FFFFFF"/>
            <w:hideMark/>
          </w:tcPr>
          <w:p w14:paraId="2E5241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nài nỉ, khăng khăng</w:t>
            </w:r>
          </w:p>
        </w:tc>
      </w:tr>
      <w:tr w:rsidR="00855F43" w:rsidRPr="00855F43" w14:paraId="1866FE3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0A08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insistence</w:t>
            </w:r>
          </w:p>
        </w:tc>
        <w:tc>
          <w:tcPr>
            <w:tcW w:w="2835" w:type="dxa"/>
            <w:tcBorders>
              <w:top w:val="nil"/>
              <w:left w:val="nil"/>
              <w:bottom w:val="single" w:sz="8" w:space="0" w:color="auto"/>
              <w:right w:val="single" w:sz="8" w:space="0" w:color="auto"/>
            </w:tcBorders>
            <w:shd w:val="clear" w:color="auto" w:fill="FFFFFF"/>
            <w:hideMark/>
          </w:tcPr>
          <w:p w14:paraId="0504820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/in'sistəns/</w:t>
            </w:r>
          </w:p>
        </w:tc>
        <w:tc>
          <w:tcPr>
            <w:tcW w:w="4366" w:type="dxa"/>
            <w:tcBorders>
              <w:top w:val="nil"/>
              <w:left w:val="nil"/>
              <w:bottom w:val="single" w:sz="8" w:space="0" w:color="auto"/>
              <w:right w:val="single" w:sz="8" w:space="0" w:color="auto"/>
            </w:tcBorders>
            <w:shd w:val="clear" w:color="auto" w:fill="FFFFFF"/>
            <w:hideMark/>
          </w:tcPr>
          <w:p w14:paraId="18FC0C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nài nỉ</w:t>
            </w:r>
          </w:p>
        </w:tc>
      </w:tr>
      <w:tr w:rsidR="00855F43" w:rsidRPr="00855F43" w14:paraId="46E308C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233D7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insistent</w:t>
            </w:r>
          </w:p>
        </w:tc>
        <w:tc>
          <w:tcPr>
            <w:tcW w:w="2835" w:type="dxa"/>
            <w:tcBorders>
              <w:top w:val="nil"/>
              <w:left w:val="nil"/>
              <w:bottom w:val="single" w:sz="8" w:space="0" w:color="auto"/>
              <w:right w:val="single" w:sz="8" w:space="0" w:color="auto"/>
            </w:tcBorders>
            <w:shd w:val="clear" w:color="auto" w:fill="FFFFFF"/>
            <w:hideMark/>
          </w:tcPr>
          <w:p w14:paraId="59CE01B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/in'sistənt/</w:t>
            </w:r>
          </w:p>
        </w:tc>
        <w:tc>
          <w:tcPr>
            <w:tcW w:w="4366" w:type="dxa"/>
            <w:tcBorders>
              <w:top w:val="nil"/>
              <w:left w:val="nil"/>
              <w:bottom w:val="single" w:sz="8" w:space="0" w:color="auto"/>
              <w:right w:val="single" w:sz="8" w:space="0" w:color="auto"/>
            </w:tcBorders>
            <w:shd w:val="clear" w:color="auto" w:fill="FFFFFF"/>
            <w:hideMark/>
          </w:tcPr>
          <w:p w14:paraId="4F2483D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cứ nhất định</w:t>
            </w:r>
          </w:p>
        </w:tc>
      </w:tr>
      <w:tr w:rsidR="00855F43" w:rsidRPr="00855F43" w14:paraId="162D9B3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D498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mean</w:t>
            </w:r>
          </w:p>
        </w:tc>
        <w:tc>
          <w:tcPr>
            <w:tcW w:w="2835" w:type="dxa"/>
            <w:tcBorders>
              <w:top w:val="nil"/>
              <w:left w:val="nil"/>
              <w:bottom w:val="single" w:sz="8" w:space="0" w:color="auto"/>
              <w:right w:val="single" w:sz="8" w:space="0" w:color="auto"/>
            </w:tcBorders>
            <w:shd w:val="clear" w:color="auto" w:fill="FFFFFF"/>
            <w:hideMark/>
          </w:tcPr>
          <w:p w14:paraId="0CDEE70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/mi:n/</w:t>
            </w:r>
          </w:p>
        </w:tc>
        <w:tc>
          <w:tcPr>
            <w:tcW w:w="4366" w:type="dxa"/>
            <w:tcBorders>
              <w:top w:val="nil"/>
              <w:left w:val="nil"/>
              <w:bottom w:val="single" w:sz="8" w:space="0" w:color="auto"/>
              <w:right w:val="single" w:sz="8" w:space="0" w:color="auto"/>
            </w:tcBorders>
            <w:shd w:val="clear" w:color="auto" w:fill="FFFFFF"/>
            <w:hideMark/>
          </w:tcPr>
          <w:p w14:paraId="5E524B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có nghĩa là</w:t>
            </w:r>
          </w:p>
        </w:tc>
      </w:tr>
      <w:tr w:rsidR="00855F43" w:rsidRPr="00855F43" w14:paraId="03654C0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EA85A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meaning</w:t>
            </w:r>
          </w:p>
        </w:tc>
        <w:tc>
          <w:tcPr>
            <w:tcW w:w="2835" w:type="dxa"/>
            <w:tcBorders>
              <w:top w:val="nil"/>
              <w:left w:val="nil"/>
              <w:bottom w:val="single" w:sz="8" w:space="0" w:color="auto"/>
              <w:right w:val="single" w:sz="8" w:space="0" w:color="auto"/>
            </w:tcBorders>
            <w:shd w:val="clear" w:color="auto" w:fill="FFFFFF"/>
            <w:hideMark/>
          </w:tcPr>
          <w:p w14:paraId="4BA02D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/'mi:niη/</w:t>
            </w:r>
          </w:p>
        </w:tc>
        <w:tc>
          <w:tcPr>
            <w:tcW w:w="4366" w:type="dxa"/>
            <w:tcBorders>
              <w:top w:val="nil"/>
              <w:left w:val="nil"/>
              <w:bottom w:val="single" w:sz="8" w:space="0" w:color="auto"/>
              <w:right w:val="single" w:sz="8" w:space="0" w:color="auto"/>
            </w:tcBorders>
            <w:shd w:val="clear" w:color="auto" w:fill="FFFFFF"/>
            <w:hideMark/>
          </w:tcPr>
          <w:p w14:paraId="5AFBA7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ý nghĩa</w:t>
            </w:r>
          </w:p>
        </w:tc>
      </w:tr>
      <w:tr w:rsidR="00855F43" w:rsidRPr="00855F43" w14:paraId="4451496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02316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meaningless</w:t>
            </w:r>
          </w:p>
        </w:tc>
        <w:tc>
          <w:tcPr>
            <w:tcW w:w="2835" w:type="dxa"/>
            <w:tcBorders>
              <w:top w:val="nil"/>
              <w:left w:val="nil"/>
              <w:bottom w:val="single" w:sz="8" w:space="0" w:color="auto"/>
              <w:right w:val="single" w:sz="8" w:space="0" w:color="auto"/>
            </w:tcBorders>
            <w:shd w:val="clear" w:color="auto" w:fill="FFFFFF"/>
            <w:hideMark/>
          </w:tcPr>
          <w:p w14:paraId="3D31FAF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/'mi:niŋləs/</w:t>
            </w:r>
          </w:p>
        </w:tc>
        <w:tc>
          <w:tcPr>
            <w:tcW w:w="4366" w:type="dxa"/>
            <w:tcBorders>
              <w:top w:val="nil"/>
              <w:left w:val="nil"/>
              <w:bottom w:val="single" w:sz="8" w:space="0" w:color="auto"/>
              <w:right w:val="single" w:sz="8" w:space="0" w:color="auto"/>
            </w:tcBorders>
            <w:shd w:val="clear" w:color="auto" w:fill="FFFFFF"/>
            <w:hideMark/>
          </w:tcPr>
          <w:p w14:paraId="417519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nghĩa</w:t>
            </w:r>
          </w:p>
        </w:tc>
      </w:tr>
      <w:tr w:rsidR="00855F43" w:rsidRPr="00855F43" w14:paraId="695DEB0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799C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meaningful</w:t>
            </w:r>
          </w:p>
        </w:tc>
        <w:tc>
          <w:tcPr>
            <w:tcW w:w="2835" w:type="dxa"/>
            <w:tcBorders>
              <w:top w:val="nil"/>
              <w:left w:val="nil"/>
              <w:bottom w:val="single" w:sz="8" w:space="0" w:color="auto"/>
              <w:right w:val="single" w:sz="8" w:space="0" w:color="auto"/>
            </w:tcBorders>
            <w:shd w:val="clear" w:color="auto" w:fill="FFFFFF"/>
            <w:hideMark/>
          </w:tcPr>
          <w:p w14:paraId="3D64A24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/'mi:niŋfl/</w:t>
            </w:r>
          </w:p>
        </w:tc>
        <w:tc>
          <w:tcPr>
            <w:tcW w:w="4366" w:type="dxa"/>
            <w:tcBorders>
              <w:top w:val="nil"/>
              <w:left w:val="nil"/>
              <w:bottom w:val="single" w:sz="8" w:space="0" w:color="auto"/>
              <w:right w:val="single" w:sz="8" w:space="0" w:color="auto"/>
            </w:tcBorders>
            <w:shd w:val="clear" w:color="auto" w:fill="FFFFFF"/>
            <w:hideMark/>
          </w:tcPr>
          <w:p w14:paraId="58B315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đầy ý nghĩa</w:t>
            </w:r>
          </w:p>
        </w:tc>
      </w:tr>
      <w:tr w:rsidR="00855F43" w:rsidRPr="00855F43" w14:paraId="7B8DE46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30E97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phrase</w:t>
            </w:r>
          </w:p>
        </w:tc>
        <w:tc>
          <w:tcPr>
            <w:tcW w:w="2835" w:type="dxa"/>
            <w:tcBorders>
              <w:top w:val="nil"/>
              <w:left w:val="nil"/>
              <w:bottom w:val="single" w:sz="8" w:space="0" w:color="auto"/>
              <w:right w:val="single" w:sz="8" w:space="0" w:color="auto"/>
            </w:tcBorders>
            <w:shd w:val="clear" w:color="auto" w:fill="FFFFFF"/>
            <w:hideMark/>
          </w:tcPr>
          <w:p w14:paraId="71D144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/freiz/</w:t>
            </w:r>
          </w:p>
        </w:tc>
        <w:tc>
          <w:tcPr>
            <w:tcW w:w="4366" w:type="dxa"/>
            <w:tcBorders>
              <w:top w:val="nil"/>
              <w:left w:val="nil"/>
              <w:bottom w:val="single" w:sz="8" w:space="0" w:color="auto"/>
              <w:right w:val="single" w:sz="8" w:space="0" w:color="auto"/>
            </w:tcBorders>
            <w:shd w:val="clear" w:color="auto" w:fill="FFFFFF"/>
            <w:hideMark/>
          </w:tcPr>
          <w:p w14:paraId="0448E5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ngữ, nhóm từ</w:t>
            </w:r>
          </w:p>
        </w:tc>
      </w:tr>
      <w:tr w:rsidR="00855F43" w:rsidRPr="00855F43" w14:paraId="1CAFC17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809F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rephrase</w:t>
            </w:r>
          </w:p>
        </w:tc>
        <w:tc>
          <w:tcPr>
            <w:tcW w:w="2835" w:type="dxa"/>
            <w:tcBorders>
              <w:top w:val="nil"/>
              <w:left w:val="nil"/>
              <w:bottom w:val="single" w:sz="8" w:space="0" w:color="auto"/>
              <w:right w:val="single" w:sz="8" w:space="0" w:color="auto"/>
            </w:tcBorders>
            <w:shd w:val="clear" w:color="auto" w:fill="FFFFFF"/>
            <w:hideMark/>
          </w:tcPr>
          <w:p w14:paraId="1A6A7E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/ri:'freiz/</w:t>
            </w:r>
          </w:p>
        </w:tc>
        <w:tc>
          <w:tcPr>
            <w:tcW w:w="4366" w:type="dxa"/>
            <w:tcBorders>
              <w:top w:val="nil"/>
              <w:left w:val="nil"/>
              <w:bottom w:val="single" w:sz="8" w:space="0" w:color="auto"/>
              <w:right w:val="single" w:sz="8" w:space="0" w:color="auto"/>
            </w:tcBorders>
            <w:shd w:val="clear" w:color="auto" w:fill="FFFFFF"/>
            <w:hideMark/>
          </w:tcPr>
          <w:p w14:paraId="0280A7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nói lại một cách khác</w:t>
            </w:r>
          </w:p>
        </w:tc>
      </w:tr>
      <w:tr w:rsidR="00855F43" w:rsidRPr="00855F43" w14:paraId="1D51642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D9E01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paraphrase</w:t>
            </w:r>
          </w:p>
        </w:tc>
        <w:tc>
          <w:tcPr>
            <w:tcW w:w="2835" w:type="dxa"/>
            <w:tcBorders>
              <w:top w:val="nil"/>
              <w:left w:val="nil"/>
              <w:bottom w:val="single" w:sz="8" w:space="0" w:color="auto"/>
              <w:right w:val="single" w:sz="8" w:space="0" w:color="auto"/>
            </w:tcBorders>
            <w:shd w:val="clear" w:color="auto" w:fill="FFFFFF"/>
            <w:hideMark/>
          </w:tcPr>
          <w:p w14:paraId="51A0BB8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/'pærəfreiz/</w:t>
            </w:r>
          </w:p>
        </w:tc>
        <w:tc>
          <w:tcPr>
            <w:tcW w:w="4366" w:type="dxa"/>
            <w:tcBorders>
              <w:top w:val="nil"/>
              <w:left w:val="nil"/>
              <w:bottom w:val="single" w:sz="8" w:space="0" w:color="auto"/>
              <w:right w:val="single" w:sz="8" w:space="0" w:color="auto"/>
            </w:tcBorders>
            <w:shd w:val="clear" w:color="auto" w:fill="FFFFFF"/>
            <w:hideMark/>
          </w:tcPr>
          <w:p w14:paraId="1E46CD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diễn đạt bằng ngữ</w:t>
            </w:r>
          </w:p>
        </w:tc>
      </w:tr>
      <w:tr w:rsidR="00855F43" w:rsidRPr="00855F43" w14:paraId="6127D2C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67BCE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phrasing</w:t>
            </w:r>
          </w:p>
        </w:tc>
        <w:tc>
          <w:tcPr>
            <w:tcW w:w="2835" w:type="dxa"/>
            <w:tcBorders>
              <w:top w:val="nil"/>
              <w:left w:val="nil"/>
              <w:bottom w:val="single" w:sz="8" w:space="0" w:color="auto"/>
              <w:right w:val="single" w:sz="8" w:space="0" w:color="auto"/>
            </w:tcBorders>
            <w:shd w:val="clear" w:color="auto" w:fill="FFFFFF"/>
            <w:hideMark/>
          </w:tcPr>
          <w:p w14:paraId="66A4AC9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/'freiziŋ/</w:t>
            </w:r>
          </w:p>
        </w:tc>
        <w:tc>
          <w:tcPr>
            <w:tcW w:w="4366" w:type="dxa"/>
            <w:tcBorders>
              <w:top w:val="nil"/>
              <w:left w:val="nil"/>
              <w:bottom w:val="single" w:sz="8" w:space="0" w:color="auto"/>
              <w:right w:val="single" w:sz="8" w:space="0" w:color="auto"/>
            </w:tcBorders>
            <w:shd w:val="clear" w:color="auto" w:fill="FFFFFF"/>
            <w:hideMark/>
          </w:tcPr>
          <w:p w14:paraId="567EFF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cách viết, sự phân tiết (âm nhạc)</w:t>
            </w:r>
          </w:p>
        </w:tc>
      </w:tr>
      <w:tr w:rsidR="00855F43" w:rsidRPr="00855F43" w14:paraId="6568BAC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FCE19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phraseology</w:t>
            </w:r>
          </w:p>
        </w:tc>
        <w:tc>
          <w:tcPr>
            <w:tcW w:w="2835" w:type="dxa"/>
            <w:tcBorders>
              <w:top w:val="nil"/>
              <w:left w:val="nil"/>
              <w:bottom w:val="single" w:sz="8" w:space="0" w:color="auto"/>
              <w:right w:val="single" w:sz="8" w:space="0" w:color="auto"/>
            </w:tcBorders>
            <w:shd w:val="clear" w:color="auto" w:fill="FFFFFF"/>
            <w:hideMark/>
          </w:tcPr>
          <w:p w14:paraId="30C08A7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/freizi'ɒlədʒi/</w:t>
            </w:r>
          </w:p>
        </w:tc>
        <w:tc>
          <w:tcPr>
            <w:tcW w:w="4366" w:type="dxa"/>
            <w:tcBorders>
              <w:top w:val="nil"/>
              <w:left w:val="nil"/>
              <w:bottom w:val="single" w:sz="8" w:space="0" w:color="auto"/>
              <w:right w:val="single" w:sz="8" w:space="0" w:color="auto"/>
            </w:tcBorders>
            <w:shd w:val="clear" w:color="auto" w:fill="FFFFFF"/>
            <w:hideMark/>
          </w:tcPr>
          <w:p w14:paraId="658CCB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cách viết, quán ngữ học</w:t>
            </w:r>
          </w:p>
        </w:tc>
      </w:tr>
      <w:tr w:rsidR="00855F43" w:rsidRPr="00855F43" w14:paraId="08F5235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D262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w:t>
            </w:r>
          </w:p>
        </w:tc>
        <w:tc>
          <w:tcPr>
            <w:tcW w:w="2835" w:type="dxa"/>
            <w:tcBorders>
              <w:top w:val="nil"/>
              <w:left w:val="nil"/>
              <w:bottom w:val="single" w:sz="8" w:space="0" w:color="auto"/>
              <w:right w:val="single" w:sz="8" w:space="0" w:color="auto"/>
            </w:tcBorders>
            <w:shd w:val="clear" w:color="auto" w:fill="FFFFFF"/>
            <w:hideMark/>
          </w:tcPr>
          <w:p w14:paraId="0B0A31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w:t>
            </w:r>
          </w:p>
        </w:tc>
        <w:tc>
          <w:tcPr>
            <w:tcW w:w="4366" w:type="dxa"/>
            <w:tcBorders>
              <w:top w:val="nil"/>
              <w:left w:val="nil"/>
              <w:bottom w:val="single" w:sz="8" w:space="0" w:color="auto"/>
              <w:right w:val="single" w:sz="8" w:space="0" w:color="auto"/>
            </w:tcBorders>
            <w:shd w:val="clear" w:color="auto" w:fill="FFFFFF"/>
            <w:hideMark/>
          </w:tcPr>
          <w:p w14:paraId="212AFB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in ấn</w:t>
            </w:r>
          </w:p>
        </w:tc>
      </w:tr>
      <w:tr w:rsidR="00855F43" w:rsidRPr="00855F43" w14:paraId="5E8C851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F595B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reprint</w:t>
            </w:r>
          </w:p>
        </w:tc>
        <w:tc>
          <w:tcPr>
            <w:tcW w:w="2835" w:type="dxa"/>
            <w:tcBorders>
              <w:top w:val="nil"/>
              <w:left w:val="nil"/>
              <w:bottom w:val="single" w:sz="8" w:space="0" w:color="auto"/>
              <w:right w:val="single" w:sz="8" w:space="0" w:color="auto"/>
            </w:tcBorders>
            <w:shd w:val="clear" w:color="auto" w:fill="FFFFFF"/>
            <w:hideMark/>
          </w:tcPr>
          <w:p w14:paraId="621285F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/'ri:print/</w:t>
            </w:r>
          </w:p>
        </w:tc>
        <w:tc>
          <w:tcPr>
            <w:tcW w:w="4366" w:type="dxa"/>
            <w:tcBorders>
              <w:top w:val="nil"/>
              <w:left w:val="nil"/>
              <w:bottom w:val="single" w:sz="8" w:space="0" w:color="auto"/>
              <w:right w:val="single" w:sz="8" w:space="0" w:color="auto"/>
            </w:tcBorders>
            <w:shd w:val="clear" w:color="auto" w:fill="FFFFFF"/>
            <w:hideMark/>
          </w:tcPr>
          <w:p w14:paraId="7BAAB2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in lại, tái bản</w:t>
            </w:r>
          </w:p>
        </w:tc>
      </w:tr>
      <w:tr w:rsidR="00855F43" w:rsidRPr="00855F43" w14:paraId="52FCE5E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FDAE7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printing</w:t>
            </w:r>
          </w:p>
        </w:tc>
        <w:tc>
          <w:tcPr>
            <w:tcW w:w="2835" w:type="dxa"/>
            <w:tcBorders>
              <w:top w:val="nil"/>
              <w:left w:val="nil"/>
              <w:bottom w:val="single" w:sz="8" w:space="0" w:color="auto"/>
              <w:right w:val="single" w:sz="8" w:space="0" w:color="auto"/>
            </w:tcBorders>
            <w:shd w:val="clear" w:color="auto" w:fill="FFFFFF"/>
            <w:hideMark/>
          </w:tcPr>
          <w:p w14:paraId="1BE559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/'printiŋ/</w:t>
            </w:r>
          </w:p>
        </w:tc>
        <w:tc>
          <w:tcPr>
            <w:tcW w:w="4366" w:type="dxa"/>
            <w:tcBorders>
              <w:top w:val="nil"/>
              <w:left w:val="nil"/>
              <w:bottom w:val="single" w:sz="8" w:space="0" w:color="auto"/>
              <w:right w:val="single" w:sz="8" w:space="0" w:color="auto"/>
            </w:tcBorders>
            <w:shd w:val="clear" w:color="auto" w:fill="FFFFFF"/>
            <w:hideMark/>
          </w:tcPr>
          <w:p w14:paraId="48968F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in ấn</w:t>
            </w:r>
          </w:p>
        </w:tc>
      </w:tr>
      <w:tr w:rsidR="00855F43" w:rsidRPr="00855F43" w14:paraId="28E0E08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B0CF3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printer</w:t>
            </w:r>
          </w:p>
        </w:tc>
        <w:tc>
          <w:tcPr>
            <w:tcW w:w="2835" w:type="dxa"/>
            <w:tcBorders>
              <w:top w:val="nil"/>
              <w:left w:val="nil"/>
              <w:bottom w:val="single" w:sz="8" w:space="0" w:color="auto"/>
              <w:right w:val="single" w:sz="8" w:space="0" w:color="auto"/>
            </w:tcBorders>
            <w:shd w:val="clear" w:color="auto" w:fill="FFFFFF"/>
            <w:hideMark/>
          </w:tcPr>
          <w:p w14:paraId="4AD66BD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/'printə[r]/</w:t>
            </w:r>
          </w:p>
        </w:tc>
        <w:tc>
          <w:tcPr>
            <w:tcW w:w="4366" w:type="dxa"/>
            <w:tcBorders>
              <w:top w:val="nil"/>
              <w:left w:val="nil"/>
              <w:bottom w:val="single" w:sz="8" w:space="0" w:color="auto"/>
              <w:right w:val="single" w:sz="8" w:space="0" w:color="auto"/>
            </w:tcBorders>
            <w:shd w:val="clear" w:color="auto" w:fill="FFFFFF"/>
            <w:hideMark/>
          </w:tcPr>
          <w:p w14:paraId="1EF49A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thợ in, máy in</w:t>
            </w:r>
          </w:p>
        </w:tc>
      </w:tr>
      <w:tr w:rsidR="00855F43" w:rsidRPr="00855F43" w14:paraId="39CBF7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612B1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printout</w:t>
            </w:r>
          </w:p>
        </w:tc>
        <w:tc>
          <w:tcPr>
            <w:tcW w:w="2835" w:type="dxa"/>
            <w:tcBorders>
              <w:top w:val="nil"/>
              <w:left w:val="nil"/>
              <w:bottom w:val="single" w:sz="8" w:space="0" w:color="auto"/>
              <w:right w:val="single" w:sz="8" w:space="0" w:color="auto"/>
            </w:tcBorders>
            <w:shd w:val="clear" w:color="auto" w:fill="FFFFFF"/>
            <w:hideMark/>
          </w:tcPr>
          <w:p w14:paraId="2621EB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/'printaʊt/</w:t>
            </w:r>
          </w:p>
        </w:tc>
        <w:tc>
          <w:tcPr>
            <w:tcW w:w="4366" w:type="dxa"/>
            <w:tcBorders>
              <w:top w:val="nil"/>
              <w:left w:val="nil"/>
              <w:bottom w:val="single" w:sz="8" w:space="0" w:color="auto"/>
              <w:right w:val="single" w:sz="8" w:space="0" w:color="auto"/>
            </w:tcBorders>
            <w:shd w:val="clear" w:color="auto" w:fill="FFFFFF"/>
            <w:hideMark/>
          </w:tcPr>
          <w:p w14:paraId="7E5FBC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bản in từ máy điện toán</w:t>
            </w:r>
          </w:p>
        </w:tc>
      </w:tr>
      <w:tr w:rsidR="00855F43" w:rsidRPr="00855F43" w14:paraId="7BC0981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0D10D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imprint</w:t>
            </w:r>
          </w:p>
        </w:tc>
        <w:tc>
          <w:tcPr>
            <w:tcW w:w="2835" w:type="dxa"/>
            <w:tcBorders>
              <w:top w:val="nil"/>
              <w:left w:val="nil"/>
              <w:bottom w:val="single" w:sz="8" w:space="0" w:color="auto"/>
              <w:right w:val="single" w:sz="8" w:space="0" w:color="auto"/>
            </w:tcBorders>
            <w:shd w:val="clear" w:color="auto" w:fill="FFFFFF"/>
            <w:hideMark/>
          </w:tcPr>
          <w:p w14:paraId="4F0E43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/im'print/</w:t>
            </w:r>
          </w:p>
        </w:tc>
        <w:tc>
          <w:tcPr>
            <w:tcW w:w="4366" w:type="dxa"/>
            <w:tcBorders>
              <w:top w:val="nil"/>
              <w:left w:val="nil"/>
              <w:bottom w:val="single" w:sz="8" w:space="0" w:color="auto"/>
              <w:right w:val="single" w:sz="8" w:space="0" w:color="auto"/>
            </w:tcBorders>
            <w:shd w:val="clear" w:color="auto" w:fill="FFFFFF"/>
            <w:hideMark/>
          </w:tcPr>
          <w:p w14:paraId="712D8E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in vết, để lại dấu// có ảnh hưởng</w:t>
            </w:r>
          </w:p>
        </w:tc>
      </w:tr>
      <w:tr w:rsidR="00855F43" w:rsidRPr="00855F43" w14:paraId="0ECB2AF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98AC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printable</w:t>
            </w:r>
          </w:p>
        </w:tc>
        <w:tc>
          <w:tcPr>
            <w:tcW w:w="2835" w:type="dxa"/>
            <w:tcBorders>
              <w:top w:val="nil"/>
              <w:left w:val="nil"/>
              <w:bottom w:val="single" w:sz="8" w:space="0" w:color="auto"/>
              <w:right w:val="single" w:sz="8" w:space="0" w:color="auto"/>
            </w:tcBorders>
            <w:shd w:val="clear" w:color="auto" w:fill="FFFFFF"/>
            <w:hideMark/>
          </w:tcPr>
          <w:p w14:paraId="4A0BC55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/'printəbl/</w:t>
            </w:r>
          </w:p>
        </w:tc>
        <w:tc>
          <w:tcPr>
            <w:tcW w:w="4366" w:type="dxa"/>
            <w:tcBorders>
              <w:top w:val="nil"/>
              <w:left w:val="nil"/>
              <w:bottom w:val="single" w:sz="8" w:space="0" w:color="auto"/>
              <w:right w:val="single" w:sz="8" w:space="0" w:color="auto"/>
            </w:tcBorders>
            <w:shd w:val="clear" w:color="auto" w:fill="FFFFFF"/>
            <w:hideMark/>
          </w:tcPr>
          <w:p w14:paraId="409E2A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được in, có thể in được</w:t>
            </w:r>
          </w:p>
        </w:tc>
      </w:tr>
      <w:tr w:rsidR="00855F43" w:rsidRPr="00855F43" w14:paraId="71FD003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33D0E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unprintable</w:t>
            </w:r>
          </w:p>
        </w:tc>
        <w:tc>
          <w:tcPr>
            <w:tcW w:w="2835" w:type="dxa"/>
            <w:tcBorders>
              <w:top w:val="nil"/>
              <w:left w:val="nil"/>
              <w:bottom w:val="single" w:sz="8" w:space="0" w:color="auto"/>
              <w:right w:val="single" w:sz="8" w:space="0" w:color="auto"/>
            </w:tcBorders>
            <w:shd w:val="clear" w:color="auto" w:fill="FFFFFF"/>
            <w:hideMark/>
          </w:tcPr>
          <w:p w14:paraId="7862B94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/ʌn'printəbl/</w:t>
            </w:r>
          </w:p>
        </w:tc>
        <w:tc>
          <w:tcPr>
            <w:tcW w:w="4366" w:type="dxa"/>
            <w:tcBorders>
              <w:top w:val="nil"/>
              <w:left w:val="nil"/>
              <w:bottom w:val="single" w:sz="8" w:space="0" w:color="auto"/>
              <w:right w:val="single" w:sz="8" w:space="0" w:color="auto"/>
            </w:tcBorders>
            <w:shd w:val="clear" w:color="auto" w:fill="FFFFFF"/>
            <w:hideMark/>
          </w:tcPr>
          <w:p w14:paraId="7E6B35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chứa nội dung phản cảm</w:t>
            </w:r>
          </w:p>
        </w:tc>
      </w:tr>
      <w:tr w:rsidR="00855F43" w:rsidRPr="00855F43" w14:paraId="7FB656F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FE6E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public</w:t>
            </w:r>
          </w:p>
        </w:tc>
        <w:tc>
          <w:tcPr>
            <w:tcW w:w="2835" w:type="dxa"/>
            <w:tcBorders>
              <w:top w:val="nil"/>
              <w:left w:val="nil"/>
              <w:bottom w:val="single" w:sz="8" w:space="0" w:color="auto"/>
              <w:right w:val="single" w:sz="8" w:space="0" w:color="auto"/>
            </w:tcBorders>
            <w:shd w:val="clear" w:color="auto" w:fill="FFFFFF"/>
            <w:hideMark/>
          </w:tcPr>
          <w:p w14:paraId="68DF8F8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/'pʌblik/</w:t>
            </w:r>
          </w:p>
        </w:tc>
        <w:tc>
          <w:tcPr>
            <w:tcW w:w="4366" w:type="dxa"/>
            <w:tcBorders>
              <w:top w:val="nil"/>
              <w:left w:val="nil"/>
              <w:bottom w:val="single" w:sz="8" w:space="0" w:color="auto"/>
              <w:right w:val="single" w:sz="8" w:space="0" w:color="auto"/>
            </w:tcBorders>
            <w:shd w:val="clear" w:color="auto" w:fill="FFFFFF"/>
            <w:hideMark/>
          </w:tcPr>
          <w:p w14:paraId="639254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chung, công cộng</w:t>
            </w:r>
          </w:p>
        </w:tc>
      </w:tr>
      <w:tr w:rsidR="00855F43" w:rsidRPr="00855F43" w14:paraId="35FF8AE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3415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publicise</w:t>
            </w:r>
          </w:p>
        </w:tc>
        <w:tc>
          <w:tcPr>
            <w:tcW w:w="2835" w:type="dxa"/>
            <w:tcBorders>
              <w:top w:val="nil"/>
              <w:left w:val="nil"/>
              <w:bottom w:val="single" w:sz="8" w:space="0" w:color="auto"/>
              <w:right w:val="single" w:sz="8" w:space="0" w:color="auto"/>
            </w:tcBorders>
            <w:shd w:val="clear" w:color="auto" w:fill="FFFFFF"/>
            <w:hideMark/>
          </w:tcPr>
          <w:p w14:paraId="163931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/'pʌblisais/</w:t>
            </w:r>
          </w:p>
        </w:tc>
        <w:tc>
          <w:tcPr>
            <w:tcW w:w="4366" w:type="dxa"/>
            <w:tcBorders>
              <w:top w:val="nil"/>
              <w:left w:val="nil"/>
              <w:bottom w:val="single" w:sz="8" w:space="0" w:color="auto"/>
              <w:right w:val="single" w:sz="8" w:space="0" w:color="auto"/>
            </w:tcBorders>
            <w:shd w:val="clear" w:color="auto" w:fill="FFFFFF"/>
            <w:hideMark/>
          </w:tcPr>
          <w:p w14:paraId="2B31F13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quảng cáo, cho mọi người biết</w:t>
            </w:r>
          </w:p>
        </w:tc>
      </w:tr>
      <w:tr w:rsidR="00855F43" w:rsidRPr="00855F43" w14:paraId="4F3746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7804A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publicity</w:t>
            </w:r>
          </w:p>
        </w:tc>
        <w:tc>
          <w:tcPr>
            <w:tcW w:w="2835" w:type="dxa"/>
            <w:tcBorders>
              <w:top w:val="nil"/>
              <w:left w:val="nil"/>
              <w:bottom w:val="single" w:sz="8" w:space="0" w:color="auto"/>
              <w:right w:val="single" w:sz="8" w:space="0" w:color="auto"/>
            </w:tcBorders>
            <w:shd w:val="clear" w:color="auto" w:fill="FFFFFF"/>
            <w:hideMark/>
          </w:tcPr>
          <w:p w14:paraId="7FBEE19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/pʌb'lisəti/</w:t>
            </w:r>
          </w:p>
        </w:tc>
        <w:tc>
          <w:tcPr>
            <w:tcW w:w="4366" w:type="dxa"/>
            <w:tcBorders>
              <w:top w:val="nil"/>
              <w:left w:val="nil"/>
              <w:bottom w:val="single" w:sz="8" w:space="0" w:color="auto"/>
              <w:right w:val="single" w:sz="8" w:space="0" w:color="auto"/>
            </w:tcBorders>
            <w:shd w:val="clear" w:color="auto" w:fill="FFFFFF"/>
            <w:hideMark/>
          </w:tcPr>
          <w:p w14:paraId="58E11D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công khai</w:t>
            </w:r>
          </w:p>
        </w:tc>
      </w:tr>
      <w:tr w:rsidR="00855F43" w:rsidRPr="00855F43" w14:paraId="7197B52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69D15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publication</w:t>
            </w:r>
          </w:p>
        </w:tc>
        <w:tc>
          <w:tcPr>
            <w:tcW w:w="2835" w:type="dxa"/>
            <w:tcBorders>
              <w:top w:val="nil"/>
              <w:left w:val="nil"/>
              <w:bottom w:val="single" w:sz="8" w:space="0" w:color="auto"/>
              <w:right w:val="single" w:sz="8" w:space="0" w:color="auto"/>
            </w:tcBorders>
            <w:shd w:val="clear" w:color="auto" w:fill="FFFFFF"/>
            <w:hideMark/>
          </w:tcPr>
          <w:p w14:paraId="234FDF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/pʌbli'kei∫n/</w:t>
            </w:r>
          </w:p>
        </w:tc>
        <w:tc>
          <w:tcPr>
            <w:tcW w:w="4366" w:type="dxa"/>
            <w:tcBorders>
              <w:top w:val="nil"/>
              <w:left w:val="nil"/>
              <w:bottom w:val="single" w:sz="8" w:space="0" w:color="auto"/>
              <w:right w:val="single" w:sz="8" w:space="0" w:color="auto"/>
            </w:tcBorders>
            <w:shd w:val="clear" w:color="auto" w:fill="FFFFFF"/>
            <w:hideMark/>
          </w:tcPr>
          <w:p w14:paraId="4A2E69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xuất bản, sự công bố</w:t>
            </w:r>
          </w:p>
        </w:tc>
      </w:tr>
      <w:tr w:rsidR="00855F43" w:rsidRPr="00855F43" w14:paraId="43EF140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40EA8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publicly</w:t>
            </w:r>
          </w:p>
        </w:tc>
        <w:tc>
          <w:tcPr>
            <w:tcW w:w="2835" w:type="dxa"/>
            <w:tcBorders>
              <w:top w:val="nil"/>
              <w:left w:val="nil"/>
              <w:bottom w:val="single" w:sz="8" w:space="0" w:color="auto"/>
              <w:right w:val="single" w:sz="8" w:space="0" w:color="auto"/>
            </w:tcBorders>
            <w:shd w:val="clear" w:color="auto" w:fill="FFFFFF"/>
            <w:hideMark/>
          </w:tcPr>
          <w:p w14:paraId="21646F4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/'pʌblikli/</w:t>
            </w:r>
          </w:p>
        </w:tc>
        <w:tc>
          <w:tcPr>
            <w:tcW w:w="4366" w:type="dxa"/>
            <w:tcBorders>
              <w:top w:val="nil"/>
              <w:left w:val="nil"/>
              <w:bottom w:val="single" w:sz="8" w:space="0" w:color="auto"/>
              <w:right w:val="single" w:sz="8" w:space="0" w:color="auto"/>
            </w:tcBorders>
            <w:shd w:val="clear" w:color="auto" w:fill="FFFFFF"/>
            <w:hideMark/>
          </w:tcPr>
          <w:p w14:paraId="250ECD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công khai</w:t>
            </w:r>
          </w:p>
        </w:tc>
      </w:tr>
      <w:tr w:rsidR="00855F43" w:rsidRPr="00855F43" w14:paraId="3CA5243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5E0FB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say</w:t>
            </w:r>
          </w:p>
        </w:tc>
        <w:tc>
          <w:tcPr>
            <w:tcW w:w="2835" w:type="dxa"/>
            <w:tcBorders>
              <w:top w:val="nil"/>
              <w:left w:val="nil"/>
              <w:bottom w:val="single" w:sz="8" w:space="0" w:color="auto"/>
              <w:right w:val="single" w:sz="8" w:space="0" w:color="auto"/>
            </w:tcBorders>
            <w:shd w:val="clear" w:color="auto" w:fill="FFFFFF"/>
            <w:hideMark/>
          </w:tcPr>
          <w:p w14:paraId="630C3B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/sei/</w:t>
            </w:r>
          </w:p>
        </w:tc>
        <w:tc>
          <w:tcPr>
            <w:tcW w:w="4366" w:type="dxa"/>
            <w:tcBorders>
              <w:top w:val="nil"/>
              <w:left w:val="nil"/>
              <w:bottom w:val="single" w:sz="8" w:space="0" w:color="auto"/>
              <w:right w:val="single" w:sz="8" w:space="0" w:color="auto"/>
            </w:tcBorders>
            <w:shd w:val="clear" w:color="auto" w:fill="FFFFFF"/>
            <w:hideMark/>
          </w:tcPr>
          <w:p w14:paraId="674427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nói, bảo</w:t>
            </w:r>
          </w:p>
        </w:tc>
      </w:tr>
      <w:tr w:rsidR="00855F43" w:rsidRPr="00855F43" w14:paraId="3AF01C7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6B51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gainsay</w:t>
            </w:r>
          </w:p>
        </w:tc>
        <w:tc>
          <w:tcPr>
            <w:tcW w:w="2835" w:type="dxa"/>
            <w:tcBorders>
              <w:top w:val="nil"/>
              <w:left w:val="nil"/>
              <w:bottom w:val="single" w:sz="8" w:space="0" w:color="auto"/>
              <w:right w:val="single" w:sz="8" w:space="0" w:color="auto"/>
            </w:tcBorders>
            <w:shd w:val="clear" w:color="auto" w:fill="FFFFFF"/>
            <w:hideMark/>
          </w:tcPr>
          <w:p w14:paraId="7E1D08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/gein'sei/</w:t>
            </w:r>
          </w:p>
        </w:tc>
        <w:tc>
          <w:tcPr>
            <w:tcW w:w="4366" w:type="dxa"/>
            <w:tcBorders>
              <w:top w:val="nil"/>
              <w:left w:val="nil"/>
              <w:bottom w:val="single" w:sz="8" w:space="0" w:color="auto"/>
              <w:right w:val="single" w:sz="8" w:space="0" w:color="auto"/>
            </w:tcBorders>
            <w:shd w:val="clear" w:color="auto" w:fill="FFFFFF"/>
            <w:hideMark/>
          </w:tcPr>
          <w:p w14:paraId="3ACF39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chối cãi, phủ nhận</w:t>
            </w:r>
          </w:p>
        </w:tc>
      </w:tr>
      <w:tr w:rsidR="00855F43" w:rsidRPr="00855F43" w14:paraId="112FACD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87FCE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saying</w:t>
            </w:r>
          </w:p>
        </w:tc>
        <w:tc>
          <w:tcPr>
            <w:tcW w:w="2835" w:type="dxa"/>
            <w:tcBorders>
              <w:top w:val="nil"/>
              <w:left w:val="nil"/>
              <w:bottom w:val="single" w:sz="8" w:space="0" w:color="auto"/>
              <w:right w:val="single" w:sz="8" w:space="0" w:color="auto"/>
            </w:tcBorders>
            <w:shd w:val="clear" w:color="auto" w:fill="FFFFFF"/>
            <w:hideMark/>
          </w:tcPr>
          <w:p w14:paraId="4A2B825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/'seiiŋ/</w:t>
            </w:r>
          </w:p>
        </w:tc>
        <w:tc>
          <w:tcPr>
            <w:tcW w:w="4366" w:type="dxa"/>
            <w:tcBorders>
              <w:top w:val="nil"/>
              <w:left w:val="nil"/>
              <w:bottom w:val="single" w:sz="8" w:space="0" w:color="auto"/>
              <w:right w:val="single" w:sz="8" w:space="0" w:color="auto"/>
            </w:tcBorders>
            <w:shd w:val="clear" w:color="auto" w:fill="FFFFFF"/>
            <w:hideMark/>
          </w:tcPr>
          <w:p w14:paraId="02339D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ngạn ngữ, tục ngữ</w:t>
            </w:r>
          </w:p>
        </w:tc>
      </w:tr>
      <w:tr w:rsidR="00855F43" w:rsidRPr="00855F43" w14:paraId="1F47CAA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D06C2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unsaid</w:t>
            </w:r>
          </w:p>
        </w:tc>
        <w:tc>
          <w:tcPr>
            <w:tcW w:w="2835" w:type="dxa"/>
            <w:tcBorders>
              <w:top w:val="nil"/>
              <w:left w:val="nil"/>
              <w:bottom w:val="single" w:sz="8" w:space="0" w:color="auto"/>
              <w:right w:val="single" w:sz="8" w:space="0" w:color="auto"/>
            </w:tcBorders>
            <w:shd w:val="clear" w:color="auto" w:fill="FFFFFF"/>
            <w:hideMark/>
          </w:tcPr>
          <w:p w14:paraId="374E2B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/ʌn'sed/</w:t>
            </w:r>
          </w:p>
        </w:tc>
        <w:tc>
          <w:tcPr>
            <w:tcW w:w="4366" w:type="dxa"/>
            <w:tcBorders>
              <w:top w:val="nil"/>
              <w:left w:val="nil"/>
              <w:bottom w:val="single" w:sz="8" w:space="0" w:color="auto"/>
              <w:right w:val="single" w:sz="8" w:space="0" w:color="auto"/>
            </w:tcBorders>
            <w:shd w:val="clear" w:color="auto" w:fill="FFFFFF"/>
            <w:hideMark/>
          </w:tcPr>
          <w:p w14:paraId="4CEF9C3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nói ra</w:t>
            </w:r>
          </w:p>
        </w:tc>
      </w:tr>
      <w:tr w:rsidR="00855F43" w:rsidRPr="00855F43" w14:paraId="6DB8653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0376E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w:t>
            </w:r>
          </w:p>
        </w:tc>
        <w:tc>
          <w:tcPr>
            <w:tcW w:w="2835" w:type="dxa"/>
            <w:tcBorders>
              <w:top w:val="nil"/>
              <w:left w:val="nil"/>
              <w:bottom w:val="single" w:sz="8" w:space="0" w:color="auto"/>
              <w:right w:val="single" w:sz="8" w:space="0" w:color="auto"/>
            </w:tcBorders>
            <w:shd w:val="clear" w:color="auto" w:fill="FFFFFF"/>
            <w:hideMark/>
          </w:tcPr>
          <w:p w14:paraId="09A900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/spi:k/</w:t>
            </w:r>
          </w:p>
        </w:tc>
        <w:tc>
          <w:tcPr>
            <w:tcW w:w="4366" w:type="dxa"/>
            <w:tcBorders>
              <w:top w:val="nil"/>
              <w:left w:val="nil"/>
              <w:bottom w:val="single" w:sz="8" w:space="0" w:color="auto"/>
              <w:right w:val="single" w:sz="8" w:space="0" w:color="auto"/>
            </w:tcBorders>
            <w:shd w:val="clear" w:color="auto" w:fill="FFFFFF"/>
            <w:hideMark/>
          </w:tcPr>
          <w:p w14:paraId="337D6C8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nói</w:t>
            </w:r>
          </w:p>
        </w:tc>
      </w:tr>
      <w:tr w:rsidR="00855F43" w:rsidRPr="00855F43" w14:paraId="01BAD79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61076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speech</w:t>
            </w:r>
          </w:p>
        </w:tc>
        <w:tc>
          <w:tcPr>
            <w:tcW w:w="2835" w:type="dxa"/>
            <w:tcBorders>
              <w:top w:val="nil"/>
              <w:left w:val="nil"/>
              <w:bottom w:val="single" w:sz="8" w:space="0" w:color="auto"/>
              <w:right w:val="single" w:sz="8" w:space="0" w:color="auto"/>
            </w:tcBorders>
            <w:shd w:val="clear" w:color="auto" w:fill="FFFFFF"/>
            <w:hideMark/>
          </w:tcPr>
          <w:p w14:paraId="509F064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/spi:t∫/</w:t>
            </w:r>
          </w:p>
        </w:tc>
        <w:tc>
          <w:tcPr>
            <w:tcW w:w="4366" w:type="dxa"/>
            <w:tcBorders>
              <w:top w:val="nil"/>
              <w:left w:val="nil"/>
              <w:bottom w:val="single" w:sz="8" w:space="0" w:color="auto"/>
              <w:right w:val="single" w:sz="8" w:space="0" w:color="auto"/>
            </w:tcBorders>
            <w:shd w:val="clear" w:color="auto" w:fill="FFFFFF"/>
            <w:hideMark/>
          </w:tcPr>
          <w:p w14:paraId="7FBFF2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bài nói, lời thoại</w:t>
            </w:r>
          </w:p>
        </w:tc>
      </w:tr>
      <w:tr w:rsidR="00855F43" w:rsidRPr="00855F43" w14:paraId="7CFAA0E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7EE29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speaker</w:t>
            </w:r>
          </w:p>
        </w:tc>
        <w:tc>
          <w:tcPr>
            <w:tcW w:w="2835" w:type="dxa"/>
            <w:tcBorders>
              <w:top w:val="nil"/>
              <w:left w:val="nil"/>
              <w:bottom w:val="single" w:sz="8" w:space="0" w:color="auto"/>
              <w:right w:val="single" w:sz="8" w:space="0" w:color="auto"/>
            </w:tcBorders>
            <w:shd w:val="clear" w:color="auto" w:fill="FFFFFF"/>
            <w:hideMark/>
          </w:tcPr>
          <w:p w14:paraId="06C49F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/'spi:kə[r]/</w:t>
            </w:r>
          </w:p>
        </w:tc>
        <w:tc>
          <w:tcPr>
            <w:tcW w:w="4366" w:type="dxa"/>
            <w:tcBorders>
              <w:top w:val="nil"/>
              <w:left w:val="nil"/>
              <w:bottom w:val="single" w:sz="8" w:space="0" w:color="auto"/>
              <w:right w:val="single" w:sz="8" w:space="0" w:color="auto"/>
            </w:tcBorders>
            <w:shd w:val="clear" w:color="auto" w:fill="FFFFFF"/>
            <w:hideMark/>
          </w:tcPr>
          <w:p w14:paraId="4032EE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diễn giả, loa phóng thanh, loa nghe</w:t>
            </w:r>
          </w:p>
        </w:tc>
      </w:tr>
      <w:tr w:rsidR="00855F43" w:rsidRPr="00855F43" w14:paraId="46ED0C2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5FBEA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spokesman</w:t>
            </w:r>
          </w:p>
        </w:tc>
        <w:tc>
          <w:tcPr>
            <w:tcW w:w="2835" w:type="dxa"/>
            <w:tcBorders>
              <w:top w:val="nil"/>
              <w:left w:val="nil"/>
              <w:bottom w:val="single" w:sz="8" w:space="0" w:color="auto"/>
              <w:right w:val="single" w:sz="8" w:space="0" w:color="auto"/>
            </w:tcBorders>
            <w:shd w:val="clear" w:color="auto" w:fill="FFFFFF"/>
            <w:hideMark/>
          </w:tcPr>
          <w:p w14:paraId="1C5F307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/'spəʊksmən/</w:t>
            </w:r>
          </w:p>
        </w:tc>
        <w:tc>
          <w:tcPr>
            <w:tcW w:w="4366" w:type="dxa"/>
            <w:tcBorders>
              <w:top w:val="nil"/>
              <w:left w:val="nil"/>
              <w:bottom w:val="single" w:sz="8" w:space="0" w:color="auto"/>
              <w:right w:val="single" w:sz="8" w:space="0" w:color="auto"/>
            </w:tcBorders>
            <w:shd w:val="clear" w:color="auto" w:fill="FFFFFF"/>
            <w:hideMark/>
          </w:tcPr>
          <w:p w14:paraId="0AD275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phát ngôn</w:t>
            </w:r>
          </w:p>
        </w:tc>
      </w:tr>
      <w:tr w:rsidR="00855F43" w:rsidRPr="00855F43" w14:paraId="0D16F99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F759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outspokenness</w:t>
            </w:r>
          </w:p>
        </w:tc>
        <w:tc>
          <w:tcPr>
            <w:tcW w:w="2835" w:type="dxa"/>
            <w:tcBorders>
              <w:top w:val="nil"/>
              <w:left w:val="nil"/>
              <w:bottom w:val="single" w:sz="8" w:space="0" w:color="auto"/>
              <w:right w:val="single" w:sz="8" w:space="0" w:color="auto"/>
            </w:tcBorders>
            <w:shd w:val="clear" w:color="auto" w:fill="FFFFFF"/>
            <w:hideMark/>
          </w:tcPr>
          <w:p w14:paraId="42374B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/aʊt'spəʊkənnis/</w:t>
            </w:r>
          </w:p>
        </w:tc>
        <w:tc>
          <w:tcPr>
            <w:tcW w:w="4366" w:type="dxa"/>
            <w:tcBorders>
              <w:top w:val="nil"/>
              <w:left w:val="nil"/>
              <w:bottom w:val="single" w:sz="8" w:space="0" w:color="auto"/>
              <w:right w:val="single" w:sz="8" w:space="0" w:color="auto"/>
            </w:tcBorders>
            <w:shd w:val="clear" w:color="auto" w:fill="FFFFFF"/>
            <w:hideMark/>
          </w:tcPr>
          <w:p w14:paraId="5E5F67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khí chất thẳng thắn</w:t>
            </w:r>
          </w:p>
        </w:tc>
      </w:tr>
      <w:tr w:rsidR="00855F43" w:rsidRPr="00855F43" w14:paraId="33390FA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57193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spoken</w:t>
            </w:r>
          </w:p>
        </w:tc>
        <w:tc>
          <w:tcPr>
            <w:tcW w:w="2835" w:type="dxa"/>
            <w:tcBorders>
              <w:top w:val="nil"/>
              <w:left w:val="nil"/>
              <w:bottom w:val="single" w:sz="8" w:space="0" w:color="auto"/>
              <w:right w:val="single" w:sz="8" w:space="0" w:color="auto"/>
            </w:tcBorders>
            <w:shd w:val="clear" w:color="auto" w:fill="FFFFFF"/>
            <w:hideMark/>
          </w:tcPr>
          <w:p w14:paraId="3127510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/'spəʊkən/</w:t>
            </w:r>
          </w:p>
        </w:tc>
        <w:tc>
          <w:tcPr>
            <w:tcW w:w="4366" w:type="dxa"/>
            <w:tcBorders>
              <w:top w:val="nil"/>
              <w:left w:val="nil"/>
              <w:bottom w:val="single" w:sz="8" w:space="0" w:color="auto"/>
              <w:right w:val="single" w:sz="8" w:space="0" w:color="auto"/>
            </w:tcBorders>
            <w:shd w:val="clear" w:color="auto" w:fill="FFFFFF"/>
            <w:hideMark/>
          </w:tcPr>
          <w:p w14:paraId="4C5D52A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past participle “speak”</w:t>
            </w:r>
          </w:p>
        </w:tc>
      </w:tr>
      <w:tr w:rsidR="00855F43" w:rsidRPr="00855F43" w14:paraId="73A18CF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F1AA0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unspoken</w:t>
            </w:r>
          </w:p>
        </w:tc>
        <w:tc>
          <w:tcPr>
            <w:tcW w:w="2835" w:type="dxa"/>
            <w:tcBorders>
              <w:top w:val="nil"/>
              <w:left w:val="nil"/>
              <w:bottom w:val="single" w:sz="8" w:space="0" w:color="auto"/>
              <w:right w:val="single" w:sz="8" w:space="0" w:color="auto"/>
            </w:tcBorders>
            <w:shd w:val="clear" w:color="auto" w:fill="FFFFFF"/>
            <w:hideMark/>
          </w:tcPr>
          <w:p w14:paraId="2B84CF5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/ʌnˈspəʊ.kən/</w:t>
            </w:r>
          </w:p>
        </w:tc>
        <w:tc>
          <w:tcPr>
            <w:tcW w:w="4366" w:type="dxa"/>
            <w:tcBorders>
              <w:top w:val="nil"/>
              <w:left w:val="nil"/>
              <w:bottom w:val="single" w:sz="8" w:space="0" w:color="auto"/>
              <w:right w:val="single" w:sz="8" w:space="0" w:color="auto"/>
            </w:tcBorders>
            <w:shd w:val="clear" w:color="auto" w:fill="FFFFFF"/>
            <w:hideMark/>
          </w:tcPr>
          <w:p w14:paraId="211311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hiểu ngầm, không nói lên</w:t>
            </w:r>
          </w:p>
        </w:tc>
      </w:tr>
      <w:tr w:rsidR="00855F43" w:rsidRPr="00855F43" w14:paraId="73A1836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7AA1B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speechless</w:t>
            </w:r>
          </w:p>
        </w:tc>
        <w:tc>
          <w:tcPr>
            <w:tcW w:w="2835" w:type="dxa"/>
            <w:tcBorders>
              <w:top w:val="nil"/>
              <w:left w:val="nil"/>
              <w:bottom w:val="single" w:sz="8" w:space="0" w:color="auto"/>
              <w:right w:val="single" w:sz="8" w:space="0" w:color="auto"/>
            </w:tcBorders>
            <w:shd w:val="clear" w:color="auto" w:fill="FFFFFF"/>
            <w:hideMark/>
          </w:tcPr>
          <w:p w14:paraId="73DC9F7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/'spi:t∫lis/</w:t>
            </w:r>
          </w:p>
        </w:tc>
        <w:tc>
          <w:tcPr>
            <w:tcW w:w="4366" w:type="dxa"/>
            <w:tcBorders>
              <w:top w:val="nil"/>
              <w:left w:val="nil"/>
              <w:bottom w:val="single" w:sz="8" w:space="0" w:color="auto"/>
              <w:right w:val="single" w:sz="8" w:space="0" w:color="auto"/>
            </w:tcBorders>
            <w:shd w:val="clear" w:color="auto" w:fill="FFFFFF"/>
            <w:hideMark/>
          </w:tcPr>
          <w:p w14:paraId="71DE2E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nói nên lời</w:t>
            </w:r>
          </w:p>
        </w:tc>
      </w:tr>
      <w:tr w:rsidR="00855F43" w:rsidRPr="00855F43" w14:paraId="4B9EAA2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63ACF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unspeakable</w:t>
            </w:r>
          </w:p>
        </w:tc>
        <w:tc>
          <w:tcPr>
            <w:tcW w:w="2835" w:type="dxa"/>
            <w:tcBorders>
              <w:top w:val="nil"/>
              <w:left w:val="nil"/>
              <w:bottom w:val="single" w:sz="8" w:space="0" w:color="auto"/>
              <w:right w:val="single" w:sz="8" w:space="0" w:color="auto"/>
            </w:tcBorders>
            <w:shd w:val="clear" w:color="auto" w:fill="FFFFFF"/>
            <w:hideMark/>
          </w:tcPr>
          <w:p w14:paraId="6941B22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/ʌnˈspiː.kə.bəl/</w:t>
            </w:r>
          </w:p>
        </w:tc>
        <w:tc>
          <w:tcPr>
            <w:tcW w:w="4366" w:type="dxa"/>
            <w:tcBorders>
              <w:top w:val="nil"/>
              <w:left w:val="nil"/>
              <w:bottom w:val="single" w:sz="8" w:space="0" w:color="auto"/>
              <w:right w:val="single" w:sz="8" w:space="0" w:color="auto"/>
            </w:tcBorders>
            <w:shd w:val="clear" w:color="auto" w:fill="FFFFFF"/>
            <w:hideMark/>
          </w:tcPr>
          <w:p w14:paraId="185D3A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tả xiết</w:t>
            </w:r>
          </w:p>
        </w:tc>
      </w:tr>
      <w:tr w:rsidR="00855F43" w:rsidRPr="00855F43" w14:paraId="049515E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0F32D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unspeakably</w:t>
            </w:r>
          </w:p>
        </w:tc>
        <w:tc>
          <w:tcPr>
            <w:tcW w:w="2835" w:type="dxa"/>
            <w:tcBorders>
              <w:top w:val="nil"/>
              <w:left w:val="nil"/>
              <w:bottom w:val="single" w:sz="8" w:space="0" w:color="auto"/>
              <w:right w:val="single" w:sz="8" w:space="0" w:color="auto"/>
            </w:tcBorders>
            <w:shd w:val="clear" w:color="auto" w:fill="FFFFFF"/>
            <w:hideMark/>
          </w:tcPr>
          <w:p w14:paraId="2C29620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/ʌn'spi:kəbli/</w:t>
            </w:r>
          </w:p>
        </w:tc>
        <w:tc>
          <w:tcPr>
            <w:tcW w:w="4366" w:type="dxa"/>
            <w:tcBorders>
              <w:top w:val="nil"/>
              <w:left w:val="nil"/>
              <w:bottom w:val="single" w:sz="8" w:space="0" w:color="auto"/>
              <w:right w:val="single" w:sz="8" w:space="0" w:color="auto"/>
            </w:tcBorders>
            <w:shd w:val="clear" w:color="auto" w:fill="FFFFFF"/>
            <w:hideMark/>
          </w:tcPr>
          <w:p w14:paraId="4AA3AF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không tả xiết</w:t>
            </w:r>
          </w:p>
        </w:tc>
      </w:tr>
      <w:tr w:rsidR="00855F43" w:rsidRPr="00855F43" w14:paraId="794C7A1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675AF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outspoken</w:t>
            </w:r>
          </w:p>
        </w:tc>
        <w:tc>
          <w:tcPr>
            <w:tcW w:w="2835" w:type="dxa"/>
            <w:tcBorders>
              <w:top w:val="nil"/>
              <w:left w:val="nil"/>
              <w:bottom w:val="single" w:sz="8" w:space="0" w:color="auto"/>
              <w:right w:val="single" w:sz="8" w:space="0" w:color="auto"/>
            </w:tcBorders>
            <w:shd w:val="clear" w:color="auto" w:fill="FFFFFF"/>
            <w:hideMark/>
          </w:tcPr>
          <w:p w14:paraId="4BD4321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/aʊt'spəʊkən/</w:t>
            </w:r>
          </w:p>
        </w:tc>
        <w:tc>
          <w:tcPr>
            <w:tcW w:w="4366" w:type="dxa"/>
            <w:tcBorders>
              <w:top w:val="nil"/>
              <w:left w:val="nil"/>
              <w:bottom w:val="single" w:sz="8" w:space="0" w:color="auto"/>
              <w:right w:val="single" w:sz="8" w:space="0" w:color="auto"/>
            </w:tcBorders>
            <w:shd w:val="clear" w:color="auto" w:fill="FFFFFF"/>
            <w:hideMark/>
          </w:tcPr>
          <w:p w14:paraId="26933B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nói thảng, thẳng thắn</w:t>
            </w:r>
          </w:p>
        </w:tc>
      </w:tr>
      <w:tr w:rsidR="00855F43" w:rsidRPr="00855F43" w14:paraId="1B1CAC8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5F4E2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outspokenly</w:t>
            </w:r>
          </w:p>
        </w:tc>
        <w:tc>
          <w:tcPr>
            <w:tcW w:w="2835" w:type="dxa"/>
            <w:tcBorders>
              <w:top w:val="nil"/>
              <w:left w:val="nil"/>
              <w:bottom w:val="single" w:sz="8" w:space="0" w:color="auto"/>
              <w:right w:val="single" w:sz="8" w:space="0" w:color="auto"/>
            </w:tcBorders>
            <w:shd w:val="clear" w:color="auto" w:fill="FFFFFF"/>
            <w:hideMark/>
          </w:tcPr>
          <w:p w14:paraId="1EB19F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/,aʊt'spəʊkənli/</w:t>
            </w:r>
          </w:p>
        </w:tc>
        <w:tc>
          <w:tcPr>
            <w:tcW w:w="4366" w:type="dxa"/>
            <w:tcBorders>
              <w:top w:val="nil"/>
              <w:left w:val="nil"/>
              <w:bottom w:val="single" w:sz="8" w:space="0" w:color="auto"/>
              <w:right w:val="single" w:sz="8" w:space="0" w:color="auto"/>
            </w:tcBorders>
            <w:shd w:val="clear" w:color="auto" w:fill="FFFFFF"/>
            <w:hideMark/>
          </w:tcPr>
          <w:p w14:paraId="1F36F9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thẳng thắn</w:t>
            </w:r>
          </w:p>
        </w:tc>
      </w:tr>
      <w:tr w:rsidR="00855F43" w:rsidRPr="00855F43" w14:paraId="4DF8FFF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1308E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state</w:t>
            </w:r>
          </w:p>
        </w:tc>
        <w:tc>
          <w:tcPr>
            <w:tcW w:w="2835" w:type="dxa"/>
            <w:tcBorders>
              <w:top w:val="nil"/>
              <w:left w:val="nil"/>
              <w:bottom w:val="single" w:sz="8" w:space="0" w:color="auto"/>
              <w:right w:val="single" w:sz="8" w:space="0" w:color="auto"/>
            </w:tcBorders>
            <w:shd w:val="clear" w:color="auto" w:fill="FFFFFF"/>
            <w:hideMark/>
          </w:tcPr>
          <w:p w14:paraId="1348CA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/steit/</w:t>
            </w:r>
          </w:p>
        </w:tc>
        <w:tc>
          <w:tcPr>
            <w:tcW w:w="4366" w:type="dxa"/>
            <w:tcBorders>
              <w:top w:val="nil"/>
              <w:left w:val="nil"/>
              <w:bottom w:val="single" w:sz="8" w:space="0" w:color="auto"/>
              <w:right w:val="single" w:sz="8" w:space="0" w:color="auto"/>
            </w:tcBorders>
            <w:shd w:val="clear" w:color="auto" w:fill="FFFFFF"/>
            <w:hideMark/>
          </w:tcPr>
          <w:p w14:paraId="6A8D68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phát biểu, trình bày</w:t>
            </w:r>
          </w:p>
        </w:tc>
      </w:tr>
      <w:tr w:rsidR="00855F43" w:rsidRPr="00855F43" w14:paraId="4A1DCE8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48196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restate</w:t>
            </w:r>
          </w:p>
        </w:tc>
        <w:tc>
          <w:tcPr>
            <w:tcW w:w="2835" w:type="dxa"/>
            <w:tcBorders>
              <w:top w:val="nil"/>
              <w:left w:val="nil"/>
              <w:bottom w:val="single" w:sz="8" w:space="0" w:color="auto"/>
              <w:right w:val="single" w:sz="8" w:space="0" w:color="auto"/>
            </w:tcBorders>
            <w:shd w:val="clear" w:color="auto" w:fill="FFFFFF"/>
            <w:hideMark/>
          </w:tcPr>
          <w:p w14:paraId="5A76B3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/,ri:'steit/</w:t>
            </w:r>
          </w:p>
        </w:tc>
        <w:tc>
          <w:tcPr>
            <w:tcW w:w="4366" w:type="dxa"/>
            <w:tcBorders>
              <w:top w:val="nil"/>
              <w:left w:val="nil"/>
              <w:bottom w:val="single" w:sz="8" w:space="0" w:color="auto"/>
              <w:right w:val="single" w:sz="8" w:space="0" w:color="auto"/>
            </w:tcBorders>
            <w:shd w:val="clear" w:color="auto" w:fill="FFFFFF"/>
            <w:hideMark/>
          </w:tcPr>
          <w:p w14:paraId="16BF75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tuyên bố lại, phát biểu lại</w:t>
            </w:r>
          </w:p>
        </w:tc>
      </w:tr>
      <w:tr w:rsidR="00855F43" w:rsidRPr="00855F43" w14:paraId="6D4703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48857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overstate</w:t>
            </w:r>
          </w:p>
        </w:tc>
        <w:tc>
          <w:tcPr>
            <w:tcW w:w="2835" w:type="dxa"/>
            <w:tcBorders>
              <w:top w:val="nil"/>
              <w:left w:val="nil"/>
              <w:bottom w:val="single" w:sz="8" w:space="0" w:color="auto"/>
              <w:right w:val="single" w:sz="8" w:space="0" w:color="auto"/>
            </w:tcBorders>
            <w:shd w:val="clear" w:color="auto" w:fill="FFFFFF"/>
            <w:hideMark/>
          </w:tcPr>
          <w:p w14:paraId="2D9190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/,əʊvə'steit/</w:t>
            </w:r>
          </w:p>
        </w:tc>
        <w:tc>
          <w:tcPr>
            <w:tcW w:w="4366" w:type="dxa"/>
            <w:tcBorders>
              <w:top w:val="nil"/>
              <w:left w:val="nil"/>
              <w:bottom w:val="single" w:sz="8" w:space="0" w:color="auto"/>
              <w:right w:val="single" w:sz="8" w:space="0" w:color="auto"/>
            </w:tcBorders>
            <w:shd w:val="clear" w:color="auto" w:fill="FFFFFF"/>
            <w:hideMark/>
          </w:tcPr>
          <w:p w14:paraId="445433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phóng đại</w:t>
            </w:r>
          </w:p>
        </w:tc>
      </w:tr>
      <w:tr w:rsidR="00855F43" w:rsidRPr="00855F43" w14:paraId="45E230F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4C9A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understate</w:t>
            </w:r>
          </w:p>
        </w:tc>
        <w:tc>
          <w:tcPr>
            <w:tcW w:w="2835" w:type="dxa"/>
            <w:tcBorders>
              <w:top w:val="nil"/>
              <w:left w:val="nil"/>
              <w:bottom w:val="single" w:sz="8" w:space="0" w:color="auto"/>
              <w:right w:val="single" w:sz="8" w:space="0" w:color="auto"/>
            </w:tcBorders>
            <w:shd w:val="clear" w:color="auto" w:fill="FFFFFF"/>
            <w:hideMark/>
          </w:tcPr>
          <w:p w14:paraId="0DC79B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/,ʌndə'steit/</w:t>
            </w:r>
          </w:p>
        </w:tc>
        <w:tc>
          <w:tcPr>
            <w:tcW w:w="4366" w:type="dxa"/>
            <w:tcBorders>
              <w:top w:val="nil"/>
              <w:left w:val="nil"/>
              <w:bottom w:val="single" w:sz="8" w:space="0" w:color="auto"/>
              <w:right w:val="single" w:sz="8" w:space="0" w:color="auto"/>
            </w:tcBorders>
            <w:shd w:val="clear" w:color="auto" w:fill="FFFFFF"/>
            <w:hideMark/>
          </w:tcPr>
          <w:p w14:paraId="3DA6DF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nói bớt, nói giảm</w:t>
            </w:r>
          </w:p>
        </w:tc>
      </w:tr>
      <w:tr w:rsidR="00855F43" w:rsidRPr="00855F43" w14:paraId="63AA699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7E90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statement</w:t>
            </w:r>
          </w:p>
        </w:tc>
        <w:tc>
          <w:tcPr>
            <w:tcW w:w="2835" w:type="dxa"/>
            <w:tcBorders>
              <w:top w:val="nil"/>
              <w:left w:val="nil"/>
              <w:bottom w:val="single" w:sz="8" w:space="0" w:color="auto"/>
              <w:right w:val="single" w:sz="8" w:space="0" w:color="auto"/>
            </w:tcBorders>
            <w:shd w:val="clear" w:color="auto" w:fill="FFFFFF"/>
            <w:hideMark/>
          </w:tcPr>
          <w:p w14:paraId="3F7D9E3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/'steitmənt/</w:t>
            </w:r>
          </w:p>
        </w:tc>
        <w:tc>
          <w:tcPr>
            <w:tcW w:w="4366" w:type="dxa"/>
            <w:tcBorders>
              <w:top w:val="nil"/>
              <w:left w:val="nil"/>
              <w:bottom w:val="single" w:sz="8" w:space="0" w:color="auto"/>
              <w:right w:val="single" w:sz="8" w:space="0" w:color="auto"/>
            </w:tcBorders>
            <w:shd w:val="clear" w:color="auto" w:fill="FFFFFF"/>
            <w:hideMark/>
          </w:tcPr>
          <w:p w14:paraId="512A6D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lời tuyên bố, lời phát biểu</w:t>
            </w:r>
          </w:p>
        </w:tc>
      </w:tr>
      <w:tr w:rsidR="00855F43" w:rsidRPr="00855F43" w14:paraId="242097E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BA128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understatement</w:t>
            </w:r>
          </w:p>
        </w:tc>
        <w:tc>
          <w:tcPr>
            <w:tcW w:w="2835" w:type="dxa"/>
            <w:tcBorders>
              <w:top w:val="nil"/>
              <w:left w:val="nil"/>
              <w:bottom w:val="single" w:sz="8" w:space="0" w:color="auto"/>
              <w:right w:val="single" w:sz="8" w:space="0" w:color="auto"/>
            </w:tcBorders>
            <w:shd w:val="clear" w:color="auto" w:fill="FFFFFF"/>
            <w:hideMark/>
          </w:tcPr>
          <w:p w14:paraId="10A0AED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/ʌndə'steitmənt/</w:t>
            </w:r>
          </w:p>
        </w:tc>
        <w:tc>
          <w:tcPr>
            <w:tcW w:w="4366" w:type="dxa"/>
            <w:tcBorders>
              <w:top w:val="nil"/>
              <w:left w:val="nil"/>
              <w:bottom w:val="single" w:sz="8" w:space="0" w:color="auto"/>
              <w:right w:val="single" w:sz="8" w:space="0" w:color="auto"/>
            </w:tcBorders>
            <w:shd w:val="clear" w:color="auto" w:fill="FFFFFF"/>
            <w:hideMark/>
          </w:tcPr>
          <w:p w14:paraId="7F60155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lời nói giảm nhẹ (không đúng sự thật)</w:t>
            </w:r>
          </w:p>
        </w:tc>
      </w:tr>
      <w:tr w:rsidR="00855F43" w:rsidRPr="00855F43" w14:paraId="747A2E7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6F7F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overstatement</w:t>
            </w:r>
          </w:p>
        </w:tc>
        <w:tc>
          <w:tcPr>
            <w:tcW w:w="2835" w:type="dxa"/>
            <w:tcBorders>
              <w:top w:val="nil"/>
              <w:left w:val="nil"/>
              <w:bottom w:val="single" w:sz="8" w:space="0" w:color="auto"/>
              <w:right w:val="single" w:sz="8" w:space="0" w:color="auto"/>
            </w:tcBorders>
            <w:shd w:val="clear" w:color="auto" w:fill="FFFFFF"/>
            <w:hideMark/>
          </w:tcPr>
          <w:p w14:paraId="7D851A5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/'əʊvəsteitmənt/</w:t>
            </w:r>
          </w:p>
        </w:tc>
        <w:tc>
          <w:tcPr>
            <w:tcW w:w="4366" w:type="dxa"/>
            <w:tcBorders>
              <w:top w:val="nil"/>
              <w:left w:val="nil"/>
              <w:bottom w:val="single" w:sz="8" w:space="0" w:color="auto"/>
              <w:right w:val="single" w:sz="8" w:space="0" w:color="auto"/>
            </w:tcBorders>
            <w:shd w:val="clear" w:color="auto" w:fill="FFFFFF"/>
            <w:hideMark/>
          </w:tcPr>
          <w:p w14:paraId="764FF5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phóng đại, lời phóng đại</w:t>
            </w:r>
          </w:p>
        </w:tc>
      </w:tr>
      <w:tr w:rsidR="00855F43" w:rsidRPr="00855F43" w14:paraId="30763F5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55BD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understated</w:t>
            </w:r>
          </w:p>
        </w:tc>
        <w:tc>
          <w:tcPr>
            <w:tcW w:w="2835" w:type="dxa"/>
            <w:tcBorders>
              <w:top w:val="nil"/>
              <w:left w:val="nil"/>
              <w:bottom w:val="single" w:sz="8" w:space="0" w:color="auto"/>
              <w:right w:val="single" w:sz="8" w:space="0" w:color="auto"/>
            </w:tcBorders>
            <w:shd w:val="clear" w:color="auto" w:fill="FFFFFF"/>
            <w:hideMark/>
          </w:tcPr>
          <w:p w14:paraId="0A645BE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/ˌʌn.dəˈsteɪ.tɪd/</w:t>
            </w:r>
          </w:p>
        </w:tc>
        <w:tc>
          <w:tcPr>
            <w:tcW w:w="4366" w:type="dxa"/>
            <w:tcBorders>
              <w:top w:val="nil"/>
              <w:left w:val="nil"/>
              <w:bottom w:val="single" w:sz="8" w:space="0" w:color="auto"/>
              <w:right w:val="single" w:sz="8" w:space="0" w:color="auto"/>
            </w:tcBorders>
            <w:shd w:val="clear" w:color="auto" w:fill="FFFFFF"/>
            <w:hideMark/>
          </w:tcPr>
          <w:p w14:paraId="4726A4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dễ hiểu</w:t>
            </w:r>
          </w:p>
        </w:tc>
      </w:tr>
      <w:tr w:rsidR="00855F43" w:rsidRPr="00855F43" w14:paraId="05D5E4D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36824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w:t>
            </w:r>
          </w:p>
        </w:tc>
        <w:tc>
          <w:tcPr>
            <w:tcW w:w="2835" w:type="dxa"/>
            <w:tcBorders>
              <w:top w:val="nil"/>
              <w:left w:val="nil"/>
              <w:bottom w:val="single" w:sz="8" w:space="0" w:color="auto"/>
              <w:right w:val="single" w:sz="8" w:space="0" w:color="auto"/>
            </w:tcBorders>
            <w:shd w:val="clear" w:color="auto" w:fill="FFFFFF"/>
            <w:hideMark/>
          </w:tcPr>
          <w:p w14:paraId="0D428D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w:t>
            </w:r>
          </w:p>
        </w:tc>
        <w:tc>
          <w:tcPr>
            <w:tcW w:w="4366" w:type="dxa"/>
            <w:tcBorders>
              <w:top w:val="nil"/>
              <w:left w:val="nil"/>
              <w:bottom w:val="single" w:sz="8" w:space="0" w:color="auto"/>
              <w:right w:val="single" w:sz="8" w:space="0" w:color="auto"/>
            </w:tcBorders>
            <w:shd w:val="clear" w:color="auto" w:fill="FFFFFF"/>
            <w:hideMark/>
          </w:tcPr>
          <w:p w14:paraId="4D2B01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gợi ý, đề nghị</w:t>
            </w:r>
          </w:p>
        </w:tc>
      </w:tr>
      <w:tr w:rsidR="00855F43" w:rsidRPr="00855F43" w14:paraId="6637181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9B8CD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suggestion</w:t>
            </w:r>
          </w:p>
        </w:tc>
        <w:tc>
          <w:tcPr>
            <w:tcW w:w="2835" w:type="dxa"/>
            <w:tcBorders>
              <w:top w:val="nil"/>
              <w:left w:val="nil"/>
              <w:bottom w:val="single" w:sz="8" w:space="0" w:color="auto"/>
              <w:right w:val="single" w:sz="8" w:space="0" w:color="auto"/>
            </w:tcBorders>
            <w:shd w:val="clear" w:color="auto" w:fill="FFFFFF"/>
            <w:hideMark/>
          </w:tcPr>
          <w:p w14:paraId="41BF90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/sə'dʒest∫ən/</w:t>
            </w:r>
          </w:p>
        </w:tc>
        <w:tc>
          <w:tcPr>
            <w:tcW w:w="4366" w:type="dxa"/>
            <w:tcBorders>
              <w:top w:val="nil"/>
              <w:left w:val="nil"/>
              <w:bottom w:val="single" w:sz="8" w:space="0" w:color="auto"/>
              <w:right w:val="single" w:sz="8" w:space="0" w:color="auto"/>
            </w:tcBorders>
            <w:shd w:val="clear" w:color="auto" w:fill="FFFFFF"/>
            <w:hideMark/>
          </w:tcPr>
          <w:p w14:paraId="6D07FB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gợi ý, sự đề nghị</w:t>
            </w:r>
          </w:p>
        </w:tc>
      </w:tr>
      <w:tr w:rsidR="00855F43" w:rsidRPr="00855F43" w14:paraId="49CF26D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AA4C3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suggestibility</w:t>
            </w:r>
          </w:p>
        </w:tc>
        <w:tc>
          <w:tcPr>
            <w:tcW w:w="2835" w:type="dxa"/>
            <w:tcBorders>
              <w:top w:val="nil"/>
              <w:left w:val="nil"/>
              <w:bottom w:val="single" w:sz="8" w:space="0" w:color="auto"/>
              <w:right w:val="single" w:sz="8" w:space="0" w:color="auto"/>
            </w:tcBorders>
            <w:shd w:val="clear" w:color="auto" w:fill="FFFFFF"/>
            <w:hideMark/>
          </w:tcPr>
          <w:p w14:paraId="4DF4F9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/sə,dʒestə'biləti/</w:t>
            </w:r>
          </w:p>
        </w:tc>
        <w:tc>
          <w:tcPr>
            <w:tcW w:w="4366" w:type="dxa"/>
            <w:tcBorders>
              <w:top w:val="nil"/>
              <w:left w:val="nil"/>
              <w:bottom w:val="single" w:sz="8" w:space="0" w:color="auto"/>
              <w:right w:val="single" w:sz="8" w:space="0" w:color="auto"/>
            </w:tcBorders>
            <w:shd w:val="clear" w:color="auto" w:fill="FFFFFF"/>
            <w:hideMark/>
          </w:tcPr>
          <w:p w14:paraId="4A0C02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chất dễ bị ảnh hưởng</w:t>
            </w:r>
          </w:p>
        </w:tc>
      </w:tr>
      <w:tr w:rsidR="00855F43" w:rsidRPr="00855F43" w14:paraId="42327B0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B122C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suggestive</w:t>
            </w:r>
          </w:p>
        </w:tc>
        <w:tc>
          <w:tcPr>
            <w:tcW w:w="2835" w:type="dxa"/>
            <w:tcBorders>
              <w:top w:val="nil"/>
              <w:left w:val="nil"/>
              <w:bottom w:val="single" w:sz="8" w:space="0" w:color="auto"/>
              <w:right w:val="single" w:sz="8" w:space="0" w:color="auto"/>
            </w:tcBorders>
            <w:shd w:val="clear" w:color="auto" w:fill="FFFFFF"/>
            <w:hideMark/>
          </w:tcPr>
          <w:p w14:paraId="7348942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/sə'dʒestiv/</w:t>
            </w:r>
          </w:p>
        </w:tc>
        <w:tc>
          <w:tcPr>
            <w:tcW w:w="4366" w:type="dxa"/>
            <w:tcBorders>
              <w:top w:val="nil"/>
              <w:left w:val="nil"/>
              <w:bottom w:val="single" w:sz="8" w:space="0" w:color="auto"/>
              <w:right w:val="single" w:sz="8" w:space="0" w:color="auto"/>
            </w:tcBorders>
            <w:shd w:val="clear" w:color="auto" w:fill="FFFFFF"/>
            <w:hideMark/>
          </w:tcPr>
          <w:p w14:paraId="42689B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làm liên tưởng</w:t>
            </w:r>
          </w:p>
        </w:tc>
      </w:tr>
      <w:tr w:rsidR="00855F43" w:rsidRPr="00855F43" w14:paraId="66D7C2E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5A6DA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suggestively</w:t>
            </w:r>
          </w:p>
        </w:tc>
        <w:tc>
          <w:tcPr>
            <w:tcW w:w="2835" w:type="dxa"/>
            <w:tcBorders>
              <w:top w:val="nil"/>
              <w:left w:val="nil"/>
              <w:bottom w:val="single" w:sz="8" w:space="0" w:color="auto"/>
              <w:right w:val="single" w:sz="8" w:space="0" w:color="auto"/>
            </w:tcBorders>
            <w:shd w:val="clear" w:color="auto" w:fill="FFFFFF"/>
            <w:hideMark/>
          </w:tcPr>
          <w:p w14:paraId="0D2C0A2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/sə'dʒestivli/</w:t>
            </w:r>
          </w:p>
        </w:tc>
        <w:tc>
          <w:tcPr>
            <w:tcW w:w="4366" w:type="dxa"/>
            <w:tcBorders>
              <w:top w:val="nil"/>
              <w:left w:val="nil"/>
              <w:bottom w:val="single" w:sz="8" w:space="0" w:color="auto"/>
              <w:right w:val="single" w:sz="8" w:space="0" w:color="auto"/>
            </w:tcBorders>
            <w:shd w:val="clear" w:color="auto" w:fill="FFFFFF"/>
            <w:hideMark/>
          </w:tcPr>
          <w:p w14:paraId="6D8D75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gợi lên, làm liên tưởng</w:t>
            </w:r>
          </w:p>
        </w:tc>
      </w:tr>
      <w:tr w:rsidR="00855F43" w:rsidRPr="00855F43" w14:paraId="22E2823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E5C3F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suggestible</w:t>
            </w:r>
          </w:p>
        </w:tc>
        <w:tc>
          <w:tcPr>
            <w:tcW w:w="2835" w:type="dxa"/>
            <w:tcBorders>
              <w:top w:val="nil"/>
              <w:left w:val="nil"/>
              <w:bottom w:val="single" w:sz="8" w:space="0" w:color="auto"/>
              <w:right w:val="single" w:sz="8" w:space="0" w:color="auto"/>
            </w:tcBorders>
            <w:shd w:val="clear" w:color="auto" w:fill="FFFFFF"/>
            <w:hideMark/>
          </w:tcPr>
          <w:p w14:paraId="33FFE4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/sə'dʒestəbl/</w:t>
            </w:r>
          </w:p>
        </w:tc>
        <w:tc>
          <w:tcPr>
            <w:tcW w:w="4366" w:type="dxa"/>
            <w:tcBorders>
              <w:top w:val="nil"/>
              <w:left w:val="nil"/>
              <w:bottom w:val="single" w:sz="8" w:space="0" w:color="auto"/>
              <w:right w:val="single" w:sz="8" w:space="0" w:color="auto"/>
            </w:tcBorders>
            <w:shd w:val="clear" w:color="auto" w:fill="FFFFFF"/>
            <w:hideMark/>
          </w:tcPr>
          <w:p w14:paraId="7AF4F83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dễ bị ảnh hưởng</w:t>
            </w:r>
          </w:p>
        </w:tc>
      </w:tr>
      <w:tr w:rsidR="00855F43" w:rsidRPr="00855F43" w14:paraId="2027359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6AA28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w:t>
            </w:r>
          </w:p>
        </w:tc>
        <w:tc>
          <w:tcPr>
            <w:tcW w:w="2835" w:type="dxa"/>
            <w:tcBorders>
              <w:top w:val="nil"/>
              <w:left w:val="nil"/>
              <w:bottom w:val="single" w:sz="8" w:space="0" w:color="auto"/>
              <w:right w:val="single" w:sz="8" w:space="0" w:color="auto"/>
            </w:tcBorders>
            <w:shd w:val="clear" w:color="auto" w:fill="FFFFFF"/>
            <w:hideMark/>
          </w:tcPr>
          <w:p w14:paraId="28EA7DD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/tɔ:k/</w:t>
            </w:r>
          </w:p>
        </w:tc>
        <w:tc>
          <w:tcPr>
            <w:tcW w:w="4366" w:type="dxa"/>
            <w:tcBorders>
              <w:top w:val="nil"/>
              <w:left w:val="nil"/>
              <w:bottom w:val="single" w:sz="8" w:space="0" w:color="auto"/>
              <w:right w:val="single" w:sz="8" w:space="0" w:color="auto"/>
            </w:tcBorders>
            <w:shd w:val="clear" w:color="auto" w:fill="FFFFFF"/>
            <w:hideMark/>
          </w:tcPr>
          <w:p w14:paraId="46EA28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 cuộc nói chuyện, cuộc đàm phán, nói</w:t>
            </w:r>
          </w:p>
        </w:tc>
      </w:tr>
      <w:tr w:rsidR="00855F43" w:rsidRPr="00855F43" w14:paraId="329A87D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B3F92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talker</w:t>
            </w:r>
          </w:p>
        </w:tc>
        <w:tc>
          <w:tcPr>
            <w:tcW w:w="2835" w:type="dxa"/>
            <w:tcBorders>
              <w:top w:val="nil"/>
              <w:left w:val="nil"/>
              <w:bottom w:val="single" w:sz="8" w:space="0" w:color="auto"/>
              <w:right w:val="single" w:sz="8" w:space="0" w:color="auto"/>
            </w:tcBorders>
            <w:shd w:val="clear" w:color="auto" w:fill="FFFFFF"/>
            <w:hideMark/>
          </w:tcPr>
          <w:p w14:paraId="70F4B3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/'tɔ:kə[r]/</w:t>
            </w:r>
          </w:p>
        </w:tc>
        <w:tc>
          <w:tcPr>
            <w:tcW w:w="4366" w:type="dxa"/>
            <w:tcBorders>
              <w:top w:val="nil"/>
              <w:left w:val="nil"/>
              <w:bottom w:val="single" w:sz="8" w:space="0" w:color="auto"/>
              <w:right w:val="single" w:sz="8" w:space="0" w:color="auto"/>
            </w:tcBorders>
            <w:shd w:val="clear" w:color="auto" w:fill="FFFFFF"/>
            <w:hideMark/>
          </w:tcPr>
          <w:p w14:paraId="769E51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nói (suông)</w:t>
            </w:r>
          </w:p>
        </w:tc>
      </w:tr>
      <w:tr w:rsidR="00855F43" w:rsidRPr="00855F43" w14:paraId="24B4326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D5A60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talkie</w:t>
            </w:r>
          </w:p>
        </w:tc>
        <w:tc>
          <w:tcPr>
            <w:tcW w:w="2835" w:type="dxa"/>
            <w:tcBorders>
              <w:top w:val="nil"/>
              <w:left w:val="nil"/>
              <w:bottom w:val="single" w:sz="8" w:space="0" w:color="auto"/>
              <w:right w:val="single" w:sz="8" w:space="0" w:color="auto"/>
            </w:tcBorders>
            <w:shd w:val="clear" w:color="auto" w:fill="FFFFFF"/>
            <w:hideMark/>
          </w:tcPr>
          <w:p w14:paraId="3F2A8D7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/'tɔ:ki/</w:t>
            </w:r>
          </w:p>
        </w:tc>
        <w:tc>
          <w:tcPr>
            <w:tcW w:w="4366" w:type="dxa"/>
            <w:tcBorders>
              <w:top w:val="nil"/>
              <w:left w:val="nil"/>
              <w:bottom w:val="single" w:sz="8" w:space="0" w:color="auto"/>
              <w:right w:val="single" w:sz="8" w:space="0" w:color="auto"/>
            </w:tcBorders>
            <w:shd w:val="clear" w:color="auto" w:fill="FFFFFF"/>
            <w:hideMark/>
          </w:tcPr>
          <w:p w14:paraId="5E8162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phim nói (không phải phim câm)</w:t>
            </w:r>
          </w:p>
        </w:tc>
      </w:tr>
      <w:tr w:rsidR="00855F43" w:rsidRPr="00855F43" w14:paraId="293FD03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FFEC7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talkback</w:t>
            </w:r>
          </w:p>
        </w:tc>
        <w:tc>
          <w:tcPr>
            <w:tcW w:w="2835" w:type="dxa"/>
            <w:tcBorders>
              <w:top w:val="nil"/>
              <w:left w:val="nil"/>
              <w:bottom w:val="single" w:sz="8" w:space="0" w:color="auto"/>
              <w:right w:val="single" w:sz="8" w:space="0" w:color="auto"/>
            </w:tcBorders>
            <w:shd w:val="clear" w:color="auto" w:fill="FFFFFF"/>
            <w:hideMark/>
          </w:tcPr>
          <w:p w14:paraId="5C3D2B0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/ˈtɔːk.bæk/</w:t>
            </w:r>
          </w:p>
        </w:tc>
        <w:tc>
          <w:tcPr>
            <w:tcW w:w="4366" w:type="dxa"/>
            <w:tcBorders>
              <w:top w:val="nil"/>
              <w:left w:val="nil"/>
              <w:bottom w:val="single" w:sz="8" w:space="0" w:color="auto"/>
              <w:right w:val="single" w:sz="8" w:space="0" w:color="auto"/>
            </w:tcBorders>
            <w:shd w:val="clear" w:color="auto" w:fill="FFFFFF"/>
            <w:hideMark/>
          </w:tcPr>
          <w:p w14:paraId="31A886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cuộc bàn luận (phim, ảnh, kịch)</w:t>
            </w:r>
          </w:p>
        </w:tc>
      </w:tr>
      <w:tr w:rsidR="00855F43" w:rsidRPr="00855F43" w14:paraId="2953973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0233F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talkative</w:t>
            </w:r>
          </w:p>
        </w:tc>
        <w:tc>
          <w:tcPr>
            <w:tcW w:w="2835" w:type="dxa"/>
            <w:tcBorders>
              <w:top w:val="nil"/>
              <w:left w:val="nil"/>
              <w:bottom w:val="single" w:sz="8" w:space="0" w:color="auto"/>
              <w:right w:val="single" w:sz="8" w:space="0" w:color="auto"/>
            </w:tcBorders>
            <w:shd w:val="clear" w:color="auto" w:fill="FFFFFF"/>
            <w:hideMark/>
          </w:tcPr>
          <w:p w14:paraId="333769C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/'tɔ:kətiv/</w:t>
            </w:r>
          </w:p>
        </w:tc>
        <w:tc>
          <w:tcPr>
            <w:tcW w:w="4366" w:type="dxa"/>
            <w:tcBorders>
              <w:top w:val="nil"/>
              <w:left w:val="nil"/>
              <w:bottom w:val="single" w:sz="8" w:space="0" w:color="auto"/>
              <w:right w:val="single" w:sz="8" w:space="0" w:color="auto"/>
            </w:tcBorders>
            <w:shd w:val="clear" w:color="auto" w:fill="FFFFFF"/>
            <w:hideMark/>
          </w:tcPr>
          <w:p w14:paraId="6FE1179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hay nói, ba hoa</w:t>
            </w:r>
          </w:p>
        </w:tc>
      </w:tr>
      <w:tr w:rsidR="00855F43" w:rsidRPr="00855F43" w14:paraId="57A50D8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6DDB1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w:t>
            </w:r>
          </w:p>
        </w:tc>
        <w:tc>
          <w:tcPr>
            <w:tcW w:w="2835" w:type="dxa"/>
            <w:tcBorders>
              <w:top w:val="nil"/>
              <w:left w:val="nil"/>
              <w:bottom w:val="single" w:sz="8" w:space="0" w:color="auto"/>
              <w:right w:val="single" w:sz="8" w:space="0" w:color="auto"/>
            </w:tcBorders>
            <w:shd w:val="clear" w:color="auto" w:fill="FFFFFF"/>
            <w:hideMark/>
          </w:tcPr>
          <w:p w14:paraId="01ECEA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/taɪp/</w:t>
            </w:r>
          </w:p>
        </w:tc>
        <w:tc>
          <w:tcPr>
            <w:tcW w:w="4366" w:type="dxa"/>
            <w:tcBorders>
              <w:top w:val="nil"/>
              <w:left w:val="nil"/>
              <w:bottom w:val="single" w:sz="8" w:space="0" w:color="auto"/>
              <w:right w:val="single" w:sz="8" w:space="0" w:color="auto"/>
            </w:tcBorders>
            <w:shd w:val="clear" w:color="auto" w:fill="FFFFFF"/>
            <w:hideMark/>
          </w:tcPr>
          <w:p w14:paraId="78FE87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đánh máy</w:t>
            </w:r>
          </w:p>
        </w:tc>
      </w:tr>
      <w:tr w:rsidR="00855F43" w:rsidRPr="00855F43" w14:paraId="079B913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2055B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typeset</w:t>
            </w:r>
          </w:p>
        </w:tc>
        <w:tc>
          <w:tcPr>
            <w:tcW w:w="2835" w:type="dxa"/>
            <w:tcBorders>
              <w:top w:val="nil"/>
              <w:left w:val="nil"/>
              <w:bottom w:val="single" w:sz="8" w:space="0" w:color="auto"/>
              <w:right w:val="single" w:sz="8" w:space="0" w:color="auto"/>
            </w:tcBorders>
            <w:shd w:val="clear" w:color="auto" w:fill="FFFFFF"/>
            <w:hideMark/>
          </w:tcPr>
          <w:p w14:paraId="52A5339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/ˈtaɪpset/</w:t>
            </w:r>
          </w:p>
        </w:tc>
        <w:tc>
          <w:tcPr>
            <w:tcW w:w="4366" w:type="dxa"/>
            <w:tcBorders>
              <w:top w:val="nil"/>
              <w:left w:val="nil"/>
              <w:bottom w:val="single" w:sz="8" w:space="0" w:color="auto"/>
              <w:right w:val="single" w:sz="8" w:space="0" w:color="auto"/>
            </w:tcBorders>
            <w:shd w:val="clear" w:color="auto" w:fill="FFFFFF"/>
            <w:hideMark/>
          </w:tcPr>
          <w:p w14:paraId="26B84E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sắp chữ</w:t>
            </w:r>
          </w:p>
        </w:tc>
      </w:tr>
      <w:tr w:rsidR="00855F43" w:rsidRPr="00855F43" w14:paraId="4FC30AF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61E399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typecase</w:t>
            </w:r>
          </w:p>
        </w:tc>
        <w:tc>
          <w:tcPr>
            <w:tcW w:w="2835" w:type="dxa"/>
            <w:tcBorders>
              <w:top w:val="nil"/>
              <w:left w:val="nil"/>
              <w:bottom w:val="single" w:sz="8" w:space="0" w:color="auto"/>
              <w:right w:val="single" w:sz="8" w:space="0" w:color="auto"/>
            </w:tcBorders>
            <w:shd w:val="clear" w:color="auto" w:fill="FFFFFF"/>
            <w:hideMark/>
          </w:tcPr>
          <w:p w14:paraId="0094AE4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/ˈtaɪpˌkeis/</w:t>
            </w:r>
          </w:p>
        </w:tc>
        <w:tc>
          <w:tcPr>
            <w:tcW w:w="4366" w:type="dxa"/>
            <w:tcBorders>
              <w:top w:val="nil"/>
              <w:left w:val="nil"/>
              <w:bottom w:val="single" w:sz="8" w:space="0" w:color="auto"/>
              <w:right w:val="single" w:sz="8" w:space="0" w:color="auto"/>
            </w:tcBorders>
            <w:shd w:val="clear" w:color="auto" w:fill="FFFFFF"/>
            <w:hideMark/>
          </w:tcPr>
          <w:p w14:paraId="62ED96E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khay chữ in</w:t>
            </w:r>
          </w:p>
        </w:tc>
      </w:tr>
      <w:tr w:rsidR="00855F43" w:rsidRPr="00855F43" w14:paraId="450A048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8886C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typify</w:t>
            </w:r>
          </w:p>
        </w:tc>
        <w:tc>
          <w:tcPr>
            <w:tcW w:w="2835" w:type="dxa"/>
            <w:tcBorders>
              <w:top w:val="nil"/>
              <w:left w:val="nil"/>
              <w:bottom w:val="single" w:sz="8" w:space="0" w:color="auto"/>
              <w:right w:val="single" w:sz="8" w:space="0" w:color="auto"/>
            </w:tcBorders>
            <w:shd w:val="clear" w:color="auto" w:fill="FFFFFF"/>
            <w:hideMark/>
          </w:tcPr>
          <w:p w14:paraId="74A497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/'tipifai/</w:t>
            </w:r>
          </w:p>
        </w:tc>
        <w:tc>
          <w:tcPr>
            <w:tcW w:w="4366" w:type="dxa"/>
            <w:tcBorders>
              <w:top w:val="nil"/>
              <w:left w:val="nil"/>
              <w:bottom w:val="single" w:sz="8" w:space="0" w:color="auto"/>
              <w:right w:val="single" w:sz="8" w:space="0" w:color="auto"/>
            </w:tcBorders>
            <w:shd w:val="clear" w:color="auto" w:fill="FFFFFF"/>
            <w:hideMark/>
          </w:tcPr>
          <w:p w14:paraId="69538B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điển hình của, điển hình hóa</w:t>
            </w:r>
          </w:p>
        </w:tc>
      </w:tr>
      <w:tr w:rsidR="00855F43" w:rsidRPr="00855F43" w14:paraId="5085657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C5C9F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typist</w:t>
            </w:r>
          </w:p>
        </w:tc>
        <w:tc>
          <w:tcPr>
            <w:tcW w:w="2835" w:type="dxa"/>
            <w:tcBorders>
              <w:top w:val="nil"/>
              <w:left w:val="nil"/>
              <w:bottom w:val="single" w:sz="8" w:space="0" w:color="auto"/>
              <w:right w:val="single" w:sz="8" w:space="0" w:color="auto"/>
            </w:tcBorders>
            <w:shd w:val="clear" w:color="auto" w:fill="FFFFFF"/>
            <w:hideMark/>
          </w:tcPr>
          <w:p w14:paraId="7863109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/'taipist/</w:t>
            </w:r>
          </w:p>
        </w:tc>
        <w:tc>
          <w:tcPr>
            <w:tcW w:w="4366" w:type="dxa"/>
            <w:tcBorders>
              <w:top w:val="nil"/>
              <w:left w:val="nil"/>
              <w:bottom w:val="single" w:sz="8" w:space="0" w:color="auto"/>
              <w:right w:val="single" w:sz="8" w:space="0" w:color="auto"/>
            </w:tcBorders>
            <w:shd w:val="clear" w:color="auto" w:fill="FFFFFF"/>
            <w:hideMark/>
          </w:tcPr>
          <w:p w14:paraId="0B80353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đánh máy</w:t>
            </w:r>
          </w:p>
        </w:tc>
      </w:tr>
      <w:tr w:rsidR="00855F43" w:rsidRPr="00855F43" w14:paraId="0652D1A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891E6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typewriter</w:t>
            </w:r>
          </w:p>
        </w:tc>
        <w:tc>
          <w:tcPr>
            <w:tcW w:w="2835" w:type="dxa"/>
            <w:tcBorders>
              <w:top w:val="nil"/>
              <w:left w:val="nil"/>
              <w:bottom w:val="single" w:sz="8" w:space="0" w:color="auto"/>
              <w:right w:val="single" w:sz="8" w:space="0" w:color="auto"/>
            </w:tcBorders>
            <w:shd w:val="clear" w:color="auto" w:fill="FFFFFF"/>
            <w:hideMark/>
          </w:tcPr>
          <w:p w14:paraId="0031D6E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/'taip,raitə[r]/</w:t>
            </w:r>
          </w:p>
        </w:tc>
        <w:tc>
          <w:tcPr>
            <w:tcW w:w="4366" w:type="dxa"/>
            <w:tcBorders>
              <w:top w:val="nil"/>
              <w:left w:val="nil"/>
              <w:bottom w:val="single" w:sz="8" w:space="0" w:color="auto"/>
              <w:right w:val="single" w:sz="8" w:space="0" w:color="auto"/>
            </w:tcBorders>
            <w:shd w:val="clear" w:color="auto" w:fill="FFFFFF"/>
            <w:hideMark/>
          </w:tcPr>
          <w:p w14:paraId="130D75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máy đánh chữ</w:t>
            </w:r>
          </w:p>
        </w:tc>
      </w:tr>
      <w:tr w:rsidR="00855F43" w:rsidRPr="00855F43" w14:paraId="7A420BF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24195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typeface</w:t>
            </w:r>
          </w:p>
        </w:tc>
        <w:tc>
          <w:tcPr>
            <w:tcW w:w="2835" w:type="dxa"/>
            <w:tcBorders>
              <w:top w:val="nil"/>
              <w:left w:val="nil"/>
              <w:bottom w:val="single" w:sz="8" w:space="0" w:color="auto"/>
              <w:right w:val="single" w:sz="8" w:space="0" w:color="auto"/>
            </w:tcBorders>
            <w:shd w:val="clear" w:color="auto" w:fill="FFFFFF"/>
            <w:hideMark/>
          </w:tcPr>
          <w:p w14:paraId="19178E4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/ˈtaɪpˌfeɪs/</w:t>
            </w:r>
          </w:p>
        </w:tc>
        <w:tc>
          <w:tcPr>
            <w:tcW w:w="4366" w:type="dxa"/>
            <w:tcBorders>
              <w:top w:val="nil"/>
              <w:left w:val="nil"/>
              <w:bottom w:val="single" w:sz="8" w:space="0" w:color="auto"/>
              <w:right w:val="single" w:sz="8" w:space="0" w:color="auto"/>
            </w:tcBorders>
            <w:shd w:val="clear" w:color="auto" w:fill="FFFFFF"/>
            <w:hideMark/>
          </w:tcPr>
          <w:p w14:paraId="37BA1EF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kiểu chữ, dáng chữ</w:t>
            </w:r>
          </w:p>
        </w:tc>
      </w:tr>
      <w:tr w:rsidR="00855F43" w:rsidRPr="00855F43" w14:paraId="497890D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2D306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typesetting</w:t>
            </w:r>
          </w:p>
        </w:tc>
        <w:tc>
          <w:tcPr>
            <w:tcW w:w="2835" w:type="dxa"/>
            <w:tcBorders>
              <w:top w:val="nil"/>
              <w:left w:val="nil"/>
              <w:bottom w:val="single" w:sz="8" w:space="0" w:color="auto"/>
              <w:right w:val="single" w:sz="8" w:space="0" w:color="auto"/>
            </w:tcBorders>
            <w:shd w:val="clear" w:color="auto" w:fill="FFFFFF"/>
            <w:hideMark/>
          </w:tcPr>
          <w:p w14:paraId="04AF7C6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/ˈtaɪpsetɪŋ/</w:t>
            </w:r>
          </w:p>
        </w:tc>
        <w:tc>
          <w:tcPr>
            <w:tcW w:w="4366" w:type="dxa"/>
            <w:tcBorders>
              <w:top w:val="nil"/>
              <w:left w:val="nil"/>
              <w:bottom w:val="single" w:sz="8" w:space="0" w:color="auto"/>
              <w:right w:val="single" w:sz="8" w:space="0" w:color="auto"/>
            </w:tcBorders>
            <w:shd w:val="clear" w:color="auto" w:fill="FFFFFF"/>
            <w:hideMark/>
          </w:tcPr>
          <w:p w14:paraId="5B438C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sắp chữ</w:t>
            </w:r>
          </w:p>
        </w:tc>
      </w:tr>
      <w:tr w:rsidR="00855F43" w:rsidRPr="00855F43" w14:paraId="29BDB69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159EA6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typesetter</w:t>
            </w:r>
          </w:p>
        </w:tc>
        <w:tc>
          <w:tcPr>
            <w:tcW w:w="2835" w:type="dxa"/>
            <w:tcBorders>
              <w:top w:val="nil"/>
              <w:left w:val="nil"/>
              <w:bottom w:val="single" w:sz="8" w:space="0" w:color="auto"/>
              <w:right w:val="single" w:sz="8" w:space="0" w:color="auto"/>
            </w:tcBorders>
            <w:shd w:val="clear" w:color="auto" w:fill="FFFFFF"/>
            <w:hideMark/>
          </w:tcPr>
          <w:p w14:paraId="6181C71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/ˈtaɪpsetər/</w:t>
            </w:r>
          </w:p>
        </w:tc>
        <w:tc>
          <w:tcPr>
            <w:tcW w:w="4366" w:type="dxa"/>
            <w:tcBorders>
              <w:top w:val="nil"/>
              <w:left w:val="nil"/>
              <w:bottom w:val="single" w:sz="8" w:space="0" w:color="auto"/>
              <w:right w:val="single" w:sz="8" w:space="0" w:color="auto"/>
            </w:tcBorders>
            <w:shd w:val="clear" w:color="auto" w:fill="FFFFFF"/>
            <w:hideMark/>
          </w:tcPr>
          <w:p w14:paraId="4ABF58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máy sắp chữ, người sắp chữ</w:t>
            </w:r>
          </w:p>
        </w:tc>
      </w:tr>
      <w:tr w:rsidR="00855F43" w:rsidRPr="00855F43" w14:paraId="2502D11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E119E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typescipt</w:t>
            </w:r>
          </w:p>
        </w:tc>
        <w:tc>
          <w:tcPr>
            <w:tcW w:w="2835" w:type="dxa"/>
            <w:tcBorders>
              <w:top w:val="nil"/>
              <w:left w:val="nil"/>
              <w:bottom w:val="single" w:sz="8" w:space="0" w:color="auto"/>
              <w:right w:val="single" w:sz="8" w:space="0" w:color="auto"/>
            </w:tcBorders>
            <w:shd w:val="clear" w:color="auto" w:fill="FFFFFF"/>
            <w:hideMark/>
          </w:tcPr>
          <w:p w14:paraId="34EF46A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/ˈtaɪp.skrɪpt/</w:t>
            </w:r>
          </w:p>
        </w:tc>
        <w:tc>
          <w:tcPr>
            <w:tcW w:w="4366" w:type="dxa"/>
            <w:tcBorders>
              <w:top w:val="nil"/>
              <w:left w:val="nil"/>
              <w:bottom w:val="single" w:sz="8" w:space="0" w:color="auto"/>
              <w:right w:val="single" w:sz="8" w:space="0" w:color="auto"/>
            </w:tcBorders>
            <w:shd w:val="clear" w:color="auto" w:fill="FFFFFF"/>
            <w:hideMark/>
          </w:tcPr>
          <w:p w14:paraId="5A7712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bản đánh máy</w:t>
            </w:r>
          </w:p>
        </w:tc>
      </w:tr>
      <w:tr w:rsidR="00855F43" w:rsidRPr="00855F43" w14:paraId="1048C30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81C95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typewritten</w:t>
            </w:r>
          </w:p>
        </w:tc>
        <w:tc>
          <w:tcPr>
            <w:tcW w:w="2835" w:type="dxa"/>
            <w:tcBorders>
              <w:top w:val="nil"/>
              <w:left w:val="nil"/>
              <w:bottom w:val="single" w:sz="8" w:space="0" w:color="auto"/>
              <w:right w:val="single" w:sz="8" w:space="0" w:color="auto"/>
            </w:tcBorders>
            <w:shd w:val="clear" w:color="auto" w:fill="FFFFFF"/>
            <w:hideMark/>
          </w:tcPr>
          <w:p w14:paraId="7B9AA5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/'taip,ritn/</w:t>
            </w:r>
          </w:p>
        </w:tc>
        <w:tc>
          <w:tcPr>
            <w:tcW w:w="4366" w:type="dxa"/>
            <w:tcBorders>
              <w:top w:val="nil"/>
              <w:left w:val="nil"/>
              <w:bottom w:val="single" w:sz="8" w:space="0" w:color="auto"/>
              <w:right w:val="single" w:sz="8" w:space="0" w:color="auto"/>
            </w:tcBorders>
            <w:shd w:val="clear" w:color="auto" w:fill="FFFFFF"/>
            <w:hideMark/>
          </w:tcPr>
          <w:p w14:paraId="76D624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đánh máy</w:t>
            </w:r>
          </w:p>
        </w:tc>
      </w:tr>
      <w:tr w:rsidR="00855F43" w:rsidRPr="00855F43" w14:paraId="34254B7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26FC6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typical</w:t>
            </w:r>
          </w:p>
        </w:tc>
        <w:tc>
          <w:tcPr>
            <w:tcW w:w="2835" w:type="dxa"/>
            <w:tcBorders>
              <w:top w:val="nil"/>
              <w:left w:val="nil"/>
              <w:bottom w:val="single" w:sz="8" w:space="0" w:color="auto"/>
              <w:right w:val="single" w:sz="8" w:space="0" w:color="auto"/>
            </w:tcBorders>
            <w:shd w:val="clear" w:color="auto" w:fill="FFFFFF"/>
            <w:hideMark/>
          </w:tcPr>
          <w:p w14:paraId="251860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/'tipikl/</w:t>
            </w:r>
          </w:p>
        </w:tc>
        <w:tc>
          <w:tcPr>
            <w:tcW w:w="4366" w:type="dxa"/>
            <w:tcBorders>
              <w:top w:val="nil"/>
              <w:left w:val="nil"/>
              <w:bottom w:val="single" w:sz="8" w:space="0" w:color="auto"/>
              <w:right w:val="single" w:sz="8" w:space="0" w:color="auto"/>
            </w:tcBorders>
            <w:shd w:val="clear" w:color="auto" w:fill="FFFFFF"/>
            <w:hideMark/>
          </w:tcPr>
          <w:p w14:paraId="334D36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điển hình, tiêu biểu</w:t>
            </w:r>
          </w:p>
        </w:tc>
      </w:tr>
      <w:tr w:rsidR="00855F43" w:rsidRPr="00855F43" w14:paraId="74FB748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5CE22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typically</w:t>
            </w:r>
          </w:p>
        </w:tc>
        <w:tc>
          <w:tcPr>
            <w:tcW w:w="2835" w:type="dxa"/>
            <w:tcBorders>
              <w:top w:val="nil"/>
              <w:left w:val="nil"/>
              <w:bottom w:val="single" w:sz="8" w:space="0" w:color="auto"/>
              <w:right w:val="single" w:sz="8" w:space="0" w:color="auto"/>
            </w:tcBorders>
            <w:shd w:val="clear" w:color="auto" w:fill="FFFFFF"/>
            <w:hideMark/>
          </w:tcPr>
          <w:p w14:paraId="200D65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/'tipikli/</w:t>
            </w:r>
          </w:p>
        </w:tc>
        <w:tc>
          <w:tcPr>
            <w:tcW w:w="4366" w:type="dxa"/>
            <w:tcBorders>
              <w:top w:val="nil"/>
              <w:left w:val="nil"/>
              <w:bottom w:val="single" w:sz="8" w:space="0" w:color="auto"/>
              <w:right w:val="single" w:sz="8" w:space="0" w:color="auto"/>
            </w:tcBorders>
            <w:shd w:val="clear" w:color="auto" w:fill="FFFFFF"/>
            <w:hideMark/>
          </w:tcPr>
          <w:p w14:paraId="3D0B48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điển hình</w:t>
            </w:r>
          </w:p>
        </w:tc>
      </w:tr>
      <w:tr w:rsidR="00855F43" w:rsidRPr="00855F43" w14:paraId="1288D43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DB2A4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reword</w:t>
            </w:r>
          </w:p>
        </w:tc>
        <w:tc>
          <w:tcPr>
            <w:tcW w:w="2835" w:type="dxa"/>
            <w:tcBorders>
              <w:top w:val="nil"/>
              <w:left w:val="nil"/>
              <w:bottom w:val="single" w:sz="8" w:space="0" w:color="auto"/>
              <w:right w:val="single" w:sz="8" w:space="0" w:color="auto"/>
            </w:tcBorders>
            <w:shd w:val="clear" w:color="auto" w:fill="FFFFFF"/>
            <w:hideMark/>
          </w:tcPr>
          <w:p w14:paraId="79514EA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/ri:'wɜ:d/</w:t>
            </w:r>
          </w:p>
        </w:tc>
        <w:tc>
          <w:tcPr>
            <w:tcW w:w="4366" w:type="dxa"/>
            <w:tcBorders>
              <w:top w:val="nil"/>
              <w:left w:val="nil"/>
              <w:bottom w:val="single" w:sz="8" w:space="0" w:color="auto"/>
              <w:right w:val="single" w:sz="8" w:space="0" w:color="auto"/>
            </w:tcBorders>
            <w:shd w:val="clear" w:color="auto" w:fill="FFFFFF"/>
            <w:hideMark/>
          </w:tcPr>
          <w:p w14:paraId="3F4343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sửa lại lời</w:t>
            </w:r>
          </w:p>
        </w:tc>
      </w:tr>
      <w:tr w:rsidR="00855F43" w:rsidRPr="00855F43" w14:paraId="25E7BA4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41FF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wording</w:t>
            </w:r>
          </w:p>
        </w:tc>
        <w:tc>
          <w:tcPr>
            <w:tcW w:w="2835" w:type="dxa"/>
            <w:tcBorders>
              <w:top w:val="nil"/>
              <w:left w:val="nil"/>
              <w:bottom w:val="single" w:sz="8" w:space="0" w:color="auto"/>
              <w:right w:val="single" w:sz="8" w:space="0" w:color="auto"/>
            </w:tcBorders>
            <w:shd w:val="clear" w:color="auto" w:fill="FFFFFF"/>
            <w:hideMark/>
          </w:tcPr>
          <w:p w14:paraId="4CF669B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/'wɜ:diŋ/</w:t>
            </w:r>
          </w:p>
        </w:tc>
        <w:tc>
          <w:tcPr>
            <w:tcW w:w="4366" w:type="dxa"/>
            <w:tcBorders>
              <w:top w:val="nil"/>
              <w:left w:val="nil"/>
              <w:bottom w:val="single" w:sz="8" w:space="0" w:color="auto"/>
              <w:right w:val="single" w:sz="8" w:space="0" w:color="auto"/>
            </w:tcBorders>
            <w:shd w:val="clear" w:color="auto" w:fill="FFFFFF"/>
            <w:hideMark/>
          </w:tcPr>
          <w:p w14:paraId="24427D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lời diễn đạt, cách diễn đạt</w:t>
            </w:r>
          </w:p>
        </w:tc>
      </w:tr>
      <w:tr w:rsidR="00855F43" w:rsidRPr="00855F43" w14:paraId="64DC9B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5E159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wordplay</w:t>
            </w:r>
          </w:p>
        </w:tc>
        <w:tc>
          <w:tcPr>
            <w:tcW w:w="2835" w:type="dxa"/>
            <w:tcBorders>
              <w:top w:val="nil"/>
              <w:left w:val="nil"/>
              <w:bottom w:val="single" w:sz="8" w:space="0" w:color="auto"/>
              <w:right w:val="single" w:sz="8" w:space="0" w:color="auto"/>
            </w:tcBorders>
            <w:shd w:val="clear" w:color="auto" w:fill="FFFFFF"/>
            <w:hideMark/>
          </w:tcPr>
          <w:p w14:paraId="712166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/ˈw ɜ:dˌpleɪ/</w:t>
            </w:r>
          </w:p>
        </w:tc>
        <w:tc>
          <w:tcPr>
            <w:tcW w:w="4366" w:type="dxa"/>
            <w:tcBorders>
              <w:top w:val="nil"/>
              <w:left w:val="nil"/>
              <w:bottom w:val="single" w:sz="8" w:space="0" w:color="auto"/>
              <w:right w:val="single" w:sz="8" w:space="0" w:color="auto"/>
            </w:tcBorders>
            <w:shd w:val="clear" w:color="auto" w:fill="FFFFFF"/>
            <w:hideMark/>
          </w:tcPr>
          <w:p w14:paraId="296D65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chơi chữ</w:t>
            </w:r>
          </w:p>
        </w:tc>
      </w:tr>
      <w:tr w:rsidR="00855F43" w:rsidRPr="00855F43" w14:paraId="0F182DF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E4B09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wordy</w:t>
            </w:r>
          </w:p>
        </w:tc>
        <w:tc>
          <w:tcPr>
            <w:tcW w:w="2835" w:type="dxa"/>
            <w:tcBorders>
              <w:top w:val="nil"/>
              <w:left w:val="nil"/>
              <w:bottom w:val="single" w:sz="8" w:space="0" w:color="auto"/>
              <w:right w:val="single" w:sz="8" w:space="0" w:color="auto"/>
            </w:tcBorders>
            <w:shd w:val="clear" w:color="auto" w:fill="FFFFFF"/>
            <w:hideMark/>
          </w:tcPr>
          <w:p w14:paraId="1FC07AF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/'wɜ:di/</w:t>
            </w:r>
          </w:p>
        </w:tc>
        <w:tc>
          <w:tcPr>
            <w:tcW w:w="4366" w:type="dxa"/>
            <w:tcBorders>
              <w:top w:val="nil"/>
              <w:left w:val="nil"/>
              <w:bottom w:val="single" w:sz="8" w:space="0" w:color="auto"/>
              <w:right w:val="single" w:sz="8" w:space="0" w:color="auto"/>
            </w:tcBorders>
            <w:shd w:val="clear" w:color="auto" w:fill="FFFFFF"/>
            <w:hideMark/>
          </w:tcPr>
          <w:p w14:paraId="363AF6B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dài dòng</w:t>
            </w:r>
          </w:p>
        </w:tc>
      </w:tr>
      <w:tr w:rsidR="00855F43" w:rsidRPr="00855F43" w14:paraId="6927E47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A821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wordless</w:t>
            </w:r>
          </w:p>
        </w:tc>
        <w:tc>
          <w:tcPr>
            <w:tcW w:w="2835" w:type="dxa"/>
            <w:tcBorders>
              <w:top w:val="nil"/>
              <w:left w:val="nil"/>
              <w:bottom w:val="single" w:sz="8" w:space="0" w:color="auto"/>
              <w:right w:val="single" w:sz="8" w:space="0" w:color="auto"/>
            </w:tcBorders>
            <w:shd w:val="clear" w:color="auto" w:fill="FFFFFF"/>
            <w:hideMark/>
          </w:tcPr>
          <w:p w14:paraId="2628F46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/'wɜ:dlis/</w:t>
            </w:r>
          </w:p>
        </w:tc>
        <w:tc>
          <w:tcPr>
            <w:tcW w:w="4366" w:type="dxa"/>
            <w:tcBorders>
              <w:top w:val="nil"/>
              <w:left w:val="nil"/>
              <w:bottom w:val="single" w:sz="8" w:space="0" w:color="auto"/>
              <w:right w:val="single" w:sz="8" w:space="0" w:color="auto"/>
            </w:tcBorders>
            <w:shd w:val="clear" w:color="auto" w:fill="FFFFFF"/>
            <w:hideMark/>
          </w:tcPr>
          <w:p w14:paraId="0C3505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nói ra lời, lặng đi</w:t>
            </w:r>
          </w:p>
        </w:tc>
      </w:tr>
      <w:tr w:rsidR="00855F43" w:rsidRPr="00855F43" w14:paraId="3FAD469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A7568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rewrite</w:t>
            </w:r>
          </w:p>
        </w:tc>
        <w:tc>
          <w:tcPr>
            <w:tcW w:w="2835" w:type="dxa"/>
            <w:tcBorders>
              <w:top w:val="nil"/>
              <w:left w:val="nil"/>
              <w:bottom w:val="single" w:sz="8" w:space="0" w:color="auto"/>
              <w:right w:val="single" w:sz="8" w:space="0" w:color="auto"/>
            </w:tcBorders>
            <w:shd w:val="clear" w:color="auto" w:fill="FFFFFF"/>
            <w:hideMark/>
          </w:tcPr>
          <w:p w14:paraId="45258F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/ri:'rait/</w:t>
            </w:r>
          </w:p>
        </w:tc>
        <w:tc>
          <w:tcPr>
            <w:tcW w:w="4366" w:type="dxa"/>
            <w:tcBorders>
              <w:top w:val="nil"/>
              <w:left w:val="nil"/>
              <w:bottom w:val="single" w:sz="8" w:space="0" w:color="auto"/>
              <w:right w:val="single" w:sz="8" w:space="0" w:color="auto"/>
            </w:tcBorders>
            <w:shd w:val="clear" w:color="auto" w:fill="FFFFFF"/>
            <w:hideMark/>
          </w:tcPr>
          <w:p w14:paraId="4D11D1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viết lại</w:t>
            </w:r>
          </w:p>
        </w:tc>
      </w:tr>
      <w:tr w:rsidR="00855F43" w:rsidRPr="00855F43" w14:paraId="101780B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57A86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wrote</w:t>
            </w:r>
          </w:p>
        </w:tc>
        <w:tc>
          <w:tcPr>
            <w:tcW w:w="2835" w:type="dxa"/>
            <w:tcBorders>
              <w:top w:val="nil"/>
              <w:left w:val="nil"/>
              <w:bottom w:val="single" w:sz="8" w:space="0" w:color="auto"/>
              <w:right w:val="single" w:sz="8" w:space="0" w:color="auto"/>
            </w:tcBorders>
            <w:shd w:val="clear" w:color="auto" w:fill="FFFFFF"/>
            <w:hideMark/>
          </w:tcPr>
          <w:p w14:paraId="787536C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/raʊt/</w:t>
            </w:r>
          </w:p>
        </w:tc>
        <w:tc>
          <w:tcPr>
            <w:tcW w:w="4366" w:type="dxa"/>
            <w:tcBorders>
              <w:top w:val="nil"/>
              <w:left w:val="nil"/>
              <w:bottom w:val="single" w:sz="8" w:space="0" w:color="auto"/>
              <w:right w:val="single" w:sz="8" w:space="0" w:color="auto"/>
            </w:tcBorders>
            <w:shd w:val="clear" w:color="auto" w:fill="FFFFFF"/>
            <w:hideMark/>
          </w:tcPr>
          <w:p w14:paraId="43C24D2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simple past of “write”</w:t>
            </w:r>
          </w:p>
        </w:tc>
      </w:tr>
      <w:tr w:rsidR="00855F43" w:rsidRPr="00855F43" w14:paraId="4AC5F19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0B14C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rewrote</w:t>
            </w:r>
          </w:p>
        </w:tc>
        <w:tc>
          <w:tcPr>
            <w:tcW w:w="2835" w:type="dxa"/>
            <w:tcBorders>
              <w:top w:val="nil"/>
              <w:left w:val="nil"/>
              <w:bottom w:val="single" w:sz="8" w:space="0" w:color="auto"/>
              <w:right w:val="single" w:sz="8" w:space="0" w:color="auto"/>
            </w:tcBorders>
            <w:shd w:val="clear" w:color="auto" w:fill="FFFFFF"/>
            <w:hideMark/>
          </w:tcPr>
          <w:p w14:paraId="5CD2FB9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/ri:raʊt/</w:t>
            </w:r>
          </w:p>
        </w:tc>
        <w:tc>
          <w:tcPr>
            <w:tcW w:w="4366" w:type="dxa"/>
            <w:tcBorders>
              <w:top w:val="nil"/>
              <w:left w:val="nil"/>
              <w:bottom w:val="single" w:sz="8" w:space="0" w:color="auto"/>
              <w:right w:val="single" w:sz="8" w:space="0" w:color="auto"/>
            </w:tcBorders>
            <w:shd w:val="clear" w:color="auto" w:fill="FFFFFF"/>
            <w:hideMark/>
          </w:tcPr>
          <w:p w14:paraId="250BA50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simple past of “rewrite”</w:t>
            </w:r>
          </w:p>
        </w:tc>
      </w:tr>
      <w:tr w:rsidR="00855F43" w:rsidRPr="00855F43" w14:paraId="119E5B0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D188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written</w:t>
            </w:r>
          </w:p>
        </w:tc>
        <w:tc>
          <w:tcPr>
            <w:tcW w:w="2835" w:type="dxa"/>
            <w:tcBorders>
              <w:top w:val="nil"/>
              <w:left w:val="nil"/>
              <w:bottom w:val="single" w:sz="8" w:space="0" w:color="auto"/>
              <w:right w:val="single" w:sz="8" w:space="0" w:color="auto"/>
            </w:tcBorders>
            <w:shd w:val="clear" w:color="auto" w:fill="FFFFFF"/>
            <w:hideMark/>
          </w:tcPr>
          <w:p w14:paraId="4F7E64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/'ritn/</w:t>
            </w:r>
          </w:p>
        </w:tc>
        <w:tc>
          <w:tcPr>
            <w:tcW w:w="4366" w:type="dxa"/>
            <w:tcBorders>
              <w:top w:val="nil"/>
              <w:left w:val="nil"/>
              <w:bottom w:val="single" w:sz="8" w:space="0" w:color="auto"/>
              <w:right w:val="single" w:sz="8" w:space="0" w:color="auto"/>
            </w:tcBorders>
            <w:shd w:val="clear" w:color="auto" w:fill="FFFFFF"/>
            <w:hideMark/>
          </w:tcPr>
          <w:p w14:paraId="3ED522A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past participle of “write”</w:t>
            </w:r>
          </w:p>
        </w:tc>
      </w:tr>
      <w:tr w:rsidR="00855F43" w:rsidRPr="00855F43" w14:paraId="18EFEA1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315C0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writing</w:t>
            </w:r>
          </w:p>
        </w:tc>
        <w:tc>
          <w:tcPr>
            <w:tcW w:w="2835" w:type="dxa"/>
            <w:tcBorders>
              <w:top w:val="nil"/>
              <w:left w:val="nil"/>
              <w:bottom w:val="single" w:sz="8" w:space="0" w:color="auto"/>
              <w:right w:val="single" w:sz="8" w:space="0" w:color="auto"/>
            </w:tcBorders>
            <w:shd w:val="clear" w:color="auto" w:fill="FFFFFF"/>
            <w:hideMark/>
          </w:tcPr>
          <w:p w14:paraId="748D97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/'raitiŋ/</w:t>
            </w:r>
          </w:p>
        </w:tc>
        <w:tc>
          <w:tcPr>
            <w:tcW w:w="4366" w:type="dxa"/>
            <w:tcBorders>
              <w:top w:val="nil"/>
              <w:left w:val="nil"/>
              <w:bottom w:val="single" w:sz="8" w:space="0" w:color="auto"/>
              <w:right w:val="single" w:sz="8" w:space="0" w:color="auto"/>
            </w:tcBorders>
            <w:shd w:val="clear" w:color="auto" w:fill="FFFFFF"/>
            <w:hideMark/>
          </w:tcPr>
          <w:p w14:paraId="76EA63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chữ viết tay, bài viết</w:t>
            </w:r>
          </w:p>
        </w:tc>
      </w:tr>
      <w:tr w:rsidR="00855F43" w:rsidRPr="00855F43" w14:paraId="057327B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6F571D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writer</w:t>
            </w:r>
          </w:p>
        </w:tc>
        <w:tc>
          <w:tcPr>
            <w:tcW w:w="2835" w:type="dxa"/>
            <w:tcBorders>
              <w:top w:val="nil"/>
              <w:left w:val="nil"/>
              <w:bottom w:val="single" w:sz="8" w:space="0" w:color="auto"/>
              <w:right w:val="single" w:sz="8" w:space="0" w:color="auto"/>
            </w:tcBorders>
            <w:shd w:val="clear" w:color="auto" w:fill="FFFFFF"/>
            <w:hideMark/>
          </w:tcPr>
          <w:p w14:paraId="511C2E8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/'raitə[r]/</w:t>
            </w:r>
          </w:p>
        </w:tc>
        <w:tc>
          <w:tcPr>
            <w:tcW w:w="4366" w:type="dxa"/>
            <w:tcBorders>
              <w:top w:val="nil"/>
              <w:left w:val="nil"/>
              <w:bottom w:val="single" w:sz="8" w:space="0" w:color="auto"/>
              <w:right w:val="single" w:sz="8" w:space="0" w:color="auto"/>
            </w:tcBorders>
            <w:shd w:val="clear" w:color="auto" w:fill="FFFFFF"/>
            <w:hideMark/>
          </w:tcPr>
          <w:p w14:paraId="4130BA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văn, người viết</w:t>
            </w:r>
          </w:p>
        </w:tc>
      </w:tr>
      <w:tr w:rsidR="00855F43" w:rsidRPr="00855F43" w14:paraId="556CFE3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C88B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unwritten</w:t>
            </w:r>
          </w:p>
        </w:tc>
        <w:tc>
          <w:tcPr>
            <w:tcW w:w="2835" w:type="dxa"/>
            <w:tcBorders>
              <w:top w:val="nil"/>
              <w:left w:val="nil"/>
              <w:bottom w:val="single" w:sz="8" w:space="0" w:color="auto"/>
              <w:right w:val="single" w:sz="8" w:space="0" w:color="auto"/>
            </w:tcBorders>
            <w:shd w:val="clear" w:color="auto" w:fill="FFFFFF"/>
            <w:hideMark/>
          </w:tcPr>
          <w:p w14:paraId="01A241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/,ʌn'ritn/</w:t>
            </w:r>
          </w:p>
        </w:tc>
        <w:tc>
          <w:tcPr>
            <w:tcW w:w="4366" w:type="dxa"/>
            <w:tcBorders>
              <w:top w:val="nil"/>
              <w:left w:val="nil"/>
              <w:bottom w:val="single" w:sz="8" w:space="0" w:color="auto"/>
              <w:right w:val="single" w:sz="8" w:space="0" w:color="auto"/>
            </w:tcBorders>
            <w:shd w:val="clear" w:color="auto" w:fill="FFFFFF"/>
            <w:hideMark/>
          </w:tcPr>
          <w:p w14:paraId="48AAA4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bất thành văn, không viết ra</w:t>
            </w:r>
          </w:p>
        </w:tc>
      </w:tr>
    </w:tbl>
    <w:p w14:paraId="5161D27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0D4A99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97B488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999EC6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lastRenderedPageBreak/>
        <w:t> </w:t>
      </w:r>
    </w:p>
    <w:p w14:paraId="610F46A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216F5C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12: CHANCE AND NATURE</w:t>
      </w:r>
    </w:p>
    <w:p w14:paraId="65DE823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TOPIC VOCABULARY: CHANCE + NATURE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334"/>
        <w:gridCol w:w="4309"/>
        <w:gridCol w:w="3258"/>
      </w:tblGrid>
      <w:tr w:rsidR="00855F43" w:rsidRPr="00855F43" w14:paraId="679D729B" w14:textId="77777777" w:rsidTr="00855F43">
        <w:tc>
          <w:tcPr>
            <w:tcW w:w="2335" w:type="dxa"/>
            <w:tcBorders>
              <w:top w:val="single" w:sz="8" w:space="0" w:color="000000"/>
              <w:left w:val="single" w:sz="8" w:space="0" w:color="000000"/>
              <w:bottom w:val="single" w:sz="8" w:space="0" w:color="000000"/>
              <w:right w:val="single" w:sz="8" w:space="0" w:color="000000"/>
            </w:tcBorders>
            <w:shd w:val="clear" w:color="auto" w:fill="FFFFFF"/>
            <w:hideMark/>
          </w:tcPr>
          <w:p w14:paraId="243766E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WORDS</w:t>
            </w:r>
          </w:p>
        </w:tc>
        <w:tc>
          <w:tcPr>
            <w:tcW w:w="4320" w:type="dxa"/>
            <w:tcBorders>
              <w:top w:val="single" w:sz="8" w:space="0" w:color="auto"/>
              <w:left w:val="nil"/>
              <w:bottom w:val="single" w:sz="8" w:space="0" w:color="auto"/>
              <w:right w:val="single" w:sz="8" w:space="0" w:color="auto"/>
            </w:tcBorders>
            <w:shd w:val="clear" w:color="auto" w:fill="FFFFFF"/>
            <w:hideMark/>
          </w:tcPr>
          <w:p w14:paraId="7C7398B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ENGLISH MEANING</w:t>
            </w:r>
          </w:p>
        </w:tc>
        <w:tc>
          <w:tcPr>
            <w:tcW w:w="3263" w:type="dxa"/>
            <w:tcBorders>
              <w:top w:val="single" w:sz="8" w:space="0" w:color="auto"/>
              <w:left w:val="nil"/>
              <w:bottom w:val="single" w:sz="8" w:space="0" w:color="auto"/>
              <w:right w:val="single" w:sz="8" w:space="0" w:color="auto"/>
            </w:tcBorders>
            <w:shd w:val="clear" w:color="auto" w:fill="FFFFFF"/>
            <w:hideMark/>
          </w:tcPr>
          <w:p w14:paraId="79B6746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VIETNAMESE MEANING</w:t>
            </w:r>
          </w:p>
        </w:tc>
      </w:tr>
      <w:tr w:rsidR="00855F43" w:rsidRPr="00855F43" w14:paraId="7301C6EA"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1E428BA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Approximate (v, adj) /əˈprɒksɪmət/</w:t>
            </w:r>
          </w:p>
        </w:tc>
        <w:tc>
          <w:tcPr>
            <w:tcW w:w="4320" w:type="dxa"/>
            <w:tcBorders>
              <w:top w:val="nil"/>
              <w:left w:val="nil"/>
              <w:bottom w:val="single" w:sz="8" w:space="0" w:color="auto"/>
              <w:right w:val="single" w:sz="8" w:space="0" w:color="auto"/>
            </w:tcBorders>
            <w:shd w:val="clear" w:color="auto" w:fill="FFFFFF"/>
            <w:hideMark/>
          </w:tcPr>
          <w:p w14:paraId="79F3B23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calculate something in a way that is not exact - not exact, but close to an exact amount, number, time, etc</w:t>
            </w:r>
          </w:p>
        </w:tc>
        <w:tc>
          <w:tcPr>
            <w:tcW w:w="3263" w:type="dxa"/>
            <w:tcBorders>
              <w:top w:val="nil"/>
              <w:left w:val="nil"/>
              <w:bottom w:val="single" w:sz="8" w:space="0" w:color="auto"/>
              <w:right w:val="single" w:sz="8" w:space="0" w:color="auto"/>
            </w:tcBorders>
            <w:shd w:val="clear" w:color="auto" w:fill="FFFFFF"/>
            <w:hideMark/>
          </w:tcPr>
          <w:p w14:paraId="15081B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ước tính, khoảng chừng - xấp xỉ, gần đúng</w:t>
            </w:r>
          </w:p>
        </w:tc>
      </w:tr>
      <w:tr w:rsidR="00855F43" w:rsidRPr="00855F43" w14:paraId="50F8AE3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2638E4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ascribe (v) /əˈskraɪb/</w:t>
            </w:r>
          </w:p>
        </w:tc>
        <w:tc>
          <w:tcPr>
            <w:tcW w:w="4320" w:type="dxa"/>
            <w:tcBorders>
              <w:top w:val="nil"/>
              <w:left w:val="nil"/>
              <w:bottom w:val="single" w:sz="8" w:space="0" w:color="auto"/>
              <w:right w:val="single" w:sz="8" w:space="0" w:color="auto"/>
            </w:tcBorders>
            <w:shd w:val="clear" w:color="auto" w:fill="FFFFFF"/>
            <w:hideMark/>
          </w:tcPr>
          <w:p w14:paraId="6F901B3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believe something is the cause of something else</w:t>
            </w:r>
          </w:p>
        </w:tc>
        <w:tc>
          <w:tcPr>
            <w:tcW w:w="3263" w:type="dxa"/>
            <w:tcBorders>
              <w:top w:val="nil"/>
              <w:left w:val="nil"/>
              <w:bottom w:val="single" w:sz="8" w:space="0" w:color="auto"/>
              <w:right w:val="single" w:sz="8" w:space="0" w:color="auto"/>
            </w:tcBorders>
            <w:shd w:val="clear" w:color="auto" w:fill="FFFFFF"/>
            <w:hideMark/>
          </w:tcPr>
          <w:p w14:paraId="0671A5F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gán cho, quy cho</w:t>
            </w:r>
          </w:p>
        </w:tc>
      </w:tr>
      <w:tr w:rsidR="00855F43" w:rsidRPr="00855F43" w14:paraId="7269226E"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F3FC09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assign (v) /əˈsaɪn/</w:t>
            </w:r>
          </w:p>
        </w:tc>
        <w:tc>
          <w:tcPr>
            <w:tcW w:w="4320" w:type="dxa"/>
            <w:tcBorders>
              <w:top w:val="nil"/>
              <w:left w:val="nil"/>
              <w:bottom w:val="single" w:sz="8" w:space="0" w:color="auto"/>
              <w:right w:val="single" w:sz="8" w:space="0" w:color="auto"/>
            </w:tcBorders>
            <w:shd w:val="clear" w:color="auto" w:fill="FFFFFF"/>
            <w:hideMark/>
          </w:tcPr>
          <w:p w14:paraId="7BCBD6B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give a particular job or piece of work to someone</w:t>
            </w:r>
          </w:p>
        </w:tc>
        <w:tc>
          <w:tcPr>
            <w:tcW w:w="3263" w:type="dxa"/>
            <w:tcBorders>
              <w:top w:val="nil"/>
              <w:left w:val="nil"/>
              <w:bottom w:val="single" w:sz="8" w:space="0" w:color="auto"/>
              <w:right w:val="single" w:sz="8" w:space="0" w:color="auto"/>
            </w:tcBorders>
            <w:shd w:val="clear" w:color="auto" w:fill="FFFFFF"/>
            <w:hideMark/>
          </w:tcPr>
          <w:p w14:paraId="55F9FCE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phân việc, phân công</w:t>
            </w:r>
          </w:p>
        </w:tc>
      </w:tr>
      <w:tr w:rsidR="00855F43" w:rsidRPr="00855F43" w14:paraId="79D52FD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65ACC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attribute (v) /əˈtrɪbjuːt/</w:t>
            </w:r>
          </w:p>
        </w:tc>
        <w:tc>
          <w:tcPr>
            <w:tcW w:w="4320" w:type="dxa"/>
            <w:tcBorders>
              <w:top w:val="nil"/>
              <w:left w:val="nil"/>
              <w:bottom w:val="single" w:sz="8" w:space="0" w:color="auto"/>
              <w:right w:val="single" w:sz="8" w:space="0" w:color="auto"/>
            </w:tcBorders>
            <w:shd w:val="clear" w:color="auto" w:fill="FFFFFF"/>
            <w:hideMark/>
          </w:tcPr>
          <w:p w14:paraId="245E4B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say or believe that something is the result of a particular thing</w:t>
            </w:r>
          </w:p>
        </w:tc>
        <w:tc>
          <w:tcPr>
            <w:tcW w:w="3263" w:type="dxa"/>
            <w:tcBorders>
              <w:top w:val="nil"/>
              <w:left w:val="nil"/>
              <w:bottom w:val="single" w:sz="8" w:space="0" w:color="auto"/>
              <w:right w:val="single" w:sz="8" w:space="0" w:color="auto"/>
            </w:tcBorders>
            <w:shd w:val="clear" w:color="auto" w:fill="FFFFFF"/>
            <w:hideMark/>
          </w:tcPr>
          <w:p w14:paraId="5091862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cho là do, quy cho</w:t>
            </w:r>
          </w:p>
        </w:tc>
      </w:tr>
      <w:tr w:rsidR="00855F43" w:rsidRPr="00855F43" w14:paraId="0D754EEE"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299D7A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blow (n) /bloʊ/</w:t>
            </w:r>
          </w:p>
        </w:tc>
        <w:tc>
          <w:tcPr>
            <w:tcW w:w="4320" w:type="dxa"/>
            <w:tcBorders>
              <w:top w:val="nil"/>
              <w:left w:val="nil"/>
              <w:bottom w:val="single" w:sz="8" w:space="0" w:color="auto"/>
              <w:right w:val="single" w:sz="8" w:space="0" w:color="auto"/>
            </w:tcBorders>
            <w:shd w:val="clear" w:color="auto" w:fill="FFFFFF"/>
            <w:hideMark/>
          </w:tcPr>
          <w:p w14:paraId="62F2D52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event that cause you to feel very sad, disappoint, shocked</w:t>
            </w:r>
          </w:p>
        </w:tc>
        <w:tc>
          <w:tcPr>
            <w:tcW w:w="3263" w:type="dxa"/>
            <w:tcBorders>
              <w:top w:val="nil"/>
              <w:left w:val="nil"/>
              <w:bottom w:val="single" w:sz="8" w:space="0" w:color="auto"/>
              <w:right w:val="single" w:sz="8" w:space="0" w:color="auto"/>
            </w:tcBorders>
            <w:shd w:val="clear" w:color="auto" w:fill="FFFFFF"/>
            <w:hideMark/>
          </w:tcPr>
          <w:p w14:paraId="18E7BE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gây xúc động mạnh, cú choáng người, shock hoặc thất vọng</w:t>
            </w:r>
          </w:p>
        </w:tc>
      </w:tr>
      <w:tr w:rsidR="00855F43" w:rsidRPr="00855F43" w14:paraId="4DD32F24"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861C59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6.</w:t>
            </w:r>
            <w:r w:rsidRPr="00855F43">
              <w:rPr>
                <w:rFonts w:eastAsia="Times New Roman"/>
                <w:b/>
                <w:bCs/>
                <w:color w:val="D60000"/>
                <w:shd w:val="clear" w:color="auto" w:fill="FFFFFF"/>
              </w:rPr>
              <w:t>cause (v,n) /kɔːz/</w:t>
            </w:r>
          </w:p>
        </w:tc>
        <w:tc>
          <w:tcPr>
            <w:tcW w:w="4320" w:type="dxa"/>
            <w:tcBorders>
              <w:top w:val="nil"/>
              <w:left w:val="nil"/>
              <w:bottom w:val="single" w:sz="8" w:space="0" w:color="auto"/>
              <w:right w:val="single" w:sz="8" w:space="0" w:color="auto"/>
            </w:tcBorders>
            <w:shd w:val="clear" w:color="auto" w:fill="FFFFFF"/>
            <w:hideMark/>
          </w:tcPr>
          <w:p w14:paraId="09E731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something happen, especially something bad - something without which something else would not happen</w:t>
            </w:r>
          </w:p>
        </w:tc>
        <w:tc>
          <w:tcPr>
            <w:tcW w:w="3263" w:type="dxa"/>
            <w:tcBorders>
              <w:top w:val="nil"/>
              <w:left w:val="nil"/>
              <w:bottom w:val="single" w:sz="8" w:space="0" w:color="auto"/>
              <w:right w:val="single" w:sz="8" w:space="0" w:color="auto"/>
            </w:tcBorders>
            <w:shd w:val="clear" w:color="auto" w:fill="FFFFFF"/>
            <w:hideMark/>
          </w:tcPr>
          <w:p w14:paraId="055CA2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Gây ra, gây nên, sinh ra, làm ra, tạo ra - Nguyên nhân, nguyên do, căn nguyên</w:t>
            </w:r>
          </w:p>
        </w:tc>
      </w:tr>
      <w:tr w:rsidR="00855F43" w:rsidRPr="00855F43" w14:paraId="2AEE69F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9C450B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coincidence (n) /kəʊˈɪnsɪdəns/</w:t>
            </w:r>
          </w:p>
        </w:tc>
        <w:tc>
          <w:tcPr>
            <w:tcW w:w="4320" w:type="dxa"/>
            <w:tcBorders>
              <w:top w:val="nil"/>
              <w:left w:val="nil"/>
              <w:bottom w:val="single" w:sz="8" w:space="0" w:color="auto"/>
              <w:right w:val="single" w:sz="8" w:space="0" w:color="auto"/>
            </w:tcBorders>
            <w:shd w:val="clear" w:color="auto" w:fill="FFFFFF"/>
            <w:hideMark/>
          </w:tcPr>
          <w:p w14:paraId="3B59781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occasion when two or more similar things happen at the same time, especially in a way that is unlikely and surprising</w:t>
            </w:r>
          </w:p>
        </w:tc>
        <w:tc>
          <w:tcPr>
            <w:tcW w:w="3263" w:type="dxa"/>
            <w:tcBorders>
              <w:top w:val="nil"/>
              <w:left w:val="nil"/>
              <w:bottom w:val="single" w:sz="8" w:space="0" w:color="auto"/>
              <w:right w:val="single" w:sz="8" w:space="0" w:color="auto"/>
            </w:tcBorders>
            <w:shd w:val="clear" w:color="auto" w:fill="FFFFFF"/>
            <w:hideMark/>
          </w:tcPr>
          <w:p w14:paraId="7261BF2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trùng khớp, sự trùng nhau, sự trùng hợp</w:t>
            </w:r>
          </w:p>
        </w:tc>
      </w:tr>
      <w:tr w:rsidR="00855F43" w:rsidRPr="00855F43" w14:paraId="13D79BE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176346A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curse (v,n) /kɜːs/</w:t>
            </w:r>
          </w:p>
        </w:tc>
        <w:tc>
          <w:tcPr>
            <w:tcW w:w="4320" w:type="dxa"/>
            <w:tcBorders>
              <w:top w:val="nil"/>
              <w:left w:val="nil"/>
              <w:bottom w:val="single" w:sz="8" w:space="0" w:color="auto"/>
              <w:right w:val="single" w:sz="8" w:space="0" w:color="auto"/>
            </w:tcBorders>
            <w:shd w:val="clear" w:color="auto" w:fill="FFFFFF"/>
            <w:hideMark/>
          </w:tcPr>
          <w:p w14:paraId="569A310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use a word or an expression that is not polite and shows that you are very angry - magic words that are intended to bring bad luck to someone</w:t>
            </w:r>
          </w:p>
        </w:tc>
        <w:tc>
          <w:tcPr>
            <w:tcW w:w="3263" w:type="dxa"/>
            <w:tcBorders>
              <w:top w:val="nil"/>
              <w:left w:val="nil"/>
              <w:bottom w:val="single" w:sz="8" w:space="0" w:color="auto"/>
              <w:right w:val="single" w:sz="8" w:space="0" w:color="auto"/>
            </w:tcBorders>
            <w:shd w:val="clear" w:color="auto" w:fill="FFFFFF"/>
            <w:hideMark/>
          </w:tcPr>
          <w:p w14:paraId="7458F5B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nguyền rủa, chửi rủa - sự nguyền rủa, sự chửi rủa, lời nguyền</w:t>
            </w:r>
          </w:p>
        </w:tc>
      </w:tr>
      <w:tr w:rsidR="00855F43" w:rsidRPr="00855F43" w14:paraId="6F5D5650" w14:textId="77777777" w:rsidTr="00855F43">
        <w:trPr>
          <w:trHeight w:val="1123"/>
        </w:trPr>
        <w:tc>
          <w:tcPr>
            <w:tcW w:w="2335" w:type="dxa"/>
            <w:tcBorders>
              <w:top w:val="nil"/>
              <w:left w:val="single" w:sz="8" w:space="0" w:color="auto"/>
              <w:bottom w:val="single" w:sz="8" w:space="0" w:color="auto"/>
              <w:right w:val="single" w:sz="8" w:space="0" w:color="auto"/>
            </w:tcBorders>
            <w:shd w:val="clear" w:color="auto" w:fill="FFFFFF"/>
            <w:hideMark/>
          </w:tcPr>
          <w:p w14:paraId="5185347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deliberate (adj) /dɪˈlɪbərət/</w:t>
            </w:r>
          </w:p>
        </w:tc>
        <w:tc>
          <w:tcPr>
            <w:tcW w:w="4320" w:type="dxa"/>
            <w:tcBorders>
              <w:top w:val="nil"/>
              <w:left w:val="nil"/>
              <w:bottom w:val="single" w:sz="8" w:space="0" w:color="auto"/>
              <w:right w:val="single" w:sz="8" w:space="0" w:color="auto"/>
            </w:tcBorders>
            <w:shd w:val="clear" w:color="auto" w:fill="FFFFFF"/>
            <w:hideMark/>
          </w:tcPr>
          <w:p w14:paraId="7E3A14D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intended, not done by chance or by accident</w:t>
            </w:r>
          </w:p>
        </w:tc>
        <w:tc>
          <w:tcPr>
            <w:tcW w:w="3263" w:type="dxa"/>
            <w:tcBorders>
              <w:top w:val="nil"/>
              <w:left w:val="nil"/>
              <w:bottom w:val="single" w:sz="8" w:space="0" w:color="auto"/>
              <w:right w:val="single" w:sz="8" w:space="0" w:color="auto"/>
            </w:tcBorders>
            <w:shd w:val="clear" w:color="auto" w:fill="FFFFFF"/>
            <w:hideMark/>
          </w:tcPr>
          <w:p w14:paraId="153D65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cố ý, cố tình</w:t>
            </w:r>
          </w:p>
        </w:tc>
      </w:tr>
      <w:tr w:rsidR="00855F43" w:rsidRPr="00855F43" w14:paraId="3E72F7F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AC525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determine (v) /dɪˈtɜːmɪn/</w:t>
            </w:r>
          </w:p>
        </w:tc>
        <w:tc>
          <w:tcPr>
            <w:tcW w:w="4320" w:type="dxa"/>
            <w:tcBorders>
              <w:top w:val="nil"/>
              <w:left w:val="nil"/>
              <w:bottom w:val="single" w:sz="8" w:space="0" w:color="auto"/>
              <w:right w:val="single" w:sz="8" w:space="0" w:color="auto"/>
            </w:tcBorders>
            <w:shd w:val="clear" w:color="auto" w:fill="FFFFFF"/>
            <w:hideMark/>
          </w:tcPr>
          <w:p w14:paraId="282F77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control or influence something directly or to decide what will happen</w:t>
            </w:r>
          </w:p>
        </w:tc>
        <w:tc>
          <w:tcPr>
            <w:tcW w:w="3263" w:type="dxa"/>
            <w:tcBorders>
              <w:top w:val="nil"/>
              <w:left w:val="nil"/>
              <w:bottom w:val="single" w:sz="8" w:space="0" w:color="auto"/>
              <w:right w:val="single" w:sz="8" w:space="0" w:color="auto"/>
            </w:tcBorders>
            <w:shd w:val="clear" w:color="auto" w:fill="FFFFFF"/>
            <w:hideMark/>
          </w:tcPr>
          <w:p w14:paraId="4009439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quyết định, quyết tâm, kiên quyết</w:t>
            </w:r>
          </w:p>
        </w:tc>
      </w:tr>
      <w:tr w:rsidR="00855F43" w:rsidRPr="00855F43" w14:paraId="48BE049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BA0494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fate (n) /feɪt/</w:t>
            </w:r>
          </w:p>
        </w:tc>
        <w:tc>
          <w:tcPr>
            <w:tcW w:w="4320" w:type="dxa"/>
            <w:tcBorders>
              <w:top w:val="nil"/>
              <w:left w:val="nil"/>
              <w:bottom w:val="single" w:sz="8" w:space="0" w:color="auto"/>
              <w:right w:val="single" w:sz="8" w:space="0" w:color="auto"/>
            </w:tcBorders>
            <w:shd w:val="clear" w:color="auto" w:fill="FFFFFF"/>
            <w:hideMark/>
          </w:tcPr>
          <w:p w14:paraId="2F26F9C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power that some people believe controls everything that happens in their lives</w:t>
            </w:r>
          </w:p>
        </w:tc>
        <w:tc>
          <w:tcPr>
            <w:tcW w:w="3263" w:type="dxa"/>
            <w:tcBorders>
              <w:top w:val="nil"/>
              <w:left w:val="nil"/>
              <w:bottom w:val="single" w:sz="8" w:space="0" w:color="auto"/>
              <w:right w:val="single" w:sz="8" w:space="0" w:color="auto"/>
            </w:tcBorders>
            <w:shd w:val="clear" w:color="auto" w:fill="FFFFFF"/>
            <w:hideMark/>
          </w:tcPr>
          <w:p w14:paraId="05487BB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định mệnh, số phận, số mệnh</w:t>
            </w:r>
          </w:p>
        </w:tc>
      </w:tr>
      <w:tr w:rsidR="00855F43" w:rsidRPr="00855F43" w14:paraId="2B7F8810"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CC25BF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12. </w:t>
            </w:r>
            <w:r w:rsidRPr="00855F43">
              <w:rPr>
                <w:rFonts w:eastAsia="Times New Roman"/>
                <w:b/>
                <w:bCs/>
                <w:color w:val="D60000"/>
                <w:shd w:val="clear" w:color="auto" w:fill="FFFFFF"/>
              </w:rPr>
              <w:t>fluctuate (v) /ˈflʌk.tʃu.eɪt</w:t>
            </w:r>
          </w:p>
        </w:tc>
        <w:tc>
          <w:tcPr>
            <w:tcW w:w="4320" w:type="dxa"/>
            <w:tcBorders>
              <w:top w:val="nil"/>
              <w:left w:val="nil"/>
              <w:bottom w:val="single" w:sz="8" w:space="0" w:color="auto"/>
              <w:right w:val="single" w:sz="8" w:space="0" w:color="auto"/>
            </w:tcBorders>
            <w:shd w:val="clear" w:color="auto" w:fill="FFFFFF"/>
            <w:hideMark/>
          </w:tcPr>
          <w:p w14:paraId="074FB18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change, especially continuously between one level or thing and another</w:t>
            </w:r>
          </w:p>
        </w:tc>
        <w:tc>
          <w:tcPr>
            <w:tcW w:w="3263" w:type="dxa"/>
            <w:tcBorders>
              <w:top w:val="nil"/>
              <w:left w:val="nil"/>
              <w:bottom w:val="single" w:sz="8" w:space="0" w:color="auto"/>
              <w:right w:val="single" w:sz="8" w:space="0" w:color="auto"/>
            </w:tcBorders>
            <w:shd w:val="clear" w:color="auto" w:fill="FFFFFF"/>
            <w:hideMark/>
          </w:tcPr>
          <w:p w14:paraId="175B7A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dao động, lên xuống, thay đổi bất thường</w:t>
            </w:r>
          </w:p>
        </w:tc>
      </w:tr>
      <w:tr w:rsidR="00855F43" w:rsidRPr="00855F43" w14:paraId="3EB218A5"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6938F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foresee (v) /fəˈsiː/</w:t>
            </w:r>
          </w:p>
        </w:tc>
        <w:tc>
          <w:tcPr>
            <w:tcW w:w="4320" w:type="dxa"/>
            <w:tcBorders>
              <w:top w:val="nil"/>
              <w:left w:val="nil"/>
              <w:bottom w:val="single" w:sz="8" w:space="0" w:color="auto"/>
              <w:right w:val="single" w:sz="8" w:space="0" w:color="auto"/>
            </w:tcBorders>
            <w:shd w:val="clear" w:color="auto" w:fill="FFFFFF"/>
            <w:hideMark/>
          </w:tcPr>
          <w:p w14:paraId="75F5EC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see or know something that happen in the future - SYNONYM : predict</w:t>
            </w:r>
          </w:p>
        </w:tc>
        <w:tc>
          <w:tcPr>
            <w:tcW w:w="3263" w:type="dxa"/>
            <w:tcBorders>
              <w:top w:val="nil"/>
              <w:left w:val="nil"/>
              <w:bottom w:val="single" w:sz="8" w:space="0" w:color="auto"/>
              <w:right w:val="single" w:sz="8" w:space="0" w:color="auto"/>
            </w:tcBorders>
            <w:shd w:val="clear" w:color="auto" w:fill="FFFFFF"/>
            <w:hideMark/>
          </w:tcPr>
          <w:p w14:paraId="7691493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nhìn thấy trước, đoán trước, biết trước, dự kiến trước</w:t>
            </w:r>
          </w:p>
        </w:tc>
      </w:tr>
      <w:tr w:rsidR="00855F43" w:rsidRPr="00855F43" w14:paraId="377F1D70" w14:textId="77777777" w:rsidTr="00855F43">
        <w:trPr>
          <w:trHeight w:val="935"/>
        </w:trPr>
        <w:tc>
          <w:tcPr>
            <w:tcW w:w="2335" w:type="dxa"/>
            <w:tcBorders>
              <w:top w:val="nil"/>
              <w:left w:val="single" w:sz="8" w:space="0" w:color="auto"/>
              <w:bottom w:val="single" w:sz="8" w:space="0" w:color="auto"/>
              <w:right w:val="single" w:sz="8" w:space="0" w:color="auto"/>
            </w:tcBorders>
            <w:shd w:val="clear" w:color="auto" w:fill="FFFFFF"/>
            <w:hideMark/>
          </w:tcPr>
          <w:p w14:paraId="51685A2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freak (n,v) /friːk/</w:t>
            </w:r>
          </w:p>
        </w:tc>
        <w:tc>
          <w:tcPr>
            <w:tcW w:w="4320" w:type="dxa"/>
            <w:tcBorders>
              <w:top w:val="nil"/>
              <w:left w:val="nil"/>
              <w:bottom w:val="single" w:sz="8" w:space="0" w:color="auto"/>
              <w:right w:val="single" w:sz="8" w:space="0" w:color="auto"/>
            </w:tcBorders>
            <w:shd w:val="clear" w:color="auto" w:fill="FFFFFF"/>
            <w:hideMark/>
          </w:tcPr>
          <w:p w14:paraId="2B57F0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with very unusual features that make it different from other things of its type - extremely unusual and unexpected</w:t>
            </w:r>
          </w:p>
        </w:tc>
        <w:tc>
          <w:tcPr>
            <w:tcW w:w="3263" w:type="dxa"/>
            <w:tcBorders>
              <w:top w:val="nil"/>
              <w:left w:val="nil"/>
              <w:bottom w:val="single" w:sz="8" w:space="0" w:color="auto"/>
              <w:right w:val="single" w:sz="8" w:space="0" w:color="auto"/>
            </w:tcBorders>
            <w:shd w:val="clear" w:color="auto" w:fill="FFFFFF"/>
            <w:hideMark/>
          </w:tcPr>
          <w:p w14:paraId="67B21F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kỳ dị, khác biệt - bất thường, bất ngờ</w:t>
            </w:r>
          </w:p>
        </w:tc>
      </w:tr>
      <w:tr w:rsidR="00855F43" w:rsidRPr="00855F43" w14:paraId="6EA2CE0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22992B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gamble (v) /ˈɡæmbl/</w:t>
            </w:r>
          </w:p>
        </w:tc>
        <w:tc>
          <w:tcPr>
            <w:tcW w:w="4320" w:type="dxa"/>
            <w:tcBorders>
              <w:top w:val="nil"/>
              <w:left w:val="nil"/>
              <w:bottom w:val="single" w:sz="8" w:space="0" w:color="auto"/>
              <w:right w:val="single" w:sz="8" w:space="0" w:color="auto"/>
            </w:tcBorders>
            <w:shd w:val="clear" w:color="auto" w:fill="FFFFFF"/>
            <w:hideMark/>
          </w:tcPr>
          <w:p w14:paraId="69332B3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risk money or something valuable in the hope of winning more if you are lucky or if you guess something correctly</w:t>
            </w:r>
          </w:p>
        </w:tc>
        <w:tc>
          <w:tcPr>
            <w:tcW w:w="3263" w:type="dxa"/>
            <w:tcBorders>
              <w:top w:val="nil"/>
              <w:left w:val="nil"/>
              <w:bottom w:val="single" w:sz="8" w:space="0" w:color="auto"/>
              <w:right w:val="single" w:sz="8" w:space="0" w:color="auto"/>
            </w:tcBorders>
            <w:shd w:val="clear" w:color="auto" w:fill="FFFFFF"/>
            <w:hideMark/>
          </w:tcPr>
          <w:p w14:paraId="6B0D0C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đánh bạc, liều làm một công việc gì</w:t>
            </w:r>
          </w:p>
        </w:tc>
      </w:tr>
      <w:tr w:rsidR="00855F43" w:rsidRPr="00855F43" w14:paraId="71F765EE"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6C786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haphazard (adj) /hæpˈhæzəd/</w:t>
            </w:r>
          </w:p>
        </w:tc>
        <w:tc>
          <w:tcPr>
            <w:tcW w:w="4320" w:type="dxa"/>
            <w:tcBorders>
              <w:top w:val="nil"/>
              <w:left w:val="nil"/>
              <w:bottom w:val="single" w:sz="8" w:space="0" w:color="auto"/>
              <w:right w:val="single" w:sz="8" w:space="0" w:color="auto"/>
            </w:tcBorders>
            <w:shd w:val="clear" w:color="auto" w:fill="FFFFFF"/>
            <w:hideMark/>
          </w:tcPr>
          <w:p w14:paraId="5F7B70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done in a way that does not seem to be carefully planned or organized</w:t>
            </w:r>
          </w:p>
        </w:tc>
        <w:tc>
          <w:tcPr>
            <w:tcW w:w="3263" w:type="dxa"/>
            <w:tcBorders>
              <w:top w:val="nil"/>
              <w:left w:val="nil"/>
              <w:bottom w:val="single" w:sz="8" w:space="0" w:color="auto"/>
              <w:right w:val="single" w:sz="8" w:space="0" w:color="auto"/>
            </w:tcBorders>
            <w:shd w:val="clear" w:color="auto" w:fill="FFFFFF"/>
            <w:hideMark/>
          </w:tcPr>
          <w:p w14:paraId="1D9ED8F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cẩu thả, lộn xộn, không gọn gàng, có tổ chức</w:t>
            </w:r>
          </w:p>
        </w:tc>
      </w:tr>
      <w:tr w:rsidR="00855F43" w:rsidRPr="00855F43" w14:paraId="7E366514"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B0E5D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hazard (n) /ˈhæzəd/</w:t>
            </w:r>
          </w:p>
        </w:tc>
        <w:tc>
          <w:tcPr>
            <w:tcW w:w="4320" w:type="dxa"/>
            <w:tcBorders>
              <w:top w:val="nil"/>
              <w:left w:val="nil"/>
              <w:bottom w:val="single" w:sz="8" w:space="0" w:color="auto"/>
              <w:right w:val="single" w:sz="8" w:space="0" w:color="auto"/>
            </w:tcBorders>
            <w:shd w:val="clear" w:color="auto" w:fill="FFFFFF"/>
            <w:hideMark/>
          </w:tcPr>
          <w:p w14:paraId="312A17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could be dangerous or cause damage or accidents</w:t>
            </w:r>
          </w:p>
        </w:tc>
        <w:tc>
          <w:tcPr>
            <w:tcW w:w="3263" w:type="dxa"/>
            <w:tcBorders>
              <w:top w:val="nil"/>
              <w:left w:val="nil"/>
              <w:bottom w:val="single" w:sz="8" w:space="0" w:color="auto"/>
              <w:right w:val="single" w:sz="8" w:space="0" w:color="auto"/>
            </w:tcBorders>
            <w:shd w:val="clear" w:color="auto" w:fill="FFFFFF"/>
            <w:hideMark/>
          </w:tcPr>
          <w:p w14:paraId="36C6A86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may rủi, mối nguy hiểm</w:t>
            </w:r>
          </w:p>
        </w:tc>
      </w:tr>
      <w:tr w:rsidR="00855F43" w:rsidRPr="00855F43" w14:paraId="26A04C70"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7D0BA4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 </w:t>
            </w:r>
            <w:r w:rsidRPr="00855F43">
              <w:rPr>
                <w:rFonts w:eastAsia="Times New Roman"/>
                <w:b/>
                <w:bCs/>
                <w:color w:val="D60000"/>
                <w:shd w:val="clear" w:color="auto" w:fill="FFFFFF"/>
              </w:rPr>
              <w:t>inadvertent (adj) /ˌɪnədˈvɜːtnt/</w:t>
            </w:r>
          </w:p>
        </w:tc>
        <w:tc>
          <w:tcPr>
            <w:tcW w:w="4320" w:type="dxa"/>
            <w:tcBorders>
              <w:top w:val="nil"/>
              <w:left w:val="nil"/>
              <w:bottom w:val="single" w:sz="8" w:space="0" w:color="auto"/>
              <w:right w:val="single" w:sz="8" w:space="0" w:color="auto"/>
            </w:tcBorders>
            <w:shd w:val="clear" w:color="auto" w:fill="FFFFFF"/>
            <w:hideMark/>
          </w:tcPr>
          <w:p w14:paraId="6D874C7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done by accident, without being intended - SYNONYM: unintentional</w:t>
            </w:r>
          </w:p>
        </w:tc>
        <w:tc>
          <w:tcPr>
            <w:tcW w:w="3263" w:type="dxa"/>
            <w:tcBorders>
              <w:top w:val="nil"/>
              <w:left w:val="nil"/>
              <w:bottom w:val="single" w:sz="8" w:space="0" w:color="auto"/>
              <w:right w:val="single" w:sz="8" w:space="0" w:color="auto"/>
            </w:tcBorders>
            <w:shd w:val="clear" w:color="auto" w:fill="FFFFFF"/>
            <w:hideMark/>
          </w:tcPr>
          <w:p w14:paraId="7A8DA28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vô ý, không chú ý, thiếu thận trọng, sơ xuất</w:t>
            </w:r>
          </w:p>
        </w:tc>
      </w:tr>
      <w:tr w:rsidR="00855F43" w:rsidRPr="00855F43" w14:paraId="48466B2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EA13E3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instrumental (adj) /ˌɪnstrəˈmentl/</w:t>
            </w:r>
          </w:p>
        </w:tc>
        <w:tc>
          <w:tcPr>
            <w:tcW w:w="4320" w:type="dxa"/>
            <w:tcBorders>
              <w:top w:val="nil"/>
              <w:left w:val="nil"/>
              <w:bottom w:val="single" w:sz="8" w:space="0" w:color="auto"/>
              <w:right w:val="single" w:sz="8" w:space="0" w:color="auto"/>
            </w:tcBorders>
            <w:shd w:val="clear" w:color="auto" w:fill="FFFFFF"/>
            <w:hideMark/>
          </w:tcPr>
          <w:p w14:paraId="3ADD133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involved in an important way making something happen</w:t>
            </w:r>
          </w:p>
        </w:tc>
        <w:tc>
          <w:tcPr>
            <w:tcW w:w="3263" w:type="dxa"/>
            <w:tcBorders>
              <w:top w:val="nil"/>
              <w:left w:val="nil"/>
              <w:bottom w:val="single" w:sz="8" w:space="0" w:color="auto"/>
              <w:right w:val="single" w:sz="8" w:space="0" w:color="auto"/>
            </w:tcBorders>
            <w:shd w:val="clear" w:color="auto" w:fill="FFFFFF"/>
            <w:hideMark/>
          </w:tcPr>
          <w:p w14:paraId="4E37A87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giúp điều gì đó xảy ra/ thuộc về nhạc cụ</w:t>
            </w:r>
          </w:p>
        </w:tc>
      </w:tr>
      <w:tr w:rsidR="00855F43" w:rsidRPr="00855F43" w14:paraId="7683C999"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08A223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jinxed (adj) /dʒɪŋkst/</w:t>
            </w:r>
          </w:p>
        </w:tc>
        <w:tc>
          <w:tcPr>
            <w:tcW w:w="4320" w:type="dxa"/>
            <w:tcBorders>
              <w:top w:val="nil"/>
              <w:left w:val="nil"/>
              <w:bottom w:val="single" w:sz="8" w:space="0" w:color="auto"/>
              <w:right w:val="single" w:sz="8" w:space="0" w:color="auto"/>
            </w:tcBorders>
            <w:shd w:val="clear" w:color="auto" w:fill="FFFFFF"/>
            <w:hideMark/>
          </w:tcPr>
          <w:p w14:paraId="5E4F90C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someone or something that is jinxed has a lot of bad luck</w:t>
            </w:r>
          </w:p>
        </w:tc>
        <w:tc>
          <w:tcPr>
            <w:tcW w:w="3263" w:type="dxa"/>
            <w:tcBorders>
              <w:top w:val="nil"/>
              <w:left w:val="nil"/>
              <w:bottom w:val="single" w:sz="8" w:space="0" w:color="auto"/>
              <w:right w:val="single" w:sz="8" w:space="0" w:color="auto"/>
            </w:tcBorders>
            <w:shd w:val="clear" w:color="auto" w:fill="FFFFFF"/>
            <w:hideMark/>
          </w:tcPr>
          <w:p w14:paraId="2D71818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người đem lại điều rủi, vật xúi quẩy</w:t>
            </w:r>
          </w:p>
        </w:tc>
      </w:tr>
      <w:tr w:rsidR="00855F43" w:rsidRPr="00855F43" w14:paraId="66EA2F6F"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8D9E8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likelihood (n) /ˈlaɪklihʊd/</w:t>
            </w:r>
          </w:p>
        </w:tc>
        <w:tc>
          <w:tcPr>
            <w:tcW w:w="4320" w:type="dxa"/>
            <w:tcBorders>
              <w:top w:val="nil"/>
              <w:left w:val="nil"/>
              <w:bottom w:val="single" w:sz="8" w:space="0" w:color="auto"/>
              <w:right w:val="single" w:sz="8" w:space="0" w:color="auto"/>
            </w:tcBorders>
            <w:shd w:val="clear" w:color="auto" w:fill="FFFFFF"/>
            <w:hideMark/>
          </w:tcPr>
          <w:p w14:paraId="1AB72C9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how certain it is that something will happen - SYNONYM: probability</w:t>
            </w:r>
          </w:p>
        </w:tc>
        <w:tc>
          <w:tcPr>
            <w:tcW w:w="3263" w:type="dxa"/>
            <w:tcBorders>
              <w:top w:val="nil"/>
              <w:left w:val="nil"/>
              <w:bottom w:val="single" w:sz="8" w:space="0" w:color="auto"/>
              <w:right w:val="single" w:sz="8" w:space="0" w:color="auto"/>
            </w:tcBorders>
            <w:shd w:val="clear" w:color="auto" w:fill="FFFFFF"/>
            <w:hideMark/>
          </w:tcPr>
          <w:p w14:paraId="00375CA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có khả năng xảy ra, sự có thể đúng</w:t>
            </w:r>
          </w:p>
        </w:tc>
      </w:tr>
      <w:tr w:rsidR="00855F43" w:rsidRPr="00855F43" w14:paraId="14AE12A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12A9B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lucky charm (n phr) /ˈlʌki/ /tʃɑːm/</w:t>
            </w:r>
          </w:p>
        </w:tc>
        <w:tc>
          <w:tcPr>
            <w:tcW w:w="4320" w:type="dxa"/>
            <w:tcBorders>
              <w:top w:val="nil"/>
              <w:left w:val="nil"/>
              <w:bottom w:val="single" w:sz="8" w:space="0" w:color="auto"/>
              <w:right w:val="single" w:sz="8" w:space="0" w:color="auto"/>
            </w:tcBorders>
            <w:shd w:val="clear" w:color="auto" w:fill="FFFFFF"/>
            <w:hideMark/>
          </w:tcPr>
          <w:p w14:paraId="1A8C29C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people believe brings them luck</w:t>
            </w:r>
          </w:p>
        </w:tc>
        <w:tc>
          <w:tcPr>
            <w:tcW w:w="3263" w:type="dxa"/>
            <w:tcBorders>
              <w:top w:val="nil"/>
              <w:left w:val="nil"/>
              <w:bottom w:val="single" w:sz="8" w:space="0" w:color="auto"/>
              <w:right w:val="single" w:sz="8" w:space="0" w:color="auto"/>
            </w:tcBorders>
            <w:shd w:val="clear" w:color="auto" w:fill="FFFFFF"/>
            <w:hideMark/>
          </w:tcPr>
          <w:p w14:paraId="0E2AA2A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bùa may mắn</w:t>
            </w:r>
          </w:p>
        </w:tc>
      </w:tr>
      <w:tr w:rsidR="00855F43" w:rsidRPr="00855F43" w14:paraId="11EB4627"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50F00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 </w:t>
            </w:r>
            <w:r w:rsidRPr="00855F43">
              <w:rPr>
                <w:rFonts w:eastAsia="Times New Roman"/>
                <w:b/>
                <w:bCs/>
                <w:color w:val="D60000"/>
                <w:shd w:val="clear" w:color="auto" w:fill="FFFFFF"/>
              </w:rPr>
              <w:t>meander (v) /miˈændə(r)/</w:t>
            </w:r>
          </w:p>
        </w:tc>
        <w:tc>
          <w:tcPr>
            <w:tcW w:w="4320" w:type="dxa"/>
            <w:tcBorders>
              <w:top w:val="nil"/>
              <w:left w:val="nil"/>
              <w:bottom w:val="single" w:sz="8" w:space="0" w:color="auto"/>
              <w:right w:val="single" w:sz="8" w:space="0" w:color="auto"/>
            </w:tcBorders>
            <w:shd w:val="clear" w:color="auto" w:fill="FFFFFF"/>
            <w:hideMark/>
          </w:tcPr>
          <w:p w14:paraId="5B966BD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move slowly without a particular direction or purpose in mind</w:t>
            </w:r>
          </w:p>
        </w:tc>
        <w:tc>
          <w:tcPr>
            <w:tcW w:w="3263" w:type="dxa"/>
            <w:tcBorders>
              <w:top w:val="nil"/>
              <w:left w:val="nil"/>
              <w:bottom w:val="single" w:sz="8" w:space="0" w:color="auto"/>
              <w:right w:val="single" w:sz="8" w:space="0" w:color="auto"/>
            </w:tcBorders>
            <w:shd w:val="clear" w:color="auto" w:fill="FFFFFF"/>
            <w:hideMark/>
          </w:tcPr>
          <w:p w14:paraId="34B4AA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 lang thang, đi vơ vẩn</w:t>
            </w:r>
          </w:p>
        </w:tc>
      </w:tr>
      <w:tr w:rsidR="00855F43" w:rsidRPr="00855F43" w14:paraId="0E0947F5"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9EF12D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mishap (n) /ˈmɪshæp/</w:t>
            </w:r>
          </w:p>
        </w:tc>
        <w:tc>
          <w:tcPr>
            <w:tcW w:w="4320" w:type="dxa"/>
            <w:tcBorders>
              <w:top w:val="nil"/>
              <w:left w:val="nil"/>
              <w:bottom w:val="single" w:sz="8" w:space="0" w:color="auto"/>
              <w:right w:val="single" w:sz="8" w:space="0" w:color="auto"/>
            </w:tcBorders>
            <w:shd w:val="clear" w:color="auto" w:fill="FFFFFF"/>
            <w:hideMark/>
          </w:tcPr>
          <w:p w14:paraId="33B1D52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small accident or piece of bad luck that does not have serious results</w:t>
            </w:r>
          </w:p>
        </w:tc>
        <w:tc>
          <w:tcPr>
            <w:tcW w:w="3263" w:type="dxa"/>
            <w:tcBorders>
              <w:top w:val="nil"/>
              <w:left w:val="nil"/>
              <w:bottom w:val="single" w:sz="8" w:space="0" w:color="auto"/>
              <w:right w:val="single" w:sz="8" w:space="0" w:color="auto"/>
            </w:tcBorders>
            <w:shd w:val="clear" w:color="auto" w:fill="FFFFFF"/>
            <w:hideMark/>
          </w:tcPr>
          <w:p w14:paraId="484B5B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việc rủi ro, việc không may</w:t>
            </w:r>
          </w:p>
        </w:tc>
      </w:tr>
      <w:tr w:rsidR="00855F43" w:rsidRPr="00855F43" w14:paraId="2DA7891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151A2D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mutate (v) /mjuːˈteɪt/</w:t>
            </w:r>
          </w:p>
        </w:tc>
        <w:tc>
          <w:tcPr>
            <w:tcW w:w="4320" w:type="dxa"/>
            <w:tcBorders>
              <w:top w:val="nil"/>
              <w:left w:val="nil"/>
              <w:bottom w:val="single" w:sz="8" w:space="0" w:color="auto"/>
              <w:right w:val="single" w:sz="8" w:space="0" w:color="auto"/>
            </w:tcBorders>
            <w:shd w:val="clear" w:color="auto" w:fill="FFFFFF"/>
            <w:hideMark/>
          </w:tcPr>
          <w:p w14:paraId="284C0F5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physically different from other plants or animals of the same type as a result of a genetic change</w:t>
            </w:r>
          </w:p>
        </w:tc>
        <w:tc>
          <w:tcPr>
            <w:tcW w:w="3263" w:type="dxa"/>
            <w:tcBorders>
              <w:top w:val="nil"/>
              <w:left w:val="nil"/>
              <w:bottom w:val="single" w:sz="8" w:space="0" w:color="auto"/>
              <w:right w:val="single" w:sz="8" w:space="0" w:color="auto"/>
            </w:tcBorders>
            <w:shd w:val="clear" w:color="auto" w:fill="FFFFFF"/>
            <w:hideMark/>
          </w:tcPr>
          <w:p w14:paraId="08F4AD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đột biến, biến đổi</w:t>
            </w:r>
          </w:p>
        </w:tc>
      </w:tr>
      <w:tr w:rsidR="00855F43" w:rsidRPr="00855F43" w14:paraId="717A91C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F43994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odds (n) /ɒdz/</w:t>
            </w:r>
          </w:p>
        </w:tc>
        <w:tc>
          <w:tcPr>
            <w:tcW w:w="4320" w:type="dxa"/>
            <w:tcBorders>
              <w:top w:val="nil"/>
              <w:left w:val="nil"/>
              <w:bottom w:val="single" w:sz="8" w:space="0" w:color="auto"/>
              <w:right w:val="single" w:sz="8" w:space="0" w:color="auto"/>
            </w:tcBorders>
            <w:shd w:val="clear" w:color="auto" w:fill="FFFFFF"/>
            <w:hideMark/>
          </w:tcPr>
          <w:p w14:paraId="2F5B91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chances of something happening</w:t>
            </w:r>
          </w:p>
        </w:tc>
        <w:tc>
          <w:tcPr>
            <w:tcW w:w="3263" w:type="dxa"/>
            <w:tcBorders>
              <w:top w:val="nil"/>
              <w:left w:val="nil"/>
              <w:bottom w:val="single" w:sz="8" w:space="0" w:color="auto"/>
              <w:right w:val="single" w:sz="8" w:space="0" w:color="auto"/>
            </w:tcBorders>
            <w:shd w:val="clear" w:color="auto" w:fill="FFFFFF"/>
            <w:hideMark/>
          </w:tcPr>
          <w:p w14:paraId="66FC209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lợi thế, ưu thế, cơ hội</w:t>
            </w:r>
          </w:p>
        </w:tc>
      </w:tr>
      <w:tr w:rsidR="00855F43" w:rsidRPr="00855F43" w14:paraId="4D381AC1"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6383C9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27. </w:t>
            </w:r>
            <w:r w:rsidRPr="00855F43">
              <w:rPr>
                <w:rFonts w:eastAsia="Times New Roman"/>
                <w:b/>
                <w:bCs/>
                <w:color w:val="D60000"/>
                <w:shd w:val="clear" w:color="auto" w:fill="FFFFFF"/>
              </w:rPr>
              <w:t>pick (v,n) /pɪk/</w:t>
            </w:r>
          </w:p>
        </w:tc>
        <w:tc>
          <w:tcPr>
            <w:tcW w:w="4320" w:type="dxa"/>
            <w:tcBorders>
              <w:top w:val="nil"/>
              <w:left w:val="nil"/>
              <w:bottom w:val="single" w:sz="8" w:space="0" w:color="auto"/>
              <w:right w:val="single" w:sz="8" w:space="0" w:color="auto"/>
            </w:tcBorders>
            <w:shd w:val="clear" w:color="auto" w:fill="FFFFFF"/>
            <w:hideMark/>
          </w:tcPr>
          <w:p w14:paraId="367A36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someone or something from a group - choice</w:t>
            </w:r>
          </w:p>
        </w:tc>
        <w:tc>
          <w:tcPr>
            <w:tcW w:w="3263" w:type="dxa"/>
            <w:tcBorders>
              <w:top w:val="nil"/>
              <w:left w:val="nil"/>
              <w:bottom w:val="single" w:sz="8" w:space="0" w:color="auto"/>
              <w:right w:val="single" w:sz="8" w:space="0" w:color="auto"/>
            </w:tcBorders>
            <w:shd w:val="clear" w:color="auto" w:fill="FFFFFF"/>
            <w:hideMark/>
          </w:tcPr>
          <w:p w14:paraId="09884E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chọn lọc, lựa chọn - phần chọn lọc, phần tốt nhất</w:t>
            </w:r>
          </w:p>
        </w:tc>
      </w:tr>
      <w:tr w:rsidR="00855F43" w:rsidRPr="00855F43" w14:paraId="1CFA5DC4"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C6735E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 </w:t>
            </w:r>
            <w:r w:rsidRPr="00855F43">
              <w:rPr>
                <w:rFonts w:eastAsia="Times New Roman"/>
                <w:b/>
                <w:bCs/>
                <w:color w:val="D60000"/>
                <w:shd w:val="clear" w:color="auto" w:fill="FFFFFF"/>
              </w:rPr>
              <w:t>pot luck (n phr) /pɒt//lʌk/</w:t>
            </w:r>
          </w:p>
        </w:tc>
        <w:tc>
          <w:tcPr>
            <w:tcW w:w="4320" w:type="dxa"/>
            <w:tcBorders>
              <w:top w:val="nil"/>
              <w:left w:val="nil"/>
              <w:bottom w:val="single" w:sz="8" w:space="0" w:color="auto"/>
              <w:right w:val="single" w:sz="8" w:space="0" w:color="auto"/>
            </w:tcBorders>
            <w:shd w:val="clear" w:color="auto" w:fill="FFFFFF"/>
            <w:hideMark/>
          </w:tcPr>
          <w:p w14:paraId="1E8CC0C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situation in which you do not know what to expect, but you hope that it will be good</w:t>
            </w:r>
          </w:p>
        </w:tc>
        <w:tc>
          <w:tcPr>
            <w:tcW w:w="3263" w:type="dxa"/>
            <w:tcBorders>
              <w:top w:val="nil"/>
              <w:left w:val="nil"/>
              <w:bottom w:val="single" w:sz="8" w:space="0" w:color="auto"/>
              <w:right w:val="single" w:sz="8" w:space="0" w:color="auto"/>
            </w:tcBorders>
            <w:shd w:val="clear" w:color="auto" w:fill="FFFFFF"/>
            <w:hideMark/>
          </w:tcPr>
          <w:p w14:paraId="18CD747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may mắn trong trường hợp bạn không kỳ vọng sẽ xuất hiện</w:t>
            </w:r>
          </w:p>
        </w:tc>
      </w:tr>
      <w:tr w:rsidR="00855F43" w:rsidRPr="00855F43" w14:paraId="546B1667"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BEBDB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random (adj) /ˈrændəm/</w:t>
            </w:r>
          </w:p>
        </w:tc>
        <w:tc>
          <w:tcPr>
            <w:tcW w:w="4320" w:type="dxa"/>
            <w:tcBorders>
              <w:top w:val="nil"/>
              <w:left w:val="nil"/>
              <w:bottom w:val="single" w:sz="8" w:space="0" w:color="auto"/>
              <w:right w:val="single" w:sz="8" w:space="0" w:color="auto"/>
            </w:tcBorders>
            <w:shd w:val="clear" w:color="auto" w:fill="FFFFFF"/>
            <w:hideMark/>
          </w:tcPr>
          <w:p w14:paraId="325D33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chosen or happening without any particular method, pattern or purpose</w:t>
            </w:r>
          </w:p>
        </w:tc>
        <w:tc>
          <w:tcPr>
            <w:tcW w:w="3263" w:type="dxa"/>
            <w:tcBorders>
              <w:top w:val="nil"/>
              <w:left w:val="nil"/>
              <w:bottom w:val="single" w:sz="8" w:space="0" w:color="auto"/>
              <w:right w:val="single" w:sz="8" w:space="0" w:color="auto"/>
            </w:tcBorders>
            <w:shd w:val="clear" w:color="auto" w:fill="FFFFFF"/>
            <w:hideMark/>
          </w:tcPr>
          <w:p w14:paraId="3C92524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ngẫu nhiên, tình cờ</w:t>
            </w:r>
          </w:p>
        </w:tc>
      </w:tr>
      <w:tr w:rsidR="00855F43" w:rsidRPr="00855F43" w14:paraId="28333E9A"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2B47587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sign (n) /saɪn/</w:t>
            </w:r>
          </w:p>
        </w:tc>
        <w:tc>
          <w:tcPr>
            <w:tcW w:w="4320" w:type="dxa"/>
            <w:tcBorders>
              <w:top w:val="nil"/>
              <w:left w:val="nil"/>
              <w:bottom w:val="single" w:sz="8" w:space="0" w:color="auto"/>
              <w:right w:val="single" w:sz="8" w:space="0" w:color="auto"/>
            </w:tcBorders>
            <w:shd w:val="clear" w:color="auto" w:fill="FFFFFF"/>
            <w:hideMark/>
          </w:tcPr>
          <w:p w14:paraId="6B1AA2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piece of evidence that something is happening or that something exists</w:t>
            </w:r>
          </w:p>
        </w:tc>
        <w:tc>
          <w:tcPr>
            <w:tcW w:w="3263" w:type="dxa"/>
            <w:tcBorders>
              <w:top w:val="nil"/>
              <w:left w:val="nil"/>
              <w:bottom w:val="single" w:sz="8" w:space="0" w:color="auto"/>
              <w:right w:val="single" w:sz="8" w:space="0" w:color="auto"/>
            </w:tcBorders>
            <w:shd w:val="clear" w:color="auto" w:fill="FFFFFF"/>
            <w:hideMark/>
          </w:tcPr>
          <w:p w14:paraId="77E85C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dấu hiệu, dấu vết</w:t>
            </w:r>
          </w:p>
        </w:tc>
      </w:tr>
      <w:tr w:rsidR="00855F43" w:rsidRPr="00855F43" w14:paraId="12C8E7C9"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0F5686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 </w:t>
            </w:r>
            <w:r w:rsidRPr="00855F43">
              <w:rPr>
                <w:rFonts w:eastAsia="Times New Roman"/>
                <w:b/>
                <w:bCs/>
                <w:color w:val="D60000"/>
                <w:shd w:val="clear" w:color="auto" w:fill="FFFFFF"/>
              </w:rPr>
              <w:t>speculate (v) /ˈspekjuleɪt/</w:t>
            </w:r>
          </w:p>
        </w:tc>
        <w:tc>
          <w:tcPr>
            <w:tcW w:w="4320" w:type="dxa"/>
            <w:tcBorders>
              <w:top w:val="nil"/>
              <w:left w:val="nil"/>
              <w:bottom w:val="single" w:sz="8" w:space="0" w:color="auto"/>
              <w:right w:val="single" w:sz="8" w:space="0" w:color="auto"/>
            </w:tcBorders>
            <w:shd w:val="clear" w:color="auto" w:fill="FFFFFF"/>
            <w:hideMark/>
          </w:tcPr>
          <w:p w14:paraId="71B2CB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consider or discuss why something has happened</w:t>
            </w:r>
          </w:p>
        </w:tc>
        <w:tc>
          <w:tcPr>
            <w:tcW w:w="3263" w:type="dxa"/>
            <w:tcBorders>
              <w:top w:val="nil"/>
              <w:left w:val="nil"/>
              <w:bottom w:val="single" w:sz="8" w:space="0" w:color="auto"/>
              <w:right w:val="single" w:sz="8" w:space="0" w:color="auto"/>
            </w:tcBorders>
            <w:shd w:val="clear" w:color="auto" w:fill="FFFFFF"/>
            <w:hideMark/>
          </w:tcPr>
          <w:p w14:paraId="732FFB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-suy đoán, suy xét, nghiên cứu</w:t>
            </w:r>
          </w:p>
        </w:tc>
      </w:tr>
      <w:tr w:rsidR="00855F43" w:rsidRPr="00855F43" w14:paraId="4AEC2F27"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070B4A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32. </w:t>
            </w:r>
            <w:r w:rsidRPr="00855F43">
              <w:rPr>
                <w:rFonts w:eastAsia="Times New Roman"/>
                <w:b/>
                <w:bCs/>
                <w:color w:val="D60000"/>
                <w:shd w:val="clear" w:color="auto" w:fill="FFFFFF"/>
              </w:rPr>
              <w:t>spontaneous (adj) /spɒnˈteɪniəs/</w:t>
            </w:r>
          </w:p>
        </w:tc>
        <w:tc>
          <w:tcPr>
            <w:tcW w:w="4320" w:type="dxa"/>
            <w:tcBorders>
              <w:top w:val="nil"/>
              <w:left w:val="nil"/>
              <w:bottom w:val="single" w:sz="8" w:space="0" w:color="auto"/>
              <w:right w:val="single" w:sz="8" w:space="0" w:color="auto"/>
            </w:tcBorders>
            <w:shd w:val="clear" w:color="auto" w:fill="FFFFFF"/>
            <w:hideMark/>
          </w:tcPr>
          <w:p w14:paraId="3ECF521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happening in a natural way without planned or thought about</w:t>
            </w:r>
          </w:p>
        </w:tc>
        <w:tc>
          <w:tcPr>
            <w:tcW w:w="3263" w:type="dxa"/>
            <w:tcBorders>
              <w:top w:val="nil"/>
              <w:left w:val="nil"/>
              <w:bottom w:val="single" w:sz="8" w:space="0" w:color="auto"/>
              <w:right w:val="single" w:sz="8" w:space="0" w:color="auto"/>
            </w:tcBorders>
            <w:shd w:val="clear" w:color="auto" w:fill="FFFFFF"/>
            <w:hideMark/>
          </w:tcPr>
          <w:p w14:paraId="328C497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phát, ngẫu hứng</w:t>
            </w:r>
          </w:p>
        </w:tc>
      </w:tr>
      <w:tr w:rsidR="00855F43" w:rsidRPr="00855F43" w14:paraId="6AF034F8"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1D9D6D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startle (v) /ˈstɑːtl/</w:t>
            </w:r>
          </w:p>
        </w:tc>
        <w:tc>
          <w:tcPr>
            <w:tcW w:w="4320" w:type="dxa"/>
            <w:tcBorders>
              <w:top w:val="nil"/>
              <w:left w:val="nil"/>
              <w:bottom w:val="single" w:sz="8" w:space="0" w:color="auto"/>
              <w:right w:val="single" w:sz="8" w:space="0" w:color="auto"/>
            </w:tcBorders>
            <w:shd w:val="clear" w:color="auto" w:fill="FFFFFF"/>
            <w:hideMark/>
          </w:tcPr>
          <w:p w14:paraId="7D13D09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person or animal feel suddenly frightened or surprised by doing something they do not expect</w:t>
            </w:r>
          </w:p>
        </w:tc>
        <w:tc>
          <w:tcPr>
            <w:tcW w:w="3263" w:type="dxa"/>
            <w:tcBorders>
              <w:top w:val="nil"/>
              <w:left w:val="nil"/>
              <w:bottom w:val="single" w:sz="8" w:space="0" w:color="auto"/>
              <w:right w:val="single" w:sz="8" w:space="0" w:color="auto"/>
            </w:tcBorders>
            <w:shd w:val="clear" w:color="auto" w:fill="FFFFFF"/>
            <w:hideMark/>
          </w:tcPr>
          <w:p w14:paraId="7C3727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giật mình, làm hoảng hốt, làm ngạc nhiên</w:t>
            </w:r>
          </w:p>
        </w:tc>
      </w:tr>
      <w:tr w:rsidR="00855F43" w:rsidRPr="00855F43" w14:paraId="285F49B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1C2D0D1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statistics (n)/stəˈtɪstɪks/</w:t>
            </w:r>
          </w:p>
        </w:tc>
        <w:tc>
          <w:tcPr>
            <w:tcW w:w="4320" w:type="dxa"/>
            <w:tcBorders>
              <w:top w:val="nil"/>
              <w:left w:val="nil"/>
              <w:bottom w:val="single" w:sz="8" w:space="0" w:color="auto"/>
              <w:right w:val="single" w:sz="8" w:space="0" w:color="auto"/>
            </w:tcBorders>
            <w:shd w:val="clear" w:color="auto" w:fill="FFFFFF"/>
            <w:hideMark/>
          </w:tcPr>
          <w:p w14:paraId="075C4D6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group of numbers that present facts or describe a situation</w:t>
            </w:r>
          </w:p>
        </w:tc>
        <w:tc>
          <w:tcPr>
            <w:tcW w:w="3263" w:type="dxa"/>
            <w:tcBorders>
              <w:top w:val="nil"/>
              <w:left w:val="nil"/>
              <w:bottom w:val="single" w:sz="8" w:space="0" w:color="auto"/>
              <w:right w:val="single" w:sz="8" w:space="0" w:color="auto"/>
            </w:tcBorders>
            <w:shd w:val="clear" w:color="auto" w:fill="FFFFFF"/>
            <w:hideMark/>
          </w:tcPr>
          <w:p w14:paraId="7B13242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số liệu thống kê</w:t>
            </w:r>
          </w:p>
        </w:tc>
      </w:tr>
      <w:tr w:rsidR="00855F43" w:rsidRPr="00855F43" w14:paraId="30720F3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A9C691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35. </w:t>
            </w:r>
            <w:r w:rsidRPr="00855F43">
              <w:rPr>
                <w:rFonts w:eastAsia="Times New Roman"/>
                <w:b/>
                <w:bCs/>
                <w:color w:val="D60000"/>
                <w:shd w:val="clear" w:color="auto" w:fill="FFFFFF"/>
              </w:rPr>
              <w:t>stray (v, adj, n) /streɪ/</w:t>
            </w:r>
          </w:p>
        </w:tc>
        <w:tc>
          <w:tcPr>
            <w:tcW w:w="4320" w:type="dxa"/>
            <w:tcBorders>
              <w:top w:val="nil"/>
              <w:left w:val="nil"/>
              <w:bottom w:val="single" w:sz="8" w:space="0" w:color="auto"/>
              <w:right w:val="single" w:sz="8" w:space="0" w:color="auto"/>
            </w:tcBorders>
            <w:shd w:val="clear" w:color="auto" w:fill="FFFFFF"/>
            <w:hideMark/>
          </w:tcPr>
          <w:p w14:paraId="0D798A1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move away from the correct place or path - lost or without a home - a pet that is lost or has left its home</w:t>
            </w:r>
          </w:p>
        </w:tc>
        <w:tc>
          <w:tcPr>
            <w:tcW w:w="3263" w:type="dxa"/>
            <w:tcBorders>
              <w:top w:val="nil"/>
              <w:left w:val="nil"/>
              <w:bottom w:val="single" w:sz="8" w:space="0" w:color="auto"/>
              <w:right w:val="single" w:sz="8" w:space="0" w:color="auto"/>
            </w:tcBorders>
            <w:shd w:val="clear" w:color="auto" w:fill="FFFFFF"/>
            <w:hideMark/>
          </w:tcPr>
          <w:p w14:paraId="0AB3D7F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lạc đường, đi lạc - lạc, mất - thú cưng bị lạc</w:t>
            </w:r>
          </w:p>
        </w:tc>
      </w:tr>
      <w:tr w:rsidR="00855F43" w:rsidRPr="00855F43" w14:paraId="766AB92F"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22BF09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superstition (n) /ˌsuːpəˈstɪʃn/</w:t>
            </w:r>
          </w:p>
        </w:tc>
        <w:tc>
          <w:tcPr>
            <w:tcW w:w="4320" w:type="dxa"/>
            <w:tcBorders>
              <w:top w:val="nil"/>
              <w:left w:val="nil"/>
              <w:bottom w:val="single" w:sz="8" w:space="0" w:color="auto"/>
              <w:right w:val="single" w:sz="8" w:space="0" w:color="auto"/>
            </w:tcBorders>
            <w:shd w:val="clear" w:color="auto" w:fill="FFFFFF"/>
            <w:hideMark/>
          </w:tcPr>
          <w:p w14:paraId="15E5D0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believe that things such as magic or luck</w:t>
            </w:r>
          </w:p>
        </w:tc>
        <w:tc>
          <w:tcPr>
            <w:tcW w:w="3263" w:type="dxa"/>
            <w:tcBorders>
              <w:top w:val="nil"/>
              <w:left w:val="nil"/>
              <w:bottom w:val="single" w:sz="8" w:space="0" w:color="auto"/>
              <w:right w:val="single" w:sz="8" w:space="0" w:color="auto"/>
            </w:tcBorders>
            <w:shd w:val="clear" w:color="auto" w:fill="FFFFFF"/>
            <w:hideMark/>
          </w:tcPr>
          <w:p w14:paraId="2C8B48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mê tín</w:t>
            </w:r>
          </w:p>
        </w:tc>
      </w:tr>
      <w:tr w:rsidR="00855F43" w:rsidRPr="00855F43" w14:paraId="2B6BEC22"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74F453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superstitious (adj) /ˌsuːpəˈstɪʃəs/</w:t>
            </w:r>
          </w:p>
        </w:tc>
        <w:tc>
          <w:tcPr>
            <w:tcW w:w="4320" w:type="dxa"/>
            <w:tcBorders>
              <w:top w:val="nil"/>
              <w:left w:val="nil"/>
              <w:bottom w:val="single" w:sz="8" w:space="0" w:color="auto"/>
              <w:right w:val="single" w:sz="8" w:space="0" w:color="auto"/>
            </w:tcBorders>
            <w:shd w:val="clear" w:color="auto" w:fill="FFFFFF"/>
            <w:hideMark/>
          </w:tcPr>
          <w:p w14:paraId="371F6D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believing in the power of magic or luck</w:t>
            </w:r>
          </w:p>
        </w:tc>
        <w:tc>
          <w:tcPr>
            <w:tcW w:w="3263" w:type="dxa"/>
            <w:tcBorders>
              <w:top w:val="nil"/>
              <w:left w:val="nil"/>
              <w:bottom w:val="single" w:sz="8" w:space="0" w:color="auto"/>
              <w:right w:val="single" w:sz="8" w:space="0" w:color="auto"/>
            </w:tcBorders>
            <w:shd w:val="clear" w:color="auto" w:fill="FFFFFF"/>
            <w:hideMark/>
          </w:tcPr>
          <w:p w14:paraId="4BA59C5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(thuộc) mê tín, dựa trên mê tín</w:t>
            </w:r>
          </w:p>
        </w:tc>
      </w:tr>
      <w:tr w:rsidR="00855F43" w:rsidRPr="00855F43" w14:paraId="384BF44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64E9A1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transpire (v) /trænˈspaɪə(r)/</w:t>
            </w:r>
          </w:p>
        </w:tc>
        <w:tc>
          <w:tcPr>
            <w:tcW w:w="4320" w:type="dxa"/>
            <w:tcBorders>
              <w:top w:val="nil"/>
              <w:left w:val="nil"/>
              <w:bottom w:val="single" w:sz="8" w:space="0" w:color="auto"/>
              <w:right w:val="single" w:sz="8" w:space="0" w:color="auto"/>
            </w:tcBorders>
            <w:shd w:val="clear" w:color="auto" w:fill="FFFFFF"/>
            <w:hideMark/>
          </w:tcPr>
          <w:p w14:paraId="707B02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happen</w:t>
            </w:r>
          </w:p>
        </w:tc>
        <w:tc>
          <w:tcPr>
            <w:tcW w:w="3263" w:type="dxa"/>
            <w:tcBorders>
              <w:top w:val="nil"/>
              <w:left w:val="nil"/>
              <w:bottom w:val="single" w:sz="8" w:space="0" w:color="auto"/>
              <w:right w:val="single" w:sz="8" w:space="0" w:color="auto"/>
            </w:tcBorders>
            <w:shd w:val="clear" w:color="auto" w:fill="FFFFFF"/>
            <w:hideMark/>
          </w:tcPr>
          <w:p w14:paraId="3A0DA3A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xảy ra, diễn ra</w:t>
            </w:r>
          </w:p>
        </w:tc>
      </w:tr>
      <w:tr w:rsidR="00855F43" w:rsidRPr="00855F43" w14:paraId="69DD6667"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4E7A4A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uncertainty (n) /ʌnˈsɜːtnti/</w:t>
            </w:r>
          </w:p>
        </w:tc>
        <w:tc>
          <w:tcPr>
            <w:tcW w:w="4320" w:type="dxa"/>
            <w:tcBorders>
              <w:top w:val="nil"/>
              <w:left w:val="nil"/>
              <w:bottom w:val="single" w:sz="8" w:space="0" w:color="auto"/>
              <w:right w:val="single" w:sz="8" w:space="0" w:color="auto"/>
            </w:tcBorders>
            <w:shd w:val="clear" w:color="auto" w:fill="FFFFFF"/>
            <w:hideMark/>
          </w:tcPr>
          <w:p w14:paraId="55A5935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fact that something is not known or has not been decided</w:t>
            </w:r>
          </w:p>
        </w:tc>
        <w:tc>
          <w:tcPr>
            <w:tcW w:w="3263" w:type="dxa"/>
            <w:tcBorders>
              <w:top w:val="nil"/>
              <w:left w:val="nil"/>
              <w:bottom w:val="single" w:sz="8" w:space="0" w:color="auto"/>
              <w:right w:val="single" w:sz="8" w:space="0" w:color="auto"/>
            </w:tcBorders>
            <w:shd w:val="clear" w:color="auto" w:fill="FFFFFF"/>
            <w:hideMark/>
          </w:tcPr>
          <w:p w14:paraId="4C1201D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không chắc chắn</w:t>
            </w:r>
          </w:p>
        </w:tc>
      </w:tr>
      <w:tr w:rsidR="00855F43" w:rsidRPr="00855F43" w14:paraId="3962381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DAE5A5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40. </w:t>
            </w:r>
            <w:r w:rsidRPr="00855F43">
              <w:rPr>
                <w:rFonts w:eastAsia="Times New Roman"/>
                <w:b/>
                <w:bCs/>
                <w:color w:val="D60000"/>
                <w:shd w:val="clear" w:color="auto" w:fill="FFFFFF"/>
              </w:rPr>
              <w:t>wobble (v) /ˈwɒbl/</w:t>
            </w:r>
          </w:p>
        </w:tc>
        <w:tc>
          <w:tcPr>
            <w:tcW w:w="4320" w:type="dxa"/>
            <w:tcBorders>
              <w:top w:val="nil"/>
              <w:left w:val="nil"/>
              <w:bottom w:val="single" w:sz="8" w:space="0" w:color="auto"/>
              <w:right w:val="single" w:sz="8" w:space="0" w:color="auto"/>
            </w:tcBorders>
            <w:shd w:val="clear" w:color="auto" w:fill="FFFFFF"/>
            <w:hideMark/>
          </w:tcPr>
          <w:p w14:paraId="54CC2B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rock slightly side to side, or to make something do this</w:t>
            </w:r>
          </w:p>
        </w:tc>
        <w:tc>
          <w:tcPr>
            <w:tcW w:w="3263" w:type="dxa"/>
            <w:tcBorders>
              <w:top w:val="nil"/>
              <w:left w:val="nil"/>
              <w:bottom w:val="single" w:sz="8" w:space="0" w:color="auto"/>
              <w:right w:val="single" w:sz="8" w:space="0" w:color="auto"/>
            </w:tcBorders>
            <w:shd w:val="clear" w:color="auto" w:fill="FFFFFF"/>
            <w:hideMark/>
          </w:tcPr>
          <w:p w14:paraId="37A7BF4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lắc lư, lung lay</w:t>
            </w:r>
          </w:p>
        </w:tc>
      </w:tr>
      <w:tr w:rsidR="00855F43" w:rsidRPr="00855F43" w14:paraId="2713A89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80E019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41. </w:t>
            </w:r>
            <w:r w:rsidRPr="00855F43">
              <w:rPr>
                <w:rFonts w:eastAsia="Times New Roman"/>
                <w:b/>
                <w:bCs/>
                <w:color w:val="D60000"/>
                <w:shd w:val="clear" w:color="auto" w:fill="FFFFFF"/>
              </w:rPr>
              <w:t>agriculture (n) /ˈæɡrɪkʌltʃə(r)/</w:t>
            </w:r>
          </w:p>
        </w:tc>
        <w:tc>
          <w:tcPr>
            <w:tcW w:w="4320" w:type="dxa"/>
            <w:tcBorders>
              <w:top w:val="nil"/>
              <w:left w:val="nil"/>
              <w:bottom w:val="single" w:sz="8" w:space="0" w:color="auto"/>
              <w:right w:val="single" w:sz="8" w:space="0" w:color="auto"/>
            </w:tcBorders>
            <w:shd w:val="clear" w:color="auto" w:fill="FFFFFF"/>
            <w:hideMark/>
          </w:tcPr>
          <w:p w14:paraId="1C603C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work, business, or study of farming</w:t>
            </w:r>
          </w:p>
        </w:tc>
        <w:tc>
          <w:tcPr>
            <w:tcW w:w="3263" w:type="dxa"/>
            <w:tcBorders>
              <w:top w:val="nil"/>
              <w:left w:val="nil"/>
              <w:bottom w:val="single" w:sz="8" w:space="0" w:color="auto"/>
              <w:right w:val="single" w:sz="8" w:space="0" w:color="auto"/>
            </w:tcBorders>
            <w:shd w:val="clear" w:color="auto" w:fill="FFFFFF"/>
            <w:hideMark/>
          </w:tcPr>
          <w:p w14:paraId="32FCCB6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nông nghiệp</w:t>
            </w:r>
          </w:p>
        </w:tc>
      </w:tr>
      <w:tr w:rsidR="00855F43" w:rsidRPr="00855F43" w14:paraId="5FEF485F"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836E2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appreciate (v) /əˈpriːʃieɪt/</w:t>
            </w:r>
          </w:p>
        </w:tc>
        <w:tc>
          <w:tcPr>
            <w:tcW w:w="4320" w:type="dxa"/>
            <w:tcBorders>
              <w:top w:val="nil"/>
              <w:left w:val="nil"/>
              <w:bottom w:val="single" w:sz="8" w:space="0" w:color="auto"/>
              <w:right w:val="single" w:sz="8" w:space="0" w:color="auto"/>
            </w:tcBorders>
            <w:shd w:val="clear" w:color="auto" w:fill="FFFFFF"/>
            <w:hideMark/>
          </w:tcPr>
          <w:p w14:paraId="2CA78C5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understand the true nature of situation, and realise why it is important or serious - to be grateful for something</w:t>
            </w:r>
          </w:p>
        </w:tc>
        <w:tc>
          <w:tcPr>
            <w:tcW w:w="3263" w:type="dxa"/>
            <w:tcBorders>
              <w:top w:val="nil"/>
              <w:left w:val="nil"/>
              <w:bottom w:val="single" w:sz="8" w:space="0" w:color="auto"/>
              <w:right w:val="single" w:sz="8" w:space="0" w:color="auto"/>
            </w:tcBorders>
            <w:shd w:val="clear" w:color="auto" w:fill="FFFFFF"/>
            <w:hideMark/>
          </w:tcPr>
          <w:p w14:paraId="32BEE1F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đánh giá cao, hiểu rõ giá trị - biết ơn</w:t>
            </w:r>
          </w:p>
        </w:tc>
      </w:tr>
      <w:tr w:rsidR="00855F43" w:rsidRPr="00855F43" w14:paraId="3E275A1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9B8529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catastrophe (n) /kəˈtæstrəfi/</w:t>
            </w:r>
          </w:p>
        </w:tc>
        <w:tc>
          <w:tcPr>
            <w:tcW w:w="4320" w:type="dxa"/>
            <w:tcBorders>
              <w:top w:val="nil"/>
              <w:left w:val="nil"/>
              <w:bottom w:val="single" w:sz="8" w:space="0" w:color="auto"/>
              <w:right w:val="single" w:sz="8" w:space="0" w:color="auto"/>
            </w:tcBorders>
            <w:shd w:val="clear" w:color="auto" w:fill="FFFFFF"/>
            <w:hideMark/>
          </w:tcPr>
          <w:p w14:paraId="2F44F1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event that cause a lot of damage or makes lot of people suffer - SYNONYM: disaster</w:t>
            </w:r>
          </w:p>
        </w:tc>
        <w:tc>
          <w:tcPr>
            <w:tcW w:w="3263" w:type="dxa"/>
            <w:tcBorders>
              <w:top w:val="nil"/>
              <w:left w:val="nil"/>
              <w:bottom w:val="single" w:sz="8" w:space="0" w:color="auto"/>
              <w:right w:val="single" w:sz="8" w:space="0" w:color="auto"/>
            </w:tcBorders>
            <w:shd w:val="clear" w:color="auto" w:fill="FFFFFF"/>
            <w:hideMark/>
          </w:tcPr>
          <w:p w14:paraId="02EFA2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thảm họa, tai họa lớn</w:t>
            </w:r>
          </w:p>
        </w:tc>
      </w:tr>
      <w:tr w:rsidR="00855F43" w:rsidRPr="00855F43" w14:paraId="31446E9C"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6B891C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44. </w:t>
            </w:r>
            <w:r w:rsidRPr="00855F43">
              <w:rPr>
                <w:rFonts w:eastAsia="Times New Roman"/>
                <w:b/>
                <w:bCs/>
                <w:color w:val="D60000"/>
                <w:shd w:val="clear" w:color="auto" w:fill="FFFFFF"/>
              </w:rPr>
              <w:t>crop (n) /krɒp/</w:t>
            </w:r>
          </w:p>
        </w:tc>
        <w:tc>
          <w:tcPr>
            <w:tcW w:w="4320" w:type="dxa"/>
            <w:tcBorders>
              <w:top w:val="nil"/>
              <w:left w:val="nil"/>
              <w:bottom w:val="single" w:sz="8" w:space="0" w:color="auto"/>
              <w:right w:val="single" w:sz="8" w:space="0" w:color="auto"/>
            </w:tcBorders>
            <w:shd w:val="clear" w:color="auto" w:fill="FFFFFF"/>
            <w:hideMark/>
          </w:tcPr>
          <w:p w14:paraId="71BE6E1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plant grow for food, usually on a farm - the total amount of a crop that is collected in one season</w:t>
            </w:r>
          </w:p>
        </w:tc>
        <w:tc>
          <w:tcPr>
            <w:tcW w:w="3263" w:type="dxa"/>
            <w:tcBorders>
              <w:top w:val="nil"/>
              <w:left w:val="nil"/>
              <w:bottom w:val="single" w:sz="8" w:space="0" w:color="auto"/>
              <w:right w:val="single" w:sz="8" w:space="0" w:color="auto"/>
            </w:tcBorders>
            <w:shd w:val="clear" w:color="auto" w:fill="FFFFFF"/>
            <w:hideMark/>
          </w:tcPr>
          <w:p w14:paraId="3191610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cây lương thực - mùa vụ</w:t>
            </w:r>
          </w:p>
        </w:tc>
      </w:tr>
      <w:tr w:rsidR="00855F43" w:rsidRPr="00855F43" w14:paraId="0F3E462E"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295436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drought (n) /draʊt/</w:t>
            </w:r>
          </w:p>
        </w:tc>
        <w:tc>
          <w:tcPr>
            <w:tcW w:w="4320" w:type="dxa"/>
            <w:tcBorders>
              <w:top w:val="nil"/>
              <w:left w:val="nil"/>
              <w:bottom w:val="single" w:sz="8" w:space="0" w:color="auto"/>
              <w:right w:val="single" w:sz="8" w:space="0" w:color="auto"/>
            </w:tcBorders>
            <w:shd w:val="clear" w:color="auto" w:fill="FFFFFF"/>
            <w:hideMark/>
          </w:tcPr>
          <w:p w14:paraId="1EB8F9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long period of time when there is little or no rain and crops die</w:t>
            </w:r>
          </w:p>
        </w:tc>
        <w:tc>
          <w:tcPr>
            <w:tcW w:w="3263" w:type="dxa"/>
            <w:tcBorders>
              <w:top w:val="nil"/>
              <w:left w:val="nil"/>
              <w:bottom w:val="single" w:sz="8" w:space="0" w:color="auto"/>
              <w:right w:val="single" w:sz="8" w:space="0" w:color="auto"/>
            </w:tcBorders>
            <w:shd w:val="clear" w:color="auto" w:fill="FFFFFF"/>
            <w:hideMark/>
          </w:tcPr>
          <w:p w14:paraId="3937081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hạn hán</w:t>
            </w:r>
          </w:p>
        </w:tc>
      </w:tr>
      <w:tr w:rsidR="00855F43" w:rsidRPr="00855F43" w14:paraId="1F26F214"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31714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46. </w:t>
            </w:r>
            <w:r w:rsidRPr="00855F43">
              <w:rPr>
                <w:rFonts w:eastAsia="Times New Roman"/>
                <w:b/>
                <w:bCs/>
                <w:color w:val="D60000"/>
                <w:shd w:val="clear" w:color="auto" w:fill="FFFFFF"/>
              </w:rPr>
              <w:t>evacuate (v) /ɪvækjueɪt/</w:t>
            </w:r>
          </w:p>
        </w:tc>
        <w:tc>
          <w:tcPr>
            <w:tcW w:w="4320" w:type="dxa"/>
            <w:tcBorders>
              <w:top w:val="nil"/>
              <w:left w:val="nil"/>
              <w:bottom w:val="single" w:sz="8" w:space="0" w:color="auto"/>
              <w:right w:val="single" w:sz="8" w:space="0" w:color="auto"/>
            </w:tcBorders>
            <w:shd w:val="clear" w:color="auto" w:fill="FFFFFF"/>
            <w:hideMark/>
          </w:tcPr>
          <w:p w14:paraId="0785B7E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leave a building or other place because it is not safe</w:t>
            </w:r>
          </w:p>
        </w:tc>
        <w:tc>
          <w:tcPr>
            <w:tcW w:w="3263" w:type="dxa"/>
            <w:tcBorders>
              <w:top w:val="nil"/>
              <w:left w:val="nil"/>
              <w:bottom w:val="single" w:sz="8" w:space="0" w:color="auto"/>
              <w:right w:val="single" w:sz="8" w:space="0" w:color="auto"/>
            </w:tcBorders>
            <w:shd w:val="clear" w:color="auto" w:fill="FFFFFF"/>
            <w:hideMark/>
          </w:tcPr>
          <w:p w14:paraId="2FEC81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sơ tán, tản cư</w:t>
            </w:r>
          </w:p>
        </w:tc>
      </w:tr>
      <w:tr w:rsidR="00855F43" w:rsidRPr="00855F43" w14:paraId="0AAD375A"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421B8D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exploit (v) /ɪkˈsplɔɪt/</w:t>
            </w:r>
          </w:p>
        </w:tc>
        <w:tc>
          <w:tcPr>
            <w:tcW w:w="4320" w:type="dxa"/>
            <w:tcBorders>
              <w:top w:val="nil"/>
              <w:left w:val="nil"/>
              <w:bottom w:val="single" w:sz="8" w:space="0" w:color="auto"/>
              <w:right w:val="single" w:sz="8" w:space="0" w:color="auto"/>
            </w:tcBorders>
            <w:shd w:val="clear" w:color="auto" w:fill="FFFFFF"/>
            <w:hideMark/>
          </w:tcPr>
          <w:p w14:paraId="0CBCE63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use natural resources such as tree, water or oil so that you gain as much as possible - to treat someone unfairly in order to get some benefit for yourself</w:t>
            </w:r>
          </w:p>
        </w:tc>
        <w:tc>
          <w:tcPr>
            <w:tcW w:w="3263" w:type="dxa"/>
            <w:tcBorders>
              <w:top w:val="nil"/>
              <w:left w:val="nil"/>
              <w:bottom w:val="single" w:sz="8" w:space="0" w:color="auto"/>
              <w:right w:val="single" w:sz="8" w:space="0" w:color="auto"/>
            </w:tcBorders>
            <w:shd w:val="clear" w:color="auto" w:fill="FFFFFF"/>
            <w:hideMark/>
          </w:tcPr>
          <w:p w14:paraId="45D8010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khai thác, khai phá - lợi dụng, bóc lột</w:t>
            </w:r>
          </w:p>
        </w:tc>
      </w:tr>
      <w:tr w:rsidR="00855F43" w:rsidRPr="00855F43" w14:paraId="4106F928"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231333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famine (n) /ˈfæmɪn/</w:t>
            </w:r>
          </w:p>
        </w:tc>
        <w:tc>
          <w:tcPr>
            <w:tcW w:w="4320" w:type="dxa"/>
            <w:tcBorders>
              <w:top w:val="nil"/>
              <w:left w:val="nil"/>
              <w:bottom w:val="single" w:sz="8" w:space="0" w:color="auto"/>
              <w:right w:val="single" w:sz="8" w:space="0" w:color="auto"/>
            </w:tcBorders>
            <w:shd w:val="clear" w:color="auto" w:fill="FFFFFF"/>
            <w:hideMark/>
          </w:tcPr>
          <w:p w14:paraId="24859AD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serious lack of food that continues for a long time and causes many people in a country to become ill or die</w:t>
            </w:r>
          </w:p>
        </w:tc>
        <w:tc>
          <w:tcPr>
            <w:tcW w:w="3263" w:type="dxa"/>
            <w:tcBorders>
              <w:top w:val="nil"/>
              <w:left w:val="nil"/>
              <w:bottom w:val="single" w:sz="8" w:space="0" w:color="auto"/>
              <w:right w:val="single" w:sz="8" w:space="0" w:color="auto"/>
            </w:tcBorders>
            <w:shd w:val="clear" w:color="auto" w:fill="FFFFFF"/>
            <w:hideMark/>
          </w:tcPr>
          <w:p w14:paraId="349130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nạn đói</w:t>
            </w:r>
          </w:p>
        </w:tc>
      </w:tr>
      <w:tr w:rsidR="00855F43" w:rsidRPr="00855F43" w14:paraId="25D892CA"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391461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flood (v, n) /flʌd/</w:t>
            </w:r>
          </w:p>
        </w:tc>
        <w:tc>
          <w:tcPr>
            <w:tcW w:w="4320" w:type="dxa"/>
            <w:tcBorders>
              <w:top w:val="nil"/>
              <w:left w:val="nil"/>
              <w:bottom w:val="single" w:sz="8" w:space="0" w:color="auto"/>
              <w:right w:val="single" w:sz="8" w:space="0" w:color="auto"/>
            </w:tcBorders>
            <w:shd w:val="clear" w:color="auto" w:fill="FFFFFF"/>
            <w:hideMark/>
          </w:tcPr>
          <w:p w14:paraId="373B33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water floods a place, it covers it - a large amount of water that covers an area that was dry before</w:t>
            </w:r>
          </w:p>
        </w:tc>
        <w:tc>
          <w:tcPr>
            <w:tcW w:w="3263" w:type="dxa"/>
            <w:tcBorders>
              <w:top w:val="nil"/>
              <w:left w:val="nil"/>
              <w:bottom w:val="single" w:sz="8" w:space="0" w:color="auto"/>
              <w:right w:val="single" w:sz="8" w:space="0" w:color="auto"/>
            </w:tcBorders>
            <w:shd w:val="clear" w:color="auto" w:fill="FFFFFF"/>
            <w:hideMark/>
          </w:tcPr>
          <w:p w14:paraId="753C501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ngập lụt, tràn ngập - lũ lụt, nạn lụt</w:t>
            </w:r>
          </w:p>
        </w:tc>
      </w:tr>
      <w:tr w:rsidR="00855F43" w:rsidRPr="00855F43" w14:paraId="3497AD53"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084178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fossil fuels (n phr) /ˈfɒsl fjuːəl/</w:t>
            </w:r>
          </w:p>
        </w:tc>
        <w:tc>
          <w:tcPr>
            <w:tcW w:w="4320" w:type="dxa"/>
            <w:tcBorders>
              <w:top w:val="nil"/>
              <w:left w:val="nil"/>
              <w:bottom w:val="single" w:sz="8" w:space="0" w:color="auto"/>
              <w:right w:val="single" w:sz="8" w:space="0" w:color="auto"/>
            </w:tcBorders>
            <w:shd w:val="clear" w:color="auto" w:fill="FFFFFF"/>
            <w:hideMark/>
          </w:tcPr>
          <w:p w14:paraId="6687DF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fuel such as coal or oil, made from decayed material from animals or plants that lived thousands of years ago</w:t>
            </w:r>
          </w:p>
        </w:tc>
        <w:tc>
          <w:tcPr>
            <w:tcW w:w="3263" w:type="dxa"/>
            <w:tcBorders>
              <w:top w:val="nil"/>
              <w:left w:val="nil"/>
              <w:bottom w:val="single" w:sz="8" w:space="0" w:color="auto"/>
              <w:right w:val="single" w:sz="8" w:space="0" w:color="auto"/>
            </w:tcBorders>
            <w:shd w:val="clear" w:color="auto" w:fill="FFFFFF"/>
            <w:hideMark/>
          </w:tcPr>
          <w:p w14:paraId="05A561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nhiên liệu hóa thạch</w:t>
            </w:r>
          </w:p>
        </w:tc>
      </w:tr>
      <w:tr w:rsidR="00855F43" w:rsidRPr="00855F43" w14:paraId="2EAD73B0"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9E126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51. </w:t>
            </w:r>
            <w:r w:rsidRPr="00855F43">
              <w:rPr>
                <w:rFonts w:eastAsia="Times New Roman"/>
                <w:b/>
                <w:bCs/>
                <w:color w:val="D60000"/>
                <w:shd w:val="clear" w:color="auto" w:fill="FFFFFF"/>
              </w:rPr>
              <w:t>global warming (n phr) /ˌɡləʊbl ˈwɔːmɪŋ/</w:t>
            </w:r>
          </w:p>
        </w:tc>
        <w:tc>
          <w:tcPr>
            <w:tcW w:w="4320" w:type="dxa"/>
            <w:tcBorders>
              <w:top w:val="nil"/>
              <w:left w:val="nil"/>
              <w:bottom w:val="single" w:sz="8" w:space="0" w:color="auto"/>
              <w:right w:val="single" w:sz="8" w:space="0" w:color="auto"/>
            </w:tcBorders>
            <w:shd w:val="clear" w:color="auto" w:fill="FFFFFF"/>
            <w:hideMark/>
          </w:tcPr>
          <w:p w14:paraId="0D8996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increase in the average temperature of the Earth</w:t>
            </w:r>
          </w:p>
        </w:tc>
        <w:tc>
          <w:tcPr>
            <w:tcW w:w="3263" w:type="dxa"/>
            <w:tcBorders>
              <w:top w:val="nil"/>
              <w:left w:val="nil"/>
              <w:bottom w:val="single" w:sz="8" w:space="0" w:color="auto"/>
              <w:right w:val="single" w:sz="8" w:space="0" w:color="auto"/>
            </w:tcBorders>
            <w:shd w:val="clear" w:color="auto" w:fill="FFFFFF"/>
            <w:hideMark/>
          </w:tcPr>
          <w:p w14:paraId="7251296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ấm lên toàn cầu</w:t>
            </w:r>
          </w:p>
        </w:tc>
      </w:tr>
      <w:tr w:rsidR="00855F43" w:rsidRPr="00855F43" w14:paraId="754223FB"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F3BEDB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greenery (n) /ˈɡriːnəri/</w:t>
            </w:r>
          </w:p>
        </w:tc>
        <w:tc>
          <w:tcPr>
            <w:tcW w:w="4320" w:type="dxa"/>
            <w:tcBorders>
              <w:top w:val="nil"/>
              <w:left w:val="nil"/>
              <w:bottom w:val="single" w:sz="8" w:space="0" w:color="auto"/>
              <w:right w:val="single" w:sz="8" w:space="0" w:color="auto"/>
            </w:tcBorders>
            <w:shd w:val="clear" w:color="auto" w:fill="FFFFFF"/>
            <w:hideMark/>
          </w:tcPr>
          <w:p w14:paraId="491C84D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green plants that are growing somewhere or used as decoration</w:t>
            </w:r>
          </w:p>
        </w:tc>
        <w:tc>
          <w:tcPr>
            <w:tcW w:w="3263" w:type="dxa"/>
            <w:tcBorders>
              <w:top w:val="nil"/>
              <w:left w:val="nil"/>
              <w:bottom w:val="single" w:sz="8" w:space="0" w:color="auto"/>
              <w:right w:val="single" w:sz="8" w:space="0" w:color="auto"/>
            </w:tcBorders>
            <w:shd w:val="clear" w:color="auto" w:fill="FFFFFF"/>
            <w:hideMark/>
          </w:tcPr>
          <w:p w14:paraId="662003E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cây cỏ</w:t>
            </w:r>
          </w:p>
        </w:tc>
      </w:tr>
      <w:tr w:rsidR="00855F43" w:rsidRPr="00855F43" w14:paraId="15527E28"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56B52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53. </w:t>
            </w:r>
            <w:r w:rsidRPr="00855F43">
              <w:rPr>
                <w:rFonts w:eastAsia="Times New Roman"/>
                <w:b/>
                <w:bCs/>
                <w:color w:val="D60000"/>
                <w:shd w:val="clear" w:color="auto" w:fill="FFFFFF"/>
              </w:rPr>
              <w:t>habitat (n) /ˈhæbɪtæt/</w:t>
            </w:r>
          </w:p>
        </w:tc>
        <w:tc>
          <w:tcPr>
            <w:tcW w:w="4320" w:type="dxa"/>
            <w:tcBorders>
              <w:top w:val="nil"/>
              <w:left w:val="nil"/>
              <w:bottom w:val="single" w:sz="8" w:space="0" w:color="auto"/>
              <w:right w:val="single" w:sz="8" w:space="0" w:color="auto"/>
            </w:tcBorders>
            <w:shd w:val="clear" w:color="auto" w:fill="FFFFFF"/>
            <w:hideMark/>
          </w:tcPr>
          <w:p w14:paraId="01466F1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type of place that an animal normally lives in or a plant normally grows in</w:t>
            </w:r>
          </w:p>
        </w:tc>
        <w:tc>
          <w:tcPr>
            <w:tcW w:w="3263" w:type="dxa"/>
            <w:tcBorders>
              <w:top w:val="nil"/>
              <w:left w:val="nil"/>
              <w:bottom w:val="single" w:sz="8" w:space="0" w:color="auto"/>
              <w:right w:val="single" w:sz="8" w:space="0" w:color="auto"/>
            </w:tcBorders>
            <w:shd w:val="clear" w:color="auto" w:fill="FFFFFF"/>
            <w:hideMark/>
          </w:tcPr>
          <w:p w14:paraId="062004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môi trường sống, nơi sống</w:t>
            </w:r>
          </w:p>
        </w:tc>
      </w:tr>
      <w:tr w:rsidR="00855F43" w:rsidRPr="00855F43" w14:paraId="2BB78F6E"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18BE84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harvest (v, n) /ˈhɑːvɪst/ /ˈhɑr·vəst/</w:t>
            </w:r>
          </w:p>
        </w:tc>
        <w:tc>
          <w:tcPr>
            <w:tcW w:w="4320" w:type="dxa"/>
            <w:tcBorders>
              <w:top w:val="nil"/>
              <w:left w:val="nil"/>
              <w:bottom w:val="single" w:sz="8" w:space="0" w:color="auto"/>
              <w:right w:val="single" w:sz="8" w:space="0" w:color="auto"/>
            </w:tcBorders>
            <w:shd w:val="clear" w:color="auto" w:fill="FFFFFF"/>
            <w:hideMark/>
          </w:tcPr>
          <w:p w14:paraId="5FF2E29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collect a crop from the fields - the time when the crop is collected</w:t>
            </w:r>
          </w:p>
        </w:tc>
        <w:tc>
          <w:tcPr>
            <w:tcW w:w="3263" w:type="dxa"/>
            <w:tcBorders>
              <w:top w:val="nil"/>
              <w:left w:val="nil"/>
              <w:bottom w:val="single" w:sz="8" w:space="0" w:color="auto"/>
              <w:right w:val="single" w:sz="8" w:space="0" w:color="auto"/>
            </w:tcBorders>
            <w:shd w:val="clear" w:color="auto" w:fill="FFFFFF"/>
            <w:hideMark/>
          </w:tcPr>
          <w:p w14:paraId="03ECBA6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thu hoạch, gặt hái - mùa gặt, vụ thu hoạch</w:t>
            </w:r>
          </w:p>
        </w:tc>
      </w:tr>
      <w:tr w:rsidR="00855F43" w:rsidRPr="00855F43" w14:paraId="50127C28"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3C06478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hurricane (n) /ˈhʌrɪkən/</w:t>
            </w:r>
          </w:p>
        </w:tc>
        <w:tc>
          <w:tcPr>
            <w:tcW w:w="4320" w:type="dxa"/>
            <w:tcBorders>
              <w:top w:val="nil"/>
              <w:left w:val="nil"/>
              <w:bottom w:val="single" w:sz="8" w:space="0" w:color="auto"/>
              <w:right w:val="single" w:sz="8" w:space="0" w:color="auto"/>
            </w:tcBorders>
            <w:shd w:val="clear" w:color="auto" w:fill="FFFFFF"/>
            <w:hideMark/>
          </w:tcPr>
          <w:p w14:paraId="57F2D4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violent storm with extremely strong winds and heavy rain</w:t>
            </w:r>
          </w:p>
        </w:tc>
        <w:tc>
          <w:tcPr>
            <w:tcW w:w="3263" w:type="dxa"/>
            <w:tcBorders>
              <w:top w:val="nil"/>
              <w:left w:val="nil"/>
              <w:bottom w:val="single" w:sz="8" w:space="0" w:color="auto"/>
              <w:right w:val="single" w:sz="8" w:space="0" w:color="auto"/>
            </w:tcBorders>
            <w:shd w:val="clear" w:color="auto" w:fill="FFFFFF"/>
            <w:hideMark/>
          </w:tcPr>
          <w:p w14:paraId="19C906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bão lốc xoáy</w:t>
            </w:r>
          </w:p>
        </w:tc>
      </w:tr>
      <w:tr w:rsidR="00855F43" w:rsidRPr="00855F43" w14:paraId="7663CD66"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7031EBC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56. </w:t>
            </w:r>
            <w:r w:rsidRPr="00855F43">
              <w:rPr>
                <w:rFonts w:eastAsia="Times New Roman"/>
                <w:b/>
                <w:bCs/>
                <w:color w:val="D60000"/>
                <w:shd w:val="clear" w:color="auto" w:fill="FFFFFF"/>
              </w:rPr>
              <w:t>instinct (n) /ˈɪn.stɪŋkt/</w:t>
            </w:r>
          </w:p>
        </w:tc>
        <w:tc>
          <w:tcPr>
            <w:tcW w:w="4320" w:type="dxa"/>
            <w:tcBorders>
              <w:top w:val="nil"/>
              <w:left w:val="nil"/>
              <w:bottom w:val="single" w:sz="8" w:space="0" w:color="auto"/>
              <w:right w:val="single" w:sz="8" w:space="0" w:color="auto"/>
            </w:tcBorders>
            <w:shd w:val="clear" w:color="auto" w:fill="FFFFFF"/>
            <w:hideMark/>
          </w:tcPr>
          <w:p w14:paraId="462F75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natural tendency to behave in a particular way that people and animals are born with and that they obey without knowing why</w:t>
            </w:r>
          </w:p>
        </w:tc>
        <w:tc>
          <w:tcPr>
            <w:tcW w:w="3263" w:type="dxa"/>
            <w:tcBorders>
              <w:top w:val="nil"/>
              <w:left w:val="nil"/>
              <w:bottom w:val="single" w:sz="8" w:space="0" w:color="auto"/>
              <w:right w:val="single" w:sz="8" w:space="0" w:color="auto"/>
            </w:tcBorders>
            <w:shd w:val="clear" w:color="auto" w:fill="FFFFFF"/>
            <w:hideMark/>
          </w:tcPr>
          <w:p w14:paraId="25B6F1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bản năng</w:t>
            </w:r>
          </w:p>
        </w:tc>
      </w:tr>
      <w:tr w:rsidR="00855F43" w:rsidRPr="00855F43" w14:paraId="17C0A642"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6DCBAC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57. </w:t>
            </w:r>
            <w:r w:rsidRPr="00855F43">
              <w:rPr>
                <w:rFonts w:eastAsia="Times New Roman"/>
                <w:b/>
                <w:bCs/>
                <w:color w:val="D60000"/>
                <w:shd w:val="clear" w:color="auto" w:fill="FFFFFF"/>
              </w:rPr>
              <w:t xml:space="preserve">natural disaster (n phr) </w:t>
            </w:r>
            <w:r w:rsidRPr="00855F43">
              <w:rPr>
                <w:rFonts w:eastAsia="Times New Roman"/>
                <w:b/>
                <w:bCs/>
                <w:color w:val="D60000"/>
                <w:shd w:val="clear" w:color="auto" w:fill="FFFFFF"/>
              </w:rPr>
              <w:lastRenderedPageBreak/>
              <w:t>/ˌnætʃrəl dɪˈzɑːstə(r)/</w:t>
            </w:r>
          </w:p>
        </w:tc>
        <w:tc>
          <w:tcPr>
            <w:tcW w:w="4320" w:type="dxa"/>
            <w:tcBorders>
              <w:top w:val="nil"/>
              <w:left w:val="nil"/>
              <w:bottom w:val="single" w:sz="8" w:space="0" w:color="auto"/>
              <w:right w:val="single" w:sz="8" w:space="0" w:color="auto"/>
            </w:tcBorders>
            <w:shd w:val="clear" w:color="auto" w:fill="FFFFFF"/>
            <w:hideMark/>
          </w:tcPr>
          <w:p w14:paraId="39AC54F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lastRenderedPageBreak/>
              <w:t>- something very bad that happens and causes a lot of damage or kills a lot of people</w:t>
            </w:r>
          </w:p>
        </w:tc>
        <w:tc>
          <w:tcPr>
            <w:tcW w:w="3263" w:type="dxa"/>
            <w:tcBorders>
              <w:top w:val="nil"/>
              <w:left w:val="nil"/>
              <w:bottom w:val="single" w:sz="8" w:space="0" w:color="auto"/>
              <w:right w:val="single" w:sz="8" w:space="0" w:color="auto"/>
            </w:tcBorders>
            <w:shd w:val="clear" w:color="auto" w:fill="FFFFFF"/>
            <w:hideMark/>
          </w:tcPr>
          <w:p w14:paraId="23448C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thiên tai, thảm họa thiên nhiên</w:t>
            </w:r>
          </w:p>
        </w:tc>
      </w:tr>
      <w:tr w:rsidR="00855F43" w:rsidRPr="00855F43" w14:paraId="4171F407"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54B6E46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resource (n) /rɪˈsɔːs/</w:t>
            </w:r>
          </w:p>
        </w:tc>
        <w:tc>
          <w:tcPr>
            <w:tcW w:w="4320" w:type="dxa"/>
            <w:tcBorders>
              <w:top w:val="nil"/>
              <w:left w:val="nil"/>
              <w:bottom w:val="single" w:sz="8" w:space="0" w:color="auto"/>
              <w:right w:val="single" w:sz="8" w:space="0" w:color="auto"/>
            </w:tcBorders>
            <w:shd w:val="clear" w:color="auto" w:fill="FFFFFF"/>
            <w:hideMark/>
          </w:tcPr>
          <w:p w14:paraId="076526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things such as coal, trees and oil that exist in nature and be used by people</w:t>
            </w:r>
          </w:p>
        </w:tc>
        <w:tc>
          <w:tcPr>
            <w:tcW w:w="3263" w:type="dxa"/>
            <w:tcBorders>
              <w:top w:val="nil"/>
              <w:left w:val="nil"/>
              <w:bottom w:val="single" w:sz="8" w:space="0" w:color="auto"/>
              <w:right w:val="single" w:sz="8" w:space="0" w:color="auto"/>
            </w:tcBorders>
            <w:shd w:val="clear" w:color="auto" w:fill="FFFFFF"/>
            <w:hideMark/>
          </w:tcPr>
          <w:p w14:paraId="4E878E7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tài nguyên</w:t>
            </w:r>
          </w:p>
        </w:tc>
      </w:tr>
      <w:tr w:rsidR="00855F43" w:rsidRPr="00855F43" w14:paraId="70E456FF"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4BAB87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59.</w:t>
            </w:r>
            <w:r w:rsidRPr="00855F43">
              <w:rPr>
                <w:rFonts w:eastAsia="Times New Roman"/>
                <w:b/>
                <w:bCs/>
                <w:color w:val="D60000"/>
                <w:shd w:val="clear" w:color="auto" w:fill="FFFFFF"/>
              </w:rPr>
              <w:t>scarce (adj) /skeəs/</w:t>
            </w:r>
          </w:p>
        </w:tc>
        <w:tc>
          <w:tcPr>
            <w:tcW w:w="4320" w:type="dxa"/>
            <w:tcBorders>
              <w:top w:val="nil"/>
              <w:left w:val="nil"/>
              <w:bottom w:val="single" w:sz="8" w:space="0" w:color="auto"/>
              <w:right w:val="single" w:sz="8" w:space="0" w:color="auto"/>
            </w:tcBorders>
            <w:shd w:val="clear" w:color="auto" w:fill="FFFFFF"/>
            <w:hideMark/>
          </w:tcPr>
          <w:p w14:paraId="0E6FE8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scarce, there is not very much of it</w:t>
            </w:r>
          </w:p>
        </w:tc>
        <w:tc>
          <w:tcPr>
            <w:tcW w:w="3263" w:type="dxa"/>
            <w:tcBorders>
              <w:top w:val="nil"/>
              <w:left w:val="nil"/>
              <w:bottom w:val="single" w:sz="8" w:space="0" w:color="auto"/>
              <w:right w:val="single" w:sz="8" w:space="0" w:color="auto"/>
            </w:tcBorders>
            <w:shd w:val="clear" w:color="auto" w:fill="FFFFFF"/>
            <w:hideMark/>
          </w:tcPr>
          <w:p w14:paraId="763F2E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khan hiếm, ít có</w:t>
            </w:r>
          </w:p>
        </w:tc>
      </w:tr>
      <w:tr w:rsidR="00855F43" w:rsidRPr="00855F43" w14:paraId="0603880D" w14:textId="77777777" w:rsidTr="00855F43">
        <w:tc>
          <w:tcPr>
            <w:tcW w:w="2335" w:type="dxa"/>
            <w:tcBorders>
              <w:top w:val="nil"/>
              <w:left w:val="single" w:sz="8" w:space="0" w:color="auto"/>
              <w:bottom w:val="single" w:sz="8" w:space="0" w:color="auto"/>
              <w:right w:val="single" w:sz="8" w:space="0" w:color="auto"/>
            </w:tcBorders>
            <w:shd w:val="clear" w:color="auto" w:fill="FFFFFF"/>
            <w:hideMark/>
          </w:tcPr>
          <w:p w14:paraId="02EA61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60. </w:t>
            </w:r>
            <w:r w:rsidRPr="00855F43">
              <w:rPr>
                <w:rFonts w:eastAsia="Times New Roman"/>
                <w:b/>
                <w:bCs/>
                <w:color w:val="D60000"/>
                <w:shd w:val="clear" w:color="auto" w:fill="FFFFFF"/>
              </w:rPr>
              <w:t>species (n) /ˈspiːʃiːz/</w:t>
            </w:r>
          </w:p>
        </w:tc>
        <w:tc>
          <w:tcPr>
            <w:tcW w:w="4320" w:type="dxa"/>
            <w:tcBorders>
              <w:top w:val="nil"/>
              <w:left w:val="nil"/>
              <w:bottom w:val="single" w:sz="8" w:space="0" w:color="auto"/>
              <w:right w:val="single" w:sz="8" w:space="0" w:color="auto"/>
            </w:tcBorders>
            <w:shd w:val="clear" w:color="auto" w:fill="FFFFFF"/>
            <w:hideMark/>
          </w:tcPr>
          <w:p w14:paraId="74A5CF7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plant or animal group whose members all have similar general features and are able to produce young plants or animals together</w:t>
            </w:r>
          </w:p>
        </w:tc>
        <w:tc>
          <w:tcPr>
            <w:tcW w:w="3263" w:type="dxa"/>
            <w:tcBorders>
              <w:top w:val="nil"/>
              <w:left w:val="nil"/>
              <w:bottom w:val="single" w:sz="8" w:space="0" w:color="auto"/>
              <w:right w:val="single" w:sz="8" w:space="0" w:color="auto"/>
            </w:tcBorders>
            <w:shd w:val="clear" w:color="auto" w:fill="FFFFFF"/>
            <w:hideMark/>
          </w:tcPr>
          <w:p w14:paraId="181558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giống loài</w:t>
            </w:r>
          </w:p>
        </w:tc>
      </w:tr>
    </w:tbl>
    <w:p w14:paraId="50871FA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AD64E1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PHRASAL VERB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785"/>
        <w:gridCol w:w="3690"/>
        <w:gridCol w:w="3150"/>
      </w:tblGrid>
      <w:tr w:rsidR="00855F43" w:rsidRPr="00855F43" w14:paraId="741B4733" w14:textId="77777777" w:rsidTr="00855F43">
        <w:tc>
          <w:tcPr>
            <w:tcW w:w="2785" w:type="dxa"/>
            <w:tcBorders>
              <w:top w:val="single" w:sz="8" w:space="0" w:color="000000"/>
              <w:left w:val="single" w:sz="8" w:space="0" w:color="000000"/>
              <w:bottom w:val="single" w:sz="8" w:space="0" w:color="000000"/>
              <w:right w:val="single" w:sz="8" w:space="0" w:color="000000"/>
            </w:tcBorders>
            <w:shd w:val="clear" w:color="auto" w:fill="FFFFFF"/>
            <w:hideMark/>
          </w:tcPr>
          <w:p w14:paraId="3A7DBA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chance upon</w:t>
            </w:r>
          </w:p>
        </w:tc>
        <w:tc>
          <w:tcPr>
            <w:tcW w:w="3690" w:type="dxa"/>
            <w:tcBorders>
              <w:top w:val="single" w:sz="8" w:space="0" w:color="auto"/>
              <w:left w:val="nil"/>
              <w:bottom w:val="single" w:sz="8" w:space="0" w:color="auto"/>
              <w:right w:val="single" w:sz="8" w:space="0" w:color="auto"/>
            </w:tcBorders>
            <w:shd w:val="clear" w:color="auto" w:fill="FFFFFF"/>
            <w:hideMark/>
          </w:tcPr>
          <w:p w14:paraId="046659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find or see someone or something when you did not expect to</w:t>
            </w:r>
          </w:p>
        </w:tc>
        <w:tc>
          <w:tcPr>
            <w:tcW w:w="3150" w:type="dxa"/>
            <w:tcBorders>
              <w:top w:val="single" w:sz="8" w:space="0" w:color="auto"/>
              <w:left w:val="nil"/>
              <w:bottom w:val="single" w:sz="8" w:space="0" w:color="auto"/>
              <w:right w:val="single" w:sz="8" w:space="0" w:color="auto"/>
            </w:tcBorders>
            <w:shd w:val="clear" w:color="auto" w:fill="FFFFFF"/>
            <w:hideMark/>
          </w:tcPr>
          <w:p w14:paraId="6597300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tình cờ tìm thấy, tình cờ gặp</w:t>
            </w:r>
          </w:p>
        </w:tc>
      </w:tr>
      <w:tr w:rsidR="00855F43" w:rsidRPr="00855F43" w14:paraId="672626A8"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55875F9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come across</w:t>
            </w:r>
          </w:p>
        </w:tc>
        <w:tc>
          <w:tcPr>
            <w:tcW w:w="3690" w:type="dxa"/>
            <w:tcBorders>
              <w:top w:val="nil"/>
              <w:left w:val="nil"/>
              <w:bottom w:val="single" w:sz="8" w:space="0" w:color="auto"/>
              <w:right w:val="single" w:sz="8" w:space="0" w:color="auto"/>
            </w:tcBorders>
            <w:shd w:val="clear" w:color="auto" w:fill="FFFFFF"/>
            <w:hideMark/>
          </w:tcPr>
          <w:p w14:paraId="456C26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-meet someone or find something by chance</w:t>
            </w:r>
          </w:p>
        </w:tc>
        <w:tc>
          <w:tcPr>
            <w:tcW w:w="3150" w:type="dxa"/>
            <w:tcBorders>
              <w:top w:val="nil"/>
              <w:left w:val="nil"/>
              <w:bottom w:val="single" w:sz="8" w:space="0" w:color="auto"/>
              <w:right w:val="single" w:sz="8" w:space="0" w:color="auto"/>
            </w:tcBorders>
            <w:shd w:val="clear" w:color="auto" w:fill="FFFFFF"/>
            <w:hideMark/>
          </w:tcPr>
          <w:p w14:paraId="610A673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tình cờ gặp, nhìn thấy</w:t>
            </w:r>
          </w:p>
        </w:tc>
      </w:tr>
      <w:tr w:rsidR="00855F43" w:rsidRPr="00855F43" w14:paraId="6FDCD247"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3DA5E30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cool down</w:t>
            </w:r>
          </w:p>
        </w:tc>
        <w:tc>
          <w:tcPr>
            <w:tcW w:w="3690" w:type="dxa"/>
            <w:tcBorders>
              <w:top w:val="nil"/>
              <w:left w:val="nil"/>
              <w:bottom w:val="single" w:sz="8" w:space="0" w:color="auto"/>
              <w:right w:val="single" w:sz="8" w:space="0" w:color="auto"/>
            </w:tcBorders>
            <w:shd w:val="clear" w:color="auto" w:fill="FFFFFF"/>
            <w:hideMark/>
          </w:tcPr>
          <w:p w14:paraId="200388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become cooler, or make something cooler</w:t>
            </w:r>
          </w:p>
        </w:tc>
        <w:tc>
          <w:tcPr>
            <w:tcW w:w="3150" w:type="dxa"/>
            <w:tcBorders>
              <w:top w:val="nil"/>
              <w:left w:val="nil"/>
              <w:bottom w:val="single" w:sz="8" w:space="0" w:color="auto"/>
              <w:right w:val="single" w:sz="8" w:space="0" w:color="auto"/>
            </w:tcBorders>
            <w:shd w:val="clear" w:color="auto" w:fill="FFFFFF"/>
            <w:hideMark/>
          </w:tcPr>
          <w:p w14:paraId="428E80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lạnh xuống, làm nguội đi</w:t>
            </w:r>
          </w:p>
        </w:tc>
      </w:tr>
      <w:tr w:rsidR="00855F43" w:rsidRPr="00855F43" w14:paraId="264E1F51"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057BD28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cut back (on)</w:t>
            </w:r>
          </w:p>
        </w:tc>
        <w:tc>
          <w:tcPr>
            <w:tcW w:w="3690" w:type="dxa"/>
            <w:tcBorders>
              <w:top w:val="nil"/>
              <w:left w:val="nil"/>
              <w:bottom w:val="single" w:sz="8" w:space="0" w:color="auto"/>
              <w:right w:val="single" w:sz="8" w:space="0" w:color="auto"/>
            </w:tcBorders>
            <w:shd w:val="clear" w:color="auto" w:fill="FFFFFF"/>
            <w:hideMark/>
          </w:tcPr>
          <w:p w14:paraId="7A4730C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reduce the amount of something, especially money that you spend</w:t>
            </w:r>
          </w:p>
        </w:tc>
        <w:tc>
          <w:tcPr>
            <w:tcW w:w="3150" w:type="dxa"/>
            <w:tcBorders>
              <w:top w:val="nil"/>
              <w:left w:val="nil"/>
              <w:bottom w:val="single" w:sz="8" w:space="0" w:color="auto"/>
              <w:right w:val="single" w:sz="8" w:space="0" w:color="auto"/>
            </w:tcBorders>
            <w:shd w:val="clear" w:color="auto" w:fill="FFFFFF"/>
            <w:hideMark/>
          </w:tcPr>
          <w:p w14:paraId="1826DF3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cắt giảm</w:t>
            </w:r>
          </w:p>
        </w:tc>
      </w:tr>
      <w:tr w:rsidR="00855F43" w:rsidRPr="00855F43" w14:paraId="53D52C48"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1E14343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die out</w:t>
            </w:r>
          </w:p>
        </w:tc>
        <w:tc>
          <w:tcPr>
            <w:tcW w:w="3690" w:type="dxa"/>
            <w:tcBorders>
              <w:top w:val="nil"/>
              <w:left w:val="nil"/>
              <w:bottom w:val="single" w:sz="8" w:space="0" w:color="auto"/>
              <w:right w:val="single" w:sz="8" w:space="0" w:color="auto"/>
            </w:tcBorders>
            <w:shd w:val="clear" w:color="auto" w:fill="FFFFFF"/>
            <w:hideMark/>
          </w:tcPr>
          <w:p w14:paraId="0823773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become weaker or less common and then disappear completely</w:t>
            </w:r>
          </w:p>
        </w:tc>
        <w:tc>
          <w:tcPr>
            <w:tcW w:w="3150" w:type="dxa"/>
            <w:tcBorders>
              <w:top w:val="nil"/>
              <w:left w:val="nil"/>
              <w:bottom w:val="single" w:sz="8" w:space="0" w:color="auto"/>
              <w:right w:val="single" w:sz="8" w:space="0" w:color="auto"/>
            </w:tcBorders>
            <w:shd w:val="clear" w:color="auto" w:fill="FFFFFF"/>
            <w:hideMark/>
          </w:tcPr>
          <w:p w14:paraId="53A09DD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trở nên hiếm, ít dần rồi biến mất hoàn toàn</w:t>
            </w:r>
          </w:p>
        </w:tc>
      </w:tr>
      <w:tr w:rsidR="00855F43" w:rsidRPr="00855F43" w14:paraId="6292AE5D"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3410AFC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dig up</w:t>
            </w:r>
          </w:p>
        </w:tc>
        <w:tc>
          <w:tcPr>
            <w:tcW w:w="3690" w:type="dxa"/>
            <w:tcBorders>
              <w:top w:val="nil"/>
              <w:left w:val="nil"/>
              <w:bottom w:val="single" w:sz="8" w:space="0" w:color="auto"/>
              <w:right w:val="single" w:sz="8" w:space="0" w:color="auto"/>
            </w:tcBorders>
            <w:shd w:val="clear" w:color="auto" w:fill="FFFFFF"/>
            <w:hideMark/>
          </w:tcPr>
          <w:p w14:paraId="7F35500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remove something under the ground by digging; did holes in an area of land; find information by searching carefully</w:t>
            </w:r>
          </w:p>
        </w:tc>
        <w:tc>
          <w:tcPr>
            <w:tcW w:w="3150" w:type="dxa"/>
            <w:tcBorders>
              <w:top w:val="nil"/>
              <w:left w:val="nil"/>
              <w:bottom w:val="single" w:sz="8" w:space="0" w:color="auto"/>
              <w:right w:val="single" w:sz="8" w:space="0" w:color="auto"/>
            </w:tcBorders>
            <w:shd w:val="clear" w:color="auto" w:fill="FFFFFF"/>
            <w:hideMark/>
          </w:tcPr>
          <w:p w14:paraId="3B4BB6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di chuyển cái gì từ mặt đất - đào, khai quật</w:t>
            </w:r>
          </w:p>
        </w:tc>
      </w:tr>
      <w:tr w:rsidR="00855F43" w:rsidRPr="00855F43" w14:paraId="75188518"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303809B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dry up</w:t>
            </w:r>
          </w:p>
        </w:tc>
        <w:tc>
          <w:tcPr>
            <w:tcW w:w="3690" w:type="dxa"/>
            <w:tcBorders>
              <w:top w:val="nil"/>
              <w:left w:val="nil"/>
              <w:bottom w:val="single" w:sz="8" w:space="0" w:color="auto"/>
              <w:right w:val="single" w:sz="8" w:space="0" w:color="auto"/>
            </w:tcBorders>
            <w:shd w:val="clear" w:color="auto" w:fill="FFFFFF"/>
            <w:hideMark/>
          </w:tcPr>
          <w:p w14:paraId="70DA7D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dries up or is dried up, all the water comes out of it; stop being available</w:t>
            </w:r>
          </w:p>
        </w:tc>
        <w:tc>
          <w:tcPr>
            <w:tcW w:w="3150" w:type="dxa"/>
            <w:tcBorders>
              <w:top w:val="nil"/>
              <w:left w:val="nil"/>
              <w:bottom w:val="single" w:sz="8" w:space="0" w:color="auto"/>
              <w:right w:val="single" w:sz="8" w:space="0" w:color="auto"/>
            </w:tcBorders>
            <w:shd w:val="clear" w:color="auto" w:fill="FFFFFF"/>
            <w:hideMark/>
          </w:tcPr>
          <w:p w14:paraId="090738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 cạn, cạn kiệt - không còn tồn tại, khả dụng (ngừng cung cấp)</w:t>
            </w:r>
          </w:p>
        </w:tc>
      </w:tr>
      <w:tr w:rsidR="00855F43" w:rsidRPr="00855F43" w14:paraId="783B89EE"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48B6F32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get through</w:t>
            </w:r>
          </w:p>
        </w:tc>
        <w:tc>
          <w:tcPr>
            <w:tcW w:w="3690" w:type="dxa"/>
            <w:tcBorders>
              <w:top w:val="nil"/>
              <w:left w:val="nil"/>
              <w:bottom w:val="single" w:sz="8" w:space="0" w:color="auto"/>
              <w:right w:val="single" w:sz="8" w:space="0" w:color="auto"/>
            </w:tcBorders>
            <w:shd w:val="clear" w:color="auto" w:fill="FFFFFF"/>
            <w:hideMark/>
          </w:tcPr>
          <w:p w14:paraId="2D9A64A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 or finish something; manage to deal with a difficult situation or stay alive until it is over; finish dealing with some work, a subject, etc</w:t>
            </w:r>
          </w:p>
        </w:tc>
        <w:tc>
          <w:tcPr>
            <w:tcW w:w="3150" w:type="dxa"/>
            <w:tcBorders>
              <w:top w:val="nil"/>
              <w:left w:val="nil"/>
              <w:bottom w:val="single" w:sz="8" w:space="0" w:color="auto"/>
              <w:right w:val="single" w:sz="8" w:space="0" w:color="auto"/>
            </w:tcBorders>
            <w:shd w:val="clear" w:color="auto" w:fill="FFFFFF"/>
            <w:hideMark/>
          </w:tcPr>
          <w:p w14:paraId="171413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tiêu thụ hết, sử dụng hết - vượt qua - hoàn thành công việc</w:t>
            </w:r>
          </w:p>
        </w:tc>
      </w:tr>
      <w:tr w:rsidR="00855F43" w:rsidRPr="00855F43" w14:paraId="0BD2C79F"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1F27572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heat up</w:t>
            </w:r>
          </w:p>
        </w:tc>
        <w:tc>
          <w:tcPr>
            <w:tcW w:w="3690" w:type="dxa"/>
            <w:tcBorders>
              <w:top w:val="nil"/>
              <w:left w:val="nil"/>
              <w:bottom w:val="single" w:sz="8" w:space="0" w:color="auto"/>
              <w:right w:val="single" w:sz="8" w:space="0" w:color="auto"/>
            </w:tcBorders>
            <w:shd w:val="clear" w:color="auto" w:fill="FFFFFF"/>
            <w:hideMark/>
          </w:tcPr>
          <w:p w14:paraId="4347A8B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make something hot, become hot</w:t>
            </w:r>
          </w:p>
        </w:tc>
        <w:tc>
          <w:tcPr>
            <w:tcW w:w="3150" w:type="dxa"/>
            <w:tcBorders>
              <w:top w:val="nil"/>
              <w:left w:val="nil"/>
              <w:bottom w:val="single" w:sz="8" w:space="0" w:color="auto"/>
              <w:right w:val="single" w:sz="8" w:space="0" w:color="auto"/>
            </w:tcBorders>
            <w:shd w:val="clear" w:color="auto" w:fill="FFFFFF"/>
            <w:hideMark/>
          </w:tcPr>
          <w:p w14:paraId="2F2079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nóng, hâm nóng</w:t>
            </w:r>
          </w:p>
        </w:tc>
      </w:tr>
      <w:tr w:rsidR="00855F43" w:rsidRPr="00855F43" w14:paraId="419BEA7F"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3040C4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10. </w:t>
            </w:r>
            <w:r w:rsidRPr="00855F43">
              <w:rPr>
                <w:rFonts w:eastAsia="Times New Roman"/>
                <w:b/>
                <w:bCs/>
                <w:color w:val="D60000"/>
                <w:shd w:val="clear" w:color="auto" w:fill="FFFFFF"/>
              </w:rPr>
              <w:t>kill off</w:t>
            </w:r>
          </w:p>
        </w:tc>
        <w:tc>
          <w:tcPr>
            <w:tcW w:w="3690" w:type="dxa"/>
            <w:tcBorders>
              <w:top w:val="nil"/>
              <w:left w:val="nil"/>
              <w:bottom w:val="single" w:sz="8" w:space="0" w:color="auto"/>
              <w:right w:val="single" w:sz="8" w:space="0" w:color="auto"/>
            </w:tcBorders>
            <w:shd w:val="clear" w:color="auto" w:fill="FFFFFF"/>
            <w:hideMark/>
          </w:tcPr>
          <w:p w14:paraId="3FCBB6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destroys living things so that most or all of them are dead</w:t>
            </w:r>
          </w:p>
        </w:tc>
        <w:tc>
          <w:tcPr>
            <w:tcW w:w="3150" w:type="dxa"/>
            <w:tcBorders>
              <w:top w:val="nil"/>
              <w:left w:val="nil"/>
              <w:bottom w:val="single" w:sz="8" w:space="0" w:color="auto"/>
              <w:right w:val="single" w:sz="8" w:space="0" w:color="auto"/>
            </w:tcBorders>
            <w:shd w:val="clear" w:color="auto" w:fill="FFFFFF"/>
            <w:hideMark/>
          </w:tcPr>
          <w:p w14:paraId="05379D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tiêu diệt, hủy diệt</w:t>
            </w:r>
          </w:p>
        </w:tc>
      </w:tr>
      <w:tr w:rsidR="00855F43" w:rsidRPr="00855F43" w14:paraId="37AC562D"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157FE67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put down to</w:t>
            </w:r>
          </w:p>
        </w:tc>
        <w:tc>
          <w:tcPr>
            <w:tcW w:w="3690" w:type="dxa"/>
            <w:tcBorders>
              <w:top w:val="nil"/>
              <w:left w:val="nil"/>
              <w:bottom w:val="single" w:sz="8" w:space="0" w:color="auto"/>
              <w:right w:val="single" w:sz="8" w:space="0" w:color="auto"/>
            </w:tcBorders>
            <w:shd w:val="clear" w:color="auto" w:fill="FFFFFF"/>
            <w:hideMark/>
          </w:tcPr>
          <w:p w14:paraId="66B89B3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put something down to a particular reason you, think it has happened for that reason</w:t>
            </w:r>
          </w:p>
        </w:tc>
        <w:tc>
          <w:tcPr>
            <w:tcW w:w="3150" w:type="dxa"/>
            <w:tcBorders>
              <w:top w:val="nil"/>
              <w:left w:val="nil"/>
              <w:bottom w:val="single" w:sz="8" w:space="0" w:color="auto"/>
              <w:right w:val="single" w:sz="8" w:space="0" w:color="auto"/>
            </w:tcBorders>
            <w:shd w:val="clear" w:color="auto" w:fill="FFFFFF"/>
            <w:hideMark/>
          </w:tcPr>
          <w:p w14:paraId="5327C48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qui cho là</w:t>
            </w:r>
          </w:p>
        </w:tc>
      </w:tr>
      <w:tr w:rsidR="00855F43" w:rsidRPr="00855F43" w14:paraId="48CD5187"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6972C6F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slip up</w:t>
            </w:r>
          </w:p>
        </w:tc>
        <w:tc>
          <w:tcPr>
            <w:tcW w:w="3690" w:type="dxa"/>
            <w:tcBorders>
              <w:top w:val="nil"/>
              <w:left w:val="nil"/>
              <w:bottom w:val="single" w:sz="8" w:space="0" w:color="auto"/>
              <w:right w:val="single" w:sz="8" w:space="0" w:color="auto"/>
            </w:tcBorders>
            <w:shd w:val="clear" w:color="auto" w:fill="FFFFFF"/>
            <w:hideMark/>
          </w:tcPr>
          <w:p w14:paraId="73483B5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make a careless mistake slip-up(n)</w:t>
            </w:r>
          </w:p>
        </w:tc>
        <w:tc>
          <w:tcPr>
            <w:tcW w:w="3150" w:type="dxa"/>
            <w:tcBorders>
              <w:top w:val="nil"/>
              <w:left w:val="nil"/>
              <w:bottom w:val="single" w:sz="8" w:space="0" w:color="auto"/>
              <w:right w:val="single" w:sz="8" w:space="0" w:color="auto"/>
            </w:tcBorders>
            <w:shd w:val="clear" w:color="auto" w:fill="FFFFFF"/>
            <w:hideMark/>
          </w:tcPr>
          <w:p w14:paraId="351A30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mắc lỗi, sai lầm</w:t>
            </w:r>
          </w:p>
        </w:tc>
      </w:tr>
      <w:tr w:rsidR="00855F43" w:rsidRPr="00855F43" w14:paraId="40481EB1"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07BD73B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spring up</w:t>
            </w:r>
          </w:p>
        </w:tc>
        <w:tc>
          <w:tcPr>
            <w:tcW w:w="3690" w:type="dxa"/>
            <w:tcBorders>
              <w:top w:val="nil"/>
              <w:left w:val="nil"/>
              <w:bottom w:val="single" w:sz="8" w:space="0" w:color="auto"/>
              <w:right w:val="single" w:sz="8" w:space="0" w:color="auto"/>
            </w:tcBorders>
            <w:shd w:val="clear" w:color="auto" w:fill="FFFFFF"/>
            <w:hideMark/>
          </w:tcPr>
          <w:p w14:paraId="0A0D453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appear or be produced suddenly and quickly</w:t>
            </w:r>
          </w:p>
        </w:tc>
        <w:tc>
          <w:tcPr>
            <w:tcW w:w="3150" w:type="dxa"/>
            <w:tcBorders>
              <w:top w:val="nil"/>
              <w:left w:val="nil"/>
              <w:bottom w:val="single" w:sz="8" w:space="0" w:color="auto"/>
              <w:right w:val="single" w:sz="8" w:space="0" w:color="auto"/>
            </w:tcBorders>
            <w:shd w:val="clear" w:color="auto" w:fill="FFFFFF"/>
            <w:hideMark/>
          </w:tcPr>
          <w:p w14:paraId="3A2533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mọc lên, nổi lên, hiện ra, nảy ra</w:t>
            </w:r>
          </w:p>
        </w:tc>
      </w:tr>
      <w:tr w:rsidR="00855F43" w:rsidRPr="00855F43" w14:paraId="2FFDE87B"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29CE457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store up</w:t>
            </w:r>
          </w:p>
        </w:tc>
        <w:tc>
          <w:tcPr>
            <w:tcW w:w="3690" w:type="dxa"/>
            <w:tcBorders>
              <w:top w:val="nil"/>
              <w:left w:val="nil"/>
              <w:bottom w:val="single" w:sz="8" w:space="0" w:color="auto"/>
              <w:right w:val="single" w:sz="8" w:space="0" w:color="auto"/>
            </w:tcBorders>
            <w:shd w:val="clear" w:color="auto" w:fill="FFFFFF"/>
            <w:hideMark/>
          </w:tcPr>
          <w:p w14:paraId="694BC5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keep a lot of something so that you can use it later - do something that will cause problems in the future</w:t>
            </w:r>
          </w:p>
        </w:tc>
        <w:tc>
          <w:tcPr>
            <w:tcW w:w="3150" w:type="dxa"/>
            <w:tcBorders>
              <w:top w:val="nil"/>
              <w:left w:val="nil"/>
              <w:bottom w:val="single" w:sz="8" w:space="0" w:color="auto"/>
              <w:right w:val="single" w:sz="8" w:space="0" w:color="auto"/>
            </w:tcBorders>
            <w:shd w:val="clear" w:color="auto" w:fill="FFFFFF"/>
            <w:hideMark/>
          </w:tcPr>
          <w:p w14:paraId="1AF47A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dự trữ, tích trữ, tích lũy</w:t>
            </w:r>
          </w:p>
        </w:tc>
      </w:tr>
      <w:tr w:rsidR="00855F43" w:rsidRPr="00855F43" w14:paraId="21F3F60E"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3ACC7BC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throw out</w:t>
            </w:r>
          </w:p>
        </w:tc>
        <w:tc>
          <w:tcPr>
            <w:tcW w:w="3690" w:type="dxa"/>
            <w:tcBorders>
              <w:top w:val="nil"/>
              <w:left w:val="nil"/>
              <w:bottom w:val="single" w:sz="8" w:space="0" w:color="auto"/>
              <w:right w:val="single" w:sz="8" w:space="0" w:color="auto"/>
            </w:tcBorders>
            <w:shd w:val="clear" w:color="auto" w:fill="FFFFFF"/>
            <w:hideMark/>
          </w:tcPr>
          <w:p w14:paraId="51B4FA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get rid of something that you no longer want - force someone to leave a place or group - if someone in authority throws out a plan, proposal, etc they refuse to accept it</w:t>
            </w:r>
          </w:p>
        </w:tc>
        <w:tc>
          <w:tcPr>
            <w:tcW w:w="3150" w:type="dxa"/>
            <w:tcBorders>
              <w:top w:val="nil"/>
              <w:left w:val="nil"/>
              <w:bottom w:val="single" w:sz="8" w:space="0" w:color="auto"/>
              <w:right w:val="single" w:sz="8" w:space="0" w:color="auto"/>
            </w:tcBorders>
            <w:shd w:val="clear" w:color="auto" w:fill="FFFFFF"/>
            <w:hideMark/>
          </w:tcPr>
          <w:p w14:paraId="26EE605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vứt bỏ ( thứ gì đó không cần dùng nữa) - trục xuất - từ chối</w:t>
            </w:r>
          </w:p>
        </w:tc>
      </w:tr>
      <w:tr w:rsidR="00855F43" w:rsidRPr="00855F43" w14:paraId="4E5B46B3" w14:textId="77777777" w:rsidTr="00855F43">
        <w:tc>
          <w:tcPr>
            <w:tcW w:w="2785" w:type="dxa"/>
            <w:tcBorders>
              <w:top w:val="nil"/>
              <w:left w:val="single" w:sz="8" w:space="0" w:color="auto"/>
              <w:bottom w:val="single" w:sz="8" w:space="0" w:color="auto"/>
              <w:right w:val="single" w:sz="8" w:space="0" w:color="auto"/>
            </w:tcBorders>
            <w:shd w:val="clear" w:color="auto" w:fill="FFFFFF"/>
            <w:hideMark/>
          </w:tcPr>
          <w:p w14:paraId="27332CE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throw up</w:t>
            </w:r>
          </w:p>
        </w:tc>
        <w:tc>
          <w:tcPr>
            <w:tcW w:w="3690" w:type="dxa"/>
            <w:tcBorders>
              <w:top w:val="nil"/>
              <w:left w:val="nil"/>
              <w:bottom w:val="single" w:sz="8" w:space="0" w:color="auto"/>
              <w:right w:val="single" w:sz="8" w:space="0" w:color="auto"/>
            </w:tcBorders>
            <w:shd w:val="clear" w:color="auto" w:fill="FFFFFF"/>
            <w:hideMark/>
          </w:tcPr>
          <w:p w14:paraId="714DC3F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produce something new or unexpected - cause something such as dust or water to rise into the air</w:t>
            </w:r>
          </w:p>
        </w:tc>
        <w:tc>
          <w:tcPr>
            <w:tcW w:w="3150" w:type="dxa"/>
            <w:tcBorders>
              <w:top w:val="nil"/>
              <w:left w:val="nil"/>
              <w:bottom w:val="single" w:sz="8" w:space="0" w:color="auto"/>
              <w:right w:val="single" w:sz="8" w:space="0" w:color="auto"/>
            </w:tcBorders>
            <w:shd w:val="clear" w:color="auto" w:fill="FFFFFF"/>
            <w:hideMark/>
          </w:tcPr>
          <w:p w14:paraId="4F641A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đề xuất vấn đề, ý tưởng - tạo ra bụi hoặc nước bay vào không khí</w:t>
            </w:r>
          </w:p>
        </w:tc>
      </w:tr>
    </w:tbl>
    <w:p w14:paraId="1EB412B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D3E366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IDIOMS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615"/>
        <w:gridCol w:w="4050"/>
        <w:gridCol w:w="3969"/>
      </w:tblGrid>
      <w:tr w:rsidR="00855F43" w:rsidRPr="00855F43" w14:paraId="5B2D5FBA" w14:textId="77777777" w:rsidTr="00855F43">
        <w:trPr>
          <w:trHeight w:val="1060"/>
        </w:trPr>
        <w:tc>
          <w:tcPr>
            <w:tcW w:w="1615" w:type="dxa"/>
            <w:tcBorders>
              <w:top w:val="single" w:sz="8" w:space="0" w:color="000000"/>
              <w:left w:val="single" w:sz="8" w:space="0" w:color="000000"/>
              <w:bottom w:val="single" w:sz="8" w:space="0" w:color="000000"/>
              <w:right w:val="single" w:sz="8" w:space="0" w:color="000000"/>
            </w:tcBorders>
            <w:shd w:val="clear" w:color="auto" w:fill="FFFFFF"/>
            <w:hideMark/>
          </w:tcPr>
          <w:p w14:paraId="56BA751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an act of God</w:t>
            </w:r>
          </w:p>
        </w:tc>
        <w:tc>
          <w:tcPr>
            <w:tcW w:w="4050" w:type="dxa"/>
            <w:tcBorders>
              <w:top w:val="single" w:sz="8" w:space="0" w:color="auto"/>
              <w:left w:val="nil"/>
              <w:bottom w:val="single" w:sz="8" w:space="0" w:color="auto"/>
              <w:right w:val="single" w:sz="8" w:space="0" w:color="auto"/>
            </w:tcBorders>
            <w:shd w:val="clear" w:color="auto" w:fill="FFFFFF"/>
            <w:hideMark/>
          </w:tcPr>
          <w:p w14:paraId="4A2B0BD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event such as flood lightning or an earthquake that is produced by natural forces, and that people have no control over</w:t>
            </w:r>
          </w:p>
        </w:tc>
        <w:tc>
          <w:tcPr>
            <w:tcW w:w="3969" w:type="dxa"/>
            <w:tcBorders>
              <w:top w:val="single" w:sz="8" w:space="0" w:color="auto"/>
              <w:left w:val="nil"/>
              <w:bottom w:val="single" w:sz="8" w:space="0" w:color="auto"/>
              <w:right w:val="single" w:sz="8" w:space="0" w:color="auto"/>
            </w:tcBorders>
            <w:shd w:val="clear" w:color="auto" w:fill="FFFFFF"/>
            <w:hideMark/>
          </w:tcPr>
          <w:p w14:paraId="7071DCB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thiên tai bất ngờ (ngoài tầm kiểm soát của con người)</w:t>
            </w:r>
          </w:p>
        </w:tc>
      </w:tr>
      <w:tr w:rsidR="00855F43" w:rsidRPr="00855F43" w14:paraId="16C38389" w14:textId="77777777" w:rsidTr="00855F43">
        <w:trPr>
          <w:trHeight w:val="1418"/>
        </w:trPr>
        <w:tc>
          <w:tcPr>
            <w:tcW w:w="1615" w:type="dxa"/>
            <w:tcBorders>
              <w:top w:val="nil"/>
              <w:left w:val="single" w:sz="8" w:space="0" w:color="auto"/>
              <w:bottom w:val="single" w:sz="8" w:space="0" w:color="auto"/>
              <w:right w:val="single" w:sz="8" w:space="0" w:color="auto"/>
            </w:tcBorders>
            <w:shd w:val="clear" w:color="auto" w:fill="FFFFFF"/>
            <w:hideMark/>
          </w:tcPr>
          <w:p w14:paraId="76BE37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come rain or shine</w:t>
            </w:r>
          </w:p>
        </w:tc>
        <w:tc>
          <w:tcPr>
            <w:tcW w:w="4050" w:type="dxa"/>
            <w:tcBorders>
              <w:top w:val="nil"/>
              <w:left w:val="nil"/>
              <w:bottom w:val="single" w:sz="8" w:space="0" w:color="auto"/>
              <w:right w:val="single" w:sz="8" w:space="0" w:color="auto"/>
            </w:tcBorders>
            <w:shd w:val="clear" w:color="auto" w:fill="FFFFFF"/>
            <w:hideMark/>
          </w:tcPr>
          <w:p w14:paraId="7A5722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 for say that something always happens or someone always does something despite bad weather or difficult conditions - = whatever happens</w:t>
            </w:r>
          </w:p>
        </w:tc>
        <w:tc>
          <w:tcPr>
            <w:tcW w:w="3969" w:type="dxa"/>
            <w:tcBorders>
              <w:top w:val="nil"/>
              <w:left w:val="nil"/>
              <w:bottom w:val="single" w:sz="8" w:space="0" w:color="auto"/>
              <w:right w:val="single" w:sz="8" w:space="0" w:color="auto"/>
            </w:tcBorders>
            <w:shd w:val="clear" w:color="auto" w:fill="FFFFFF"/>
            <w:hideMark/>
          </w:tcPr>
          <w:p w14:paraId="7BE18BF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 thế nào đi chăng nữa</w:t>
            </w:r>
          </w:p>
        </w:tc>
      </w:tr>
      <w:tr w:rsidR="00855F43" w:rsidRPr="00855F43" w14:paraId="555367F9" w14:textId="77777777" w:rsidTr="00855F43">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6599DB8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down on your luck</w:t>
            </w:r>
          </w:p>
        </w:tc>
        <w:tc>
          <w:tcPr>
            <w:tcW w:w="4050" w:type="dxa"/>
            <w:tcBorders>
              <w:top w:val="nil"/>
              <w:left w:val="nil"/>
              <w:bottom w:val="single" w:sz="8" w:space="0" w:color="auto"/>
              <w:right w:val="single" w:sz="8" w:space="0" w:color="auto"/>
            </w:tcBorders>
            <w:shd w:val="clear" w:color="auto" w:fill="FFFFFF"/>
            <w:hideMark/>
          </w:tcPr>
          <w:p w14:paraId="5A87FC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having a long period of difficulty finding work and earning money</w:t>
            </w:r>
          </w:p>
        </w:tc>
        <w:tc>
          <w:tcPr>
            <w:tcW w:w="3969" w:type="dxa"/>
            <w:tcBorders>
              <w:top w:val="nil"/>
              <w:left w:val="nil"/>
              <w:bottom w:val="single" w:sz="8" w:space="0" w:color="auto"/>
              <w:right w:val="single" w:sz="8" w:space="0" w:color="auto"/>
            </w:tcBorders>
            <w:shd w:val="clear" w:color="auto" w:fill="FFFFFF"/>
            <w:hideMark/>
          </w:tcPr>
          <w:p w14:paraId="2DEF6DC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gặp vận rủi, không may mắn</w:t>
            </w:r>
          </w:p>
        </w:tc>
      </w:tr>
      <w:tr w:rsidR="00855F43" w:rsidRPr="00855F43" w14:paraId="398D5FC8" w14:textId="77777777" w:rsidTr="00855F43">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7BC89EE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draw on the short straw</w:t>
            </w:r>
          </w:p>
        </w:tc>
        <w:tc>
          <w:tcPr>
            <w:tcW w:w="4050" w:type="dxa"/>
            <w:tcBorders>
              <w:top w:val="nil"/>
              <w:left w:val="nil"/>
              <w:bottom w:val="single" w:sz="8" w:space="0" w:color="auto"/>
              <w:right w:val="single" w:sz="8" w:space="0" w:color="auto"/>
            </w:tcBorders>
            <w:shd w:val="clear" w:color="auto" w:fill="FFFFFF"/>
            <w:hideMark/>
          </w:tcPr>
          <w:p w14:paraId="5A8445B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 chosen to do something unpleasant</w:t>
            </w:r>
          </w:p>
        </w:tc>
        <w:tc>
          <w:tcPr>
            <w:tcW w:w="3969" w:type="dxa"/>
            <w:tcBorders>
              <w:top w:val="nil"/>
              <w:left w:val="nil"/>
              <w:bottom w:val="single" w:sz="8" w:space="0" w:color="auto"/>
              <w:right w:val="single" w:sz="8" w:space="0" w:color="auto"/>
            </w:tcBorders>
            <w:shd w:val="clear" w:color="auto" w:fill="FFFFFF"/>
            <w:hideMark/>
          </w:tcPr>
          <w:p w14:paraId="1F73D3B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bị bắt làm việc mình không mong muốn</w:t>
            </w:r>
          </w:p>
        </w:tc>
      </w:tr>
      <w:tr w:rsidR="00855F43" w:rsidRPr="00855F43" w14:paraId="5219DC9C" w14:textId="77777777" w:rsidTr="00855F43">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7FA048C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5.</w:t>
            </w:r>
            <w:r w:rsidRPr="00855F43">
              <w:rPr>
                <w:rFonts w:eastAsia="Times New Roman"/>
                <w:b/>
                <w:bCs/>
                <w:color w:val="D60000"/>
                <w:shd w:val="clear" w:color="auto" w:fill="FFFFFF"/>
              </w:rPr>
              <w:t>have green fingers</w:t>
            </w:r>
          </w:p>
        </w:tc>
        <w:tc>
          <w:tcPr>
            <w:tcW w:w="4050" w:type="dxa"/>
            <w:tcBorders>
              <w:top w:val="nil"/>
              <w:left w:val="nil"/>
              <w:bottom w:val="single" w:sz="8" w:space="0" w:color="auto"/>
              <w:right w:val="single" w:sz="8" w:space="0" w:color="auto"/>
            </w:tcBorders>
            <w:shd w:val="clear" w:color="auto" w:fill="FFFFFF"/>
            <w:hideMark/>
          </w:tcPr>
          <w:p w14:paraId="431410C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 good at growing plants</w:t>
            </w:r>
          </w:p>
        </w:tc>
        <w:tc>
          <w:tcPr>
            <w:tcW w:w="3969" w:type="dxa"/>
            <w:tcBorders>
              <w:top w:val="nil"/>
              <w:left w:val="nil"/>
              <w:bottom w:val="single" w:sz="8" w:space="0" w:color="auto"/>
              <w:right w:val="single" w:sz="8" w:space="0" w:color="auto"/>
            </w:tcBorders>
            <w:shd w:val="clear" w:color="auto" w:fill="FFFFFF"/>
            <w:hideMark/>
          </w:tcPr>
          <w:p w14:paraId="73D51F2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tài trồng cây, làm vườn</w:t>
            </w:r>
          </w:p>
        </w:tc>
      </w:tr>
      <w:tr w:rsidR="00855F43" w:rsidRPr="00855F43" w14:paraId="11292D4E" w14:textId="77777777" w:rsidTr="00855F43">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45312F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let nature take its course</w:t>
            </w:r>
          </w:p>
        </w:tc>
        <w:tc>
          <w:tcPr>
            <w:tcW w:w="4050" w:type="dxa"/>
            <w:tcBorders>
              <w:top w:val="nil"/>
              <w:left w:val="nil"/>
              <w:bottom w:val="single" w:sz="8" w:space="0" w:color="auto"/>
              <w:right w:val="single" w:sz="8" w:space="0" w:color="auto"/>
            </w:tcBorders>
            <w:shd w:val="clear" w:color="auto" w:fill="FFFFFF"/>
            <w:hideMark/>
          </w:tcPr>
          <w:p w14:paraId="0B03B13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allow something to develop without trying to influence it</w:t>
            </w:r>
          </w:p>
        </w:tc>
        <w:tc>
          <w:tcPr>
            <w:tcW w:w="3969" w:type="dxa"/>
            <w:tcBorders>
              <w:top w:val="nil"/>
              <w:left w:val="nil"/>
              <w:bottom w:val="single" w:sz="8" w:space="0" w:color="auto"/>
              <w:right w:val="single" w:sz="8" w:space="0" w:color="auto"/>
            </w:tcBorders>
            <w:shd w:val="clear" w:color="auto" w:fill="FFFFFF"/>
            <w:hideMark/>
          </w:tcPr>
          <w:p w14:paraId="27B2CB2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để mọi thứ phát triển tự nhiên mà không cố gắng can thiệp vào nó</w:t>
            </w:r>
          </w:p>
        </w:tc>
      </w:tr>
      <w:tr w:rsidR="00855F43" w:rsidRPr="00855F43" w14:paraId="49F8455C" w14:textId="77777777" w:rsidTr="00855F43">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73BBC66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no rhyme or reason</w:t>
            </w:r>
          </w:p>
        </w:tc>
        <w:tc>
          <w:tcPr>
            <w:tcW w:w="4050" w:type="dxa"/>
            <w:tcBorders>
              <w:top w:val="nil"/>
              <w:left w:val="nil"/>
              <w:bottom w:val="single" w:sz="8" w:space="0" w:color="auto"/>
              <w:right w:val="single" w:sz="8" w:space="0" w:color="auto"/>
            </w:tcBorders>
            <w:shd w:val="clear" w:color="auto" w:fill="FFFFFF"/>
            <w:hideMark/>
          </w:tcPr>
          <w:p w14:paraId="05B738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 for emphasizing that there is no reason or explanation for something</w:t>
            </w:r>
          </w:p>
        </w:tc>
        <w:tc>
          <w:tcPr>
            <w:tcW w:w="3969" w:type="dxa"/>
            <w:tcBorders>
              <w:top w:val="nil"/>
              <w:left w:val="nil"/>
              <w:bottom w:val="single" w:sz="8" w:space="0" w:color="auto"/>
              <w:right w:val="single" w:sz="8" w:space="0" w:color="auto"/>
            </w:tcBorders>
            <w:shd w:val="clear" w:color="auto" w:fill="FFFFFF"/>
            <w:hideMark/>
          </w:tcPr>
          <w:p w14:paraId="61064E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có lời giải thích rõ ràng, thích hợp</w:t>
            </w:r>
          </w:p>
        </w:tc>
      </w:tr>
      <w:tr w:rsidR="00855F43" w:rsidRPr="00855F43" w14:paraId="183DD671" w14:textId="77777777" w:rsidTr="00855F43">
        <w:trPr>
          <w:trHeight w:val="1060"/>
        </w:trPr>
        <w:tc>
          <w:tcPr>
            <w:tcW w:w="1615" w:type="dxa"/>
            <w:tcBorders>
              <w:top w:val="nil"/>
              <w:left w:val="single" w:sz="8" w:space="0" w:color="auto"/>
              <w:bottom w:val="single" w:sz="8" w:space="0" w:color="auto"/>
              <w:right w:val="single" w:sz="8" w:space="0" w:color="auto"/>
            </w:tcBorders>
            <w:shd w:val="clear" w:color="auto" w:fill="FFFFFF"/>
            <w:hideMark/>
          </w:tcPr>
          <w:p w14:paraId="5489A7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out of the blue</w:t>
            </w:r>
          </w:p>
        </w:tc>
        <w:tc>
          <w:tcPr>
            <w:tcW w:w="4050" w:type="dxa"/>
            <w:tcBorders>
              <w:top w:val="nil"/>
              <w:left w:val="nil"/>
              <w:bottom w:val="single" w:sz="8" w:space="0" w:color="auto"/>
              <w:right w:val="single" w:sz="8" w:space="0" w:color="auto"/>
            </w:tcBorders>
            <w:shd w:val="clear" w:color="auto" w:fill="FFFFFF"/>
            <w:hideMark/>
          </w:tcPr>
          <w:p w14:paraId="3FEC95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happening in a way that is sudden and unexpected, and does not seem connected with anything that happen before</w:t>
            </w:r>
          </w:p>
        </w:tc>
        <w:tc>
          <w:tcPr>
            <w:tcW w:w="3969" w:type="dxa"/>
            <w:tcBorders>
              <w:top w:val="nil"/>
              <w:left w:val="nil"/>
              <w:bottom w:val="single" w:sz="8" w:space="0" w:color="auto"/>
              <w:right w:val="single" w:sz="8" w:space="0" w:color="auto"/>
            </w:tcBorders>
            <w:shd w:val="clear" w:color="auto" w:fill="FFFFFF"/>
            <w:hideMark/>
          </w:tcPr>
          <w:p w14:paraId="72433B1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hoàn toàn bất ngờ, bất thình lình, không báo trước</w:t>
            </w:r>
          </w:p>
        </w:tc>
      </w:tr>
      <w:tr w:rsidR="00855F43" w:rsidRPr="00855F43" w14:paraId="528C6F61" w14:textId="77777777" w:rsidTr="00855F43">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175869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the luck of the draw</w:t>
            </w:r>
          </w:p>
        </w:tc>
        <w:tc>
          <w:tcPr>
            <w:tcW w:w="4050" w:type="dxa"/>
            <w:tcBorders>
              <w:top w:val="nil"/>
              <w:left w:val="nil"/>
              <w:bottom w:val="single" w:sz="8" w:space="0" w:color="auto"/>
              <w:right w:val="single" w:sz="8" w:space="0" w:color="auto"/>
            </w:tcBorders>
            <w:shd w:val="clear" w:color="auto" w:fill="FFFFFF"/>
            <w:hideMark/>
          </w:tcPr>
          <w:p w14:paraId="35E05CA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people have limited control over what life brings them</w:t>
            </w:r>
          </w:p>
        </w:tc>
        <w:tc>
          <w:tcPr>
            <w:tcW w:w="3969" w:type="dxa"/>
            <w:tcBorders>
              <w:top w:val="nil"/>
              <w:left w:val="nil"/>
              <w:bottom w:val="single" w:sz="8" w:space="0" w:color="auto"/>
              <w:right w:val="single" w:sz="8" w:space="0" w:color="auto"/>
            </w:tcBorders>
            <w:shd w:val="clear" w:color="auto" w:fill="FFFFFF"/>
            <w:hideMark/>
          </w:tcPr>
          <w:p w14:paraId="7B504C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số phận (hên, xui không đoán trước được)</w:t>
            </w:r>
          </w:p>
        </w:tc>
      </w:tr>
      <w:tr w:rsidR="00855F43" w:rsidRPr="00855F43" w14:paraId="481743B0" w14:textId="77777777" w:rsidTr="00855F43">
        <w:trPr>
          <w:trHeight w:val="887"/>
        </w:trPr>
        <w:tc>
          <w:tcPr>
            <w:tcW w:w="1615" w:type="dxa"/>
            <w:tcBorders>
              <w:top w:val="nil"/>
              <w:left w:val="single" w:sz="8" w:space="0" w:color="auto"/>
              <w:bottom w:val="single" w:sz="8" w:space="0" w:color="auto"/>
              <w:right w:val="single" w:sz="8" w:space="0" w:color="auto"/>
            </w:tcBorders>
            <w:shd w:val="clear" w:color="auto" w:fill="FFFFFF"/>
            <w:hideMark/>
          </w:tcPr>
          <w:p w14:paraId="7099BFA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touch wood</w:t>
            </w:r>
          </w:p>
        </w:tc>
        <w:tc>
          <w:tcPr>
            <w:tcW w:w="4050" w:type="dxa"/>
            <w:tcBorders>
              <w:top w:val="nil"/>
              <w:left w:val="nil"/>
              <w:bottom w:val="single" w:sz="8" w:space="0" w:color="auto"/>
              <w:right w:val="single" w:sz="8" w:space="0" w:color="auto"/>
            </w:tcBorders>
            <w:shd w:val="clear" w:color="auto" w:fill="FFFFFF"/>
            <w:hideMark/>
          </w:tcPr>
          <w:p w14:paraId="555ADE6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when you have said that you have had good luck in order to prevent bad luck from happening to you</w:t>
            </w:r>
          </w:p>
        </w:tc>
        <w:tc>
          <w:tcPr>
            <w:tcW w:w="3969" w:type="dxa"/>
            <w:tcBorders>
              <w:top w:val="nil"/>
              <w:left w:val="nil"/>
              <w:bottom w:val="single" w:sz="8" w:space="0" w:color="auto"/>
              <w:right w:val="single" w:sz="8" w:space="0" w:color="auto"/>
            </w:tcBorders>
            <w:shd w:val="clear" w:color="auto" w:fill="FFFFFF"/>
            <w:hideMark/>
          </w:tcPr>
          <w:p w14:paraId="1A1238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phỉ phui, trộm vía (được dùng khi muốn tránh những điều không may mắn xảy ra )</w:t>
            </w:r>
          </w:p>
        </w:tc>
      </w:tr>
    </w:tbl>
    <w:p w14:paraId="3F8C840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CB249F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513"/>
        <w:gridCol w:w="2729"/>
        <w:gridCol w:w="3666"/>
        <w:gridCol w:w="1993"/>
      </w:tblGrid>
      <w:tr w:rsidR="00855F43" w:rsidRPr="00855F43" w14:paraId="25CA416C" w14:textId="77777777" w:rsidTr="00855F43">
        <w:tc>
          <w:tcPr>
            <w:tcW w:w="155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14:paraId="2ECBD2B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Bet</w:t>
            </w:r>
          </w:p>
        </w:tc>
        <w:tc>
          <w:tcPr>
            <w:tcW w:w="2126" w:type="dxa"/>
            <w:tcBorders>
              <w:top w:val="single" w:sz="8" w:space="0" w:color="auto"/>
              <w:left w:val="nil"/>
              <w:bottom w:val="single" w:sz="8" w:space="0" w:color="auto"/>
              <w:right w:val="single" w:sz="8" w:space="0" w:color="auto"/>
            </w:tcBorders>
            <w:shd w:val="clear" w:color="auto" w:fill="FFFFFF"/>
            <w:hideMark/>
          </w:tcPr>
          <w:p w14:paraId="5C5F450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 </w:t>
            </w:r>
            <w:r w:rsidRPr="00855F43">
              <w:rPr>
                <w:rFonts w:eastAsia="Times New Roman"/>
                <w:color w:val="0066CC"/>
                <w:shd w:val="clear" w:color="auto" w:fill="FFFFFF"/>
              </w:rPr>
              <w:t>bet (sth) on</w:t>
            </w:r>
          </w:p>
        </w:tc>
        <w:tc>
          <w:tcPr>
            <w:tcW w:w="4054" w:type="dxa"/>
            <w:tcBorders>
              <w:top w:val="single" w:sz="8" w:space="0" w:color="auto"/>
              <w:left w:val="nil"/>
              <w:bottom w:val="single" w:sz="8" w:space="0" w:color="auto"/>
              <w:right w:val="single" w:sz="8" w:space="0" w:color="auto"/>
            </w:tcBorders>
            <w:shd w:val="clear" w:color="auto" w:fill="FFFFFF"/>
            <w:hideMark/>
          </w:tcPr>
          <w:p w14:paraId="4DE78D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risk money on a future event, for example by investing in a company or product or buying stocks or shares</w:t>
            </w:r>
          </w:p>
        </w:tc>
        <w:tc>
          <w:tcPr>
            <w:tcW w:w="2160" w:type="dxa"/>
            <w:tcBorders>
              <w:top w:val="single" w:sz="8" w:space="0" w:color="auto"/>
              <w:left w:val="nil"/>
              <w:bottom w:val="single" w:sz="8" w:space="0" w:color="auto"/>
              <w:right w:val="single" w:sz="8" w:space="0" w:color="auto"/>
            </w:tcBorders>
            <w:shd w:val="clear" w:color="auto" w:fill="FFFFFF"/>
            <w:hideMark/>
          </w:tcPr>
          <w:p w14:paraId="4729B324"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đặt cược</w:t>
            </w:r>
          </w:p>
        </w:tc>
      </w:tr>
      <w:tr w:rsidR="00855F43" w:rsidRPr="00855F43" w14:paraId="1DB99541" w14:textId="77777777" w:rsidTr="00855F4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3CA1C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0181FF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make a bet with (sb)</w:t>
            </w:r>
          </w:p>
        </w:tc>
        <w:tc>
          <w:tcPr>
            <w:tcW w:w="4054" w:type="dxa"/>
            <w:tcBorders>
              <w:top w:val="nil"/>
              <w:left w:val="nil"/>
              <w:bottom w:val="single" w:sz="8" w:space="0" w:color="auto"/>
              <w:right w:val="single" w:sz="8" w:space="0" w:color="auto"/>
            </w:tcBorders>
            <w:shd w:val="clear" w:color="auto" w:fill="FFFFFF"/>
            <w:hideMark/>
          </w:tcPr>
          <w:p w14:paraId="788E6505"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09C676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đánh cược với ai đó</w:t>
            </w:r>
          </w:p>
        </w:tc>
      </w:tr>
      <w:tr w:rsidR="00855F43" w:rsidRPr="00855F43" w14:paraId="6423D9A6" w14:textId="77777777" w:rsidTr="00855F4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9FA2C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E35513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safe bet</w:t>
            </w:r>
          </w:p>
        </w:tc>
        <w:tc>
          <w:tcPr>
            <w:tcW w:w="4054" w:type="dxa"/>
            <w:tcBorders>
              <w:top w:val="nil"/>
              <w:left w:val="nil"/>
              <w:bottom w:val="single" w:sz="8" w:space="0" w:color="auto"/>
              <w:right w:val="single" w:sz="8" w:space="0" w:color="auto"/>
            </w:tcBorders>
            <w:shd w:val="clear" w:color="auto" w:fill="FFFFFF"/>
            <w:hideMark/>
          </w:tcPr>
          <w:p w14:paraId="6E7879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action or situation that is likely to be successful or does not involve much risk</w:t>
            </w:r>
          </w:p>
        </w:tc>
        <w:tc>
          <w:tcPr>
            <w:tcW w:w="2160" w:type="dxa"/>
            <w:tcBorders>
              <w:top w:val="nil"/>
              <w:left w:val="nil"/>
              <w:bottom w:val="single" w:sz="8" w:space="0" w:color="auto"/>
              <w:right w:val="single" w:sz="8" w:space="0" w:color="auto"/>
            </w:tcBorders>
            <w:shd w:val="clear" w:color="auto" w:fill="FFFFFF"/>
            <w:hideMark/>
          </w:tcPr>
          <w:p w14:paraId="1EDECB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có thể/có lẽ thành công</w:t>
            </w:r>
          </w:p>
        </w:tc>
      </w:tr>
      <w:tr w:rsidR="00855F43" w:rsidRPr="00855F43" w14:paraId="608A1CEB"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E61B0A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Certain</w:t>
            </w:r>
          </w:p>
        </w:tc>
        <w:tc>
          <w:tcPr>
            <w:tcW w:w="2126" w:type="dxa"/>
            <w:tcBorders>
              <w:top w:val="nil"/>
              <w:left w:val="nil"/>
              <w:bottom w:val="single" w:sz="8" w:space="0" w:color="auto"/>
              <w:right w:val="single" w:sz="8" w:space="0" w:color="auto"/>
            </w:tcBorders>
            <w:shd w:val="clear" w:color="auto" w:fill="FFFFFF"/>
            <w:hideMark/>
          </w:tcPr>
          <w:p w14:paraId="14C2364F"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 </w:t>
            </w:r>
            <w:r w:rsidRPr="00855F43">
              <w:rPr>
                <w:rFonts w:eastAsia="Times New Roman"/>
                <w:color w:val="0066CC"/>
                <w:shd w:val="clear" w:color="auto" w:fill="FFFFFF"/>
              </w:rPr>
              <w:t>know/say for certain</w:t>
            </w:r>
          </w:p>
        </w:tc>
        <w:tc>
          <w:tcPr>
            <w:tcW w:w="4054" w:type="dxa"/>
            <w:tcBorders>
              <w:top w:val="nil"/>
              <w:left w:val="nil"/>
              <w:bottom w:val="single" w:sz="8" w:space="0" w:color="auto"/>
              <w:right w:val="single" w:sz="8" w:space="0" w:color="auto"/>
            </w:tcBorders>
            <w:shd w:val="clear" w:color="auto" w:fill="FFFFFF"/>
            <w:hideMark/>
          </w:tcPr>
          <w:p w14:paraId="79AA270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know or say something without doubt</w:t>
            </w:r>
          </w:p>
        </w:tc>
        <w:tc>
          <w:tcPr>
            <w:tcW w:w="2160" w:type="dxa"/>
            <w:tcBorders>
              <w:top w:val="nil"/>
              <w:left w:val="nil"/>
              <w:bottom w:val="single" w:sz="8" w:space="0" w:color="auto"/>
              <w:right w:val="single" w:sz="8" w:space="0" w:color="auto"/>
            </w:tcBorders>
            <w:shd w:val="clear" w:color="auto" w:fill="FFFFFF"/>
            <w:hideMark/>
          </w:tcPr>
          <w:p w14:paraId="0FA8F9F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nói hay biết cái gì chắc chắn</w:t>
            </w:r>
          </w:p>
        </w:tc>
      </w:tr>
      <w:tr w:rsidR="00855F43" w:rsidRPr="00855F43" w14:paraId="05467D3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84594F"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96301C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certain to do</w:t>
            </w:r>
          </w:p>
        </w:tc>
        <w:tc>
          <w:tcPr>
            <w:tcW w:w="4054" w:type="dxa"/>
            <w:tcBorders>
              <w:top w:val="nil"/>
              <w:left w:val="nil"/>
              <w:bottom w:val="single" w:sz="8" w:space="0" w:color="auto"/>
              <w:right w:val="single" w:sz="8" w:space="0" w:color="auto"/>
            </w:tcBorders>
            <w:shd w:val="clear" w:color="auto" w:fill="FFFFFF"/>
            <w:hideMark/>
          </w:tcPr>
          <w:p w14:paraId="7648974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certain, it will definitely happen or is definitely true</w:t>
            </w:r>
          </w:p>
        </w:tc>
        <w:tc>
          <w:tcPr>
            <w:tcW w:w="2160" w:type="dxa"/>
            <w:tcBorders>
              <w:top w:val="nil"/>
              <w:left w:val="nil"/>
              <w:bottom w:val="single" w:sz="8" w:space="0" w:color="auto"/>
              <w:right w:val="single" w:sz="8" w:space="0" w:color="auto"/>
            </w:tcBorders>
            <w:shd w:val="clear" w:color="auto" w:fill="FFFFFF"/>
            <w:hideMark/>
          </w:tcPr>
          <w:p w14:paraId="59E019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chắc chắn làm việc gì đó</w:t>
            </w:r>
          </w:p>
        </w:tc>
      </w:tr>
      <w:tr w:rsidR="00855F43" w:rsidRPr="00855F43" w14:paraId="397F7B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3F29C8"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E32C65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make certain</w:t>
            </w:r>
          </w:p>
        </w:tc>
        <w:tc>
          <w:tcPr>
            <w:tcW w:w="4054" w:type="dxa"/>
            <w:tcBorders>
              <w:top w:val="nil"/>
              <w:left w:val="nil"/>
              <w:bottom w:val="single" w:sz="8" w:space="0" w:color="auto"/>
              <w:right w:val="single" w:sz="8" w:space="0" w:color="auto"/>
            </w:tcBorders>
            <w:shd w:val="clear" w:color="auto" w:fill="FFFFFF"/>
            <w:hideMark/>
          </w:tcPr>
          <w:p w14:paraId="1CEF7B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to check that something is correct or true to do something in order to be sure that </w:t>
            </w:r>
            <w:r w:rsidRPr="00855F43">
              <w:rPr>
                <w:rFonts w:eastAsia="Times New Roman"/>
                <w:color w:val="0066CC"/>
                <w:shd w:val="clear" w:color="auto" w:fill="FFFFFF"/>
              </w:rPr>
              <w:lastRenderedPageBreak/>
              <w:t>something will happen - = make sure</w:t>
            </w:r>
          </w:p>
        </w:tc>
        <w:tc>
          <w:tcPr>
            <w:tcW w:w="2160" w:type="dxa"/>
            <w:tcBorders>
              <w:top w:val="nil"/>
              <w:left w:val="nil"/>
              <w:bottom w:val="single" w:sz="8" w:space="0" w:color="auto"/>
              <w:right w:val="single" w:sz="8" w:space="0" w:color="auto"/>
            </w:tcBorders>
            <w:shd w:val="clear" w:color="auto" w:fill="FFFFFF"/>
            <w:hideMark/>
          </w:tcPr>
          <w:p w14:paraId="2A5928D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đảm bảo rằng, chắc chắn rằng</w:t>
            </w:r>
          </w:p>
        </w:tc>
      </w:tr>
      <w:tr w:rsidR="00855F43" w:rsidRPr="00855F43" w14:paraId="05D3BC3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A319A5"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E1BB06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7.</w:t>
            </w:r>
            <w:r w:rsidRPr="00855F43">
              <w:rPr>
                <w:rFonts w:eastAsia="Times New Roman"/>
                <w:b/>
                <w:bCs/>
                <w:color w:val="D60000"/>
                <w:shd w:val="clear" w:color="auto" w:fill="FFFFFF"/>
              </w:rPr>
              <w:t>certain of/about</w:t>
            </w:r>
          </w:p>
        </w:tc>
        <w:tc>
          <w:tcPr>
            <w:tcW w:w="4054" w:type="dxa"/>
            <w:tcBorders>
              <w:top w:val="nil"/>
              <w:left w:val="nil"/>
              <w:bottom w:val="single" w:sz="8" w:space="0" w:color="auto"/>
              <w:right w:val="single" w:sz="8" w:space="0" w:color="auto"/>
            </w:tcBorders>
            <w:shd w:val="clear" w:color="auto" w:fill="FFFFFF"/>
            <w:hideMark/>
          </w:tcPr>
          <w:p w14:paraId="574C052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having no doubts that something is true</w:t>
            </w:r>
          </w:p>
        </w:tc>
        <w:tc>
          <w:tcPr>
            <w:tcW w:w="2160" w:type="dxa"/>
            <w:tcBorders>
              <w:top w:val="nil"/>
              <w:left w:val="nil"/>
              <w:bottom w:val="single" w:sz="8" w:space="0" w:color="auto"/>
              <w:right w:val="single" w:sz="8" w:space="0" w:color="auto"/>
            </w:tcBorders>
            <w:shd w:val="clear" w:color="auto" w:fill="FFFFFF"/>
            <w:hideMark/>
          </w:tcPr>
          <w:p w14:paraId="1A6DEA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chắc chắn về</w:t>
            </w:r>
          </w:p>
        </w:tc>
      </w:tr>
      <w:tr w:rsidR="00855F43" w:rsidRPr="00855F43" w14:paraId="3E64399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E7619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598BE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a certain (amount of sth)</w:t>
            </w:r>
          </w:p>
        </w:tc>
        <w:tc>
          <w:tcPr>
            <w:tcW w:w="4054" w:type="dxa"/>
            <w:tcBorders>
              <w:top w:val="nil"/>
              <w:left w:val="nil"/>
              <w:bottom w:val="single" w:sz="8" w:space="0" w:color="auto"/>
              <w:right w:val="single" w:sz="8" w:space="0" w:color="auto"/>
            </w:tcBorders>
            <w:shd w:val="clear" w:color="auto" w:fill="FFFFFF"/>
            <w:hideMark/>
          </w:tcPr>
          <w:p w14:paraId="1FD593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 but not very much</w:t>
            </w:r>
          </w:p>
        </w:tc>
        <w:tc>
          <w:tcPr>
            <w:tcW w:w="2160" w:type="dxa"/>
            <w:tcBorders>
              <w:top w:val="nil"/>
              <w:left w:val="nil"/>
              <w:bottom w:val="single" w:sz="8" w:space="0" w:color="auto"/>
              <w:right w:val="single" w:sz="8" w:space="0" w:color="auto"/>
            </w:tcBorders>
            <w:shd w:val="clear" w:color="auto" w:fill="FFFFFF"/>
            <w:hideMark/>
          </w:tcPr>
          <w:p w14:paraId="5F89A3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số lượng nhất định</w:t>
            </w:r>
          </w:p>
        </w:tc>
      </w:tr>
      <w:tr w:rsidR="00855F43" w:rsidRPr="00855F43" w14:paraId="61AF53F3" w14:textId="77777777" w:rsidTr="00855F43">
        <w:trPr>
          <w:trHeight w:val="1097"/>
        </w:trPr>
        <w:tc>
          <w:tcPr>
            <w:tcW w:w="1555" w:type="dxa"/>
            <w:vMerge w:val="restart"/>
            <w:tcBorders>
              <w:top w:val="nil"/>
              <w:left w:val="single" w:sz="8" w:space="0" w:color="auto"/>
              <w:bottom w:val="single" w:sz="8" w:space="0" w:color="auto"/>
              <w:right w:val="single" w:sz="8" w:space="0" w:color="auto"/>
            </w:tcBorders>
            <w:shd w:val="clear" w:color="auto" w:fill="FFFFFF"/>
            <w:hideMark/>
          </w:tcPr>
          <w:p w14:paraId="2601F6D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Chance</w:t>
            </w:r>
          </w:p>
        </w:tc>
        <w:tc>
          <w:tcPr>
            <w:tcW w:w="2126" w:type="dxa"/>
            <w:tcBorders>
              <w:top w:val="nil"/>
              <w:left w:val="nil"/>
              <w:bottom w:val="single" w:sz="8" w:space="0" w:color="auto"/>
              <w:right w:val="single" w:sz="8" w:space="0" w:color="auto"/>
            </w:tcBorders>
            <w:shd w:val="clear" w:color="auto" w:fill="FFFFFF"/>
            <w:hideMark/>
          </w:tcPr>
          <w:p w14:paraId="3466D37F"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 </w:t>
            </w:r>
            <w:r w:rsidRPr="00855F43">
              <w:rPr>
                <w:rFonts w:eastAsia="Times New Roman"/>
                <w:color w:val="0066CC"/>
                <w:shd w:val="clear" w:color="auto" w:fill="FFFFFF"/>
              </w:rPr>
              <w:t>take a chance (on)</w:t>
            </w:r>
          </w:p>
        </w:tc>
        <w:tc>
          <w:tcPr>
            <w:tcW w:w="4054" w:type="dxa"/>
            <w:tcBorders>
              <w:top w:val="nil"/>
              <w:left w:val="nil"/>
              <w:bottom w:val="single" w:sz="8" w:space="0" w:color="auto"/>
              <w:right w:val="single" w:sz="8" w:space="0" w:color="auto"/>
            </w:tcBorders>
            <w:shd w:val="clear" w:color="auto" w:fill="FFFFFF"/>
            <w:hideMark/>
          </w:tcPr>
          <w:p w14:paraId="67CC76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do something that involves risks</w:t>
            </w:r>
          </w:p>
        </w:tc>
        <w:tc>
          <w:tcPr>
            <w:tcW w:w="2160" w:type="dxa"/>
            <w:tcBorders>
              <w:top w:val="nil"/>
              <w:left w:val="nil"/>
              <w:bottom w:val="single" w:sz="8" w:space="0" w:color="auto"/>
              <w:right w:val="single" w:sz="8" w:space="0" w:color="auto"/>
            </w:tcBorders>
            <w:shd w:val="clear" w:color="auto" w:fill="FFFFFF"/>
            <w:hideMark/>
          </w:tcPr>
          <w:p w14:paraId="29EF702E"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đánh liều, mạo hiểm</w:t>
            </w:r>
          </w:p>
        </w:tc>
      </w:tr>
      <w:tr w:rsidR="00855F43" w:rsidRPr="00855F43" w14:paraId="2CFC11C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3476CF"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DBE9B6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leave to chance</w:t>
            </w:r>
          </w:p>
        </w:tc>
        <w:tc>
          <w:tcPr>
            <w:tcW w:w="4054" w:type="dxa"/>
            <w:tcBorders>
              <w:top w:val="nil"/>
              <w:left w:val="nil"/>
              <w:bottom w:val="single" w:sz="8" w:space="0" w:color="auto"/>
              <w:right w:val="single" w:sz="8" w:space="0" w:color="auto"/>
            </w:tcBorders>
            <w:shd w:val="clear" w:color="auto" w:fill="FFFFFF"/>
            <w:hideMark/>
          </w:tcPr>
          <w:p w14:paraId="745C545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not try to change the way that something is developing or happening</w:t>
            </w:r>
          </w:p>
        </w:tc>
        <w:tc>
          <w:tcPr>
            <w:tcW w:w="2160" w:type="dxa"/>
            <w:tcBorders>
              <w:top w:val="nil"/>
              <w:left w:val="nil"/>
              <w:bottom w:val="single" w:sz="8" w:space="0" w:color="auto"/>
              <w:right w:val="single" w:sz="8" w:space="0" w:color="auto"/>
            </w:tcBorders>
            <w:shd w:val="clear" w:color="auto" w:fill="FFFFFF"/>
            <w:hideMark/>
          </w:tcPr>
          <w:p w14:paraId="151DA2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để mọi việc được sắp đặt ngẫu nhiên; mặc kệ kết quả/tác động từ bên ngoài ra sao</w:t>
            </w:r>
          </w:p>
        </w:tc>
      </w:tr>
      <w:tr w:rsidR="00855F43" w:rsidRPr="00855F43" w14:paraId="060B0C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41ED2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534F64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by chance</w:t>
            </w:r>
          </w:p>
        </w:tc>
        <w:tc>
          <w:tcPr>
            <w:tcW w:w="4054" w:type="dxa"/>
            <w:tcBorders>
              <w:top w:val="nil"/>
              <w:left w:val="nil"/>
              <w:bottom w:val="single" w:sz="8" w:space="0" w:color="auto"/>
              <w:right w:val="single" w:sz="8" w:space="0" w:color="auto"/>
            </w:tcBorders>
            <w:shd w:val="clear" w:color="auto" w:fill="FFFFFF"/>
            <w:hideMark/>
          </w:tcPr>
          <w:p w14:paraId="1BD898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by luck; without planning</w:t>
            </w:r>
          </w:p>
        </w:tc>
        <w:tc>
          <w:tcPr>
            <w:tcW w:w="2160" w:type="dxa"/>
            <w:tcBorders>
              <w:top w:val="nil"/>
              <w:left w:val="nil"/>
              <w:bottom w:val="single" w:sz="8" w:space="0" w:color="auto"/>
              <w:right w:val="single" w:sz="8" w:space="0" w:color="auto"/>
            </w:tcBorders>
            <w:shd w:val="clear" w:color="auto" w:fill="FFFFFF"/>
            <w:hideMark/>
          </w:tcPr>
          <w:p w14:paraId="5F6D7AC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tình cờ</w:t>
            </w:r>
          </w:p>
        </w:tc>
      </w:tr>
      <w:tr w:rsidR="00855F43" w:rsidRPr="00855F43" w14:paraId="11F2639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EAF119"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03036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by any chance</w:t>
            </w:r>
          </w:p>
        </w:tc>
        <w:tc>
          <w:tcPr>
            <w:tcW w:w="4054" w:type="dxa"/>
            <w:tcBorders>
              <w:top w:val="nil"/>
              <w:left w:val="nil"/>
              <w:bottom w:val="single" w:sz="8" w:space="0" w:color="auto"/>
              <w:right w:val="single" w:sz="8" w:space="0" w:color="auto"/>
            </w:tcBorders>
            <w:shd w:val="clear" w:color="auto" w:fill="FFFFFF"/>
            <w:hideMark/>
          </w:tcPr>
          <w:p w14:paraId="549B64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in enquiring about the possibility of something = possibly</w:t>
            </w:r>
          </w:p>
        </w:tc>
        <w:tc>
          <w:tcPr>
            <w:tcW w:w="2160" w:type="dxa"/>
            <w:tcBorders>
              <w:top w:val="nil"/>
              <w:left w:val="nil"/>
              <w:bottom w:val="single" w:sz="8" w:space="0" w:color="auto"/>
              <w:right w:val="single" w:sz="8" w:space="0" w:color="auto"/>
            </w:tcBorders>
            <w:shd w:val="clear" w:color="auto" w:fill="FFFFFF"/>
            <w:hideMark/>
          </w:tcPr>
          <w:p w14:paraId="686551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thể</w:t>
            </w:r>
          </w:p>
        </w:tc>
      </w:tr>
      <w:tr w:rsidR="00855F43" w:rsidRPr="00855F43" w14:paraId="62CEB60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E3AE9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BAE823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the/sb’s chances of (doing)</w:t>
            </w:r>
          </w:p>
        </w:tc>
        <w:tc>
          <w:tcPr>
            <w:tcW w:w="4054" w:type="dxa"/>
            <w:tcBorders>
              <w:top w:val="nil"/>
              <w:left w:val="nil"/>
              <w:bottom w:val="single" w:sz="8" w:space="0" w:color="auto"/>
              <w:right w:val="single" w:sz="8" w:space="0" w:color="auto"/>
            </w:tcBorders>
            <w:shd w:val="clear" w:color="auto" w:fill="FFFFFF"/>
            <w:hideMark/>
          </w:tcPr>
          <w:p w14:paraId="60C584B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how likely it is that someone will succeed</w:t>
            </w:r>
          </w:p>
        </w:tc>
        <w:tc>
          <w:tcPr>
            <w:tcW w:w="2160" w:type="dxa"/>
            <w:tcBorders>
              <w:top w:val="nil"/>
              <w:left w:val="nil"/>
              <w:bottom w:val="single" w:sz="8" w:space="0" w:color="auto"/>
              <w:right w:val="single" w:sz="8" w:space="0" w:color="auto"/>
            </w:tcBorders>
            <w:shd w:val="clear" w:color="auto" w:fill="FFFFFF"/>
            <w:hideMark/>
          </w:tcPr>
          <w:p w14:paraId="148238E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khả năng để thành công</w:t>
            </w:r>
          </w:p>
        </w:tc>
      </w:tr>
      <w:tr w:rsidR="00855F43" w:rsidRPr="00855F43" w14:paraId="05DCE71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2969BB"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2CA003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the chance to do</w:t>
            </w:r>
          </w:p>
        </w:tc>
        <w:tc>
          <w:tcPr>
            <w:tcW w:w="4054" w:type="dxa"/>
            <w:tcBorders>
              <w:top w:val="nil"/>
              <w:left w:val="nil"/>
              <w:bottom w:val="single" w:sz="8" w:space="0" w:color="auto"/>
              <w:right w:val="single" w:sz="8" w:space="0" w:color="auto"/>
            </w:tcBorders>
            <w:shd w:val="clear" w:color="auto" w:fill="FFFFFF"/>
            <w:hideMark/>
          </w:tcPr>
          <w:p w14:paraId="7A76997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time or situation which you can use to do something that you want to do</w:t>
            </w:r>
          </w:p>
        </w:tc>
        <w:tc>
          <w:tcPr>
            <w:tcW w:w="2160" w:type="dxa"/>
            <w:tcBorders>
              <w:top w:val="nil"/>
              <w:left w:val="nil"/>
              <w:bottom w:val="single" w:sz="8" w:space="0" w:color="auto"/>
              <w:right w:val="single" w:sz="8" w:space="0" w:color="auto"/>
            </w:tcBorders>
            <w:shd w:val="clear" w:color="auto" w:fill="FFFFFF"/>
            <w:hideMark/>
          </w:tcPr>
          <w:p w14:paraId="32EB3F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cơ hội để làm gì đó</w:t>
            </w:r>
          </w:p>
        </w:tc>
      </w:tr>
      <w:tr w:rsidR="00855F43" w:rsidRPr="00855F43" w14:paraId="57D2134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9A8CD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219D70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15.</w:t>
            </w:r>
            <w:r w:rsidRPr="00855F43">
              <w:rPr>
                <w:rFonts w:eastAsia="Times New Roman"/>
                <w:b/>
                <w:bCs/>
                <w:color w:val="D60000"/>
                <w:shd w:val="clear" w:color="auto" w:fill="FFFFFF"/>
              </w:rPr>
              <w:t>second chance</w:t>
            </w:r>
          </w:p>
        </w:tc>
        <w:tc>
          <w:tcPr>
            <w:tcW w:w="4054" w:type="dxa"/>
            <w:tcBorders>
              <w:top w:val="nil"/>
              <w:left w:val="nil"/>
              <w:bottom w:val="single" w:sz="8" w:space="0" w:color="auto"/>
              <w:right w:val="single" w:sz="8" w:space="0" w:color="auto"/>
            </w:tcBorders>
            <w:shd w:val="clear" w:color="auto" w:fill="FFFFFF"/>
            <w:hideMark/>
          </w:tcPr>
          <w:p w14:paraId="645A96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help given to someone who has failed, in the hope that they will succeed this time</w:t>
            </w:r>
          </w:p>
        </w:tc>
        <w:tc>
          <w:tcPr>
            <w:tcW w:w="2160" w:type="dxa"/>
            <w:tcBorders>
              <w:top w:val="nil"/>
              <w:left w:val="nil"/>
              <w:bottom w:val="single" w:sz="8" w:space="0" w:color="auto"/>
              <w:right w:val="single" w:sz="8" w:space="0" w:color="auto"/>
            </w:tcBorders>
            <w:shd w:val="clear" w:color="auto" w:fill="FFFFFF"/>
            <w:hideMark/>
          </w:tcPr>
          <w:p w14:paraId="023F77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cơ hội lần thứ hai</w:t>
            </w:r>
          </w:p>
        </w:tc>
      </w:tr>
      <w:tr w:rsidR="00855F43" w:rsidRPr="00855F43" w14:paraId="6DB919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3A805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C5B13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last chance</w:t>
            </w:r>
          </w:p>
        </w:tc>
        <w:tc>
          <w:tcPr>
            <w:tcW w:w="4054" w:type="dxa"/>
            <w:tcBorders>
              <w:top w:val="nil"/>
              <w:left w:val="nil"/>
              <w:bottom w:val="single" w:sz="8" w:space="0" w:color="auto"/>
              <w:right w:val="single" w:sz="8" w:space="0" w:color="auto"/>
            </w:tcBorders>
            <w:shd w:val="clear" w:color="auto" w:fill="FFFFFF"/>
            <w:hideMark/>
          </w:tcPr>
          <w:p w14:paraId="3D0EAD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last or final opportunity to get, have, do, or achieve something</w:t>
            </w:r>
          </w:p>
        </w:tc>
        <w:tc>
          <w:tcPr>
            <w:tcW w:w="2160" w:type="dxa"/>
            <w:tcBorders>
              <w:top w:val="nil"/>
              <w:left w:val="nil"/>
              <w:bottom w:val="single" w:sz="8" w:space="0" w:color="auto"/>
              <w:right w:val="single" w:sz="8" w:space="0" w:color="auto"/>
            </w:tcBorders>
            <w:shd w:val="clear" w:color="auto" w:fill="FFFFFF"/>
            <w:hideMark/>
          </w:tcPr>
          <w:p w14:paraId="7732AA3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cơ hội cuối cùng</w:t>
            </w:r>
          </w:p>
        </w:tc>
      </w:tr>
      <w:tr w:rsidR="00855F43" w:rsidRPr="00855F43" w14:paraId="3E7F94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1D10A5"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314719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pure/sheer chance</w:t>
            </w:r>
          </w:p>
        </w:tc>
        <w:tc>
          <w:tcPr>
            <w:tcW w:w="4054" w:type="dxa"/>
            <w:tcBorders>
              <w:top w:val="nil"/>
              <w:left w:val="nil"/>
              <w:bottom w:val="single" w:sz="8" w:space="0" w:color="auto"/>
              <w:right w:val="single" w:sz="8" w:space="0" w:color="auto"/>
            </w:tcBorders>
            <w:shd w:val="clear" w:color="auto" w:fill="FFFFFF"/>
            <w:hideMark/>
          </w:tcPr>
          <w:p w14:paraId="4255A99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at all planned</w:t>
            </w:r>
          </w:p>
        </w:tc>
        <w:tc>
          <w:tcPr>
            <w:tcW w:w="2160" w:type="dxa"/>
            <w:tcBorders>
              <w:top w:val="nil"/>
              <w:left w:val="nil"/>
              <w:bottom w:val="single" w:sz="8" w:space="0" w:color="auto"/>
              <w:right w:val="single" w:sz="8" w:space="0" w:color="auto"/>
            </w:tcBorders>
            <w:shd w:val="clear" w:color="auto" w:fill="FFFFFF"/>
            <w:hideMark/>
          </w:tcPr>
          <w:p w14:paraId="6B5888A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lên kế hoạch trước</w:t>
            </w:r>
          </w:p>
        </w:tc>
      </w:tr>
      <w:tr w:rsidR="00855F43" w:rsidRPr="00855F43" w14:paraId="1B0D59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78D16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9051F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 </w:t>
            </w:r>
            <w:r w:rsidRPr="00855F43">
              <w:rPr>
                <w:rFonts w:eastAsia="Times New Roman"/>
                <w:b/>
                <w:bCs/>
                <w:color w:val="D60000"/>
                <w:shd w:val="clear" w:color="auto" w:fill="FFFFFF"/>
              </w:rPr>
              <w:t>there’s every/no chance that</w:t>
            </w:r>
          </w:p>
        </w:tc>
        <w:tc>
          <w:tcPr>
            <w:tcW w:w="4054" w:type="dxa"/>
            <w:tcBorders>
              <w:top w:val="nil"/>
              <w:left w:val="nil"/>
              <w:bottom w:val="single" w:sz="8" w:space="0" w:color="auto"/>
              <w:right w:val="single" w:sz="8" w:space="0" w:color="auto"/>
            </w:tcBorders>
            <w:shd w:val="clear" w:color="auto" w:fill="FFFFFF"/>
            <w:hideMark/>
          </w:tcPr>
          <w:p w14:paraId="749FD45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good chance/ that is completely impossible or incredibly unlikely</w:t>
            </w:r>
          </w:p>
        </w:tc>
        <w:tc>
          <w:tcPr>
            <w:tcW w:w="2160" w:type="dxa"/>
            <w:tcBorders>
              <w:top w:val="nil"/>
              <w:left w:val="nil"/>
              <w:bottom w:val="single" w:sz="8" w:space="0" w:color="auto"/>
              <w:right w:val="single" w:sz="8" w:space="0" w:color="auto"/>
            </w:tcBorders>
            <w:shd w:val="clear" w:color="auto" w:fill="FFFFFF"/>
            <w:hideMark/>
          </w:tcPr>
          <w:p w14:paraId="32A2651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cơ hội tốt/ không thể nào (điều đó không thể xảy ra)</w:t>
            </w:r>
          </w:p>
        </w:tc>
      </w:tr>
      <w:tr w:rsidR="00855F43" w:rsidRPr="00855F43" w14:paraId="06D80568" w14:textId="77777777" w:rsidTr="00855F43">
        <w:tc>
          <w:tcPr>
            <w:tcW w:w="1555" w:type="dxa"/>
            <w:tcBorders>
              <w:top w:val="nil"/>
              <w:left w:val="single" w:sz="8" w:space="0" w:color="auto"/>
              <w:bottom w:val="single" w:sz="8" w:space="0" w:color="auto"/>
              <w:right w:val="single" w:sz="8" w:space="0" w:color="auto"/>
            </w:tcBorders>
            <w:shd w:val="clear" w:color="auto" w:fill="FFFFFF"/>
            <w:hideMark/>
          </w:tcPr>
          <w:p w14:paraId="6A241A0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Dint</w:t>
            </w:r>
          </w:p>
        </w:tc>
        <w:tc>
          <w:tcPr>
            <w:tcW w:w="2126" w:type="dxa"/>
            <w:tcBorders>
              <w:top w:val="nil"/>
              <w:left w:val="nil"/>
              <w:bottom w:val="single" w:sz="8" w:space="0" w:color="auto"/>
              <w:right w:val="single" w:sz="8" w:space="0" w:color="auto"/>
            </w:tcBorders>
            <w:shd w:val="clear" w:color="auto" w:fill="FFFFFF"/>
            <w:hideMark/>
          </w:tcPr>
          <w:p w14:paraId="060734DF"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19. </w:t>
            </w:r>
            <w:r w:rsidRPr="00855F43">
              <w:rPr>
                <w:rFonts w:eastAsia="Times New Roman"/>
                <w:color w:val="0066CC"/>
                <w:shd w:val="clear" w:color="auto" w:fill="FFFFFF"/>
              </w:rPr>
              <w:t>by dint of</w:t>
            </w:r>
          </w:p>
        </w:tc>
        <w:tc>
          <w:tcPr>
            <w:tcW w:w="4054" w:type="dxa"/>
            <w:tcBorders>
              <w:top w:val="nil"/>
              <w:left w:val="nil"/>
              <w:bottom w:val="single" w:sz="8" w:space="0" w:color="auto"/>
              <w:right w:val="single" w:sz="8" w:space="0" w:color="auto"/>
            </w:tcBorders>
            <w:shd w:val="clear" w:color="auto" w:fill="FFFFFF"/>
            <w:hideMark/>
          </w:tcPr>
          <w:p w14:paraId="5D83F69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by means of</w:t>
            </w:r>
          </w:p>
        </w:tc>
        <w:tc>
          <w:tcPr>
            <w:tcW w:w="2160" w:type="dxa"/>
            <w:tcBorders>
              <w:top w:val="nil"/>
              <w:left w:val="nil"/>
              <w:bottom w:val="single" w:sz="8" w:space="0" w:color="auto"/>
              <w:right w:val="single" w:sz="8" w:space="0" w:color="auto"/>
            </w:tcBorders>
            <w:shd w:val="clear" w:color="auto" w:fill="FFFFFF"/>
            <w:hideMark/>
          </w:tcPr>
          <w:p w14:paraId="2A973BA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bởi vì, do bởi</w:t>
            </w:r>
          </w:p>
        </w:tc>
      </w:tr>
      <w:tr w:rsidR="00855F43" w:rsidRPr="00855F43" w14:paraId="674C8DE2"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28541FC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Disposal</w:t>
            </w:r>
          </w:p>
        </w:tc>
        <w:tc>
          <w:tcPr>
            <w:tcW w:w="2126" w:type="dxa"/>
            <w:tcBorders>
              <w:top w:val="nil"/>
              <w:left w:val="nil"/>
              <w:bottom w:val="single" w:sz="8" w:space="0" w:color="auto"/>
              <w:right w:val="single" w:sz="8" w:space="0" w:color="auto"/>
            </w:tcBorders>
            <w:shd w:val="clear" w:color="auto" w:fill="FFFFFF"/>
            <w:hideMark/>
          </w:tcPr>
          <w:p w14:paraId="3E54DE1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20. </w:t>
            </w:r>
            <w:r w:rsidRPr="00855F43">
              <w:rPr>
                <w:rFonts w:eastAsia="Times New Roman"/>
                <w:color w:val="0066CC"/>
                <w:shd w:val="clear" w:color="auto" w:fill="FFFFFF"/>
              </w:rPr>
              <w:t>waste disposal</w:t>
            </w:r>
          </w:p>
        </w:tc>
        <w:tc>
          <w:tcPr>
            <w:tcW w:w="4054" w:type="dxa"/>
            <w:tcBorders>
              <w:top w:val="nil"/>
              <w:left w:val="nil"/>
              <w:bottom w:val="single" w:sz="8" w:space="0" w:color="auto"/>
              <w:right w:val="single" w:sz="8" w:space="0" w:color="auto"/>
            </w:tcBorders>
            <w:shd w:val="clear" w:color="auto" w:fill="FFFFFF"/>
            <w:hideMark/>
          </w:tcPr>
          <w:p w14:paraId="58D8809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an electrical machine, connected to a kitchen sink, that cuts up food waste so that it will flow easily through the pipes</w:t>
            </w:r>
          </w:p>
        </w:tc>
        <w:tc>
          <w:tcPr>
            <w:tcW w:w="2160" w:type="dxa"/>
            <w:tcBorders>
              <w:top w:val="nil"/>
              <w:left w:val="nil"/>
              <w:bottom w:val="single" w:sz="8" w:space="0" w:color="auto"/>
              <w:right w:val="single" w:sz="8" w:space="0" w:color="auto"/>
            </w:tcBorders>
            <w:shd w:val="clear" w:color="auto" w:fill="FFFFFF"/>
            <w:hideMark/>
          </w:tcPr>
          <w:p w14:paraId="04CA7DE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máy xử lý chất thải; sự xử lý chất thải</w:t>
            </w:r>
          </w:p>
        </w:tc>
      </w:tr>
      <w:tr w:rsidR="00855F43" w:rsidRPr="00855F43" w14:paraId="1EEBDBF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EC132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1A8C41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at sb’s disposal</w:t>
            </w:r>
          </w:p>
        </w:tc>
        <w:tc>
          <w:tcPr>
            <w:tcW w:w="4054" w:type="dxa"/>
            <w:tcBorders>
              <w:top w:val="nil"/>
              <w:left w:val="nil"/>
              <w:bottom w:val="single" w:sz="8" w:space="0" w:color="auto"/>
              <w:right w:val="single" w:sz="8" w:space="0" w:color="auto"/>
            </w:tcBorders>
            <w:shd w:val="clear" w:color="auto" w:fill="FFFFFF"/>
            <w:hideMark/>
          </w:tcPr>
          <w:p w14:paraId="0278AF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available for someone to use</w:t>
            </w:r>
          </w:p>
        </w:tc>
        <w:tc>
          <w:tcPr>
            <w:tcW w:w="2160" w:type="dxa"/>
            <w:tcBorders>
              <w:top w:val="nil"/>
              <w:left w:val="nil"/>
              <w:bottom w:val="single" w:sz="8" w:space="0" w:color="auto"/>
              <w:right w:val="single" w:sz="8" w:space="0" w:color="auto"/>
            </w:tcBorders>
            <w:shd w:val="clear" w:color="auto" w:fill="FFFFFF"/>
            <w:hideMark/>
          </w:tcPr>
          <w:p w14:paraId="6AE644D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sẵn cho ai đó sử dụng</w:t>
            </w:r>
          </w:p>
        </w:tc>
      </w:tr>
      <w:tr w:rsidR="00855F43" w:rsidRPr="00855F43" w14:paraId="37CF0AD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62D791"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FF4B60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at the disposal of</w:t>
            </w:r>
          </w:p>
        </w:tc>
        <w:tc>
          <w:tcPr>
            <w:tcW w:w="4054" w:type="dxa"/>
            <w:tcBorders>
              <w:top w:val="nil"/>
              <w:left w:val="nil"/>
              <w:bottom w:val="single" w:sz="8" w:space="0" w:color="auto"/>
              <w:right w:val="single" w:sz="8" w:space="0" w:color="auto"/>
            </w:tcBorders>
            <w:shd w:val="clear" w:color="auto" w:fill="FFFFFF"/>
            <w:hideMark/>
          </w:tcPr>
          <w:p w14:paraId="29F841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ready and available to help or serve someone.</w:t>
            </w:r>
          </w:p>
        </w:tc>
        <w:tc>
          <w:tcPr>
            <w:tcW w:w="2160" w:type="dxa"/>
            <w:tcBorders>
              <w:top w:val="nil"/>
              <w:left w:val="nil"/>
              <w:bottom w:val="single" w:sz="8" w:space="0" w:color="auto"/>
              <w:right w:val="single" w:sz="8" w:space="0" w:color="auto"/>
            </w:tcBorders>
            <w:shd w:val="clear" w:color="auto" w:fill="FFFFFF"/>
            <w:hideMark/>
          </w:tcPr>
          <w:p w14:paraId="33F0CC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sẵn lòng giúp đỡ ai đó</w:t>
            </w:r>
          </w:p>
        </w:tc>
      </w:tr>
      <w:tr w:rsidR="00855F43" w:rsidRPr="00855F43" w14:paraId="637A9EED"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1CDEE69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Find</w:t>
            </w:r>
          </w:p>
        </w:tc>
        <w:tc>
          <w:tcPr>
            <w:tcW w:w="2126" w:type="dxa"/>
            <w:tcBorders>
              <w:top w:val="nil"/>
              <w:left w:val="nil"/>
              <w:bottom w:val="single" w:sz="8" w:space="0" w:color="auto"/>
              <w:right w:val="single" w:sz="8" w:space="0" w:color="auto"/>
            </w:tcBorders>
            <w:shd w:val="clear" w:color="auto" w:fill="FFFFFF"/>
            <w:hideMark/>
          </w:tcPr>
          <w:p w14:paraId="2E401F12"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23. </w:t>
            </w:r>
            <w:r w:rsidRPr="00855F43">
              <w:rPr>
                <w:rFonts w:eastAsia="Times New Roman"/>
                <w:color w:val="0066CC"/>
                <w:shd w:val="clear" w:color="auto" w:fill="FFFFFF"/>
              </w:rPr>
              <w:t>find yourself (doing)</w:t>
            </w:r>
          </w:p>
        </w:tc>
        <w:tc>
          <w:tcPr>
            <w:tcW w:w="4054" w:type="dxa"/>
            <w:tcBorders>
              <w:top w:val="nil"/>
              <w:left w:val="nil"/>
              <w:bottom w:val="single" w:sz="8" w:space="0" w:color="auto"/>
              <w:right w:val="single" w:sz="8" w:space="0" w:color="auto"/>
            </w:tcBorders>
            <w:shd w:val="clear" w:color="auto" w:fill="FFFFFF"/>
            <w:hideMark/>
          </w:tcPr>
          <w:p w14:paraId="6CF4B99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discover what you are really like and what you want to do</w:t>
            </w:r>
          </w:p>
        </w:tc>
        <w:tc>
          <w:tcPr>
            <w:tcW w:w="2160" w:type="dxa"/>
            <w:tcBorders>
              <w:top w:val="nil"/>
              <w:left w:val="nil"/>
              <w:bottom w:val="single" w:sz="8" w:space="0" w:color="auto"/>
              <w:right w:val="single" w:sz="8" w:space="0" w:color="auto"/>
            </w:tcBorders>
            <w:shd w:val="clear" w:color="auto" w:fill="FFFFFF"/>
            <w:hideMark/>
          </w:tcPr>
          <w:p w14:paraId="0380138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thấy chính mình làm điều gì đó</w:t>
            </w:r>
          </w:p>
        </w:tc>
      </w:tr>
      <w:tr w:rsidR="00855F43" w:rsidRPr="00855F43" w14:paraId="735F3B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2FC55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DB33D6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find sb doing</w:t>
            </w:r>
          </w:p>
        </w:tc>
        <w:tc>
          <w:tcPr>
            <w:tcW w:w="4054" w:type="dxa"/>
            <w:tcBorders>
              <w:top w:val="nil"/>
              <w:left w:val="nil"/>
              <w:bottom w:val="single" w:sz="8" w:space="0" w:color="auto"/>
              <w:right w:val="single" w:sz="8" w:space="0" w:color="auto"/>
            </w:tcBorders>
            <w:shd w:val="clear" w:color="auto" w:fill="FFFFFF"/>
            <w:hideMark/>
          </w:tcPr>
          <w:p w14:paraId="504770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discover somebody/something doing something or in a particular situation, especially when this is unexpected</w:t>
            </w:r>
          </w:p>
        </w:tc>
        <w:tc>
          <w:tcPr>
            <w:tcW w:w="2160" w:type="dxa"/>
            <w:tcBorders>
              <w:top w:val="nil"/>
              <w:left w:val="nil"/>
              <w:bottom w:val="single" w:sz="8" w:space="0" w:color="auto"/>
              <w:right w:val="single" w:sz="8" w:space="0" w:color="auto"/>
            </w:tcBorders>
            <w:shd w:val="clear" w:color="auto" w:fill="FFFFFF"/>
            <w:hideMark/>
          </w:tcPr>
          <w:p w14:paraId="5FAC63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thấy ai đó làm điều gì đó bất ngờ</w:t>
            </w:r>
          </w:p>
        </w:tc>
      </w:tr>
      <w:tr w:rsidR="00855F43" w:rsidRPr="00855F43" w14:paraId="160FFB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7BE19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68B452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find sth difficult/ interesting/etc</w:t>
            </w:r>
          </w:p>
        </w:tc>
        <w:tc>
          <w:tcPr>
            <w:tcW w:w="4054" w:type="dxa"/>
            <w:tcBorders>
              <w:top w:val="nil"/>
              <w:left w:val="nil"/>
              <w:bottom w:val="single" w:sz="8" w:space="0" w:color="auto"/>
              <w:right w:val="single" w:sz="8" w:space="0" w:color="auto"/>
            </w:tcBorders>
            <w:shd w:val="clear" w:color="auto" w:fill="FFFFFF"/>
            <w:hideMark/>
          </w:tcPr>
          <w:p w14:paraId="37E82848"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605E20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cảm thấy điều gì đó khó khăn/ thú vị</w:t>
            </w:r>
          </w:p>
        </w:tc>
      </w:tr>
      <w:tr w:rsidR="00855F43" w:rsidRPr="00855F43" w14:paraId="7A50C02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25A7E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5A8105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find your way</w:t>
            </w:r>
          </w:p>
        </w:tc>
        <w:tc>
          <w:tcPr>
            <w:tcW w:w="4054" w:type="dxa"/>
            <w:tcBorders>
              <w:top w:val="nil"/>
              <w:left w:val="nil"/>
              <w:bottom w:val="single" w:sz="8" w:space="0" w:color="auto"/>
              <w:right w:val="single" w:sz="8" w:space="0" w:color="auto"/>
            </w:tcBorders>
            <w:shd w:val="clear" w:color="auto" w:fill="FFFFFF"/>
            <w:hideMark/>
          </w:tcPr>
          <w:p w14:paraId="1B8844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reach a place by discovering the right way to get there</w:t>
            </w:r>
          </w:p>
        </w:tc>
        <w:tc>
          <w:tcPr>
            <w:tcW w:w="2160" w:type="dxa"/>
            <w:tcBorders>
              <w:top w:val="nil"/>
              <w:left w:val="nil"/>
              <w:bottom w:val="single" w:sz="8" w:space="0" w:color="auto"/>
              <w:right w:val="single" w:sz="8" w:space="0" w:color="auto"/>
            </w:tcBorders>
            <w:shd w:val="clear" w:color="auto" w:fill="FFFFFF"/>
            <w:hideMark/>
          </w:tcPr>
          <w:p w14:paraId="55AD74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tìm ra đúng đường cần đi</w:t>
            </w:r>
          </w:p>
        </w:tc>
      </w:tr>
      <w:tr w:rsidR="00855F43" w:rsidRPr="00855F43" w14:paraId="71BF1B31"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06E8149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Green</w:t>
            </w:r>
          </w:p>
        </w:tc>
        <w:tc>
          <w:tcPr>
            <w:tcW w:w="2126" w:type="dxa"/>
            <w:tcBorders>
              <w:top w:val="nil"/>
              <w:left w:val="nil"/>
              <w:bottom w:val="single" w:sz="8" w:space="0" w:color="auto"/>
              <w:right w:val="single" w:sz="8" w:space="0" w:color="auto"/>
            </w:tcBorders>
            <w:shd w:val="clear" w:color="auto" w:fill="FFFFFF"/>
            <w:hideMark/>
          </w:tcPr>
          <w:p w14:paraId="106A09AC"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27. </w:t>
            </w:r>
            <w:r w:rsidRPr="00855F43">
              <w:rPr>
                <w:rFonts w:eastAsia="Times New Roman"/>
                <w:color w:val="0066CC"/>
                <w:shd w:val="clear" w:color="auto" w:fill="FFFFFF"/>
              </w:rPr>
              <w:t>green politics</w:t>
            </w:r>
          </w:p>
        </w:tc>
        <w:tc>
          <w:tcPr>
            <w:tcW w:w="4054" w:type="dxa"/>
            <w:tcBorders>
              <w:top w:val="nil"/>
              <w:left w:val="nil"/>
              <w:bottom w:val="single" w:sz="8" w:space="0" w:color="auto"/>
              <w:right w:val="single" w:sz="8" w:space="0" w:color="auto"/>
            </w:tcBorders>
            <w:shd w:val="clear" w:color="auto" w:fill="FFFFFF"/>
            <w:hideMark/>
          </w:tcPr>
          <w:p w14:paraId="4F01BC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is a political ideology that aims to create an ecologically sustainable society rooted in environmentalism, nonviolence, social justice, and grassroots democracy</w:t>
            </w:r>
          </w:p>
        </w:tc>
        <w:tc>
          <w:tcPr>
            <w:tcW w:w="2160" w:type="dxa"/>
            <w:tcBorders>
              <w:top w:val="nil"/>
              <w:left w:val="nil"/>
              <w:bottom w:val="single" w:sz="8" w:space="0" w:color="auto"/>
              <w:right w:val="single" w:sz="8" w:space="0" w:color="auto"/>
            </w:tcBorders>
            <w:shd w:val="clear" w:color="auto" w:fill="FFFFFF"/>
            <w:hideMark/>
          </w:tcPr>
          <w:p w14:paraId="10B458CB"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chính trị xanh ( là hệ thống bao gồm các tư tưởng chính trị nhằm tạo ra một xã hội xanh, sạch và thân thiện với môi trường)</w:t>
            </w:r>
          </w:p>
        </w:tc>
      </w:tr>
      <w:tr w:rsidR="00855F43" w:rsidRPr="00855F43" w14:paraId="428E3AC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831086"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E1DC9E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 </w:t>
            </w:r>
            <w:r w:rsidRPr="00855F43">
              <w:rPr>
                <w:rFonts w:eastAsia="Times New Roman"/>
                <w:b/>
                <w:bCs/>
                <w:color w:val="D60000"/>
                <w:shd w:val="clear" w:color="auto" w:fill="FFFFFF"/>
              </w:rPr>
              <w:t>green belt</w:t>
            </w:r>
          </w:p>
        </w:tc>
        <w:tc>
          <w:tcPr>
            <w:tcW w:w="4054" w:type="dxa"/>
            <w:tcBorders>
              <w:top w:val="nil"/>
              <w:left w:val="nil"/>
              <w:bottom w:val="single" w:sz="8" w:space="0" w:color="auto"/>
              <w:right w:val="single" w:sz="8" w:space="0" w:color="auto"/>
            </w:tcBorders>
            <w:shd w:val="clear" w:color="auto" w:fill="FFFFFF"/>
            <w:hideMark/>
          </w:tcPr>
          <w:p w14:paraId="57D7B2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strip of countryside round a city or town where building is not allowed</w:t>
            </w:r>
          </w:p>
        </w:tc>
        <w:tc>
          <w:tcPr>
            <w:tcW w:w="2160" w:type="dxa"/>
            <w:tcBorders>
              <w:top w:val="nil"/>
              <w:left w:val="nil"/>
              <w:bottom w:val="single" w:sz="8" w:space="0" w:color="auto"/>
              <w:right w:val="single" w:sz="8" w:space="0" w:color="auto"/>
            </w:tcBorders>
            <w:shd w:val="clear" w:color="auto" w:fill="FFFFFF"/>
            <w:hideMark/>
          </w:tcPr>
          <w:p w14:paraId="08E133D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vành đai xanh</w:t>
            </w:r>
          </w:p>
        </w:tc>
      </w:tr>
      <w:tr w:rsidR="00855F43" w:rsidRPr="00855F43" w14:paraId="1C0EBF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711026"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D855C5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(give sb) the green light</w:t>
            </w:r>
          </w:p>
        </w:tc>
        <w:tc>
          <w:tcPr>
            <w:tcW w:w="4054" w:type="dxa"/>
            <w:tcBorders>
              <w:top w:val="nil"/>
              <w:left w:val="nil"/>
              <w:bottom w:val="single" w:sz="8" w:space="0" w:color="auto"/>
              <w:right w:val="single" w:sz="8" w:space="0" w:color="auto"/>
            </w:tcBorders>
            <w:shd w:val="clear" w:color="auto" w:fill="FFFFFF"/>
            <w:hideMark/>
          </w:tcPr>
          <w:p w14:paraId="403379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give permission for someone to do something or for something to happen</w:t>
            </w:r>
          </w:p>
        </w:tc>
        <w:tc>
          <w:tcPr>
            <w:tcW w:w="2160" w:type="dxa"/>
            <w:tcBorders>
              <w:top w:val="nil"/>
              <w:left w:val="nil"/>
              <w:bottom w:val="single" w:sz="8" w:space="0" w:color="auto"/>
              <w:right w:val="single" w:sz="8" w:space="0" w:color="auto"/>
            </w:tcBorders>
            <w:shd w:val="clear" w:color="auto" w:fill="FFFFFF"/>
            <w:hideMark/>
          </w:tcPr>
          <w:p w14:paraId="11C70B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bật đèn xanh (ngụ ý cho phép)</w:t>
            </w:r>
          </w:p>
        </w:tc>
      </w:tr>
      <w:tr w:rsidR="00855F43" w:rsidRPr="00855F43" w14:paraId="4526FD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DB15B9"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BDD52E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greenhouse</w:t>
            </w:r>
          </w:p>
        </w:tc>
        <w:tc>
          <w:tcPr>
            <w:tcW w:w="4054" w:type="dxa"/>
            <w:tcBorders>
              <w:top w:val="nil"/>
              <w:left w:val="nil"/>
              <w:bottom w:val="single" w:sz="8" w:space="0" w:color="auto"/>
              <w:right w:val="single" w:sz="8" w:space="0" w:color="auto"/>
            </w:tcBorders>
            <w:shd w:val="clear" w:color="auto" w:fill="FFFFFF"/>
            <w:hideMark/>
          </w:tcPr>
          <w:p w14:paraId="74C2CCD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building with a roof and sides made of glass, used for growing plants that need warmth and protection</w:t>
            </w:r>
          </w:p>
        </w:tc>
        <w:tc>
          <w:tcPr>
            <w:tcW w:w="2160" w:type="dxa"/>
            <w:tcBorders>
              <w:top w:val="nil"/>
              <w:left w:val="nil"/>
              <w:bottom w:val="single" w:sz="8" w:space="0" w:color="auto"/>
              <w:right w:val="single" w:sz="8" w:space="0" w:color="auto"/>
            </w:tcBorders>
            <w:shd w:val="clear" w:color="auto" w:fill="FFFFFF"/>
            <w:hideMark/>
          </w:tcPr>
          <w:p w14:paraId="7038913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nhà kính</w:t>
            </w:r>
          </w:p>
        </w:tc>
      </w:tr>
      <w:tr w:rsidR="00855F43" w:rsidRPr="00855F43" w14:paraId="4EEBFC0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CCD69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45012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 </w:t>
            </w:r>
            <w:r w:rsidRPr="00855F43">
              <w:rPr>
                <w:rFonts w:eastAsia="Times New Roman"/>
                <w:b/>
                <w:bCs/>
                <w:color w:val="D60000"/>
                <w:shd w:val="clear" w:color="auto" w:fill="FFFFFF"/>
              </w:rPr>
              <w:t>greenhouse effect</w:t>
            </w:r>
          </w:p>
        </w:tc>
        <w:tc>
          <w:tcPr>
            <w:tcW w:w="4054" w:type="dxa"/>
            <w:tcBorders>
              <w:top w:val="nil"/>
              <w:left w:val="nil"/>
              <w:bottom w:val="single" w:sz="8" w:space="0" w:color="auto"/>
              <w:right w:val="single" w:sz="8" w:space="0" w:color="auto"/>
            </w:tcBorders>
            <w:shd w:val="clear" w:color="auto" w:fill="FFFFFF"/>
            <w:hideMark/>
          </w:tcPr>
          <w:p w14:paraId="6EF1F16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an increase in the amount of carbon dioxide and other gases in the atmosphere (= mixture of gases around the earth), that is believed to be the cause of a </w:t>
            </w:r>
            <w:r w:rsidRPr="00855F43">
              <w:rPr>
                <w:rFonts w:eastAsia="Times New Roman"/>
                <w:color w:val="0066CC"/>
                <w:shd w:val="clear" w:color="auto" w:fill="FFFFFF"/>
              </w:rPr>
              <w:lastRenderedPageBreak/>
              <w:t>gradual warming of the surface of the earth</w:t>
            </w:r>
          </w:p>
        </w:tc>
        <w:tc>
          <w:tcPr>
            <w:tcW w:w="2160" w:type="dxa"/>
            <w:tcBorders>
              <w:top w:val="nil"/>
              <w:left w:val="nil"/>
              <w:bottom w:val="single" w:sz="8" w:space="0" w:color="auto"/>
              <w:right w:val="single" w:sz="8" w:space="0" w:color="auto"/>
            </w:tcBorders>
            <w:shd w:val="clear" w:color="auto" w:fill="FFFFFF"/>
            <w:hideMark/>
          </w:tcPr>
          <w:p w14:paraId="52C79D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hiệu ứng nhà kính</w:t>
            </w:r>
          </w:p>
        </w:tc>
      </w:tr>
      <w:tr w:rsidR="00855F43" w:rsidRPr="00855F43" w14:paraId="29FBEF16"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E30883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Guess</w:t>
            </w:r>
          </w:p>
        </w:tc>
        <w:tc>
          <w:tcPr>
            <w:tcW w:w="2126" w:type="dxa"/>
            <w:tcBorders>
              <w:top w:val="nil"/>
              <w:left w:val="nil"/>
              <w:bottom w:val="single" w:sz="8" w:space="0" w:color="auto"/>
              <w:right w:val="single" w:sz="8" w:space="0" w:color="auto"/>
            </w:tcBorders>
            <w:shd w:val="clear" w:color="auto" w:fill="FFFFFF"/>
            <w:hideMark/>
          </w:tcPr>
          <w:p w14:paraId="36E565A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32. </w:t>
            </w:r>
            <w:r w:rsidRPr="00855F43">
              <w:rPr>
                <w:rFonts w:eastAsia="Times New Roman"/>
                <w:color w:val="0066CC"/>
                <w:shd w:val="clear" w:color="auto" w:fill="FFFFFF"/>
              </w:rPr>
              <w:t>guess at</w:t>
            </w:r>
          </w:p>
        </w:tc>
        <w:tc>
          <w:tcPr>
            <w:tcW w:w="4054" w:type="dxa"/>
            <w:tcBorders>
              <w:top w:val="nil"/>
              <w:left w:val="nil"/>
              <w:bottom w:val="single" w:sz="8" w:space="0" w:color="auto"/>
              <w:right w:val="single" w:sz="8" w:space="0" w:color="auto"/>
            </w:tcBorders>
            <w:shd w:val="clear" w:color="auto" w:fill="FFFFFF"/>
            <w:hideMark/>
          </w:tcPr>
          <w:p w14:paraId="197914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try to imagine something when you have little knowledge or experience of it</w:t>
            </w:r>
          </w:p>
        </w:tc>
        <w:tc>
          <w:tcPr>
            <w:tcW w:w="2160" w:type="dxa"/>
            <w:tcBorders>
              <w:top w:val="nil"/>
              <w:left w:val="nil"/>
              <w:bottom w:val="single" w:sz="8" w:space="0" w:color="auto"/>
              <w:right w:val="single" w:sz="8" w:space="0" w:color="auto"/>
            </w:tcBorders>
            <w:shd w:val="clear" w:color="auto" w:fill="FFFFFF"/>
            <w:hideMark/>
          </w:tcPr>
          <w:p w14:paraId="5501328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đoán, phỏng đoán</w:t>
            </w:r>
          </w:p>
        </w:tc>
      </w:tr>
      <w:tr w:rsidR="00855F43" w:rsidRPr="00855F43" w14:paraId="683FCD0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0FDF81"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8FE40C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guess that</w:t>
            </w:r>
          </w:p>
        </w:tc>
        <w:tc>
          <w:tcPr>
            <w:tcW w:w="4054" w:type="dxa"/>
            <w:tcBorders>
              <w:top w:val="nil"/>
              <w:left w:val="nil"/>
              <w:bottom w:val="single" w:sz="8" w:space="0" w:color="auto"/>
              <w:right w:val="single" w:sz="8" w:space="0" w:color="auto"/>
            </w:tcBorders>
            <w:shd w:val="clear" w:color="auto" w:fill="FFFFFF"/>
            <w:hideMark/>
          </w:tcPr>
          <w:p w14:paraId="6D075E1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realize that something is true even though you do not know for certain</w:t>
            </w:r>
          </w:p>
        </w:tc>
        <w:tc>
          <w:tcPr>
            <w:tcW w:w="2160" w:type="dxa"/>
            <w:tcBorders>
              <w:top w:val="nil"/>
              <w:left w:val="nil"/>
              <w:bottom w:val="single" w:sz="8" w:space="0" w:color="auto"/>
              <w:right w:val="single" w:sz="8" w:space="0" w:color="auto"/>
            </w:tcBorders>
            <w:shd w:val="clear" w:color="auto" w:fill="FFFFFF"/>
            <w:hideMark/>
          </w:tcPr>
          <w:p w14:paraId="4EB09B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nghĩ, chắc rằng, đoán rằng</w:t>
            </w:r>
          </w:p>
        </w:tc>
      </w:tr>
      <w:tr w:rsidR="00855F43" w:rsidRPr="00855F43" w14:paraId="536F43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A9278F"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E5F84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guess right</w:t>
            </w:r>
          </w:p>
        </w:tc>
        <w:tc>
          <w:tcPr>
            <w:tcW w:w="4054" w:type="dxa"/>
            <w:tcBorders>
              <w:top w:val="nil"/>
              <w:left w:val="nil"/>
              <w:bottom w:val="single" w:sz="8" w:space="0" w:color="auto"/>
              <w:right w:val="single" w:sz="8" w:space="0" w:color="auto"/>
            </w:tcBorders>
            <w:shd w:val="clear" w:color="auto" w:fill="FFFFFF"/>
            <w:hideMark/>
          </w:tcPr>
          <w:p w14:paraId="116FA25A"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02B4215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đoán đúng</w:t>
            </w:r>
          </w:p>
        </w:tc>
      </w:tr>
      <w:tr w:rsidR="00855F43" w:rsidRPr="00855F43" w14:paraId="151AC46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84D5A3"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904B41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35.</w:t>
            </w:r>
            <w:r w:rsidRPr="00855F43">
              <w:rPr>
                <w:rFonts w:eastAsia="Times New Roman"/>
                <w:b/>
                <w:bCs/>
                <w:color w:val="D60000"/>
                <w:shd w:val="clear" w:color="auto" w:fill="FFFFFF"/>
              </w:rPr>
              <w:t>take/make/hazard a guess (at)</w:t>
            </w:r>
          </w:p>
        </w:tc>
        <w:tc>
          <w:tcPr>
            <w:tcW w:w="4054" w:type="dxa"/>
            <w:tcBorders>
              <w:top w:val="nil"/>
              <w:left w:val="nil"/>
              <w:bottom w:val="single" w:sz="8" w:space="0" w:color="auto"/>
              <w:right w:val="single" w:sz="8" w:space="0" w:color="auto"/>
            </w:tcBorders>
            <w:shd w:val="clear" w:color="auto" w:fill="FFFFFF"/>
            <w:hideMark/>
          </w:tcPr>
          <w:p w14:paraId="447EBD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prediction, estimate</w:t>
            </w:r>
          </w:p>
        </w:tc>
        <w:tc>
          <w:tcPr>
            <w:tcW w:w="2160" w:type="dxa"/>
            <w:tcBorders>
              <w:top w:val="nil"/>
              <w:left w:val="nil"/>
              <w:bottom w:val="single" w:sz="8" w:space="0" w:color="auto"/>
              <w:right w:val="single" w:sz="8" w:space="0" w:color="auto"/>
            </w:tcBorders>
            <w:shd w:val="clear" w:color="auto" w:fill="FFFFFF"/>
            <w:hideMark/>
          </w:tcPr>
          <w:p w14:paraId="4D496E5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phỏng đoán, dự đoán, ước lượng</w:t>
            </w:r>
          </w:p>
        </w:tc>
      </w:tr>
      <w:tr w:rsidR="00855F43" w:rsidRPr="00855F43" w14:paraId="64238A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ED006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536361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rough guess</w:t>
            </w:r>
          </w:p>
        </w:tc>
        <w:tc>
          <w:tcPr>
            <w:tcW w:w="4054" w:type="dxa"/>
            <w:tcBorders>
              <w:top w:val="nil"/>
              <w:left w:val="nil"/>
              <w:bottom w:val="single" w:sz="8" w:space="0" w:color="auto"/>
              <w:right w:val="single" w:sz="8" w:space="0" w:color="auto"/>
            </w:tcBorders>
            <w:shd w:val="clear" w:color="auto" w:fill="FFFFFF"/>
            <w:hideMark/>
          </w:tcPr>
          <w:p w14:paraId="2BC681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one that is not expected to be accurate</w:t>
            </w:r>
          </w:p>
        </w:tc>
        <w:tc>
          <w:tcPr>
            <w:tcW w:w="2160" w:type="dxa"/>
            <w:tcBorders>
              <w:top w:val="nil"/>
              <w:left w:val="nil"/>
              <w:bottom w:val="single" w:sz="8" w:space="0" w:color="auto"/>
              <w:right w:val="single" w:sz="8" w:space="0" w:color="auto"/>
            </w:tcBorders>
            <w:shd w:val="clear" w:color="auto" w:fill="FFFFFF"/>
            <w:hideMark/>
          </w:tcPr>
          <w:p w14:paraId="79704C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phỏng đoán, ước đoán (không mong đợi sẽ đúng)</w:t>
            </w:r>
          </w:p>
        </w:tc>
      </w:tr>
      <w:tr w:rsidR="00855F43" w:rsidRPr="00855F43" w14:paraId="1A04B5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91F90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50C42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lucky guess</w:t>
            </w:r>
          </w:p>
        </w:tc>
        <w:tc>
          <w:tcPr>
            <w:tcW w:w="4054" w:type="dxa"/>
            <w:tcBorders>
              <w:top w:val="nil"/>
              <w:left w:val="nil"/>
              <w:bottom w:val="single" w:sz="8" w:space="0" w:color="auto"/>
              <w:right w:val="single" w:sz="8" w:space="0" w:color="auto"/>
            </w:tcBorders>
            <w:shd w:val="clear" w:color="auto" w:fill="FFFFFF"/>
            <w:hideMark/>
          </w:tcPr>
          <w:p w14:paraId="7255E1D1"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63C5100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dự đoán may mắn</w:t>
            </w:r>
          </w:p>
        </w:tc>
      </w:tr>
      <w:tr w:rsidR="00855F43" w:rsidRPr="00855F43" w14:paraId="3BE0973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A7A158"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6E57B9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wild guess</w:t>
            </w:r>
          </w:p>
        </w:tc>
        <w:tc>
          <w:tcPr>
            <w:tcW w:w="4054" w:type="dxa"/>
            <w:tcBorders>
              <w:top w:val="nil"/>
              <w:left w:val="nil"/>
              <w:bottom w:val="single" w:sz="8" w:space="0" w:color="auto"/>
              <w:right w:val="single" w:sz="8" w:space="0" w:color="auto"/>
            </w:tcBorders>
            <w:shd w:val="clear" w:color="auto" w:fill="FFFFFF"/>
            <w:hideMark/>
          </w:tcPr>
          <w:p w14:paraId="3CC2584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one that is very unlikely to be accurate</w:t>
            </w:r>
          </w:p>
        </w:tc>
        <w:tc>
          <w:tcPr>
            <w:tcW w:w="2160" w:type="dxa"/>
            <w:tcBorders>
              <w:top w:val="nil"/>
              <w:left w:val="nil"/>
              <w:bottom w:val="single" w:sz="8" w:space="0" w:color="auto"/>
              <w:right w:val="single" w:sz="8" w:space="0" w:color="auto"/>
            </w:tcBorders>
            <w:shd w:val="clear" w:color="auto" w:fill="FFFFFF"/>
            <w:hideMark/>
          </w:tcPr>
          <w:p w14:paraId="06C12C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đoán mò (có thể không chính xác)</w:t>
            </w:r>
          </w:p>
        </w:tc>
      </w:tr>
      <w:tr w:rsidR="00855F43" w:rsidRPr="00855F43" w14:paraId="66AB8EE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167559"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2A092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educated guess</w:t>
            </w:r>
          </w:p>
        </w:tc>
        <w:tc>
          <w:tcPr>
            <w:tcW w:w="4054" w:type="dxa"/>
            <w:tcBorders>
              <w:top w:val="nil"/>
              <w:left w:val="nil"/>
              <w:bottom w:val="single" w:sz="8" w:space="0" w:color="auto"/>
              <w:right w:val="single" w:sz="8" w:space="0" w:color="auto"/>
            </w:tcBorders>
            <w:shd w:val="clear" w:color="auto" w:fill="FFFFFF"/>
            <w:hideMark/>
          </w:tcPr>
          <w:p w14:paraId="0527CB4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guess based on things that you know are correct</w:t>
            </w:r>
          </w:p>
        </w:tc>
        <w:tc>
          <w:tcPr>
            <w:tcW w:w="2160" w:type="dxa"/>
            <w:tcBorders>
              <w:top w:val="nil"/>
              <w:left w:val="nil"/>
              <w:bottom w:val="single" w:sz="8" w:space="0" w:color="auto"/>
              <w:right w:val="single" w:sz="8" w:space="0" w:color="auto"/>
            </w:tcBorders>
            <w:shd w:val="clear" w:color="auto" w:fill="FFFFFF"/>
            <w:hideMark/>
          </w:tcPr>
          <w:p w14:paraId="62AECAE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dự đoán dựa trên cơ sở kinh nghiệm</w:t>
            </w:r>
          </w:p>
        </w:tc>
      </w:tr>
      <w:tr w:rsidR="00855F43" w:rsidRPr="00855F43" w14:paraId="7B37B91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97407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B8FEBD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40. </w:t>
            </w:r>
            <w:r w:rsidRPr="00855F43">
              <w:rPr>
                <w:rFonts w:eastAsia="Times New Roman"/>
                <w:b/>
                <w:bCs/>
                <w:color w:val="D60000"/>
                <w:shd w:val="clear" w:color="auto" w:fill="FFFFFF"/>
              </w:rPr>
              <w:t>at a guess</w:t>
            </w:r>
          </w:p>
        </w:tc>
        <w:tc>
          <w:tcPr>
            <w:tcW w:w="4054" w:type="dxa"/>
            <w:tcBorders>
              <w:top w:val="nil"/>
              <w:left w:val="nil"/>
              <w:bottom w:val="single" w:sz="8" w:space="0" w:color="auto"/>
              <w:right w:val="single" w:sz="8" w:space="0" w:color="auto"/>
            </w:tcBorders>
            <w:shd w:val="clear" w:color="auto" w:fill="FFFFFF"/>
            <w:hideMark/>
          </w:tcPr>
          <w:p w14:paraId="0B5696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making it clear that what you are saying is a guess, and it is likely to not be correct</w:t>
            </w:r>
          </w:p>
        </w:tc>
        <w:tc>
          <w:tcPr>
            <w:tcW w:w="2160" w:type="dxa"/>
            <w:tcBorders>
              <w:top w:val="nil"/>
              <w:left w:val="nil"/>
              <w:bottom w:val="single" w:sz="8" w:space="0" w:color="auto"/>
              <w:right w:val="single" w:sz="8" w:space="0" w:color="auto"/>
            </w:tcBorders>
            <w:shd w:val="clear" w:color="auto" w:fill="FFFFFF"/>
            <w:hideMark/>
          </w:tcPr>
          <w:p w14:paraId="13DF5E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ước đoán, phỏng đoán</w:t>
            </w:r>
          </w:p>
        </w:tc>
      </w:tr>
      <w:tr w:rsidR="00855F43" w:rsidRPr="00855F43" w14:paraId="5B0E42C5"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23C5B57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Happen</w:t>
            </w:r>
          </w:p>
        </w:tc>
        <w:tc>
          <w:tcPr>
            <w:tcW w:w="2126" w:type="dxa"/>
            <w:tcBorders>
              <w:top w:val="nil"/>
              <w:left w:val="nil"/>
              <w:bottom w:val="single" w:sz="8" w:space="0" w:color="auto"/>
              <w:right w:val="single" w:sz="8" w:space="0" w:color="auto"/>
            </w:tcBorders>
            <w:shd w:val="clear" w:color="auto" w:fill="FFFFFF"/>
            <w:hideMark/>
          </w:tcPr>
          <w:p w14:paraId="72CED8D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41. </w:t>
            </w:r>
            <w:r w:rsidRPr="00855F43">
              <w:rPr>
                <w:rFonts w:eastAsia="Times New Roman"/>
                <w:color w:val="0066CC"/>
                <w:shd w:val="clear" w:color="auto" w:fill="FFFFFF"/>
              </w:rPr>
              <w:t>happen to do</w:t>
            </w:r>
          </w:p>
        </w:tc>
        <w:tc>
          <w:tcPr>
            <w:tcW w:w="4054" w:type="dxa"/>
            <w:tcBorders>
              <w:top w:val="nil"/>
              <w:left w:val="nil"/>
              <w:bottom w:val="single" w:sz="8" w:space="0" w:color="auto"/>
              <w:right w:val="single" w:sz="8" w:space="0" w:color="auto"/>
            </w:tcBorders>
            <w:shd w:val="clear" w:color="auto" w:fill="FFFFFF"/>
            <w:hideMark/>
          </w:tcPr>
          <w:p w14:paraId="0462793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do something by chance</w:t>
            </w:r>
          </w:p>
        </w:tc>
        <w:tc>
          <w:tcPr>
            <w:tcW w:w="2160" w:type="dxa"/>
            <w:tcBorders>
              <w:top w:val="nil"/>
              <w:left w:val="nil"/>
              <w:bottom w:val="single" w:sz="8" w:space="0" w:color="auto"/>
              <w:right w:val="single" w:sz="8" w:space="0" w:color="auto"/>
            </w:tcBorders>
            <w:shd w:val="clear" w:color="auto" w:fill="FFFFFF"/>
            <w:hideMark/>
          </w:tcPr>
          <w:p w14:paraId="50D01DA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tình cờ, vô tình làm điều gì đó</w:t>
            </w:r>
          </w:p>
        </w:tc>
      </w:tr>
      <w:tr w:rsidR="00855F43" w:rsidRPr="00855F43" w14:paraId="4105FBB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2454C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5D4847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it so happens that</w:t>
            </w:r>
          </w:p>
        </w:tc>
        <w:tc>
          <w:tcPr>
            <w:tcW w:w="4054" w:type="dxa"/>
            <w:tcBorders>
              <w:top w:val="nil"/>
              <w:left w:val="nil"/>
              <w:bottom w:val="single" w:sz="8" w:space="0" w:color="auto"/>
              <w:right w:val="single" w:sz="8" w:space="0" w:color="auto"/>
            </w:tcBorders>
            <w:shd w:val="clear" w:color="auto" w:fill="FFFFFF"/>
            <w:hideMark/>
          </w:tcPr>
          <w:p w14:paraId="44EAE2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describe something that occurs by chance</w:t>
            </w:r>
          </w:p>
        </w:tc>
        <w:tc>
          <w:tcPr>
            <w:tcW w:w="2160" w:type="dxa"/>
            <w:tcBorders>
              <w:top w:val="nil"/>
              <w:left w:val="nil"/>
              <w:bottom w:val="single" w:sz="8" w:space="0" w:color="auto"/>
              <w:right w:val="single" w:sz="8" w:space="0" w:color="auto"/>
            </w:tcBorders>
            <w:shd w:val="clear" w:color="auto" w:fill="FFFFFF"/>
            <w:hideMark/>
          </w:tcPr>
          <w:p w14:paraId="01F8CE1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việc gì đó xảy ra ngẫu nhiên</w:t>
            </w:r>
          </w:p>
        </w:tc>
      </w:tr>
      <w:tr w:rsidR="00855F43" w:rsidRPr="00855F43" w14:paraId="40B4653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96E61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105D0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as it happens</w:t>
            </w:r>
          </w:p>
        </w:tc>
        <w:tc>
          <w:tcPr>
            <w:tcW w:w="4054" w:type="dxa"/>
            <w:tcBorders>
              <w:top w:val="nil"/>
              <w:left w:val="nil"/>
              <w:bottom w:val="single" w:sz="8" w:space="0" w:color="auto"/>
              <w:right w:val="single" w:sz="8" w:space="0" w:color="auto"/>
            </w:tcBorders>
            <w:shd w:val="clear" w:color="auto" w:fill="FFFFFF"/>
            <w:hideMark/>
          </w:tcPr>
          <w:p w14:paraId="172932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introduce something that is true by chance</w:t>
            </w:r>
          </w:p>
        </w:tc>
        <w:tc>
          <w:tcPr>
            <w:tcW w:w="2160" w:type="dxa"/>
            <w:tcBorders>
              <w:top w:val="nil"/>
              <w:left w:val="nil"/>
              <w:bottom w:val="single" w:sz="8" w:space="0" w:color="auto"/>
              <w:right w:val="single" w:sz="8" w:space="0" w:color="auto"/>
            </w:tcBorders>
            <w:shd w:val="clear" w:color="auto" w:fill="FFFFFF"/>
            <w:hideMark/>
          </w:tcPr>
          <w:p w14:paraId="227013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gì đó xảy ra một cách trùng hợp, thực tế, ngẫu nhiên</w:t>
            </w:r>
          </w:p>
        </w:tc>
      </w:tr>
      <w:tr w:rsidR="00855F43" w:rsidRPr="00855F43" w14:paraId="46D91025"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639C666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Lightning</w:t>
            </w:r>
          </w:p>
        </w:tc>
        <w:tc>
          <w:tcPr>
            <w:tcW w:w="2126" w:type="dxa"/>
            <w:tcBorders>
              <w:top w:val="nil"/>
              <w:left w:val="nil"/>
              <w:bottom w:val="single" w:sz="8" w:space="0" w:color="auto"/>
              <w:right w:val="single" w:sz="8" w:space="0" w:color="auto"/>
            </w:tcBorders>
            <w:shd w:val="clear" w:color="auto" w:fill="FFFFFF"/>
            <w:hideMark/>
          </w:tcPr>
          <w:p w14:paraId="021101F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44. </w:t>
            </w:r>
            <w:r w:rsidRPr="00855F43">
              <w:rPr>
                <w:rFonts w:eastAsia="Times New Roman"/>
                <w:color w:val="0066CC"/>
                <w:shd w:val="clear" w:color="auto" w:fill="FFFFFF"/>
              </w:rPr>
              <w:t>thunder and lightning</w:t>
            </w:r>
          </w:p>
        </w:tc>
        <w:tc>
          <w:tcPr>
            <w:tcW w:w="4054" w:type="dxa"/>
            <w:tcBorders>
              <w:top w:val="nil"/>
              <w:left w:val="nil"/>
              <w:bottom w:val="single" w:sz="8" w:space="0" w:color="auto"/>
              <w:right w:val="single" w:sz="8" w:space="0" w:color="auto"/>
            </w:tcBorders>
            <w:shd w:val="clear" w:color="auto" w:fill="FFFFFF"/>
            <w:hideMark/>
          </w:tcPr>
          <w:p w14:paraId="618623D2" w14:textId="77777777" w:rsidR="00855F43" w:rsidRPr="00855F43" w:rsidRDefault="00855F43" w:rsidP="00855F43">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7219121E"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sấm sét</w:t>
            </w:r>
          </w:p>
        </w:tc>
      </w:tr>
      <w:tr w:rsidR="00855F43" w:rsidRPr="00855F43" w14:paraId="3CD4C2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4D300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C38A5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a bolt/flash of lightning</w:t>
            </w:r>
          </w:p>
        </w:tc>
        <w:tc>
          <w:tcPr>
            <w:tcW w:w="4054" w:type="dxa"/>
            <w:tcBorders>
              <w:top w:val="nil"/>
              <w:left w:val="nil"/>
              <w:bottom w:val="single" w:sz="8" w:space="0" w:color="auto"/>
              <w:right w:val="single" w:sz="8" w:space="0" w:color="auto"/>
            </w:tcBorders>
            <w:shd w:val="clear" w:color="auto" w:fill="FFFFFF"/>
            <w:hideMark/>
          </w:tcPr>
          <w:p w14:paraId="2440961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flash of lightning in the sky</w:t>
            </w:r>
          </w:p>
        </w:tc>
        <w:tc>
          <w:tcPr>
            <w:tcW w:w="2160" w:type="dxa"/>
            <w:tcBorders>
              <w:top w:val="nil"/>
              <w:left w:val="nil"/>
              <w:bottom w:val="single" w:sz="8" w:space="0" w:color="auto"/>
              <w:right w:val="single" w:sz="8" w:space="0" w:color="auto"/>
            </w:tcBorders>
            <w:shd w:val="clear" w:color="auto" w:fill="FFFFFF"/>
            <w:hideMark/>
          </w:tcPr>
          <w:p w14:paraId="5CC997E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tia chớp</w:t>
            </w:r>
          </w:p>
        </w:tc>
      </w:tr>
      <w:tr w:rsidR="00855F43" w:rsidRPr="00855F43" w14:paraId="7086EF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37471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8AF81A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46. </w:t>
            </w:r>
            <w:r w:rsidRPr="00855F43">
              <w:rPr>
                <w:rFonts w:eastAsia="Times New Roman"/>
                <w:b/>
                <w:bCs/>
                <w:color w:val="D60000"/>
                <w:shd w:val="clear" w:color="auto" w:fill="FFFFFF"/>
              </w:rPr>
              <w:t>struck by lightning</w:t>
            </w:r>
          </w:p>
        </w:tc>
        <w:tc>
          <w:tcPr>
            <w:tcW w:w="4054" w:type="dxa"/>
            <w:tcBorders>
              <w:top w:val="nil"/>
              <w:left w:val="nil"/>
              <w:bottom w:val="single" w:sz="8" w:space="0" w:color="auto"/>
              <w:right w:val="single" w:sz="8" w:space="0" w:color="auto"/>
            </w:tcBorders>
            <w:shd w:val="clear" w:color="auto" w:fill="FFFFFF"/>
            <w:hideMark/>
          </w:tcPr>
          <w:p w14:paraId="300E531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occurrence of something being hit by lightning</w:t>
            </w:r>
          </w:p>
        </w:tc>
        <w:tc>
          <w:tcPr>
            <w:tcW w:w="2160" w:type="dxa"/>
            <w:tcBorders>
              <w:top w:val="nil"/>
              <w:left w:val="nil"/>
              <w:bottom w:val="single" w:sz="8" w:space="0" w:color="auto"/>
              <w:right w:val="single" w:sz="8" w:space="0" w:color="auto"/>
            </w:tcBorders>
            <w:shd w:val="clear" w:color="auto" w:fill="FFFFFF"/>
            <w:hideMark/>
          </w:tcPr>
          <w:p w14:paraId="309573C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bị sét đánh</w:t>
            </w:r>
          </w:p>
        </w:tc>
      </w:tr>
      <w:tr w:rsidR="00855F43" w:rsidRPr="00855F43" w14:paraId="59C4199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A6D3D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21A88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at lightning speed</w:t>
            </w:r>
          </w:p>
        </w:tc>
        <w:tc>
          <w:tcPr>
            <w:tcW w:w="4054" w:type="dxa"/>
            <w:tcBorders>
              <w:top w:val="nil"/>
              <w:left w:val="nil"/>
              <w:bottom w:val="single" w:sz="8" w:space="0" w:color="auto"/>
              <w:right w:val="single" w:sz="8" w:space="0" w:color="auto"/>
            </w:tcBorders>
            <w:shd w:val="clear" w:color="auto" w:fill="FFFFFF"/>
            <w:hideMark/>
          </w:tcPr>
          <w:p w14:paraId="3EED879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extremely quickly</w:t>
            </w:r>
          </w:p>
        </w:tc>
        <w:tc>
          <w:tcPr>
            <w:tcW w:w="2160" w:type="dxa"/>
            <w:tcBorders>
              <w:top w:val="nil"/>
              <w:left w:val="nil"/>
              <w:bottom w:val="single" w:sz="8" w:space="0" w:color="auto"/>
              <w:right w:val="single" w:sz="8" w:space="0" w:color="auto"/>
            </w:tcBorders>
            <w:shd w:val="clear" w:color="auto" w:fill="FFFFFF"/>
            <w:hideMark/>
          </w:tcPr>
          <w:p w14:paraId="39785E3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cực kì nhanh</w:t>
            </w:r>
          </w:p>
        </w:tc>
      </w:tr>
      <w:tr w:rsidR="00855F43" w:rsidRPr="00855F43" w14:paraId="2ADAF503"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31657A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Luck</w:t>
            </w:r>
          </w:p>
        </w:tc>
        <w:tc>
          <w:tcPr>
            <w:tcW w:w="2126" w:type="dxa"/>
            <w:tcBorders>
              <w:top w:val="nil"/>
              <w:left w:val="nil"/>
              <w:bottom w:val="single" w:sz="8" w:space="0" w:color="auto"/>
              <w:right w:val="single" w:sz="8" w:space="0" w:color="auto"/>
            </w:tcBorders>
            <w:shd w:val="clear" w:color="auto" w:fill="FFFFFF"/>
            <w:hideMark/>
          </w:tcPr>
          <w:p w14:paraId="1B2D5213"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48. </w:t>
            </w:r>
            <w:r w:rsidRPr="00855F43">
              <w:rPr>
                <w:rFonts w:eastAsia="Times New Roman"/>
                <w:color w:val="0066CC"/>
                <w:shd w:val="clear" w:color="auto" w:fill="FFFFFF"/>
              </w:rPr>
              <w:t>push your luck</w:t>
            </w:r>
          </w:p>
        </w:tc>
        <w:tc>
          <w:tcPr>
            <w:tcW w:w="4054" w:type="dxa"/>
            <w:tcBorders>
              <w:top w:val="nil"/>
              <w:left w:val="nil"/>
              <w:bottom w:val="single" w:sz="8" w:space="0" w:color="auto"/>
              <w:right w:val="single" w:sz="8" w:space="0" w:color="auto"/>
            </w:tcBorders>
            <w:shd w:val="clear" w:color="auto" w:fill="FFFFFF"/>
            <w:hideMark/>
          </w:tcPr>
          <w:p w14:paraId="34B263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try too hard to get a particular result and risk losing what you have achieved</w:t>
            </w:r>
          </w:p>
        </w:tc>
        <w:tc>
          <w:tcPr>
            <w:tcW w:w="2160" w:type="dxa"/>
            <w:tcBorders>
              <w:top w:val="nil"/>
              <w:left w:val="nil"/>
              <w:bottom w:val="single" w:sz="8" w:space="0" w:color="auto"/>
              <w:right w:val="single" w:sz="8" w:space="0" w:color="auto"/>
            </w:tcBorders>
            <w:shd w:val="clear" w:color="auto" w:fill="FFFFFF"/>
            <w:hideMark/>
          </w:tcPr>
          <w:p w14:paraId="3A9CC268"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làm việc gì đó mạo hiểm và có thể mang lại rắc rối</w:t>
            </w:r>
          </w:p>
        </w:tc>
      </w:tr>
      <w:tr w:rsidR="00855F43" w:rsidRPr="00855F43" w14:paraId="7360BA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F636C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CA03D1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wish sb luck</w:t>
            </w:r>
          </w:p>
        </w:tc>
        <w:tc>
          <w:tcPr>
            <w:tcW w:w="4054" w:type="dxa"/>
            <w:tcBorders>
              <w:top w:val="nil"/>
              <w:left w:val="nil"/>
              <w:bottom w:val="single" w:sz="8" w:space="0" w:color="auto"/>
              <w:right w:val="single" w:sz="8" w:space="0" w:color="auto"/>
            </w:tcBorders>
            <w:shd w:val="clear" w:color="auto" w:fill="FFFFFF"/>
            <w:hideMark/>
          </w:tcPr>
          <w:p w14:paraId="2A54A2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say that one hopes someone will have success</w:t>
            </w:r>
          </w:p>
        </w:tc>
        <w:tc>
          <w:tcPr>
            <w:tcW w:w="2160" w:type="dxa"/>
            <w:tcBorders>
              <w:top w:val="nil"/>
              <w:left w:val="nil"/>
              <w:bottom w:val="single" w:sz="8" w:space="0" w:color="auto"/>
              <w:right w:val="single" w:sz="8" w:space="0" w:color="auto"/>
            </w:tcBorders>
            <w:shd w:val="clear" w:color="auto" w:fill="FFFFFF"/>
            <w:hideMark/>
          </w:tcPr>
          <w:p w14:paraId="0BEBE29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chúc ai đó may mắn</w:t>
            </w:r>
          </w:p>
        </w:tc>
      </w:tr>
      <w:tr w:rsidR="00855F43" w:rsidRPr="00855F43" w14:paraId="656033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F2204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3CC14D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trust to luck</w:t>
            </w:r>
          </w:p>
        </w:tc>
        <w:tc>
          <w:tcPr>
            <w:tcW w:w="4054" w:type="dxa"/>
            <w:tcBorders>
              <w:top w:val="nil"/>
              <w:left w:val="nil"/>
              <w:bottom w:val="single" w:sz="8" w:space="0" w:color="auto"/>
              <w:right w:val="single" w:sz="8" w:space="0" w:color="auto"/>
            </w:tcBorders>
            <w:shd w:val="clear" w:color="auto" w:fill="FFFFFF"/>
            <w:hideMark/>
          </w:tcPr>
          <w:p w14:paraId="07482A9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believe that the things that should happen will happen</w:t>
            </w:r>
          </w:p>
        </w:tc>
        <w:tc>
          <w:tcPr>
            <w:tcW w:w="2160" w:type="dxa"/>
            <w:tcBorders>
              <w:top w:val="nil"/>
              <w:left w:val="nil"/>
              <w:bottom w:val="single" w:sz="8" w:space="0" w:color="auto"/>
              <w:right w:val="single" w:sz="8" w:space="0" w:color="auto"/>
            </w:tcBorders>
            <w:shd w:val="clear" w:color="auto" w:fill="FFFFFF"/>
            <w:hideMark/>
          </w:tcPr>
          <w:p w14:paraId="7695A1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trông vào sự may mắn</w:t>
            </w:r>
          </w:p>
        </w:tc>
      </w:tr>
      <w:tr w:rsidR="00855F43" w:rsidRPr="00855F43" w14:paraId="49327C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989413"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6757C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51. </w:t>
            </w:r>
            <w:r w:rsidRPr="00855F43">
              <w:rPr>
                <w:rFonts w:eastAsia="Times New Roman"/>
                <w:b/>
                <w:bCs/>
                <w:color w:val="D60000"/>
                <w:shd w:val="clear" w:color="auto" w:fill="FFFFFF"/>
              </w:rPr>
              <w:t>bring you luck</w:t>
            </w:r>
          </w:p>
        </w:tc>
        <w:tc>
          <w:tcPr>
            <w:tcW w:w="4054" w:type="dxa"/>
            <w:tcBorders>
              <w:top w:val="nil"/>
              <w:left w:val="nil"/>
              <w:bottom w:val="single" w:sz="8" w:space="0" w:color="auto"/>
              <w:right w:val="single" w:sz="8" w:space="0" w:color="auto"/>
            </w:tcBorders>
            <w:shd w:val="clear" w:color="auto" w:fill="FFFFFF"/>
            <w:hideMark/>
          </w:tcPr>
          <w:p w14:paraId="3430BEFF"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4D1C13D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mang lại may mắn</w:t>
            </w:r>
          </w:p>
        </w:tc>
      </w:tr>
      <w:tr w:rsidR="00855F43" w:rsidRPr="00855F43" w14:paraId="176014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DFCA7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46804E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the luck of the draw</w:t>
            </w:r>
          </w:p>
        </w:tc>
        <w:tc>
          <w:tcPr>
            <w:tcW w:w="4054" w:type="dxa"/>
            <w:tcBorders>
              <w:top w:val="nil"/>
              <w:left w:val="nil"/>
              <w:bottom w:val="single" w:sz="8" w:space="0" w:color="auto"/>
              <w:right w:val="single" w:sz="8" w:space="0" w:color="auto"/>
            </w:tcBorders>
            <w:shd w:val="clear" w:color="auto" w:fill="FFFFFF"/>
            <w:hideMark/>
          </w:tcPr>
          <w:p w14:paraId="75904C6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say that the result of something cannot be controlled and depends on chance</w:t>
            </w:r>
          </w:p>
        </w:tc>
        <w:tc>
          <w:tcPr>
            <w:tcW w:w="2160" w:type="dxa"/>
            <w:tcBorders>
              <w:top w:val="nil"/>
              <w:left w:val="nil"/>
              <w:bottom w:val="single" w:sz="8" w:space="0" w:color="auto"/>
              <w:right w:val="single" w:sz="8" w:space="0" w:color="auto"/>
            </w:tcBorders>
            <w:shd w:val="clear" w:color="auto" w:fill="FFFFFF"/>
            <w:hideMark/>
          </w:tcPr>
          <w:p w14:paraId="3BCF36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sự việc gì đó phụ thuộc vào số phận, hên xui, không đoán trước được</w:t>
            </w:r>
          </w:p>
        </w:tc>
      </w:tr>
      <w:tr w:rsidR="00855F43" w:rsidRPr="00855F43" w14:paraId="4BBCE5C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0BE6F9"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FA8D61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53. </w:t>
            </w:r>
            <w:r w:rsidRPr="00855F43">
              <w:rPr>
                <w:rFonts w:eastAsia="Times New Roman"/>
                <w:b/>
                <w:bCs/>
                <w:color w:val="D60000"/>
                <w:shd w:val="clear" w:color="auto" w:fill="FFFFFF"/>
              </w:rPr>
              <w:t>a stroke/piece of luck</w:t>
            </w:r>
          </w:p>
        </w:tc>
        <w:tc>
          <w:tcPr>
            <w:tcW w:w="4054" w:type="dxa"/>
            <w:tcBorders>
              <w:top w:val="nil"/>
              <w:left w:val="nil"/>
              <w:bottom w:val="single" w:sz="8" w:space="0" w:color="auto"/>
              <w:right w:val="single" w:sz="8" w:space="0" w:color="auto"/>
            </w:tcBorders>
            <w:shd w:val="clear" w:color="auto" w:fill="FFFFFF"/>
            <w:hideMark/>
          </w:tcPr>
          <w:p w14:paraId="1B2B19D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happens by chance and that helps you to achieve something</w:t>
            </w:r>
          </w:p>
        </w:tc>
        <w:tc>
          <w:tcPr>
            <w:tcW w:w="2160" w:type="dxa"/>
            <w:tcBorders>
              <w:top w:val="nil"/>
              <w:left w:val="nil"/>
              <w:bottom w:val="single" w:sz="8" w:space="0" w:color="auto"/>
              <w:right w:val="single" w:sz="8" w:space="0" w:color="auto"/>
            </w:tcBorders>
            <w:shd w:val="clear" w:color="auto" w:fill="FFFFFF"/>
            <w:hideMark/>
          </w:tcPr>
          <w:p w14:paraId="5F89FD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may mắn bất ngờ</w:t>
            </w:r>
          </w:p>
        </w:tc>
      </w:tr>
      <w:tr w:rsidR="00855F43" w:rsidRPr="00855F43" w14:paraId="09800FC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C82D9B"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28A682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as luck would have it</w:t>
            </w:r>
          </w:p>
        </w:tc>
        <w:tc>
          <w:tcPr>
            <w:tcW w:w="4054" w:type="dxa"/>
            <w:tcBorders>
              <w:top w:val="nil"/>
              <w:left w:val="nil"/>
              <w:bottom w:val="single" w:sz="8" w:space="0" w:color="auto"/>
              <w:right w:val="single" w:sz="8" w:space="0" w:color="auto"/>
            </w:tcBorders>
            <w:shd w:val="clear" w:color="auto" w:fill="FFFFFF"/>
            <w:hideMark/>
          </w:tcPr>
          <w:p w14:paraId="32C9852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say that something happened by chance</w:t>
            </w:r>
          </w:p>
        </w:tc>
        <w:tc>
          <w:tcPr>
            <w:tcW w:w="2160" w:type="dxa"/>
            <w:tcBorders>
              <w:top w:val="nil"/>
              <w:left w:val="nil"/>
              <w:bottom w:val="single" w:sz="8" w:space="0" w:color="auto"/>
              <w:right w:val="single" w:sz="8" w:space="0" w:color="auto"/>
            </w:tcBorders>
            <w:shd w:val="clear" w:color="auto" w:fill="FFFFFF"/>
            <w:hideMark/>
          </w:tcPr>
          <w:p w14:paraId="780597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tình cờ, ngẫu nhiên</w:t>
            </w:r>
          </w:p>
        </w:tc>
      </w:tr>
      <w:tr w:rsidR="00855F43" w:rsidRPr="00855F43" w14:paraId="25B82C3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E9571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2BE465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in luck</w:t>
            </w:r>
          </w:p>
        </w:tc>
        <w:tc>
          <w:tcPr>
            <w:tcW w:w="4054" w:type="dxa"/>
            <w:tcBorders>
              <w:top w:val="nil"/>
              <w:left w:val="nil"/>
              <w:bottom w:val="single" w:sz="8" w:space="0" w:color="auto"/>
              <w:right w:val="single" w:sz="8" w:space="0" w:color="auto"/>
            </w:tcBorders>
            <w:shd w:val="clear" w:color="auto" w:fill="FFFFFF"/>
            <w:hideMark/>
          </w:tcPr>
          <w:p w14:paraId="389CB0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experiencing a surprisingly good situation</w:t>
            </w:r>
          </w:p>
        </w:tc>
        <w:tc>
          <w:tcPr>
            <w:tcW w:w="2160" w:type="dxa"/>
            <w:tcBorders>
              <w:top w:val="nil"/>
              <w:left w:val="nil"/>
              <w:bottom w:val="single" w:sz="8" w:space="0" w:color="auto"/>
              <w:right w:val="single" w:sz="8" w:space="0" w:color="auto"/>
            </w:tcBorders>
            <w:shd w:val="clear" w:color="auto" w:fill="FFFFFF"/>
            <w:hideMark/>
          </w:tcPr>
          <w:p w14:paraId="6E2BE9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may mắn, gặp may</w:t>
            </w:r>
          </w:p>
        </w:tc>
      </w:tr>
      <w:tr w:rsidR="00855F43" w:rsidRPr="00855F43" w14:paraId="3D13F24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85EF5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E3C760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56. </w:t>
            </w:r>
            <w:r w:rsidRPr="00855F43">
              <w:rPr>
                <w:rFonts w:eastAsia="Times New Roman"/>
                <w:b/>
                <w:bCs/>
                <w:color w:val="D60000"/>
                <w:shd w:val="clear" w:color="auto" w:fill="FFFFFF"/>
              </w:rPr>
              <w:t>with any luck</w:t>
            </w:r>
          </w:p>
        </w:tc>
        <w:tc>
          <w:tcPr>
            <w:tcW w:w="4054" w:type="dxa"/>
            <w:tcBorders>
              <w:top w:val="nil"/>
              <w:left w:val="nil"/>
              <w:bottom w:val="single" w:sz="8" w:space="0" w:color="auto"/>
              <w:right w:val="single" w:sz="8" w:space="0" w:color="auto"/>
            </w:tcBorders>
            <w:shd w:val="clear" w:color="auto" w:fill="FFFFFF"/>
            <w:hideMark/>
          </w:tcPr>
          <w:p w14:paraId="10891A6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before describing an event or a result that you are hoping for</w:t>
            </w:r>
          </w:p>
        </w:tc>
        <w:tc>
          <w:tcPr>
            <w:tcW w:w="2160" w:type="dxa"/>
            <w:tcBorders>
              <w:top w:val="nil"/>
              <w:left w:val="nil"/>
              <w:bottom w:val="single" w:sz="8" w:space="0" w:color="auto"/>
              <w:right w:val="single" w:sz="8" w:space="0" w:color="auto"/>
            </w:tcBorders>
            <w:shd w:val="clear" w:color="auto" w:fill="FFFFFF"/>
            <w:hideMark/>
          </w:tcPr>
          <w:p w14:paraId="76C6A0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hy vọng điều gì đó có thể xảy ra</w:t>
            </w:r>
          </w:p>
        </w:tc>
      </w:tr>
      <w:tr w:rsidR="00855F43" w:rsidRPr="00855F43" w14:paraId="6DAED289"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1434A5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Natural</w:t>
            </w:r>
          </w:p>
        </w:tc>
        <w:tc>
          <w:tcPr>
            <w:tcW w:w="2126" w:type="dxa"/>
            <w:tcBorders>
              <w:top w:val="nil"/>
              <w:left w:val="nil"/>
              <w:bottom w:val="single" w:sz="8" w:space="0" w:color="auto"/>
              <w:right w:val="single" w:sz="8" w:space="0" w:color="auto"/>
            </w:tcBorders>
            <w:shd w:val="clear" w:color="auto" w:fill="FFFFFF"/>
            <w:hideMark/>
          </w:tcPr>
          <w:p w14:paraId="4D88BC2F"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57.</w:t>
            </w:r>
            <w:r w:rsidRPr="00855F43">
              <w:rPr>
                <w:rFonts w:eastAsia="Times New Roman"/>
                <w:color w:val="0066CC"/>
                <w:shd w:val="clear" w:color="auto" w:fill="FFFFFF"/>
              </w:rPr>
              <w:t>completely/totally natural</w:t>
            </w:r>
          </w:p>
        </w:tc>
        <w:tc>
          <w:tcPr>
            <w:tcW w:w="4054" w:type="dxa"/>
            <w:tcBorders>
              <w:top w:val="nil"/>
              <w:left w:val="nil"/>
              <w:bottom w:val="single" w:sz="8" w:space="0" w:color="auto"/>
              <w:right w:val="single" w:sz="8" w:space="0" w:color="auto"/>
            </w:tcBorders>
            <w:shd w:val="clear" w:color="auto" w:fill="FFFFFF"/>
            <w:hideMark/>
          </w:tcPr>
          <w:p w14:paraId="11A82E38" w14:textId="77777777" w:rsidR="00855F43" w:rsidRPr="00855F43" w:rsidRDefault="00855F43" w:rsidP="00855F43">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7C01D75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hoàn toàn tự nhiên</w:t>
            </w:r>
          </w:p>
        </w:tc>
      </w:tr>
      <w:tr w:rsidR="00855F43" w:rsidRPr="00855F43" w14:paraId="1E8D3CF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CFB8F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9F6FA6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natural causes</w:t>
            </w:r>
          </w:p>
        </w:tc>
        <w:tc>
          <w:tcPr>
            <w:tcW w:w="4054" w:type="dxa"/>
            <w:tcBorders>
              <w:top w:val="nil"/>
              <w:left w:val="nil"/>
              <w:bottom w:val="single" w:sz="8" w:space="0" w:color="auto"/>
              <w:right w:val="single" w:sz="8" w:space="0" w:color="auto"/>
            </w:tcBorders>
            <w:shd w:val="clear" w:color="auto" w:fill="FFFFFF"/>
            <w:hideMark/>
          </w:tcPr>
          <w:p w14:paraId="22F0F6C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Nature regarded as a (manifold) source of causation; the regular and predictable causes of a thing. - Old age or disease as causes of death, as distinguished from accident, murder, etc.</w:t>
            </w:r>
          </w:p>
        </w:tc>
        <w:tc>
          <w:tcPr>
            <w:tcW w:w="2160" w:type="dxa"/>
            <w:tcBorders>
              <w:top w:val="nil"/>
              <w:left w:val="nil"/>
              <w:bottom w:val="single" w:sz="8" w:space="0" w:color="auto"/>
              <w:right w:val="single" w:sz="8" w:space="0" w:color="auto"/>
            </w:tcBorders>
            <w:shd w:val="clear" w:color="auto" w:fill="FFFFFF"/>
            <w:hideMark/>
          </w:tcPr>
          <w:p w14:paraId="1137A3A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nguyên nhân tự nhiên</w:t>
            </w:r>
          </w:p>
        </w:tc>
      </w:tr>
      <w:tr w:rsidR="00855F43" w:rsidRPr="00855F43" w14:paraId="074ED24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67C125"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66968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59. </w:t>
            </w:r>
            <w:r w:rsidRPr="00855F43">
              <w:rPr>
                <w:rFonts w:eastAsia="Times New Roman"/>
                <w:b/>
                <w:bCs/>
                <w:color w:val="D60000"/>
                <w:shd w:val="clear" w:color="auto" w:fill="FFFFFF"/>
              </w:rPr>
              <w:t>natural ability</w:t>
            </w:r>
          </w:p>
        </w:tc>
        <w:tc>
          <w:tcPr>
            <w:tcW w:w="4054" w:type="dxa"/>
            <w:tcBorders>
              <w:top w:val="nil"/>
              <w:left w:val="nil"/>
              <w:bottom w:val="single" w:sz="8" w:space="0" w:color="auto"/>
              <w:right w:val="single" w:sz="8" w:space="0" w:color="auto"/>
            </w:tcBorders>
            <w:shd w:val="clear" w:color="auto" w:fill="FFFFFF"/>
            <w:hideMark/>
          </w:tcPr>
          <w:p w14:paraId="54E961A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ability that is inherited</w:t>
            </w:r>
          </w:p>
        </w:tc>
        <w:tc>
          <w:tcPr>
            <w:tcW w:w="2160" w:type="dxa"/>
            <w:tcBorders>
              <w:top w:val="nil"/>
              <w:left w:val="nil"/>
              <w:bottom w:val="single" w:sz="8" w:space="0" w:color="auto"/>
              <w:right w:val="single" w:sz="8" w:space="0" w:color="auto"/>
            </w:tcBorders>
            <w:shd w:val="clear" w:color="auto" w:fill="FFFFFF"/>
            <w:hideMark/>
          </w:tcPr>
          <w:p w14:paraId="1854C67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khả năng tự nhiên</w:t>
            </w:r>
          </w:p>
        </w:tc>
      </w:tr>
      <w:tr w:rsidR="00855F43" w:rsidRPr="00855F43" w14:paraId="6A9F700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E57163"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E3BD86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60. </w:t>
            </w:r>
            <w:r w:rsidRPr="00855F43">
              <w:rPr>
                <w:rFonts w:eastAsia="Times New Roman"/>
                <w:b/>
                <w:bCs/>
                <w:color w:val="D60000"/>
                <w:shd w:val="clear" w:color="auto" w:fill="FFFFFF"/>
              </w:rPr>
              <w:t>natural resources</w:t>
            </w:r>
          </w:p>
        </w:tc>
        <w:tc>
          <w:tcPr>
            <w:tcW w:w="4054" w:type="dxa"/>
            <w:tcBorders>
              <w:top w:val="nil"/>
              <w:left w:val="nil"/>
              <w:bottom w:val="single" w:sz="8" w:space="0" w:color="auto"/>
              <w:right w:val="single" w:sz="8" w:space="0" w:color="auto"/>
            </w:tcBorders>
            <w:shd w:val="clear" w:color="auto" w:fill="FFFFFF"/>
            <w:hideMark/>
          </w:tcPr>
          <w:p w14:paraId="58E8CCF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things such as minerals, forests, coal, etc. that exist in a place and can be used by people</w:t>
            </w:r>
          </w:p>
        </w:tc>
        <w:tc>
          <w:tcPr>
            <w:tcW w:w="2160" w:type="dxa"/>
            <w:tcBorders>
              <w:top w:val="nil"/>
              <w:left w:val="nil"/>
              <w:bottom w:val="single" w:sz="8" w:space="0" w:color="auto"/>
              <w:right w:val="single" w:sz="8" w:space="0" w:color="auto"/>
            </w:tcBorders>
            <w:shd w:val="clear" w:color="auto" w:fill="FFFFFF"/>
            <w:hideMark/>
          </w:tcPr>
          <w:p w14:paraId="760CF85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tài nguyên thiên nhiên</w:t>
            </w:r>
          </w:p>
        </w:tc>
      </w:tr>
      <w:tr w:rsidR="00855F43" w:rsidRPr="00855F43" w14:paraId="29308F9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98A6E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8481C9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61. </w:t>
            </w:r>
            <w:r w:rsidRPr="00855F43">
              <w:rPr>
                <w:rFonts w:eastAsia="Times New Roman"/>
                <w:b/>
                <w:bCs/>
                <w:color w:val="D60000"/>
                <w:shd w:val="clear" w:color="auto" w:fill="FFFFFF"/>
              </w:rPr>
              <w:t>natural selection</w:t>
            </w:r>
          </w:p>
        </w:tc>
        <w:tc>
          <w:tcPr>
            <w:tcW w:w="4054" w:type="dxa"/>
            <w:tcBorders>
              <w:top w:val="nil"/>
              <w:left w:val="nil"/>
              <w:bottom w:val="single" w:sz="8" w:space="0" w:color="auto"/>
              <w:right w:val="single" w:sz="8" w:space="0" w:color="auto"/>
            </w:tcBorders>
            <w:shd w:val="clear" w:color="auto" w:fill="FFFFFF"/>
            <w:hideMark/>
          </w:tcPr>
          <w:p w14:paraId="617DFF4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the process that results in the continued existence of only the </w:t>
            </w:r>
            <w:r w:rsidRPr="00855F43">
              <w:rPr>
                <w:rFonts w:eastAsia="Times New Roman"/>
                <w:color w:val="0066CC"/>
                <w:shd w:val="clear" w:color="auto" w:fill="FFFFFF"/>
              </w:rPr>
              <w:lastRenderedPageBreak/>
              <w:t>types of animals and plants that are best able to produce young or new plants in the conditions in which they live</w:t>
            </w:r>
          </w:p>
        </w:tc>
        <w:tc>
          <w:tcPr>
            <w:tcW w:w="2160" w:type="dxa"/>
            <w:tcBorders>
              <w:top w:val="nil"/>
              <w:left w:val="nil"/>
              <w:bottom w:val="single" w:sz="8" w:space="0" w:color="auto"/>
              <w:right w:val="single" w:sz="8" w:space="0" w:color="auto"/>
            </w:tcBorders>
            <w:shd w:val="clear" w:color="auto" w:fill="FFFFFF"/>
            <w:hideMark/>
          </w:tcPr>
          <w:p w14:paraId="39B67EF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chọn lọc tự nhiên</w:t>
            </w:r>
          </w:p>
        </w:tc>
      </w:tr>
      <w:tr w:rsidR="00855F43" w:rsidRPr="00855F43" w14:paraId="1C770AC0"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702260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Nature</w:t>
            </w:r>
          </w:p>
        </w:tc>
        <w:tc>
          <w:tcPr>
            <w:tcW w:w="2126" w:type="dxa"/>
            <w:tcBorders>
              <w:top w:val="nil"/>
              <w:left w:val="nil"/>
              <w:bottom w:val="single" w:sz="8" w:space="0" w:color="auto"/>
              <w:right w:val="single" w:sz="8" w:space="0" w:color="auto"/>
            </w:tcBorders>
            <w:shd w:val="clear" w:color="auto" w:fill="FFFFFF"/>
            <w:hideMark/>
          </w:tcPr>
          <w:p w14:paraId="38795932"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62. </w:t>
            </w:r>
            <w:r w:rsidRPr="00855F43">
              <w:rPr>
                <w:rFonts w:eastAsia="Times New Roman"/>
                <w:color w:val="0066CC"/>
                <w:shd w:val="clear" w:color="auto" w:fill="FFFFFF"/>
              </w:rPr>
              <w:t>the nature of</w:t>
            </w:r>
          </w:p>
        </w:tc>
        <w:tc>
          <w:tcPr>
            <w:tcW w:w="4054" w:type="dxa"/>
            <w:tcBorders>
              <w:top w:val="nil"/>
              <w:left w:val="nil"/>
              <w:bottom w:val="single" w:sz="8" w:space="0" w:color="auto"/>
              <w:right w:val="single" w:sz="8" w:space="0" w:color="auto"/>
            </w:tcBorders>
            <w:shd w:val="clear" w:color="auto" w:fill="FFFFFF"/>
            <w:hideMark/>
          </w:tcPr>
          <w:p w14:paraId="225FA2A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-the usual and expected characteristics of life</w:t>
            </w:r>
          </w:p>
        </w:tc>
        <w:tc>
          <w:tcPr>
            <w:tcW w:w="2160" w:type="dxa"/>
            <w:tcBorders>
              <w:top w:val="nil"/>
              <w:left w:val="nil"/>
              <w:bottom w:val="single" w:sz="8" w:space="0" w:color="auto"/>
              <w:right w:val="single" w:sz="8" w:space="0" w:color="auto"/>
            </w:tcBorders>
            <w:shd w:val="clear" w:color="auto" w:fill="FFFFFF"/>
            <w:hideMark/>
          </w:tcPr>
          <w:p w14:paraId="49F022E2"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tự nhiên,bản chất</w:t>
            </w:r>
          </w:p>
        </w:tc>
      </w:tr>
      <w:tr w:rsidR="00855F43" w:rsidRPr="00855F43" w14:paraId="6539761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E428A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4F7DA9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63. </w:t>
            </w:r>
            <w:r w:rsidRPr="00855F43">
              <w:rPr>
                <w:rFonts w:eastAsia="Times New Roman"/>
                <w:b/>
                <w:bCs/>
                <w:color w:val="D60000"/>
                <w:shd w:val="clear" w:color="auto" w:fill="FFFFFF"/>
              </w:rPr>
              <w:t>by nature</w:t>
            </w:r>
          </w:p>
        </w:tc>
        <w:tc>
          <w:tcPr>
            <w:tcW w:w="4054" w:type="dxa"/>
            <w:tcBorders>
              <w:top w:val="nil"/>
              <w:left w:val="nil"/>
              <w:bottom w:val="single" w:sz="8" w:space="0" w:color="auto"/>
              <w:right w:val="single" w:sz="8" w:space="0" w:color="auto"/>
            </w:tcBorders>
            <w:shd w:val="clear" w:color="auto" w:fill="FFFFFF"/>
            <w:hideMark/>
          </w:tcPr>
          <w:p w14:paraId="4389C9D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as a result of inborn or inherent qualities; innately</w:t>
            </w:r>
          </w:p>
        </w:tc>
        <w:tc>
          <w:tcPr>
            <w:tcW w:w="2160" w:type="dxa"/>
            <w:tcBorders>
              <w:top w:val="nil"/>
              <w:left w:val="nil"/>
              <w:bottom w:val="single" w:sz="8" w:space="0" w:color="auto"/>
              <w:right w:val="single" w:sz="8" w:space="0" w:color="auto"/>
            </w:tcBorders>
            <w:shd w:val="clear" w:color="auto" w:fill="FFFFFF"/>
            <w:hideMark/>
          </w:tcPr>
          <w:p w14:paraId="181128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bản chất</w:t>
            </w:r>
          </w:p>
        </w:tc>
      </w:tr>
      <w:tr w:rsidR="00855F43" w:rsidRPr="00855F43" w14:paraId="4A5809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7489F3"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9DD2C8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64. </w:t>
            </w:r>
            <w:r w:rsidRPr="00855F43">
              <w:rPr>
                <w:rFonts w:eastAsia="Times New Roman"/>
                <w:b/>
                <w:bCs/>
                <w:color w:val="D60000"/>
                <w:shd w:val="clear" w:color="auto" w:fill="FFFFFF"/>
              </w:rPr>
              <w:t>in nature</w:t>
            </w:r>
          </w:p>
        </w:tc>
        <w:tc>
          <w:tcPr>
            <w:tcW w:w="4054" w:type="dxa"/>
            <w:tcBorders>
              <w:top w:val="nil"/>
              <w:left w:val="nil"/>
              <w:bottom w:val="single" w:sz="8" w:space="0" w:color="auto"/>
              <w:right w:val="single" w:sz="8" w:space="0" w:color="auto"/>
            </w:tcBorders>
            <w:shd w:val="clear" w:color="auto" w:fill="FFFFFF"/>
            <w:hideMark/>
          </w:tcPr>
          <w:p w14:paraId="15033867"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379781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về bản chất/ trong tự nhiên</w:t>
            </w:r>
          </w:p>
        </w:tc>
      </w:tr>
      <w:tr w:rsidR="00855F43" w:rsidRPr="00855F43" w14:paraId="42D7266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61BFB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7050C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65. </w:t>
            </w:r>
            <w:r w:rsidRPr="00855F43">
              <w:rPr>
                <w:rFonts w:eastAsia="Times New Roman"/>
                <w:b/>
                <w:bCs/>
                <w:color w:val="D60000"/>
                <w:shd w:val="clear" w:color="auto" w:fill="FFFFFF"/>
              </w:rPr>
              <w:t>Mother Nature</w:t>
            </w:r>
          </w:p>
        </w:tc>
        <w:tc>
          <w:tcPr>
            <w:tcW w:w="4054" w:type="dxa"/>
            <w:tcBorders>
              <w:top w:val="nil"/>
              <w:left w:val="nil"/>
              <w:bottom w:val="single" w:sz="8" w:space="0" w:color="auto"/>
              <w:right w:val="single" w:sz="8" w:space="0" w:color="auto"/>
            </w:tcBorders>
            <w:shd w:val="clear" w:color="auto" w:fill="FFFFFF"/>
            <w:hideMark/>
          </w:tcPr>
          <w:p w14:paraId="17BE553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nature, especially when considered as a force that controls the weather and all living things</w:t>
            </w:r>
          </w:p>
        </w:tc>
        <w:tc>
          <w:tcPr>
            <w:tcW w:w="2160" w:type="dxa"/>
            <w:tcBorders>
              <w:top w:val="nil"/>
              <w:left w:val="nil"/>
              <w:bottom w:val="single" w:sz="8" w:space="0" w:color="auto"/>
              <w:right w:val="single" w:sz="8" w:space="0" w:color="auto"/>
            </w:tcBorders>
            <w:shd w:val="clear" w:color="auto" w:fill="FFFFFF"/>
            <w:hideMark/>
          </w:tcPr>
          <w:p w14:paraId="7BD8AFA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Mẹ Thiên nhiên</w:t>
            </w:r>
          </w:p>
        </w:tc>
      </w:tr>
      <w:tr w:rsidR="00855F43" w:rsidRPr="00855F43" w14:paraId="06381C5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E9392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841563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66. </w:t>
            </w:r>
            <w:r w:rsidRPr="00855F43">
              <w:rPr>
                <w:rFonts w:eastAsia="Times New Roman"/>
                <w:b/>
                <w:bCs/>
                <w:color w:val="D60000"/>
                <w:shd w:val="clear" w:color="auto" w:fill="FFFFFF"/>
              </w:rPr>
              <w:t>human nature</w:t>
            </w:r>
          </w:p>
        </w:tc>
        <w:tc>
          <w:tcPr>
            <w:tcW w:w="4054" w:type="dxa"/>
            <w:tcBorders>
              <w:top w:val="nil"/>
              <w:left w:val="nil"/>
              <w:bottom w:val="single" w:sz="8" w:space="0" w:color="auto"/>
              <w:right w:val="single" w:sz="8" w:space="0" w:color="auto"/>
            </w:tcBorders>
            <w:shd w:val="clear" w:color="auto" w:fill="FFFFFF"/>
            <w:hideMark/>
          </w:tcPr>
          <w:p w14:paraId="5D94804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ways of behaving, thinking and feeling that are shared by most people and are considered to be normal</w:t>
            </w:r>
          </w:p>
        </w:tc>
        <w:tc>
          <w:tcPr>
            <w:tcW w:w="2160" w:type="dxa"/>
            <w:tcBorders>
              <w:top w:val="nil"/>
              <w:left w:val="nil"/>
              <w:bottom w:val="single" w:sz="8" w:space="0" w:color="auto"/>
              <w:right w:val="single" w:sz="8" w:space="0" w:color="auto"/>
            </w:tcBorders>
            <w:shd w:val="clear" w:color="auto" w:fill="FFFFFF"/>
            <w:hideMark/>
          </w:tcPr>
          <w:p w14:paraId="2509DB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bản chất con người, nhân tính</w:t>
            </w:r>
          </w:p>
        </w:tc>
      </w:tr>
      <w:tr w:rsidR="00855F43" w:rsidRPr="00855F43" w14:paraId="0328E6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A516D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569338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67. </w:t>
            </w:r>
            <w:r w:rsidRPr="00855F43">
              <w:rPr>
                <w:rFonts w:eastAsia="Times New Roman"/>
                <w:b/>
                <w:bCs/>
                <w:color w:val="D60000"/>
                <w:shd w:val="clear" w:color="auto" w:fill="FFFFFF"/>
              </w:rPr>
              <w:t>second nature</w:t>
            </w:r>
          </w:p>
        </w:tc>
        <w:tc>
          <w:tcPr>
            <w:tcW w:w="4054" w:type="dxa"/>
            <w:tcBorders>
              <w:top w:val="nil"/>
              <w:left w:val="nil"/>
              <w:bottom w:val="single" w:sz="8" w:space="0" w:color="auto"/>
              <w:right w:val="single" w:sz="8" w:space="0" w:color="auto"/>
            </w:tcBorders>
            <w:shd w:val="clear" w:color="auto" w:fill="FFFFFF"/>
            <w:hideMark/>
          </w:tcPr>
          <w:p w14:paraId="4FE9C51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second nature to you, you are so familiar with it that you can do it easily without needing to think very much about it</w:t>
            </w:r>
          </w:p>
        </w:tc>
        <w:tc>
          <w:tcPr>
            <w:tcW w:w="2160" w:type="dxa"/>
            <w:tcBorders>
              <w:top w:val="nil"/>
              <w:left w:val="nil"/>
              <w:bottom w:val="single" w:sz="8" w:space="0" w:color="auto"/>
              <w:right w:val="single" w:sz="8" w:space="0" w:color="auto"/>
            </w:tcBorders>
            <w:shd w:val="clear" w:color="auto" w:fill="FFFFFF"/>
            <w:hideMark/>
          </w:tcPr>
          <w:p w14:paraId="5639D18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(bản năng thứ hai) chỉ thói quen/hành vi/tính cách thực hiện trong một khoảng thời gian dài hoặc thường xuyên và được coi như là yếu tố bẩm sinh hoặc bản năng.</w:t>
            </w:r>
          </w:p>
        </w:tc>
      </w:tr>
      <w:tr w:rsidR="00855F43" w:rsidRPr="00855F43" w14:paraId="0F2D16D8"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32AA1A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Odds</w:t>
            </w:r>
          </w:p>
        </w:tc>
        <w:tc>
          <w:tcPr>
            <w:tcW w:w="2126" w:type="dxa"/>
            <w:tcBorders>
              <w:top w:val="nil"/>
              <w:left w:val="nil"/>
              <w:bottom w:val="single" w:sz="8" w:space="0" w:color="auto"/>
              <w:right w:val="single" w:sz="8" w:space="0" w:color="auto"/>
            </w:tcBorders>
            <w:shd w:val="clear" w:color="auto" w:fill="FFFFFF"/>
            <w:hideMark/>
          </w:tcPr>
          <w:p w14:paraId="2589894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68. </w:t>
            </w:r>
            <w:r w:rsidRPr="00855F43">
              <w:rPr>
                <w:rFonts w:eastAsia="Times New Roman"/>
                <w:color w:val="0066CC"/>
                <w:shd w:val="clear" w:color="auto" w:fill="FFFFFF"/>
              </w:rPr>
              <w:t>the odds of doing</w:t>
            </w:r>
          </w:p>
        </w:tc>
        <w:tc>
          <w:tcPr>
            <w:tcW w:w="4054" w:type="dxa"/>
            <w:tcBorders>
              <w:top w:val="nil"/>
              <w:left w:val="nil"/>
              <w:bottom w:val="single" w:sz="8" w:space="0" w:color="auto"/>
              <w:right w:val="single" w:sz="8" w:space="0" w:color="auto"/>
            </w:tcBorders>
            <w:shd w:val="clear" w:color="auto" w:fill="FFFFFF"/>
            <w:hideMark/>
          </w:tcPr>
          <w:p w14:paraId="2865077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 chances of doing something happening</w:t>
            </w:r>
          </w:p>
        </w:tc>
        <w:tc>
          <w:tcPr>
            <w:tcW w:w="2160" w:type="dxa"/>
            <w:tcBorders>
              <w:top w:val="nil"/>
              <w:left w:val="nil"/>
              <w:bottom w:val="single" w:sz="8" w:space="0" w:color="auto"/>
              <w:right w:val="single" w:sz="8" w:space="0" w:color="auto"/>
            </w:tcBorders>
            <w:shd w:val="clear" w:color="auto" w:fill="FFFFFF"/>
            <w:hideMark/>
          </w:tcPr>
          <w:p w14:paraId="46DC5EC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tỉ lệ/khả năng của một việc làm nào đó</w:t>
            </w:r>
          </w:p>
        </w:tc>
      </w:tr>
      <w:tr w:rsidR="00855F43" w:rsidRPr="00855F43" w14:paraId="1F951FB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D21D6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ABFF14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69. </w:t>
            </w:r>
            <w:r w:rsidRPr="00855F43">
              <w:rPr>
                <w:rFonts w:eastAsia="Times New Roman"/>
                <w:b/>
                <w:bCs/>
                <w:color w:val="D60000"/>
                <w:shd w:val="clear" w:color="auto" w:fill="FFFFFF"/>
              </w:rPr>
              <w:t>the odds are (that)</w:t>
            </w:r>
          </w:p>
        </w:tc>
        <w:tc>
          <w:tcPr>
            <w:tcW w:w="4054" w:type="dxa"/>
            <w:tcBorders>
              <w:top w:val="nil"/>
              <w:left w:val="nil"/>
              <w:bottom w:val="single" w:sz="8" w:space="0" w:color="auto"/>
              <w:right w:val="single" w:sz="8" w:space="0" w:color="auto"/>
            </w:tcBorders>
            <w:shd w:val="clear" w:color="auto" w:fill="FFFFFF"/>
            <w:hideMark/>
          </w:tcPr>
          <w:p w14:paraId="4099303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it is likely that</w:t>
            </w:r>
          </w:p>
        </w:tc>
        <w:tc>
          <w:tcPr>
            <w:tcW w:w="2160" w:type="dxa"/>
            <w:tcBorders>
              <w:top w:val="nil"/>
              <w:left w:val="nil"/>
              <w:bottom w:val="single" w:sz="8" w:space="0" w:color="auto"/>
              <w:right w:val="single" w:sz="8" w:space="0" w:color="auto"/>
            </w:tcBorders>
            <w:shd w:val="clear" w:color="auto" w:fill="FFFFFF"/>
            <w:hideMark/>
          </w:tcPr>
          <w:p w14:paraId="4FDAFFD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khả năng</w:t>
            </w:r>
          </w:p>
        </w:tc>
      </w:tr>
      <w:tr w:rsidR="00855F43" w:rsidRPr="00855F43" w14:paraId="1E9993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ED7B3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F9C52A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70. </w:t>
            </w:r>
            <w:r w:rsidRPr="00855F43">
              <w:rPr>
                <w:rFonts w:eastAsia="Times New Roman"/>
                <w:b/>
                <w:bCs/>
                <w:color w:val="D60000"/>
                <w:shd w:val="clear" w:color="auto" w:fill="FFFFFF"/>
              </w:rPr>
              <w:t>the odds are in favour of/against</w:t>
            </w:r>
          </w:p>
        </w:tc>
        <w:tc>
          <w:tcPr>
            <w:tcW w:w="4054" w:type="dxa"/>
            <w:tcBorders>
              <w:top w:val="nil"/>
              <w:left w:val="nil"/>
              <w:bottom w:val="single" w:sz="8" w:space="0" w:color="auto"/>
              <w:right w:val="single" w:sz="8" w:space="0" w:color="auto"/>
            </w:tcBorders>
            <w:shd w:val="clear" w:color="auto" w:fill="FFFFFF"/>
            <w:hideMark/>
          </w:tcPr>
          <w:p w14:paraId="3B1CC0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is/is not likely to happen.</w:t>
            </w:r>
          </w:p>
        </w:tc>
        <w:tc>
          <w:tcPr>
            <w:tcW w:w="2160" w:type="dxa"/>
            <w:tcBorders>
              <w:top w:val="nil"/>
              <w:left w:val="nil"/>
              <w:bottom w:val="single" w:sz="8" w:space="0" w:color="auto"/>
              <w:right w:val="single" w:sz="8" w:space="0" w:color="auto"/>
            </w:tcBorders>
            <w:shd w:val="clear" w:color="auto" w:fill="FFFFFF"/>
            <w:hideMark/>
          </w:tcPr>
          <w:p w14:paraId="590E8F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khả năng/không xảy ra</w:t>
            </w:r>
          </w:p>
        </w:tc>
      </w:tr>
      <w:tr w:rsidR="00855F43" w:rsidRPr="00855F43" w14:paraId="51EFA3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B9203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D1524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71. </w:t>
            </w:r>
            <w:r w:rsidRPr="00855F43">
              <w:rPr>
                <w:rFonts w:eastAsia="Times New Roman"/>
                <w:b/>
                <w:bCs/>
                <w:color w:val="D60000"/>
                <w:shd w:val="clear" w:color="auto" w:fill="FFFFFF"/>
              </w:rPr>
              <w:t>against all the odds</w:t>
            </w:r>
          </w:p>
        </w:tc>
        <w:tc>
          <w:tcPr>
            <w:tcW w:w="4054" w:type="dxa"/>
            <w:tcBorders>
              <w:top w:val="nil"/>
              <w:left w:val="nil"/>
              <w:bottom w:val="single" w:sz="8" w:space="0" w:color="auto"/>
              <w:right w:val="single" w:sz="8" w:space="0" w:color="auto"/>
            </w:tcBorders>
            <w:shd w:val="clear" w:color="auto" w:fill="FFFFFF"/>
            <w:hideMark/>
          </w:tcPr>
          <w:p w14:paraId="3F23A3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despite being very likely to fail</w:t>
            </w:r>
          </w:p>
        </w:tc>
        <w:tc>
          <w:tcPr>
            <w:tcW w:w="2160" w:type="dxa"/>
            <w:tcBorders>
              <w:top w:val="nil"/>
              <w:left w:val="nil"/>
              <w:bottom w:val="single" w:sz="8" w:space="0" w:color="auto"/>
              <w:right w:val="single" w:sz="8" w:space="0" w:color="auto"/>
            </w:tcBorders>
            <w:shd w:val="clear" w:color="auto" w:fill="FFFFFF"/>
            <w:hideMark/>
          </w:tcPr>
          <w:p w14:paraId="553E4B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bất chấp thất bại, bất chấp hoàn cảnh không thuận lợi</w:t>
            </w:r>
          </w:p>
        </w:tc>
      </w:tr>
      <w:tr w:rsidR="00855F43" w:rsidRPr="00855F43" w14:paraId="4E4B4D35"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716E105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Rain</w:t>
            </w:r>
          </w:p>
        </w:tc>
        <w:tc>
          <w:tcPr>
            <w:tcW w:w="2126" w:type="dxa"/>
            <w:tcBorders>
              <w:top w:val="nil"/>
              <w:left w:val="nil"/>
              <w:bottom w:val="single" w:sz="8" w:space="0" w:color="auto"/>
              <w:right w:val="single" w:sz="8" w:space="0" w:color="auto"/>
            </w:tcBorders>
            <w:shd w:val="clear" w:color="auto" w:fill="FFFFFF"/>
            <w:hideMark/>
          </w:tcPr>
          <w:p w14:paraId="2675457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72. </w:t>
            </w:r>
            <w:r w:rsidRPr="00855F43">
              <w:rPr>
                <w:rFonts w:eastAsia="Times New Roman"/>
                <w:color w:val="0066CC"/>
                <w:shd w:val="clear" w:color="auto" w:fill="FFFFFF"/>
              </w:rPr>
              <w:t>rain hard/heavily</w:t>
            </w:r>
          </w:p>
        </w:tc>
        <w:tc>
          <w:tcPr>
            <w:tcW w:w="4054" w:type="dxa"/>
            <w:tcBorders>
              <w:top w:val="nil"/>
              <w:left w:val="nil"/>
              <w:bottom w:val="single" w:sz="8" w:space="0" w:color="auto"/>
              <w:right w:val="single" w:sz="8" w:space="0" w:color="auto"/>
            </w:tcBorders>
            <w:shd w:val="clear" w:color="auto" w:fill="FFFFFF"/>
            <w:hideMark/>
          </w:tcPr>
          <w:p w14:paraId="7BF62C02" w14:textId="77777777" w:rsidR="00855F43" w:rsidRPr="00855F43" w:rsidRDefault="00855F43" w:rsidP="00855F43">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2E0343C3"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mưa lớn</w:t>
            </w:r>
          </w:p>
        </w:tc>
      </w:tr>
      <w:tr w:rsidR="00855F43" w:rsidRPr="00855F43" w14:paraId="454142A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DDBB0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A5CCE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73. </w:t>
            </w:r>
            <w:r w:rsidRPr="00855F43">
              <w:rPr>
                <w:rFonts w:eastAsia="Times New Roman"/>
                <w:b/>
                <w:bCs/>
                <w:color w:val="D60000"/>
                <w:shd w:val="clear" w:color="auto" w:fill="FFFFFF"/>
              </w:rPr>
              <w:t>pour with rain</w:t>
            </w:r>
          </w:p>
        </w:tc>
        <w:tc>
          <w:tcPr>
            <w:tcW w:w="4054" w:type="dxa"/>
            <w:tcBorders>
              <w:top w:val="nil"/>
              <w:left w:val="nil"/>
              <w:bottom w:val="single" w:sz="8" w:space="0" w:color="auto"/>
              <w:right w:val="single" w:sz="8" w:space="0" w:color="auto"/>
            </w:tcBorders>
            <w:shd w:val="clear" w:color="auto" w:fill="FFFFFF"/>
            <w:hideMark/>
          </w:tcPr>
          <w:p w14:paraId="25592E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rain heavily without stopping</w:t>
            </w:r>
          </w:p>
        </w:tc>
        <w:tc>
          <w:tcPr>
            <w:tcW w:w="2160" w:type="dxa"/>
            <w:tcBorders>
              <w:top w:val="nil"/>
              <w:left w:val="nil"/>
              <w:bottom w:val="single" w:sz="8" w:space="0" w:color="auto"/>
              <w:right w:val="single" w:sz="8" w:space="0" w:color="auto"/>
            </w:tcBorders>
            <w:shd w:val="clear" w:color="auto" w:fill="FFFFFF"/>
            <w:hideMark/>
          </w:tcPr>
          <w:p w14:paraId="696AE7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mưa như trút nước</w:t>
            </w:r>
          </w:p>
        </w:tc>
      </w:tr>
      <w:tr w:rsidR="00855F43" w:rsidRPr="00855F43" w14:paraId="7FF9AF0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A67F8B"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577DB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74. </w:t>
            </w:r>
            <w:r w:rsidRPr="00855F43">
              <w:rPr>
                <w:rFonts w:eastAsia="Times New Roman"/>
                <w:b/>
                <w:bCs/>
                <w:color w:val="D60000"/>
                <w:shd w:val="clear" w:color="auto" w:fill="FFFFFF"/>
              </w:rPr>
              <w:t>heavy/light rain</w:t>
            </w:r>
          </w:p>
        </w:tc>
        <w:tc>
          <w:tcPr>
            <w:tcW w:w="4054" w:type="dxa"/>
            <w:tcBorders>
              <w:top w:val="nil"/>
              <w:left w:val="nil"/>
              <w:bottom w:val="single" w:sz="8" w:space="0" w:color="auto"/>
              <w:right w:val="single" w:sz="8" w:space="0" w:color="auto"/>
            </w:tcBorders>
            <w:shd w:val="clear" w:color="auto" w:fill="FFFFFF"/>
            <w:hideMark/>
          </w:tcPr>
          <w:p w14:paraId="723BEFAD"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0066B9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mưa lớn/mưa nhỏ</w:t>
            </w:r>
          </w:p>
        </w:tc>
      </w:tr>
      <w:tr w:rsidR="00855F43" w:rsidRPr="00855F43" w14:paraId="6D1F39D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BC2EAF"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657A59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75. </w:t>
            </w:r>
            <w:r w:rsidRPr="00855F43">
              <w:rPr>
                <w:rFonts w:eastAsia="Times New Roman"/>
                <w:b/>
                <w:bCs/>
                <w:color w:val="D60000"/>
                <w:shd w:val="clear" w:color="auto" w:fill="FFFFFF"/>
              </w:rPr>
              <w:t>rainbow</w:t>
            </w:r>
          </w:p>
        </w:tc>
        <w:tc>
          <w:tcPr>
            <w:tcW w:w="4054" w:type="dxa"/>
            <w:tcBorders>
              <w:top w:val="nil"/>
              <w:left w:val="nil"/>
              <w:bottom w:val="single" w:sz="8" w:space="0" w:color="auto"/>
              <w:right w:val="single" w:sz="8" w:space="0" w:color="auto"/>
            </w:tcBorders>
            <w:shd w:val="clear" w:color="auto" w:fill="FFFFFF"/>
            <w:hideMark/>
          </w:tcPr>
          <w:p w14:paraId="7B78B6F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arch (curved shape) of different colours seen in the sky when rain is falling and the sun is shining</w:t>
            </w:r>
          </w:p>
        </w:tc>
        <w:tc>
          <w:tcPr>
            <w:tcW w:w="2160" w:type="dxa"/>
            <w:tcBorders>
              <w:top w:val="nil"/>
              <w:left w:val="nil"/>
              <w:bottom w:val="single" w:sz="8" w:space="0" w:color="auto"/>
              <w:right w:val="single" w:sz="8" w:space="0" w:color="auto"/>
            </w:tcBorders>
            <w:shd w:val="clear" w:color="auto" w:fill="FFFFFF"/>
            <w:hideMark/>
          </w:tcPr>
          <w:p w14:paraId="61113B5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cầu vồng</w:t>
            </w:r>
          </w:p>
        </w:tc>
      </w:tr>
      <w:tr w:rsidR="00855F43" w:rsidRPr="00855F43" w14:paraId="7A95B0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FA21B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3ECC0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76. </w:t>
            </w:r>
            <w:r w:rsidRPr="00855F43">
              <w:rPr>
                <w:rFonts w:eastAsia="Times New Roman"/>
                <w:b/>
                <w:bCs/>
                <w:color w:val="D60000"/>
                <w:shd w:val="clear" w:color="auto" w:fill="FFFFFF"/>
              </w:rPr>
              <w:t>rainwater</w:t>
            </w:r>
          </w:p>
        </w:tc>
        <w:tc>
          <w:tcPr>
            <w:tcW w:w="4054" w:type="dxa"/>
            <w:tcBorders>
              <w:top w:val="nil"/>
              <w:left w:val="nil"/>
              <w:bottom w:val="single" w:sz="8" w:space="0" w:color="auto"/>
              <w:right w:val="single" w:sz="8" w:space="0" w:color="auto"/>
            </w:tcBorders>
            <w:shd w:val="clear" w:color="auto" w:fill="FFFFFF"/>
            <w:hideMark/>
          </w:tcPr>
          <w:p w14:paraId="3CB119B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water that has fallen as rain, rather than water that has come from a tap</w:t>
            </w:r>
          </w:p>
        </w:tc>
        <w:tc>
          <w:tcPr>
            <w:tcW w:w="2160" w:type="dxa"/>
            <w:tcBorders>
              <w:top w:val="nil"/>
              <w:left w:val="nil"/>
              <w:bottom w:val="single" w:sz="8" w:space="0" w:color="auto"/>
              <w:right w:val="single" w:sz="8" w:space="0" w:color="auto"/>
            </w:tcBorders>
            <w:shd w:val="clear" w:color="auto" w:fill="FFFFFF"/>
            <w:hideMark/>
          </w:tcPr>
          <w:p w14:paraId="713433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nước mưa</w:t>
            </w:r>
          </w:p>
        </w:tc>
      </w:tr>
      <w:tr w:rsidR="00855F43" w:rsidRPr="00855F43" w14:paraId="676D106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8F411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1C0873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77. </w:t>
            </w:r>
            <w:r w:rsidRPr="00855F43">
              <w:rPr>
                <w:rFonts w:eastAsia="Times New Roman"/>
                <w:b/>
                <w:bCs/>
                <w:color w:val="D60000"/>
                <w:shd w:val="clear" w:color="auto" w:fill="FFFFFF"/>
              </w:rPr>
              <w:t>caught in the rain</w:t>
            </w:r>
          </w:p>
        </w:tc>
        <w:tc>
          <w:tcPr>
            <w:tcW w:w="4054" w:type="dxa"/>
            <w:tcBorders>
              <w:top w:val="nil"/>
              <w:left w:val="nil"/>
              <w:bottom w:val="single" w:sz="8" w:space="0" w:color="auto"/>
              <w:right w:val="single" w:sz="8" w:space="0" w:color="auto"/>
            </w:tcBorders>
            <w:shd w:val="clear" w:color="auto" w:fill="FFFFFF"/>
            <w:hideMark/>
          </w:tcPr>
          <w:p w14:paraId="720F1DF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 outside when it starts raining</w:t>
            </w:r>
          </w:p>
        </w:tc>
        <w:tc>
          <w:tcPr>
            <w:tcW w:w="2160" w:type="dxa"/>
            <w:tcBorders>
              <w:top w:val="nil"/>
              <w:left w:val="nil"/>
              <w:bottom w:val="single" w:sz="8" w:space="0" w:color="auto"/>
              <w:right w:val="single" w:sz="8" w:space="0" w:color="auto"/>
            </w:tcBorders>
            <w:shd w:val="clear" w:color="auto" w:fill="FFFFFF"/>
            <w:hideMark/>
          </w:tcPr>
          <w:p w14:paraId="48FE86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mắc mưa</w:t>
            </w:r>
          </w:p>
        </w:tc>
      </w:tr>
      <w:tr w:rsidR="00855F43" w:rsidRPr="00855F43" w14:paraId="5B477FF5"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E1C47B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Risk</w:t>
            </w:r>
          </w:p>
        </w:tc>
        <w:tc>
          <w:tcPr>
            <w:tcW w:w="2126" w:type="dxa"/>
            <w:tcBorders>
              <w:top w:val="nil"/>
              <w:left w:val="nil"/>
              <w:bottom w:val="single" w:sz="8" w:space="0" w:color="auto"/>
              <w:right w:val="single" w:sz="8" w:space="0" w:color="auto"/>
            </w:tcBorders>
            <w:shd w:val="clear" w:color="auto" w:fill="FFFFFF"/>
            <w:hideMark/>
          </w:tcPr>
          <w:p w14:paraId="7DF9208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78. </w:t>
            </w:r>
            <w:r w:rsidRPr="00855F43">
              <w:rPr>
                <w:rFonts w:eastAsia="Times New Roman"/>
                <w:color w:val="0066CC"/>
                <w:shd w:val="clear" w:color="auto" w:fill="FFFFFF"/>
              </w:rPr>
              <w:t>risk sth on</w:t>
            </w:r>
          </w:p>
        </w:tc>
        <w:tc>
          <w:tcPr>
            <w:tcW w:w="4054" w:type="dxa"/>
            <w:tcBorders>
              <w:top w:val="nil"/>
              <w:left w:val="nil"/>
              <w:bottom w:val="single" w:sz="8" w:space="0" w:color="auto"/>
              <w:right w:val="single" w:sz="8" w:space="0" w:color="auto"/>
            </w:tcBorders>
            <w:shd w:val="clear" w:color="auto" w:fill="FFFFFF"/>
            <w:hideMark/>
          </w:tcPr>
          <w:p w14:paraId="5962F4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expose oneself to the chance of losing something by betting or relying on someone or something</w:t>
            </w:r>
          </w:p>
        </w:tc>
        <w:tc>
          <w:tcPr>
            <w:tcW w:w="2160" w:type="dxa"/>
            <w:tcBorders>
              <w:top w:val="nil"/>
              <w:left w:val="nil"/>
              <w:bottom w:val="single" w:sz="8" w:space="0" w:color="auto"/>
              <w:right w:val="single" w:sz="8" w:space="0" w:color="auto"/>
            </w:tcBorders>
            <w:shd w:val="clear" w:color="auto" w:fill="FFFFFF"/>
            <w:hideMark/>
          </w:tcPr>
          <w:p w14:paraId="44430C9B"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đánh cược, mạo hiểm</w:t>
            </w:r>
          </w:p>
        </w:tc>
      </w:tr>
      <w:tr w:rsidR="00855F43" w:rsidRPr="00855F43" w14:paraId="60F7D5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04B83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D1AEFA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79. </w:t>
            </w:r>
            <w:r w:rsidRPr="00855F43">
              <w:rPr>
                <w:rFonts w:eastAsia="Times New Roman"/>
                <w:b/>
                <w:bCs/>
                <w:color w:val="D60000"/>
                <w:shd w:val="clear" w:color="auto" w:fill="FFFFFF"/>
              </w:rPr>
              <w:t>risk doing</w:t>
            </w:r>
          </w:p>
        </w:tc>
        <w:tc>
          <w:tcPr>
            <w:tcW w:w="4054" w:type="dxa"/>
            <w:tcBorders>
              <w:top w:val="nil"/>
              <w:left w:val="nil"/>
              <w:bottom w:val="single" w:sz="8" w:space="0" w:color="auto"/>
              <w:right w:val="single" w:sz="8" w:space="0" w:color="auto"/>
            </w:tcBorders>
            <w:shd w:val="clear" w:color="auto" w:fill="FFFFFF"/>
            <w:hideMark/>
          </w:tcPr>
          <w:p w14:paraId="5D6837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that may mean that you get into a situation which is unpleasant or harmful for you</w:t>
            </w:r>
          </w:p>
        </w:tc>
        <w:tc>
          <w:tcPr>
            <w:tcW w:w="2160" w:type="dxa"/>
            <w:tcBorders>
              <w:top w:val="nil"/>
              <w:left w:val="nil"/>
              <w:bottom w:val="single" w:sz="8" w:space="0" w:color="auto"/>
              <w:right w:val="single" w:sz="8" w:space="0" w:color="auto"/>
            </w:tcBorders>
            <w:shd w:val="clear" w:color="auto" w:fill="FFFFFF"/>
            <w:hideMark/>
          </w:tcPr>
          <w:p w14:paraId="0217AA9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liều, mạo hiểm</w:t>
            </w:r>
          </w:p>
        </w:tc>
      </w:tr>
      <w:tr w:rsidR="00855F43" w:rsidRPr="00855F43" w14:paraId="20CAE6F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C43C8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953B84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80. </w:t>
            </w:r>
            <w:r w:rsidRPr="00855F43">
              <w:rPr>
                <w:rFonts w:eastAsia="Times New Roman"/>
                <w:b/>
                <w:bCs/>
                <w:color w:val="D60000"/>
                <w:shd w:val="clear" w:color="auto" w:fill="FFFFFF"/>
              </w:rPr>
              <w:t>risk one’s life</w:t>
            </w:r>
          </w:p>
        </w:tc>
        <w:tc>
          <w:tcPr>
            <w:tcW w:w="4054" w:type="dxa"/>
            <w:tcBorders>
              <w:top w:val="nil"/>
              <w:left w:val="nil"/>
              <w:bottom w:val="single" w:sz="8" w:space="0" w:color="auto"/>
              <w:right w:val="single" w:sz="8" w:space="0" w:color="auto"/>
            </w:tcBorders>
            <w:shd w:val="clear" w:color="auto" w:fill="FFFFFF"/>
            <w:hideMark/>
          </w:tcPr>
          <w:p w14:paraId="4BD23BF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very dangerous that could result in one's death</w:t>
            </w:r>
          </w:p>
        </w:tc>
        <w:tc>
          <w:tcPr>
            <w:tcW w:w="2160" w:type="dxa"/>
            <w:tcBorders>
              <w:top w:val="nil"/>
              <w:left w:val="nil"/>
              <w:bottom w:val="single" w:sz="8" w:space="0" w:color="auto"/>
              <w:right w:val="single" w:sz="8" w:space="0" w:color="auto"/>
            </w:tcBorders>
            <w:shd w:val="clear" w:color="auto" w:fill="FFFFFF"/>
            <w:hideMark/>
          </w:tcPr>
          <w:p w14:paraId="5B532B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liều mạng</w:t>
            </w:r>
          </w:p>
        </w:tc>
      </w:tr>
      <w:tr w:rsidR="00855F43" w:rsidRPr="00855F43" w14:paraId="40C39F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0B871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C49824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81. </w:t>
            </w:r>
            <w:r w:rsidRPr="00855F43">
              <w:rPr>
                <w:rFonts w:eastAsia="Times New Roman"/>
                <w:b/>
                <w:bCs/>
                <w:color w:val="D60000"/>
                <w:shd w:val="clear" w:color="auto" w:fill="FFFFFF"/>
              </w:rPr>
              <w:t>take a risk</w:t>
            </w:r>
          </w:p>
        </w:tc>
        <w:tc>
          <w:tcPr>
            <w:tcW w:w="4054" w:type="dxa"/>
            <w:tcBorders>
              <w:top w:val="nil"/>
              <w:left w:val="nil"/>
              <w:bottom w:val="single" w:sz="8" w:space="0" w:color="auto"/>
              <w:right w:val="single" w:sz="8" w:space="0" w:color="auto"/>
            </w:tcBorders>
            <w:shd w:val="clear" w:color="auto" w:fill="FFFFFF"/>
            <w:hideMark/>
          </w:tcPr>
          <w:p w14:paraId="7B169A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which might cause loss, injury etc</w:t>
            </w:r>
          </w:p>
        </w:tc>
        <w:tc>
          <w:tcPr>
            <w:tcW w:w="2160" w:type="dxa"/>
            <w:tcBorders>
              <w:top w:val="nil"/>
              <w:left w:val="nil"/>
              <w:bottom w:val="single" w:sz="8" w:space="0" w:color="auto"/>
              <w:right w:val="single" w:sz="8" w:space="0" w:color="auto"/>
            </w:tcBorders>
            <w:shd w:val="clear" w:color="auto" w:fill="FFFFFF"/>
            <w:hideMark/>
          </w:tcPr>
          <w:p w14:paraId="2D2D5FD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liều; chấp nhận rủi ro</w:t>
            </w:r>
          </w:p>
        </w:tc>
      </w:tr>
      <w:tr w:rsidR="00855F43" w:rsidRPr="00855F43" w14:paraId="11D6F05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C68DB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B370C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82. </w:t>
            </w:r>
            <w:r w:rsidRPr="00855F43">
              <w:rPr>
                <w:rFonts w:eastAsia="Times New Roman"/>
                <w:b/>
                <w:bCs/>
                <w:color w:val="D60000"/>
                <w:shd w:val="clear" w:color="auto" w:fill="FFFFFF"/>
              </w:rPr>
              <w:t>run the risk of</w:t>
            </w:r>
          </w:p>
        </w:tc>
        <w:tc>
          <w:tcPr>
            <w:tcW w:w="4054" w:type="dxa"/>
            <w:tcBorders>
              <w:top w:val="nil"/>
              <w:left w:val="nil"/>
              <w:bottom w:val="single" w:sz="8" w:space="0" w:color="auto"/>
              <w:right w:val="single" w:sz="8" w:space="0" w:color="auto"/>
            </w:tcBorders>
            <w:shd w:val="clear" w:color="auto" w:fill="FFFFFF"/>
            <w:hideMark/>
          </w:tcPr>
          <w:p w14:paraId="09D7455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do something although something bad might happen because of it</w:t>
            </w:r>
          </w:p>
        </w:tc>
        <w:tc>
          <w:tcPr>
            <w:tcW w:w="2160" w:type="dxa"/>
            <w:tcBorders>
              <w:top w:val="nil"/>
              <w:left w:val="nil"/>
              <w:bottom w:val="single" w:sz="8" w:space="0" w:color="auto"/>
              <w:right w:val="single" w:sz="8" w:space="0" w:color="auto"/>
            </w:tcBorders>
            <w:shd w:val="clear" w:color="auto" w:fill="FFFFFF"/>
            <w:hideMark/>
          </w:tcPr>
          <w:p w14:paraId="228CE2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nguy cơ</w:t>
            </w:r>
          </w:p>
        </w:tc>
      </w:tr>
      <w:tr w:rsidR="00855F43" w:rsidRPr="00855F43" w14:paraId="12C471F0" w14:textId="77777777" w:rsidTr="00855F43">
        <w:trPr>
          <w:trHeight w:val="56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CF5920"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69B15D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83. </w:t>
            </w:r>
            <w:r w:rsidRPr="00855F43">
              <w:rPr>
                <w:rFonts w:eastAsia="Times New Roman"/>
                <w:b/>
                <w:bCs/>
                <w:color w:val="D60000"/>
                <w:shd w:val="clear" w:color="auto" w:fill="FFFFFF"/>
              </w:rPr>
              <w:t>put sth at risk</w:t>
            </w:r>
          </w:p>
        </w:tc>
        <w:tc>
          <w:tcPr>
            <w:tcW w:w="4054" w:type="dxa"/>
            <w:tcBorders>
              <w:top w:val="nil"/>
              <w:left w:val="nil"/>
              <w:bottom w:val="single" w:sz="8" w:space="0" w:color="auto"/>
              <w:right w:val="single" w:sz="8" w:space="0" w:color="auto"/>
            </w:tcBorders>
            <w:shd w:val="clear" w:color="auto" w:fill="FFFFFF"/>
            <w:hideMark/>
          </w:tcPr>
          <w:p w14:paraId="56A0A9B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 a situation in which something unpleasant or dangerous could happen</w:t>
            </w:r>
          </w:p>
        </w:tc>
        <w:tc>
          <w:tcPr>
            <w:tcW w:w="2160" w:type="dxa"/>
            <w:tcBorders>
              <w:top w:val="nil"/>
              <w:left w:val="nil"/>
              <w:bottom w:val="single" w:sz="8" w:space="0" w:color="auto"/>
              <w:right w:val="single" w:sz="8" w:space="0" w:color="auto"/>
            </w:tcBorders>
            <w:shd w:val="clear" w:color="auto" w:fill="FFFFFF"/>
            <w:hideMark/>
          </w:tcPr>
          <w:p w14:paraId="6C9B096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đặt cái gì đó trong tình huống nguy hiểm</w:t>
            </w:r>
          </w:p>
        </w:tc>
      </w:tr>
      <w:tr w:rsidR="00855F43" w:rsidRPr="00855F43" w14:paraId="284A2C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53BC9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8777DE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84. </w:t>
            </w:r>
            <w:r w:rsidRPr="00855F43">
              <w:rPr>
                <w:rFonts w:eastAsia="Times New Roman"/>
                <w:b/>
                <w:bCs/>
                <w:color w:val="D60000"/>
                <w:shd w:val="clear" w:color="auto" w:fill="FFFFFF"/>
              </w:rPr>
              <w:t>pose a risk to</w:t>
            </w:r>
          </w:p>
        </w:tc>
        <w:tc>
          <w:tcPr>
            <w:tcW w:w="4054" w:type="dxa"/>
            <w:tcBorders>
              <w:top w:val="nil"/>
              <w:left w:val="nil"/>
              <w:bottom w:val="single" w:sz="8" w:space="0" w:color="auto"/>
              <w:right w:val="single" w:sz="8" w:space="0" w:color="auto"/>
            </w:tcBorders>
            <w:shd w:val="clear" w:color="auto" w:fill="FFFFFF"/>
            <w:hideMark/>
          </w:tcPr>
          <w:p w14:paraId="2B25902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potentially dangerous, to represent danger</w:t>
            </w:r>
          </w:p>
        </w:tc>
        <w:tc>
          <w:tcPr>
            <w:tcW w:w="2160" w:type="dxa"/>
            <w:tcBorders>
              <w:top w:val="nil"/>
              <w:left w:val="nil"/>
              <w:bottom w:val="single" w:sz="8" w:space="0" w:color="auto"/>
              <w:right w:val="single" w:sz="8" w:space="0" w:color="auto"/>
            </w:tcBorders>
            <w:shd w:val="clear" w:color="auto" w:fill="FFFFFF"/>
            <w:hideMark/>
          </w:tcPr>
          <w:p w14:paraId="5B174F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gây ra rủi ro cho</w:t>
            </w:r>
          </w:p>
        </w:tc>
      </w:tr>
      <w:tr w:rsidR="00855F43" w:rsidRPr="00855F43" w14:paraId="0984AA1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A71536"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4E5A20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85. </w:t>
            </w:r>
            <w:r w:rsidRPr="00855F43">
              <w:rPr>
                <w:rFonts w:eastAsia="Times New Roman"/>
                <w:b/>
                <w:bCs/>
                <w:color w:val="D60000"/>
                <w:shd w:val="clear" w:color="auto" w:fill="FFFFFF"/>
              </w:rPr>
              <w:t>the risk of</w:t>
            </w:r>
          </w:p>
        </w:tc>
        <w:tc>
          <w:tcPr>
            <w:tcW w:w="4054" w:type="dxa"/>
            <w:tcBorders>
              <w:top w:val="nil"/>
              <w:left w:val="nil"/>
              <w:bottom w:val="single" w:sz="8" w:space="0" w:color="auto"/>
              <w:right w:val="single" w:sz="8" w:space="0" w:color="auto"/>
            </w:tcBorders>
            <w:shd w:val="clear" w:color="auto" w:fill="FFFFFF"/>
            <w:hideMark/>
          </w:tcPr>
          <w:p w14:paraId="5886494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possibility that something bad, unpleasant, or dangerous may happen</w:t>
            </w:r>
          </w:p>
        </w:tc>
        <w:tc>
          <w:tcPr>
            <w:tcW w:w="2160" w:type="dxa"/>
            <w:tcBorders>
              <w:top w:val="nil"/>
              <w:left w:val="nil"/>
              <w:bottom w:val="single" w:sz="8" w:space="0" w:color="auto"/>
              <w:right w:val="single" w:sz="8" w:space="0" w:color="auto"/>
            </w:tcBorders>
            <w:shd w:val="clear" w:color="auto" w:fill="FFFFFF"/>
            <w:hideMark/>
          </w:tcPr>
          <w:p w14:paraId="32B5F4F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rủi ro</w:t>
            </w:r>
          </w:p>
        </w:tc>
      </w:tr>
      <w:tr w:rsidR="00855F43" w:rsidRPr="00855F43" w14:paraId="77292DD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7CEFF8"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10ED3D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86. </w:t>
            </w:r>
            <w:r w:rsidRPr="00855F43">
              <w:rPr>
                <w:rFonts w:eastAsia="Times New Roman"/>
                <w:b/>
                <w:bCs/>
                <w:color w:val="D60000"/>
                <w:shd w:val="clear" w:color="auto" w:fill="FFFFFF"/>
              </w:rPr>
              <w:t>at the risk of doing</w:t>
            </w:r>
          </w:p>
        </w:tc>
        <w:tc>
          <w:tcPr>
            <w:tcW w:w="4054" w:type="dxa"/>
            <w:tcBorders>
              <w:top w:val="nil"/>
              <w:left w:val="nil"/>
              <w:bottom w:val="single" w:sz="8" w:space="0" w:color="auto"/>
              <w:right w:val="single" w:sz="8" w:space="0" w:color="auto"/>
            </w:tcBorders>
            <w:shd w:val="clear" w:color="auto" w:fill="FFFFFF"/>
            <w:hideMark/>
          </w:tcPr>
          <w:p w14:paraId="60E285C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when you think that what you are going to say or do may have a bad result, may offend or annoy people etc</w:t>
            </w:r>
          </w:p>
        </w:tc>
        <w:tc>
          <w:tcPr>
            <w:tcW w:w="2160" w:type="dxa"/>
            <w:tcBorders>
              <w:top w:val="nil"/>
              <w:left w:val="nil"/>
              <w:bottom w:val="single" w:sz="8" w:space="0" w:color="auto"/>
              <w:right w:val="single" w:sz="8" w:space="0" w:color="auto"/>
            </w:tcBorders>
            <w:shd w:val="clear" w:color="auto" w:fill="FFFFFF"/>
            <w:hideMark/>
          </w:tcPr>
          <w:p w14:paraId="6D33CC1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nguy cơ</w:t>
            </w:r>
          </w:p>
        </w:tc>
      </w:tr>
      <w:tr w:rsidR="00855F43" w:rsidRPr="00855F43" w14:paraId="52C353AD"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01CFDC9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Sun</w:t>
            </w:r>
          </w:p>
        </w:tc>
        <w:tc>
          <w:tcPr>
            <w:tcW w:w="2126" w:type="dxa"/>
            <w:tcBorders>
              <w:top w:val="nil"/>
              <w:left w:val="nil"/>
              <w:bottom w:val="single" w:sz="8" w:space="0" w:color="auto"/>
              <w:right w:val="single" w:sz="8" w:space="0" w:color="auto"/>
            </w:tcBorders>
            <w:shd w:val="clear" w:color="auto" w:fill="FFFFFF"/>
            <w:hideMark/>
          </w:tcPr>
          <w:p w14:paraId="1E4E0D62"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87. </w:t>
            </w:r>
            <w:r w:rsidRPr="00855F43">
              <w:rPr>
                <w:rFonts w:eastAsia="Times New Roman"/>
                <w:color w:val="0066CC"/>
                <w:shd w:val="clear" w:color="auto" w:fill="FFFFFF"/>
              </w:rPr>
              <w:t>sun yourself</w:t>
            </w:r>
          </w:p>
        </w:tc>
        <w:tc>
          <w:tcPr>
            <w:tcW w:w="4054" w:type="dxa"/>
            <w:tcBorders>
              <w:top w:val="nil"/>
              <w:left w:val="nil"/>
              <w:bottom w:val="single" w:sz="8" w:space="0" w:color="auto"/>
              <w:right w:val="single" w:sz="8" w:space="0" w:color="auto"/>
            </w:tcBorders>
            <w:shd w:val="clear" w:color="auto" w:fill="FFFFFF"/>
            <w:hideMark/>
          </w:tcPr>
          <w:p w14:paraId="336426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sit or lie outside when the sun is shining</w:t>
            </w:r>
          </w:p>
        </w:tc>
        <w:tc>
          <w:tcPr>
            <w:tcW w:w="2160" w:type="dxa"/>
            <w:tcBorders>
              <w:top w:val="nil"/>
              <w:left w:val="nil"/>
              <w:bottom w:val="single" w:sz="8" w:space="0" w:color="auto"/>
              <w:right w:val="single" w:sz="8" w:space="0" w:color="auto"/>
            </w:tcBorders>
            <w:shd w:val="clear" w:color="auto" w:fill="FFFFFF"/>
            <w:hideMark/>
          </w:tcPr>
          <w:p w14:paraId="2425A1F7"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tắm nắng</w:t>
            </w:r>
          </w:p>
        </w:tc>
      </w:tr>
      <w:tr w:rsidR="00855F43" w:rsidRPr="00855F43" w14:paraId="0F35FA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6DF09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6B4659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88. </w:t>
            </w:r>
            <w:r w:rsidRPr="00855F43">
              <w:rPr>
                <w:rFonts w:eastAsia="Times New Roman"/>
                <w:b/>
                <w:bCs/>
                <w:color w:val="D60000"/>
                <w:shd w:val="clear" w:color="auto" w:fill="FFFFFF"/>
              </w:rPr>
              <w:t>in the sun</w:t>
            </w:r>
          </w:p>
        </w:tc>
        <w:tc>
          <w:tcPr>
            <w:tcW w:w="4054" w:type="dxa"/>
            <w:tcBorders>
              <w:top w:val="nil"/>
              <w:left w:val="nil"/>
              <w:bottom w:val="single" w:sz="8" w:space="0" w:color="auto"/>
              <w:right w:val="single" w:sz="8" w:space="0" w:color="auto"/>
            </w:tcBorders>
            <w:shd w:val="clear" w:color="auto" w:fill="FFFFFF"/>
            <w:hideMark/>
          </w:tcPr>
          <w:p w14:paraId="61A93DCC"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34B497F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dưới ánh nắng mặt trời</w:t>
            </w:r>
          </w:p>
        </w:tc>
      </w:tr>
      <w:tr w:rsidR="00855F43" w:rsidRPr="00855F43" w14:paraId="4BF80A2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E2724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E47847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89. </w:t>
            </w:r>
            <w:r w:rsidRPr="00855F43">
              <w:rPr>
                <w:rFonts w:eastAsia="Times New Roman"/>
                <w:b/>
                <w:bCs/>
                <w:color w:val="D60000"/>
                <w:shd w:val="clear" w:color="auto" w:fill="FFFFFF"/>
              </w:rPr>
              <w:t>sunbathe</w:t>
            </w:r>
          </w:p>
        </w:tc>
        <w:tc>
          <w:tcPr>
            <w:tcW w:w="4054" w:type="dxa"/>
            <w:tcBorders>
              <w:top w:val="nil"/>
              <w:left w:val="nil"/>
              <w:bottom w:val="single" w:sz="8" w:space="0" w:color="auto"/>
              <w:right w:val="single" w:sz="8" w:space="0" w:color="auto"/>
            </w:tcBorders>
            <w:shd w:val="clear" w:color="auto" w:fill="FFFFFF"/>
            <w:hideMark/>
          </w:tcPr>
          <w:p w14:paraId="38B154D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sit or lie outside in the sun, especially in order to become brown</w:t>
            </w:r>
          </w:p>
        </w:tc>
        <w:tc>
          <w:tcPr>
            <w:tcW w:w="2160" w:type="dxa"/>
            <w:tcBorders>
              <w:top w:val="nil"/>
              <w:left w:val="nil"/>
              <w:bottom w:val="single" w:sz="8" w:space="0" w:color="auto"/>
              <w:right w:val="single" w:sz="8" w:space="0" w:color="auto"/>
            </w:tcBorders>
            <w:shd w:val="clear" w:color="auto" w:fill="FFFFFF"/>
            <w:hideMark/>
          </w:tcPr>
          <w:p w14:paraId="0610C23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tắm nắng (để da rám nắng)</w:t>
            </w:r>
          </w:p>
        </w:tc>
      </w:tr>
      <w:tr w:rsidR="00855F43" w:rsidRPr="00855F43" w14:paraId="20EDA7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AA6744"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54861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90. </w:t>
            </w:r>
            <w:r w:rsidRPr="00855F43">
              <w:rPr>
                <w:rFonts w:eastAsia="Times New Roman"/>
                <w:b/>
                <w:bCs/>
                <w:color w:val="D60000"/>
                <w:shd w:val="clear" w:color="auto" w:fill="FFFFFF"/>
              </w:rPr>
              <w:t>sunlight</w:t>
            </w:r>
          </w:p>
        </w:tc>
        <w:tc>
          <w:tcPr>
            <w:tcW w:w="4054" w:type="dxa"/>
            <w:tcBorders>
              <w:top w:val="nil"/>
              <w:left w:val="nil"/>
              <w:bottom w:val="single" w:sz="8" w:space="0" w:color="auto"/>
              <w:right w:val="single" w:sz="8" w:space="0" w:color="auto"/>
            </w:tcBorders>
            <w:shd w:val="clear" w:color="auto" w:fill="FFFFFF"/>
            <w:hideMark/>
          </w:tcPr>
          <w:p w14:paraId="74C44A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light that comes from the sun</w:t>
            </w:r>
          </w:p>
        </w:tc>
        <w:tc>
          <w:tcPr>
            <w:tcW w:w="2160" w:type="dxa"/>
            <w:tcBorders>
              <w:top w:val="nil"/>
              <w:left w:val="nil"/>
              <w:bottom w:val="single" w:sz="8" w:space="0" w:color="auto"/>
              <w:right w:val="single" w:sz="8" w:space="0" w:color="auto"/>
            </w:tcBorders>
            <w:shd w:val="clear" w:color="auto" w:fill="FFFFFF"/>
            <w:hideMark/>
          </w:tcPr>
          <w:p w14:paraId="2964F3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ánh sáng mặt trời</w:t>
            </w:r>
          </w:p>
        </w:tc>
      </w:tr>
      <w:tr w:rsidR="00855F43" w:rsidRPr="00855F43" w14:paraId="61F8930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521176"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F74CE6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91. </w:t>
            </w:r>
            <w:r w:rsidRPr="00855F43">
              <w:rPr>
                <w:rFonts w:eastAsia="Times New Roman"/>
                <w:b/>
                <w:bCs/>
                <w:color w:val="D60000"/>
                <w:shd w:val="clear" w:color="auto" w:fill="FFFFFF"/>
              </w:rPr>
              <w:t>sunrise</w:t>
            </w:r>
          </w:p>
        </w:tc>
        <w:tc>
          <w:tcPr>
            <w:tcW w:w="4054" w:type="dxa"/>
            <w:tcBorders>
              <w:top w:val="nil"/>
              <w:left w:val="nil"/>
              <w:bottom w:val="single" w:sz="8" w:space="0" w:color="auto"/>
              <w:right w:val="single" w:sz="8" w:space="0" w:color="auto"/>
            </w:tcBorders>
            <w:shd w:val="clear" w:color="auto" w:fill="FFFFFF"/>
            <w:hideMark/>
          </w:tcPr>
          <w:p w14:paraId="1F2047C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time in the morning when the sun starts to rise in the sky</w:t>
            </w:r>
          </w:p>
        </w:tc>
        <w:tc>
          <w:tcPr>
            <w:tcW w:w="2160" w:type="dxa"/>
            <w:tcBorders>
              <w:top w:val="nil"/>
              <w:left w:val="nil"/>
              <w:bottom w:val="single" w:sz="8" w:space="0" w:color="auto"/>
              <w:right w:val="single" w:sz="8" w:space="0" w:color="auto"/>
            </w:tcBorders>
            <w:shd w:val="clear" w:color="auto" w:fill="FFFFFF"/>
            <w:hideMark/>
          </w:tcPr>
          <w:p w14:paraId="346D58E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lúc mặt trời mọc, bình minh</w:t>
            </w:r>
          </w:p>
        </w:tc>
      </w:tr>
      <w:tr w:rsidR="00855F43" w:rsidRPr="00855F43" w14:paraId="6E6EFC8A" w14:textId="77777777" w:rsidTr="00855F43">
        <w:trPr>
          <w:trHeight w:val="5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2E1A3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BB158B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92. </w:t>
            </w:r>
            <w:r w:rsidRPr="00855F43">
              <w:rPr>
                <w:rFonts w:eastAsia="Times New Roman"/>
                <w:b/>
                <w:bCs/>
                <w:color w:val="D60000"/>
                <w:shd w:val="clear" w:color="auto" w:fill="FFFFFF"/>
              </w:rPr>
              <w:t>sunset</w:t>
            </w:r>
          </w:p>
        </w:tc>
        <w:tc>
          <w:tcPr>
            <w:tcW w:w="4054" w:type="dxa"/>
            <w:tcBorders>
              <w:top w:val="nil"/>
              <w:left w:val="nil"/>
              <w:bottom w:val="single" w:sz="8" w:space="0" w:color="auto"/>
              <w:right w:val="single" w:sz="8" w:space="0" w:color="auto"/>
            </w:tcBorders>
            <w:shd w:val="clear" w:color="auto" w:fill="FFFFFF"/>
            <w:hideMark/>
          </w:tcPr>
          <w:p w14:paraId="1DA489E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time in the evening when you last see the sun in the sky</w:t>
            </w:r>
          </w:p>
        </w:tc>
        <w:tc>
          <w:tcPr>
            <w:tcW w:w="2160" w:type="dxa"/>
            <w:tcBorders>
              <w:top w:val="nil"/>
              <w:left w:val="nil"/>
              <w:bottom w:val="single" w:sz="8" w:space="0" w:color="auto"/>
              <w:right w:val="single" w:sz="8" w:space="0" w:color="auto"/>
            </w:tcBorders>
            <w:shd w:val="clear" w:color="auto" w:fill="FFFFFF"/>
            <w:hideMark/>
          </w:tcPr>
          <w:p w14:paraId="4C4AD8E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lúc mặt trời lặn, hoàng hôn</w:t>
            </w:r>
          </w:p>
        </w:tc>
      </w:tr>
      <w:tr w:rsidR="00855F43" w:rsidRPr="00855F43" w14:paraId="0647094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DB1AF1"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AA55D1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93 sunshine</w:t>
            </w:r>
          </w:p>
        </w:tc>
        <w:tc>
          <w:tcPr>
            <w:tcW w:w="4054" w:type="dxa"/>
            <w:tcBorders>
              <w:top w:val="nil"/>
              <w:left w:val="nil"/>
              <w:bottom w:val="single" w:sz="8" w:space="0" w:color="auto"/>
              <w:right w:val="single" w:sz="8" w:space="0" w:color="auto"/>
            </w:tcBorders>
            <w:shd w:val="clear" w:color="auto" w:fill="FFFFFF"/>
            <w:hideMark/>
          </w:tcPr>
          <w:p w14:paraId="54F188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light and heat that come from the sun - happiness or pleasure</w:t>
            </w:r>
          </w:p>
        </w:tc>
        <w:tc>
          <w:tcPr>
            <w:tcW w:w="2160" w:type="dxa"/>
            <w:tcBorders>
              <w:top w:val="nil"/>
              <w:left w:val="nil"/>
              <w:bottom w:val="single" w:sz="8" w:space="0" w:color="auto"/>
              <w:right w:val="single" w:sz="8" w:space="0" w:color="auto"/>
            </w:tcBorders>
            <w:shd w:val="clear" w:color="auto" w:fill="FFFFFF"/>
            <w:hideMark/>
          </w:tcPr>
          <w:p w14:paraId="51034A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ánh nắng, ánh sáng mặt trời - sự tươi sáng, sự vui tươi</w:t>
            </w:r>
          </w:p>
        </w:tc>
      </w:tr>
      <w:tr w:rsidR="00855F43" w:rsidRPr="00855F43" w14:paraId="41CC0941"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6E3C9CD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Threat</w:t>
            </w:r>
          </w:p>
        </w:tc>
        <w:tc>
          <w:tcPr>
            <w:tcW w:w="2126" w:type="dxa"/>
            <w:tcBorders>
              <w:top w:val="nil"/>
              <w:left w:val="nil"/>
              <w:bottom w:val="single" w:sz="8" w:space="0" w:color="auto"/>
              <w:right w:val="single" w:sz="8" w:space="0" w:color="auto"/>
            </w:tcBorders>
            <w:shd w:val="clear" w:color="auto" w:fill="FFFFFF"/>
            <w:hideMark/>
          </w:tcPr>
          <w:p w14:paraId="265919E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94. </w:t>
            </w:r>
            <w:r w:rsidRPr="00855F43">
              <w:rPr>
                <w:rFonts w:eastAsia="Times New Roman"/>
                <w:color w:val="0066CC"/>
                <w:shd w:val="clear" w:color="auto" w:fill="FFFFFF"/>
              </w:rPr>
              <w:t>pose a threat (to)</w:t>
            </w:r>
          </w:p>
        </w:tc>
        <w:tc>
          <w:tcPr>
            <w:tcW w:w="4054" w:type="dxa"/>
            <w:tcBorders>
              <w:top w:val="nil"/>
              <w:left w:val="nil"/>
              <w:bottom w:val="single" w:sz="8" w:space="0" w:color="auto"/>
              <w:right w:val="single" w:sz="8" w:space="0" w:color="auto"/>
            </w:tcBorders>
            <w:shd w:val="clear" w:color="auto" w:fill="FFFFFF"/>
            <w:hideMark/>
          </w:tcPr>
          <w:p w14:paraId="434479D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create the threat of danger or harm</w:t>
            </w:r>
          </w:p>
        </w:tc>
        <w:tc>
          <w:tcPr>
            <w:tcW w:w="2160" w:type="dxa"/>
            <w:tcBorders>
              <w:top w:val="nil"/>
              <w:left w:val="nil"/>
              <w:bottom w:val="single" w:sz="8" w:space="0" w:color="auto"/>
              <w:right w:val="single" w:sz="8" w:space="0" w:color="auto"/>
            </w:tcBorders>
            <w:shd w:val="clear" w:color="auto" w:fill="FFFFFF"/>
            <w:hideMark/>
          </w:tcPr>
          <w:p w14:paraId="3502A6F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gây nguy hiểm cho (ai/cái gì)</w:t>
            </w:r>
          </w:p>
        </w:tc>
      </w:tr>
      <w:tr w:rsidR="00855F43" w:rsidRPr="00855F43" w14:paraId="5FA7D0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8BCCF1"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D421A9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95. </w:t>
            </w:r>
            <w:r w:rsidRPr="00855F43">
              <w:rPr>
                <w:rFonts w:eastAsia="Times New Roman"/>
                <w:b/>
                <w:bCs/>
                <w:color w:val="D60000"/>
                <w:shd w:val="clear" w:color="auto" w:fill="FFFFFF"/>
              </w:rPr>
              <w:t>face a threat</w:t>
            </w:r>
          </w:p>
        </w:tc>
        <w:tc>
          <w:tcPr>
            <w:tcW w:w="4054" w:type="dxa"/>
            <w:tcBorders>
              <w:top w:val="nil"/>
              <w:left w:val="nil"/>
              <w:bottom w:val="single" w:sz="8" w:space="0" w:color="auto"/>
              <w:right w:val="single" w:sz="8" w:space="0" w:color="auto"/>
            </w:tcBorders>
            <w:shd w:val="clear" w:color="auto" w:fill="FFFFFF"/>
            <w:hideMark/>
          </w:tcPr>
          <w:p w14:paraId="7C02A895" w14:textId="77777777" w:rsidR="00855F43" w:rsidRPr="00855F43" w:rsidRDefault="00855F43" w:rsidP="00855F43">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0D0A4F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đối mặt với nguy cơ, mối đe dọa</w:t>
            </w:r>
          </w:p>
        </w:tc>
      </w:tr>
      <w:tr w:rsidR="00855F43" w:rsidRPr="00855F43" w14:paraId="09F5C5D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E702A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05CD97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96. </w:t>
            </w:r>
            <w:r w:rsidRPr="00855F43">
              <w:rPr>
                <w:rFonts w:eastAsia="Times New Roman"/>
                <w:b/>
                <w:bCs/>
                <w:color w:val="D60000"/>
                <w:shd w:val="clear" w:color="auto" w:fill="FFFFFF"/>
              </w:rPr>
              <w:t>under threat</w:t>
            </w:r>
          </w:p>
        </w:tc>
        <w:tc>
          <w:tcPr>
            <w:tcW w:w="4054" w:type="dxa"/>
            <w:tcBorders>
              <w:top w:val="nil"/>
              <w:left w:val="nil"/>
              <w:bottom w:val="single" w:sz="8" w:space="0" w:color="auto"/>
              <w:right w:val="single" w:sz="8" w:space="0" w:color="auto"/>
            </w:tcBorders>
            <w:shd w:val="clear" w:color="auto" w:fill="FFFFFF"/>
            <w:hideMark/>
          </w:tcPr>
          <w:p w14:paraId="55108C0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likely to be harmed or damaged</w:t>
            </w:r>
          </w:p>
        </w:tc>
        <w:tc>
          <w:tcPr>
            <w:tcW w:w="2160" w:type="dxa"/>
            <w:tcBorders>
              <w:top w:val="nil"/>
              <w:left w:val="nil"/>
              <w:bottom w:val="single" w:sz="8" w:space="0" w:color="auto"/>
              <w:right w:val="single" w:sz="8" w:space="0" w:color="auto"/>
            </w:tcBorders>
            <w:shd w:val="clear" w:color="auto" w:fill="FFFFFF"/>
            <w:hideMark/>
          </w:tcPr>
          <w:p w14:paraId="76D9509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bị đe dọa, đang gặp nguy</w:t>
            </w:r>
          </w:p>
        </w:tc>
      </w:tr>
      <w:tr w:rsidR="00855F43" w:rsidRPr="00855F43" w14:paraId="01B048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B29A4C"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2D638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97. </w:t>
            </w:r>
            <w:r w:rsidRPr="00855F43">
              <w:rPr>
                <w:rFonts w:eastAsia="Times New Roman"/>
                <w:b/>
                <w:bCs/>
                <w:color w:val="D60000"/>
                <w:shd w:val="clear" w:color="auto" w:fill="FFFFFF"/>
              </w:rPr>
              <w:t>threat of</w:t>
            </w:r>
          </w:p>
        </w:tc>
        <w:tc>
          <w:tcPr>
            <w:tcW w:w="4054" w:type="dxa"/>
            <w:tcBorders>
              <w:top w:val="nil"/>
              <w:left w:val="nil"/>
              <w:bottom w:val="single" w:sz="8" w:space="0" w:color="auto"/>
              <w:right w:val="single" w:sz="8" w:space="0" w:color="auto"/>
            </w:tcBorders>
            <w:shd w:val="clear" w:color="auto" w:fill="FFFFFF"/>
            <w:hideMark/>
          </w:tcPr>
          <w:p w14:paraId="2F3D311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possibility that something bad is going to happen</w:t>
            </w:r>
          </w:p>
        </w:tc>
        <w:tc>
          <w:tcPr>
            <w:tcW w:w="2160" w:type="dxa"/>
            <w:tcBorders>
              <w:top w:val="nil"/>
              <w:left w:val="nil"/>
              <w:bottom w:val="single" w:sz="8" w:space="0" w:color="auto"/>
              <w:right w:val="single" w:sz="8" w:space="0" w:color="auto"/>
            </w:tcBorders>
            <w:shd w:val="clear" w:color="auto" w:fill="FFFFFF"/>
            <w:hideMark/>
          </w:tcPr>
          <w:p w14:paraId="598FEE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mối de dọa, nguy cơ</w:t>
            </w:r>
          </w:p>
        </w:tc>
      </w:tr>
      <w:tr w:rsidR="00855F43" w:rsidRPr="00855F43" w14:paraId="2C6272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EC6D7E"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331705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98. </w:t>
            </w:r>
            <w:r w:rsidRPr="00855F43">
              <w:rPr>
                <w:rFonts w:eastAsia="Times New Roman"/>
                <w:b/>
                <w:bCs/>
                <w:color w:val="D60000"/>
                <w:shd w:val="clear" w:color="auto" w:fill="FFFFFF"/>
              </w:rPr>
              <w:t>idle threat</w:t>
            </w:r>
          </w:p>
        </w:tc>
        <w:tc>
          <w:tcPr>
            <w:tcW w:w="4054" w:type="dxa"/>
            <w:tcBorders>
              <w:top w:val="nil"/>
              <w:left w:val="nil"/>
              <w:bottom w:val="single" w:sz="8" w:space="0" w:color="auto"/>
              <w:right w:val="single" w:sz="8" w:space="0" w:color="auto"/>
            </w:tcBorders>
            <w:shd w:val="clear" w:color="auto" w:fill="FFFFFF"/>
            <w:hideMark/>
          </w:tcPr>
          <w:p w14:paraId="3AAF83D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threat that a person does not really mean to follow through with</w:t>
            </w:r>
          </w:p>
        </w:tc>
        <w:tc>
          <w:tcPr>
            <w:tcW w:w="2160" w:type="dxa"/>
            <w:tcBorders>
              <w:top w:val="nil"/>
              <w:left w:val="nil"/>
              <w:bottom w:val="single" w:sz="8" w:space="0" w:color="auto"/>
              <w:right w:val="single" w:sz="8" w:space="0" w:color="auto"/>
            </w:tcBorders>
            <w:shd w:val="clear" w:color="auto" w:fill="FFFFFF"/>
            <w:hideMark/>
          </w:tcPr>
          <w:p w14:paraId="7A6268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dọa suông</w:t>
            </w:r>
          </w:p>
        </w:tc>
      </w:tr>
      <w:tr w:rsidR="00855F43" w:rsidRPr="00855F43" w14:paraId="5DBBCB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C102B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2926FE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99. </w:t>
            </w:r>
            <w:r w:rsidRPr="00855F43">
              <w:rPr>
                <w:rFonts w:eastAsia="Times New Roman"/>
                <w:b/>
                <w:bCs/>
                <w:color w:val="D60000"/>
                <w:shd w:val="clear" w:color="auto" w:fill="FFFFFF"/>
              </w:rPr>
              <w:t>bomb threat</w:t>
            </w:r>
          </w:p>
        </w:tc>
        <w:tc>
          <w:tcPr>
            <w:tcW w:w="4054" w:type="dxa"/>
            <w:tcBorders>
              <w:top w:val="nil"/>
              <w:left w:val="nil"/>
              <w:bottom w:val="single" w:sz="8" w:space="0" w:color="auto"/>
              <w:right w:val="single" w:sz="8" w:space="0" w:color="auto"/>
            </w:tcBorders>
            <w:shd w:val="clear" w:color="auto" w:fill="FFFFFF"/>
            <w:hideMark/>
          </w:tcPr>
          <w:p w14:paraId="66DB3AE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message saying that a bomb is located in a particular place</w:t>
            </w:r>
          </w:p>
        </w:tc>
        <w:tc>
          <w:tcPr>
            <w:tcW w:w="2160" w:type="dxa"/>
            <w:tcBorders>
              <w:top w:val="nil"/>
              <w:left w:val="nil"/>
              <w:bottom w:val="single" w:sz="8" w:space="0" w:color="auto"/>
              <w:right w:val="single" w:sz="8" w:space="0" w:color="auto"/>
            </w:tcBorders>
            <w:shd w:val="clear" w:color="auto" w:fill="FFFFFF"/>
            <w:hideMark/>
          </w:tcPr>
          <w:p w14:paraId="036F3E7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vụ đe dọa đặt bom</w:t>
            </w:r>
          </w:p>
        </w:tc>
      </w:tr>
      <w:tr w:rsidR="00855F43" w:rsidRPr="00855F43" w14:paraId="1AF8C0F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6C3C15"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B49A09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100. </w:t>
            </w:r>
            <w:r w:rsidRPr="00855F43">
              <w:rPr>
                <w:rFonts w:eastAsia="Times New Roman"/>
                <w:b/>
                <w:bCs/>
                <w:color w:val="D60000"/>
                <w:shd w:val="clear" w:color="auto" w:fill="FFFFFF"/>
              </w:rPr>
              <w:t>death threat</w:t>
            </w:r>
          </w:p>
        </w:tc>
        <w:tc>
          <w:tcPr>
            <w:tcW w:w="4054" w:type="dxa"/>
            <w:tcBorders>
              <w:top w:val="nil"/>
              <w:left w:val="nil"/>
              <w:bottom w:val="single" w:sz="8" w:space="0" w:color="auto"/>
              <w:right w:val="single" w:sz="8" w:space="0" w:color="auto"/>
            </w:tcBorders>
            <w:shd w:val="clear" w:color="auto" w:fill="FFFFFF"/>
            <w:hideMark/>
          </w:tcPr>
          <w:p w14:paraId="12A356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threat to kill someone</w:t>
            </w:r>
          </w:p>
        </w:tc>
        <w:tc>
          <w:tcPr>
            <w:tcW w:w="2160" w:type="dxa"/>
            <w:tcBorders>
              <w:top w:val="nil"/>
              <w:left w:val="nil"/>
              <w:bottom w:val="single" w:sz="8" w:space="0" w:color="auto"/>
              <w:right w:val="single" w:sz="8" w:space="0" w:color="auto"/>
            </w:tcBorders>
            <w:shd w:val="clear" w:color="auto" w:fill="FFFFFF"/>
            <w:hideMark/>
          </w:tcPr>
          <w:p w14:paraId="1F304CA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dọa giết</w:t>
            </w:r>
          </w:p>
        </w:tc>
      </w:tr>
      <w:tr w:rsidR="00855F43" w:rsidRPr="00855F43" w14:paraId="504A6668"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40F7C9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Weather</w:t>
            </w:r>
          </w:p>
        </w:tc>
        <w:tc>
          <w:tcPr>
            <w:tcW w:w="2126" w:type="dxa"/>
            <w:tcBorders>
              <w:top w:val="nil"/>
              <w:left w:val="nil"/>
              <w:bottom w:val="single" w:sz="8" w:space="0" w:color="auto"/>
              <w:right w:val="single" w:sz="8" w:space="0" w:color="auto"/>
            </w:tcBorders>
            <w:shd w:val="clear" w:color="auto" w:fill="FFFFFF"/>
            <w:hideMark/>
          </w:tcPr>
          <w:p w14:paraId="712BF49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101. </w:t>
            </w:r>
            <w:r w:rsidRPr="00855F43">
              <w:rPr>
                <w:rFonts w:eastAsia="Times New Roman"/>
                <w:color w:val="0066CC"/>
                <w:shd w:val="clear" w:color="auto" w:fill="FFFFFF"/>
              </w:rPr>
              <w:t>good/bad/etc weather</w:t>
            </w:r>
          </w:p>
        </w:tc>
        <w:tc>
          <w:tcPr>
            <w:tcW w:w="4054" w:type="dxa"/>
            <w:tcBorders>
              <w:top w:val="nil"/>
              <w:left w:val="nil"/>
              <w:bottom w:val="single" w:sz="8" w:space="0" w:color="auto"/>
              <w:right w:val="single" w:sz="8" w:space="0" w:color="auto"/>
            </w:tcBorders>
            <w:shd w:val="clear" w:color="auto" w:fill="FFFFFF"/>
            <w:hideMark/>
          </w:tcPr>
          <w:p w14:paraId="3E540E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weather suitable for outdoor activities; good weather with comfortable temperatures/ weather unsuitable for outdoor activities; bad weather with uncomfortable temperatures</w:t>
            </w:r>
          </w:p>
        </w:tc>
        <w:tc>
          <w:tcPr>
            <w:tcW w:w="2160" w:type="dxa"/>
            <w:tcBorders>
              <w:top w:val="nil"/>
              <w:left w:val="nil"/>
              <w:bottom w:val="single" w:sz="8" w:space="0" w:color="auto"/>
              <w:right w:val="single" w:sz="8" w:space="0" w:color="auto"/>
            </w:tcBorders>
            <w:shd w:val="clear" w:color="auto" w:fill="FFFFFF"/>
            <w:hideMark/>
          </w:tcPr>
          <w:p w14:paraId="39C1864F"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thời tiết tốt/ thời tiết xấu</w:t>
            </w:r>
          </w:p>
        </w:tc>
      </w:tr>
      <w:tr w:rsidR="00855F43" w:rsidRPr="00855F43" w14:paraId="4D6043F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47783A"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DDC17B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102. </w:t>
            </w:r>
            <w:r w:rsidRPr="00855F43">
              <w:rPr>
                <w:rFonts w:eastAsia="Times New Roman"/>
                <w:b/>
                <w:bCs/>
                <w:color w:val="D60000"/>
                <w:shd w:val="clear" w:color="auto" w:fill="FFFFFF"/>
              </w:rPr>
              <w:t>freak weather</w:t>
            </w:r>
          </w:p>
        </w:tc>
        <w:tc>
          <w:tcPr>
            <w:tcW w:w="4054" w:type="dxa"/>
            <w:tcBorders>
              <w:top w:val="nil"/>
              <w:left w:val="nil"/>
              <w:bottom w:val="single" w:sz="8" w:space="0" w:color="auto"/>
              <w:right w:val="single" w:sz="8" w:space="0" w:color="auto"/>
            </w:tcBorders>
            <w:shd w:val="clear" w:color="auto" w:fill="FFFFFF"/>
            <w:hideMark/>
          </w:tcPr>
          <w:p w14:paraId="3F87C9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unusual and unexpected weather</w:t>
            </w:r>
          </w:p>
        </w:tc>
        <w:tc>
          <w:tcPr>
            <w:tcW w:w="2160" w:type="dxa"/>
            <w:tcBorders>
              <w:top w:val="nil"/>
              <w:left w:val="nil"/>
              <w:bottom w:val="single" w:sz="8" w:space="0" w:color="auto"/>
              <w:right w:val="single" w:sz="8" w:space="0" w:color="auto"/>
            </w:tcBorders>
            <w:shd w:val="clear" w:color="auto" w:fill="FFFFFF"/>
            <w:hideMark/>
          </w:tcPr>
          <w:p w14:paraId="574D59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thời tiết kỳ lạ</w:t>
            </w:r>
          </w:p>
        </w:tc>
      </w:tr>
      <w:tr w:rsidR="00855F43" w:rsidRPr="00855F43" w14:paraId="4099CD4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1B33F2"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BA471A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103. </w:t>
            </w:r>
            <w:r w:rsidRPr="00855F43">
              <w:rPr>
                <w:rFonts w:eastAsia="Times New Roman"/>
                <w:b/>
                <w:bCs/>
                <w:color w:val="D60000"/>
                <w:shd w:val="clear" w:color="auto" w:fill="FFFFFF"/>
              </w:rPr>
              <w:t>in all weathers</w:t>
            </w:r>
          </w:p>
        </w:tc>
        <w:tc>
          <w:tcPr>
            <w:tcW w:w="4054" w:type="dxa"/>
            <w:tcBorders>
              <w:top w:val="nil"/>
              <w:left w:val="nil"/>
              <w:bottom w:val="single" w:sz="8" w:space="0" w:color="auto"/>
              <w:right w:val="single" w:sz="8" w:space="0" w:color="auto"/>
            </w:tcBorders>
            <w:shd w:val="clear" w:color="auto" w:fill="FFFFFF"/>
            <w:hideMark/>
          </w:tcPr>
          <w:p w14:paraId="3EA8E9F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done in all weathers, it is done in every type of weather</w:t>
            </w:r>
          </w:p>
        </w:tc>
        <w:tc>
          <w:tcPr>
            <w:tcW w:w="2160" w:type="dxa"/>
            <w:tcBorders>
              <w:top w:val="nil"/>
              <w:left w:val="nil"/>
              <w:bottom w:val="single" w:sz="8" w:space="0" w:color="auto"/>
              <w:right w:val="single" w:sz="8" w:space="0" w:color="auto"/>
            </w:tcBorders>
            <w:shd w:val="clear" w:color="auto" w:fill="FFFFFF"/>
            <w:hideMark/>
          </w:tcPr>
          <w:p w14:paraId="7125577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trong mọi loại thời tiết cả tốt lẫn xấu</w:t>
            </w:r>
          </w:p>
        </w:tc>
      </w:tr>
      <w:tr w:rsidR="00855F43" w:rsidRPr="00855F43" w14:paraId="689C0F9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64A3E9"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AF105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104. </w:t>
            </w:r>
            <w:r w:rsidRPr="00855F43">
              <w:rPr>
                <w:rFonts w:eastAsia="Times New Roman"/>
                <w:b/>
                <w:bCs/>
                <w:color w:val="D60000"/>
                <w:shd w:val="clear" w:color="auto" w:fill="FFFFFF"/>
              </w:rPr>
              <w:t>under the weather</w:t>
            </w:r>
          </w:p>
        </w:tc>
        <w:tc>
          <w:tcPr>
            <w:tcW w:w="4054" w:type="dxa"/>
            <w:tcBorders>
              <w:top w:val="nil"/>
              <w:left w:val="nil"/>
              <w:bottom w:val="single" w:sz="8" w:space="0" w:color="auto"/>
              <w:right w:val="single" w:sz="8" w:space="0" w:color="auto"/>
            </w:tcBorders>
            <w:shd w:val="clear" w:color="auto" w:fill="FFFFFF"/>
            <w:hideMark/>
          </w:tcPr>
          <w:p w14:paraId="2B6524C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someone is or feels under the weather, they feel ill</w:t>
            </w:r>
          </w:p>
        </w:tc>
        <w:tc>
          <w:tcPr>
            <w:tcW w:w="2160" w:type="dxa"/>
            <w:tcBorders>
              <w:top w:val="nil"/>
              <w:left w:val="nil"/>
              <w:bottom w:val="single" w:sz="8" w:space="0" w:color="auto"/>
              <w:right w:val="single" w:sz="8" w:space="0" w:color="auto"/>
            </w:tcBorders>
            <w:shd w:val="clear" w:color="auto" w:fill="FFFFFF"/>
            <w:hideMark/>
          </w:tcPr>
          <w:p w14:paraId="6240BC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bị ốm</w:t>
            </w:r>
          </w:p>
        </w:tc>
      </w:tr>
      <w:tr w:rsidR="00855F43" w:rsidRPr="00855F43" w14:paraId="1D6F24E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0EB845"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DC0138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105. </w:t>
            </w:r>
            <w:r w:rsidRPr="00855F43">
              <w:rPr>
                <w:rFonts w:eastAsia="Times New Roman"/>
                <w:b/>
                <w:bCs/>
                <w:color w:val="D60000"/>
                <w:shd w:val="clear" w:color="auto" w:fill="FFFFFF"/>
              </w:rPr>
              <w:t>weather forecast</w:t>
            </w:r>
          </w:p>
        </w:tc>
        <w:tc>
          <w:tcPr>
            <w:tcW w:w="4054" w:type="dxa"/>
            <w:tcBorders>
              <w:top w:val="nil"/>
              <w:left w:val="nil"/>
              <w:bottom w:val="single" w:sz="8" w:space="0" w:color="auto"/>
              <w:right w:val="single" w:sz="8" w:space="0" w:color="auto"/>
            </w:tcBorders>
            <w:shd w:val="clear" w:color="auto" w:fill="FFFFFF"/>
            <w:hideMark/>
          </w:tcPr>
          <w:p w14:paraId="0CBAAB9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statement of what the weather is likely to be for the next day or few days, usually broadcast on television or radio or printed in a newspaper</w:t>
            </w:r>
          </w:p>
        </w:tc>
        <w:tc>
          <w:tcPr>
            <w:tcW w:w="2160" w:type="dxa"/>
            <w:tcBorders>
              <w:top w:val="nil"/>
              <w:left w:val="nil"/>
              <w:bottom w:val="single" w:sz="8" w:space="0" w:color="auto"/>
              <w:right w:val="single" w:sz="8" w:space="0" w:color="auto"/>
            </w:tcBorders>
            <w:shd w:val="clear" w:color="auto" w:fill="FFFFFF"/>
            <w:hideMark/>
          </w:tcPr>
          <w:p w14:paraId="70558F8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dự báo thời tiết</w:t>
            </w:r>
          </w:p>
        </w:tc>
      </w:tr>
      <w:tr w:rsidR="00855F43" w:rsidRPr="00855F43" w14:paraId="0CC5445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E862A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D1D703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106. </w:t>
            </w:r>
            <w:r w:rsidRPr="00855F43">
              <w:rPr>
                <w:rFonts w:eastAsia="Times New Roman"/>
                <w:b/>
                <w:bCs/>
                <w:color w:val="D60000"/>
                <w:shd w:val="clear" w:color="auto" w:fill="FFFFFF"/>
              </w:rPr>
              <w:t>weatherproof</w:t>
            </w:r>
          </w:p>
        </w:tc>
        <w:tc>
          <w:tcPr>
            <w:tcW w:w="4054" w:type="dxa"/>
            <w:tcBorders>
              <w:top w:val="nil"/>
              <w:left w:val="nil"/>
              <w:bottom w:val="single" w:sz="8" w:space="0" w:color="auto"/>
              <w:right w:val="single" w:sz="8" w:space="0" w:color="auto"/>
            </w:tcBorders>
            <w:shd w:val="clear" w:color="auto" w:fill="FFFFFF"/>
            <w:hideMark/>
          </w:tcPr>
          <w:p w14:paraId="5D67D09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allowing wind or rain to go through</w:t>
            </w:r>
          </w:p>
        </w:tc>
        <w:tc>
          <w:tcPr>
            <w:tcW w:w="2160" w:type="dxa"/>
            <w:tcBorders>
              <w:top w:val="nil"/>
              <w:left w:val="nil"/>
              <w:bottom w:val="single" w:sz="8" w:space="0" w:color="auto"/>
              <w:right w:val="single" w:sz="8" w:space="0" w:color="auto"/>
            </w:tcBorders>
            <w:shd w:val="clear" w:color="auto" w:fill="FFFFFF"/>
            <w:hideMark/>
          </w:tcPr>
          <w:p w14:paraId="72BB0BE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chống chịu thời tiết (mưa, gió)</w:t>
            </w:r>
          </w:p>
        </w:tc>
      </w:tr>
      <w:tr w:rsidR="00855F43" w:rsidRPr="00855F43" w14:paraId="7F0E5D3F" w14:textId="77777777" w:rsidTr="00855F43">
        <w:tc>
          <w:tcPr>
            <w:tcW w:w="1555" w:type="dxa"/>
            <w:vMerge w:val="restart"/>
            <w:tcBorders>
              <w:top w:val="nil"/>
              <w:left w:val="single" w:sz="8" w:space="0" w:color="auto"/>
              <w:bottom w:val="single" w:sz="8" w:space="0" w:color="auto"/>
              <w:right w:val="single" w:sz="8" w:space="0" w:color="auto"/>
            </w:tcBorders>
            <w:shd w:val="clear" w:color="auto" w:fill="FFFFFF"/>
            <w:hideMark/>
          </w:tcPr>
          <w:p w14:paraId="06DC5F5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Wind</w:t>
            </w:r>
          </w:p>
        </w:tc>
        <w:tc>
          <w:tcPr>
            <w:tcW w:w="2126" w:type="dxa"/>
            <w:tcBorders>
              <w:top w:val="nil"/>
              <w:left w:val="nil"/>
              <w:bottom w:val="single" w:sz="8" w:space="0" w:color="auto"/>
              <w:right w:val="single" w:sz="8" w:space="0" w:color="auto"/>
            </w:tcBorders>
            <w:shd w:val="clear" w:color="auto" w:fill="FFFFFF"/>
            <w:hideMark/>
          </w:tcPr>
          <w:p w14:paraId="4F42E90B"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107. </w:t>
            </w:r>
            <w:r w:rsidRPr="00855F43">
              <w:rPr>
                <w:rFonts w:eastAsia="Times New Roman"/>
                <w:color w:val="0066CC"/>
                <w:shd w:val="clear" w:color="auto" w:fill="FFFFFF"/>
              </w:rPr>
              <w:t>strong/light wind</w:t>
            </w:r>
          </w:p>
        </w:tc>
        <w:tc>
          <w:tcPr>
            <w:tcW w:w="4054" w:type="dxa"/>
            <w:tcBorders>
              <w:top w:val="nil"/>
              <w:left w:val="nil"/>
              <w:bottom w:val="single" w:sz="8" w:space="0" w:color="auto"/>
              <w:right w:val="single" w:sz="8" w:space="0" w:color="auto"/>
            </w:tcBorders>
            <w:shd w:val="clear" w:color="auto" w:fill="FFFFFF"/>
            <w:hideMark/>
          </w:tcPr>
          <w:p w14:paraId="54F333AC" w14:textId="77777777" w:rsidR="00855F43" w:rsidRPr="00855F43" w:rsidRDefault="00855F43" w:rsidP="00855F43">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11121DD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gió mạnh/gió nhẹ</w:t>
            </w:r>
          </w:p>
        </w:tc>
      </w:tr>
      <w:tr w:rsidR="00855F43" w:rsidRPr="00855F43" w14:paraId="1FF89C3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1C2BED"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4CE0EA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108. </w:t>
            </w:r>
            <w:r w:rsidRPr="00855F43">
              <w:rPr>
                <w:rFonts w:eastAsia="Times New Roman"/>
                <w:b/>
                <w:bCs/>
                <w:color w:val="D60000"/>
                <w:shd w:val="clear" w:color="auto" w:fill="FFFFFF"/>
              </w:rPr>
              <w:t>gust of wind</w:t>
            </w:r>
          </w:p>
        </w:tc>
        <w:tc>
          <w:tcPr>
            <w:tcW w:w="4054" w:type="dxa"/>
            <w:tcBorders>
              <w:top w:val="nil"/>
              <w:left w:val="nil"/>
              <w:bottom w:val="single" w:sz="8" w:space="0" w:color="auto"/>
              <w:right w:val="single" w:sz="8" w:space="0" w:color="auto"/>
            </w:tcBorders>
            <w:shd w:val="clear" w:color="auto" w:fill="FFFFFF"/>
            <w:hideMark/>
          </w:tcPr>
          <w:p w14:paraId="7013B6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sudden strong wind</w:t>
            </w:r>
          </w:p>
        </w:tc>
        <w:tc>
          <w:tcPr>
            <w:tcW w:w="2160" w:type="dxa"/>
            <w:tcBorders>
              <w:top w:val="nil"/>
              <w:left w:val="nil"/>
              <w:bottom w:val="single" w:sz="8" w:space="0" w:color="auto"/>
              <w:right w:val="single" w:sz="8" w:space="0" w:color="auto"/>
            </w:tcBorders>
            <w:shd w:val="clear" w:color="auto" w:fill="FFFFFF"/>
            <w:hideMark/>
          </w:tcPr>
          <w:p w14:paraId="3F46F38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cơn gió mạnh</w:t>
            </w:r>
          </w:p>
        </w:tc>
      </w:tr>
      <w:tr w:rsidR="00855F43" w:rsidRPr="00855F43" w14:paraId="7E7B72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8DC99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D7B77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109. </w:t>
            </w:r>
            <w:r w:rsidRPr="00855F43">
              <w:rPr>
                <w:rFonts w:eastAsia="Times New Roman"/>
                <w:b/>
                <w:bCs/>
                <w:color w:val="D60000"/>
                <w:shd w:val="clear" w:color="auto" w:fill="FFFFFF"/>
              </w:rPr>
              <w:t>in the wind</w:t>
            </w:r>
          </w:p>
        </w:tc>
        <w:tc>
          <w:tcPr>
            <w:tcW w:w="4054" w:type="dxa"/>
            <w:tcBorders>
              <w:top w:val="nil"/>
              <w:left w:val="nil"/>
              <w:bottom w:val="single" w:sz="8" w:space="0" w:color="auto"/>
              <w:right w:val="single" w:sz="8" w:space="0" w:color="auto"/>
            </w:tcBorders>
            <w:shd w:val="clear" w:color="auto" w:fill="FFFFFF"/>
            <w:hideMark/>
          </w:tcPr>
          <w:p w14:paraId="249130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is in the wind, people are talking about it and it may happen, but no one is sure</w:t>
            </w:r>
          </w:p>
        </w:tc>
        <w:tc>
          <w:tcPr>
            <w:tcW w:w="2160" w:type="dxa"/>
            <w:tcBorders>
              <w:top w:val="nil"/>
              <w:left w:val="nil"/>
              <w:bottom w:val="single" w:sz="8" w:space="0" w:color="auto"/>
              <w:right w:val="single" w:sz="8" w:space="0" w:color="auto"/>
            </w:tcBorders>
            <w:shd w:val="clear" w:color="auto" w:fill="FFFFFF"/>
            <w:hideMark/>
          </w:tcPr>
          <w:p w14:paraId="70F83E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Sắp xảy ra nhưng chưa biết chính xác là khi nào</w:t>
            </w:r>
          </w:p>
        </w:tc>
      </w:tr>
      <w:tr w:rsidR="00855F43" w:rsidRPr="00855F43" w14:paraId="188A730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E69637" w14:textId="77777777" w:rsidR="00855F43" w:rsidRPr="00855F43" w:rsidRDefault="00855F43" w:rsidP="00855F43">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91D93B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110. </w:t>
            </w:r>
            <w:r w:rsidRPr="00855F43">
              <w:rPr>
                <w:rFonts w:eastAsia="Times New Roman"/>
                <w:b/>
                <w:bCs/>
                <w:color w:val="D60000"/>
                <w:shd w:val="clear" w:color="auto" w:fill="FFFFFF"/>
              </w:rPr>
              <w:t>winds of change</w:t>
            </w:r>
          </w:p>
        </w:tc>
        <w:tc>
          <w:tcPr>
            <w:tcW w:w="4054" w:type="dxa"/>
            <w:tcBorders>
              <w:top w:val="nil"/>
              <w:left w:val="nil"/>
              <w:bottom w:val="single" w:sz="8" w:space="0" w:color="auto"/>
              <w:right w:val="single" w:sz="8" w:space="0" w:color="auto"/>
            </w:tcBorders>
            <w:shd w:val="clear" w:color="auto" w:fill="FFFFFF"/>
            <w:hideMark/>
          </w:tcPr>
          <w:p w14:paraId="4EB8EE9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refer to things that have important effects, and that cannot be stopped</w:t>
            </w:r>
          </w:p>
        </w:tc>
        <w:tc>
          <w:tcPr>
            <w:tcW w:w="2160" w:type="dxa"/>
            <w:tcBorders>
              <w:top w:val="nil"/>
              <w:left w:val="nil"/>
              <w:bottom w:val="single" w:sz="8" w:space="0" w:color="auto"/>
              <w:right w:val="single" w:sz="8" w:space="0" w:color="auto"/>
            </w:tcBorders>
            <w:shd w:val="clear" w:color="auto" w:fill="FFFFFF"/>
            <w:hideMark/>
          </w:tcPr>
          <w:p w14:paraId="27A5A3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những sự kiện, sự việc sắp hoặc mới diễn ra mà đem lại một sự thay đổi lớn</w:t>
            </w:r>
          </w:p>
        </w:tc>
      </w:tr>
    </w:tbl>
    <w:p w14:paraId="126B8ED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3528F0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146456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WORD FORMATION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681"/>
        <w:gridCol w:w="2552"/>
        <w:gridCol w:w="3482"/>
      </w:tblGrid>
      <w:tr w:rsidR="00855F43" w:rsidRPr="00855F43" w14:paraId="780E57F2" w14:textId="77777777" w:rsidTr="00855F43">
        <w:trPr>
          <w:trHeight w:val="242"/>
        </w:trPr>
        <w:tc>
          <w:tcPr>
            <w:tcW w:w="3681" w:type="dxa"/>
            <w:tcBorders>
              <w:top w:val="single" w:sz="8" w:space="0" w:color="000000"/>
              <w:left w:val="single" w:sz="8" w:space="0" w:color="000000"/>
              <w:bottom w:val="single" w:sz="8" w:space="0" w:color="000000"/>
              <w:right w:val="single" w:sz="8" w:space="0" w:color="000000"/>
            </w:tcBorders>
            <w:shd w:val="clear" w:color="auto" w:fill="FFFFFF"/>
            <w:hideMark/>
          </w:tcPr>
          <w:p w14:paraId="0FE25BC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111. </w:t>
            </w:r>
            <w:r w:rsidRPr="00855F43">
              <w:rPr>
                <w:rFonts w:eastAsia="Times New Roman"/>
                <w:b/>
                <w:bCs/>
                <w:color w:val="D60000"/>
                <w:shd w:val="clear" w:color="auto" w:fill="FFFFFF"/>
              </w:rPr>
              <w:t>assess</w:t>
            </w:r>
          </w:p>
        </w:tc>
        <w:tc>
          <w:tcPr>
            <w:tcW w:w="2552" w:type="dxa"/>
            <w:tcBorders>
              <w:top w:val="single" w:sz="8" w:space="0" w:color="auto"/>
              <w:left w:val="nil"/>
              <w:bottom w:val="single" w:sz="8" w:space="0" w:color="auto"/>
              <w:right w:val="single" w:sz="8" w:space="0" w:color="auto"/>
            </w:tcBorders>
            <w:shd w:val="clear" w:color="auto" w:fill="FFFFFF"/>
            <w:hideMark/>
          </w:tcPr>
          <w:p w14:paraId="79E80B2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/əˈses/</w:t>
            </w:r>
          </w:p>
        </w:tc>
        <w:tc>
          <w:tcPr>
            <w:tcW w:w="3482" w:type="dxa"/>
            <w:tcBorders>
              <w:top w:val="single" w:sz="8" w:space="0" w:color="auto"/>
              <w:left w:val="nil"/>
              <w:bottom w:val="single" w:sz="8" w:space="0" w:color="auto"/>
              <w:right w:val="single" w:sz="8" w:space="0" w:color="auto"/>
            </w:tcBorders>
            <w:shd w:val="clear" w:color="auto" w:fill="FFFFFF"/>
            <w:hideMark/>
          </w:tcPr>
          <w:p w14:paraId="5600CE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đánh giá, ước định ; = estimate</w:t>
            </w:r>
          </w:p>
        </w:tc>
      </w:tr>
      <w:tr w:rsidR="00855F43" w:rsidRPr="00855F43" w14:paraId="108A160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950CB8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112. </w:t>
            </w:r>
            <w:r w:rsidRPr="00855F43">
              <w:rPr>
                <w:rFonts w:eastAsia="Times New Roman"/>
                <w:b/>
                <w:bCs/>
                <w:color w:val="D60000"/>
                <w:shd w:val="clear" w:color="auto" w:fill="FFFFFF"/>
              </w:rPr>
              <w:t>assessment</w:t>
            </w:r>
          </w:p>
        </w:tc>
        <w:tc>
          <w:tcPr>
            <w:tcW w:w="2552" w:type="dxa"/>
            <w:tcBorders>
              <w:top w:val="nil"/>
              <w:left w:val="nil"/>
              <w:bottom w:val="single" w:sz="8" w:space="0" w:color="auto"/>
              <w:right w:val="single" w:sz="8" w:space="0" w:color="auto"/>
            </w:tcBorders>
            <w:shd w:val="clear" w:color="auto" w:fill="FFFFFF"/>
            <w:hideMark/>
          </w:tcPr>
          <w:p w14:paraId="0B9E15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/əˈsesmənt/</w:t>
            </w:r>
          </w:p>
        </w:tc>
        <w:tc>
          <w:tcPr>
            <w:tcW w:w="3482" w:type="dxa"/>
            <w:tcBorders>
              <w:top w:val="nil"/>
              <w:left w:val="nil"/>
              <w:bottom w:val="single" w:sz="8" w:space="0" w:color="auto"/>
              <w:right w:val="single" w:sz="8" w:space="0" w:color="auto"/>
            </w:tcBorders>
            <w:shd w:val="clear" w:color="auto" w:fill="FFFFFF"/>
            <w:hideMark/>
          </w:tcPr>
          <w:p w14:paraId="4AAAAB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định giá, sự đánh giá</w:t>
            </w:r>
          </w:p>
        </w:tc>
      </w:tr>
      <w:tr w:rsidR="00855F43" w:rsidRPr="00855F43" w14:paraId="6E9AF065"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C7C954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113. </w:t>
            </w:r>
            <w:r w:rsidRPr="00855F43">
              <w:rPr>
                <w:rFonts w:eastAsia="Times New Roman"/>
                <w:b/>
                <w:bCs/>
                <w:color w:val="D60000"/>
                <w:shd w:val="clear" w:color="auto" w:fill="FFFFFF"/>
              </w:rPr>
              <w:t>reassessment</w:t>
            </w:r>
          </w:p>
        </w:tc>
        <w:tc>
          <w:tcPr>
            <w:tcW w:w="2552" w:type="dxa"/>
            <w:tcBorders>
              <w:top w:val="nil"/>
              <w:left w:val="nil"/>
              <w:bottom w:val="single" w:sz="8" w:space="0" w:color="auto"/>
              <w:right w:val="single" w:sz="8" w:space="0" w:color="auto"/>
            </w:tcBorders>
            <w:shd w:val="clear" w:color="auto" w:fill="FFFFFF"/>
            <w:hideMark/>
          </w:tcPr>
          <w:p w14:paraId="727803E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/ˌriːəˈsesmənt/</w:t>
            </w:r>
          </w:p>
        </w:tc>
        <w:tc>
          <w:tcPr>
            <w:tcW w:w="3482" w:type="dxa"/>
            <w:tcBorders>
              <w:top w:val="nil"/>
              <w:left w:val="nil"/>
              <w:bottom w:val="single" w:sz="8" w:space="0" w:color="auto"/>
              <w:right w:val="single" w:sz="8" w:space="0" w:color="auto"/>
            </w:tcBorders>
            <w:shd w:val="clear" w:color="auto" w:fill="FFFFFF"/>
            <w:hideMark/>
          </w:tcPr>
          <w:p w14:paraId="013BCFA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định giá lại, sự đánh giá lại</w:t>
            </w:r>
          </w:p>
        </w:tc>
      </w:tr>
      <w:tr w:rsidR="00855F43" w:rsidRPr="00855F43" w14:paraId="75C358CA"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90536A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114. </w:t>
            </w:r>
            <w:r w:rsidRPr="00855F43">
              <w:rPr>
                <w:rFonts w:eastAsia="Times New Roman"/>
                <w:b/>
                <w:bCs/>
                <w:color w:val="D60000"/>
                <w:shd w:val="clear" w:color="auto" w:fill="FFFFFF"/>
              </w:rPr>
              <w:t>assessor</w:t>
            </w:r>
          </w:p>
        </w:tc>
        <w:tc>
          <w:tcPr>
            <w:tcW w:w="2552" w:type="dxa"/>
            <w:tcBorders>
              <w:top w:val="nil"/>
              <w:left w:val="nil"/>
              <w:bottom w:val="single" w:sz="8" w:space="0" w:color="auto"/>
              <w:right w:val="single" w:sz="8" w:space="0" w:color="auto"/>
            </w:tcBorders>
            <w:shd w:val="clear" w:color="auto" w:fill="FFFFFF"/>
            <w:hideMark/>
          </w:tcPr>
          <w:p w14:paraId="680E49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/əˈsesə(r)/</w:t>
            </w:r>
          </w:p>
        </w:tc>
        <w:tc>
          <w:tcPr>
            <w:tcW w:w="3482" w:type="dxa"/>
            <w:tcBorders>
              <w:top w:val="nil"/>
              <w:left w:val="nil"/>
              <w:bottom w:val="single" w:sz="8" w:space="0" w:color="auto"/>
              <w:right w:val="single" w:sz="8" w:space="0" w:color="auto"/>
            </w:tcBorders>
            <w:shd w:val="clear" w:color="auto" w:fill="FFFFFF"/>
            <w:hideMark/>
          </w:tcPr>
          <w:p w14:paraId="07196EF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định giá, người cố vấn</w:t>
            </w:r>
          </w:p>
        </w:tc>
      </w:tr>
      <w:tr w:rsidR="00855F43" w:rsidRPr="00855F43" w14:paraId="1BDA94F8"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23233C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115. </w:t>
            </w:r>
            <w:r w:rsidRPr="00855F43">
              <w:rPr>
                <w:rFonts w:eastAsia="Times New Roman"/>
                <w:b/>
                <w:bCs/>
                <w:color w:val="D60000"/>
                <w:shd w:val="clear" w:color="auto" w:fill="FFFFFF"/>
              </w:rPr>
              <w:t>assessed</w:t>
            </w:r>
          </w:p>
        </w:tc>
        <w:tc>
          <w:tcPr>
            <w:tcW w:w="2552" w:type="dxa"/>
            <w:tcBorders>
              <w:top w:val="nil"/>
              <w:left w:val="nil"/>
              <w:bottom w:val="single" w:sz="8" w:space="0" w:color="auto"/>
              <w:right w:val="single" w:sz="8" w:space="0" w:color="auto"/>
            </w:tcBorders>
            <w:shd w:val="clear" w:color="auto" w:fill="FFFFFF"/>
            <w:hideMark/>
          </w:tcPr>
          <w:p w14:paraId="3AF8E61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/əˈsest/</w:t>
            </w:r>
          </w:p>
        </w:tc>
        <w:tc>
          <w:tcPr>
            <w:tcW w:w="3482" w:type="dxa"/>
            <w:tcBorders>
              <w:top w:val="nil"/>
              <w:left w:val="nil"/>
              <w:bottom w:val="single" w:sz="8" w:space="0" w:color="auto"/>
              <w:right w:val="single" w:sz="8" w:space="0" w:color="auto"/>
            </w:tcBorders>
            <w:shd w:val="clear" w:color="auto" w:fill="FFFFFF"/>
            <w:hideMark/>
          </w:tcPr>
          <w:p w14:paraId="79A075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past simple and past participle of assess: định giá, đánh giá</w:t>
            </w:r>
          </w:p>
        </w:tc>
      </w:tr>
      <w:tr w:rsidR="00855F43" w:rsidRPr="00855F43" w14:paraId="545757F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B91BA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116. </w:t>
            </w:r>
            <w:r w:rsidRPr="00855F43">
              <w:rPr>
                <w:rFonts w:eastAsia="Times New Roman"/>
                <w:b/>
                <w:bCs/>
                <w:color w:val="D60000"/>
                <w:shd w:val="clear" w:color="auto" w:fill="FFFFFF"/>
              </w:rPr>
              <w:t>cause</w:t>
            </w:r>
          </w:p>
        </w:tc>
        <w:tc>
          <w:tcPr>
            <w:tcW w:w="2552" w:type="dxa"/>
            <w:tcBorders>
              <w:top w:val="nil"/>
              <w:left w:val="nil"/>
              <w:bottom w:val="single" w:sz="8" w:space="0" w:color="auto"/>
              <w:right w:val="single" w:sz="8" w:space="0" w:color="auto"/>
            </w:tcBorders>
            <w:shd w:val="clear" w:color="auto" w:fill="FFFFFF"/>
            <w:hideMark/>
          </w:tcPr>
          <w:p w14:paraId="10BBC4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/kɔːz/</w:t>
            </w:r>
          </w:p>
        </w:tc>
        <w:tc>
          <w:tcPr>
            <w:tcW w:w="3482" w:type="dxa"/>
            <w:tcBorders>
              <w:top w:val="nil"/>
              <w:left w:val="nil"/>
              <w:bottom w:val="single" w:sz="8" w:space="0" w:color="auto"/>
              <w:right w:val="single" w:sz="8" w:space="0" w:color="auto"/>
            </w:tcBorders>
            <w:shd w:val="clear" w:color="auto" w:fill="FFFFFF"/>
            <w:hideMark/>
          </w:tcPr>
          <w:p w14:paraId="0E5B018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nguyên nhân, căn nguyên (v) gây ra</w:t>
            </w:r>
          </w:p>
        </w:tc>
      </w:tr>
      <w:tr w:rsidR="00855F43" w:rsidRPr="00855F43" w14:paraId="2370CC65"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5D74F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117. </w:t>
            </w:r>
            <w:r w:rsidRPr="00855F43">
              <w:rPr>
                <w:rFonts w:eastAsia="Times New Roman"/>
                <w:b/>
                <w:bCs/>
                <w:color w:val="D60000"/>
                <w:shd w:val="clear" w:color="auto" w:fill="FFFFFF"/>
              </w:rPr>
              <w:t>causation</w:t>
            </w:r>
          </w:p>
        </w:tc>
        <w:tc>
          <w:tcPr>
            <w:tcW w:w="2552" w:type="dxa"/>
            <w:tcBorders>
              <w:top w:val="nil"/>
              <w:left w:val="nil"/>
              <w:bottom w:val="single" w:sz="8" w:space="0" w:color="auto"/>
              <w:right w:val="single" w:sz="8" w:space="0" w:color="auto"/>
            </w:tcBorders>
            <w:shd w:val="clear" w:color="auto" w:fill="FFFFFF"/>
            <w:hideMark/>
          </w:tcPr>
          <w:p w14:paraId="2016178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/kɔːˈzeɪʃn/</w:t>
            </w:r>
          </w:p>
        </w:tc>
        <w:tc>
          <w:tcPr>
            <w:tcW w:w="3482" w:type="dxa"/>
            <w:tcBorders>
              <w:top w:val="nil"/>
              <w:left w:val="nil"/>
              <w:bottom w:val="single" w:sz="8" w:space="0" w:color="auto"/>
              <w:right w:val="single" w:sz="8" w:space="0" w:color="auto"/>
            </w:tcBorders>
            <w:shd w:val="clear" w:color="auto" w:fill="FFFFFF"/>
            <w:hideMark/>
          </w:tcPr>
          <w:p w14:paraId="0A9223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quá trình tạo ra kết quả</w:t>
            </w:r>
          </w:p>
        </w:tc>
      </w:tr>
      <w:tr w:rsidR="00855F43" w:rsidRPr="00855F43" w14:paraId="2079C0B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95DF8E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118. </w:t>
            </w:r>
            <w:r w:rsidRPr="00855F43">
              <w:rPr>
                <w:rFonts w:eastAsia="Times New Roman"/>
                <w:b/>
                <w:bCs/>
                <w:color w:val="D60000"/>
                <w:shd w:val="clear" w:color="auto" w:fill="FFFFFF"/>
              </w:rPr>
              <w:t>causal</w:t>
            </w:r>
          </w:p>
        </w:tc>
        <w:tc>
          <w:tcPr>
            <w:tcW w:w="2552" w:type="dxa"/>
            <w:tcBorders>
              <w:top w:val="nil"/>
              <w:left w:val="nil"/>
              <w:bottom w:val="single" w:sz="8" w:space="0" w:color="auto"/>
              <w:right w:val="single" w:sz="8" w:space="0" w:color="auto"/>
            </w:tcBorders>
            <w:shd w:val="clear" w:color="auto" w:fill="FFFFFF"/>
            <w:hideMark/>
          </w:tcPr>
          <w:p w14:paraId="6522E1A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/ˈkɔːzl/</w:t>
            </w:r>
          </w:p>
        </w:tc>
        <w:tc>
          <w:tcPr>
            <w:tcW w:w="3482" w:type="dxa"/>
            <w:tcBorders>
              <w:top w:val="nil"/>
              <w:left w:val="nil"/>
              <w:bottom w:val="single" w:sz="8" w:space="0" w:color="auto"/>
              <w:right w:val="single" w:sz="8" w:space="0" w:color="auto"/>
            </w:tcBorders>
            <w:shd w:val="clear" w:color="auto" w:fill="FFFFFF"/>
            <w:hideMark/>
          </w:tcPr>
          <w:p w14:paraId="0637A9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(thuộc) quan hệ nhân quả; (thuộc) nguyên nhân</w:t>
            </w:r>
          </w:p>
        </w:tc>
      </w:tr>
      <w:tr w:rsidR="00855F43" w:rsidRPr="00855F43" w14:paraId="68631B16"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9E2080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119. </w:t>
            </w:r>
            <w:r w:rsidRPr="00855F43">
              <w:rPr>
                <w:rFonts w:eastAsia="Times New Roman"/>
                <w:b/>
                <w:bCs/>
                <w:color w:val="D60000"/>
                <w:shd w:val="clear" w:color="auto" w:fill="FFFFFF"/>
              </w:rPr>
              <w:t>conservatism</w:t>
            </w:r>
          </w:p>
        </w:tc>
        <w:tc>
          <w:tcPr>
            <w:tcW w:w="2552" w:type="dxa"/>
            <w:tcBorders>
              <w:top w:val="nil"/>
              <w:left w:val="nil"/>
              <w:bottom w:val="single" w:sz="8" w:space="0" w:color="auto"/>
              <w:right w:val="single" w:sz="8" w:space="0" w:color="auto"/>
            </w:tcBorders>
            <w:shd w:val="clear" w:color="auto" w:fill="FFFFFF"/>
            <w:hideMark/>
          </w:tcPr>
          <w:p w14:paraId="6F5A406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/kənˈsɜːvətɪzəm/</w:t>
            </w:r>
          </w:p>
        </w:tc>
        <w:tc>
          <w:tcPr>
            <w:tcW w:w="3482" w:type="dxa"/>
            <w:tcBorders>
              <w:top w:val="nil"/>
              <w:left w:val="nil"/>
              <w:bottom w:val="single" w:sz="8" w:space="0" w:color="auto"/>
              <w:right w:val="single" w:sz="8" w:space="0" w:color="auto"/>
            </w:tcBorders>
            <w:shd w:val="clear" w:color="auto" w:fill="FFFFFF"/>
            <w:hideMark/>
          </w:tcPr>
          <w:p w14:paraId="74652C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chủ nghĩa bảo thủ</w:t>
            </w:r>
          </w:p>
        </w:tc>
      </w:tr>
      <w:tr w:rsidR="00855F43" w:rsidRPr="00855F43" w14:paraId="179D92B2"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D13033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120. </w:t>
            </w:r>
            <w:r w:rsidRPr="00855F43">
              <w:rPr>
                <w:rFonts w:eastAsia="Times New Roman"/>
                <w:b/>
                <w:bCs/>
                <w:color w:val="D60000"/>
                <w:shd w:val="clear" w:color="auto" w:fill="FFFFFF"/>
              </w:rPr>
              <w:t>conservative</w:t>
            </w:r>
          </w:p>
        </w:tc>
        <w:tc>
          <w:tcPr>
            <w:tcW w:w="2552" w:type="dxa"/>
            <w:tcBorders>
              <w:top w:val="nil"/>
              <w:left w:val="nil"/>
              <w:bottom w:val="single" w:sz="8" w:space="0" w:color="auto"/>
              <w:right w:val="single" w:sz="8" w:space="0" w:color="auto"/>
            </w:tcBorders>
            <w:shd w:val="clear" w:color="auto" w:fill="FFFFFF"/>
            <w:hideMark/>
          </w:tcPr>
          <w:p w14:paraId="1D6F483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/kənˈsɜːvətɪv/</w:t>
            </w:r>
          </w:p>
        </w:tc>
        <w:tc>
          <w:tcPr>
            <w:tcW w:w="3482" w:type="dxa"/>
            <w:tcBorders>
              <w:top w:val="nil"/>
              <w:left w:val="nil"/>
              <w:bottom w:val="single" w:sz="8" w:space="0" w:color="auto"/>
              <w:right w:val="single" w:sz="8" w:space="0" w:color="auto"/>
            </w:tcBorders>
            <w:shd w:val="clear" w:color="auto" w:fill="FFFFFF"/>
            <w:hideMark/>
          </w:tcPr>
          <w:p w14:paraId="513274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bảo tồn, duy trì, bảo toàn</w:t>
            </w:r>
          </w:p>
        </w:tc>
      </w:tr>
      <w:tr w:rsidR="00855F43" w:rsidRPr="00855F43" w14:paraId="094DAF1E"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3116A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121. </w:t>
            </w:r>
            <w:r w:rsidRPr="00855F43">
              <w:rPr>
                <w:rFonts w:eastAsia="Times New Roman"/>
                <w:b/>
                <w:bCs/>
                <w:color w:val="D60000"/>
                <w:shd w:val="clear" w:color="auto" w:fill="FFFFFF"/>
              </w:rPr>
              <w:t>conservatively</w:t>
            </w:r>
          </w:p>
        </w:tc>
        <w:tc>
          <w:tcPr>
            <w:tcW w:w="2552" w:type="dxa"/>
            <w:tcBorders>
              <w:top w:val="nil"/>
              <w:left w:val="nil"/>
              <w:bottom w:val="single" w:sz="8" w:space="0" w:color="auto"/>
              <w:right w:val="single" w:sz="8" w:space="0" w:color="auto"/>
            </w:tcBorders>
            <w:shd w:val="clear" w:color="auto" w:fill="FFFFFF"/>
            <w:hideMark/>
          </w:tcPr>
          <w:p w14:paraId="1E2D383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/kənˈsɜːvətɪvli/</w:t>
            </w:r>
          </w:p>
        </w:tc>
        <w:tc>
          <w:tcPr>
            <w:tcW w:w="3482" w:type="dxa"/>
            <w:tcBorders>
              <w:top w:val="nil"/>
              <w:left w:val="nil"/>
              <w:bottom w:val="single" w:sz="8" w:space="0" w:color="auto"/>
              <w:right w:val="single" w:sz="8" w:space="0" w:color="auto"/>
            </w:tcBorders>
            <w:shd w:val="clear" w:color="auto" w:fill="FFFFFF"/>
            <w:hideMark/>
          </w:tcPr>
          <w:p w14:paraId="47D31EB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bảo thủ, thận trọng, dè dặt</w:t>
            </w:r>
          </w:p>
        </w:tc>
      </w:tr>
      <w:tr w:rsidR="00855F43" w:rsidRPr="00855F43" w14:paraId="4C5DB20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443CF9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122. </w:t>
            </w:r>
            <w:r w:rsidRPr="00855F43">
              <w:rPr>
                <w:rFonts w:eastAsia="Times New Roman"/>
                <w:b/>
                <w:bCs/>
                <w:color w:val="D60000"/>
                <w:shd w:val="clear" w:color="auto" w:fill="FFFFFF"/>
              </w:rPr>
              <w:t>ecology</w:t>
            </w:r>
          </w:p>
        </w:tc>
        <w:tc>
          <w:tcPr>
            <w:tcW w:w="2552" w:type="dxa"/>
            <w:tcBorders>
              <w:top w:val="nil"/>
              <w:left w:val="nil"/>
              <w:bottom w:val="single" w:sz="8" w:space="0" w:color="auto"/>
              <w:right w:val="single" w:sz="8" w:space="0" w:color="auto"/>
            </w:tcBorders>
            <w:shd w:val="clear" w:color="auto" w:fill="FFFFFF"/>
            <w:hideMark/>
          </w:tcPr>
          <w:p w14:paraId="387EB3F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/iˈkɒlədʒi/</w:t>
            </w:r>
          </w:p>
        </w:tc>
        <w:tc>
          <w:tcPr>
            <w:tcW w:w="3482" w:type="dxa"/>
            <w:tcBorders>
              <w:top w:val="nil"/>
              <w:left w:val="nil"/>
              <w:bottom w:val="single" w:sz="8" w:space="0" w:color="auto"/>
              <w:right w:val="single" w:sz="8" w:space="0" w:color="auto"/>
            </w:tcBorders>
            <w:shd w:val="clear" w:color="auto" w:fill="FFFFFF"/>
            <w:hideMark/>
          </w:tcPr>
          <w:p w14:paraId="6FCAA66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sinh thái học</w:t>
            </w:r>
          </w:p>
        </w:tc>
      </w:tr>
      <w:tr w:rsidR="00855F43" w:rsidRPr="00855F43" w14:paraId="0DBBDBD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1847C4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123. </w:t>
            </w:r>
            <w:r w:rsidRPr="00855F43">
              <w:rPr>
                <w:rFonts w:eastAsia="Times New Roman"/>
                <w:b/>
                <w:bCs/>
                <w:color w:val="D60000"/>
                <w:shd w:val="clear" w:color="auto" w:fill="FFFFFF"/>
              </w:rPr>
              <w:t>ecologist</w:t>
            </w:r>
          </w:p>
        </w:tc>
        <w:tc>
          <w:tcPr>
            <w:tcW w:w="2552" w:type="dxa"/>
            <w:tcBorders>
              <w:top w:val="nil"/>
              <w:left w:val="nil"/>
              <w:bottom w:val="single" w:sz="8" w:space="0" w:color="auto"/>
              <w:right w:val="single" w:sz="8" w:space="0" w:color="auto"/>
            </w:tcBorders>
            <w:shd w:val="clear" w:color="auto" w:fill="FFFFFF"/>
            <w:hideMark/>
          </w:tcPr>
          <w:p w14:paraId="129FBA2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/iˈkɒlədʒɪst/</w:t>
            </w:r>
          </w:p>
        </w:tc>
        <w:tc>
          <w:tcPr>
            <w:tcW w:w="3482" w:type="dxa"/>
            <w:tcBorders>
              <w:top w:val="nil"/>
              <w:left w:val="nil"/>
              <w:bottom w:val="single" w:sz="8" w:space="0" w:color="auto"/>
              <w:right w:val="single" w:sz="8" w:space="0" w:color="auto"/>
            </w:tcBorders>
            <w:shd w:val="clear" w:color="auto" w:fill="FFFFFF"/>
            <w:hideMark/>
          </w:tcPr>
          <w:p w14:paraId="14B563A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nhà sinh thái học</w:t>
            </w:r>
          </w:p>
        </w:tc>
      </w:tr>
      <w:tr w:rsidR="00855F43" w:rsidRPr="00855F43" w14:paraId="3B116D3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AECFA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124. </w:t>
            </w:r>
            <w:r w:rsidRPr="00855F43">
              <w:rPr>
                <w:rFonts w:eastAsia="Times New Roman"/>
                <w:b/>
                <w:bCs/>
                <w:color w:val="D60000"/>
                <w:shd w:val="clear" w:color="auto" w:fill="FFFFFF"/>
              </w:rPr>
              <w:t>ecological</w:t>
            </w:r>
          </w:p>
        </w:tc>
        <w:tc>
          <w:tcPr>
            <w:tcW w:w="2552" w:type="dxa"/>
            <w:tcBorders>
              <w:top w:val="nil"/>
              <w:left w:val="nil"/>
              <w:bottom w:val="single" w:sz="8" w:space="0" w:color="auto"/>
              <w:right w:val="single" w:sz="8" w:space="0" w:color="auto"/>
            </w:tcBorders>
            <w:shd w:val="clear" w:color="auto" w:fill="FFFFFF"/>
            <w:hideMark/>
          </w:tcPr>
          <w:p w14:paraId="704B553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/ˌiːkəˈlɒdʒɪkl/</w:t>
            </w:r>
          </w:p>
        </w:tc>
        <w:tc>
          <w:tcPr>
            <w:tcW w:w="3482" w:type="dxa"/>
            <w:tcBorders>
              <w:top w:val="nil"/>
              <w:left w:val="nil"/>
              <w:bottom w:val="single" w:sz="8" w:space="0" w:color="auto"/>
              <w:right w:val="single" w:sz="8" w:space="0" w:color="auto"/>
            </w:tcBorders>
            <w:shd w:val="clear" w:color="auto" w:fill="FFFFFF"/>
            <w:hideMark/>
          </w:tcPr>
          <w:p w14:paraId="1510A83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thuộc sinh thái học</w:t>
            </w:r>
          </w:p>
        </w:tc>
      </w:tr>
      <w:tr w:rsidR="00855F43" w:rsidRPr="00855F43" w14:paraId="7E582775"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696C14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125. </w:t>
            </w:r>
            <w:r w:rsidRPr="00855F43">
              <w:rPr>
                <w:rFonts w:eastAsia="Times New Roman"/>
                <w:b/>
                <w:bCs/>
                <w:color w:val="D60000"/>
                <w:shd w:val="clear" w:color="auto" w:fill="FFFFFF"/>
              </w:rPr>
              <w:t>ecologically</w:t>
            </w:r>
          </w:p>
        </w:tc>
        <w:tc>
          <w:tcPr>
            <w:tcW w:w="2552" w:type="dxa"/>
            <w:tcBorders>
              <w:top w:val="nil"/>
              <w:left w:val="nil"/>
              <w:bottom w:val="single" w:sz="8" w:space="0" w:color="auto"/>
              <w:right w:val="single" w:sz="8" w:space="0" w:color="auto"/>
            </w:tcBorders>
            <w:shd w:val="clear" w:color="auto" w:fill="FFFFFF"/>
            <w:hideMark/>
          </w:tcPr>
          <w:p w14:paraId="008177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/ˌiːkəˈlɒdʒɪkli/</w:t>
            </w:r>
          </w:p>
        </w:tc>
        <w:tc>
          <w:tcPr>
            <w:tcW w:w="3482" w:type="dxa"/>
            <w:tcBorders>
              <w:top w:val="nil"/>
              <w:left w:val="nil"/>
              <w:bottom w:val="single" w:sz="8" w:space="0" w:color="auto"/>
              <w:right w:val="single" w:sz="8" w:space="0" w:color="auto"/>
            </w:tcBorders>
            <w:shd w:val="clear" w:color="auto" w:fill="FFFFFF"/>
            <w:hideMark/>
          </w:tcPr>
          <w:p w14:paraId="01CF07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về phương diện sinh thái</w:t>
            </w:r>
          </w:p>
        </w:tc>
      </w:tr>
      <w:tr w:rsidR="00855F43" w:rsidRPr="00855F43" w14:paraId="1D6AB30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6EE9CF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126. </w:t>
            </w:r>
            <w:r w:rsidRPr="00855F43">
              <w:rPr>
                <w:rFonts w:eastAsia="Times New Roman"/>
                <w:b/>
                <w:bCs/>
                <w:color w:val="D60000"/>
                <w:shd w:val="clear" w:color="auto" w:fill="FFFFFF"/>
              </w:rPr>
              <w:t>elude</w:t>
            </w:r>
          </w:p>
        </w:tc>
        <w:tc>
          <w:tcPr>
            <w:tcW w:w="2552" w:type="dxa"/>
            <w:tcBorders>
              <w:top w:val="nil"/>
              <w:left w:val="nil"/>
              <w:bottom w:val="single" w:sz="8" w:space="0" w:color="auto"/>
              <w:right w:val="single" w:sz="8" w:space="0" w:color="auto"/>
            </w:tcBorders>
            <w:shd w:val="clear" w:color="auto" w:fill="FFFFFF"/>
            <w:hideMark/>
          </w:tcPr>
          <w:p w14:paraId="5B0878C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/ɪˈluːd/</w:t>
            </w:r>
          </w:p>
        </w:tc>
        <w:tc>
          <w:tcPr>
            <w:tcW w:w="3482" w:type="dxa"/>
            <w:tcBorders>
              <w:top w:val="nil"/>
              <w:left w:val="nil"/>
              <w:bottom w:val="single" w:sz="8" w:space="0" w:color="auto"/>
              <w:right w:val="single" w:sz="8" w:space="0" w:color="auto"/>
            </w:tcBorders>
            <w:shd w:val="clear" w:color="auto" w:fill="FFFFFF"/>
            <w:hideMark/>
          </w:tcPr>
          <w:p w14:paraId="6F0E94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tránh né, lảng tránh, trốn tránh</w:t>
            </w:r>
          </w:p>
        </w:tc>
      </w:tr>
      <w:tr w:rsidR="00855F43" w:rsidRPr="00855F43" w14:paraId="216D451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161CE1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127. </w:t>
            </w:r>
            <w:r w:rsidRPr="00855F43">
              <w:rPr>
                <w:rFonts w:eastAsia="Times New Roman"/>
                <w:b/>
                <w:bCs/>
                <w:color w:val="D60000"/>
                <w:shd w:val="clear" w:color="auto" w:fill="FFFFFF"/>
              </w:rPr>
              <w:t>elusiveness</w:t>
            </w:r>
          </w:p>
        </w:tc>
        <w:tc>
          <w:tcPr>
            <w:tcW w:w="2552" w:type="dxa"/>
            <w:tcBorders>
              <w:top w:val="nil"/>
              <w:left w:val="nil"/>
              <w:bottom w:val="single" w:sz="8" w:space="0" w:color="auto"/>
              <w:right w:val="single" w:sz="8" w:space="0" w:color="auto"/>
            </w:tcBorders>
            <w:shd w:val="clear" w:color="auto" w:fill="FFFFFF"/>
            <w:hideMark/>
          </w:tcPr>
          <w:p w14:paraId="402CCA1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/ɪˈluːsɪvnəs/</w:t>
            </w:r>
          </w:p>
        </w:tc>
        <w:tc>
          <w:tcPr>
            <w:tcW w:w="3482" w:type="dxa"/>
            <w:tcBorders>
              <w:top w:val="nil"/>
              <w:left w:val="nil"/>
              <w:bottom w:val="single" w:sz="8" w:space="0" w:color="auto"/>
              <w:right w:val="single" w:sz="8" w:space="0" w:color="auto"/>
            </w:tcBorders>
            <w:shd w:val="clear" w:color="auto" w:fill="FFFFFF"/>
            <w:hideMark/>
          </w:tcPr>
          <w:p w14:paraId="115268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hay lảng tránh, tính chất lảng tránh</w:t>
            </w:r>
          </w:p>
        </w:tc>
      </w:tr>
      <w:tr w:rsidR="00855F43" w:rsidRPr="00855F43" w14:paraId="588B194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8010CF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128. </w:t>
            </w:r>
            <w:r w:rsidRPr="00855F43">
              <w:rPr>
                <w:rFonts w:eastAsia="Times New Roman"/>
                <w:b/>
                <w:bCs/>
                <w:color w:val="D60000"/>
                <w:shd w:val="clear" w:color="auto" w:fill="FFFFFF"/>
              </w:rPr>
              <w:t>elusive</w:t>
            </w:r>
          </w:p>
        </w:tc>
        <w:tc>
          <w:tcPr>
            <w:tcW w:w="2552" w:type="dxa"/>
            <w:tcBorders>
              <w:top w:val="nil"/>
              <w:left w:val="nil"/>
              <w:bottom w:val="single" w:sz="8" w:space="0" w:color="auto"/>
              <w:right w:val="single" w:sz="8" w:space="0" w:color="auto"/>
            </w:tcBorders>
            <w:shd w:val="clear" w:color="auto" w:fill="FFFFFF"/>
            <w:hideMark/>
          </w:tcPr>
          <w:p w14:paraId="5B5BA97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/ɪˈluːsɪv/</w:t>
            </w:r>
          </w:p>
        </w:tc>
        <w:tc>
          <w:tcPr>
            <w:tcW w:w="3482" w:type="dxa"/>
            <w:tcBorders>
              <w:top w:val="nil"/>
              <w:left w:val="nil"/>
              <w:bottom w:val="single" w:sz="8" w:space="0" w:color="auto"/>
              <w:right w:val="single" w:sz="8" w:space="0" w:color="auto"/>
            </w:tcBorders>
            <w:shd w:val="clear" w:color="auto" w:fill="FFFFFF"/>
            <w:hideMark/>
          </w:tcPr>
          <w:p w14:paraId="668006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khó nắm bắt, khó giải thích, khó định nghĩa</w:t>
            </w:r>
          </w:p>
        </w:tc>
      </w:tr>
      <w:tr w:rsidR="00855F43" w:rsidRPr="00855F43" w14:paraId="4760EE1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B552A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129. </w:t>
            </w:r>
            <w:r w:rsidRPr="00855F43">
              <w:rPr>
                <w:rFonts w:eastAsia="Times New Roman"/>
                <w:b/>
                <w:bCs/>
                <w:color w:val="D60000"/>
                <w:shd w:val="clear" w:color="auto" w:fill="FFFFFF"/>
              </w:rPr>
              <w:t>elusively</w:t>
            </w:r>
          </w:p>
        </w:tc>
        <w:tc>
          <w:tcPr>
            <w:tcW w:w="2552" w:type="dxa"/>
            <w:tcBorders>
              <w:top w:val="nil"/>
              <w:left w:val="nil"/>
              <w:bottom w:val="single" w:sz="8" w:space="0" w:color="auto"/>
              <w:right w:val="single" w:sz="8" w:space="0" w:color="auto"/>
            </w:tcBorders>
            <w:shd w:val="clear" w:color="auto" w:fill="FFFFFF"/>
            <w:hideMark/>
          </w:tcPr>
          <w:p w14:paraId="3D4016C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/ɪˈluːsɪvli/</w:t>
            </w:r>
          </w:p>
        </w:tc>
        <w:tc>
          <w:tcPr>
            <w:tcW w:w="3482" w:type="dxa"/>
            <w:tcBorders>
              <w:top w:val="nil"/>
              <w:left w:val="nil"/>
              <w:bottom w:val="single" w:sz="8" w:space="0" w:color="auto"/>
              <w:right w:val="single" w:sz="8" w:space="0" w:color="auto"/>
            </w:tcBorders>
            <w:shd w:val="clear" w:color="auto" w:fill="FFFFFF"/>
            <w:hideMark/>
          </w:tcPr>
          <w:p w14:paraId="5EB7AC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theo một cách khó định nghĩa, giải thích</w:t>
            </w:r>
          </w:p>
        </w:tc>
      </w:tr>
      <w:tr w:rsidR="00855F43" w:rsidRPr="00855F43" w14:paraId="17D993E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C9B72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130. </w:t>
            </w:r>
            <w:r w:rsidRPr="00855F43">
              <w:rPr>
                <w:rFonts w:eastAsia="Times New Roman"/>
                <w:b/>
                <w:bCs/>
                <w:color w:val="D60000"/>
                <w:shd w:val="clear" w:color="auto" w:fill="FFFFFF"/>
              </w:rPr>
              <w:t>erode</w:t>
            </w:r>
          </w:p>
        </w:tc>
        <w:tc>
          <w:tcPr>
            <w:tcW w:w="2552" w:type="dxa"/>
            <w:tcBorders>
              <w:top w:val="nil"/>
              <w:left w:val="nil"/>
              <w:bottom w:val="single" w:sz="8" w:space="0" w:color="auto"/>
              <w:right w:val="single" w:sz="8" w:space="0" w:color="auto"/>
            </w:tcBorders>
            <w:shd w:val="clear" w:color="auto" w:fill="FFFFFF"/>
            <w:hideMark/>
          </w:tcPr>
          <w:p w14:paraId="2287596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/ɪˈrəʊd/</w:t>
            </w:r>
          </w:p>
        </w:tc>
        <w:tc>
          <w:tcPr>
            <w:tcW w:w="3482" w:type="dxa"/>
            <w:tcBorders>
              <w:top w:val="nil"/>
              <w:left w:val="nil"/>
              <w:bottom w:val="single" w:sz="8" w:space="0" w:color="auto"/>
              <w:right w:val="single" w:sz="8" w:space="0" w:color="auto"/>
            </w:tcBorders>
            <w:shd w:val="clear" w:color="auto" w:fill="FFFFFF"/>
            <w:hideMark/>
          </w:tcPr>
          <w:p w14:paraId="3D7DA2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(v)xói mòn, ăn mòn</w:t>
            </w:r>
          </w:p>
        </w:tc>
      </w:tr>
      <w:tr w:rsidR="00855F43" w:rsidRPr="00855F43" w14:paraId="55B39E9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10B5A2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131. </w:t>
            </w:r>
            <w:r w:rsidRPr="00855F43">
              <w:rPr>
                <w:rFonts w:eastAsia="Times New Roman"/>
                <w:b/>
                <w:bCs/>
                <w:color w:val="D60000"/>
                <w:shd w:val="clear" w:color="auto" w:fill="FFFFFF"/>
              </w:rPr>
              <w:t>erosion</w:t>
            </w:r>
          </w:p>
        </w:tc>
        <w:tc>
          <w:tcPr>
            <w:tcW w:w="2552" w:type="dxa"/>
            <w:tcBorders>
              <w:top w:val="nil"/>
              <w:left w:val="nil"/>
              <w:bottom w:val="single" w:sz="8" w:space="0" w:color="auto"/>
              <w:right w:val="single" w:sz="8" w:space="0" w:color="auto"/>
            </w:tcBorders>
            <w:shd w:val="clear" w:color="auto" w:fill="FFFFFF"/>
            <w:hideMark/>
          </w:tcPr>
          <w:p w14:paraId="7B8DAF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/ɪˈrəʊʒn/</w:t>
            </w:r>
          </w:p>
        </w:tc>
        <w:tc>
          <w:tcPr>
            <w:tcW w:w="3482" w:type="dxa"/>
            <w:tcBorders>
              <w:top w:val="nil"/>
              <w:left w:val="nil"/>
              <w:bottom w:val="single" w:sz="8" w:space="0" w:color="auto"/>
              <w:right w:val="single" w:sz="8" w:space="0" w:color="auto"/>
            </w:tcBorders>
            <w:shd w:val="clear" w:color="auto" w:fill="FFFFFF"/>
            <w:hideMark/>
          </w:tcPr>
          <w:p w14:paraId="05818A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xói mòn, sự ăn mòn</w:t>
            </w:r>
          </w:p>
        </w:tc>
      </w:tr>
      <w:tr w:rsidR="00855F43" w:rsidRPr="00855F43" w14:paraId="68E68ECB"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6D705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132. </w:t>
            </w:r>
            <w:r w:rsidRPr="00855F43">
              <w:rPr>
                <w:rFonts w:eastAsia="Times New Roman"/>
                <w:b/>
                <w:bCs/>
                <w:color w:val="D60000"/>
                <w:shd w:val="clear" w:color="auto" w:fill="FFFFFF"/>
              </w:rPr>
              <w:t>erupt</w:t>
            </w:r>
          </w:p>
        </w:tc>
        <w:tc>
          <w:tcPr>
            <w:tcW w:w="2552" w:type="dxa"/>
            <w:tcBorders>
              <w:top w:val="nil"/>
              <w:left w:val="nil"/>
              <w:bottom w:val="single" w:sz="8" w:space="0" w:color="auto"/>
              <w:right w:val="single" w:sz="8" w:space="0" w:color="auto"/>
            </w:tcBorders>
            <w:shd w:val="clear" w:color="auto" w:fill="FFFFFF"/>
            <w:hideMark/>
          </w:tcPr>
          <w:p w14:paraId="6207781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/ɪˈrʌpt/</w:t>
            </w:r>
          </w:p>
        </w:tc>
        <w:tc>
          <w:tcPr>
            <w:tcW w:w="3482" w:type="dxa"/>
            <w:tcBorders>
              <w:top w:val="nil"/>
              <w:left w:val="nil"/>
              <w:bottom w:val="single" w:sz="8" w:space="0" w:color="auto"/>
              <w:right w:val="single" w:sz="8" w:space="0" w:color="auto"/>
            </w:tcBorders>
            <w:shd w:val="clear" w:color="auto" w:fill="FFFFFF"/>
            <w:hideMark/>
          </w:tcPr>
          <w:p w14:paraId="539728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phun (núi lửa), nổ ra (chiến tranh) (= break out), làm gián đoạn (cuộc hội thoại)</w:t>
            </w:r>
          </w:p>
        </w:tc>
      </w:tr>
      <w:tr w:rsidR="00855F43" w:rsidRPr="00855F43" w14:paraId="4D23559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000F9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133. </w:t>
            </w:r>
            <w:r w:rsidRPr="00855F43">
              <w:rPr>
                <w:rFonts w:eastAsia="Times New Roman"/>
                <w:b/>
                <w:bCs/>
                <w:color w:val="D60000"/>
                <w:shd w:val="clear" w:color="auto" w:fill="FFFFFF"/>
              </w:rPr>
              <w:t>eruption</w:t>
            </w:r>
          </w:p>
        </w:tc>
        <w:tc>
          <w:tcPr>
            <w:tcW w:w="2552" w:type="dxa"/>
            <w:tcBorders>
              <w:top w:val="nil"/>
              <w:left w:val="nil"/>
              <w:bottom w:val="single" w:sz="8" w:space="0" w:color="auto"/>
              <w:right w:val="single" w:sz="8" w:space="0" w:color="auto"/>
            </w:tcBorders>
            <w:shd w:val="clear" w:color="auto" w:fill="FFFFFF"/>
            <w:hideMark/>
          </w:tcPr>
          <w:p w14:paraId="7064481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/ɪˈrʌpʃn/</w:t>
            </w:r>
          </w:p>
        </w:tc>
        <w:tc>
          <w:tcPr>
            <w:tcW w:w="3482" w:type="dxa"/>
            <w:tcBorders>
              <w:top w:val="nil"/>
              <w:left w:val="nil"/>
              <w:bottom w:val="single" w:sz="8" w:space="0" w:color="auto"/>
              <w:right w:val="single" w:sz="8" w:space="0" w:color="auto"/>
            </w:tcBorders>
            <w:shd w:val="clear" w:color="auto" w:fill="FFFFFF"/>
            <w:hideMark/>
          </w:tcPr>
          <w:p w14:paraId="522E168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phun (núi lửa), sự nổ ra, sự phát ban (trên da), sự gián đoạn</w:t>
            </w:r>
          </w:p>
        </w:tc>
      </w:tr>
      <w:tr w:rsidR="00855F43" w:rsidRPr="00855F43" w14:paraId="3EFC659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F9686A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134. </w:t>
            </w:r>
            <w:r w:rsidRPr="00855F43">
              <w:rPr>
                <w:rFonts w:eastAsia="Times New Roman"/>
                <w:b/>
                <w:bCs/>
                <w:color w:val="D60000"/>
                <w:shd w:val="clear" w:color="auto" w:fill="FFFFFF"/>
              </w:rPr>
              <w:t>extinct</w:t>
            </w:r>
          </w:p>
        </w:tc>
        <w:tc>
          <w:tcPr>
            <w:tcW w:w="2552" w:type="dxa"/>
            <w:tcBorders>
              <w:top w:val="nil"/>
              <w:left w:val="nil"/>
              <w:bottom w:val="single" w:sz="8" w:space="0" w:color="auto"/>
              <w:right w:val="single" w:sz="8" w:space="0" w:color="auto"/>
            </w:tcBorders>
            <w:shd w:val="clear" w:color="auto" w:fill="FFFFFF"/>
            <w:hideMark/>
          </w:tcPr>
          <w:p w14:paraId="2CB95D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/ɪkˈstɪŋkt/</w:t>
            </w:r>
          </w:p>
        </w:tc>
        <w:tc>
          <w:tcPr>
            <w:tcW w:w="3482" w:type="dxa"/>
            <w:tcBorders>
              <w:top w:val="nil"/>
              <w:left w:val="nil"/>
              <w:bottom w:val="single" w:sz="8" w:space="0" w:color="auto"/>
              <w:right w:val="single" w:sz="8" w:space="0" w:color="auto"/>
            </w:tcBorders>
            <w:shd w:val="clear" w:color="auto" w:fill="FFFFFF"/>
            <w:hideMark/>
          </w:tcPr>
          <w:p w14:paraId="5E31FE7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tuyệt chủng, tiêu hủy, dập tắt</w:t>
            </w:r>
          </w:p>
        </w:tc>
      </w:tr>
      <w:tr w:rsidR="00855F43" w:rsidRPr="00855F43" w14:paraId="2A941C8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3D302F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135. </w:t>
            </w:r>
            <w:r w:rsidRPr="00855F43">
              <w:rPr>
                <w:rFonts w:eastAsia="Times New Roman"/>
                <w:b/>
                <w:bCs/>
                <w:color w:val="D60000"/>
                <w:shd w:val="clear" w:color="auto" w:fill="FFFFFF"/>
              </w:rPr>
              <w:t>extinction</w:t>
            </w:r>
          </w:p>
        </w:tc>
        <w:tc>
          <w:tcPr>
            <w:tcW w:w="2552" w:type="dxa"/>
            <w:tcBorders>
              <w:top w:val="nil"/>
              <w:left w:val="nil"/>
              <w:bottom w:val="single" w:sz="8" w:space="0" w:color="auto"/>
              <w:right w:val="single" w:sz="8" w:space="0" w:color="auto"/>
            </w:tcBorders>
            <w:shd w:val="clear" w:color="auto" w:fill="FFFFFF"/>
            <w:hideMark/>
          </w:tcPr>
          <w:p w14:paraId="012589C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/ɪkˈstɪŋkʃn/</w:t>
            </w:r>
          </w:p>
        </w:tc>
        <w:tc>
          <w:tcPr>
            <w:tcW w:w="3482" w:type="dxa"/>
            <w:tcBorders>
              <w:top w:val="nil"/>
              <w:left w:val="nil"/>
              <w:bottom w:val="single" w:sz="8" w:space="0" w:color="auto"/>
              <w:right w:val="single" w:sz="8" w:space="0" w:color="auto"/>
            </w:tcBorders>
            <w:shd w:val="clear" w:color="auto" w:fill="FFFFFF"/>
            <w:hideMark/>
          </w:tcPr>
          <w:p w14:paraId="1823A5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tuyệt chủng, sự tiêu diệt, sự dập tắt</w:t>
            </w:r>
          </w:p>
        </w:tc>
      </w:tr>
      <w:tr w:rsidR="00855F43" w:rsidRPr="00855F43" w14:paraId="763DB326"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F16118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136. </w:t>
            </w:r>
            <w:r w:rsidRPr="00855F43">
              <w:rPr>
                <w:rFonts w:eastAsia="Times New Roman"/>
                <w:b/>
                <w:bCs/>
                <w:color w:val="D60000"/>
                <w:shd w:val="clear" w:color="auto" w:fill="FFFFFF"/>
              </w:rPr>
              <w:t>favour</w:t>
            </w:r>
          </w:p>
        </w:tc>
        <w:tc>
          <w:tcPr>
            <w:tcW w:w="2552" w:type="dxa"/>
            <w:tcBorders>
              <w:top w:val="nil"/>
              <w:left w:val="nil"/>
              <w:bottom w:val="single" w:sz="8" w:space="0" w:color="auto"/>
              <w:right w:val="single" w:sz="8" w:space="0" w:color="auto"/>
            </w:tcBorders>
            <w:shd w:val="clear" w:color="auto" w:fill="FFFFFF"/>
            <w:hideMark/>
          </w:tcPr>
          <w:p w14:paraId="5CAB8B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/ˈfeɪvə(r)/</w:t>
            </w:r>
          </w:p>
        </w:tc>
        <w:tc>
          <w:tcPr>
            <w:tcW w:w="3482" w:type="dxa"/>
            <w:tcBorders>
              <w:top w:val="nil"/>
              <w:left w:val="nil"/>
              <w:bottom w:val="single" w:sz="8" w:space="0" w:color="auto"/>
              <w:right w:val="single" w:sz="8" w:space="0" w:color="auto"/>
            </w:tcBorders>
            <w:shd w:val="clear" w:color="auto" w:fill="FFFFFF"/>
            <w:hideMark/>
          </w:tcPr>
          <w:p w14:paraId="3C0DBD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ủng hộ, sự đồng ý, sự quý mến</w:t>
            </w:r>
          </w:p>
        </w:tc>
      </w:tr>
      <w:tr w:rsidR="00855F43" w:rsidRPr="00855F43" w14:paraId="0B0EE457"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80EB3C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137. </w:t>
            </w:r>
            <w:r w:rsidRPr="00855F43">
              <w:rPr>
                <w:rFonts w:eastAsia="Times New Roman"/>
                <w:b/>
                <w:bCs/>
                <w:color w:val="D60000"/>
                <w:shd w:val="clear" w:color="auto" w:fill="FFFFFF"/>
              </w:rPr>
              <w:t>favouritism</w:t>
            </w:r>
          </w:p>
        </w:tc>
        <w:tc>
          <w:tcPr>
            <w:tcW w:w="2552" w:type="dxa"/>
            <w:tcBorders>
              <w:top w:val="nil"/>
              <w:left w:val="nil"/>
              <w:bottom w:val="single" w:sz="8" w:space="0" w:color="auto"/>
              <w:right w:val="single" w:sz="8" w:space="0" w:color="auto"/>
            </w:tcBorders>
            <w:shd w:val="clear" w:color="auto" w:fill="FFFFFF"/>
            <w:hideMark/>
          </w:tcPr>
          <w:p w14:paraId="27131C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/ˈfeɪvərɪtɪzəm/</w:t>
            </w:r>
          </w:p>
        </w:tc>
        <w:tc>
          <w:tcPr>
            <w:tcW w:w="3482" w:type="dxa"/>
            <w:tcBorders>
              <w:top w:val="nil"/>
              <w:left w:val="nil"/>
              <w:bottom w:val="single" w:sz="8" w:space="0" w:color="auto"/>
              <w:right w:val="single" w:sz="8" w:space="0" w:color="auto"/>
            </w:tcBorders>
            <w:shd w:val="clear" w:color="auto" w:fill="FFFFFF"/>
            <w:hideMark/>
          </w:tcPr>
          <w:p w14:paraId="233A34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thiên vị</w:t>
            </w:r>
          </w:p>
        </w:tc>
      </w:tr>
      <w:tr w:rsidR="00855F43" w:rsidRPr="00855F43" w14:paraId="4608701B"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55A93B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138 favourite</w:t>
            </w:r>
          </w:p>
        </w:tc>
        <w:tc>
          <w:tcPr>
            <w:tcW w:w="2552" w:type="dxa"/>
            <w:tcBorders>
              <w:top w:val="nil"/>
              <w:left w:val="nil"/>
              <w:bottom w:val="single" w:sz="8" w:space="0" w:color="auto"/>
              <w:right w:val="single" w:sz="8" w:space="0" w:color="auto"/>
            </w:tcBorders>
            <w:shd w:val="clear" w:color="auto" w:fill="FFFFFF"/>
            <w:hideMark/>
          </w:tcPr>
          <w:p w14:paraId="0EE13FC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/ˈfeɪvərɪt/</w:t>
            </w:r>
          </w:p>
        </w:tc>
        <w:tc>
          <w:tcPr>
            <w:tcW w:w="3482" w:type="dxa"/>
            <w:tcBorders>
              <w:top w:val="nil"/>
              <w:left w:val="nil"/>
              <w:bottom w:val="single" w:sz="8" w:space="0" w:color="auto"/>
              <w:right w:val="single" w:sz="8" w:space="0" w:color="auto"/>
            </w:tcBorders>
            <w:shd w:val="clear" w:color="auto" w:fill="FFFFFF"/>
            <w:hideMark/>
          </w:tcPr>
          <w:p w14:paraId="725871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yêu thích, mến mộ</w:t>
            </w:r>
          </w:p>
        </w:tc>
      </w:tr>
      <w:tr w:rsidR="00855F43" w:rsidRPr="00855F43" w14:paraId="7B1483A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CC1A5D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139. </w:t>
            </w:r>
            <w:r w:rsidRPr="00855F43">
              <w:rPr>
                <w:rFonts w:eastAsia="Times New Roman"/>
                <w:b/>
                <w:bCs/>
                <w:color w:val="D60000"/>
                <w:shd w:val="clear" w:color="auto" w:fill="FFFFFF"/>
              </w:rPr>
              <w:t>favourable</w:t>
            </w:r>
          </w:p>
        </w:tc>
        <w:tc>
          <w:tcPr>
            <w:tcW w:w="2552" w:type="dxa"/>
            <w:tcBorders>
              <w:top w:val="nil"/>
              <w:left w:val="nil"/>
              <w:bottom w:val="single" w:sz="8" w:space="0" w:color="auto"/>
              <w:right w:val="single" w:sz="8" w:space="0" w:color="auto"/>
            </w:tcBorders>
            <w:shd w:val="clear" w:color="auto" w:fill="FFFFFF"/>
            <w:hideMark/>
          </w:tcPr>
          <w:p w14:paraId="3C03B7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/ˈfeɪvərəbl/</w:t>
            </w:r>
          </w:p>
        </w:tc>
        <w:tc>
          <w:tcPr>
            <w:tcW w:w="3482" w:type="dxa"/>
            <w:tcBorders>
              <w:top w:val="nil"/>
              <w:left w:val="nil"/>
              <w:bottom w:val="single" w:sz="8" w:space="0" w:color="auto"/>
              <w:right w:val="single" w:sz="8" w:space="0" w:color="auto"/>
            </w:tcBorders>
            <w:shd w:val="clear" w:color="auto" w:fill="FFFFFF"/>
            <w:hideMark/>
          </w:tcPr>
          <w:p w14:paraId="7591F2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thuận lợi, có ích, có triển vọng, có thiện chí</w:t>
            </w:r>
          </w:p>
        </w:tc>
      </w:tr>
      <w:tr w:rsidR="00855F43" w:rsidRPr="00855F43" w14:paraId="0F7FFF4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D0AFCE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140. </w:t>
            </w:r>
            <w:r w:rsidRPr="00855F43">
              <w:rPr>
                <w:rFonts w:eastAsia="Times New Roman"/>
                <w:b/>
                <w:bCs/>
                <w:color w:val="D60000"/>
                <w:shd w:val="clear" w:color="auto" w:fill="FFFFFF"/>
              </w:rPr>
              <w:t>unfavourable</w:t>
            </w:r>
          </w:p>
        </w:tc>
        <w:tc>
          <w:tcPr>
            <w:tcW w:w="2552" w:type="dxa"/>
            <w:tcBorders>
              <w:top w:val="nil"/>
              <w:left w:val="nil"/>
              <w:bottom w:val="single" w:sz="8" w:space="0" w:color="auto"/>
              <w:right w:val="single" w:sz="8" w:space="0" w:color="auto"/>
            </w:tcBorders>
            <w:shd w:val="clear" w:color="auto" w:fill="FFFFFF"/>
            <w:hideMark/>
          </w:tcPr>
          <w:p w14:paraId="0995DB8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/ʌnˈfeɪvərəbl/</w:t>
            </w:r>
          </w:p>
        </w:tc>
        <w:tc>
          <w:tcPr>
            <w:tcW w:w="3482" w:type="dxa"/>
            <w:tcBorders>
              <w:top w:val="nil"/>
              <w:left w:val="nil"/>
              <w:bottom w:val="single" w:sz="8" w:space="0" w:color="auto"/>
              <w:right w:val="single" w:sz="8" w:space="0" w:color="auto"/>
            </w:tcBorders>
            <w:shd w:val="clear" w:color="auto" w:fill="FFFFFF"/>
            <w:hideMark/>
          </w:tcPr>
          <w:p w14:paraId="551486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có thuận lợi, không tán thành, không có thiện chí</w:t>
            </w:r>
          </w:p>
        </w:tc>
      </w:tr>
      <w:tr w:rsidR="00855F43" w:rsidRPr="00855F43" w14:paraId="63A9C307"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C72265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141. </w:t>
            </w:r>
            <w:r w:rsidRPr="00855F43">
              <w:rPr>
                <w:rFonts w:eastAsia="Times New Roman"/>
                <w:b/>
                <w:bCs/>
                <w:color w:val="D60000"/>
                <w:shd w:val="clear" w:color="auto" w:fill="FFFFFF"/>
              </w:rPr>
              <w:t>favourably</w:t>
            </w:r>
          </w:p>
        </w:tc>
        <w:tc>
          <w:tcPr>
            <w:tcW w:w="2552" w:type="dxa"/>
            <w:tcBorders>
              <w:top w:val="nil"/>
              <w:left w:val="nil"/>
              <w:bottom w:val="single" w:sz="8" w:space="0" w:color="auto"/>
              <w:right w:val="single" w:sz="8" w:space="0" w:color="auto"/>
            </w:tcBorders>
            <w:shd w:val="clear" w:color="auto" w:fill="FFFFFF"/>
            <w:hideMark/>
          </w:tcPr>
          <w:p w14:paraId="023654C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/ˈfeɪvərəbli/</w:t>
            </w:r>
          </w:p>
        </w:tc>
        <w:tc>
          <w:tcPr>
            <w:tcW w:w="3482" w:type="dxa"/>
            <w:tcBorders>
              <w:top w:val="nil"/>
              <w:left w:val="nil"/>
              <w:bottom w:val="single" w:sz="8" w:space="0" w:color="auto"/>
              <w:right w:val="single" w:sz="8" w:space="0" w:color="auto"/>
            </w:tcBorders>
            <w:shd w:val="clear" w:color="auto" w:fill="FFFFFF"/>
            <w:hideMark/>
          </w:tcPr>
          <w:p w14:paraId="795F9A2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thuận lợi, tốt đẹp</w:t>
            </w:r>
          </w:p>
        </w:tc>
      </w:tr>
      <w:tr w:rsidR="00855F43" w:rsidRPr="00855F43" w14:paraId="1CB09259"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2ABD3D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142. </w:t>
            </w:r>
            <w:r w:rsidRPr="00855F43">
              <w:rPr>
                <w:rFonts w:eastAsia="Times New Roman"/>
                <w:b/>
                <w:bCs/>
                <w:color w:val="D60000"/>
                <w:shd w:val="clear" w:color="auto" w:fill="FFFFFF"/>
              </w:rPr>
              <w:t>unfavorably</w:t>
            </w:r>
          </w:p>
        </w:tc>
        <w:tc>
          <w:tcPr>
            <w:tcW w:w="2552" w:type="dxa"/>
            <w:tcBorders>
              <w:top w:val="nil"/>
              <w:left w:val="nil"/>
              <w:bottom w:val="single" w:sz="8" w:space="0" w:color="auto"/>
              <w:right w:val="single" w:sz="8" w:space="0" w:color="auto"/>
            </w:tcBorders>
            <w:shd w:val="clear" w:color="auto" w:fill="FFFFFF"/>
            <w:hideMark/>
          </w:tcPr>
          <w:p w14:paraId="14EB837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/ʌnˈfeɪvərəbli/</w:t>
            </w:r>
          </w:p>
        </w:tc>
        <w:tc>
          <w:tcPr>
            <w:tcW w:w="3482" w:type="dxa"/>
            <w:tcBorders>
              <w:top w:val="nil"/>
              <w:left w:val="nil"/>
              <w:bottom w:val="single" w:sz="8" w:space="0" w:color="auto"/>
              <w:right w:val="single" w:sz="8" w:space="0" w:color="auto"/>
            </w:tcBorders>
            <w:shd w:val="clear" w:color="auto" w:fill="FFFFFF"/>
            <w:hideMark/>
          </w:tcPr>
          <w:p w14:paraId="2A1FB00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không thuận lợi, không tốt đẹp</w:t>
            </w:r>
          </w:p>
        </w:tc>
      </w:tr>
      <w:tr w:rsidR="00855F43" w:rsidRPr="00855F43" w14:paraId="5DB8DFA8"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CEB34B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143. </w:t>
            </w:r>
            <w:r w:rsidRPr="00855F43">
              <w:rPr>
                <w:rFonts w:eastAsia="Times New Roman"/>
                <w:b/>
                <w:bCs/>
                <w:color w:val="D60000"/>
                <w:shd w:val="clear" w:color="auto" w:fill="FFFFFF"/>
              </w:rPr>
              <w:t>fortune</w:t>
            </w:r>
          </w:p>
        </w:tc>
        <w:tc>
          <w:tcPr>
            <w:tcW w:w="2552" w:type="dxa"/>
            <w:tcBorders>
              <w:top w:val="nil"/>
              <w:left w:val="nil"/>
              <w:bottom w:val="single" w:sz="8" w:space="0" w:color="auto"/>
              <w:right w:val="single" w:sz="8" w:space="0" w:color="auto"/>
            </w:tcBorders>
            <w:shd w:val="clear" w:color="auto" w:fill="FFFFFF"/>
            <w:hideMark/>
          </w:tcPr>
          <w:p w14:paraId="2651A51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/ˈfɔːtʃuːn/</w:t>
            </w:r>
          </w:p>
        </w:tc>
        <w:tc>
          <w:tcPr>
            <w:tcW w:w="3482" w:type="dxa"/>
            <w:tcBorders>
              <w:top w:val="nil"/>
              <w:left w:val="nil"/>
              <w:bottom w:val="single" w:sz="8" w:space="0" w:color="auto"/>
              <w:right w:val="single" w:sz="8" w:space="0" w:color="auto"/>
            </w:tcBorders>
            <w:shd w:val="clear" w:color="auto" w:fill="FFFFFF"/>
            <w:hideMark/>
          </w:tcPr>
          <w:p w14:paraId="2537836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vận may, sự may mắn</w:t>
            </w:r>
          </w:p>
        </w:tc>
      </w:tr>
      <w:tr w:rsidR="00855F43" w:rsidRPr="00855F43" w14:paraId="2AB737A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86916B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144. </w:t>
            </w:r>
            <w:r w:rsidRPr="00855F43">
              <w:rPr>
                <w:rFonts w:eastAsia="Times New Roman"/>
                <w:b/>
                <w:bCs/>
                <w:color w:val="D60000"/>
                <w:shd w:val="clear" w:color="auto" w:fill="FFFFFF"/>
              </w:rPr>
              <w:t>misfortune</w:t>
            </w:r>
          </w:p>
        </w:tc>
        <w:tc>
          <w:tcPr>
            <w:tcW w:w="2552" w:type="dxa"/>
            <w:tcBorders>
              <w:top w:val="nil"/>
              <w:left w:val="nil"/>
              <w:bottom w:val="single" w:sz="8" w:space="0" w:color="auto"/>
              <w:right w:val="single" w:sz="8" w:space="0" w:color="auto"/>
            </w:tcBorders>
            <w:shd w:val="clear" w:color="auto" w:fill="FFFFFF"/>
            <w:hideMark/>
          </w:tcPr>
          <w:p w14:paraId="12980B9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/ˌmɪsˈfɔːtʃuːn/</w:t>
            </w:r>
          </w:p>
        </w:tc>
        <w:tc>
          <w:tcPr>
            <w:tcW w:w="3482" w:type="dxa"/>
            <w:tcBorders>
              <w:top w:val="nil"/>
              <w:left w:val="nil"/>
              <w:bottom w:val="single" w:sz="8" w:space="0" w:color="auto"/>
              <w:right w:val="single" w:sz="8" w:space="0" w:color="auto"/>
            </w:tcBorders>
            <w:shd w:val="clear" w:color="auto" w:fill="FFFFFF"/>
            <w:hideMark/>
          </w:tcPr>
          <w:p w14:paraId="6E00AB4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điều không may, sự rủi ro</w:t>
            </w:r>
          </w:p>
        </w:tc>
      </w:tr>
      <w:tr w:rsidR="00855F43" w:rsidRPr="00855F43" w14:paraId="11DE9FC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1DDF2E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145. </w:t>
            </w:r>
            <w:r w:rsidRPr="00855F43">
              <w:rPr>
                <w:rFonts w:eastAsia="Times New Roman"/>
                <w:b/>
                <w:bCs/>
                <w:color w:val="D60000"/>
                <w:shd w:val="clear" w:color="auto" w:fill="FFFFFF"/>
              </w:rPr>
              <w:t>fortunate</w:t>
            </w:r>
          </w:p>
        </w:tc>
        <w:tc>
          <w:tcPr>
            <w:tcW w:w="2552" w:type="dxa"/>
            <w:tcBorders>
              <w:top w:val="nil"/>
              <w:left w:val="nil"/>
              <w:bottom w:val="single" w:sz="8" w:space="0" w:color="auto"/>
              <w:right w:val="single" w:sz="8" w:space="0" w:color="auto"/>
            </w:tcBorders>
            <w:shd w:val="clear" w:color="auto" w:fill="FFFFFF"/>
            <w:hideMark/>
          </w:tcPr>
          <w:p w14:paraId="4ABD6D5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/ˈfɔːtʃənət/</w:t>
            </w:r>
          </w:p>
        </w:tc>
        <w:tc>
          <w:tcPr>
            <w:tcW w:w="3482" w:type="dxa"/>
            <w:tcBorders>
              <w:top w:val="nil"/>
              <w:left w:val="nil"/>
              <w:bottom w:val="single" w:sz="8" w:space="0" w:color="auto"/>
              <w:right w:val="single" w:sz="8" w:space="0" w:color="auto"/>
            </w:tcBorders>
            <w:shd w:val="clear" w:color="auto" w:fill="FFFFFF"/>
            <w:hideMark/>
          </w:tcPr>
          <w:p w14:paraId="6017F35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may mắn, có phước, tốt số</w:t>
            </w:r>
          </w:p>
        </w:tc>
      </w:tr>
      <w:tr w:rsidR="00855F43" w:rsidRPr="00855F43" w14:paraId="4BE49BC2"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4A3787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146. </w:t>
            </w:r>
            <w:r w:rsidRPr="00855F43">
              <w:rPr>
                <w:rFonts w:eastAsia="Times New Roman"/>
                <w:b/>
                <w:bCs/>
                <w:color w:val="D60000"/>
                <w:shd w:val="clear" w:color="auto" w:fill="FFFFFF"/>
              </w:rPr>
              <w:t>unfortunate</w:t>
            </w:r>
          </w:p>
        </w:tc>
        <w:tc>
          <w:tcPr>
            <w:tcW w:w="2552" w:type="dxa"/>
            <w:tcBorders>
              <w:top w:val="nil"/>
              <w:left w:val="nil"/>
              <w:bottom w:val="single" w:sz="8" w:space="0" w:color="auto"/>
              <w:right w:val="single" w:sz="8" w:space="0" w:color="auto"/>
            </w:tcBorders>
            <w:shd w:val="clear" w:color="auto" w:fill="FFFFFF"/>
            <w:hideMark/>
          </w:tcPr>
          <w:p w14:paraId="2E5166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/ʌnˈfɔːtʃənət/</w:t>
            </w:r>
          </w:p>
        </w:tc>
        <w:tc>
          <w:tcPr>
            <w:tcW w:w="3482" w:type="dxa"/>
            <w:tcBorders>
              <w:top w:val="nil"/>
              <w:left w:val="nil"/>
              <w:bottom w:val="single" w:sz="8" w:space="0" w:color="auto"/>
              <w:right w:val="single" w:sz="8" w:space="0" w:color="auto"/>
            </w:tcBorders>
            <w:shd w:val="clear" w:color="auto" w:fill="FFFFFF"/>
            <w:hideMark/>
          </w:tcPr>
          <w:p w14:paraId="03E038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may, rủi ro, bất hạnh</w:t>
            </w:r>
          </w:p>
        </w:tc>
      </w:tr>
      <w:tr w:rsidR="00855F43" w:rsidRPr="00855F43" w14:paraId="5F251A56"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C3834B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147. </w:t>
            </w:r>
            <w:r w:rsidRPr="00855F43">
              <w:rPr>
                <w:rFonts w:eastAsia="Times New Roman"/>
                <w:b/>
                <w:bCs/>
                <w:color w:val="D60000"/>
                <w:shd w:val="clear" w:color="auto" w:fill="FFFFFF"/>
              </w:rPr>
              <w:t>fortunately</w:t>
            </w:r>
          </w:p>
        </w:tc>
        <w:tc>
          <w:tcPr>
            <w:tcW w:w="2552" w:type="dxa"/>
            <w:tcBorders>
              <w:top w:val="nil"/>
              <w:left w:val="nil"/>
              <w:bottom w:val="single" w:sz="8" w:space="0" w:color="auto"/>
              <w:right w:val="single" w:sz="8" w:space="0" w:color="auto"/>
            </w:tcBorders>
            <w:shd w:val="clear" w:color="auto" w:fill="FFFFFF"/>
            <w:hideMark/>
          </w:tcPr>
          <w:p w14:paraId="334B6F7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/ˈfɔːtʃənətli/</w:t>
            </w:r>
          </w:p>
        </w:tc>
        <w:tc>
          <w:tcPr>
            <w:tcW w:w="3482" w:type="dxa"/>
            <w:tcBorders>
              <w:top w:val="nil"/>
              <w:left w:val="nil"/>
              <w:bottom w:val="single" w:sz="8" w:space="0" w:color="auto"/>
              <w:right w:val="single" w:sz="8" w:space="0" w:color="auto"/>
            </w:tcBorders>
            <w:shd w:val="clear" w:color="auto" w:fill="FFFFFF"/>
            <w:hideMark/>
          </w:tcPr>
          <w:p w14:paraId="7000861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may mắn, may thay</w:t>
            </w:r>
          </w:p>
        </w:tc>
      </w:tr>
      <w:tr w:rsidR="00855F43" w:rsidRPr="00855F43" w14:paraId="58F798D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D704A5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148. </w:t>
            </w:r>
            <w:r w:rsidRPr="00855F43">
              <w:rPr>
                <w:rFonts w:eastAsia="Times New Roman"/>
                <w:b/>
                <w:bCs/>
                <w:color w:val="D60000"/>
                <w:shd w:val="clear" w:color="auto" w:fill="FFFFFF"/>
              </w:rPr>
              <w:t>unfortunately</w:t>
            </w:r>
          </w:p>
        </w:tc>
        <w:tc>
          <w:tcPr>
            <w:tcW w:w="2552" w:type="dxa"/>
            <w:tcBorders>
              <w:top w:val="nil"/>
              <w:left w:val="nil"/>
              <w:bottom w:val="single" w:sz="8" w:space="0" w:color="auto"/>
              <w:right w:val="single" w:sz="8" w:space="0" w:color="auto"/>
            </w:tcBorders>
            <w:shd w:val="clear" w:color="auto" w:fill="FFFFFF"/>
            <w:hideMark/>
          </w:tcPr>
          <w:p w14:paraId="47E15B3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/ʌnˈfɔːtʃənətli/</w:t>
            </w:r>
          </w:p>
        </w:tc>
        <w:tc>
          <w:tcPr>
            <w:tcW w:w="3482" w:type="dxa"/>
            <w:tcBorders>
              <w:top w:val="nil"/>
              <w:left w:val="nil"/>
              <w:bottom w:val="single" w:sz="8" w:space="0" w:color="auto"/>
              <w:right w:val="single" w:sz="8" w:space="0" w:color="auto"/>
            </w:tcBorders>
            <w:shd w:val="clear" w:color="auto" w:fill="FFFFFF"/>
            <w:hideMark/>
          </w:tcPr>
          <w:p w14:paraId="2B75959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không may, một cách đáng tiếc</w:t>
            </w:r>
          </w:p>
        </w:tc>
      </w:tr>
      <w:tr w:rsidR="00855F43" w:rsidRPr="00855F43" w14:paraId="5475652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DAE6C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149. </w:t>
            </w:r>
            <w:r w:rsidRPr="00855F43">
              <w:rPr>
                <w:rFonts w:eastAsia="Times New Roman"/>
                <w:b/>
                <w:bCs/>
                <w:color w:val="D60000"/>
                <w:shd w:val="clear" w:color="auto" w:fill="FFFFFF"/>
              </w:rPr>
              <w:t>fortuitous</w:t>
            </w:r>
          </w:p>
        </w:tc>
        <w:tc>
          <w:tcPr>
            <w:tcW w:w="2552" w:type="dxa"/>
            <w:tcBorders>
              <w:top w:val="nil"/>
              <w:left w:val="nil"/>
              <w:bottom w:val="single" w:sz="8" w:space="0" w:color="auto"/>
              <w:right w:val="single" w:sz="8" w:space="0" w:color="auto"/>
            </w:tcBorders>
            <w:shd w:val="clear" w:color="auto" w:fill="FFFFFF"/>
            <w:hideMark/>
          </w:tcPr>
          <w:p w14:paraId="1778196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/fɔːˈtjuːɪtəs/</w:t>
            </w:r>
          </w:p>
        </w:tc>
        <w:tc>
          <w:tcPr>
            <w:tcW w:w="3482" w:type="dxa"/>
            <w:tcBorders>
              <w:top w:val="nil"/>
              <w:left w:val="nil"/>
              <w:bottom w:val="single" w:sz="8" w:space="0" w:color="auto"/>
              <w:right w:val="single" w:sz="8" w:space="0" w:color="auto"/>
            </w:tcBorders>
            <w:shd w:val="clear" w:color="auto" w:fill="FFFFFF"/>
            <w:hideMark/>
          </w:tcPr>
          <w:p w14:paraId="7572E98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tình cờ, bất ngờ, ngẫu nhiên (mang lại kết quả tốt )</w:t>
            </w:r>
          </w:p>
        </w:tc>
      </w:tr>
      <w:tr w:rsidR="00855F43" w:rsidRPr="00855F43" w14:paraId="06E37FF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6B5D70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150. </w:t>
            </w:r>
            <w:r w:rsidRPr="00855F43">
              <w:rPr>
                <w:rFonts w:eastAsia="Times New Roman"/>
                <w:b/>
                <w:bCs/>
                <w:color w:val="D60000"/>
                <w:shd w:val="clear" w:color="auto" w:fill="FFFFFF"/>
              </w:rPr>
              <w:t>fortuitously</w:t>
            </w:r>
          </w:p>
        </w:tc>
        <w:tc>
          <w:tcPr>
            <w:tcW w:w="2552" w:type="dxa"/>
            <w:tcBorders>
              <w:top w:val="nil"/>
              <w:left w:val="nil"/>
              <w:bottom w:val="single" w:sz="8" w:space="0" w:color="auto"/>
              <w:right w:val="single" w:sz="8" w:space="0" w:color="auto"/>
            </w:tcBorders>
            <w:shd w:val="clear" w:color="auto" w:fill="FFFFFF"/>
            <w:hideMark/>
          </w:tcPr>
          <w:p w14:paraId="790786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/fɔːˈtjuːɪtəsli/</w:t>
            </w:r>
          </w:p>
        </w:tc>
        <w:tc>
          <w:tcPr>
            <w:tcW w:w="3482" w:type="dxa"/>
            <w:tcBorders>
              <w:top w:val="nil"/>
              <w:left w:val="nil"/>
              <w:bottom w:val="single" w:sz="8" w:space="0" w:color="auto"/>
              <w:right w:val="single" w:sz="8" w:space="0" w:color="auto"/>
            </w:tcBorders>
            <w:shd w:val="clear" w:color="auto" w:fill="FFFFFF"/>
            <w:hideMark/>
          </w:tcPr>
          <w:p w14:paraId="30D217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tình cờ, ngẫu nhiên</w:t>
            </w:r>
          </w:p>
        </w:tc>
      </w:tr>
      <w:tr w:rsidR="00855F43" w:rsidRPr="00855F43" w14:paraId="42B2F595"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0B04BE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151. </w:t>
            </w:r>
            <w:r w:rsidRPr="00855F43">
              <w:rPr>
                <w:rFonts w:eastAsia="Times New Roman"/>
                <w:b/>
                <w:bCs/>
                <w:color w:val="D60000"/>
                <w:shd w:val="clear" w:color="auto" w:fill="FFFFFF"/>
              </w:rPr>
              <w:t>instinct</w:t>
            </w:r>
          </w:p>
        </w:tc>
        <w:tc>
          <w:tcPr>
            <w:tcW w:w="2552" w:type="dxa"/>
            <w:tcBorders>
              <w:top w:val="nil"/>
              <w:left w:val="nil"/>
              <w:bottom w:val="single" w:sz="8" w:space="0" w:color="auto"/>
              <w:right w:val="single" w:sz="8" w:space="0" w:color="auto"/>
            </w:tcBorders>
            <w:shd w:val="clear" w:color="auto" w:fill="FFFFFF"/>
            <w:hideMark/>
          </w:tcPr>
          <w:p w14:paraId="665D4A8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/ˈɪnstɪŋkt/</w:t>
            </w:r>
          </w:p>
        </w:tc>
        <w:tc>
          <w:tcPr>
            <w:tcW w:w="3482" w:type="dxa"/>
            <w:tcBorders>
              <w:top w:val="nil"/>
              <w:left w:val="nil"/>
              <w:bottom w:val="single" w:sz="8" w:space="0" w:color="auto"/>
              <w:right w:val="single" w:sz="8" w:space="0" w:color="auto"/>
            </w:tcBorders>
            <w:shd w:val="clear" w:color="auto" w:fill="FFFFFF"/>
            <w:hideMark/>
          </w:tcPr>
          <w:p w14:paraId="2400831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bản năng, năng khiếu</w:t>
            </w:r>
          </w:p>
        </w:tc>
      </w:tr>
      <w:tr w:rsidR="00855F43" w:rsidRPr="00855F43" w14:paraId="2600B1E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6842D3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152. </w:t>
            </w:r>
            <w:r w:rsidRPr="00855F43">
              <w:rPr>
                <w:rFonts w:eastAsia="Times New Roman"/>
                <w:b/>
                <w:bCs/>
                <w:color w:val="D60000"/>
                <w:shd w:val="clear" w:color="auto" w:fill="FFFFFF"/>
              </w:rPr>
              <w:t>instinctive</w:t>
            </w:r>
          </w:p>
        </w:tc>
        <w:tc>
          <w:tcPr>
            <w:tcW w:w="2552" w:type="dxa"/>
            <w:tcBorders>
              <w:top w:val="nil"/>
              <w:left w:val="nil"/>
              <w:bottom w:val="single" w:sz="8" w:space="0" w:color="auto"/>
              <w:right w:val="single" w:sz="8" w:space="0" w:color="auto"/>
            </w:tcBorders>
            <w:shd w:val="clear" w:color="auto" w:fill="FFFFFF"/>
            <w:hideMark/>
          </w:tcPr>
          <w:p w14:paraId="77C894B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ɪnˈstɪŋktɪv/</w:t>
            </w:r>
          </w:p>
        </w:tc>
        <w:tc>
          <w:tcPr>
            <w:tcW w:w="3482" w:type="dxa"/>
            <w:tcBorders>
              <w:top w:val="nil"/>
              <w:left w:val="nil"/>
              <w:bottom w:val="single" w:sz="8" w:space="0" w:color="auto"/>
              <w:right w:val="single" w:sz="8" w:space="0" w:color="auto"/>
            </w:tcBorders>
            <w:shd w:val="clear" w:color="auto" w:fill="FFFFFF"/>
            <w:hideMark/>
          </w:tcPr>
          <w:p w14:paraId="64FF02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thuộc bản năng, do bản năng</w:t>
            </w:r>
          </w:p>
        </w:tc>
      </w:tr>
      <w:tr w:rsidR="00855F43" w:rsidRPr="00855F43" w14:paraId="101FB542"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3B6D56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153. </w:t>
            </w:r>
            <w:r w:rsidRPr="00855F43">
              <w:rPr>
                <w:rFonts w:eastAsia="Times New Roman"/>
                <w:b/>
                <w:bCs/>
                <w:color w:val="D60000"/>
                <w:shd w:val="clear" w:color="auto" w:fill="FFFFFF"/>
              </w:rPr>
              <w:t>instinctively</w:t>
            </w:r>
          </w:p>
        </w:tc>
        <w:tc>
          <w:tcPr>
            <w:tcW w:w="2552" w:type="dxa"/>
            <w:tcBorders>
              <w:top w:val="nil"/>
              <w:left w:val="nil"/>
              <w:bottom w:val="single" w:sz="8" w:space="0" w:color="auto"/>
              <w:right w:val="single" w:sz="8" w:space="0" w:color="auto"/>
            </w:tcBorders>
            <w:shd w:val="clear" w:color="auto" w:fill="FFFFFF"/>
            <w:hideMark/>
          </w:tcPr>
          <w:p w14:paraId="182661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/ɪnˈstɪŋktɪvli/</w:t>
            </w:r>
          </w:p>
        </w:tc>
        <w:tc>
          <w:tcPr>
            <w:tcW w:w="3482" w:type="dxa"/>
            <w:tcBorders>
              <w:top w:val="nil"/>
              <w:left w:val="nil"/>
              <w:bottom w:val="single" w:sz="8" w:space="0" w:color="auto"/>
              <w:right w:val="single" w:sz="8" w:space="0" w:color="auto"/>
            </w:tcBorders>
            <w:shd w:val="clear" w:color="auto" w:fill="FFFFFF"/>
            <w:hideMark/>
          </w:tcPr>
          <w:p w14:paraId="13787B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theo bản năng</w:t>
            </w:r>
          </w:p>
        </w:tc>
      </w:tr>
      <w:tr w:rsidR="00855F43" w:rsidRPr="00855F43" w14:paraId="2E64427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B796ED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154. </w:t>
            </w:r>
            <w:r w:rsidRPr="00855F43">
              <w:rPr>
                <w:rFonts w:eastAsia="Times New Roman"/>
                <w:b/>
                <w:bCs/>
                <w:color w:val="D60000"/>
                <w:shd w:val="clear" w:color="auto" w:fill="FFFFFF"/>
              </w:rPr>
              <w:t>intend</w:t>
            </w:r>
          </w:p>
        </w:tc>
        <w:tc>
          <w:tcPr>
            <w:tcW w:w="2552" w:type="dxa"/>
            <w:tcBorders>
              <w:top w:val="nil"/>
              <w:left w:val="nil"/>
              <w:bottom w:val="single" w:sz="8" w:space="0" w:color="auto"/>
              <w:right w:val="single" w:sz="8" w:space="0" w:color="auto"/>
            </w:tcBorders>
            <w:shd w:val="clear" w:color="auto" w:fill="FFFFFF"/>
            <w:hideMark/>
          </w:tcPr>
          <w:p w14:paraId="6C9EA52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/ɪnˈtend/</w:t>
            </w:r>
          </w:p>
        </w:tc>
        <w:tc>
          <w:tcPr>
            <w:tcW w:w="3482" w:type="dxa"/>
            <w:tcBorders>
              <w:top w:val="nil"/>
              <w:left w:val="nil"/>
              <w:bottom w:val="single" w:sz="8" w:space="0" w:color="auto"/>
              <w:right w:val="single" w:sz="8" w:space="0" w:color="auto"/>
            </w:tcBorders>
            <w:shd w:val="clear" w:color="auto" w:fill="FFFFFF"/>
            <w:hideMark/>
          </w:tcPr>
          <w:p w14:paraId="1D3251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có ý định, có ý muốn</w:t>
            </w:r>
          </w:p>
        </w:tc>
      </w:tr>
      <w:tr w:rsidR="00855F43" w:rsidRPr="00855F43" w14:paraId="567F32EE"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757BCB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155. </w:t>
            </w:r>
            <w:r w:rsidRPr="00855F43">
              <w:rPr>
                <w:rFonts w:eastAsia="Times New Roman"/>
                <w:b/>
                <w:bCs/>
                <w:color w:val="D60000"/>
                <w:shd w:val="clear" w:color="auto" w:fill="FFFFFF"/>
              </w:rPr>
              <w:t>intention</w:t>
            </w:r>
          </w:p>
        </w:tc>
        <w:tc>
          <w:tcPr>
            <w:tcW w:w="2552" w:type="dxa"/>
            <w:tcBorders>
              <w:top w:val="nil"/>
              <w:left w:val="nil"/>
              <w:bottom w:val="single" w:sz="8" w:space="0" w:color="auto"/>
              <w:right w:val="single" w:sz="8" w:space="0" w:color="auto"/>
            </w:tcBorders>
            <w:shd w:val="clear" w:color="auto" w:fill="FFFFFF"/>
            <w:hideMark/>
          </w:tcPr>
          <w:p w14:paraId="5BF02D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/ɪnˈtenʃn/</w:t>
            </w:r>
          </w:p>
        </w:tc>
        <w:tc>
          <w:tcPr>
            <w:tcW w:w="3482" w:type="dxa"/>
            <w:tcBorders>
              <w:top w:val="nil"/>
              <w:left w:val="nil"/>
              <w:bottom w:val="single" w:sz="8" w:space="0" w:color="auto"/>
              <w:right w:val="single" w:sz="8" w:space="0" w:color="auto"/>
            </w:tcBorders>
            <w:shd w:val="clear" w:color="auto" w:fill="FFFFFF"/>
            <w:hideMark/>
          </w:tcPr>
          <w:p w14:paraId="280B59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ý định, mục đích</w:t>
            </w:r>
          </w:p>
        </w:tc>
      </w:tr>
      <w:tr w:rsidR="00855F43" w:rsidRPr="00855F43" w14:paraId="637EB1FA"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8D1AAE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156. </w:t>
            </w:r>
            <w:r w:rsidRPr="00855F43">
              <w:rPr>
                <w:rFonts w:eastAsia="Times New Roman"/>
                <w:b/>
                <w:bCs/>
                <w:color w:val="D60000"/>
                <w:shd w:val="clear" w:color="auto" w:fill="FFFFFF"/>
              </w:rPr>
              <w:t>intended</w:t>
            </w:r>
          </w:p>
        </w:tc>
        <w:tc>
          <w:tcPr>
            <w:tcW w:w="2552" w:type="dxa"/>
            <w:tcBorders>
              <w:top w:val="nil"/>
              <w:left w:val="nil"/>
              <w:bottom w:val="single" w:sz="8" w:space="0" w:color="auto"/>
              <w:right w:val="single" w:sz="8" w:space="0" w:color="auto"/>
            </w:tcBorders>
            <w:shd w:val="clear" w:color="auto" w:fill="FFFFFF"/>
            <w:hideMark/>
          </w:tcPr>
          <w:p w14:paraId="4E9737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/ɪnˈtendɪd/</w:t>
            </w:r>
          </w:p>
        </w:tc>
        <w:tc>
          <w:tcPr>
            <w:tcW w:w="3482" w:type="dxa"/>
            <w:tcBorders>
              <w:top w:val="nil"/>
              <w:left w:val="nil"/>
              <w:bottom w:val="single" w:sz="8" w:space="0" w:color="auto"/>
              <w:right w:val="single" w:sz="8" w:space="0" w:color="auto"/>
            </w:tcBorders>
            <w:shd w:val="clear" w:color="auto" w:fill="FFFFFF"/>
            <w:hideMark/>
          </w:tcPr>
          <w:p w14:paraId="1A37A3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dụng ý, mong đợi</w:t>
            </w:r>
          </w:p>
        </w:tc>
      </w:tr>
      <w:tr w:rsidR="00855F43" w:rsidRPr="00855F43" w14:paraId="71ABD72E"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E7EBAF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157. </w:t>
            </w:r>
            <w:r w:rsidRPr="00855F43">
              <w:rPr>
                <w:rFonts w:eastAsia="Times New Roman"/>
                <w:b/>
                <w:bCs/>
                <w:color w:val="D60000"/>
                <w:shd w:val="clear" w:color="auto" w:fill="FFFFFF"/>
              </w:rPr>
              <w:t>unintended</w:t>
            </w:r>
          </w:p>
        </w:tc>
        <w:tc>
          <w:tcPr>
            <w:tcW w:w="2552" w:type="dxa"/>
            <w:tcBorders>
              <w:top w:val="nil"/>
              <w:left w:val="nil"/>
              <w:bottom w:val="single" w:sz="8" w:space="0" w:color="auto"/>
              <w:right w:val="single" w:sz="8" w:space="0" w:color="auto"/>
            </w:tcBorders>
            <w:shd w:val="clear" w:color="auto" w:fill="FFFFFF"/>
            <w:hideMark/>
          </w:tcPr>
          <w:p w14:paraId="2ED71B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/ˌʌnɪnˈtendɪd/</w:t>
            </w:r>
          </w:p>
        </w:tc>
        <w:tc>
          <w:tcPr>
            <w:tcW w:w="3482" w:type="dxa"/>
            <w:tcBorders>
              <w:top w:val="nil"/>
              <w:left w:val="nil"/>
              <w:bottom w:val="single" w:sz="8" w:space="0" w:color="auto"/>
              <w:right w:val="single" w:sz="8" w:space="0" w:color="auto"/>
            </w:tcBorders>
            <w:shd w:val="clear" w:color="auto" w:fill="FFFFFF"/>
            <w:hideMark/>
          </w:tcPr>
          <w:p w14:paraId="0D46D6D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được định hướng trước, không có định trước</w:t>
            </w:r>
          </w:p>
        </w:tc>
      </w:tr>
      <w:tr w:rsidR="00855F43" w:rsidRPr="00855F43" w14:paraId="03F833F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86AF5F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158. </w:t>
            </w:r>
            <w:r w:rsidRPr="00855F43">
              <w:rPr>
                <w:rFonts w:eastAsia="Times New Roman"/>
                <w:b/>
                <w:bCs/>
                <w:color w:val="D60000"/>
                <w:shd w:val="clear" w:color="auto" w:fill="FFFFFF"/>
              </w:rPr>
              <w:t>intentional</w:t>
            </w:r>
          </w:p>
        </w:tc>
        <w:tc>
          <w:tcPr>
            <w:tcW w:w="2552" w:type="dxa"/>
            <w:tcBorders>
              <w:top w:val="nil"/>
              <w:left w:val="nil"/>
              <w:bottom w:val="single" w:sz="8" w:space="0" w:color="auto"/>
              <w:right w:val="single" w:sz="8" w:space="0" w:color="auto"/>
            </w:tcBorders>
            <w:shd w:val="clear" w:color="auto" w:fill="FFFFFF"/>
            <w:hideMark/>
          </w:tcPr>
          <w:p w14:paraId="6A6A370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/ɪnˈtenʃənl/</w:t>
            </w:r>
          </w:p>
        </w:tc>
        <w:tc>
          <w:tcPr>
            <w:tcW w:w="3482" w:type="dxa"/>
            <w:tcBorders>
              <w:top w:val="nil"/>
              <w:left w:val="nil"/>
              <w:bottom w:val="single" w:sz="8" w:space="0" w:color="auto"/>
              <w:right w:val="single" w:sz="8" w:space="0" w:color="auto"/>
            </w:tcBorders>
            <w:shd w:val="clear" w:color="auto" w:fill="FFFFFF"/>
            <w:hideMark/>
          </w:tcPr>
          <w:p w14:paraId="07CDF9E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 deliberate) cố ý, chủ tâm</w:t>
            </w:r>
          </w:p>
        </w:tc>
      </w:tr>
      <w:tr w:rsidR="00855F43" w:rsidRPr="00855F43" w14:paraId="55B50B2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3EF1F1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159. </w:t>
            </w:r>
            <w:r w:rsidRPr="00855F43">
              <w:rPr>
                <w:rFonts w:eastAsia="Times New Roman"/>
                <w:b/>
                <w:bCs/>
                <w:color w:val="D60000"/>
                <w:shd w:val="clear" w:color="auto" w:fill="FFFFFF"/>
              </w:rPr>
              <w:t>unintentional</w:t>
            </w:r>
          </w:p>
        </w:tc>
        <w:tc>
          <w:tcPr>
            <w:tcW w:w="2552" w:type="dxa"/>
            <w:tcBorders>
              <w:top w:val="nil"/>
              <w:left w:val="nil"/>
              <w:bottom w:val="single" w:sz="8" w:space="0" w:color="auto"/>
              <w:right w:val="single" w:sz="8" w:space="0" w:color="auto"/>
            </w:tcBorders>
            <w:shd w:val="clear" w:color="auto" w:fill="FFFFFF"/>
            <w:hideMark/>
          </w:tcPr>
          <w:p w14:paraId="6787A4D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/ˌʌnɪnˈtenʃənl/</w:t>
            </w:r>
          </w:p>
        </w:tc>
        <w:tc>
          <w:tcPr>
            <w:tcW w:w="3482" w:type="dxa"/>
            <w:tcBorders>
              <w:top w:val="nil"/>
              <w:left w:val="nil"/>
              <w:bottom w:val="single" w:sz="8" w:space="0" w:color="auto"/>
              <w:right w:val="single" w:sz="8" w:space="0" w:color="auto"/>
            </w:tcBorders>
            <w:shd w:val="clear" w:color="auto" w:fill="FFFFFF"/>
            <w:hideMark/>
          </w:tcPr>
          <w:p w14:paraId="59CAD75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cố ý, không chủ tâm</w:t>
            </w:r>
          </w:p>
        </w:tc>
      </w:tr>
      <w:tr w:rsidR="00855F43" w:rsidRPr="00855F43" w14:paraId="13EFC0F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D791D5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160. </w:t>
            </w:r>
            <w:r w:rsidRPr="00855F43">
              <w:rPr>
                <w:rFonts w:eastAsia="Times New Roman"/>
                <w:b/>
                <w:bCs/>
                <w:color w:val="D60000"/>
                <w:shd w:val="clear" w:color="auto" w:fill="FFFFFF"/>
              </w:rPr>
              <w:t>intentionally</w:t>
            </w:r>
          </w:p>
        </w:tc>
        <w:tc>
          <w:tcPr>
            <w:tcW w:w="2552" w:type="dxa"/>
            <w:tcBorders>
              <w:top w:val="nil"/>
              <w:left w:val="nil"/>
              <w:bottom w:val="single" w:sz="8" w:space="0" w:color="auto"/>
              <w:right w:val="single" w:sz="8" w:space="0" w:color="auto"/>
            </w:tcBorders>
            <w:shd w:val="clear" w:color="auto" w:fill="FFFFFF"/>
            <w:hideMark/>
          </w:tcPr>
          <w:p w14:paraId="4A66CA4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/ɪnˈtenʃənəli/</w:t>
            </w:r>
          </w:p>
        </w:tc>
        <w:tc>
          <w:tcPr>
            <w:tcW w:w="3482" w:type="dxa"/>
            <w:tcBorders>
              <w:top w:val="nil"/>
              <w:left w:val="nil"/>
              <w:bottom w:val="single" w:sz="8" w:space="0" w:color="auto"/>
              <w:right w:val="single" w:sz="8" w:space="0" w:color="auto"/>
            </w:tcBorders>
            <w:shd w:val="clear" w:color="auto" w:fill="FFFFFF"/>
            <w:hideMark/>
          </w:tcPr>
          <w:p w14:paraId="646BBAF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cố ý, cố tình</w:t>
            </w:r>
          </w:p>
        </w:tc>
      </w:tr>
      <w:tr w:rsidR="00855F43" w:rsidRPr="00855F43" w14:paraId="3BDDD11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FCB730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161. </w:t>
            </w:r>
            <w:r w:rsidRPr="00855F43">
              <w:rPr>
                <w:rFonts w:eastAsia="Times New Roman"/>
                <w:b/>
                <w:bCs/>
                <w:color w:val="D60000"/>
                <w:shd w:val="clear" w:color="auto" w:fill="FFFFFF"/>
              </w:rPr>
              <w:t>unintentionally</w:t>
            </w:r>
          </w:p>
        </w:tc>
        <w:tc>
          <w:tcPr>
            <w:tcW w:w="2552" w:type="dxa"/>
            <w:tcBorders>
              <w:top w:val="nil"/>
              <w:left w:val="nil"/>
              <w:bottom w:val="single" w:sz="8" w:space="0" w:color="auto"/>
              <w:right w:val="single" w:sz="8" w:space="0" w:color="auto"/>
            </w:tcBorders>
            <w:shd w:val="clear" w:color="auto" w:fill="FFFFFF"/>
            <w:hideMark/>
          </w:tcPr>
          <w:p w14:paraId="6B092B4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/ˌʌnɪnˈtenʃənəli/</w:t>
            </w:r>
          </w:p>
        </w:tc>
        <w:tc>
          <w:tcPr>
            <w:tcW w:w="3482" w:type="dxa"/>
            <w:tcBorders>
              <w:top w:val="nil"/>
              <w:left w:val="nil"/>
              <w:bottom w:val="single" w:sz="8" w:space="0" w:color="auto"/>
              <w:right w:val="single" w:sz="8" w:space="0" w:color="auto"/>
            </w:tcBorders>
            <w:shd w:val="clear" w:color="auto" w:fill="FFFFFF"/>
            <w:hideMark/>
          </w:tcPr>
          <w:p w14:paraId="59CD81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không cố ý, không cố tình</w:t>
            </w:r>
          </w:p>
        </w:tc>
      </w:tr>
      <w:tr w:rsidR="00855F43" w:rsidRPr="00855F43" w14:paraId="5FA9B49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7AACCE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162. </w:t>
            </w:r>
            <w:r w:rsidRPr="00855F43">
              <w:rPr>
                <w:rFonts w:eastAsia="Times New Roman"/>
                <w:b/>
                <w:bCs/>
                <w:color w:val="D60000"/>
                <w:shd w:val="clear" w:color="auto" w:fill="FFFFFF"/>
              </w:rPr>
              <w:t>mount</w:t>
            </w:r>
          </w:p>
        </w:tc>
        <w:tc>
          <w:tcPr>
            <w:tcW w:w="2552" w:type="dxa"/>
            <w:tcBorders>
              <w:top w:val="nil"/>
              <w:left w:val="nil"/>
              <w:bottom w:val="single" w:sz="8" w:space="0" w:color="auto"/>
              <w:right w:val="single" w:sz="8" w:space="0" w:color="auto"/>
            </w:tcBorders>
            <w:shd w:val="clear" w:color="auto" w:fill="FFFFFF"/>
            <w:hideMark/>
          </w:tcPr>
          <w:p w14:paraId="7E845F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/maʊnt/</w:t>
            </w:r>
          </w:p>
        </w:tc>
        <w:tc>
          <w:tcPr>
            <w:tcW w:w="3482" w:type="dxa"/>
            <w:tcBorders>
              <w:top w:val="nil"/>
              <w:left w:val="nil"/>
              <w:bottom w:val="single" w:sz="8" w:space="0" w:color="auto"/>
              <w:right w:val="single" w:sz="8" w:space="0" w:color="auto"/>
            </w:tcBorders>
            <w:shd w:val="clear" w:color="auto" w:fill="FFFFFF"/>
            <w:hideMark/>
          </w:tcPr>
          <w:p w14:paraId="3758AB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(=arrange) sắp đặt, sắp xếp - (v) tăng từ từ</w:t>
            </w:r>
          </w:p>
        </w:tc>
      </w:tr>
      <w:tr w:rsidR="00855F43" w:rsidRPr="00855F43" w14:paraId="7D273A9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C81765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163. </w:t>
            </w:r>
            <w:r w:rsidRPr="00855F43">
              <w:rPr>
                <w:rFonts w:eastAsia="Times New Roman"/>
                <w:b/>
                <w:bCs/>
                <w:color w:val="D60000"/>
                <w:shd w:val="clear" w:color="auto" w:fill="FFFFFF"/>
              </w:rPr>
              <w:t>surmount</w:t>
            </w:r>
          </w:p>
        </w:tc>
        <w:tc>
          <w:tcPr>
            <w:tcW w:w="2552" w:type="dxa"/>
            <w:tcBorders>
              <w:top w:val="nil"/>
              <w:left w:val="nil"/>
              <w:bottom w:val="single" w:sz="8" w:space="0" w:color="auto"/>
              <w:right w:val="single" w:sz="8" w:space="0" w:color="auto"/>
            </w:tcBorders>
            <w:shd w:val="clear" w:color="auto" w:fill="FFFFFF"/>
            <w:hideMark/>
          </w:tcPr>
          <w:p w14:paraId="5DA4F87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/səˈmaʊnt/</w:t>
            </w:r>
          </w:p>
        </w:tc>
        <w:tc>
          <w:tcPr>
            <w:tcW w:w="3482" w:type="dxa"/>
            <w:tcBorders>
              <w:top w:val="nil"/>
              <w:left w:val="nil"/>
              <w:bottom w:val="single" w:sz="8" w:space="0" w:color="auto"/>
              <w:right w:val="single" w:sz="8" w:space="0" w:color="auto"/>
            </w:tcBorders>
            <w:shd w:val="clear" w:color="auto" w:fill="FFFFFF"/>
            <w:hideMark/>
          </w:tcPr>
          <w:p w14:paraId="1CDD9EF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(=overcome) khắc phục, vượt qua,giải quyết (khó khăn)</w:t>
            </w:r>
          </w:p>
        </w:tc>
      </w:tr>
      <w:tr w:rsidR="00855F43" w:rsidRPr="00855F43" w14:paraId="3B91420E"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500D3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164. </w:t>
            </w:r>
            <w:r w:rsidRPr="00855F43">
              <w:rPr>
                <w:rFonts w:eastAsia="Times New Roman"/>
                <w:b/>
                <w:bCs/>
                <w:color w:val="D60000"/>
                <w:shd w:val="clear" w:color="auto" w:fill="FFFFFF"/>
              </w:rPr>
              <w:t>mountain</w:t>
            </w:r>
          </w:p>
        </w:tc>
        <w:tc>
          <w:tcPr>
            <w:tcW w:w="2552" w:type="dxa"/>
            <w:tcBorders>
              <w:top w:val="nil"/>
              <w:left w:val="nil"/>
              <w:bottom w:val="single" w:sz="8" w:space="0" w:color="auto"/>
              <w:right w:val="single" w:sz="8" w:space="0" w:color="auto"/>
            </w:tcBorders>
            <w:shd w:val="clear" w:color="auto" w:fill="FFFFFF"/>
            <w:hideMark/>
          </w:tcPr>
          <w:p w14:paraId="6BABC74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/ˈmaʊntən/</w:t>
            </w:r>
          </w:p>
        </w:tc>
        <w:tc>
          <w:tcPr>
            <w:tcW w:w="3482" w:type="dxa"/>
            <w:tcBorders>
              <w:top w:val="nil"/>
              <w:left w:val="nil"/>
              <w:bottom w:val="single" w:sz="8" w:space="0" w:color="auto"/>
              <w:right w:val="single" w:sz="8" w:space="0" w:color="auto"/>
            </w:tcBorders>
            <w:shd w:val="clear" w:color="auto" w:fill="FFFFFF"/>
            <w:hideMark/>
          </w:tcPr>
          <w:p w14:paraId="3808903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núi, đống to (khối lượng lớn)</w:t>
            </w:r>
          </w:p>
        </w:tc>
      </w:tr>
      <w:tr w:rsidR="00855F43" w:rsidRPr="00855F43" w14:paraId="49678D2B"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E9FF62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165. </w:t>
            </w:r>
            <w:r w:rsidRPr="00855F43">
              <w:rPr>
                <w:rFonts w:eastAsia="Times New Roman"/>
                <w:b/>
                <w:bCs/>
                <w:color w:val="D60000"/>
                <w:shd w:val="clear" w:color="auto" w:fill="FFFFFF"/>
              </w:rPr>
              <w:t>mountaineer</w:t>
            </w:r>
          </w:p>
        </w:tc>
        <w:tc>
          <w:tcPr>
            <w:tcW w:w="2552" w:type="dxa"/>
            <w:tcBorders>
              <w:top w:val="nil"/>
              <w:left w:val="nil"/>
              <w:bottom w:val="single" w:sz="8" w:space="0" w:color="auto"/>
              <w:right w:val="single" w:sz="8" w:space="0" w:color="auto"/>
            </w:tcBorders>
            <w:shd w:val="clear" w:color="auto" w:fill="FFFFFF"/>
            <w:hideMark/>
          </w:tcPr>
          <w:p w14:paraId="69B2A1D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/ˌmaʊntəˈnɪə(r)/</w:t>
            </w:r>
          </w:p>
        </w:tc>
        <w:tc>
          <w:tcPr>
            <w:tcW w:w="3482" w:type="dxa"/>
            <w:tcBorders>
              <w:top w:val="nil"/>
              <w:left w:val="nil"/>
              <w:bottom w:val="single" w:sz="8" w:space="0" w:color="auto"/>
              <w:right w:val="single" w:sz="8" w:space="0" w:color="auto"/>
            </w:tcBorders>
            <w:shd w:val="clear" w:color="auto" w:fill="FFFFFF"/>
            <w:hideMark/>
          </w:tcPr>
          <w:p w14:paraId="04F86C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leo núi</w:t>
            </w:r>
          </w:p>
        </w:tc>
      </w:tr>
      <w:tr w:rsidR="00855F43" w:rsidRPr="00855F43" w14:paraId="2333D56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49F91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166. </w:t>
            </w:r>
            <w:r w:rsidRPr="00855F43">
              <w:rPr>
                <w:rFonts w:eastAsia="Times New Roman"/>
                <w:b/>
                <w:bCs/>
                <w:color w:val="D60000"/>
                <w:shd w:val="clear" w:color="auto" w:fill="FFFFFF"/>
              </w:rPr>
              <w:t>mountaineering</w:t>
            </w:r>
          </w:p>
        </w:tc>
        <w:tc>
          <w:tcPr>
            <w:tcW w:w="2552" w:type="dxa"/>
            <w:tcBorders>
              <w:top w:val="nil"/>
              <w:left w:val="nil"/>
              <w:bottom w:val="single" w:sz="8" w:space="0" w:color="auto"/>
              <w:right w:val="single" w:sz="8" w:space="0" w:color="auto"/>
            </w:tcBorders>
            <w:shd w:val="clear" w:color="auto" w:fill="FFFFFF"/>
            <w:hideMark/>
          </w:tcPr>
          <w:p w14:paraId="18A07D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/ˌmaʊntəˈnɪərɪŋ/</w:t>
            </w:r>
          </w:p>
        </w:tc>
        <w:tc>
          <w:tcPr>
            <w:tcW w:w="3482" w:type="dxa"/>
            <w:tcBorders>
              <w:top w:val="nil"/>
              <w:left w:val="nil"/>
              <w:bottom w:val="single" w:sz="8" w:space="0" w:color="auto"/>
              <w:right w:val="single" w:sz="8" w:space="0" w:color="auto"/>
            </w:tcBorders>
            <w:shd w:val="clear" w:color="auto" w:fill="FFFFFF"/>
            <w:hideMark/>
          </w:tcPr>
          <w:p w14:paraId="600B0E6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leo núi, sự trèo núi</w:t>
            </w:r>
          </w:p>
        </w:tc>
      </w:tr>
      <w:tr w:rsidR="00855F43" w:rsidRPr="00855F43" w14:paraId="059DAAA2"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68E269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167. </w:t>
            </w:r>
            <w:r w:rsidRPr="00855F43">
              <w:rPr>
                <w:rFonts w:eastAsia="Times New Roman"/>
                <w:b/>
                <w:bCs/>
                <w:color w:val="D60000"/>
                <w:shd w:val="clear" w:color="auto" w:fill="FFFFFF"/>
              </w:rPr>
              <w:t>surmountable</w:t>
            </w:r>
          </w:p>
        </w:tc>
        <w:tc>
          <w:tcPr>
            <w:tcW w:w="2552" w:type="dxa"/>
            <w:tcBorders>
              <w:top w:val="nil"/>
              <w:left w:val="nil"/>
              <w:bottom w:val="single" w:sz="8" w:space="0" w:color="auto"/>
              <w:right w:val="single" w:sz="8" w:space="0" w:color="auto"/>
            </w:tcBorders>
            <w:shd w:val="clear" w:color="auto" w:fill="FFFFFF"/>
            <w:hideMark/>
          </w:tcPr>
          <w:p w14:paraId="666BFA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/səˈmaʊn.tə.bəl/</w:t>
            </w:r>
          </w:p>
        </w:tc>
        <w:tc>
          <w:tcPr>
            <w:tcW w:w="3482" w:type="dxa"/>
            <w:tcBorders>
              <w:top w:val="nil"/>
              <w:left w:val="nil"/>
              <w:bottom w:val="single" w:sz="8" w:space="0" w:color="auto"/>
              <w:right w:val="single" w:sz="8" w:space="0" w:color="auto"/>
            </w:tcBorders>
            <w:shd w:val="clear" w:color="auto" w:fill="FFFFFF"/>
            <w:hideMark/>
          </w:tcPr>
          <w:p w14:paraId="578432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khắc phục được, có thể vượt qua được (khó khăn)</w:t>
            </w:r>
          </w:p>
        </w:tc>
      </w:tr>
      <w:tr w:rsidR="00855F43" w:rsidRPr="00855F43" w14:paraId="4298B0E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CA7B94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168. </w:t>
            </w:r>
            <w:r w:rsidRPr="00855F43">
              <w:rPr>
                <w:rFonts w:eastAsia="Times New Roman"/>
                <w:b/>
                <w:bCs/>
                <w:color w:val="D60000"/>
                <w:shd w:val="clear" w:color="auto" w:fill="FFFFFF"/>
              </w:rPr>
              <w:t>insurmountable</w:t>
            </w:r>
          </w:p>
        </w:tc>
        <w:tc>
          <w:tcPr>
            <w:tcW w:w="2552" w:type="dxa"/>
            <w:tcBorders>
              <w:top w:val="nil"/>
              <w:left w:val="nil"/>
              <w:bottom w:val="single" w:sz="8" w:space="0" w:color="auto"/>
              <w:right w:val="single" w:sz="8" w:space="0" w:color="auto"/>
            </w:tcBorders>
            <w:shd w:val="clear" w:color="auto" w:fill="FFFFFF"/>
            <w:hideMark/>
          </w:tcPr>
          <w:p w14:paraId="197AD97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/ˌɪnsəˈmaʊntəbl/</w:t>
            </w:r>
          </w:p>
        </w:tc>
        <w:tc>
          <w:tcPr>
            <w:tcW w:w="3482" w:type="dxa"/>
            <w:tcBorders>
              <w:top w:val="nil"/>
              <w:left w:val="nil"/>
              <w:bottom w:val="single" w:sz="8" w:space="0" w:color="auto"/>
              <w:right w:val="single" w:sz="8" w:space="0" w:color="auto"/>
            </w:tcBorders>
            <w:shd w:val="clear" w:color="auto" w:fill="FFFFFF"/>
            <w:hideMark/>
          </w:tcPr>
          <w:p w14:paraId="18F679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(=insuperable) không vượt qua được, không khắc phục được</w:t>
            </w:r>
          </w:p>
        </w:tc>
      </w:tr>
      <w:tr w:rsidR="00855F43" w:rsidRPr="00855F43" w14:paraId="3F50BA65"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6C85D2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169. </w:t>
            </w:r>
            <w:r w:rsidRPr="00855F43">
              <w:rPr>
                <w:rFonts w:eastAsia="Times New Roman"/>
                <w:b/>
                <w:bCs/>
                <w:color w:val="D60000"/>
                <w:shd w:val="clear" w:color="auto" w:fill="FFFFFF"/>
              </w:rPr>
              <w:t>mountainous</w:t>
            </w:r>
          </w:p>
        </w:tc>
        <w:tc>
          <w:tcPr>
            <w:tcW w:w="2552" w:type="dxa"/>
            <w:tcBorders>
              <w:top w:val="nil"/>
              <w:left w:val="nil"/>
              <w:bottom w:val="single" w:sz="8" w:space="0" w:color="auto"/>
              <w:right w:val="single" w:sz="8" w:space="0" w:color="auto"/>
            </w:tcBorders>
            <w:shd w:val="clear" w:color="auto" w:fill="FFFFFF"/>
            <w:hideMark/>
          </w:tcPr>
          <w:p w14:paraId="7FAA479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/ˈmaʊntənəs/</w:t>
            </w:r>
          </w:p>
        </w:tc>
        <w:tc>
          <w:tcPr>
            <w:tcW w:w="3482" w:type="dxa"/>
            <w:tcBorders>
              <w:top w:val="nil"/>
              <w:left w:val="nil"/>
              <w:bottom w:val="single" w:sz="8" w:space="0" w:color="auto"/>
              <w:right w:val="single" w:sz="8" w:space="0" w:color="auto"/>
            </w:tcBorders>
            <w:shd w:val="clear" w:color="auto" w:fill="FFFFFF"/>
            <w:hideMark/>
          </w:tcPr>
          <w:p w14:paraId="4289E63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nhiều núi; to lớn, khổng lồ (= huge)</w:t>
            </w:r>
          </w:p>
        </w:tc>
      </w:tr>
      <w:tr w:rsidR="00855F43" w:rsidRPr="00855F43" w14:paraId="24E0DBC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70B914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170. </w:t>
            </w:r>
            <w:r w:rsidRPr="00855F43">
              <w:rPr>
                <w:rFonts w:eastAsia="Times New Roman"/>
                <w:b/>
                <w:bCs/>
                <w:color w:val="D60000"/>
                <w:shd w:val="clear" w:color="auto" w:fill="FFFFFF"/>
              </w:rPr>
              <w:t>mystery</w:t>
            </w:r>
          </w:p>
        </w:tc>
        <w:tc>
          <w:tcPr>
            <w:tcW w:w="2552" w:type="dxa"/>
            <w:tcBorders>
              <w:top w:val="nil"/>
              <w:left w:val="nil"/>
              <w:bottom w:val="single" w:sz="8" w:space="0" w:color="auto"/>
              <w:right w:val="single" w:sz="8" w:space="0" w:color="auto"/>
            </w:tcBorders>
            <w:shd w:val="clear" w:color="auto" w:fill="FFFFFF"/>
            <w:hideMark/>
          </w:tcPr>
          <w:p w14:paraId="31D2244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/ˈmɪstri/</w:t>
            </w:r>
          </w:p>
        </w:tc>
        <w:tc>
          <w:tcPr>
            <w:tcW w:w="3482" w:type="dxa"/>
            <w:tcBorders>
              <w:top w:val="nil"/>
              <w:left w:val="nil"/>
              <w:bottom w:val="single" w:sz="8" w:space="0" w:color="auto"/>
              <w:right w:val="single" w:sz="8" w:space="0" w:color="auto"/>
            </w:tcBorders>
            <w:shd w:val="clear" w:color="auto" w:fill="FFFFFF"/>
            <w:hideMark/>
          </w:tcPr>
          <w:p w14:paraId="65C72B9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điều huyền bí, thần bí, bí ẩn</w:t>
            </w:r>
          </w:p>
        </w:tc>
      </w:tr>
      <w:tr w:rsidR="00855F43" w:rsidRPr="00855F43" w14:paraId="3422D4B8"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15B846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171. </w:t>
            </w:r>
            <w:r w:rsidRPr="00855F43">
              <w:rPr>
                <w:rFonts w:eastAsia="Times New Roman"/>
                <w:b/>
                <w:bCs/>
                <w:color w:val="D60000"/>
                <w:shd w:val="clear" w:color="auto" w:fill="FFFFFF"/>
              </w:rPr>
              <w:t>mystify</w:t>
            </w:r>
          </w:p>
        </w:tc>
        <w:tc>
          <w:tcPr>
            <w:tcW w:w="2552" w:type="dxa"/>
            <w:tcBorders>
              <w:top w:val="nil"/>
              <w:left w:val="nil"/>
              <w:bottom w:val="single" w:sz="8" w:space="0" w:color="auto"/>
              <w:right w:val="single" w:sz="8" w:space="0" w:color="auto"/>
            </w:tcBorders>
            <w:shd w:val="clear" w:color="auto" w:fill="FFFFFF"/>
            <w:hideMark/>
          </w:tcPr>
          <w:p w14:paraId="0EF274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/ˈmɪstɪfaɪ/</w:t>
            </w:r>
          </w:p>
        </w:tc>
        <w:tc>
          <w:tcPr>
            <w:tcW w:w="3482" w:type="dxa"/>
            <w:tcBorders>
              <w:top w:val="nil"/>
              <w:left w:val="nil"/>
              <w:bottom w:val="single" w:sz="8" w:space="0" w:color="auto"/>
              <w:right w:val="single" w:sz="8" w:space="0" w:color="auto"/>
            </w:tcBorders>
            <w:shd w:val="clear" w:color="auto" w:fill="FFFFFF"/>
            <w:hideMark/>
          </w:tcPr>
          <w:p w14:paraId="066A393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(=baffle) làm bối rối, làm hoang mang</w:t>
            </w:r>
          </w:p>
        </w:tc>
      </w:tr>
      <w:tr w:rsidR="00855F43" w:rsidRPr="00855F43" w14:paraId="2D6805B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7475E7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172. </w:t>
            </w:r>
            <w:r w:rsidRPr="00855F43">
              <w:rPr>
                <w:rFonts w:eastAsia="Times New Roman"/>
                <w:b/>
                <w:bCs/>
                <w:color w:val="D60000"/>
                <w:shd w:val="clear" w:color="auto" w:fill="FFFFFF"/>
              </w:rPr>
              <w:t>mystification</w:t>
            </w:r>
          </w:p>
        </w:tc>
        <w:tc>
          <w:tcPr>
            <w:tcW w:w="2552" w:type="dxa"/>
            <w:tcBorders>
              <w:top w:val="nil"/>
              <w:left w:val="nil"/>
              <w:bottom w:val="single" w:sz="8" w:space="0" w:color="auto"/>
              <w:right w:val="single" w:sz="8" w:space="0" w:color="auto"/>
            </w:tcBorders>
            <w:shd w:val="clear" w:color="auto" w:fill="FFFFFF"/>
            <w:hideMark/>
          </w:tcPr>
          <w:p w14:paraId="48003AA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/ˌmɪstɪfɪˈkeɪʃn/</w:t>
            </w:r>
          </w:p>
        </w:tc>
        <w:tc>
          <w:tcPr>
            <w:tcW w:w="3482" w:type="dxa"/>
            <w:tcBorders>
              <w:top w:val="nil"/>
              <w:left w:val="nil"/>
              <w:bottom w:val="single" w:sz="8" w:space="0" w:color="auto"/>
              <w:right w:val="single" w:sz="8" w:space="0" w:color="auto"/>
            </w:tcBorders>
            <w:shd w:val="clear" w:color="auto" w:fill="FFFFFF"/>
            <w:hideMark/>
          </w:tcPr>
          <w:p w14:paraId="4BD7B5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tình trạng bối rối, tình trạng hoang mang (=bafflement)</w:t>
            </w:r>
          </w:p>
        </w:tc>
      </w:tr>
      <w:tr w:rsidR="00855F43" w:rsidRPr="00855F43" w14:paraId="0D31487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AB147E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173. </w:t>
            </w:r>
            <w:r w:rsidRPr="00855F43">
              <w:rPr>
                <w:rFonts w:eastAsia="Times New Roman"/>
                <w:b/>
                <w:bCs/>
                <w:color w:val="D60000"/>
                <w:shd w:val="clear" w:color="auto" w:fill="FFFFFF"/>
              </w:rPr>
              <w:t>mysterious</w:t>
            </w:r>
          </w:p>
        </w:tc>
        <w:tc>
          <w:tcPr>
            <w:tcW w:w="2552" w:type="dxa"/>
            <w:tcBorders>
              <w:top w:val="nil"/>
              <w:left w:val="nil"/>
              <w:bottom w:val="single" w:sz="8" w:space="0" w:color="auto"/>
              <w:right w:val="single" w:sz="8" w:space="0" w:color="auto"/>
            </w:tcBorders>
            <w:shd w:val="clear" w:color="auto" w:fill="FFFFFF"/>
            <w:hideMark/>
          </w:tcPr>
          <w:p w14:paraId="4E2048C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/mɪˈstɪəriəs/</w:t>
            </w:r>
          </w:p>
        </w:tc>
        <w:tc>
          <w:tcPr>
            <w:tcW w:w="3482" w:type="dxa"/>
            <w:tcBorders>
              <w:top w:val="nil"/>
              <w:left w:val="nil"/>
              <w:bottom w:val="single" w:sz="8" w:space="0" w:color="auto"/>
              <w:right w:val="single" w:sz="8" w:space="0" w:color="auto"/>
            </w:tcBorders>
            <w:shd w:val="clear" w:color="auto" w:fill="FFFFFF"/>
            <w:hideMark/>
          </w:tcPr>
          <w:p w14:paraId="4793D3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thần bí, huyền bí, khó giải thích, khó hiểu</w:t>
            </w:r>
          </w:p>
        </w:tc>
      </w:tr>
      <w:tr w:rsidR="00855F43" w:rsidRPr="00855F43" w14:paraId="407D398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6B5299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174. </w:t>
            </w:r>
            <w:r w:rsidRPr="00855F43">
              <w:rPr>
                <w:rFonts w:eastAsia="Times New Roman"/>
                <w:b/>
                <w:bCs/>
                <w:color w:val="D60000"/>
                <w:shd w:val="clear" w:color="auto" w:fill="FFFFFF"/>
              </w:rPr>
              <w:t>mysteriously</w:t>
            </w:r>
          </w:p>
        </w:tc>
        <w:tc>
          <w:tcPr>
            <w:tcW w:w="2552" w:type="dxa"/>
            <w:tcBorders>
              <w:top w:val="nil"/>
              <w:left w:val="nil"/>
              <w:bottom w:val="single" w:sz="8" w:space="0" w:color="auto"/>
              <w:right w:val="single" w:sz="8" w:space="0" w:color="auto"/>
            </w:tcBorders>
            <w:shd w:val="clear" w:color="auto" w:fill="FFFFFF"/>
            <w:hideMark/>
          </w:tcPr>
          <w:p w14:paraId="5F0A2A9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/mɪˈstɪəriəsli/</w:t>
            </w:r>
          </w:p>
        </w:tc>
        <w:tc>
          <w:tcPr>
            <w:tcW w:w="3482" w:type="dxa"/>
            <w:tcBorders>
              <w:top w:val="nil"/>
              <w:left w:val="nil"/>
              <w:bottom w:val="single" w:sz="8" w:space="0" w:color="auto"/>
              <w:right w:val="single" w:sz="8" w:space="0" w:color="auto"/>
            </w:tcBorders>
            <w:shd w:val="clear" w:color="auto" w:fill="FFFFFF"/>
            <w:hideMark/>
          </w:tcPr>
          <w:p w14:paraId="241123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bí ẩn, khó hiểu</w:t>
            </w:r>
          </w:p>
        </w:tc>
      </w:tr>
      <w:tr w:rsidR="00855F43" w:rsidRPr="00855F43" w14:paraId="1878A2E7"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F158F2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175. </w:t>
            </w:r>
            <w:r w:rsidRPr="00855F43">
              <w:rPr>
                <w:rFonts w:eastAsia="Times New Roman"/>
                <w:b/>
                <w:bCs/>
                <w:color w:val="D60000"/>
                <w:shd w:val="clear" w:color="auto" w:fill="FFFFFF"/>
              </w:rPr>
              <w:t>occur</w:t>
            </w:r>
          </w:p>
        </w:tc>
        <w:tc>
          <w:tcPr>
            <w:tcW w:w="2552" w:type="dxa"/>
            <w:tcBorders>
              <w:top w:val="nil"/>
              <w:left w:val="nil"/>
              <w:bottom w:val="single" w:sz="8" w:space="0" w:color="auto"/>
              <w:right w:val="single" w:sz="8" w:space="0" w:color="auto"/>
            </w:tcBorders>
            <w:shd w:val="clear" w:color="auto" w:fill="FFFFFF"/>
            <w:hideMark/>
          </w:tcPr>
          <w:p w14:paraId="1922404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/əˈkɜː(r)/</w:t>
            </w:r>
          </w:p>
        </w:tc>
        <w:tc>
          <w:tcPr>
            <w:tcW w:w="3482" w:type="dxa"/>
            <w:tcBorders>
              <w:top w:val="nil"/>
              <w:left w:val="nil"/>
              <w:bottom w:val="single" w:sz="8" w:space="0" w:color="auto"/>
              <w:right w:val="single" w:sz="8" w:space="0" w:color="auto"/>
            </w:tcBorders>
            <w:shd w:val="clear" w:color="auto" w:fill="FFFFFF"/>
            <w:hideMark/>
          </w:tcPr>
          <w:p w14:paraId="520803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xảy ra, xảy đến, xuất hiện</w:t>
            </w:r>
          </w:p>
        </w:tc>
      </w:tr>
      <w:tr w:rsidR="00855F43" w:rsidRPr="00855F43" w14:paraId="782B0579"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70E28C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176. </w:t>
            </w:r>
            <w:r w:rsidRPr="00855F43">
              <w:rPr>
                <w:rFonts w:eastAsia="Times New Roman"/>
                <w:b/>
                <w:bCs/>
                <w:color w:val="D60000"/>
                <w:shd w:val="clear" w:color="auto" w:fill="FFFFFF"/>
              </w:rPr>
              <w:t>recur</w:t>
            </w:r>
          </w:p>
        </w:tc>
        <w:tc>
          <w:tcPr>
            <w:tcW w:w="2552" w:type="dxa"/>
            <w:tcBorders>
              <w:top w:val="nil"/>
              <w:left w:val="nil"/>
              <w:bottom w:val="single" w:sz="8" w:space="0" w:color="auto"/>
              <w:right w:val="single" w:sz="8" w:space="0" w:color="auto"/>
            </w:tcBorders>
            <w:shd w:val="clear" w:color="auto" w:fill="FFFFFF"/>
            <w:hideMark/>
          </w:tcPr>
          <w:p w14:paraId="253EF7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/rɪˈkɜː(r)/</w:t>
            </w:r>
          </w:p>
        </w:tc>
        <w:tc>
          <w:tcPr>
            <w:tcW w:w="3482" w:type="dxa"/>
            <w:tcBorders>
              <w:top w:val="nil"/>
              <w:left w:val="nil"/>
              <w:bottom w:val="single" w:sz="8" w:space="0" w:color="auto"/>
              <w:right w:val="single" w:sz="8" w:space="0" w:color="auto"/>
            </w:tcBorders>
            <w:shd w:val="clear" w:color="auto" w:fill="FFFFFF"/>
            <w:hideMark/>
          </w:tcPr>
          <w:p w14:paraId="7BB8B60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tái diễn, lại xảy ra, trở lại (một vấn đề)</w:t>
            </w:r>
          </w:p>
        </w:tc>
      </w:tr>
      <w:tr w:rsidR="00855F43" w:rsidRPr="00855F43" w14:paraId="3B6BFD7A"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57DED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177. </w:t>
            </w:r>
            <w:r w:rsidRPr="00855F43">
              <w:rPr>
                <w:rFonts w:eastAsia="Times New Roman"/>
                <w:b/>
                <w:bCs/>
                <w:color w:val="D60000"/>
                <w:shd w:val="clear" w:color="auto" w:fill="FFFFFF"/>
              </w:rPr>
              <w:t>occurrence</w:t>
            </w:r>
          </w:p>
        </w:tc>
        <w:tc>
          <w:tcPr>
            <w:tcW w:w="2552" w:type="dxa"/>
            <w:tcBorders>
              <w:top w:val="nil"/>
              <w:left w:val="nil"/>
              <w:bottom w:val="single" w:sz="8" w:space="0" w:color="auto"/>
              <w:right w:val="single" w:sz="8" w:space="0" w:color="auto"/>
            </w:tcBorders>
            <w:shd w:val="clear" w:color="auto" w:fill="FFFFFF"/>
            <w:hideMark/>
          </w:tcPr>
          <w:p w14:paraId="6B0607B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/əˈkʌrəns/</w:t>
            </w:r>
          </w:p>
        </w:tc>
        <w:tc>
          <w:tcPr>
            <w:tcW w:w="3482" w:type="dxa"/>
            <w:tcBorders>
              <w:top w:val="nil"/>
              <w:left w:val="nil"/>
              <w:bottom w:val="single" w:sz="8" w:space="0" w:color="auto"/>
              <w:right w:val="single" w:sz="8" w:space="0" w:color="auto"/>
            </w:tcBorders>
            <w:shd w:val="clear" w:color="auto" w:fill="FFFFFF"/>
            <w:hideMark/>
          </w:tcPr>
          <w:p w14:paraId="616359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xảy ra, chuyện xảy ra, sự nẩy ra</w:t>
            </w:r>
          </w:p>
        </w:tc>
      </w:tr>
      <w:tr w:rsidR="00855F43" w:rsidRPr="00855F43" w14:paraId="0D1CD6E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8E8039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178. </w:t>
            </w:r>
            <w:r w:rsidRPr="00855F43">
              <w:rPr>
                <w:rFonts w:eastAsia="Times New Roman"/>
                <w:b/>
                <w:bCs/>
                <w:color w:val="D60000"/>
                <w:shd w:val="clear" w:color="auto" w:fill="FFFFFF"/>
              </w:rPr>
              <w:t>recurrence</w:t>
            </w:r>
          </w:p>
        </w:tc>
        <w:tc>
          <w:tcPr>
            <w:tcW w:w="2552" w:type="dxa"/>
            <w:tcBorders>
              <w:top w:val="nil"/>
              <w:left w:val="nil"/>
              <w:bottom w:val="single" w:sz="8" w:space="0" w:color="auto"/>
              <w:right w:val="single" w:sz="8" w:space="0" w:color="auto"/>
            </w:tcBorders>
            <w:shd w:val="clear" w:color="auto" w:fill="FFFFFF"/>
            <w:hideMark/>
          </w:tcPr>
          <w:p w14:paraId="37DEA2A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/rɪˈkʌrəns/</w:t>
            </w:r>
          </w:p>
        </w:tc>
        <w:tc>
          <w:tcPr>
            <w:tcW w:w="3482" w:type="dxa"/>
            <w:tcBorders>
              <w:top w:val="nil"/>
              <w:left w:val="nil"/>
              <w:bottom w:val="single" w:sz="8" w:space="0" w:color="auto"/>
              <w:right w:val="single" w:sz="8" w:space="0" w:color="auto"/>
            </w:tcBorders>
            <w:shd w:val="clear" w:color="auto" w:fill="FFFFFF"/>
            <w:hideMark/>
          </w:tcPr>
          <w:p w14:paraId="7311CE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tái diễn lại, sự xảy ra lại</w:t>
            </w:r>
          </w:p>
        </w:tc>
      </w:tr>
      <w:tr w:rsidR="00855F43" w:rsidRPr="00855F43" w14:paraId="2C07D5B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266DF1F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179. </w:t>
            </w:r>
            <w:r w:rsidRPr="00855F43">
              <w:rPr>
                <w:rFonts w:eastAsia="Times New Roman"/>
                <w:b/>
                <w:bCs/>
                <w:color w:val="D60000"/>
                <w:shd w:val="clear" w:color="auto" w:fill="FFFFFF"/>
              </w:rPr>
              <w:t>recurring</w:t>
            </w:r>
          </w:p>
        </w:tc>
        <w:tc>
          <w:tcPr>
            <w:tcW w:w="2552" w:type="dxa"/>
            <w:tcBorders>
              <w:top w:val="nil"/>
              <w:left w:val="nil"/>
              <w:bottom w:val="single" w:sz="8" w:space="0" w:color="auto"/>
              <w:right w:val="single" w:sz="8" w:space="0" w:color="auto"/>
            </w:tcBorders>
            <w:shd w:val="clear" w:color="auto" w:fill="FFFFFF"/>
            <w:hideMark/>
          </w:tcPr>
          <w:p w14:paraId="62E8E0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/rɪˈkɜː.rɪŋ/</w:t>
            </w:r>
          </w:p>
        </w:tc>
        <w:tc>
          <w:tcPr>
            <w:tcW w:w="3482" w:type="dxa"/>
            <w:tcBorders>
              <w:top w:val="nil"/>
              <w:left w:val="nil"/>
              <w:bottom w:val="single" w:sz="8" w:space="0" w:color="auto"/>
              <w:right w:val="single" w:sz="8" w:space="0" w:color="auto"/>
            </w:tcBorders>
            <w:shd w:val="clear" w:color="auto" w:fill="FFFFFF"/>
            <w:hideMark/>
          </w:tcPr>
          <w:p w14:paraId="1AF109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lại diễn ra, có định kỳ, tuần hoàn</w:t>
            </w:r>
          </w:p>
        </w:tc>
      </w:tr>
      <w:tr w:rsidR="00855F43" w:rsidRPr="00855F43" w14:paraId="314D4328"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39F8EF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180. </w:t>
            </w:r>
            <w:r w:rsidRPr="00855F43">
              <w:rPr>
                <w:rFonts w:eastAsia="Times New Roman"/>
                <w:b/>
                <w:bCs/>
                <w:color w:val="D60000"/>
                <w:shd w:val="clear" w:color="auto" w:fill="FFFFFF"/>
              </w:rPr>
              <w:t>recurrent</w:t>
            </w:r>
          </w:p>
        </w:tc>
        <w:tc>
          <w:tcPr>
            <w:tcW w:w="2552" w:type="dxa"/>
            <w:tcBorders>
              <w:top w:val="nil"/>
              <w:left w:val="nil"/>
              <w:bottom w:val="single" w:sz="8" w:space="0" w:color="auto"/>
              <w:right w:val="single" w:sz="8" w:space="0" w:color="auto"/>
            </w:tcBorders>
            <w:shd w:val="clear" w:color="auto" w:fill="FFFFFF"/>
            <w:hideMark/>
          </w:tcPr>
          <w:p w14:paraId="5B3DB6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/rɪˈkʌrənt/</w:t>
            </w:r>
          </w:p>
        </w:tc>
        <w:tc>
          <w:tcPr>
            <w:tcW w:w="3482" w:type="dxa"/>
            <w:tcBorders>
              <w:top w:val="nil"/>
              <w:left w:val="nil"/>
              <w:bottom w:val="single" w:sz="8" w:space="0" w:color="auto"/>
              <w:right w:val="single" w:sz="8" w:space="0" w:color="auto"/>
            </w:tcBorders>
            <w:shd w:val="clear" w:color="auto" w:fill="FFFFFF"/>
            <w:hideMark/>
          </w:tcPr>
          <w:p w14:paraId="69926C2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tái diễn, lặp đi lặp lại nhiều lần</w:t>
            </w:r>
          </w:p>
        </w:tc>
      </w:tr>
      <w:tr w:rsidR="00855F43" w:rsidRPr="00855F43" w14:paraId="3FF08B2F"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C1627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181. </w:t>
            </w:r>
            <w:r w:rsidRPr="00855F43">
              <w:rPr>
                <w:rFonts w:eastAsia="Times New Roman"/>
                <w:b/>
                <w:bCs/>
                <w:color w:val="D60000"/>
                <w:shd w:val="clear" w:color="auto" w:fill="FFFFFF"/>
              </w:rPr>
              <w:t>probable</w:t>
            </w:r>
          </w:p>
        </w:tc>
        <w:tc>
          <w:tcPr>
            <w:tcW w:w="2552" w:type="dxa"/>
            <w:tcBorders>
              <w:top w:val="nil"/>
              <w:left w:val="nil"/>
              <w:bottom w:val="single" w:sz="8" w:space="0" w:color="auto"/>
              <w:right w:val="single" w:sz="8" w:space="0" w:color="auto"/>
            </w:tcBorders>
            <w:shd w:val="clear" w:color="auto" w:fill="FFFFFF"/>
            <w:hideMark/>
          </w:tcPr>
          <w:p w14:paraId="78F92EA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/ˈprɒbəbl/</w:t>
            </w:r>
          </w:p>
        </w:tc>
        <w:tc>
          <w:tcPr>
            <w:tcW w:w="3482" w:type="dxa"/>
            <w:tcBorders>
              <w:top w:val="nil"/>
              <w:left w:val="nil"/>
              <w:bottom w:val="single" w:sz="8" w:space="0" w:color="auto"/>
              <w:right w:val="single" w:sz="8" w:space="0" w:color="auto"/>
            </w:tcBorders>
            <w:shd w:val="clear" w:color="auto" w:fill="FFFFFF"/>
            <w:hideMark/>
          </w:tcPr>
          <w:p w14:paraId="0A7EDC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lẽ, có thể, có khả năng xảy ra, chắc hẳn</w:t>
            </w:r>
          </w:p>
        </w:tc>
      </w:tr>
      <w:tr w:rsidR="00855F43" w:rsidRPr="00855F43" w14:paraId="5FEF7E6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A18698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182. </w:t>
            </w:r>
            <w:r w:rsidRPr="00855F43">
              <w:rPr>
                <w:rFonts w:eastAsia="Times New Roman"/>
                <w:b/>
                <w:bCs/>
                <w:color w:val="D60000"/>
                <w:shd w:val="clear" w:color="auto" w:fill="FFFFFF"/>
              </w:rPr>
              <w:t>probability</w:t>
            </w:r>
          </w:p>
        </w:tc>
        <w:tc>
          <w:tcPr>
            <w:tcW w:w="2552" w:type="dxa"/>
            <w:tcBorders>
              <w:top w:val="nil"/>
              <w:left w:val="nil"/>
              <w:bottom w:val="single" w:sz="8" w:space="0" w:color="auto"/>
              <w:right w:val="single" w:sz="8" w:space="0" w:color="auto"/>
            </w:tcBorders>
            <w:shd w:val="clear" w:color="auto" w:fill="FFFFFF"/>
            <w:hideMark/>
          </w:tcPr>
          <w:p w14:paraId="65956F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/ˌprɒbəˈbɪləti/</w:t>
            </w:r>
          </w:p>
        </w:tc>
        <w:tc>
          <w:tcPr>
            <w:tcW w:w="3482" w:type="dxa"/>
            <w:tcBorders>
              <w:top w:val="nil"/>
              <w:left w:val="nil"/>
              <w:bottom w:val="single" w:sz="8" w:space="0" w:color="auto"/>
              <w:right w:val="single" w:sz="8" w:space="0" w:color="auto"/>
            </w:tcBorders>
            <w:shd w:val="clear" w:color="auto" w:fill="FFFFFF"/>
            <w:hideMark/>
          </w:tcPr>
          <w:p w14:paraId="30F5C76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(=likelihood) điều có thể xảy ra, sự có thể có, khả năng có thể xảy ra</w:t>
            </w:r>
          </w:p>
        </w:tc>
      </w:tr>
      <w:tr w:rsidR="00855F43" w:rsidRPr="00855F43" w14:paraId="215D55D7"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1D01F6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183. </w:t>
            </w:r>
            <w:r w:rsidRPr="00855F43">
              <w:rPr>
                <w:rFonts w:eastAsia="Times New Roman"/>
                <w:b/>
                <w:bCs/>
                <w:color w:val="D60000"/>
                <w:shd w:val="clear" w:color="auto" w:fill="FFFFFF"/>
              </w:rPr>
              <w:t>improbability</w:t>
            </w:r>
          </w:p>
        </w:tc>
        <w:tc>
          <w:tcPr>
            <w:tcW w:w="2552" w:type="dxa"/>
            <w:tcBorders>
              <w:top w:val="nil"/>
              <w:left w:val="nil"/>
              <w:bottom w:val="single" w:sz="8" w:space="0" w:color="auto"/>
              <w:right w:val="single" w:sz="8" w:space="0" w:color="auto"/>
            </w:tcBorders>
            <w:shd w:val="clear" w:color="auto" w:fill="FFFFFF"/>
            <w:hideMark/>
          </w:tcPr>
          <w:p w14:paraId="2851E6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/ɪmˌprɒbəˈbɪləti/</w:t>
            </w:r>
          </w:p>
        </w:tc>
        <w:tc>
          <w:tcPr>
            <w:tcW w:w="3482" w:type="dxa"/>
            <w:tcBorders>
              <w:top w:val="nil"/>
              <w:left w:val="nil"/>
              <w:bottom w:val="single" w:sz="8" w:space="0" w:color="auto"/>
              <w:right w:val="single" w:sz="8" w:space="0" w:color="auto"/>
            </w:tcBorders>
            <w:shd w:val="clear" w:color="auto" w:fill="FFFFFF"/>
            <w:hideMark/>
          </w:tcPr>
          <w:p w14:paraId="690935A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việc có thể không xảy ra, cái không chắc sẽ xảy ra</w:t>
            </w:r>
          </w:p>
        </w:tc>
      </w:tr>
      <w:tr w:rsidR="00855F43" w:rsidRPr="00855F43" w14:paraId="1AACDB4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4B2D5B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184. </w:t>
            </w:r>
            <w:r w:rsidRPr="00855F43">
              <w:rPr>
                <w:rFonts w:eastAsia="Times New Roman"/>
                <w:b/>
                <w:bCs/>
                <w:color w:val="D60000"/>
                <w:shd w:val="clear" w:color="auto" w:fill="FFFFFF"/>
              </w:rPr>
              <w:t>probably</w:t>
            </w:r>
          </w:p>
        </w:tc>
        <w:tc>
          <w:tcPr>
            <w:tcW w:w="2552" w:type="dxa"/>
            <w:tcBorders>
              <w:top w:val="nil"/>
              <w:left w:val="nil"/>
              <w:bottom w:val="single" w:sz="8" w:space="0" w:color="auto"/>
              <w:right w:val="single" w:sz="8" w:space="0" w:color="auto"/>
            </w:tcBorders>
            <w:shd w:val="clear" w:color="auto" w:fill="FFFFFF"/>
            <w:hideMark/>
          </w:tcPr>
          <w:p w14:paraId="2BBDF2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/ˈprɒbəbli/</w:t>
            </w:r>
          </w:p>
        </w:tc>
        <w:tc>
          <w:tcPr>
            <w:tcW w:w="3482" w:type="dxa"/>
            <w:tcBorders>
              <w:top w:val="nil"/>
              <w:left w:val="nil"/>
              <w:bottom w:val="single" w:sz="8" w:space="0" w:color="auto"/>
              <w:right w:val="single" w:sz="8" w:space="0" w:color="auto"/>
            </w:tcBorders>
            <w:shd w:val="clear" w:color="auto" w:fill="FFFFFF"/>
            <w:hideMark/>
          </w:tcPr>
          <w:p w14:paraId="30FAA58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có khả năng, có lẽ, có thể</w:t>
            </w:r>
          </w:p>
        </w:tc>
      </w:tr>
      <w:tr w:rsidR="00855F43" w:rsidRPr="00855F43" w14:paraId="26B5594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463EA5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185. </w:t>
            </w:r>
            <w:r w:rsidRPr="00855F43">
              <w:rPr>
                <w:rFonts w:eastAsia="Times New Roman"/>
                <w:b/>
                <w:bCs/>
                <w:color w:val="D60000"/>
                <w:shd w:val="clear" w:color="auto" w:fill="FFFFFF"/>
              </w:rPr>
              <w:t>improbably</w:t>
            </w:r>
          </w:p>
        </w:tc>
        <w:tc>
          <w:tcPr>
            <w:tcW w:w="2552" w:type="dxa"/>
            <w:tcBorders>
              <w:top w:val="nil"/>
              <w:left w:val="nil"/>
              <w:bottom w:val="single" w:sz="8" w:space="0" w:color="auto"/>
              <w:right w:val="single" w:sz="8" w:space="0" w:color="auto"/>
            </w:tcBorders>
            <w:shd w:val="clear" w:color="auto" w:fill="FFFFFF"/>
            <w:hideMark/>
          </w:tcPr>
          <w:p w14:paraId="3822A98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/ɪmˈprɒbəbli/</w:t>
            </w:r>
          </w:p>
        </w:tc>
        <w:tc>
          <w:tcPr>
            <w:tcW w:w="3482" w:type="dxa"/>
            <w:tcBorders>
              <w:top w:val="nil"/>
              <w:left w:val="nil"/>
              <w:bottom w:val="single" w:sz="8" w:space="0" w:color="auto"/>
              <w:right w:val="single" w:sz="8" w:space="0" w:color="auto"/>
            </w:tcBorders>
            <w:shd w:val="clear" w:color="auto" w:fill="FFFFFF"/>
            <w:hideMark/>
          </w:tcPr>
          <w:p w14:paraId="24CEA5A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không chắc, không chắc xảy ra</w:t>
            </w:r>
          </w:p>
        </w:tc>
      </w:tr>
      <w:tr w:rsidR="00855F43" w:rsidRPr="00855F43" w14:paraId="74E964AA"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62DA97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186. </w:t>
            </w:r>
            <w:r w:rsidRPr="00855F43">
              <w:rPr>
                <w:rFonts w:eastAsia="Times New Roman"/>
                <w:b/>
                <w:bCs/>
                <w:color w:val="D60000"/>
                <w:shd w:val="clear" w:color="auto" w:fill="FFFFFF"/>
              </w:rPr>
              <w:t>risk</w:t>
            </w:r>
          </w:p>
        </w:tc>
        <w:tc>
          <w:tcPr>
            <w:tcW w:w="2552" w:type="dxa"/>
            <w:tcBorders>
              <w:top w:val="nil"/>
              <w:left w:val="nil"/>
              <w:bottom w:val="single" w:sz="8" w:space="0" w:color="auto"/>
              <w:right w:val="single" w:sz="8" w:space="0" w:color="auto"/>
            </w:tcBorders>
            <w:shd w:val="clear" w:color="auto" w:fill="FFFFFF"/>
            <w:hideMark/>
          </w:tcPr>
          <w:p w14:paraId="70CB236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/rɪsk/</w:t>
            </w:r>
          </w:p>
        </w:tc>
        <w:tc>
          <w:tcPr>
            <w:tcW w:w="3482" w:type="dxa"/>
            <w:tcBorders>
              <w:top w:val="nil"/>
              <w:left w:val="nil"/>
              <w:bottom w:val="single" w:sz="8" w:space="0" w:color="auto"/>
              <w:right w:val="single" w:sz="8" w:space="0" w:color="auto"/>
            </w:tcBorders>
            <w:shd w:val="clear" w:color="auto" w:fill="FFFFFF"/>
            <w:hideMark/>
          </w:tcPr>
          <w:p w14:paraId="3C1B0D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mạo hiểm, sự rủi ro, sự nguy hiểm</w:t>
            </w:r>
          </w:p>
        </w:tc>
      </w:tr>
      <w:tr w:rsidR="00855F43" w:rsidRPr="00855F43" w14:paraId="681C28D1"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8C7C9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187. </w:t>
            </w:r>
            <w:r w:rsidRPr="00855F43">
              <w:rPr>
                <w:rFonts w:eastAsia="Times New Roman"/>
                <w:b/>
                <w:bCs/>
                <w:color w:val="D60000"/>
                <w:shd w:val="clear" w:color="auto" w:fill="FFFFFF"/>
              </w:rPr>
              <w:t>risky</w:t>
            </w:r>
          </w:p>
        </w:tc>
        <w:tc>
          <w:tcPr>
            <w:tcW w:w="2552" w:type="dxa"/>
            <w:tcBorders>
              <w:top w:val="nil"/>
              <w:left w:val="nil"/>
              <w:bottom w:val="single" w:sz="8" w:space="0" w:color="auto"/>
              <w:right w:val="single" w:sz="8" w:space="0" w:color="auto"/>
            </w:tcBorders>
            <w:shd w:val="clear" w:color="auto" w:fill="FFFFFF"/>
            <w:hideMark/>
          </w:tcPr>
          <w:p w14:paraId="6385D0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/ˈrɪski/</w:t>
            </w:r>
          </w:p>
        </w:tc>
        <w:tc>
          <w:tcPr>
            <w:tcW w:w="3482" w:type="dxa"/>
            <w:tcBorders>
              <w:top w:val="nil"/>
              <w:left w:val="nil"/>
              <w:bottom w:val="single" w:sz="8" w:space="0" w:color="auto"/>
              <w:right w:val="single" w:sz="8" w:space="0" w:color="auto"/>
            </w:tcBorders>
            <w:shd w:val="clear" w:color="auto" w:fill="FFFFFF"/>
            <w:hideMark/>
          </w:tcPr>
          <w:p w14:paraId="1F8C65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liều, mạo hiểm</w:t>
            </w:r>
          </w:p>
        </w:tc>
      </w:tr>
      <w:tr w:rsidR="00855F43" w:rsidRPr="00855F43" w14:paraId="1F504896"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B56BD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188. </w:t>
            </w:r>
            <w:r w:rsidRPr="00855F43">
              <w:rPr>
                <w:rFonts w:eastAsia="Times New Roman"/>
                <w:b/>
                <w:bCs/>
                <w:color w:val="D60000"/>
                <w:shd w:val="clear" w:color="auto" w:fill="FFFFFF"/>
              </w:rPr>
              <w:t>seem</w:t>
            </w:r>
          </w:p>
        </w:tc>
        <w:tc>
          <w:tcPr>
            <w:tcW w:w="2552" w:type="dxa"/>
            <w:tcBorders>
              <w:top w:val="nil"/>
              <w:left w:val="nil"/>
              <w:bottom w:val="single" w:sz="8" w:space="0" w:color="auto"/>
              <w:right w:val="single" w:sz="8" w:space="0" w:color="auto"/>
            </w:tcBorders>
            <w:shd w:val="clear" w:color="auto" w:fill="FFFFFF"/>
            <w:hideMark/>
          </w:tcPr>
          <w:p w14:paraId="69AE073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/siːm/</w:t>
            </w:r>
          </w:p>
        </w:tc>
        <w:tc>
          <w:tcPr>
            <w:tcW w:w="3482" w:type="dxa"/>
            <w:tcBorders>
              <w:top w:val="nil"/>
              <w:left w:val="nil"/>
              <w:bottom w:val="single" w:sz="8" w:space="0" w:color="auto"/>
              <w:right w:val="single" w:sz="8" w:space="0" w:color="auto"/>
            </w:tcBorders>
            <w:shd w:val="clear" w:color="auto" w:fill="FFFFFF"/>
            <w:hideMark/>
          </w:tcPr>
          <w:p w14:paraId="5456C1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(linking verb) có vẻ như, dường như, coi bộ</w:t>
            </w:r>
          </w:p>
        </w:tc>
      </w:tr>
      <w:tr w:rsidR="00855F43" w:rsidRPr="00855F43" w14:paraId="726C8B9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65FD745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189. </w:t>
            </w:r>
            <w:r w:rsidRPr="00855F43">
              <w:rPr>
                <w:rFonts w:eastAsia="Times New Roman"/>
                <w:b/>
                <w:bCs/>
                <w:color w:val="D60000"/>
                <w:shd w:val="clear" w:color="auto" w:fill="FFFFFF"/>
              </w:rPr>
              <w:t>seeming</w:t>
            </w:r>
          </w:p>
        </w:tc>
        <w:tc>
          <w:tcPr>
            <w:tcW w:w="2552" w:type="dxa"/>
            <w:tcBorders>
              <w:top w:val="nil"/>
              <w:left w:val="nil"/>
              <w:bottom w:val="single" w:sz="8" w:space="0" w:color="auto"/>
              <w:right w:val="single" w:sz="8" w:space="0" w:color="auto"/>
            </w:tcBorders>
            <w:shd w:val="clear" w:color="auto" w:fill="FFFFFF"/>
            <w:hideMark/>
          </w:tcPr>
          <w:p w14:paraId="4764086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/ˈsiːmɪŋ/</w:t>
            </w:r>
          </w:p>
        </w:tc>
        <w:tc>
          <w:tcPr>
            <w:tcW w:w="3482" w:type="dxa"/>
            <w:tcBorders>
              <w:top w:val="nil"/>
              <w:left w:val="nil"/>
              <w:bottom w:val="single" w:sz="8" w:space="0" w:color="auto"/>
              <w:right w:val="single" w:sz="8" w:space="0" w:color="auto"/>
            </w:tcBorders>
            <w:shd w:val="clear" w:color="auto" w:fill="FFFFFF"/>
            <w:hideMark/>
          </w:tcPr>
          <w:p w14:paraId="63A2AA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 apparent) có vẻ, làm ra vẻ</w:t>
            </w:r>
          </w:p>
        </w:tc>
      </w:tr>
      <w:tr w:rsidR="00855F43" w:rsidRPr="00855F43" w14:paraId="590C549B"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932FE9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190. </w:t>
            </w:r>
            <w:r w:rsidRPr="00855F43">
              <w:rPr>
                <w:rFonts w:eastAsia="Times New Roman"/>
                <w:b/>
                <w:bCs/>
                <w:color w:val="D60000"/>
                <w:shd w:val="clear" w:color="auto" w:fill="FFFFFF"/>
              </w:rPr>
              <w:t>seemingly</w:t>
            </w:r>
          </w:p>
        </w:tc>
        <w:tc>
          <w:tcPr>
            <w:tcW w:w="2552" w:type="dxa"/>
            <w:tcBorders>
              <w:top w:val="nil"/>
              <w:left w:val="nil"/>
              <w:bottom w:val="single" w:sz="8" w:space="0" w:color="auto"/>
              <w:right w:val="single" w:sz="8" w:space="0" w:color="auto"/>
            </w:tcBorders>
            <w:shd w:val="clear" w:color="auto" w:fill="FFFFFF"/>
            <w:hideMark/>
          </w:tcPr>
          <w:p w14:paraId="445E84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/ˈsiːmɪŋli/</w:t>
            </w:r>
          </w:p>
        </w:tc>
        <w:tc>
          <w:tcPr>
            <w:tcW w:w="3482" w:type="dxa"/>
            <w:tcBorders>
              <w:top w:val="nil"/>
              <w:left w:val="nil"/>
              <w:bottom w:val="single" w:sz="8" w:space="0" w:color="auto"/>
              <w:right w:val="single" w:sz="8" w:space="0" w:color="auto"/>
            </w:tcBorders>
            <w:shd w:val="clear" w:color="auto" w:fill="FFFFFF"/>
            <w:hideMark/>
          </w:tcPr>
          <w:p w14:paraId="7915EC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về bề ngoài, có vẻ</w:t>
            </w:r>
          </w:p>
        </w:tc>
      </w:tr>
      <w:tr w:rsidR="00855F43" w:rsidRPr="00855F43" w14:paraId="395D5DE4"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916A19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191. </w:t>
            </w:r>
            <w:r w:rsidRPr="00855F43">
              <w:rPr>
                <w:rFonts w:eastAsia="Times New Roman"/>
                <w:b/>
                <w:bCs/>
                <w:color w:val="D60000"/>
                <w:shd w:val="clear" w:color="auto" w:fill="FFFFFF"/>
              </w:rPr>
              <w:t>threat</w:t>
            </w:r>
          </w:p>
        </w:tc>
        <w:tc>
          <w:tcPr>
            <w:tcW w:w="2552" w:type="dxa"/>
            <w:tcBorders>
              <w:top w:val="nil"/>
              <w:left w:val="nil"/>
              <w:bottom w:val="single" w:sz="8" w:space="0" w:color="auto"/>
              <w:right w:val="single" w:sz="8" w:space="0" w:color="auto"/>
            </w:tcBorders>
            <w:shd w:val="clear" w:color="auto" w:fill="FFFFFF"/>
            <w:hideMark/>
          </w:tcPr>
          <w:p w14:paraId="0441EB2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/θret/</w:t>
            </w:r>
          </w:p>
        </w:tc>
        <w:tc>
          <w:tcPr>
            <w:tcW w:w="3482" w:type="dxa"/>
            <w:tcBorders>
              <w:top w:val="nil"/>
              <w:left w:val="nil"/>
              <w:bottom w:val="single" w:sz="8" w:space="0" w:color="auto"/>
              <w:right w:val="single" w:sz="8" w:space="0" w:color="auto"/>
            </w:tcBorders>
            <w:shd w:val="clear" w:color="auto" w:fill="FFFFFF"/>
            <w:hideMark/>
          </w:tcPr>
          <w:p w14:paraId="6FE82EE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đe dọa, mối đe dọa</w:t>
            </w:r>
          </w:p>
        </w:tc>
      </w:tr>
      <w:tr w:rsidR="00855F43" w:rsidRPr="00855F43" w14:paraId="730E1F3D"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4DE7D0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192. </w:t>
            </w:r>
            <w:r w:rsidRPr="00855F43">
              <w:rPr>
                <w:rFonts w:eastAsia="Times New Roman"/>
                <w:b/>
                <w:bCs/>
                <w:color w:val="D60000"/>
                <w:shd w:val="clear" w:color="auto" w:fill="FFFFFF"/>
              </w:rPr>
              <w:t>threaten</w:t>
            </w:r>
          </w:p>
        </w:tc>
        <w:tc>
          <w:tcPr>
            <w:tcW w:w="2552" w:type="dxa"/>
            <w:tcBorders>
              <w:top w:val="nil"/>
              <w:left w:val="nil"/>
              <w:bottom w:val="single" w:sz="8" w:space="0" w:color="auto"/>
              <w:right w:val="single" w:sz="8" w:space="0" w:color="auto"/>
            </w:tcBorders>
            <w:shd w:val="clear" w:color="auto" w:fill="FFFFFF"/>
            <w:hideMark/>
          </w:tcPr>
          <w:p w14:paraId="5131662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/ˈθretn/</w:t>
            </w:r>
          </w:p>
        </w:tc>
        <w:tc>
          <w:tcPr>
            <w:tcW w:w="3482" w:type="dxa"/>
            <w:tcBorders>
              <w:top w:val="nil"/>
              <w:left w:val="nil"/>
              <w:bottom w:val="single" w:sz="8" w:space="0" w:color="auto"/>
              <w:right w:val="single" w:sz="8" w:space="0" w:color="auto"/>
            </w:tcBorders>
            <w:shd w:val="clear" w:color="auto" w:fill="FFFFFF"/>
            <w:hideMark/>
          </w:tcPr>
          <w:p w14:paraId="6F282B3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đe dọa, hăm dọa</w:t>
            </w:r>
          </w:p>
        </w:tc>
      </w:tr>
      <w:tr w:rsidR="00855F43" w:rsidRPr="00855F43" w14:paraId="7B696C6C"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FD14D9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193. </w:t>
            </w:r>
            <w:r w:rsidRPr="00855F43">
              <w:rPr>
                <w:rFonts w:eastAsia="Times New Roman"/>
                <w:b/>
                <w:bCs/>
                <w:color w:val="D60000"/>
                <w:shd w:val="clear" w:color="auto" w:fill="FFFFFF"/>
              </w:rPr>
              <w:t>threatened</w:t>
            </w:r>
          </w:p>
        </w:tc>
        <w:tc>
          <w:tcPr>
            <w:tcW w:w="2552" w:type="dxa"/>
            <w:tcBorders>
              <w:top w:val="nil"/>
              <w:left w:val="nil"/>
              <w:bottom w:val="single" w:sz="8" w:space="0" w:color="auto"/>
              <w:right w:val="single" w:sz="8" w:space="0" w:color="auto"/>
            </w:tcBorders>
            <w:shd w:val="clear" w:color="auto" w:fill="FFFFFF"/>
            <w:hideMark/>
          </w:tcPr>
          <w:p w14:paraId="1B9A59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/ˈθret.ənd/</w:t>
            </w:r>
          </w:p>
        </w:tc>
        <w:tc>
          <w:tcPr>
            <w:tcW w:w="3482" w:type="dxa"/>
            <w:tcBorders>
              <w:top w:val="nil"/>
              <w:left w:val="nil"/>
              <w:bottom w:val="single" w:sz="8" w:space="0" w:color="auto"/>
              <w:right w:val="single" w:sz="8" w:space="0" w:color="auto"/>
            </w:tcBorders>
            <w:shd w:val="clear" w:color="auto" w:fill="FFFFFF"/>
            <w:hideMark/>
          </w:tcPr>
          <w:p w14:paraId="0B55F3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bị đe dọa</w:t>
            </w:r>
          </w:p>
        </w:tc>
      </w:tr>
      <w:tr w:rsidR="00855F43" w:rsidRPr="00855F43" w14:paraId="5D346A70"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6716FC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194. </w:t>
            </w:r>
            <w:r w:rsidRPr="00855F43">
              <w:rPr>
                <w:rFonts w:eastAsia="Times New Roman"/>
                <w:b/>
                <w:bCs/>
                <w:color w:val="D60000"/>
                <w:shd w:val="clear" w:color="auto" w:fill="FFFFFF"/>
              </w:rPr>
              <w:t>threatening</w:t>
            </w:r>
          </w:p>
        </w:tc>
        <w:tc>
          <w:tcPr>
            <w:tcW w:w="2552" w:type="dxa"/>
            <w:tcBorders>
              <w:top w:val="nil"/>
              <w:left w:val="nil"/>
              <w:bottom w:val="single" w:sz="8" w:space="0" w:color="auto"/>
              <w:right w:val="single" w:sz="8" w:space="0" w:color="auto"/>
            </w:tcBorders>
            <w:shd w:val="clear" w:color="auto" w:fill="FFFFFF"/>
            <w:hideMark/>
          </w:tcPr>
          <w:p w14:paraId="18DA31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/ˈθretnɪŋ/</w:t>
            </w:r>
          </w:p>
        </w:tc>
        <w:tc>
          <w:tcPr>
            <w:tcW w:w="3482" w:type="dxa"/>
            <w:tcBorders>
              <w:top w:val="nil"/>
              <w:left w:val="nil"/>
              <w:bottom w:val="single" w:sz="8" w:space="0" w:color="auto"/>
              <w:right w:val="single" w:sz="8" w:space="0" w:color="auto"/>
            </w:tcBorders>
            <w:shd w:val="clear" w:color="auto" w:fill="FFFFFF"/>
            <w:hideMark/>
          </w:tcPr>
          <w:p w14:paraId="05BA75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hăm dọa, đe dọa</w:t>
            </w:r>
          </w:p>
        </w:tc>
      </w:tr>
      <w:tr w:rsidR="00855F43" w:rsidRPr="00855F43" w14:paraId="56077B49"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3EE430B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195. </w:t>
            </w:r>
            <w:r w:rsidRPr="00855F43">
              <w:rPr>
                <w:rFonts w:eastAsia="Times New Roman"/>
                <w:b/>
                <w:bCs/>
                <w:color w:val="D60000"/>
                <w:shd w:val="clear" w:color="auto" w:fill="FFFFFF"/>
              </w:rPr>
              <w:t>threateningly</w:t>
            </w:r>
          </w:p>
        </w:tc>
        <w:tc>
          <w:tcPr>
            <w:tcW w:w="2552" w:type="dxa"/>
            <w:tcBorders>
              <w:top w:val="nil"/>
              <w:left w:val="nil"/>
              <w:bottom w:val="single" w:sz="8" w:space="0" w:color="auto"/>
              <w:right w:val="single" w:sz="8" w:space="0" w:color="auto"/>
            </w:tcBorders>
            <w:shd w:val="clear" w:color="auto" w:fill="FFFFFF"/>
            <w:hideMark/>
          </w:tcPr>
          <w:p w14:paraId="532EABA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/ˈθretnɪŋli/</w:t>
            </w:r>
          </w:p>
        </w:tc>
        <w:tc>
          <w:tcPr>
            <w:tcW w:w="3482" w:type="dxa"/>
            <w:tcBorders>
              <w:top w:val="nil"/>
              <w:left w:val="nil"/>
              <w:bottom w:val="single" w:sz="8" w:space="0" w:color="auto"/>
              <w:right w:val="single" w:sz="8" w:space="0" w:color="auto"/>
            </w:tcBorders>
            <w:shd w:val="clear" w:color="auto" w:fill="FFFFFF"/>
            <w:hideMark/>
          </w:tcPr>
          <w:p w14:paraId="407B520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có vẻ đe dọa</w:t>
            </w:r>
          </w:p>
        </w:tc>
      </w:tr>
      <w:tr w:rsidR="00855F43" w:rsidRPr="00855F43" w14:paraId="176ACFD2"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811930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196. </w:t>
            </w:r>
            <w:r w:rsidRPr="00855F43">
              <w:rPr>
                <w:rFonts w:eastAsia="Times New Roman"/>
                <w:b/>
                <w:bCs/>
                <w:color w:val="D60000"/>
                <w:shd w:val="clear" w:color="auto" w:fill="FFFFFF"/>
              </w:rPr>
              <w:t>wild</w:t>
            </w:r>
          </w:p>
        </w:tc>
        <w:tc>
          <w:tcPr>
            <w:tcW w:w="2552" w:type="dxa"/>
            <w:tcBorders>
              <w:top w:val="nil"/>
              <w:left w:val="nil"/>
              <w:bottom w:val="single" w:sz="8" w:space="0" w:color="auto"/>
              <w:right w:val="single" w:sz="8" w:space="0" w:color="auto"/>
            </w:tcBorders>
            <w:shd w:val="clear" w:color="auto" w:fill="FFFFFF"/>
            <w:hideMark/>
          </w:tcPr>
          <w:p w14:paraId="554383B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/waɪld/</w:t>
            </w:r>
          </w:p>
        </w:tc>
        <w:tc>
          <w:tcPr>
            <w:tcW w:w="3482" w:type="dxa"/>
            <w:tcBorders>
              <w:top w:val="nil"/>
              <w:left w:val="nil"/>
              <w:bottom w:val="single" w:sz="8" w:space="0" w:color="auto"/>
              <w:right w:val="single" w:sz="8" w:space="0" w:color="auto"/>
            </w:tcBorders>
            <w:shd w:val="clear" w:color="auto" w:fill="FFFFFF"/>
            <w:hideMark/>
          </w:tcPr>
          <w:p w14:paraId="1A21A2A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hoang dã, hoang vu, hoang dại</w:t>
            </w:r>
          </w:p>
        </w:tc>
      </w:tr>
      <w:tr w:rsidR="00855F43" w:rsidRPr="00855F43" w14:paraId="5C3F3939"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77B360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197. </w:t>
            </w:r>
            <w:r w:rsidRPr="00855F43">
              <w:rPr>
                <w:rFonts w:eastAsia="Times New Roman"/>
                <w:b/>
                <w:bCs/>
                <w:color w:val="D60000"/>
                <w:shd w:val="clear" w:color="auto" w:fill="FFFFFF"/>
              </w:rPr>
              <w:t>wilderness</w:t>
            </w:r>
          </w:p>
        </w:tc>
        <w:tc>
          <w:tcPr>
            <w:tcW w:w="2552" w:type="dxa"/>
            <w:tcBorders>
              <w:top w:val="nil"/>
              <w:left w:val="nil"/>
              <w:bottom w:val="single" w:sz="8" w:space="0" w:color="auto"/>
              <w:right w:val="single" w:sz="8" w:space="0" w:color="auto"/>
            </w:tcBorders>
            <w:shd w:val="clear" w:color="auto" w:fill="FFFFFF"/>
            <w:hideMark/>
          </w:tcPr>
          <w:p w14:paraId="3780D4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/ˈwɪldənəs/</w:t>
            </w:r>
          </w:p>
        </w:tc>
        <w:tc>
          <w:tcPr>
            <w:tcW w:w="3482" w:type="dxa"/>
            <w:tcBorders>
              <w:top w:val="nil"/>
              <w:left w:val="nil"/>
              <w:bottom w:val="single" w:sz="8" w:space="0" w:color="auto"/>
              <w:right w:val="single" w:sz="8" w:space="0" w:color="auto"/>
            </w:tcBorders>
            <w:shd w:val="clear" w:color="auto" w:fill="FFFFFF"/>
            <w:hideMark/>
          </w:tcPr>
          <w:p w14:paraId="645CEEB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vùng hoang vu, vùng hoang dã, nơi vắng vẻ, phần bỏ hoang (trong khu vườn)</w:t>
            </w:r>
          </w:p>
        </w:tc>
      </w:tr>
      <w:tr w:rsidR="00855F43" w:rsidRPr="00855F43" w14:paraId="39EB8339"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00832F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198. </w:t>
            </w:r>
            <w:r w:rsidRPr="00855F43">
              <w:rPr>
                <w:rFonts w:eastAsia="Times New Roman"/>
                <w:b/>
                <w:bCs/>
                <w:color w:val="D60000"/>
                <w:shd w:val="clear" w:color="auto" w:fill="FFFFFF"/>
              </w:rPr>
              <w:t>wildlife</w:t>
            </w:r>
          </w:p>
        </w:tc>
        <w:tc>
          <w:tcPr>
            <w:tcW w:w="2552" w:type="dxa"/>
            <w:tcBorders>
              <w:top w:val="nil"/>
              <w:left w:val="nil"/>
              <w:bottom w:val="single" w:sz="8" w:space="0" w:color="auto"/>
              <w:right w:val="single" w:sz="8" w:space="0" w:color="auto"/>
            </w:tcBorders>
            <w:shd w:val="clear" w:color="auto" w:fill="FFFFFF"/>
            <w:hideMark/>
          </w:tcPr>
          <w:p w14:paraId="43D07AF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/ˈwaɪldlaɪf/</w:t>
            </w:r>
          </w:p>
        </w:tc>
        <w:tc>
          <w:tcPr>
            <w:tcW w:w="3482" w:type="dxa"/>
            <w:tcBorders>
              <w:top w:val="nil"/>
              <w:left w:val="nil"/>
              <w:bottom w:val="single" w:sz="8" w:space="0" w:color="auto"/>
              <w:right w:val="single" w:sz="8" w:space="0" w:color="auto"/>
            </w:tcBorders>
            <w:shd w:val="clear" w:color="auto" w:fill="FFFFFF"/>
            <w:hideMark/>
          </w:tcPr>
          <w:p w14:paraId="300B3B3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động vật hoang dã</w:t>
            </w:r>
          </w:p>
        </w:tc>
      </w:tr>
      <w:tr w:rsidR="00855F43" w:rsidRPr="00855F43" w14:paraId="61F37C6E"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1B15FE2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199. </w:t>
            </w:r>
            <w:r w:rsidRPr="00855F43">
              <w:rPr>
                <w:rFonts w:eastAsia="Times New Roman"/>
                <w:b/>
                <w:bCs/>
                <w:color w:val="D60000"/>
                <w:shd w:val="clear" w:color="auto" w:fill="FFFFFF"/>
              </w:rPr>
              <w:t>wildness</w:t>
            </w:r>
          </w:p>
        </w:tc>
        <w:tc>
          <w:tcPr>
            <w:tcW w:w="2552" w:type="dxa"/>
            <w:tcBorders>
              <w:top w:val="nil"/>
              <w:left w:val="nil"/>
              <w:bottom w:val="single" w:sz="8" w:space="0" w:color="auto"/>
              <w:right w:val="single" w:sz="8" w:space="0" w:color="auto"/>
            </w:tcBorders>
            <w:shd w:val="clear" w:color="auto" w:fill="FFFFFF"/>
            <w:hideMark/>
          </w:tcPr>
          <w:p w14:paraId="35C497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/ˈwaɪldnəs/</w:t>
            </w:r>
          </w:p>
        </w:tc>
        <w:tc>
          <w:tcPr>
            <w:tcW w:w="3482" w:type="dxa"/>
            <w:tcBorders>
              <w:top w:val="nil"/>
              <w:left w:val="nil"/>
              <w:bottom w:val="single" w:sz="8" w:space="0" w:color="auto"/>
              <w:right w:val="single" w:sz="8" w:space="0" w:color="auto"/>
            </w:tcBorders>
            <w:shd w:val="clear" w:color="auto" w:fill="FFFFFF"/>
            <w:hideMark/>
          </w:tcPr>
          <w:p w14:paraId="51E1E3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hoang dã, sự cuồng nhiệt, sự man rợ</w:t>
            </w:r>
          </w:p>
        </w:tc>
      </w:tr>
      <w:tr w:rsidR="00855F43" w:rsidRPr="00855F43" w14:paraId="5082A833" w14:textId="77777777" w:rsidTr="00855F43">
        <w:tc>
          <w:tcPr>
            <w:tcW w:w="3681" w:type="dxa"/>
            <w:tcBorders>
              <w:top w:val="nil"/>
              <w:left w:val="single" w:sz="8" w:space="0" w:color="auto"/>
              <w:bottom w:val="single" w:sz="8" w:space="0" w:color="auto"/>
              <w:right w:val="single" w:sz="8" w:space="0" w:color="auto"/>
            </w:tcBorders>
            <w:shd w:val="clear" w:color="auto" w:fill="FFFFFF"/>
            <w:hideMark/>
          </w:tcPr>
          <w:p w14:paraId="54F971E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200 wildly</w:t>
            </w:r>
          </w:p>
        </w:tc>
        <w:tc>
          <w:tcPr>
            <w:tcW w:w="2552" w:type="dxa"/>
            <w:tcBorders>
              <w:top w:val="nil"/>
              <w:left w:val="nil"/>
              <w:bottom w:val="single" w:sz="8" w:space="0" w:color="auto"/>
              <w:right w:val="single" w:sz="8" w:space="0" w:color="auto"/>
            </w:tcBorders>
            <w:shd w:val="clear" w:color="auto" w:fill="FFFFFF"/>
            <w:hideMark/>
          </w:tcPr>
          <w:p w14:paraId="0093CB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/ˈwaɪldli/</w:t>
            </w:r>
          </w:p>
        </w:tc>
        <w:tc>
          <w:tcPr>
            <w:tcW w:w="3482" w:type="dxa"/>
            <w:tcBorders>
              <w:top w:val="nil"/>
              <w:left w:val="nil"/>
              <w:bottom w:val="single" w:sz="8" w:space="0" w:color="auto"/>
              <w:right w:val="single" w:sz="8" w:space="0" w:color="auto"/>
            </w:tcBorders>
            <w:shd w:val="clear" w:color="auto" w:fill="FFFFFF"/>
            <w:hideMark/>
          </w:tcPr>
          <w:p w14:paraId="40EC9E5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cực kỳ; một cách mất kiểm soát</w:t>
            </w:r>
          </w:p>
        </w:tc>
      </w:tr>
    </w:tbl>
    <w:p w14:paraId="3F7B8DD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1FE08E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9A7CFC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5D99FB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8D10B5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6ACA0F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7A8C61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0C3659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31E70B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1D7AC5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9FA9F5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EBF35A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87B2EB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8BC593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lastRenderedPageBreak/>
        <w:t> </w:t>
      </w:r>
    </w:p>
    <w:p w14:paraId="5CB8072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AF7FB8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67A1E8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5F1CD6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861B04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6B44EB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E3B86F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CB4663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FC28C0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5828A8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14: QUANTITY AND MONEY</w:t>
      </w:r>
    </w:p>
    <w:p w14:paraId="2C0A7B9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9355D5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TOPIC VOCABULARY: QUANTITY AND MONEY</w:t>
      </w:r>
    </w:p>
    <w:tbl>
      <w:tblPr>
        <w:tblW w:w="983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049"/>
        <w:gridCol w:w="5122"/>
        <w:gridCol w:w="2662"/>
      </w:tblGrid>
      <w:tr w:rsidR="00855F43" w:rsidRPr="00855F43" w14:paraId="4FB2280F" w14:textId="77777777" w:rsidTr="00855F43">
        <w:tc>
          <w:tcPr>
            <w:tcW w:w="1760" w:type="dxa"/>
            <w:tcBorders>
              <w:top w:val="single" w:sz="8" w:space="0" w:color="auto"/>
              <w:left w:val="single" w:sz="8" w:space="0" w:color="auto"/>
              <w:bottom w:val="single" w:sz="8" w:space="0" w:color="auto"/>
              <w:right w:val="single" w:sz="8" w:space="0" w:color="auto"/>
            </w:tcBorders>
            <w:shd w:val="clear" w:color="auto" w:fill="FFFFFF"/>
            <w:hideMark/>
          </w:tcPr>
          <w:p w14:paraId="7F4B105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abundant (adj) /əˈbʌn.dənt/</w:t>
            </w:r>
          </w:p>
        </w:tc>
        <w:tc>
          <w:tcPr>
            <w:tcW w:w="5321" w:type="dxa"/>
            <w:tcBorders>
              <w:top w:val="single" w:sz="8" w:space="0" w:color="auto"/>
              <w:left w:val="nil"/>
              <w:bottom w:val="single" w:sz="8" w:space="0" w:color="auto"/>
              <w:right w:val="single" w:sz="8" w:space="0" w:color="auto"/>
            </w:tcBorders>
            <w:shd w:val="clear" w:color="auto" w:fill="FFFFFF"/>
            <w:hideMark/>
          </w:tcPr>
          <w:p w14:paraId="7DBE16B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existing or available in large quantities</w:t>
            </w:r>
          </w:p>
        </w:tc>
        <w:tc>
          <w:tcPr>
            <w:tcW w:w="2752" w:type="dxa"/>
            <w:tcBorders>
              <w:top w:val="single" w:sz="8" w:space="0" w:color="auto"/>
              <w:left w:val="nil"/>
              <w:bottom w:val="single" w:sz="8" w:space="0" w:color="auto"/>
              <w:right w:val="single" w:sz="8" w:space="0" w:color="auto"/>
            </w:tcBorders>
            <w:shd w:val="clear" w:color="auto" w:fill="FFFFFF"/>
            <w:hideMark/>
          </w:tcPr>
          <w:p w14:paraId="00797C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phong phú, dồi dào</w:t>
            </w:r>
          </w:p>
        </w:tc>
      </w:tr>
      <w:tr w:rsidR="00855F43" w:rsidRPr="00855F43" w14:paraId="61035A4D"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0B7AE6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ample (adj) /ˈӕmpl/</w:t>
            </w:r>
          </w:p>
        </w:tc>
        <w:tc>
          <w:tcPr>
            <w:tcW w:w="5321" w:type="dxa"/>
            <w:tcBorders>
              <w:top w:val="nil"/>
              <w:left w:val="nil"/>
              <w:bottom w:val="single" w:sz="8" w:space="0" w:color="auto"/>
              <w:right w:val="single" w:sz="8" w:space="0" w:color="auto"/>
            </w:tcBorders>
            <w:shd w:val="clear" w:color="auto" w:fill="FFFFFF"/>
            <w:hideMark/>
          </w:tcPr>
          <w:p w14:paraId="21AA7A6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enough, and often more than you need</w:t>
            </w:r>
          </w:p>
        </w:tc>
        <w:tc>
          <w:tcPr>
            <w:tcW w:w="2752" w:type="dxa"/>
            <w:tcBorders>
              <w:top w:val="nil"/>
              <w:left w:val="nil"/>
              <w:bottom w:val="single" w:sz="8" w:space="0" w:color="auto"/>
              <w:right w:val="single" w:sz="8" w:space="0" w:color="auto"/>
            </w:tcBorders>
            <w:shd w:val="clear" w:color="auto" w:fill="FFFFFF"/>
            <w:hideMark/>
          </w:tcPr>
          <w:p w14:paraId="242601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đủ, nhiều hơn cần</w:t>
            </w:r>
          </w:p>
        </w:tc>
      </w:tr>
      <w:tr w:rsidR="00855F43" w:rsidRPr="00855F43" w14:paraId="2278A3BD" w14:textId="77777777" w:rsidTr="00855F43">
        <w:trPr>
          <w:trHeight w:val="953"/>
        </w:trPr>
        <w:tc>
          <w:tcPr>
            <w:tcW w:w="1760" w:type="dxa"/>
            <w:tcBorders>
              <w:top w:val="nil"/>
              <w:left w:val="single" w:sz="8" w:space="0" w:color="auto"/>
              <w:bottom w:val="single" w:sz="8" w:space="0" w:color="auto"/>
              <w:right w:val="single" w:sz="8" w:space="0" w:color="auto"/>
            </w:tcBorders>
            <w:shd w:val="clear" w:color="auto" w:fill="FFFFFF"/>
            <w:hideMark/>
          </w:tcPr>
          <w:p w14:paraId="58AC26D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3, b3. 3. area (n) /ˈeəriə/</w:t>
            </w:r>
          </w:p>
        </w:tc>
        <w:tc>
          <w:tcPr>
            <w:tcW w:w="5321" w:type="dxa"/>
            <w:tcBorders>
              <w:top w:val="nil"/>
              <w:left w:val="nil"/>
              <w:bottom w:val="single" w:sz="8" w:space="0" w:color="auto"/>
              <w:right w:val="single" w:sz="8" w:space="0" w:color="auto"/>
            </w:tcBorders>
            <w:shd w:val="clear" w:color="auto" w:fill="FFFFFF"/>
            <w:hideMark/>
          </w:tcPr>
          <w:p w14:paraId="5F5B90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place on the surface of something such as a part of your body - around a usual or ordinary level or standard</w:t>
            </w:r>
          </w:p>
        </w:tc>
        <w:tc>
          <w:tcPr>
            <w:tcW w:w="2752" w:type="dxa"/>
            <w:tcBorders>
              <w:top w:val="nil"/>
              <w:left w:val="nil"/>
              <w:bottom w:val="single" w:sz="8" w:space="0" w:color="auto"/>
              <w:right w:val="single" w:sz="8" w:space="0" w:color="auto"/>
            </w:tcBorders>
            <w:shd w:val="clear" w:color="auto" w:fill="FFFFFF"/>
            <w:hideMark/>
          </w:tcPr>
          <w:p w14:paraId="56D0C73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diện tích, bề mặt, khu vực - phạm vi</w:t>
            </w:r>
          </w:p>
        </w:tc>
      </w:tr>
      <w:tr w:rsidR="00855F43" w:rsidRPr="00855F43" w14:paraId="24C1B38E"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92E5A1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average (adj,n) /ˈӕvəridʒ/</w:t>
            </w:r>
          </w:p>
        </w:tc>
        <w:tc>
          <w:tcPr>
            <w:tcW w:w="5321" w:type="dxa"/>
            <w:tcBorders>
              <w:top w:val="nil"/>
              <w:left w:val="nil"/>
              <w:bottom w:val="single" w:sz="8" w:space="0" w:color="auto"/>
              <w:right w:val="single" w:sz="8" w:space="0" w:color="auto"/>
            </w:tcBorders>
            <w:shd w:val="clear" w:color="auto" w:fill="FFFFFF"/>
            <w:hideMark/>
          </w:tcPr>
          <w:p w14:paraId="5241C7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very good - dividing the total by the amount of numbers the amount, level, standard, etc that is typical of a group of people or things - an amount that is caculated by adding several numbers together and dividng the total by the orignal number of things you added together</w:t>
            </w:r>
          </w:p>
        </w:tc>
        <w:tc>
          <w:tcPr>
            <w:tcW w:w="2752" w:type="dxa"/>
            <w:tcBorders>
              <w:top w:val="nil"/>
              <w:left w:val="nil"/>
              <w:bottom w:val="single" w:sz="8" w:space="0" w:color="auto"/>
              <w:right w:val="single" w:sz="8" w:space="0" w:color="auto"/>
            </w:tcBorders>
            <w:shd w:val="clear" w:color="auto" w:fill="FFFFFF"/>
            <w:hideMark/>
          </w:tcPr>
          <w:p w14:paraId="408E0E2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trung bình - lấy số trung bình -mức trung bình</w:t>
            </w:r>
          </w:p>
        </w:tc>
      </w:tr>
      <w:tr w:rsidR="00855F43" w:rsidRPr="00855F43" w14:paraId="39BBBAAC"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61209B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batch (n,v) /bӕtʃ/</w:t>
            </w:r>
          </w:p>
        </w:tc>
        <w:tc>
          <w:tcPr>
            <w:tcW w:w="5321" w:type="dxa"/>
            <w:tcBorders>
              <w:top w:val="nil"/>
              <w:left w:val="nil"/>
              <w:bottom w:val="single" w:sz="8" w:space="0" w:color="auto"/>
              <w:right w:val="single" w:sz="8" w:space="0" w:color="auto"/>
            </w:tcBorders>
            <w:shd w:val="clear" w:color="auto" w:fill="FFFFFF"/>
            <w:hideMark/>
          </w:tcPr>
          <w:p w14:paraId="6D0B24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number of things or people that arrive or are dealt with at the same time - to group things together</w:t>
            </w:r>
          </w:p>
        </w:tc>
        <w:tc>
          <w:tcPr>
            <w:tcW w:w="2752" w:type="dxa"/>
            <w:tcBorders>
              <w:top w:val="nil"/>
              <w:left w:val="nil"/>
              <w:bottom w:val="single" w:sz="8" w:space="0" w:color="auto"/>
              <w:right w:val="single" w:sz="8" w:space="0" w:color="auto"/>
            </w:tcBorders>
            <w:shd w:val="clear" w:color="auto" w:fill="FFFFFF"/>
            <w:hideMark/>
          </w:tcPr>
          <w:p w14:paraId="5F7C2C4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loạt ( thứ, người) đến hoặc được giải quyết cùng 1 lúc - gom thành nhóm</w:t>
            </w:r>
          </w:p>
        </w:tc>
      </w:tr>
      <w:tr w:rsidR="00855F43" w:rsidRPr="00855F43" w14:paraId="5EEFE61D"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1F51D4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6. </w:t>
            </w:r>
            <w:r w:rsidRPr="00855F43">
              <w:rPr>
                <w:rFonts w:eastAsia="Times New Roman"/>
                <w:b/>
                <w:bCs/>
                <w:color w:val="D60000"/>
                <w:shd w:val="clear" w:color="auto" w:fill="FFFFFF"/>
              </w:rPr>
              <w:t>bulk (n) /balk/</w:t>
            </w:r>
          </w:p>
        </w:tc>
        <w:tc>
          <w:tcPr>
            <w:tcW w:w="5321" w:type="dxa"/>
            <w:tcBorders>
              <w:top w:val="nil"/>
              <w:left w:val="nil"/>
              <w:bottom w:val="single" w:sz="8" w:space="0" w:color="auto"/>
              <w:right w:val="single" w:sz="8" w:space="0" w:color="auto"/>
            </w:tcBorders>
            <w:shd w:val="clear" w:color="auto" w:fill="FFFFFF"/>
            <w:hideMark/>
          </w:tcPr>
          <w:p w14:paraId="6370B02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majority or largerst part of something - something that is very large, wide and solid - if something is bought or sold in buk, it is bought or sold in large quantities</w:t>
            </w:r>
          </w:p>
        </w:tc>
        <w:tc>
          <w:tcPr>
            <w:tcW w:w="2752" w:type="dxa"/>
            <w:tcBorders>
              <w:top w:val="nil"/>
              <w:left w:val="nil"/>
              <w:bottom w:val="single" w:sz="8" w:space="0" w:color="auto"/>
              <w:right w:val="single" w:sz="8" w:space="0" w:color="auto"/>
            </w:tcBorders>
            <w:shd w:val="clear" w:color="auto" w:fill="FFFFFF"/>
            <w:hideMark/>
          </w:tcPr>
          <w:p w14:paraId="75231BD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phần lớn - kích thước lớn - số lượng nhiều</w:t>
            </w:r>
          </w:p>
        </w:tc>
      </w:tr>
      <w:tr w:rsidR="00855F43" w:rsidRPr="00855F43" w14:paraId="36465EBB"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45BCCA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considerable (adj) /kən'sidərəbl/</w:t>
            </w:r>
          </w:p>
        </w:tc>
        <w:tc>
          <w:tcPr>
            <w:tcW w:w="5321" w:type="dxa"/>
            <w:tcBorders>
              <w:top w:val="nil"/>
              <w:left w:val="nil"/>
              <w:bottom w:val="single" w:sz="8" w:space="0" w:color="auto"/>
              <w:right w:val="single" w:sz="8" w:space="0" w:color="auto"/>
            </w:tcBorders>
            <w:shd w:val="clear" w:color="auto" w:fill="FFFFFF"/>
            <w:hideMark/>
          </w:tcPr>
          <w:p w14:paraId="40C75F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large in size, amount or degree</w:t>
            </w:r>
          </w:p>
        </w:tc>
        <w:tc>
          <w:tcPr>
            <w:tcW w:w="2752" w:type="dxa"/>
            <w:tcBorders>
              <w:top w:val="nil"/>
              <w:left w:val="nil"/>
              <w:bottom w:val="single" w:sz="8" w:space="0" w:color="auto"/>
              <w:right w:val="single" w:sz="8" w:space="0" w:color="auto"/>
            </w:tcBorders>
            <w:shd w:val="clear" w:color="auto" w:fill="FFFFFF"/>
            <w:hideMark/>
          </w:tcPr>
          <w:p w14:paraId="3BA14E5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đáng kể, to tát</w:t>
            </w:r>
          </w:p>
        </w:tc>
      </w:tr>
      <w:tr w:rsidR="00855F43" w:rsidRPr="00855F43" w14:paraId="1BDF5CAC"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44ACF59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countless (adj) /´kauntlis/</w:t>
            </w:r>
          </w:p>
        </w:tc>
        <w:tc>
          <w:tcPr>
            <w:tcW w:w="5321" w:type="dxa"/>
            <w:tcBorders>
              <w:top w:val="nil"/>
              <w:left w:val="nil"/>
              <w:bottom w:val="single" w:sz="8" w:space="0" w:color="auto"/>
              <w:right w:val="single" w:sz="8" w:space="0" w:color="auto"/>
            </w:tcBorders>
            <w:shd w:val="clear" w:color="auto" w:fill="FFFFFF"/>
            <w:hideMark/>
          </w:tcPr>
          <w:p w14:paraId="3A566A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many, especially more than you think is reasonable</w:t>
            </w:r>
          </w:p>
        </w:tc>
        <w:tc>
          <w:tcPr>
            <w:tcW w:w="2752" w:type="dxa"/>
            <w:tcBorders>
              <w:top w:val="nil"/>
              <w:left w:val="nil"/>
              <w:bottom w:val="single" w:sz="8" w:space="0" w:color="auto"/>
              <w:right w:val="single" w:sz="8" w:space="0" w:color="auto"/>
            </w:tcBorders>
            <w:shd w:val="clear" w:color="auto" w:fill="FFFFFF"/>
            <w:hideMark/>
          </w:tcPr>
          <w:p w14:paraId="2041EAF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vô số, vô kể</w:t>
            </w:r>
          </w:p>
        </w:tc>
      </w:tr>
      <w:tr w:rsidR="00855F43" w:rsidRPr="00855F43" w14:paraId="24AFD942"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2F2F7A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dimension (n) /dɪˈmɛnʃən/</w:t>
            </w:r>
          </w:p>
        </w:tc>
        <w:tc>
          <w:tcPr>
            <w:tcW w:w="5321" w:type="dxa"/>
            <w:tcBorders>
              <w:top w:val="nil"/>
              <w:left w:val="nil"/>
              <w:bottom w:val="single" w:sz="8" w:space="0" w:color="auto"/>
              <w:right w:val="single" w:sz="8" w:space="0" w:color="auto"/>
            </w:tcBorders>
            <w:shd w:val="clear" w:color="auto" w:fill="FFFFFF"/>
            <w:hideMark/>
          </w:tcPr>
          <w:p w14:paraId="1E1341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length, height or width - an aspect, or way of looking at or thinking about something</w:t>
            </w:r>
          </w:p>
        </w:tc>
        <w:tc>
          <w:tcPr>
            <w:tcW w:w="2752" w:type="dxa"/>
            <w:tcBorders>
              <w:top w:val="nil"/>
              <w:left w:val="nil"/>
              <w:bottom w:val="single" w:sz="8" w:space="0" w:color="auto"/>
              <w:right w:val="single" w:sz="8" w:space="0" w:color="auto"/>
            </w:tcBorders>
            <w:shd w:val="clear" w:color="auto" w:fill="FFFFFF"/>
            <w:hideMark/>
          </w:tcPr>
          <w:p w14:paraId="63C5573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kích thước, cỡ - khía cạnh, cách thức nhìn nhận vấn đề</w:t>
            </w:r>
          </w:p>
        </w:tc>
      </w:tr>
      <w:tr w:rsidR="00855F43" w:rsidRPr="00855F43" w14:paraId="00475E71"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92E91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diminish (v) /di´miniʃ/</w:t>
            </w:r>
          </w:p>
        </w:tc>
        <w:tc>
          <w:tcPr>
            <w:tcW w:w="5321" w:type="dxa"/>
            <w:tcBorders>
              <w:top w:val="nil"/>
              <w:left w:val="nil"/>
              <w:bottom w:val="single" w:sz="8" w:space="0" w:color="auto"/>
              <w:right w:val="single" w:sz="8" w:space="0" w:color="auto"/>
            </w:tcBorders>
            <w:shd w:val="clear" w:color="auto" w:fill="FFFFFF"/>
            <w:hideMark/>
          </w:tcPr>
          <w:p w14:paraId="5A952F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less - to make something become less</w:t>
            </w:r>
          </w:p>
        </w:tc>
        <w:tc>
          <w:tcPr>
            <w:tcW w:w="2752" w:type="dxa"/>
            <w:tcBorders>
              <w:top w:val="nil"/>
              <w:left w:val="nil"/>
              <w:bottom w:val="single" w:sz="8" w:space="0" w:color="auto"/>
              <w:right w:val="single" w:sz="8" w:space="0" w:color="auto"/>
            </w:tcBorders>
            <w:shd w:val="clear" w:color="auto" w:fill="FFFFFF"/>
            <w:hideMark/>
          </w:tcPr>
          <w:p w14:paraId="285281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thu nhỏ - giảm bớt</w:t>
            </w:r>
          </w:p>
        </w:tc>
      </w:tr>
      <w:tr w:rsidR="00855F43" w:rsidRPr="00855F43" w14:paraId="2CBDCFF4"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4CFECC6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equation (n) /i'kweiʃn/</w:t>
            </w:r>
          </w:p>
        </w:tc>
        <w:tc>
          <w:tcPr>
            <w:tcW w:w="5321" w:type="dxa"/>
            <w:tcBorders>
              <w:top w:val="nil"/>
              <w:left w:val="nil"/>
              <w:bottom w:val="single" w:sz="8" w:space="0" w:color="auto"/>
              <w:right w:val="single" w:sz="8" w:space="0" w:color="auto"/>
            </w:tcBorders>
            <w:shd w:val="clear" w:color="auto" w:fill="FFFFFF"/>
            <w:hideMark/>
          </w:tcPr>
          <w:p w14:paraId="65F52DF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statement in mathematics that two sets of numbers or expressions are equal - all the different aspects that you have to consider in a situation</w:t>
            </w:r>
          </w:p>
        </w:tc>
        <w:tc>
          <w:tcPr>
            <w:tcW w:w="2752" w:type="dxa"/>
            <w:tcBorders>
              <w:top w:val="nil"/>
              <w:left w:val="nil"/>
              <w:bottom w:val="single" w:sz="8" w:space="0" w:color="auto"/>
              <w:right w:val="single" w:sz="8" w:space="0" w:color="auto"/>
            </w:tcBorders>
            <w:shd w:val="clear" w:color="auto" w:fill="FFFFFF"/>
            <w:hideMark/>
          </w:tcPr>
          <w:p w14:paraId="09F23A9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phương trình, sự cân bằng - tất cả các khía cạnh khác nhau bạn phải xem xét trong 1 tình huống</w:t>
            </w:r>
          </w:p>
        </w:tc>
      </w:tr>
      <w:tr w:rsidR="00855F43" w:rsidRPr="00855F43" w14:paraId="39199785"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8DF801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equidistant (adj) /¸i:kwi´distənt/</w:t>
            </w:r>
          </w:p>
        </w:tc>
        <w:tc>
          <w:tcPr>
            <w:tcW w:w="5321" w:type="dxa"/>
            <w:tcBorders>
              <w:top w:val="nil"/>
              <w:left w:val="nil"/>
              <w:bottom w:val="single" w:sz="8" w:space="0" w:color="auto"/>
              <w:right w:val="single" w:sz="8" w:space="0" w:color="auto"/>
            </w:tcBorders>
            <w:shd w:val="clear" w:color="auto" w:fill="FFFFFF"/>
            <w:hideMark/>
          </w:tcPr>
          <w:p w14:paraId="01427C0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at the same distance from two places</w:t>
            </w:r>
          </w:p>
        </w:tc>
        <w:tc>
          <w:tcPr>
            <w:tcW w:w="2752" w:type="dxa"/>
            <w:tcBorders>
              <w:top w:val="nil"/>
              <w:left w:val="nil"/>
              <w:bottom w:val="single" w:sz="8" w:space="0" w:color="auto"/>
              <w:right w:val="single" w:sz="8" w:space="0" w:color="auto"/>
            </w:tcBorders>
            <w:shd w:val="clear" w:color="auto" w:fill="FFFFFF"/>
            <w:hideMark/>
          </w:tcPr>
          <w:p w14:paraId="6E9DDC4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khoảng cách bằng nhau từ hai nơi.</w:t>
            </w:r>
          </w:p>
        </w:tc>
      </w:tr>
      <w:tr w:rsidR="00855F43" w:rsidRPr="00855F43" w14:paraId="124882DE"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5D6A0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expand (v) /ikˈspand/</w:t>
            </w:r>
          </w:p>
        </w:tc>
        <w:tc>
          <w:tcPr>
            <w:tcW w:w="5321" w:type="dxa"/>
            <w:tcBorders>
              <w:top w:val="nil"/>
              <w:left w:val="nil"/>
              <w:bottom w:val="single" w:sz="8" w:space="0" w:color="auto"/>
              <w:right w:val="single" w:sz="8" w:space="0" w:color="auto"/>
            </w:tcBorders>
            <w:shd w:val="clear" w:color="auto" w:fill="FFFFFF"/>
            <w:hideMark/>
          </w:tcPr>
          <w:p w14:paraId="35C54C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or make larger in size and fill more space</w:t>
            </w:r>
          </w:p>
        </w:tc>
        <w:tc>
          <w:tcPr>
            <w:tcW w:w="2752" w:type="dxa"/>
            <w:tcBorders>
              <w:top w:val="nil"/>
              <w:left w:val="nil"/>
              <w:bottom w:val="single" w:sz="8" w:space="0" w:color="auto"/>
              <w:right w:val="single" w:sz="8" w:space="0" w:color="auto"/>
            </w:tcBorders>
            <w:shd w:val="clear" w:color="auto" w:fill="FFFFFF"/>
            <w:hideMark/>
          </w:tcPr>
          <w:p w14:paraId="6D19CFD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mở rộng</w:t>
            </w:r>
          </w:p>
        </w:tc>
      </w:tr>
      <w:tr w:rsidR="00855F43" w:rsidRPr="00855F43" w14:paraId="62EB4053" w14:textId="77777777" w:rsidTr="00855F43">
        <w:trPr>
          <w:trHeight w:val="873"/>
        </w:trPr>
        <w:tc>
          <w:tcPr>
            <w:tcW w:w="1760" w:type="dxa"/>
            <w:tcBorders>
              <w:top w:val="nil"/>
              <w:left w:val="single" w:sz="8" w:space="0" w:color="auto"/>
              <w:bottom w:val="single" w:sz="8" w:space="0" w:color="auto"/>
              <w:right w:val="single" w:sz="8" w:space="0" w:color="auto"/>
            </w:tcBorders>
            <w:shd w:val="clear" w:color="auto" w:fill="FFFFFF"/>
            <w:hideMark/>
          </w:tcPr>
          <w:p w14:paraId="02D145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extent (n) /ɪkˈstɛnt/</w:t>
            </w:r>
          </w:p>
        </w:tc>
        <w:tc>
          <w:tcPr>
            <w:tcW w:w="5321" w:type="dxa"/>
            <w:tcBorders>
              <w:top w:val="nil"/>
              <w:left w:val="nil"/>
              <w:bottom w:val="single" w:sz="8" w:space="0" w:color="auto"/>
              <w:right w:val="single" w:sz="8" w:space="0" w:color="auto"/>
            </w:tcBorders>
            <w:shd w:val="clear" w:color="auto" w:fill="FFFFFF"/>
            <w:hideMark/>
          </w:tcPr>
          <w:p w14:paraId="315126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importance of a problem or situation -the size or area of something</w:t>
            </w:r>
          </w:p>
        </w:tc>
        <w:tc>
          <w:tcPr>
            <w:tcW w:w="2752" w:type="dxa"/>
            <w:tcBorders>
              <w:top w:val="nil"/>
              <w:left w:val="nil"/>
              <w:bottom w:val="single" w:sz="8" w:space="0" w:color="auto"/>
              <w:right w:val="single" w:sz="8" w:space="0" w:color="auto"/>
            </w:tcBorders>
            <w:shd w:val="clear" w:color="auto" w:fill="FFFFFF"/>
            <w:hideMark/>
          </w:tcPr>
          <w:p w14:paraId="1146C4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mức độ - phạm vi</w:t>
            </w:r>
          </w:p>
        </w:tc>
      </w:tr>
      <w:tr w:rsidR="00855F43" w:rsidRPr="00855F43" w14:paraId="29E488CF"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60F941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finite (adj) /ˈfaɪnaɪt/</w:t>
            </w:r>
          </w:p>
        </w:tc>
        <w:tc>
          <w:tcPr>
            <w:tcW w:w="5321" w:type="dxa"/>
            <w:tcBorders>
              <w:top w:val="nil"/>
              <w:left w:val="nil"/>
              <w:bottom w:val="single" w:sz="8" w:space="0" w:color="auto"/>
              <w:right w:val="single" w:sz="8" w:space="0" w:color="auto"/>
            </w:tcBorders>
            <w:shd w:val="clear" w:color="auto" w:fill="FFFFFF"/>
            <w:hideMark/>
          </w:tcPr>
          <w:p w14:paraId="4EB1B57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existing only in limited numbers or amounts or continuing only for a limited time or distance</w:t>
            </w:r>
          </w:p>
        </w:tc>
        <w:tc>
          <w:tcPr>
            <w:tcW w:w="2752" w:type="dxa"/>
            <w:tcBorders>
              <w:top w:val="nil"/>
              <w:left w:val="nil"/>
              <w:bottom w:val="single" w:sz="8" w:space="0" w:color="auto"/>
              <w:right w:val="single" w:sz="8" w:space="0" w:color="auto"/>
            </w:tcBorders>
            <w:shd w:val="clear" w:color="auto" w:fill="FFFFFF"/>
            <w:hideMark/>
          </w:tcPr>
          <w:p w14:paraId="128C429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hạn</w:t>
            </w:r>
          </w:p>
        </w:tc>
      </w:tr>
      <w:tr w:rsidR="00855F43" w:rsidRPr="00855F43" w14:paraId="5F7654C4"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F6125C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force (n,v) /fɔ:s/</w:t>
            </w:r>
          </w:p>
        </w:tc>
        <w:tc>
          <w:tcPr>
            <w:tcW w:w="5321" w:type="dxa"/>
            <w:tcBorders>
              <w:top w:val="nil"/>
              <w:left w:val="nil"/>
              <w:bottom w:val="single" w:sz="8" w:space="0" w:color="auto"/>
              <w:right w:val="single" w:sz="8" w:space="0" w:color="auto"/>
            </w:tcBorders>
            <w:shd w:val="clear" w:color="auto" w:fill="FFFFFF"/>
            <w:hideMark/>
          </w:tcPr>
          <w:p w14:paraId="0CF2D5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physical strength or violence - the influence or powerful effect that someone has - a power that makes an object move or changes the way it moves - to make someone do something that they do not want to do, for example by using or threatening to use violence - to use physical force to move something in a particular direction</w:t>
            </w:r>
          </w:p>
        </w:tc>
        <w:tc>
          <w:tcPr>
            <w:tcW w:w="2752" w:type="dxa"/>
            <w:tcBorders>
              <w:top w:val="nil"/>
              <w:left w:val="nil"/>
              <w:bottom w:val="single" w:sz="8" w:space="0" w:color="auto"/>
              <w:right w:val="single" w:sz="8" w:space="0" w:color="auto"/>
            </w:tcBorders>
            <w:shd w:val="clear" w:color="auto" w:fill="FFFFFF"/>
            <w:hideMark/>
          </w:tcPr>
          <w:p w14:paraId="5AFE0E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đơn vị đo sức mạnh - sức mạnh - sức lực, lực - vũ lực - thúc đẩy, đẩy tới</w:t>
            </w:r>
          </w:p>
        </w:tc>
      </w:tr>
      <w:tr w:rsidR="00855F43" w:rsidRPr="00855F43" w14:paraId="01A72D5F"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599ECC0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fraction (n) /´frækʃən/</w:t>
            </w:r>
          </w:p>
        </w:tc>
        <w:tc>
          <w:tcPr>
            <w:tcW w:w="5321" w:type="dxa"/>
            <w:tcBorders>
              <w:top w:val="nil"/>
              <w:left w:val="nil"/>
              <w:bottom w:val="single" w:sz="8" w:space="0" w:color="auto"/>
              <w:right w:val="single" w:sz="8" w:space="0" w:color="auto"/>
            </w:tcBorders>
            <w:shd w:val="clear" w:color="auto" w:fill="FFFFFF"/>
            <w:hideMark/>
          </w:tcPr>
          <w:p w14:paraId="3C0606C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small part or amount of something - a division or part of a whole number, for example 1/2 or 3/4</w:t>
            </w:r>
          </w:p>
        </w:tc>
        <w:tc>
          <w:tcPr>
            <w:tcW w:w="2752" w:type="dxa"/>
            <w:tcBorders>
              <w:top w:val="nil"/>
              <w:left w:val="nil"/>
              <w:bottom w:val="single" w:sz="8" w:space="0" w:color="auto"/>
              <w:right w:val="single" w:sz="8" w:space="0" w:color="auto"/>
            </w:tcBorders>
            <w:shd w:val="clear" w:color="auto" w:fill="FFFFFF"/>
            <w:hideMark/>
          </w:tcPr>
          <w:p w14:paraId="4E3FD3A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phần nhỏ - phân số</w:t>
            </w:r>
          </w:p>
        </w:tc>
      </w:tr>
      <w:tr w:rsidR="00855F43" w:rsidRPr="00855F43" w14:paraId="1EC43B1C"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584537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18. </w:t>
            </w:r>
            <w:r w:rsidRPr="00855F43">
              <w:rPr>
                <w:rFonts w:eastAsia="Times New Roman"/>
                <w:b/>
                <w:bCs/>
                <w:color w:val="D60000"/>
                <w:shd w:val="clear" w:color="auto" w:fill="FFFFFF"/>
              </w:rPr>
              <w:t>heap (n,v) /hip/</w:t>
            </w:r>
          </w:p>
        </w:tc>
        <w:tc>
          <w:tcPr>
            <w:tcW w:w="5321" w:type="dxa"/>
            <w:tcBorders>
              <w:top w:val="nil"/>
              <w:left w:val="nil"/>
              <w:bottom w:val="single" w:sz="8" w:space="0" w:color="auto"/>
              <w:right w:val="single" w:sz="8" w:space="0" w:color="auto"/>
            </w:tcBorders>
            <w:shd w:val="clear" w:color="auto" w:fill="FFFFFF"/>
            <w:hideMark/>
          </w:tcPr>
          <w:p w14:paraId="408351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large pile of something, especially an untidy pile - to make a big untidy pile of things</w:t>
            </w:r>
          </w:p>
        </w:tc>
        <w:tc>
          <w:tcPr>
            <w:tcW w:w="2752" w:type="dxa"/>
            <w:tcBorders>
              <w:top w:val="nil"/>
              <w:left w:val="nil"/>
              <w:bottom w:val="single" w:sz="8" w:space="0" w:color="auto"/>
              <w:right w:val="single" w:sz="8" w:space="0" w:color="auto"/>
            </w:tcBorders>
            <w:shd w:val="clear" w:color="auto" w:fill="FFFFFF"/>
            <w:hideMark/>
          </w:tcPr>
          <w:p w14:paraId="08D998B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chất đống - xếp thành đống</w:t>
            </w:r>
          </w:p>
        </w:tc>
      </w:tr>
      <w:tr w:rsidR="00855F43" w:rsidRPr="00855F43" w14:paraId="373FCBA8"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91C757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imbalance (n) /im´bæləns/</w:t>
            </w:r>
          </w:p>
        </w:tc>
        <w:tc>
          <w:tcPr>
            <w:tcW w:w="5321" w:type="dxa"/>
            <w:tcBorders>
              <w:top w:val="nil"/>
              <w:left w:val="nil"/>
              <w:bottom w:val="single" w:sz="8" w:space="0" w:color="auto"/>
              <w:right w:val="single" w:sz="8" w:space="0" w:color="auto"/>
            </w:tcBorders>
            <w:shd w:val="clear" w:color="auto" w:fill="FFFFFF"/>
            <w:hideMark/>
          </w:tcPr>
          <w:p w14:paraId="03D33D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situation in which the balance between two things not equal or fair</w:t>
            </w:r>
          </w:p>
        </w:tc>
        <w:tc>
          <w:tcPr>
            <w:tcW w:w="2752" w:type="dxa"/>
            <w:tcBorders>
              <w:top w:val="nil"/>
              <w:left w:val="nil"/>
              <w:bottom w:val="single" w:sz="8" w:space="0" w:color="auto"/>
              <w:right w:val="single" w:sz="8" w:space="0" w:color="auto"/>
            </w:tcBorders>
            <w:shd w:val="clear" w:color="auto" w:fill="FFFFFF"/>
            <w:hideMark/>
          </w:tcPr>
          <w:p w14:paraId="59E4BD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mất cân bằng</w:t>
            </w:r>
          </w:p>
        </w:tc>
      </w:tr>
      <w:tr w:rsidR="00855F43" w:rsidRPr="00855F43" w14:paraId="0D343559"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574AFD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immense (adj) /i´mens/</w:t>
            </w:r>
          </w:p>
        </w:tc>
        <w:tc>
          <w:tcPr>
            <w:tcW w:w="5321" w:type="dxa"/>
            <w:tcBorders>
              <w:top w:val="nil"/>
              <w:left w:val="nil"/>
              <w:bottom w:val="single" w:sz="8" w:space="0" w:color="auto"/>
              <w:right w:val="single" w:sz="8" w:space="0" w:color="auto"/>
            </w:tcBorders>
            <w:shd w:val="clear" w:color="auto" w:fill="FFFFFF"/>
            <w:hideMark/>
          </w:tcPr>
          <w:p w14:paraId="088AB3B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extremely large</w:t>
            </w:r>
          </w:p>
        </w:tc>
        <w:tc>
          <w:tcPr>
            <w:tcW w:w="2752" w:type="dxa"/>
            <w:tcBorders>
              <w:top w:val="nil"/>
              <w:left w:val="nil"/>
              <w:bottom w:val="single" w:sz="8" w:space="0" w:color="auto"/>
              <w:right w:val="single" w:sz="8" w:space="0" w:color="auto"/>
            </w:tcBorders>
            <w:shd w:val="clear" w:color="auto" w:fill="FFFFFF"/>
            <w:hideMark/>
          </w:tcPr>
          <w:p w14:paraId="4C1CF01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mênh mông, bao lao</w:t>
            </w:r>
          </w:p>
        </w:tc>
      </w:tr>
      <w:tr w:rsidR="00855F43" w:rsidRPr="00855F43" w14:paraId="6813A24E"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6EF3C4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intensity (n) /ɪnˈtɛnsɪti/</w:t>
            </w:r>
          </w:p>
        </w:tc>
        <w:tc>
          <w:tcPr>
            <w:tcW w:w="5321" w:type="dxa"/>
            <w:tcBorders>
              <w:top w:val="nil"/>
              <w:left w:val="nil"/>
              <w:bottom w:val="single" w:sz="8" w:space="0" w:color="auto"/>
              <w:right w:val="single" w:sz="8" w:space="0" w:color="auto"/>
            </w:tcBorders>
            <w:shd w:val="clear" w:color="auto" w:fill="FFFFFF"/>
            <w:hideMark/>
          </w:tcPr>
          <w:p w14:paraId="42E811F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strength</w:t>
            </w:r>
          </w:p>
        </w:tc>
        <w:tc>
          <w:tcPr>
            <w:tcW w:w="2752" w:type="dxa"/>
            <w:tcBorders>
              <w:top w:val="nil"/>
              <w:left w:val="nil"/>
              <w:bottom w:val="single" w:sz="8" w:space="0" w:color="auto"/>
              <w:right w:val="single" w:sz="8" w:space="0" w:color="auto"/>
            </w:tcBorders>
            <w:shd w:val="clear" w:color="auto" w:fill="FFFFFF"/>
            <w:hideMark/>
          </w:tcPr>
          <w:p w14:paraId="5C05DD9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sức mạnh, độ mạnh</w:t>
            </w:r>
          </w:p>
        </w:tc>
      </w:tr>
      <w:tr w:rsidR="00855F43" w:rsidRPr="00855F43" w14:paraId="1046264F"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5446751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magnitude (n) /'mægnitju:d/</w:t>
            </w:r>
          </w:p>
        </w:tc>
        <w:tc>
          <w:tcPr>
            <w:tcW w:w="5321" w:type="dxa"/>
            <w:tcBorders>
              <w:top w:val="nil"/>
              <w:left w:val="nil"/>
              <w:bottom w:val="single" w:sz="8" w:space="0" w:color="auto"/>
              <w:right w:val="single" w:sz="8" w:space="0" w:color="auto"/>
            </w:tcBorders>
            <w:shd w:val="clear" w:color="auto" w:fill="FFFFFF"/>
            <w:hideMark/>
          </w:tcPr>
          <w:p w14:paraId="2E0786C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great size, importance or effect</w:t>
            </w:r>
          </w:p>
        </w:tc>
        <w:tc>
          <w:tcPr>
            <w:tcW w:w="2752" w:type="dxa"/>
            <w:tcBorders>
              <w:top w:val="nil"/>
              <w:left w:val="nil"/>
              <w:bottom w:val="single" w:sz="8" w:space="0" w:color="auto"/>
              <w:right w:val="single" w:sz="8" w:space="0" w:color="auto"/>
            </w:tcBorders>
            <w:shd w:val="clear" w:color="auto" w:fill="FFFFFF"/>
            <w:hideMark/>
          </w:tcPr>
          <w:p w14:paraId="71CAE87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độ lớn</w:t>
            </w:r>
          </w:p>
        </w:tc>
      </w:tr>
      <w:tr w:rsidR="00855F43" w:rsidRPr="00855F43" w14:paraId="129550DF"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E3853F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 </w:t>
            </w:r>
            <w:r w:rsidRPr="00855F43">
              <w:rPr>
                <w:rFonts w:eastAsia="Times New Roman"/>
                <w:b/>
                <w:bCs/>
                <w:color w:val="D60000"/>
                <w:shd w:val="clear" w:color="auto" w:fill="FFFFFF"/>
              </w:rPr>
              <w:t>major (adj) /ˈmeɪdʒər/</w:t>
            </w:r>
          </w:p>
        </w:tc>
        <w:tc>
          <w:tcPr>
            <w:tcW w:w="5321" w:type="dxa"/>
            <w:tcBorders>
              <w:top w:val="nil"/>
              <w:left w:val="nil"/>
              <w:bottom w:val="single" w:sz="8" w:space="0" w:color="auto"/>
              <w:right w:val="single" w:sz="8" w:space="0" w:color="auto"/>
            </w:tcBorders>
            <w:shd w:val="clear" w:color="auto" w:fill="FFFFFF"/>
            <w:hideMark/>
          </w:tcPr>
          <w:p w14:paraId="01FA8F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important, serious, large or great</w:t>
            </w:r>
          </w:p>
        </w:tc>
        <w:tc>
          <w:tcPr>
            <w:tcW w:w="2752" w:type="dxa"/>
            <w:tcBorders>
              <w:top w:val="nil"/>
              <w:left w:val="nil"/>
              <w:bottom w:val="single" w:sz="8" w:space="0" w:color="auto"/>
              <w:right w:val="single" w:sz="8" w:space="0" w:color="auto"/>
            </w:tcBorders>
            <w:shd w:val="clear" w:color="auto" w:fill="FFFFFF"/>
            <w:hideMark/>
          </w:tcPr>
          <w:p w14:paraId="0456D7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trọng đại, chính, quan trọng</w:t>
            </w:r>
          </w:p>
        </w:tc>
      </w:tr>
      <w:tr w:rsidR="00855F43" w:rsidRPr="00855F43" w14:paraId="6A876FB6"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54C348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mass (n) /mæs/</w:t>
            </w:r>
          </w:p>
        </w:tc>
        <w:tc>
          <w:tcPr>
            <w:tcW w:w="5321" w:type="dxa"/>
            <w:tcBorders>
              <w:top w:val="nil"/>
              <w:left w:val="nil"/>
              <w:bottom w:val="single" w:sz="8" w:space="0" w:color="auto"/>
              <w:right w:val="single" w:sz="8" w:space="0" w:color="auto"/>
            </w:tcBorders>
            <w:shd w:val="clear" w:color="auto" w:fill="FFFFFF"/>
            <w:hideMark/>
          </w:tcPr>
          <w:p w14:paraId="5788BCA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large quantity or number - the amount of physical matter an object contains</w:t>
            </w:r>
          </w:p>
        </w:tc>
        <w:tc>
          <w:tcPr>
            <w:tcW w:w="2752" w:type="dxa"/>
            <w:tcBorders>
              <w:top w:val="nil"/>
              <w:left w:val="nil"/>
              <w:bottom w:val="single" w:sz="8" w:space="0" w:color="auto"/>
              <w:right w:val="single" w:sz="8" w:space="0" w:color="auto"/>
            </w:tcBorders>
            <w:shd w:val="clear" w:color="auto" w:fill="FFFFFF"/>
            <w:hideMark/>
          </w:tcPr>
          <w:p w14:paraId="33B965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 - khối, đống</w:t>
            </w:r>
          </w:p>
        </w:tc>
      </w:tr>
      <w:tr w:rsidR="00855F43" w:rsidRPr="00855F43" w14:paraId="284F5585"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8D591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meagre (adj) /´mi:gə/</w:t>
            </w:r>
          </w:p>
        </w:tc>
        <w:tc>
          <w:tcPr>
            <w:tcW w:w="5321" w:type="dxa"/>
            <w:tcBorders>
              <w:top w:val="nil"/>
              <w:left w:val="nil"/>
              <w:bottom w:val="single" w:sz="8" w:space="0" w:color="auto"/>
              <w:right w:val="single" w:sz="8" w:space="0" w:color="auto"/>
            </w:tcBorders>
            <w:shd w:val="clear" w:color="auto" w:fill="FFFFFF"/>
            <w:hideMark/>
          </w:tcPr>
          <w:p w14:paraId="64427DA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smaller or less than you want or need</w:t>
            </w:r>
          </w:p>
        </w:tc>
        <w:tc>
          <w:tcPr>
            <w:tcW w:w="2752" w:type="dxa"/>
            <w:tcBorders>
              <w:top w:val="nil"/>
              <w:left w:val="nil"/>
              <w:bottom w:val="single" w:sz="8" w:space="0" w:color="auto"/>
              <w:right w:val="single" w:sz="8" w:space="0" w:color="auto"/>
            </w:tcBorders>
            <w:shd w:val="clear" w:color="auto" w:fill="FFFFFF"/>
            <w:hideMark/>
          </w:tcPr>
          <w:p w14:paraId="65DB476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nghèo nàn, đạm bạc, gầy gò</w:t>
            </w:r>
          </w:p>
        </w:tc>
      </w:tr>
      <w:tr w:rsidR="00855F43" w:rsidRPr="00855F43" w14:paraId="4087290D"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690A90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minor (adj) /´mainə/</w:t>
            </w:r>
          </w:p>
        </w:tc>
        <w:tc>
          <w:tcPr>
            <w:tcW w:w="5321" w:type="dxa"/>
            <w:tcBorders>
              <w:top w:val="nil"/>
              <w:left w:val="nil"/>
              <w:bottom w:val="single" w:sz="8" w:space="0" w:color="auto"/>
              <w:right w:val="single" w:sz="8" w:space="0" w:color="auto"/>
            </w:tcBorders>
            <w:shd w:val="clear" w:color="auto" w:fill="FFFFFF"/>
            <w:hideMark/>
          </w:tcPr>
          <w:p w14:paraId="76B0757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very important in comparison with people or things of the same type</w:t>
            </w:r>
          </w:p>
        </w:tc>
        <w:tc>
          <w:tcPr>
            <w:tcW w:w="2752" w:type="dxa"/>
            <w:tcBorders>
              <w:top w:val="nil"/>
              <w:left w:val="nil"/>
              <w:bottom w:val="single" w:sz="8" w:space="0" w:color="auto"/>
              <w:right w:val="single" w:sz="8" w:space="0" w:color="auto"/>
            </w:tcBorders>
            <w:shd w:val="clear" w:color="auto" w:fill="FFFFFF"/>
            <w:hideMark/>
          </w:tcPr>
          <w:p w14:paraId="6A9711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quan trọng, thứ yếu</w:t>
            </w:r>
          </w:p>
        </w:tc>
      </w:tr>
      <w:tr w:rsidR="00855F43" w:rsidRPr="00855F43" w14:paraId="7482E335"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1C3EB1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 </w:t>
            </w:r>
            <w:r w:rsidRPr="00855F43">
              <w:rPr>
                <w:rFonts w:eastAsia="Times New Roman"/>
                <w:b/>
                <w:bCs/>
                <w:color w:val="D60000"/>
                <w:shd w:val="clear" w:color="auto" w:fill="FFFFFF"/>
              </w:rPr>
              <w:t>minute (adj) /maɪˈnut/</w:t>
            </w:r>
          </w:p>
        </w:tc>
        <w:tc>
          <w:tcPr>
            <w:tcW w:w="5321" w:type="dxa"/>
            <w:tcBorders>
              <w:top w:val="nil"/>
              <w:left w:val="nil"/>
              <w:bottom w:val="single" w:sz="8" w:space="0" w:color="auto"/>
              <w:right w:val="single" w:sz="8" w:space="0" w:color="auto"/>
            </w:tcBorders>
            <w:shd w:val="clear" w:color="auto" w:fill="FFFFFF"/>
            <w:hideMark/>
          </w:tcPr>
          <w:p w14:paraId="2C2BD31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small</w:t>
            </w:r>
          </w:p>
        </w:tc>
        <w:tc>
          <w:tcPr>
            <w:tcW w:w="2752" w:type="dxa"/>
            <w:tcBorders>
              <w:top w:val="nil"/>
              <w:left w:val="nil"/>
              <w:bottom w:val="single" w:sz="8" w:space="0" w:color="auto"/>
              <w:right w:val="single" w:sz="8" w:space="0" w:color="auto"/>
            </w:tcBorders>
            <w:shd w:val="clear" w:color="auto" w:fill="FFFFFF"/>
            <w:hideMark/>
          </w:tcPr>
          <w:p w14:paraId="284EDD0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nhỏ, vụn vặt</w:t>
            </w:r>
          </w:p>
        </w:tc>
      </w:tr>
      <w:tr w:rsidR="00855F43" w:rsidRPr="00855F43" w14:paraId="6D5D5513"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5C535DE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multiple (adj,n) /'mʌltipl/</w:t>
            </w:r>
          </w:p>
        </w:tc>
        <w:tc>
          <w:tcPr>
            <w:tcW w:w="5321" w:type="dxa"/>
            <w:tcBorders>
              <w:top w:val="nil"/>
              <w:left w:val="nil"/>
              <w:bottom w:val="single" w:sz="8" w:space="0" w:color="auto"/>
              <w:right w:val="single" w:sz="8" w:space="0" w:color="auto"/>
            </w:tcBorders>
            <w:shd w:val="clear" w:color="auto" w:fill="FFFFFF"/>
            <w:hideMark/>
          </w:tcPr>
          <w:p w14:paraId="0545D49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involving or consisting of many people, things or parts - a number that you can divide by a smaller number an exact number of times</w:t>
            </w:r>
          </w:p>
        </w:tc>
        <w:tc>
          <w:tcPr>
            <w:tcW w:w="2752" w:type="dxa"/>
            <w:tcBorders>
              <w:top w:val="nil"/>
              <w:left w:val="nil"/>
              <w:bottom w:val="single" w:sz="8" w:space="0" w:color="auto"/>
              <w:right w:val="single" w:sz="8" w:space="0" w:color="auto"/>
            </w:tcBorders>
            <w:shd w:val="clear" w:color="auto" w:fill="FFFFFF"/>
            <w:hideMark/>
          </w:tcPr>
          <w:p w14:paraId="62F85EE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 - bội số</w:t>
            </w:r>
          </w:p>
        </w:tc>
      </w:tr>
      <w:tr w:rsidR="00855F43" w:rsidRPr="00855F43" w14:paraId="400B1C4E"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095AA9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proportion (n) /prə'pɔ:ʃn/</w:t>
            </w:r>
          </w:p>
        </w:tc>
        <w:tc>
          <w:tcPr>
            <w:tcW w:w="5321" w:type="dxa"/>
            <w:tcBorders>
              <w:top w:val="nil"/>
              <w:left w:val="nil"/>
              <w:bottom w:val="single" w:sz="8" w:space="0" w:color="auto"/>
              <w:right w:val="single" w:sz="8" w:space="0" w:color="auto"/>
            </w:tcBorders>
            <w:shd w:val="clear" w:color="auto" w:fill="FFFFFF"/>
            <w:hideMark/>
          </w:tcPr>
          <w:p w14:paraId="78BE6A3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quantity of something that is a part or share a of the whole</w:t>
            </w:r>
          </w:p>
        </w:tc>
        <w:tc>
          <w:tcPr>
            <w:tcW w:w="2752" w:type="dxa"/>
            <w:tcBorders>
              <w:top w:val="nil"/>
              <w:left w:val="nil"/>
              <w:bottom w:val="single" w:sz="8" w:space="0" w:color="auto"/>
              <w:right w:val="single" w:sz="8" w:space="0" w:color="auto"/>
            </w:tcBorders>
            <w:shd w:val="clear" w:color="auto" w:fill="FFFFFF"/>
            <w:hideMark/>
          </w:tcPr>
          <w:p w14:paraId="3BFEFB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tỉ lệ, phần</w:t>
            </w:r>
          </w:p>
        </w:tc>
      </w:tr>
      <w:tr w:rsidR="00855F43" w:rsidRPr="00855F43" w14:paraId="46BBA247"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549B61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quantity (v) /ˈkwɒntɪti/</w:t>
            </w:r>
          </w:p>
        </w:tc>
        <w:tc>
          <w:tcPr>
            <w:tcW w:w="5321" w:type="dxa"/>
            <w:tcBorders>
              <w:top w:val="nil"/>
              <w:left w:val="nil"/>
              <w:bottom w:val="single" w:sz="8" w:space="0" w:color="auto"/>
              <w:right w:val="single" w:sz="8" w:space="0" w:color="auto"/>
            </w:tcBorders>
            <w:shd w:val="clear" w:color="auto" w:fill="FFFFFF"/>
            <w:hideMark/>
          </w:tcPr>
          <w:p w14:paraId="77DBCE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measure or describe something as a quantity</w:t>
            </w:r>
          </w:p>
        </w:tc>
        <w:tc>
          <w:tcPr>
            <w:tcW w:w="2752" w:type="dxa"/>
            <w:tcBorders>
              <w:top w:val="nil"/>
              <w:left w:val="nil"/>
              <w:bottom w:val="single" w:sz="8" w:space="0" w:color="auto"/>
              <w:right w:val="single" w:sz="8" w:space="0" w:color="auto"/>
            </w:tcBorders>
            <w:shd w:val="clear" w:color="auto" w:fill="FFFFFF"/>
            <w:hideMark/>
          </w:tcPr>
          <w:p w14:paraId="4680655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lượng, số lượng</w:t>
            </w:r>
          </w:p>
        </w:tc>
      </w:tr>
      <w:tr w:rsidR="00855F43" w:rsidRPr="00855F43" w14:paraId="08A4552E"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74D4D1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rate (n,v) /reit/</w:t>
            </w:r>
          </w:p>
        </w:tc>
        <w:tc>
          <w:tcPr>
            <w:tcW w:w="5321" w:type="dxa"/>
            <w:tcBorders>
              <w:top w:val="nil"/>
              <w:left w:val="nil"/>
              <w:bottom w:val="single" w:sz="8" w:space="0" w:color="auto"/>
              <w:right w:val="single" w:sz="8" w:space="0" w:color="auto"/>
            </w:tcBorders>
            <w:shd w:val="clear" w:color="auto" w:fill="FFFFFF"/>
            <w:hideMark/>
          </w:tcPr>
          <w:p w14:paraId="5B9265C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number of times something happens, or the number of examples of something within a particular period of time - the speed at which something happens within a particular period of time - to consider that someone or something has a particular quality or has achieved a particular standard or level</w:t>
            </w:r>
          </w:p>
        </w:tc>
        <w:tc>
          <w:tcPr>
            <w:tcW w:w="2752" w:type="dxa"/>
            <w:tcBorders>
              <w:top w:val="nil"/>
              <w:left w:val="nil"/>
              <w:bottom w:val="single" w:sz="8" w:space="0" w:color="auto"/>
              <w:right w:val="single" w:sz="8" w:space="0" w:color="auto"/>
            </w:tcBorders>
            <w:shd w:val="clear" w:color="auto" w:fill="FFFFFF"/>
            <w:hideMark/>
          </w:tcPr>
          <w:p w14:paraId="1A56A27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tỷ lệ - tốc độ - xếp hạng, loại</w:t>
            </w:r>
          </w:p>
        </w:tc>
      </w:tr>
      <w:tr w:rsidR="00855F43" w:rsidRPr="00855F43" w14:paraId="5CB11D89"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36468E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ratio (n) /'rei∫iəʊ/</w:t>
            </w:r>
          </w:p>
        </w:tc>
        <w:tc>
          <w:tcPr>
            <w:tcW w:w="5321" w:type="dxa"/>
            <w:tcBorders>
              <w:top w:val="nil"/>
              <w:left w:val="nil"/>
              <w:bottom w:val="single" w:sz="8" w:space="0" w:color="auto"/>
              <w:right w:val="single" w:sz="8" w:space="0" w:color="auto"/>
            </w:tcBorders>
            <w:shd w:val="clear" w:color="auto" w:fill="FFFFFF"/>
            <w:hideMark/>
          </w:tcPr>
          <w:p w14:paraId="5E1A342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relationship between two things expressed as two numbers or amounts</w:t>
            </w:r>
          </w:p>
        </w:tc>
        <w:tc>
          <w:tcPr>
            <w:tcW w:w="2752" w:type="dxa"/>
            <w:tcBorders>
              <w:top w:val="nil"/>
              <w:left w:val="nil"/>
              <w:bottom w:val="single" w:sz="8" w:space="0" w:color="auto"/>
              <w:right w:val="single" w:sz="8" w:space="0" w:color="auto"/>
            </w:tcBorders>
            <w:shd w:val="clear" w:color="auto" w:fill="FFFFFF"/>
            <w:hideMark/>
          </w:tcPr>
          <w:p w14:paraId="2E50614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tỷ số, tỷ lệ</w:t>
            </w:r>
          </w:p>
        </w:tc>
      </w:tr>
      <w:tr w:rsidR="00855F43" w:rsidRPr="00855F43" w14:paraId="6A4A5A07"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11C6FFD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ration (n,v) /'ræ∫n/</w:t>
            </w:r>
          </w:p>
        </w:tc>
        <w:tc>
          <w:tcPr>
            <w:tcW w:w="5321" w:type="dxa"/>
            <w:tcBorders>
              <w:top w:val="nil"/>
              <w:left w:val="nil"/>
              <w:bottom w:val="single" w:sz="8" w:space="0" w:color="auto"/>
              <w:right w:val="single" w:sz="8" w:space="0" w:color="auto"/>
            </w:tcBorders>
            <w:shd w:val="clear" w:color="auto" w:fill="FFFFFF"/>
            <w:hideMark/>
          </w:tcPr>
          <w:p w14:paraId="1A50AFB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xml:space="preserve">- a limited amount of something, especially food, that you are allowed to have, for </w:t>
            </w:r>
            <w:r w:rsidRPr="00855F43">
              <w:rPr>
                <w:rFonts w:eastAsia="Times New Roman"/>
                <w:color w:val="0066CC"/>
                <w:shd w:val="clear" w:color="auto" w:fill="FFFFFF"/>
              </w:rPr>
              <w:lastRenderedPageBreak/>
              <w:t>example when there is not much available or when someone else is controlling it.</w:t>
            </w:r>
          </w:p>
        </w:tc>
        <w:tc>
          <w:tcPr>
            <w:tcW w:w="2752" w:type="dxa"/>
            <w:tcBorders>
              <w:top w:val="nil"/>
              <w:left w:val="nil"/>
              <w:bottom w:val="single" w:sz="8" w:space="0" w:color="auto"/>
              <w:right w:val="single" w:sz="8" w:space="0" w:color="auto"/>
            </w:tcBorders>
            <w:shd w:val="clear" w:color="auto" w:fill="FFFFFF"/>
            <w:hideMark/>
          </w:tcPr>
          <w:p w14:paraId="2472FC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lastRenderedPageBreak/>
              <w:t>- khẩu phần</w:t>
            </w:r>
          </w:p>
        </w:tc>
      </w:tr>
      <w:tr w:rsidR="00855F43" w:rsidRPr="00855F43" w14:paraId="75FBB971"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416CB17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shrink (v) /∫riŋk/</w:t>
            </w:r>
          </w:p>
        </w:tc>
        <w:tc>
          <w:tcPr>
            <w:tcW w:w="5321" w:type="dxa"/>
            <w:tcBorders>
              <w:top w:val="nil"/>
              <w:left w:val="nil"/>
              <w:bottom w:val="single" w:sz="8" w:space="0" w:color="auto"/>
              <w:right w:val="single" w:sz="8" w:space="0" w:color="auto"/>
            </w:tcBorders>
            <w:shd w:val="clear" w:color="auto" w:fill="FFFFFF"/>
            <w:hideMark/>
          </w:tcPr>
          <w:p w14:paraId="01E1ADF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become or make something smaller in size</w:t>
            </w:r>
          </w:p>
        </w:tc>
        <w:tc>
          <w:tcPr>
            <w:tcW w:w="2752" w:type="dxa"/>
            <w:tcBorders>
              <w:top w:val="nil"/>
              <w:left w:val="nil"/>
              <w:bottom w:val="single" w:sz="8" w:space="0" w:color="auto"/>
              <w:right w:val="single" w:sz="8" w:space="0" w:color="auto"/>
            </w:tcBorders>
            <w:shd w:val="clear" w:color="auto" w:fill="FFFFFF"/>
            <w:hideMark/>
          </w:tcPr>
          <w:p w14:paraId="49DB1D3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co lại, quắt lại</w:t>
            </w:r>
          </w:p>
        </w:tc>
      </w:tr>
      <w:tr w:rsidR="00855F43" w:rsidRPr="00855F43" w14:paraId="3A2CCCD3" w14:textId="77777777" w:rsidTr="00855F43">
        <w:trPr>
          <w:trHeight w:val="746"/>
        </w:trPr>
        <w:tc>
          <w:tcPr>
            <w:tcW w:w="1760" w:type="dxa"/>
            <w:tcBorders>
              <w:top w:val="nil"/>
              <w:left w:val="single" w:sz="8" w:space="0" w:color="auto"/>
              <w:bottom w:val="single" w:sz="8" w:space="0" w:color="auto"/>
              <w:right w:val="single" w:sz="8" w:space="0" w:color="auto"/>
            </w:tcBorders>
            <w:shd w:val="clear" w:color="auto" w:fill="FFFFFF"/>
            <w:hideMark/>
          </w:tcPr>
          <w:p w14:paraId="5506105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35. </w:t>
            </w:r>
            <w:r w:rsidRPr="00855F43">
              <w:rPr>
                <w:rFonts w:eastAsia="Times New Roman"/>
                <w:b/>
                <w:bCs/>
                <w:color w:val="D60000"/>
                <w:shd w:val="clear" w:color="auto" w:fill="FFFFFF"/>
              </w:rPr>
              <w:t>sufficient (adj) /sə'fi∫nt/</w:t>
            </w:r>
          </w:p>
        </w:tc>
        <w:tc>
          <w:tcPr>
            <w:tcW w:w="5321" w:type="dxa"/>
            <w:tcBorders>
              <w:top w:val="nil"/>
              <w:left w:val="nil"/>
              <w:bottom w:val="single" w:sz="8" w:space="0" w:color="auto"/>
              <w:right w:val="single" w:sz="8" w:space="0" w:color="auto"/>
            </w:tcBorders>
            <w:shd w:val="clear" w:color="auto" w:fill="FFFFFF"/>
            <w:hideMark/>
          </w:tcPr>
          <w:p w14:paraId="64AD05C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as much as is needed</w:t>
            </w:r>
          </w:p>
        </w:tc>
        <w:tc>
          <w:tcPr>
            <w:tcW w:w="2752" w:type="dxa"/>
            <w:tcBorders>
              <w:top w:val="nil"/>
              <w:left w:val="nil"/>
              <w:bottom w:val="single" w:sz="8" w:space="0" w:color="auto"/>
              <w:right w:val="single" w:sz="8" w:space="0" w:color="auto"/>
            </w:tcBorders>
            <w:shd w:val="clear" w:color="auto" w:fill="FFFFFF"/>
            <w:hideMark/>
          </w:tcPr>
          <w:p w14:paraId="5CC2D9D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đủ</w:t>
            </w:r>
          </w:p>
        </w:tc>
      </w:tr>
      <w:tr w:rsidR="00855F43" w:rsidRPr="00855F43" w14:paraId="3EEC4859"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3BA96D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sum (n,v) /sʌm/</w:t>
            </w:r>
          </w:p>
        </w:tc>
        <w:tc>
          <w:tcPr>
            <w:tcW w:w="5321" w:type="dxa"/>
            <w:tcBorders>
              <w:top w:val="nil"/>
              <w:left w:val="nil"/>
              <w:bottom w:val="single" w:sz="8" w:space="0" w:color="auto"/>
              <w:right w:val="single" w:sz="8" w:space="0" w:color="auto"/>
            </w:tcBorders>
            <w:shd w:val="clear" w:color="auto" w:fill="FFFFFF"/>
            <w:hideMark/>
          </w:tcPr>
          <w:p w14:paraId="083893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amount of money - a simple calculation</w:t>
            </w:r>
          </w:p>
        </w:tc>
        <w:tc>
          <w:tcPr>
            <w:tcW w:w="2752" w:type="dxa"/>
            <w:tcBorders>
              <w:top w:val="nil"/>
              <w:left w:val="nil"/>
              <w:bottom w:val="single" w:sz="8" w:space="0" w:color="auto"/>
              <w:right w:val="single" w:sz="8" w:space="0" w:color="auto"/>
            </w:tcBorders>
            <w:shd w:val="clear" w:color="auto" w:fill="FFFFFF"/>
            <w:hideMark/>
          </w:tcPr>
          <w:p w14:paraId="7D7CFC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số tiền - phép cộng</w:t>
            </w:r>
          </w:p>
        </w:tc>
      </w:tr>
      <w:tr w:rsidR="00855F43" w:rsidRPr="00855F43" w14:paraId="23437E90"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9A0501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uneven (adj) /ʌn'i:vn/</w:t>
            </w:r>
          </w:p>
        </w:tc>
        <w:tc>
          <w:tcPr>
            <w:tcW w:w="5321" w:type="dxa"/>
            <w:tcBorders>
              <w:top w:val="nil"/>
              <w:left w:val="nil"/>
              <w:bottom w:val="single" w:sz="8" w:space="0" w:color="auto"/>
              <w:right w:val="single" w:sz="8" w:space="0" w:color="auto"/>
            </w:tcBorders>
            <w:shd w:val="clear" w:color="auto" w:fill="FFFFFF"/>
            <w:hideMark/>
          </w:tcPr>
          <w:p w14:paraId="662CEF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regular in terms of size, length, quality or quantity</w:t>
            </w:r>
          </w:p>
        </w:tc>
        <w:tc>
          <w:tcPr>
            <w:tcW w:w="2752" w:type="dxa"/>
            <w:tcBorders>
              <w:top w:val="nil"/>
              <w:left w:val="nil"/>
              <w:bottom w:val="single" w:sz="8" w:space="0" w:color="auto"/>
              <w:right w:val="single" w:sz="8" w:space="0" w:color="auto"/>
            </w:tcBorders>
            <w:shd w:val="clear" w:color="auto" w:fill="FFFFFF"/>
            <w:hideMark/>
          </w:tcPr>
          <w:p w14:paraId="64F197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đều</w:t>
            </w:r>
          </w:p>
        </w:tc>
      </w:tr>
      <w:tr w:rsidR="00855F43" w:rsidRPr="00855F43" w14:paraId="16B5C910"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F5B22C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vast (adj)</w:t>
            </w:r>
          </w:p>
        </w:tc>
        <w:tc>
          <w:tcPr>
            <w:tcW w:w="5321" w:type="dxa"/>
            <w:tcBorders>
              <w:top w:val="nil"/>
              <w:left w:val="nil"/>
              <w:bottom w:val="single" w:sz="8" w:space="0" w:color="auto"/>
              <w:right w:val="single" w:sz="8" w:space="0" w:color="auto"/>
            </w:tcBorders>
            <w:shd w:val="clear" w:color="auto" w:fill="FFFFFF"/>
            <w:hideMark/>
          </w:tcPr>
          <w:p w14:paraId="1651AB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extremely large</w:t>
            </w:r>
          </w:p>
        </w:tc>
        <w:tc>
          <w:tcPr>
            <w:tcW w:w="2752" w:type="dxa"/>
            <w:tcBorders>
              <w:top w:val="nil"/>
              <w:left w:val="nil"/>
              <w:bottom w:val="single" w:sz="8" w:space="0" w:color="auto"/>
              <w:right w:val="single" w:sz="8" w:space="0" w:color="auto"/>
            </w:tcBorders>
            <w:shd w:val="clear" w:color="auto" w:fill="FFFFFF"/>
            <w:hideMark/>
          </w:tcPr>
          <w:p w14:paraId="563A540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lớn</w:t>
            </w:r>
          </w:p>
        </w:tc>
      </w:tr>
      <w:tr w:rsidR="00855F43" w:rsidRPr="00855F43" w14:paraId="7E9B4D41"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56EF39B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volume (n) /'vɒlju:m/</w:t>
            </w:r>
          </w:p>
        </w:tc>
        <w:tc>
          <w:tcPr>
            <w:tcW w:w="5321" w:type="dxa"/>
            <w:tcBorders>
              <w:top w:val="nil"/>
              <w:left w:val="nil"/>
              <w:bottom w:val="single" w:sz="8" w:space="0" w:color="auto"/>
              <w:right w:val="single" w:sz="8" w:space="0" w:color="auto"/>
            </w:tcBorders>
            <w:shd w:val="clear" w:color="auto" w:fill="FFFFFF"/>
            <w:hideMark/>
          </w:tcPr>
          <w:p w14:paraId="3285DF3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amount of something - the amount of space something takes or can be filled with</w:t>
            </w:r>
          </w:p>
        </w:tc>
        <w:tc>
          <w:tcPr>
            <w:tcW w:w="2752" w:type="dxa"/>
            <w:tcBorders>
              <w:top w:val="nil"/>
              <w:left w:val="nil"/>
              <w:bottom w:val="single" w:sz="8" w:space="0" w:color="auto"/>
              <w:right w:val="single" w:sz="8" w:space="0" w:color="auto"/>
            </w:tcBorders>
            <w:shd w:val="clear" w:color="auto" w:fill="FFFFFF"/>
            <w:hideMark/>
          </w:tcPr>
          <w:p w14:paraId="54D15AF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khối lượng - thể tích, dung tích</w:t>
            </w:r>
          </w:p>
        </w:tc>
      </w:tr>
      <w:tr w:rsidR="00855F43" w:rsidRPr="00855F43" w14:paraId="0396233A"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6EFB82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40.</w:t>
            </w:r>
            <w:r w:rsidRPr="00855F43">
              <w:rPr>
                <w:rFonts w:eastAsia="Times New Roman"/>
                <w:b/>
                <w:bCs/>
                <w:color w:val="D60000"/>
                <w:shd w:val="clear" w:color="auto" w:fill="FFFFFF"/>
              </w:rPr>
              <w:t>widespread (adj) /'waidspred/</w:t>
            </w:r>
          </w:p>
        </w:tc>
        <w:tc>
          <w:tcPr>
            <w:tcW w:w="5321" w:type="dxa"/>
            <w:tcBorders>
              <w:top w:val="nil"/>
              <w:left w:val="nil"/>
              <w:bottom w:val="single" w:sz="8" w:space="0" w:color="auto"/>
              <w:right w:val="single" w:sz="8" w:space="0" w:color="auto"/>
            </w:tcBorders>
            <w:shd w:val="clear" w:color="auto" w:fill="FFFFFF"/>
            <w:hideMark/>
          </w:tcPr>
          <w:p w14:paraId="5578FF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happening or existing in many places, or affecting many people</w:t>
            </w:r>
          </w:p>
        </w:tc>
        <w:tc>
          <w:tcPr>
            <w:tcW w:w="2752" w:type="dxa"/>
            <w:tcBorders>
              <w:top w:val="nil"/>
              <w:left w:val="nil"/>
              <w:bottom w:val="single" w:sz="8" w:space="0" w:color="auto"/>
              <w:right w:val="single" w:sz="8" w:space="0" w:color="auto"/>
            </w:tcBorders>
            <w:shd w:val="clear" w:color="auto" w:fill="FFFFFF"/>
            <w:hideMark/>
          </w:tcPr>
          <w:p w14:paraId="1DE8B5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phổ biến, lan rộng</w:t>
            </w:r>
          </w:p>
        </w:tc>
      </w:tr>
      <w:tr w:rsidR="00855F43" w:rsidRPr="00855F43" w14:paraId="28B39453"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1D21B2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41.</w:t>
            </w:r>
            <w:r w:rsidRPr="00855F43">
              <w:rPr>
                <w:rFonts w:eastAsia="Times New Roman"/>
                <w:b/>
                <w:bCs/>
                <w:color w:val="D60000"/>
                <w:shd w:val="clear" w:color="auto" w:fill="FFFFFF"/>
              </w:rPr>
              <w:t>benefit (n,v) /'benifit/</w:t>
            </w:r>
          </w:p>
        </w:tc>
        <w:tc>
          <w:tcPr>
            <w:tcW w:w="5321" w:type="dxa"/>
            <w:tcBorders>
              <w:top w:val="nil"/>
              <w:left w:val="nil"/>
              <w:bottom w:val="single" w:sz="8" w:space="0" w:color="auto"/>
              <w:right w:val="single" w:sz="8" w:space="0" w:color="auto"/>
            </w:tcBorders>
            <w:shd w:val="clear" w:color="auto" w:fill="FFFFFF"/>
            <w:hideMark/>
          </w:tcPr>
          <w:p w14:paraId="64693C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-money or other help that the government gives people who need financial help, for example because they do not have a job - an advantage you get from a situation - to get help or an advantage from something</w:t>
            </w:r>
          </w:p>
        </w:tc>
        <w:tc>
          <w:tcPr>
            <w:tcW w:w="2752" w:type="dxa"/>
            <w:tcBorders>
              <w:top w:val="nil"/>
              <w:left w:val="nil"/>
              <w:bottom w:val="single" w:sz="8" w:space="0" w:color="auto"/>
              <w:right w:val="single" w:sz="8" w:space="0" w:color="auto"/>
            </w:tcBorders>
            <w:shd w:val="clear" w:color="auto" w:fill="FFFFFF"/>
            <w:hideMark/>
          </w:tcPr>
          <w:p w14:paraId="343678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phúc lợi - lợi ích - được lợi từ việc gì</w:t>
            </w:r>
          </w:p>
        </w:tc>
      </w:tr>
      <w:tr w:rsidR="00855F43" w:rsidRPr="00855F43" w14:paraId="015E4347"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C4DEB2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compensation (n) /,kɒmpen'sei∫n/</w:t>
            </w:r>
          </w:p>
        </w:tc>
        <w:tc>
          <w:tcPr>
            <w:tcW w:w="5321" w:type="dxa"/>
            <w:tcBorders>
              <w:top w:val="nil"/>
              <w:left w:val="nil"/>
              <w:bottom w:val="single" w:sz="8" w:space="0" w:color="auto"/>
              <w:right w:val="single" w:sz="8" w:space="0" w:color="auto"/>
            </w:tcBorders>
            <w:shd w:val="clear" w:color="auto" w:fill="FFFFFF"/>
            <w:hideMark/>
          </w:tcPr>
          <w:p w14:paraId="2442F71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money that someone receives because something bad has happened to them.</w:t>
            </w:r>
          </w:p>
        </w:tc>
        <w:tc>
          <w:tcPr>
            <w:tcW w:w="2752" w:type="dxa"/>
            <w:tcBorders>
              <w:top w:val="nil"/>
              <w:left w:val="nil"/>
              <w:bottom w:val="single" w:sz="8" w:space="0" w:color="auto"/>
              <w:right w:val="single" w:sz="8" w:space="0" w:color="auto"/>
            </w:tcBorders>
            <w:shd w:val="clear" w:color="auto" w:fill="FFFFFF"/>
            <w:hideMark/>
          </w:tcPr>
          <w:p w14:paraId="380DB8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đền bù, bồi thường</w:t>
            </w:r>
          </w:p>
        </w:tc>
      </w:tr>
      <w:tr w:rsidR="00855F43" w:rsidRPr="00855F43" w14:paraId="49E8D826"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1847BA7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damage (n) /'dæmidʒ/</w:t>
            </w:r>
          </w:p>
        </w:tc>
        <w:tc>
          <w:tcPr>
            <w:tcW w:w="5321" w:type="dxa"/>
            <w:tcBorders>
              <w:top w:val="nil"/>
              <w:left w:val="nil"/>
              <w:bottom w:val="single" w:sz="8" w:space="0" w:color="auto"/>
              <w:right w:val="single" w:sz="8" w:space="0" w:color="auto"/>
            </w:tcBorders>
            <w:shd w:val="clear" w:color="auto" w:fill="FFFFFF"/>
            <w:hideMark/>
          </w:tcPr>
          <w:p w14:paraId="12C9E9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money that the court orders you to pay someone because you have harmed them or their property</w:t>
            </w:r>
          </w:p>
        </w:tc>
        <w:tc>
          <w:tcPr>
            <w:tcW w:w="2752" w:type="dxa"/>
            <w:tcBorders>
              <w:top w:val="nil"/>
              <w:left w:val="nil"/>
              <w:bottom w:val="single" w:sz="8" w:space="0" w:color="auto"/>
              <w:right w:val="single" w:sz="8" w:space="0" w:color="auto"/>
            </w:tcBorders>
            <w:shd w:val="clear" w:color="auto" w:fill="FFFFFF"/>
            <w:hideMark/>
          </w:tcPr>
          <w:p w14:paraId="6715C9B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đền bù thiệt hại</w:t>
            </w:r>
          </w:p>
        </w:tc>
      </w:tr>
      <w:tr w:rsidR="00855F43" w:rsidRPr="00855F43" w14:paraId="1C0B24C6"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4B8F7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44. </w:t>
            </w:r>
            <w:r w:rsidRPr="00855F43">
              <w:rPr>
                <w:rFonts w:eastAsia="Times New Roman"/>
                <w:b/>
                <w:bCs/>
                <w:color w:val="D60000"/>
                <w:shd w:val="clear" w:color="auto" w:fill="FFFFFF"/>
              </w:rPr>
              <w:t>debt (n) /det/</w:t>
            </w:r>
          </w:p>
        </w:tc>
        <w:tc>
          <w:tcPr>
            <w:tcW w:w="5321" w:type="dxa"/>
            <w:tcBorders>
              <w:top w:val="nil"/>
              <w:left w:val="nil"/>
              <w:bottom w:val="single" w:sz="8" w:space="0" w:color="auto"/>
              <w:right w:val="single" w:sz="8" w:space="0" w:color="auto"/>
            </w:tcBorders>
            <w:shd w:val="clear" w:color="auto" w:fill="FFFFFF"/>
            <w:hideMark/>
          </w:tcPr>
          <w:p w14:paraId="46F917B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amount of money that you owe</w:t>
            </w:r>
          </w:p>
        </w:tc>
        <w:tc>
          <w:tcPr>
            <w:tcW w:w="2752" w:type="dxa"/>
            <w:tcBorders>
              <w:top w:val="nil"/>
              <w:left w:val="nil"/>
              <w:bottom w:val="single" w:sz="8" w:space="0" w:color="auto"/>
              <w:right w:val="single" w:sz="8" w:space="0" w:color="auto"/>
            </w:tcBorders>
            <w:shd w:val="clear" w:color="auto" w:fill="FFFFFF"/>
            <w:hideMark/>
          </w:tcPr>
          <w:p w14:paraId="5D0ECE3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nợ</w:t>
            </w:r>
          </w:p>
        </w:tc>
      </w:tr>
      <w:tr w:rsidR="00855F43" w:rsidRPr="00855F43" w14:paraId="49C52A58"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28E8A4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deduct (v) /di'dʌkt/</w:t>
            </w:r>
          </w:p>
        </w:tc>
        <w:tc>
          <w:tcPr>
            <w:tcW w:w="5321" w:type="dxa"/>
            <w:tcBorders>
              <w:top w:val="nil"/>
              <w:left w:val="nil"/>
              <w:bottom w:val="single" w:sz="8" w:space="0" w:color="auto"/>
              <w:right w:val="single" w:sz="8" w:space="0" w:color="auto"/>
            </w:tcBorders>
            <w:shd w:val="clear" w:color="auto" w:fill="FFFFFF"/>
            <w:hideMark/>
          </w:tcPr>
          <w:p w14:paraId="615AE7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take an amount or number from a total</w:t>
            </w:r>
          </w:p>
        </w:tc>
        <w:tc>
          <w:tcPr>
            <w:tcW w:w="2752" w:type="dxa"/>
            <w:tcBorders>
              <w:top w:val="nil"/>
              <w:left w:val="nil"/>
              <w:bottom w:val="single" w:sz="8" w:space="0" w:color="auto"/>
              <w:right w:val="single" w:sz="8" w:space="0" w:color="auto"/>
            </w:tcBorders>
            <w:shd w:val="clear" w:color="auto" w:fill="FFFFFF"/>
            <w:hideMark/>
          </w:tcPr>
          <w:p w14:paraId="775D1A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khấu đi, trừ đi</w:t>
            </w:r>
          </w:p>
        </w:tc>
      </w:tr>
      <w:tr w:rsidR="00855F43" w:rsidRPr="00855F43" w14:paraId="4DE8A5CC"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BF6603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deposit (n,v) /di'pɒzit/</w:t>
            </w:r>
          </w:p>
        </w:tc>
        <w:tc>
          <w:tcPr>
            <w:tcW w:w="5321" w:type="dxa"/>
            <w:tcBorders>
              <w:top w:val="nil"/>
              <w:left w:val="nil"/>
              <w:bottom w:val="single" w:sz="8" w:space="0" w:color="auto"/>
              <w:right w:val="single" w:sz="8" w:space="0" w:color="auto"/>
            </w:tcBorders>
            <w:shd w:val="clear" w:color="auto" w:fill="FFFFFF"/>
            <w:hideMark/>
          </w:tcPr>
          <w:p w14:paraId="25D4F2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first payment that you make when you agree to buy or rent something expensive such as a car or house - an amount of money that you pay into a bank account</w:t>
            </w:r>
          </w:p>
        </w:tc>
        <w:tc>
          <w:tcPr>
            <w:tcW w:w="2752" w:type="dxa"/>
            <w:tcBorders>
              <w:top w:val="nil"/>
              <w:left w:val="nil"/>
              <w:bottom w:val="single" w:sz="8" w:space="0" w:color="auto"/>
              <w:right w:val="single" w:sz="8" w:space="0" w:color="auto"/>
            </w:tcBorders>
            <w:shd w:val="clear" w:color="auto" w:fill="FFFFFF"/>
            <w:hideMark/>
          </w:tcPr>
          <w:p w14:paraId="756F67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đặt trước - tiền gửi ngân hàng</w:t>
            </w:r>
          </w:p>
        </w:tc>
      </w:tr>
      <w:tr w:rsidR="00855F43" w:rsidRPr="00855F43" w14:paraId="45B6C149"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12D500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direct debit (n phr)</w:t>
            </w:r>
          </w:p>
        </w:tc>
        <w:tc>
          <w:tcPr>
            <w:tcW w:w="5321" w:type="dxa"/>
            <w:tcBorders>
              <w:top w:val="nil"/>
              <w:left w:val="nil"/>
              <w:bottom w:val="single" w:sz="8" w:space="0" w:color="auto"/>
              <w:right w:val="single" w:sz="8" w:space="0" w:color="auto"/>
            </w:tcBorders>
            <w:shd w:val="clear" w:color="auto" w:fill="FFFFFF"/>
            <w:hideMark/>
          </w:tcPr>
          <w:p w14:paraId="72653E3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order to a bank to regularly pay money from your account to a person or organisation</w:t>
            </w:r>
          </w:p>
        </w:tc>
        <w:tc>
          <w:tcPr>
            <w:tcW w:w="2752" w:type="dxa"/>
            <w:tcBorders>
              <w:top w:val="nil"/>
              <w:left w:val="nil"/>
              <w:bottom w:val="single" w:sz="8" w:space="0" w:color="auto"/>
              <w:right w:val="single" w:sz="8" w:space="0" w:color="auto"/>
            </w:tcBorders>
            <w:shd w:val="clear" w:color="auto" w:fill="FFFFFF"/>
            <w:hideMark/>
          </w:tcPr>
          <w:p w14:paraId="310FC9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ghi nợ trực tiếp</w:t>
            </w:r>
          </w:p>
        </w:tc>
      </w:tr>
      <w:tr w:rsidR="00855F43" w:rsidRPr="00855F43" w14:paraId="2FBCF8C0"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F21F64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dividend (n) /'dividend/</w:t>
            </w:r>
          </w:p>
        </w:tc>
        <w:tc>
          <w:tcPr>
            <w:tcW w:w="5321" w:type="dxa"/>
            <w:tcBorders>
              <w:top w:val="nil"/>
              <w:left w:val="nil"/>
              <w:bottom w:val="single" w:sz="8" w:space="0" w:color="auto"/>
              <w:right w:val="single" w:sz="8" w:space="0" w:color="auto"/>
            </w:tcBorders>
            <w:shd w:val="clear" w:color="auto" w:fill="FFFFFF"/>
            <w:hideMark/>
          </w:tcPr>
          <w:p w14:paraId="24F18C5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share of the profits of a company, paid once or twice a year to the people who own the company's shares</w:t>
            </w:r>
          </w:p>
        </w:tc>
        <w:tc>
          <w:tcPr>
            <w:tcW w:w="2752" w:type="dxa"/>
            <w:tcBorders>
              <w:top w:val="nil"/>
              <w:left w:val="nil"/>
              <w:bottom w:val="single" w:sz="8" w:space="0" w:color="auto"/>
              <w:right w:val="single" w:sz="8" w:space="0" w:color="auto"/>
            </w:tcBorders>
            <w:shd w:val="clear" w:color="auto" w:fill="FFFFFF"/>
            <w:hideMark/>
          </w:tcPr>
          <w:p w14:paraId="61A2705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lợi tức</w:t>
            </w:r>
          </w:p>
        </w:tc>
      </w:tr>
      <w:tr w:rsidR="00855F43" w:rsidRPr="00855F43" w14:paraId="514FD785"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F9F9F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49. </w:t>
            </w:r>
            <w:r w:rsidRPr="00855F43">
              <w:rPr>
                <w:rFonts w:eastAsia="Times New Roman"/>
                <w:b/>
                <w:bCs/>
                <w:color w:val="D60000"/>
                <w:shd w:val="clear" w:color="auto" w:fill="FFFFFF"/>
              </w:rPr>
              <w:t>down payment (n phr)</w:t>
            </w:r>
          </w:p>
        </w:tc>
        <w:tc>
          <w:tcPr>
            <w:tcW w:w="5321" w:type="dxa"/>
            <w:tcBorders>
              <w:top w:val="nil"/>
              <w:left w:val="nil"/>
              <w:bottom w:val="single" w:sz="8" w:space="0" w:color="auto"/>
              <w:right w:val="single" w:sz="8" w:space="0" w:color="auto"/>
            </w:tcBorders>
            <w:shd w:val="clear" w:color="auto" w:fill="FFFFFF"/>
            <w:hideMark/>
          </w:tcPr>
          <w:p w14:paraId="29ACB78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first payment that you make when you are buying something and are going to pay the rest later</w:t>
            </w:r>
          </w:p>
        </w:tc>
        <w:tc>
          <w:tcPr>
            <w:tcW w:w="2752" w:type="dxa"/>
            <w:tcBorders>
              <w:top w:val="nil"/>
              <w:left w:val="nil"/>
              <w:bottom w:val="single" w:sz="8" w:space="0" w:color="auto"/>
              <w:right w:val="single" w:sz="8" w:space="0" w:color="auto"/>
            </w:tcBorders>
            <w:shd w:val="clear" w:color="auto" w:fill="FFFFFF"/>
            <w:hideMark/>
          </w:tcPr>
          <w:p w14:paraId="620ABF0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đặt cọc</w:t>
            </w:r>
          </w:p>
        </w:tc>
      </w:tr>
      <w:tr w:rsidR="00855F43" w:rsidRPr="00855F43" w14:paraId="13B7506F"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F0BF0F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finance (n,v) /'fainæns/</w:t>
            </w:r>
          </w:p>
        </w:tc>
        <w:tc>
          <w:tcPr>
            <w:tcW w:w="5321" w:type="dxa"/>
            <w:tcBorders>
              <w:top w:val="nil"/>
              <w:left w:val="nil"/>
              <w:bottom w:val="single" w:sz="8" w:space="0" w:color="auto"/>
              <w:right w:val="single" w:sz="8" w:space="0" w:color="auto"/>
            </w:tcBorders>
            <w:shd w:val="clear" w:color="auto" w:fill="FFFFFF"/>
            <w:hideMark/>
          </w:tcPr>
          <w:p w14:paraId="08272F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decisions on how money is spent or invested - money that is used to pay for something such as a large project</w:t>
            </w:r>
          </w:p>
        </w:tc>
        <w:tc>
          <w:tcPr>
            <w:tcW w:w="2752" w:type="dxa"/>
            <w:tcBorders>
              <w:top w:val="nil"/>
              <w:left w:val="nil"/>
              <w:bottom w:val="single" w:sz="8" w:space="0" w:color="auto"/>
              <w:right w:val="single" w:sz="8" w:space="0" w:color="auto"/>
            </w:tcBorders>
            <w:shd w:val="clear" w:color="auto" w:fill="FFFFFF"/>
            <w:hideMark/>
          </w:tcPr>
          <w:p w14:paraId="62528B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tài chính - cấp vốn, tài trợ</w:t>
            </w:r>
          </w:p>
        </w:tc>
      </w:tr>
      <w:tr w:rsidR="00855F43" w:rsidRPr="00855F43" w14:paraId="7113F759"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A957A0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insurance (n) /in'∫ʊərəns/</w:t>
            </w:r>
          </w:p>
        </w:tc>
        <w:tc>
          <w:tcPr>
            <w:tcW w:w="5321" w:type="dxa"/>
            <w:tcBorders>
              <w:top w:val="nil"/>
              <w:left w:val="nil"/>
              <w:bottom w:val="single" w:sz="8" w:space="0" w:color="auto"/>
              <w:right w:val="single" w:sz="8" w:space="0" w:color="auto"/>
            </w:tcBorders>
            <w:shd w:val="clear" w:color="auto" w:fill="FFFFFF"/>
            <w:hideMark/>
          </w:tcPr>
          <w:p w14:paraId="5377583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arrangement in which you regularly pay an insurance company or other organisation an amount of money so that they will give you money if something you own is damaged, lost or stolen, or if you die or are ill or injured</w:t>
            </w:r>
          </w:p>
        </w:tc>
        <w:tc>
          <w:tcPr>
            <w:tcW w:w="2752" w:type="dxa"/>
            <w:tcBorders>
              <w:top w:val="nil"/>
              <w:left w:val="nil"/>
              <w:bottom w:val="single" w:sz="8" w:space="0" w:color="auto"/>
              <w:right w:val="single" w:sz="8" w:space="0" w:color="auto"/>
            </w:tcBorders>
            <w:shd w:val="clear" w:color="auto" w:fill="FFFFFF"/>
            <w:hideMark/>
          </w:tcPr>
          <w:p w14:paraId="248082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bảo hiểm</w:t>
            </w:r>
          </w:p>
        </w:tc>
      </w:tr>
      <w:tr w:rsidR="00855F43" w:rsidRPr="00855F43" w14:paraId="56EA955A"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6050BB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interest (n) /'intrəst/</w:t>
            </w:r>
          </w:p>
        </w:tc>
        <w:tc>
          <w:tcPr>
            <w:tcW w:w="5321" w:type="dxa"/>
            <w:tcBorders>
              <w:top w:val="nil"/>
              <w:left w:val="nil"/>
              <w:bottom w:val="single" w:sz="8" w:space="0" w:color="auto"/>
              <w:right w:val="single" w:sz="8" w:space="0" w:color="auto"/>
            </w:tcBorders>
            <w:shd w:val="clear" w:color="auto" w:fill="FFFFFF"/>
            <w:hideMark/>
          </w:tcPr>
          <w:p w14:paraId="2A9E509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money that a person or institution such as a bank charges you for lending you money</w:t>
            </w:r>
          </w:p>
        </w:tc>
        <w:tc>
          <w:tcPr>
            <w:tcW w:w="2752" w:type="dxa"/>
            <w:tcBorders>
              <w:top w:val="nil"/>
              <w:left w:val="nil"/>
              <w:bottom w:val="single" w:sz="8" w:space="0" w:color="auto"/>
              <w:right w:val="single" w:sz="8" w:space="0" w:color="auto"/>
            </w:tcBorders>
            <w:shd w:val="clear" w:color="auto" w:fill="FFFFFF"/>
            <w:hideMark/>
          </w:tcPr>
          <w:p w14:paraId="168712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lãi</w:t>
            </w:r>
          </w:p>
        </w:tc>
      </w:tr>
      <w:tr w:rsidR="00855F43" w:rsidRPr="00855F43" w14:paraId="5A920056"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0706FF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investment (n) /in'vestmənt/</w:t>
            </w:r>
          </w:p>
        </w:tc>
        <w:tc>
          <w:tcPr>
            <w:tcW w:w="5321" w:type="dxa"/>
            <w:tcBorders>
              <w:top w:val="nil"/>
              <w:left w:val="nil"/>
              <w:bottom w:val="single" w:sz="8" w:space="0" w:color="auto"/>
              <w:right w:val="single" w:sz="8" w:space="0" w:color="auto"/>
            </w:tcBorders>
            <w:shd w:val="clear" w:color="auto" w:fill="FFFFFF"/>
            <w:hideMark/>
          </w:tcPr>
          <w:p w14:paraId="748441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money used in a way that may earn you more money, for example money used for buying property or shares in a company - the process of spending money in order to improve something or make it more successful</w:t>
            </w:r>
          </w:p>
        </w:tc>
        <w:tc>
          <w:tcPr>
            <w:tcW w:w="2752" w:type="dxa"/>
            <w:tcBorders>
              <w:top w:val="nil"/>
              <w:left w:val="nil"/>
              <w:bottom w:val="single" w:sz="8" w:space="0" w:color="auto"/>
              <w:right w:val="single" w:sz="8" w:space="0" w:color="auto"/>
            </w:tcBorders>
            <w:shd w:val="clear" w:color="auto" w:fill="FFFFFF"/>
            <w:hideMark/>
          </w:tcPr>
          <w:p w14:paraId="10D1C57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vốn đầu tư - sự đầu tư</w:t>
            </w:r>
          </w:p>
        </w:tc>
      </w:tr>
      <w:tr w:rsidR="00855F43" w:rsidRPr="00855F43" w14:paraId="2D1F983D"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2E23B8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lump sum (n phr)</w:t>
            </w:r>
          </w:p>
        </w:tc>
        <w:tc>
          <w:tcPr>
            <w:tcW w:w="5321" w:type="dxa"/>
            <w:tcBorders>
              <w:top w:val="nil"/>
              <w:left w:val="nil"/>
              <w:bottom w:val="single" w:sz="8" w:space="0" w:color="auto"/>
              <w:right w:val="single" w:sz="8" w:space="0" w:color="auto"/>
            </w:tcBorders>
            <w:shd w:val="clear" w:color="auto" w:fill="FFFFFF"/>
            <w:hideMark/>
          </w:tcPr>
          <w:p w14:paraId="2B6488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money in a single large payment rather than small separate payments</w:t>
            </w:r>
          </w:p>
        </w:tc>
        <w:tc>
          <w:tcPr>
            <w:tcW w:w="2752" w:type="dxa"/>
            <w:tcBorders>
              <w:top w:val="nil"/>
              <w:left w:val="nil"/>
              <w:bottom w:val="single" w:sz="8" w:space="0" w:color="auto"/>
              <w:right w:val="single" w:sz="8" w:space="0" w:color="auto"/>
            </w:tcBorders>
            <w:shd w:val="clear" w:color="auto" w:fill="FFFFFF"/>
            <w:hideMark/>
          </w:tcPr>
          <w:p w14:paraId="4AD3744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thanh toán một lần</w:t>
            </w:r>
          </w:p>
        </w:tc>
      </w:tr>
      <w:tr w:rsidR="00855F43" w:rsidRPr="00855F43" w14:paraId="18DC9CFA"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0201F9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mortgage (n) /'mɔ:gidʒ/</w:t>
            </w:r>
          </w:p>
        </w:tc>
        <w:tc>
          <w:tcPr>
            <w:tcW w:w="5321" w:type="dxa"/>
            <w:tcBorders>
              <w:top w:val="nil"/>
              <w:left w:val="nil"/>
              <w:bottom w:val="single" w:sz="8" w:space="0" w:color="auto"/>
              <w:right w:val="single" w:sz="8" w:space="0" w:color="auto"/>
            </w:tcBorders>
            <w:shd w:val="clear" w:color="auto" w:fill="FFFFFF"/>
            <w:hideMark/>
          </w:tcPr>
          <w:p w14:paraId="5B68F6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legal agreement in which you borrow money from a bank in order to buy a house. E.g: You pay back your mortgage by making monthly payments</w:t>
            </w:r>
          </w:p>
        </w:tc>
        <w:tc>
          <w:tcPr>
            <w:tcW w:w="2752" w:type="dxa"/>
            <w:tcBorders>
              <w:top w:val="nil"/>
              <w:left w:val="nil"/>
              <w:bottom w:val="single" w:sz="8" w:space="0" w:color="auto"/>
              <w:right w:val="single" w:sz="8" w:space="0" w:color="auto"/>
            </w:tcBorders>
            <w:shd w:val="clear" w:color="auto" w:fill="FFFFFF"/>
            <w:hideMark/>
          </w:tcPr>
          <w:p w14:paraId="64BF459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cầm cố, thế chấp</w:t>
            </w:r>
          </w:p>
        </w:tc>
      </w:tr>
      <w:tr w:rsidR="00855F43" w:rsidRPr="00855F43" w14:paraId="11EFA367"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627ED95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overdraft (n) /'əʊvədrɑ:ft/</w:t>
            </w:r>
          </w:p>
        </w:tc>
        <w:tc>
          <w:tcPr>
            <w:tcW w:w="5321" w:type="dxa"/>
            <w:tcBorders>
              <w:top w:val="nil"/>
              <w:left w:val="nil"/>
              <w:bottom w:val="single" w:sz="8" w:space="0" w:color="auto"/>
              <w:right w:val="single" w:sz="8" w:space="0" w:color="auto"/>
            </w:tcBorders>
            <w:shd w:val="clear" w:color="auto" w:fill="FFFFFF"/>
            <w:hideMark/>
          </w:tcPr>
          <w:p w14:paraId="3765CDF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agreement with your bank that allows you to spend money when you have no money left in your account</w:t>
            </w:r>
          </w:p>
        </w:tc>
        <w:tc>
          <w:tcPr>
            <w:tcW w:w="2752" w:type="dxa"/>
            <w:tcBorders>
              <w:top w:val="nil"/>
              <w:left w:val="nil"/>
              <w:bottom w:val="single" w:sz="8" w:space="0" w:color="auto"/>
              <w:right w:val="single" w:sz="8" w:space="0" w:color="auto"/>
            </w:tcBorders>
            <w:shd w:val="clear" w:color="auto" w:fill="FFFFFF"/>
            <w:hideMark/>
          </w:tcPr>
          <w:p w14:paraId="579BE01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số thấu chi</w:t>
            </w:r>
          </w:p>
        </w:tc>
      </w:tr>
      <w:tr w:rsidR="00855F43" w:rsidRPr="00855F43" w14:paraId="69FBE77C"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315C54E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pension (n) /'pen∫n/</w:t>
            </w:r>
          </w:p>
        </w:tc>
        <w:tc>
          <w:tcPr>
            <w:tcW w:w="5321" w:type="dxa"/>
            <w:tcBorders>
              <w:top w:val="nil"/>
              <w:left w:val="nil"/>
              <w:bottom w:val="single" w:sz="8" w:space="0" w:color="auto"/>
              <w:right w:val="single" w:sz="8" w:space="0" w:color="auto"/>
            </w:tcBorders>
            <w:shd w:val="clear" w:color="auto" w:fill="FFFFFF"/>
            <w:hideMark/>
          </w:tcPr>
          <w:p w14:paraId="3E30E0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​an amount of money that someone who no longer works because of their age or an illness, etc is paid regularly, either by a company they once worked for or by the government</w:t>
            </w:r>
          </w:p>
        </w:tc>
        <w:tc>
          <w:tcPr>
            <w:tcW w:w="2752" w:type="dxa"/>
            <w:tcBorders>
              <w:top w:val="nil"/>
              <w:left w:val="nil"/>
              <w:bottom w:val="single" w:sz="8" w:space="0" w:color="auto"/>
              <w:right w:val="single" w:sz="8" w:space="0" w:color="auto"/>
            </w:tcBorders>
            <w:shd w:val="clear" w:color="auto" w:fill="FFFFFF"/>
            <w:hideMark/>
          </w:tcPr>
          <w:p w14:paraId="74227BF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lương hưu</w:t>
            </w:r>
          </w:p>
        </w:tc>
      </w:tr>
      <w:tr w:rsidR="00855F43" w:rsidRPr="00855F43" w14:paraId="63F3468B"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7FEC78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 (n) /∫eə[r]/</w:t>
            </w:r>
          </w:p>
        </w:tc>
        <w:tc>
          <w:tcPr>
            <w:tcW w:w="5321" w:type="dxa"/>
            <w:tcBorders>
              <w:top w:val="nil"/>
              <w:left w:val="nil"/>
              <w:bottom w:val="single" w:sz="8" w:space="0" w:color="auto"/>
              <w:right w:val="single" w:sz="8" w:space="0" w:color="auto"/>
            </w:tcBorders>
            <w:shd w:val="clear" w:color="auto" w:fill="FFFFFF"/>
            <w:hideMark/>
          </w:tcPr>
          <w:p w14:paraId="2DC4B72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one of the equal parts of a company that you can buy as a way of investing money</w:t>
            </w:r>
          </w:p>
        </w:tc>
        <w:tc>
          <w:tcPr>
            <w:tcW w:w="2752" w:type="dxa"/>
            <w:tcBorders>
              <w:top w:val="nil"/>
              <w:left w:val="nil"/>
              <w:bottom w:val="single" w:sz="8" w:space="0" w:color="auto"/>
              <w:right w:val="single" w:sz="8" w:space="0" w:color="auto"/>
            </w:tcBorders>
            <w:shd w:val="clear" w:color="auto" w:fill="FFFFFF"/>
            <w:hideMark/>
          </w:tcPr>
          <w:p w14:paraId="6EB2FF2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cổ phần</w:t>
            </w:r>
          </w:p>
        </w:tc>
      </w:tr>
      <w:tr w:rsidR="00855F43" w:rsidRPr="00855F43" w14:paraId="79C6C584"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06E6388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speculate (v) /'spekjʊleit/</w:t>
            </w:r>
          </w:p>
        </w:tc>
        <w:tc>
          <w:tcPr>
            <w:tcW w:w="5321" w:type="dxa"/>
            <w:tcBorders>
              <w:top w:val="nil"/>
              <w:left w:val="nil"/>
              <w:bottom w:val="single" w:sz="8" w:space="0" w:color="auto"/>
              <w:right w:val="single" w:sz="8" w:space="0" w:color="auto"/>
            </w:tcBorders>
            <w:shd w:val="clear" w:color="auto" w:fill="FFFFFF"/>
            <w:hideMark/>
          </w:tcPr>
          <w:p w14:paraId="4912B0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take the risk of investing your money in a company in the hope that you can make a big profit later by selling the shares you buy</w:t>
            </w:r>
          </w:p>
        </w:tc>
        <w:tc>
          <w:tcPr>
            <w:tcW w:w="2752" w:type="dxa"/>
            <w:tcBorders>
              <w:top w:val="nil"/>
              <w:left w:val="nil"/>
              <w:bottom w:val="single" w:sz="8" w:space="0" w:color="auto"/>
              <w:right w:val="single" w:sz="8" w:space="0" w:color="auto"/>
            </w:tcBorders>
            <w:shd w:val="clear" w:color="auto" w:fill="FFFFFF"/>
            <w:hideMark/>
          </w:tcPr>
          <w:p w14:paraId="6D01D14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đầu cơ</w:t>
            </w:r>
          </w:p>
        </w:tc>
      </w:tr>
      <w:tr w:rsidR="00855F43" w:rsidRPr="00855F43" w14:paraId="0BDB6F71" w14:textId="77777777" w:rsidTr="00855F43">
        <w:tc>
          <w:tcPr>
            <w:tcW w:w="1760" w:type="dxa"/>
            <w:tcBorders>
              <w:top w:val="nil"/>
              <w:left w:val="single" w:sz="8" w:space="0" w:color="auto"/>
              <w:bottom w:val="single" w:sz="8" w:space="0" w:color="auto"/>
              <w:right w:val="single" w:sz="8" w:space="0" w:color="auto"/>
            </w:tcBorders>
            <w:shd w:val="clear" w:color="auto" w:fill="FFFFFF"/>
            <w:hideMark/>
          </w:tcPr>
          <w:p w14:paraId="59945DA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withdraw (v) /wið'drɔ:/</w:t>
            </w:r>
          </w:p>
        </w:tc>
        <w:tc>
          <w:tcPr>
            <w:tcW w:w="5321" w:type="dxa"/>
            <w:tcBorders>
              <w:top w:val="nil"/>
              <w:left w:val="nil"/>
              <w:bottom w:val="single" w:sz="8" w:space="0" w:color="auto"/>
              <w:right w:val="single" w:sz="8" w:space="0" w:color="auto"/>
            </w:tcBorders>
            <w:shd w:val="clear" w:color="auto" w:fill="FFFFFF"/>
            <w:hideMark/>
          </w:tcPr>
          <w:p w14:paraId="2BD99D8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take money from a bank account</w:t>
            </w:r>
          </w:p>
        </w:tc>
        <w:tc>
          <w:tcPr>
            <w:tcW w:w="2752" w:type="dxa"/>
            <w:tcBorders>
              <w:top w:val="nil"/>
              <w:left w:val="nil"/>
              <w:bottom w:val="single" w:sz="8" w:space="0" w:color="auto"/>
              <w:right w:val="single" w:sz="8" w:space="0" w:color="auto"/>
            </w:tcBorders>
            <w:shd w:val="clear" w:color="auto" w:fill="FFFFFF"/>
            <w:hideMark/>
          </w:tcPr>
          <w:p w14:paraId="567CC6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rút tiền</w:t>
            </w:r>
          </w:p>
        </w:tc>
      </w:tr>
    </w:tbl>
    <w:p w14:paraId="7C4EFAB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CF464C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lastRenderedPageBreak/>
        <w:t>              PHRASAL VERBS</w:t>
      </w:r>
    </w:p>
    <w:tbl>
      <w:tblPr>
        <w:tblW w:w="983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823"/>
        <w:gridCol w:w="5490"/>
        <w:gridCol w:w="2520"/>
      </w:tblGrid>
      <w:tr w:rsidR="00855F43" w:rsidRPr="00855F43" w14:paraId="0CA929A0" w14:textId="77777777" w:rsidTr="00855F43">
        <w:tc>
          <w:tcPr>
            <w:tcW w:w="1823" w:type="dxa"/>
            <w:tcBorders>
              <w:top w:val="single" w:sz="8" w:space="0" w:color="auto"/>
              <w:left w:val="single" w:sz="8" w:space="0" w:color="auto"/>
              <w:bottom w:val="single" w:sz="8" w:space="0" w:color="auto"/>
              <w:right w:val="single" w:sz="8" w:space="0" w:color="auto"/>
            </w:tcBorders>
            <w:shd w:val="clear" w:color="auto" w:fill="FFFFFF"/>
            <w:hideMark/>
          </w:tcPr>
          <w:p w14:paraId="46CB896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 up to</w:t>
            </w:r>
          </w:p>
        </w:tc>
        <w:tc>
          <w:tcPr>
            <w:tcW w:w="5490" w:type="dxa"/>
            <w:tcBorders>
              <w:top w:val="single" w:sz="8" w:space="0" w:color="auto"/>
              <w:left w:val="nil"/>
              <w:bottom w:val="single" w:sz="8" w:space="0" w:color="auto"/>
              <w:right w:val="single" w:sz="8" w:space="0" w:color="auto"/>
            </w:tcBorders>
            <w:shd w:val="clear" w:color="auto" w:fill="FFFFFF"/>
            <w:hideMark/>
          </w:tcPr>
          <w:p w14:paraId="0962FD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separate amounts add up to a total amount, together they form that total; combine to produce a particular result or effect</w:t>
            </w:r>
          </w:p>
        </w:tc>
        <w:tc>
          <w:tcPr>
            <w:tcW w:w="2520" w:type="dxa"/>
            <w:tcBorders>
              <w:top w:val="single" w:sz="8" w:space="0" w:color="auto"/>
              <w:left w:val="nil"/>
              <w:bottom w:val="single" w:sz="8" w:space="0" w:color="auto"/>
              <w:right w:val="single" w:sz="8" w:space="0" w:color="auto"/>
            </w:tcBorders>
            <w:shd w:val="clear" w:color="auto" w:fill="FFFFFF"/>
            <w:hideMark/>
          </w:tcPr>
          <w:p w14:paraId="3597692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tính tổng</w:t>
            </w:r>
          </w:p>
        </w:tc>
      </w:tr>
      <w:tr w:rsidR="00855F43" w:rsidRPr="00855F43" w14:paraId="73E3E979"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50AEA4A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break down</w:t>
            </w:r>
          </w:p>
        </w:tc>
        <w:tc>
          <w:tcPr>
            <w:tcW w:w="5490" w:type="dxa"/>
            <w:tcBorders>
              <w:top w:val="nil"/>
              <w:left w:val="nil"/>
              <w:bottom w:val="single" w:sz="8" w:space="0" w:color="auto"/>
              <w:right w:val="single" w:sz="8" w:space="0" w:color="auto"/>
            </w:tcBorders>
            <w:shd w:val="clear" w:color="auto" w:fill="FFFFFF"/>
            <w:hideMark/>
          </w:tcPr>
          <w:p w14:paraId="56EFB0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divide something such as a total amount into separate parts breakdown (n) the process of a substance breaking into the parts of which it is made</w:t>
            </w:r>
          </w:p>
        </w:tc>
        <w:tc>
          <w:tcPr>
            <w:tcW w:w="2520" w:type="dxa"/>
            <w:tcBorders>
              <w:top w:val="nil"/>
              <w:left w:val="nil"/>
              <w:bottom w:val="single" w:sz="8" w:space="0" w:color="auto"/>
              <w:right w:val="single" w:sz="8" w:space="0" w:color="auto"/>
            </w:tcBorders>
            <w:shd w:val="clear" w:color="auto" w:fill="FFFFFF"/>
            <w:hideMark/>
          </w:tcPr>
          <w:p w14:paraId="445109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chia thành từng phần - quá trình chia cái gì thành từng phần</w:t>
            </w:r>
          </w:p>
        </w:tc>
      </w:tr>
      <w:tr w:rsidR="00855F43" w:rsidRPr="00855F43" w14:paraId="78418481"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0980B45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build up</w:t>
            </w:r>
          </w:p>
        </w:tc>
        <w:tc>
          <w:tcPr>
            <w:tcW w:w="5490" w:type="dxa"/>
            <w:tcBorders>
              <w:top w:val="nil"/>
              <w:left w:val="nil"/>
              <w:bottom w:val="single" w:sz="8" w:space="0" w:color="auto"/>
              <w:right w:val="single" w:sz="8" w:space="0" w:color="auto"/>
            </w:tcBorders>
            <w:shd w:val="clear" w:color="auto" w:fill="FFFFFF"/>
            <w:hideMark/>
          </w:tcPr>
          <w:p w14:paraId="2993C20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increase or make something increase; gradually develop; talk about someone or something in a very positive way so that people are impressed with them; make someone bigger, healthier and stronger, especially by making them eat more build-up (n)</w:t>
            </w:r>
          </w:p>
        </w:tc>
        <w:tc>
          <w:tcPr>
            <w:tcW w:w="2520" w:type="dxa"/>
            <w:tcBorders>
              <w:top w:val="nil"/>
              <w:left w:val="nil"/>
              <w:bottom w:val="single" w:sz="8" w:space="0" w:color="auto"/>
              <w:right w:val="single" w:sz="8" w:space="0" w:color="auto"/>
            </w:tcBorders>
            <w:shd w:val="clear" w:color="auto" w:fill="FFFFFF"/>
            <w:hideMark/>
          </w:tcPr>
          <w:p w14:paraId="24875E8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tăng lên, phát triển lên - nói về điều gì tích cực</w:t>
            </w:r>
          </w:p>
        </w:tc>
      </w:tr>
      <w:tr w:rsidR="00855F43" w:rsidRPr="00855F43" w14:paraId="6C179F11"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04853C8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buy off</w:t>
            </w:r>
          </w:p>
        </w:tc>
        <w:tc>
          <w:tcPr>
            <w:tcW w:w="5490" w:type="dxa"/>
            <w:tcBorders>
              <w:top w:val="nil"/>
              <w:left w:val="nil"/>
              <w:bottom w:val="single" w:sz="8" w:space="0" w:color="auto"/>
              <w:right w:val="single" w:sz="8" w:space="0" w:color="auto"/>
            </w:tcBorders>
            <w:shd w:val="clear" w:color="auto" w:fill="FFFFFF"/>
            <w:hideMark/>
          </w:tcPr>
          <w:p w14:paraId="0670D8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give someone money so that they do not act against you</w:t>
            </w:r>
          </w:p>
        </w:tc>
        <w:tc>
          <w:tcPr>
            <w:tcW w:w="2520" w:type="dxa"/>
            <w:tcBorders>
              <w:top w:val="nil"/>
              <w:left w:val="nil"/>
              <w:bottom w:val="single" w:sz="8" w:space="0" w:color="auto"/>
              <w:right w:val="single" w:sz="8" w:space="0" w:color="auto"/>
            </w:tcBorders>
            <w:shd w:val="clear" w:color="auto" w:fill="FFFFFF"/>
            <w:hideMark/>
          </w:tcPr>
          <w:p w14:paraId="322C647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đút lót</w:t>
            </w:r>
          </w:p>
        </w:tc>
      </w:tr>
      <w:tr w:rsidR="00855F43" w:rsidRPr="00855F43" w14:paraId="24B19CA5"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613E4DF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buy out</w:t>
            </w:r>
          </w:p>
        </w:tc>
        <w:tc>
          <w:tcPr>
            <w:tcW w:w="5490" w:type="dxa"/>
            <w:tcBorders>
              <w:top w:val="nil"/>
              <w:left w:val="nil"/>
              <w:bottom w:val="single" w:sz="8" w:space="0" w:color="auto"/>
              <w:right w:val="single" w:sz="8" w:space="0" w:color="auto"/>
            </w:tcBorders>
            <w:shd w:val="clear" w:color="auto" w:fill="FFFFFF"/>
            <w:hideMark/>
          </w:tcPr>
          <w:p w14:paraId="2E41705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pay money to your business partner so that you can control all of a business you previously owned together buyout (n)</w:t>
            </w:r>
          </w:p>
        </w:tc>
        <w:tc>
          <w:tcPr>
            <w:tcW w:w="2520" w:type="dxa"/>
            <w:tcBorders>
              <w:top w:val="nil"/>
              <w:left w:val="nil"/>
              <w:bottom w:val="single" w:sz="8" w:space="0" w:color="auto"/>
              <w:right w:val="single" w:sz="8" w:space="0" w:color="auto"/>
            </w:tcBorders>
            <w:shd w:val="clear" w:color="auto" w:fill="FFFFFF"/>
            <w:hideMark/>
          </w:tcPr>
          <w:p w14:paraId="1F80A11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mua lại cổ phần từ ai</w:t>
            </w:r>
          </w:p>
        </w:tc>
      </w:tr>
      <w:tr w:rsidR="00855F43" w:rsidRPr="00855F43" w14:paraId="35E1C9D3"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4CD327E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buy up</w:t>
            </w:r>
          </w:p>
        </w:tc>
        <w:tc>
          <w:tcPr>
            <w:tcW w:w="5490" w:type="dxa"/>
            <w:tcBorders>
              <w:top w:val="nil"/>
              <w:left w:val="nil"/>
              <w:bottom w:val="single" w:sz="8" w:space="0" w:color="auto"/>
              <w:right w:val="single" w:sz="8" w:space="0" w:color="auto"/>
            </w:tcBorders>
            <w:shd w:val="clear" w:color="auto" w:fill="FFFFFF"/>
            <w:hideMark/>
          </w:tcPr>
          <w:p w14:paraId="5BADB69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buy large amounts of something or all of it that is available</w:t>
            </w:r>
          </w:p>
        </w:tc>
        <w:tc>
          <w:tcPr>
            <w:tcW w:w="2520" w:type="dxa"/>
            <w:tcBorders>
              <w:top w:val="nil"/>
              <w:left w:val="nil"/>
              <w:bottom w:val="single" w:sz="8" w:space="0" w:color="auto"/>
              <w:right w:val="single" w:sz="8" w:space="0" w:color="auto"/>
            </w:tcBorders>
            <w:shd w:val="clear" w:color="auto" w:fill="FFFFFF"/>
            <w:hideMark/>
          </w:tcPr>
          <w:p w14:paraId="324255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mua lại toàn bộ</w:t>
            </w:r>
          </w:p>
        </w:tc>
      </w:tr>
      <w:tr w:rsidR="00855F43" w:rsidRPr="00855F43" w14:paraId="3B6AA658"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32087A4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carry over</w:t>
            </w:r>
          </w:p>
        </w:tc>
        <w:tc>
          <w:tcPr>
            <w:tcW w:w="5490" w:type="dxa"/>
            <w:tcBorders>
              <w:top w:val="nil"/>
              <w:left w:val="nil"/>
              <w:bottom w:val="single" w:sz="8" w:space="0" w:color="auto"/>
              <w:right w:val="single" w:sz="8" w:space="0" w:color="auto"/>
            </w:tcBorders>
            <w:shd w:val="clear" w:color="auto" w:fill="FFFFFF"/>
            <w:hideMark/>
          </w:tcPr>
          <w:p w14:paraId="0A4782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take something that you earn or are given in one year or period of time into the next one Carry-over (n)</w:t>
            </w:r>
          </w:p>
        </w:tc>
        <w:tc>
          <w:tcPr>
            <w:tcW w:w="2520" w:type="dxa"/>
            <w:tcBorders>
              <w:top w:val="nil"/>
              <w:left w:val="nil"/>
              <w:bottom w:val="single" w:sz="8" w:space="0" w:color="auto"/>
              <w:right w:val="single" w:sz="8" w:space="0" w:color="auto"/>
            </w:tcBorders>
            <w:shd w:val="clear" w:color="auto" w:fill="FFFFFF"/>
            <w:hideMark/>
          </w:tcPr>
          <w:p w14:paraId="7453518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chuyển sang/ chuyển sang kì sau</w:t>
            </w:r>
          </w:p>
        </w:tc>
      </w:tr>
      <w:tr w:rsidR="00855F43" w:rsidRPr="00855F43" w14:paraId="68069F40"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057C47C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clock up</w:t>
            </w:r>
          </w:p>
        </w:tc>
        <w:tc>
          <w:tcPr>
            <w:tcW w:w="5490" w:type="dxa"/>
            <w:tcBorders>
              <w:top w:val="nil"/>
              <w:left w:val="nil"/>
              <w:bottom w:val="single" w:sz="8" w:space="0" w:color="auto"/>
              <w:right w:val="single" w:sz="8" w:space="0" w:color="auto"/>
            </w:tcBorders>
            <w:shd w:val="clear" w:color="auto" w:fill="FFFFFF"/>
            <w:hideMark/>
          </w:tcPr>
          <w:p w14:paraId="0BDA4D8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reach a particular number or amount</w:t>
            </w:r>
          </w:p>
        </w:tc>
        <w:tc>
          <w:tcPr>
            <w:tcW w:w="2520" w:type="dxa"/>
            <w:tcBorders>
              <w:top w:val="nil"/>
              <w:left w:val="nil"/>
              <w:bottom w:val="single" w:sz="8" w:space="0" w:color="auto"/>
              <w:right w:val="single" w:sz="8" w:space="0" w:color="auto"/>
            </w:tcBorders>
            <w:shd w:val="clear" w:color="auto" w:fill="FFFFFF"/>
            <w:hideMark/>
          </w:tcPr>
          <w:p w14:paraId="50DDCC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đạt được (một số lượng)</w:t>
            </w:r>
          </w:p>
        </w:tc>
      </w:tr>
      <w:tr w:rsidR="00855F43" w:rsidRPr="00855F43" w14:paraId="7BA1B4EA"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61183EB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club together</w:t>
            </w:r>
          </w:p>
        </w:tc>
        <w:tc>
          <w:tcPr>
            <w:tcW w:w="5490" w:type="dxa"/>
            <w:tcBorders>
              <w:top w:val="nil"/>
              <w:left w:val="nil"/>
              <w:bottom w:val="single" w:sz="8" w:space="0" w:color="auto"/>
              <w:right w:val="single" w:sz="8" w:space="0" w:color="auto"/>
            </w:tcBorders>
            <w:shd w:val="clear" w:color="auto" w:fill="FFFFFF"/>
            <w:hideMark/>
          </w:tcPr>
          <w:p w14:paraId="7A2B55A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people club together, each of them gives some money so all the money collected can be used to buy something</w:t>
            </w:r>
          </w:p>
        </w:tc>
        <w:tc>
          <w:tcPr>
            <w:tcW w:w="2520" w:type="dxa"/>
            <w:tcBorders>
              <w:top w:val="nil"/>
              <w:left w:val="nil"/>
              <w:bottom w:val="single" w:sz="8" w:space="0" w:color="auto"/>
              <w:right w:val="single" w:sz="8" w:space="0" w:color="auto"/>
            </w:tcBorders>
            <w:shd w:val="clear" w:color="auto" w:fill="FFFFFF"/>
            <w:hideMark/>
          </w:tcPr>
          <w:p w14:paraId="6B822A6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hùn tiền</w:t>
            </w:r>
          </w:p>
        </w:tc>
      </w:tr>
      <w:tr w:rsidR="00855F43" w:rsidRPr="00855F43" w14:paraId="1E6508D7"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05A66CD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drum up</w:t>
            </w:r>
          </w:p>
        </w:tc>
        <w:tc>
          <w:tcPr>
            <w:tcW w:w="5490" w:type="dxa"/>
            <w:tcBorders>
              <w:top w:val="nil"/>
              <w:left w:val="nil"/>
              <w:bottom w:val="single" w:sz="8" w:space="0" w:color="auto"/>
              <w:right w:val="single" w:sz="8" w:space="0" w:color="auto"/>
            </w:tcBorders>
            <w:shd w:val="clear" w:color="auto" w:fill="FFFFFF"/>
            <w:hideMark/>
          </w:tcPr>
          <w:p w14:paraId="5CA978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try to make people support you or buy something from you</w:t>
            </w:r>
          </w:p>
        </w:tc>
        <w:tc>
          <w:tcPr>
            <w:tcW w:w="2520" w:type="dxa"/>
            <w:tcBorders>
              <w:top w:val="nil"/>
              <w:left w:val="nil"/>
              <w:bottom w:val="single" w:sz="8" w:space="0" w:color="auto"/>
              <w:right w:val="single" w:sz="8" w:space="0" w:color="auto"/>
            </w:tcBorders>
            <w:shd w:val="clear" w:color="auto" w:fill="FFFFFF"/>
            <w:hideMark/>
          </w:tcPr>
          <w:p w14:paraId="6C8DFE6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quảng cáo, tuyên truyền</w:t>
            </w:r>
          </w:p>
        </w:tc>
      </w:tr>
      <w:tr w:rsidR="00855F43" w:rsidRPr="00855F43" w14:paraId="1748DDCF"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2510D0B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mount up</w:t>
            </w:r>
          </w:p>
        </w:tc>
        <w:tc>
          <w:tcPr>
            <w:tcW w:w="5490" w:type="dxa"/>
            <w:tcBorders>
              <w:top w:val="nil"/>
              <w:left w:val="nil"/>
              <w:bottom w:val="single" w:sz="8" w:space="0" w:color="auto"/>
              <w:right w:val="single" w:sz="8" w:space="0" w:color="auto"/>
            </w:tcBorders>
            <w:shd w:val="clear" w:color="auto" w:fill="FFFFFF"/>
            <w:hideMark/>
          </w:tcPr>
          <w:p w14:paraId="112491B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get much larger</w:t>
            </w:r>
          </w:p>
        </w:tc>
        <w:tc>
          <w:tcPr>
            <w:tcW w:w="2520" w:type="dxa"/>
            <w:tcBorders>
              <w:top w:val="nil"/>
              <w:left w:val="nil"/>
              <w:bottom w:val="single" w:sz="8" w:space="0" w:color="auto"/>
              <w:right w:val="single" w:sz="8" w:space="0" w:color="auto"/>
            </w:tcBorders>
            <w:shd w:val="clear" w:color="auto" w:fill="FFFFFF"/>
            <w:hideMark/>
          </w:tcPr>
          <w:p w14:paraId="42F6F6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tăng lên theo thời gian</w:t>
            </w:r>
          </w:p>
        </w:tc>
      </w:tr>
      <w:tr w:rsidR="00855F43" w:rsidRPr="00855F43" w14:paraId="18C8D8A1"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6172065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back</w:t>
            </w:r>
          </w:p>
        </w:tc>
        <w:tc>
          <w:tcPr>
            <w:tcW w:w="5490" w:type="dxa"/>
            <w:tcBorders>
              <w:top w:val="nil"/>
              <w:left w:val="nil"/>
              <w:bottom w:val="single" w:sz="8" w:space="0" w:color="auto"/>
              <w:right w:val="single" w:sz="8" w:space="0" w:color="auto"/>
            </w:tcBorders>
            <w:shd w:val="clear" w:color="auto" w:fill="FFFFFF"/>
            <w:hideMark/>
          </w:tcPr>
          <w:p w14:paraId="6E6953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give someone the same amount of money that you borrowed from them</w:t>
            </w:r>
          </w:p>
        </w:tc>
        <w:tc>
          <w:tcPr>
            <w:tcW w:w="2520" w:type="dxa"/>
            <w:tcBorders>
              <w:top w:val="nil"/>
              <w:left w:val="nil"/>
              <w:bottom w:val="single" w:sz="8" w:space="0" w:color="auto"/>
              <w:right w:val="single" w:sz="8" w:space="0" w:color="auto"/>
            </w:tcBorders>
            <w:shd w:val="clear" w:color="auto" w:fill="FFFFFF"/>
            <w:hideMark/>
          </w:tcPr>
          <w:p w14:paraId="59B53BE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trả tiền cho ai</w:t>
            </w:r>
          </w:p>
        </w:tc>
      </w:tr>
      <w:tr w:rsidR="00855F43" w:rsidRPr="00855F43" w14:paraId="46BE4C12"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6C2B50A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out</w:t>
            </w:r>
          </w:p>
        </w:tc>
        <w:tc>
          <w:tcPr>
            <w:tcW w:w="5490" w:type="dxa"/>
            <w:tcBorders>
              <w:top w:val="nil"/>
              <w:left w:val="nil"/>
              <w:bottom w:val="single" w:sz="8" w:space="0" w:color="auto"/>
              <w:right w:val="single" w:sz="8" w:space="0" w:color="auto"/>
            </w:tcBorders>
            <w:shd w:val="clear" w:color="auto" w:fill="FFFFFF"/>
            <w:hideMark/>
          </w:tcPr>
          <w:p w14:paraId="54C32C4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spend or pay money, especially a lot of money; provide money from an amount invested over a period of time</w:t>
            </w:r>
          </w:p>
        </w:tc>
        <w:tc>
          <w:tcPr>
            <w:tcW w:w="2520" w:type="dxa"/>
            <w:tcBorders>
              <w:top w:val="nil"/>
              <w:left w:val="nil"/>
              <w:bottom w:val="single" w:sz="8" w:space="0" w:color="auto"/>
              <w:right w:val="single" w:sz="8" w:space="0" w:color="auto"/>
            </w:tcBorders>
            <w:shd w:val="clear" w:color="auto" w:fill="FFFFFF"/>
            <w:hideMark/>
          </w:tcPr>
          <w:p w14:paraId="5E859BF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tiền chi trả</w:t>
            </w:r>
          </w:p>
        </w:tc>
      </w:tr>
      <w:tr w:rsidR="00855F43" w:rsidRPr="00855F43" w14:paraId="61B072CD"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0D791E7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size up</w:t>
            </w:r>
          </w:p>
        </w:tc>
        <w:tc>
          <w:tcPr>
            <w:tcW w:w="5490" w:type="dxa"/>
            <w:tcBorders>
              <w:top w:val="nil"/>
              <w:left w:val="nil"/>
              <w:bottom w:val="single" w:sz="8" w:space="0" w:color="auto"/>
              <w:right w:val="single" w:sz="8" w:space="0" w:color="auto"/>
            </w:tcBorders>
            <w:shd w:val="clear" w:color="auto" w:fill="FFFFFF"/>
            <w:hideMark/>
          </w:tcPr>
          <w:p w14:paraId="7A9373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think carefully and form an opinion about a person or a situation</w:t>
            </w:r>
          </w:p>
        </w:tc>
        <w:tc>
          <w:tcPr>
            <w:tcW w:w="2520" w:type="dxa"/>
            <w:tcBorders>
              <w:top w:val="nil"/>
              <w:left w:val="nil"/>
              <w:bottom w:val="single" w:sz="8" w:space="0" w:color="auto"/>
              <w:right w:val="single" w:sz="8" w:space="0" w:color="auto"/>
            </w:tcBorders>
            <w:shd w:val="clear" w:color="auto" w:fill="FFFFFF"/>
            <w:hideMark/>
          </w:tcPr>
          <w:p w14:paraId="05D5447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suy nghĩ, tính toán kĩ lưỡng</w:t>
            </w:r>
          </w:p>
        </w:tc>
      </w:tr>
      <w:tr w:rsidR="00855F43" w:rsidRPr="00855F43" w14:paraId="64621A08"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4931200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take away</w:t>
            </w:r>
          </w:p>
        </w:tc>
        <w:tc>
          <w:tcPr>
            <w:tcW w:w="5490" w:type="dxa"/>
            <w:tcBorders>
              <w:top w:val="nil"/>
              <w:left w:val="nil"/>
              <w:bottom w:val="single" w:sz="8" w:space="0" w:color="auto"/>
              <w:right w:val="single" w:sz="8" w:space="0" w:color="auto"/>
            </w:tcBorders>
            <w:shd w:val="clear" w:color="auto" w:fill="FFFFFF"/>
            <w:hideMark/>
          </w:tcPr>
          <w:p w14:paraId="7CA77D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remove one number or quantity from another number or quantity</w:t>
            </w:r>
          </w:p>
        </w:tc>
        <w:tc>
          <w:tcPr>
            <w:tcW w:w="2520" w:type="dxa"/>
            <w:tcBorders>
              <w:top w:val="nil"/>
              <w:left w:val="nil"/>
              <w:bottom w:val="single" w:sz="8" w:space="0" w:color="auto"/>
              <w:right w:val="single" w:sz="8" w:space="0" w:color="auto"/>
            </w:tcBorders>
            <w:shd w:val="clear" w:color="auto" w:fill="FFFFFF"/>
            <w:hideMark/>
          </w:tcPr>
          <w:p w14:paraId="407505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loại bỏ thứ gì đó</w:t>
            </w:r>
          </w:p>
        </w:tc>
      </w:tr>
      <w:tr w:rsidR="00855F43" w:rsidRPr="00855F43" w14:paraId="5A487306" w14:textId="77777777" w:rsidTr="00855F43">
        <w:tc>
          <w:tcPr>
            <w:tcW w:w="1823" w:type="dxa"/>
            <w:tcBorders>
              <w:top w:val="nil"/>
              <w:left w:val="single" w:sz="8" w:space="0" w:color="auto"/>
              <w:bottom w:val="single" w:sz="8" w:space="0" w:color="auto"/>
              <w:right w:val="single" w:sz="8" w:space="0" w:color="auto"/>
            </w:tcBorders>
            <w:shd w:val="clear" w:color="auto" w:fill="FFFFFF"/>
            <w:hideMark/>
          </w:tcPr>
          <w:p w14:paraId="228D86C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weigh down</w:t>
            </w:r>
          </w:p>
        </w:tc>
        <w:tc>
          <w:tcPr>
            <w:tcW w:w="5490" w:type="dxa"/>
            <w:tcBorders>
              <w:top w:val="nil"/>
              <w:left w:val="nil"/>
              <w:bottom w:val="single" w:sz="8" w:space="0" w:color="auto"/>
              <w:right w:val="single" w:sz="8" w:space="0" w:color="auto"/>
            </w:tcBorders>
            <w:shd w:val="clear" w:color="auto" w:fill="FFFFFF"/>
            <w:hideMark/>
          </w:tcPr>
          <w:p w14:paraId="2A77C93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make someone heavy and unable to move easily; cause problems for someone or something or make someone worried</w:t>
            </w:r>
          </w:p>
        </w:tc>
        <w:tc>
          <w:tcPr>
            <w:tcW w:w="2520" w:type="dxa"/>
            <w:tcBorders>
              <w:top w:val="nil"/>
              <w:left w:val="nil"/>
              <w:bottom w:val="single" w:sz="8" w:space="0" w:color="auto"/>
              <w:right w:val="single" w:sz="8" w:space="0" w:color="auto"/>
            </w:tcBorders>
            <w:shd w:val="clear" w:color="auto" w:fill="FFFFFF"/>
            <w:hideMark/>
          </w:tcPr>
          <w:p w14:paraId="506F56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gánh nặng trách nhiệm</w:t>
            </w:r>
          </w:p>
        </w:tc>
      </w:tr>
    </w:tbl>
    <w:p w14:paraId="2871A61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AFE86D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W w:w="992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363"/>
        <w:gridCol w:w="4320"/>
        <w:gridCol w:w="3240"/>
      </w:tblGrid>
      <w:tr w:rsidR="00855F43" w:rsidRPr="00855F43" w14:paraId="15CA2250" w14:textId="77777777" w:rsidTr="00855F43">
        <w:tc>
          <w:tcPr>
            <w:tcW w:w="2363" w:type="dxa"/>
            <w:tcBorders>
              <w:top w:val="single" w:sz="8" w:space="0" w:color="auto"/>
              <w:left w:val="single" w:sz="8" w:space="0" w:color="auto"/>
              <w:bottom w:val="single" w:sz="8" w:space="0" w:color="auto"/>
              <w:right w:val="single" w:sz="8" w:space="0" w:color="auto"/>
            </w:tcBorders>
            <w:shd w:val="clear" w:color="auto" w:fill="FFFFFF"/>
            <w:hideMark/>
          </w:tcPr>
          <w:p w14:paraId="0186E96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drop in the ocean</w:t>
            </w:r>
          </w:p>
        </w:tc>
        <w:tc>
          <w:tcPr>
            <w:tcW w:w="4320" w:type="dxa"/>
            <w:tcBorders>
              <w:top w:val="single" w:sz="8" w:space="0" w:color="auto"/>
              <w:left w:val="nil"/>
              <w:bottom w:val="single" w:sz="8" w:space="0" w:color="auto"/>
              <w:right w:val="single" w:sz="8" w:space="0" w:color="auto"/>
            </w:tcBorders>
            <w:shd w:val="clear" w:color="auto" w:fill="FFFFFF"/>
            <w:hideMark/>
          </w:tcPr>
          <w:p w14:paraId="2FB5CA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very small amount that will not have much effect</w:t>
            </w:r>
          </w:p>
        </w:tc>
        <w:tc>
          <w:tcPr>
            <w:tcW w:w="3240" w:type="dxa"/>
            <w:tcBorders>
              <w:top w:val="single" w:sz="8" w:space="0" w:color="auto"/>
              <w:left w:val="nil"/>
              <w:bottom w:val="single" w:sz="8" w:space="0" w:color="auto"/>
              <w:right w:val="single" w:sz="8" w:space="0" w:color="auto"/>
            </w:tcBorders>
            <w:shd w:val="clear" w:color="auto" w:fill="FFFFFF"/>
            <w:hideMark/>
          </w:tcPr>
          <w:p w14:paraId="6C33AE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thứ gì đó quá nhỏ để tạo nên ảnh hưởng</w:t>
            </w:r>
          </w:p>
        </w:tc>
      </w:tr>
      <w:tr w:rsidR="00855F43" w:rsidRPr="00855F43" w14:paraId="63634EDB"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0693041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break even</w:t>
            </w:r>
          </w:p>
        </w:tc>
        <w:tc>
          <w:tcPr>
            <w:tcW w:w="4320" w:type="dxa"/>
            <w:tcBorders>
              <w:top w:val="nil"/>
              <w:left w:val="nil"/>
              <w:bottom w:val="single" w:sz="8" w:space="0" w:color="auto"/>
              <w:right w:val="single" w:sz="8" w:space="0" w:color="auto"/>
            </w:tcBorders>
            <w:shd w:val="clear" w:color="auto" w:fill="FFFFFF"/>
            <w:hideMark/>
          </w:tcPr>
          <w:p w14:paraId="5110ECE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a person or business breaks even, they neither make a profit nor lose money</w:t>
            </w:r>
          </w:p>
        </w:tc>
        <w:tc>
          <w:tcPr>
            <w:tcW w:w="3240" w:type="dxa"/>
            <w:tcBorders>
              <w:top w:val="nil"/>
              <w:left w:val="nil"/>
              <w:bottom w:val="single" w:sz="8" w:space="0" w:color="auto"/>
              <w:right w:val="single" w:sz="8" w:space="0" w:color="auto"/>
            </w:tcBorders>
            <w:shd w:val="clear" w:color="auto" w:fill="FFFFFF"/>
            <w:hideMark/>
          </w:tcPr>
          <w:p w14:paraId="115E22A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hòa vốn</w:t>
            </w:r>
          </w:p>
        </w:tc>
      </w:tr>
      <w:tr w:rsidR="00855F43" w:rsidRPr="00855F43" w14:paraId="6BFC8956"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73D515A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fall short</w:t>
            </w:r>
          </w:p>
        </w:tc>
        <w:tc>
          <w:tcPr>
            <w:tcW w:w="4320" w:type="dxa"/>
            <w:tcBorders>
              <w:top w:val="nil"/>
              <w:left w:val="nil"/>
              <w:bottom w:val="single" w:sz="8" w:space="0" w:color="auto"/>
              <w:right w:val="single" w:sz="8" w:space="0" w:color="auto"/>
            </w:tcBorders>
            <w:shd w:val="clear" w:color="auto" w:fill="FFFFFF"/>
            <w:hideMark/>
          </w:tcPr>
          <w:p w14:paraId="50AB94C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reach a particular level or to fail to achieve something you were trying to do</w:t>
            </w:r>
          </w:p>
        </w:tc>
        <w:tc>
          <w:tcPr>
            <w:tcW w:w="3240" w:type="dxa"/>
            <w:tcBorders>
              <w:top w:val="nil"/>
              <w:left w:val="nil"/>
              <w:bottom w:val="single" w:sz="8" w:space="0" w:color="auto"/>
              <w:right w:val="single" w:sz="8" w:space="0" w:color="auto"/>
            </w:tcBorders>
            <w:shd w:val="clear" w:color="auto" w:fill="FFFFFF"/>
            <w:hideMark/>
          </w:tcPr>
          <w:p w14:paraId="6178A2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đạt được, thất bại để đạt cái gì bạn đang cố gắng</w:t>
            </w:r>
          </w:p>
        </w:tc>
      </w:tr>
      <w:tr w:rsidR="00855F43" w:rsidRPr="00855F43" w14:paraId="37A68FE7"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522DA29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fifty-fifty</w:t>
            </w:r>
          </w:p>
        </w:tc>
        <w:tc>
          <w:tcPr>
            <w:tcW w:w="4320" w:type="dxa"/>
            <w:tcBorders>
              <w:top w:val="nil"/>
              <w:left w:val="nil"/>
              <w:bottom w:val="single" w:sz="8" w:space="0" w:color="auto"/>
              <w:right w:val="single" w:sz="8" w:space="0" w:color="auto"/>
            </w:tcBorders>
            <w:shd w:val="clear" w:color="auto" w:fill="FFFFFF"/>
            <w:hideMark/>
          </w:tcPr>
          <w:p w14:paraId="3BC3B9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equal, or into two equal parts</w:t>
            </w:r>
          </w:p>
        </w:tc>
        <w:tc>
          <w:tcPr>
            <w:tcW w:w="3240" w:type="dxa"/>
            <w:tcBorders>
              <w:top w:val="nil"/>
              <w:left w:val="nil"/>
              <w:bottom w:val="single" w:sz="8" w:space="0" w:color="auto"/>
              <w:right w:val="single" w:sz="8" w:space="0" w:color="auto"/>
            </w:tcBorders>
            <w:shd w:val="clear" w:color="auto" w:fill="FFFFFF"/>
            <w:hideMark/>
          </w:tcPr>
          <w:p w14:paraId="5EA694C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ngang bằng, hai phần bằng nhau</w:t>
            </w:r>
          </w:p>
        </w:tc>
      </w:tr>
      <w:tr w:rsidR="00855F43" w:rsidRPr="00855F43" w14:paraId="45F83CE9"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0BEB633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go halves</w:t>
            </w:r>
          </w:p>
        </w:tc>
        <w:tc>
          <w:tcPr>
            <w:tcW w:w="4320" w:type="dxa"/>
            <w:tcBorders>
              <w:top w:val="nil"/>
              <w:left w:val="nil"/>
              <w:bottom w:val="single" w:sz="8" w:space="0" w:color="auto"/>
              <w:right w:val="single" w:sz="8" w:space="0" w:color="auto"/>
            </w:tcBorders>
            <w:shd w:val="clear" w:color="auto" w:fill="FFFFFF"/>
            <w:hideMark/>
          </w:tcPr>
          <w:p w14:paraId="604913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share the cost of something with someone so that you each pay 50%</w:t>
            </w:r>
          </w:p>
        </w:tc>
        <w:tc>
          <w:tcPr>
            <w:tcW w:w="3240" w:type="dxa"/>
            <w:tcBorders>
              <w:top w:val="nil"/>
              <w:left w:val="nil"/>
              <w:bottom w:val="single" w:sz="8" w:space="0" w:color="auto"/>
              <w:right w:val="single" w:sz="8" w:space="0" w:color="auto"/>
            </w:tcBorders>
            <w:shd w:val="clear" w:color="auto" w:fill="FFFFFF"/>
            <w:hideMark/>
          </w:tcPr>
          <w:p w14:paraId="6E72D23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chia sẻ một nửa cái gì với ai</w:t>
            </w:r>
          </w:p>
        </w:tc>
      </w:tr>
      <w:tr w:rsidR="00855F43" w:rsidRPr="00855F43" w14:paraId="534EE44A"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5F458CE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it's as broad as it's long</w:t>
            </w:r>
          </w:p>
        </w:tc>
        <w:tc>
          <w:tcPr>
            <w:tcW w:w="4320" w:type="dxa"/>
            <w:tcBorders>
              <w:top w:val="nil"/>
              <w:left w:val="nil"/>
              <w:bottom w:val="single" w:sz="8" w:space="0" w:color="auto"/>
              <w:right w:val="single" w:sz="8" w:space="0" w:color="auto"/>
            </w:tcBorders>
            <w:shd w:val="clear" w:color="auto" w:fill="FFFFFF"/>
            <w:hideMark/>
          </w:tcPr>
          <w:p w14:paraId="0A3ABC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you cannot choose between two things or actions because they are equal</w:t>
            </w:r>
          </w:p>
        </w:tc>
        <w:tc>
          <w:tcPr>
            <w:tcW w:w="3240" w:type="dxa"/>
            <w:tcBorders>
              <w:top w:val="nil"/>
              <w:left w:val="nil"/>
              <w:bottom w:val="single" w:sz="8" w:space="0" w:color="auto"/>
              <w:right w:val="single" w:sz="8" w:space="0" w:color="auto"/>
            </w:tcBorders>
            <w:shd w:val="clear" w:color="auto" w:fill="FFFFFF"/>
            <w:hideMark/>
          </w:tcPr>
          <w:p w14:paraId="0A6EAF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hoàn toàn giống nhau, không khác gì</w:t>
            </w:r>
          </w:p>
        </w:tc>
      </w:tr>
      <w:tr w:rsidR="00855F43" w:rsidRPr="00855F43" w14:paraId="294ADF45"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1498C63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keep up with the Joneses</w:t>
            </w:r>
          </w:p>
        </w:tc>
        <w:tc>
          <w:tcPr>
            <w:tcW w:w="4320" w:type="dxa"/>
            <w:tcBorders>
              <w:top w:val="nil"/>
              <w:left w:val="nil"/>
              <w:bottom w:val="single" w:sz="8" w:space="0" w:color="auto"/>
              <w:right w:val="single" w:sz="8" w:space="0" w:color="auto"/>
            </w:tcBorders>
            <w:shd w:val="clear" w:color="auto" w:fill="FFFFFF"/>
            <w:hideMark/>
          </w:tcPr>
          <w:p w14:paraId="43F93C4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try to be as rich, successful, etc as your neighbours</w:t>
            </w:r>
          </w:p>
        </w:tc>
        <w:tc>
          <w:tcPr>
            <w:tcW w:w="3240" w:type="dxa"/>
            <w:tcBorders>
              <w:top w:val="nil"/>
              <w:left w:val="nil"/>
              <w:bottom w:val="single" w:sz="8" w:space="0" w:color="auto"/>
              <w:right w:val="single" w:sz="8" w:space="0" w:color="auto"/>
            </w:tcBorders>
            <w:shd w:val="clear" w:color="auto" w:fill="FFFFFF"/>
            <w:hideMark/>
          </w:tcPr>
          <w:p w14:paraId="4B8ADCF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cố gắng giàu có, thành công… như hàng xóm</w:t>
            </w:r>
          </w:p>
        </w:tc>
      </w:tr>
      <w:tr w:rsidR="00855F43" w:rsidRPr="00855F43" w14:paraId="09E6EA1F"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38642C1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knee-high to a grasshopper</w:t>
            </w:r>
          </w:p>
        </w:tc>
        <w:tc>
          <w:tcPr>
            <w:tcW w:w="4320" w:type="dxa"/>
            <w:tcBorders>
              <w:top w:val="nil"/>
              <w:left w:val="nil"/>
              <w:bottom w:val="single" w:sz="8" w:space="0" w:color="auto"/>
              <w:right w:val="single" w:sz="8" w:space="0" w:color="auto"/>
            </w:tcBorders>
            <w:shd w:val="clear" w:color="auto" w:fill="FFFFFF"/>
            <w:hideMark/>
          </w:tcPr>
          <w:p w14:paraId="75FD2A6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small, because you were very young</w:t>
            </w:r>
          </w:p>
        </w:tc>
        <w:tc>
          <w:tcPr>
            <w:tcW w:w="3240" w:type="dxa"/>
            <w:tcBorders>
              <w:top w:val="nil"/>
              <w:left w:val="nil"/>
              <w:bottom w:val="single" w:sz="8" w:space="0" w:color="auto"/>
              <w:right w:val="single" w:sz="8" w:space="0" w:color="auto"/>
            </w:tcBorders>
            <w:shd w:val="clear" w:color="auto" w:fill="FFFFFF"/>
            <w:hideMark/>
          </w:tcPr>
          <w:p w14:paraId="0C50916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còn rất trẻ, nhỏ bé</w:t>
            </w:r>
          </w:p>
        </w:tc>
      </w:tr>
      <w:tr w:rsidR="00855F43" w:rsidRPr="00855F43" w14:paraId="0A727EAD"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7AB0689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line your pocket(s)</w:t>
            </w:r>
          </w:p>
        </w:tc>
        <w:tc>
          <w:tcPr>
            <w:tcW w:w="4320" w:type="dxa"/>
            <w:tcBorders>
              <w:top w:val="nil"/>
              <w:left w:val="nil"/>
              <w:bottom w:val="single" w:sz="8" w:space="0" w:color="auto"/>
              <w:right w:val="single" w:sz="8" w:space="0" w:color="auto"/>
            </w:tcBorders>
            <w:shd w:val="clear" w:color="auto" w:fill="FFFFFF"/>
            <w:hideMark/>
          </w:tcPr>
          <w:p w14:paraId="5CA99E6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obtain money, especially by acting dishonestly</w:t>
            </w:r>
          </w:p>
        </w:tc>
        <w:tc>
          <w:tcPr>
            <w:tcW w:w="3240" w:type="dxa"/>
            <w:tcBorders>
              <w:top w:val="nil"/>
              <w:left w:val="nil"/>
              <w:bottom w:val="single" w:sz="8" w:space="0" w:color="auto"/>
              <w:right w:val="single" w:sz="8" w:space="0" w:color="auto"/>
            </w:tcBorders>
            <w:shd w:val="clear" w:color="auto" w:fill="FFFFFF"/>
            <w:hideMark/>
          </w:tcPr>
          <w:p w14:paraId="722EDA1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ra số tiền lớn theo cách không trung thực</w:t>
            </w:r>
          </w:p>
        </w:tc>
      </w:tr>
      <w:tr w:rsidR="00855F43" w:rsidRPr="00855F43" w14:paraId="073ACC13"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65727B4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lock, stock and barrel</w:t>
            </w:r>
          </w:p>
        </w:tc>
        <w:tc>
          <w:tcPr>
            <w:tcW w:w="4320" w:type="dxa"/>
            <w:tcBorders>
              <w:top w:val="nil"/>
              <w:left w:val="nil"/>
              <w:bottom w:val="single" w:sz="8" w:space="0" w:color="auto"/>
              <w:right w:val="single" w:sz="8" w:space="0" w:color="auto"/>
            </w:tcBorders>
            <w:shd w:val="clear" w:color="auto" w:fill="FFFFFF"/>
            <w:hideMark/>
          </w:tcPr>
          <w:p w14:paraId="73F12B9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including every part of a particular thing, situation, place, etc</w:t>
            </w:r>
          </w:p>
        </w:tc>
        <w:tc>
          <w:tcPr>
            <w:tcW w:w="3240" w:type="dxa"/>
            <w:tcBorders>
              <w:top w:val="nil"/>
              <w:left w:val="nil"/>
              <w:bottom w:val="single" w:sz="8" w:space="0" w:color="auto"/>
              <w:right w:val="single" w:sz="8" w:space="0" w:color="auto"/>
            </w:tcBorders>
            <w:shd w:val="clear" w:color="auto" w:fill="FFFFFF"/>
            <w:hideMark/>
          </w:tcPr>
          <w:p w14:paraId="0622FC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tất cả mọi thứ</w:t>
            </w:r>
          </w:p>
        </w:tc>
      </w:tr>
      <w:tr w:rsidR="00855F43" w:rsidRPr="00855F43" w14:paraId="0E2F08ED"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75B3ACA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six of one (and) half a dozen of the other</w:t>
            </w:r>
          </w:p>
        </w:tc>
        <w:tc>
          <w:tcPr>
            <w:tcW w:w="4320" w:type="dxa"/>
            <w:tcBorders>
              <w:top w:val="nil"/>
              <w:left w:val="nil"/>
              <w:bottom w:val="single" w:sz="8" w:space="0" w:color="auto"/>
              <w:right w:val="single" w:sz="8" w:space="0" w:color="auto"/>
            </w:tcBorders>
            <w:shd w:val="clear" w:color="auto" w:fill="FFFFFF"/>
            <w:hideMark/>
          </w:tcPr>
          <w:p w14:paraId="08F33B8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two things are equally good or bad</w:t>
            </w:r>
          </w:p>
        </w:tc>
        <w:tc>
          <w:tcPr>
            <w:tcW w:w="3240" w:type="dxa"/>
            <w:tcBorders>
              <w:top w:val="nil"/>
              <w:left w:val="nil"/>
              <w:bottom w:val="single" w:sz="8" w:space="0" w:color="auto"/>
              <w:right w:val="single" w:sz="8" w:space="0" w:color="auto"/>
            </w:tcBorders>
            <w:shd w:val="clear" w:color="auto" w:fill="FFFFFF"/>
            <w:hideMark/>
          </w:tcPr>
          <w:p w14:paraId="763FF1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kẻ tám lạng, người nửa cân ( chỉ việc không khác nhau là mấy)</w:t>
            </w:r>
          </w:p>
        </w:tc>
      </w:tr>
      <w:tr w:rsidR="00855F43" w:rsidRPr="00855F43" w14:paraId="319F505E" w14:textId="77777777" w:rsidTr="00855F43">
        <w:tc>
          <w:tcPr>
            <w:tcW w:w="2363" w:type="dxa"/>
            <w:tcBorders>
              <w:top w:val="nil"/>
              <w:left w:val="single" w:sz="8" w:space="0" w:color="auto"/>
              <w:bottom w:val="single" w:sz="8" w:space="0" w:color="auto"/>
              <w:right w:val="single" w:sz="8" w:space="0" w:color="auto"/>
            </w:tcBorders>
            <w:shd w:val="clear" w:color="auto" w:fill="FFFFFF"/>
            <w:hideMark/>
          </w:tcPr>
          <w:p w14:paraId="3D762AF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tidy sum/amount</w:t>
            </w:r>
          </w:p>
        </w:tc>
        <w:tc>
          <w:tcPr>
            <w:tcW w:w="4320" w:type="dxa"/>
            <w:tcBorders>
              <w:top w:val="nil"/>
              <w:left w:val="nil"/>
              <w:bottom w:val="single" w:sz="8" w:space="0" w:color="auto"/>
              <w:right w:val="single" w:sz="8" w:space="0" w:color="auto"/>
            </w:tcBorders>
            <w:shd w:val="clear" w:color="auto" w:fill="FFFFFF"/>
            <w:hideMark/>
          </w:tcPr>
          <w:p w14:paraId="795B08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large sum/amount</w:t>
            </w:r>
          </w:p>
        </w:tc>
        <w:tc>
          <w:tcPr>
            <w:tcW w:w="3240" w:type="dxa"/>
            <w:tcBorders>
              <w:top w:val="nil"/>
              <w:left w:val="nil"/>
              <w:bottom w:val="single" w:sz="8" w:space="0" w:color="auto"/>
              <w:right w:val="single" w:sz="8" w:space="0" w:color="auto"/>
            </w:tcBorders>
            <w:shd w:val="clear" w:color="auto" w:fill="FFFFFF"/>
            <w:hideMark/>
          </w:tcPr>
          <w:p w14:paraId="345EBDA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lượng lớn</w:t>
            </w:r>
          </w:p>
        </w:tc>
      </w:tr>
    </w:tbl>
    <w:p w14:paraId="47DAFAA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6CF47C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900F54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W w:w="0" w:type="dxa"/>
        <w:tblInd w:w="-7"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072"/>
        <w:gridCol w:w="2829"/>
        <w:gridCol w:w="3800"/>
        <w:gridCol w:w="2207"/>
      </w:tblGrid>
      <w:tr w:rsidR="00855F43" w:rsidRPr="00855F43" w14:paraId="060D4AA0" w14:textId="77777777" w:rsidTr="00855F43">
        <w:tc>
          <w:tcPr>
            <w:tcW w:w="1011"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44CEA52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w:t>
            </w:r>
          </w:p>
        </w:tc>
        <w:tc>
          <w:tcPr>
            <w:tcW w:w="2677" w:type="dxa"/>
            <w:tcBorders>
              <w:top w:val="single" w:sz="8" w:space="0" w:color="auto"/>
              <w:left w:val="nil"/>
              <w:bottom w:val="single" w:sz="8" w:space="0" w:color="auto"/>
              <w:right w:val="single" w:sz="8" w:space="0" w:color="auto"/>
            </w:tcBorders>
            <w:shd w:val="clear" w:color="auto" w:fill="FFFFFF"/>
            <w:hideMark/>
          </w:tcPr>
          <w:p w14:paraId="46A25C0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make a big thing out of</w:t>
            </w:r>
          </w:p>
        </w:tc>
        <w:tc>
          <w:tcPr>
            <w:tcW w:w="3969" w:type="dxa"/>
            <w:tcBorders>
              <w:top w:val="single" w:sz="8" w:space="0" w:color="auto"/>
              <w:left w:val="nil"/>
              <w:bottom w:val="single" w:sz="8" w:space="0" w:color="auto"/>
              <w:right w:val="single" w:sz="8" w:space="0" w:color="auto"/>
            </w:tcBorders>
            <w:shd w:val="clear" w:color="auto" w:fill="FFFFFF"/>
            <w:hideMark/>
          </w:tcPr>
          <w:p w14:paraId="5DB22FD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give something too much importance</w:t>
            </w:r>
          </w:p>
        </w:tc>
        <w:tc>
          <w:tcPr>
            <w:tcW w:w="2268" w:type="dxa"/>
            <w:tcBorders>
              <w:top w:val="single" w:sz="8" w:space="0" w:color="auto"/>
              <w:left w:val="nil"/>
              <w:bottom w:val="single" w:sz="8" w:space="0" w:color="auto"/>
              <w:right w:val="single" w:sz="8" w:space="0" w:color="auto"/>
            </w:tcBorders>
            <w:shd w:val="clear" w:color="auto" w:fill="FFFFFF"/>
            <w:hideMark/>
          </w:tcPr>
          <w:p w14:paraId="17E34CF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quan tâm quá mức, làm quá lên</w:t>
            </w:r>
          </w:p>
        </w:tc>
      </w:tr>
      <w:tr w:rsidR="00855F43" w:rsidRPr="00855F43" w14:paraId="5DE8E623"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6F47EE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CB4D57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make it big</w:t>
            </w:r>
          </w:p>
        </w:tc>
        <w:tc>
          <w:tcPr>
            <w:tcW w:w="3969" w:type="dxa"/>
            <w:tcBorders>
              <w:top w:val="nil"/>
              <w:left w:val="nil"/>
              <w:bottom w:val="single" w:sz="8" w:space="0" w:color="auto"/>
              <w:right w:val="single" w:sz="8" w:space="0" w:color="auto"/>
            </w:tcBorders>
            <w:shd w:val="clear" w:color="auto" w:fill="FFFFFF"/>
            <w:hideMark/>
          </w:tcPr>
          <w:p w14:paraId="306DC12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become famous or successful</w:t>
            </w:r>
          </w:p>
        </w:tc>
        <w:tc>
          <w:tcPr>
            <w:tcW w:w="2268" w:type="dxa"/>
            <w:tcBorders>
              <w:top w:val="nil"/>
              <w:left w:val="nil"/>
              <w:bottom w:val="single" w:sz="8" w:space="0" w:color="auto"/>
              <w:right w:val="single" w:sz="8" w:space="0" w:color="auto"/>
            </w:tcBorders>
            <w:shd w:val="clear" w:color="auto" w:fill="FFFFFF"/>
            <w:hideMark/>
          </w:tcPr>
          <w:p w14:paraId="7D987C6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nổi tiếng, thành công</w:t>
            </w:r>
          </w:p>
        </w:tc>
      </w:tr>
      <w:tr w:rsidR="00855F43" w:rsidRPr="00855F43" w14:paraId="7572C4DA"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AD1B67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A50CBD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on</w:t>
            </w:r>
          </w:p>
        </w:tc>
        <w:tc>
          <w:tcPr>
            <w:tcW w:w="3969" w:type="dxa"/>
            <w:tcBorders>
              <w:top w:val="nil"/>
              <w:left w:val="nil"/>
              <w:bottom w:val="single" w:sz="8" w:space="0" w:color="auto"/>
              <w:right w:val="single" w:sz="8" w:space="0" w:color="auto"/>
            </w:tcBorders>
            <w:shd w:val="clear" w:color="auto" w:fill="FFFFFF"/>
            <w:hideMark/>
          </w:tcPr>
          <w:p w14:paraId="38A8D93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like very much</w:t>
            </w:r>
          </w:p>
        </w:tc>
        <w:tc>
          <w:tcPr>
            <w:tcW w:w="2268" w:type="dxa"/>
            <w:tcBorders>
              <w:top w:val="nil"/>
              <w:left w:val="nil"/>
              <w:bottom w:val="single" w:sz="8" w:space="0" w:color="auto"/>
              <w:right w:val="single" w:sz="8" w:space="0" w:color="auto"/>
            </w:tcBorders>
            <w:shd w:val="clear" w:color="auto" w:fill="FFFFFF"/>
            <w:hideMark/>
          </w:tcPr>
          <w:p w14:paraId="40A0D75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thích thứ gì</w:t>
            </w:r>
          </w:p>
        </w:tc>
      </w:tr>
      <w:tr w:rsidR="00855F43" w:rsidRPr="00855F43" w14:paraId="1A9EACF3"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F6D6A1"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E94CD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of sb (to do)</w:t>
            </w:r>
          </w:p>
        </w:tc>
        <w:tc>
          <w:tcPr>
            <w:tcW w:w="3969" w:type="dxa"/>
            <w:tcBorders>
              <w:top w:val="nil"/>
              <w:left w:val="nil"/>
              <w:bottom w:val="single" w:sz="8" w:space="0" w:color="auto"/>
              <w:right w:val="single" w:sz="8" w:space="0" w:color="auto"/>
            </w:tcBorders>
            <w:shd w:val="clear" w:color="auto" w:fill="FFFFFF"/>
            <w:hideMark/>
          </w:tcPr>
          <w:p w14:paraId="5D899C7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if an action is big of someone, it is kind, good, or helpful. This phrase is usually used humorously or angrily to mean the opposite</w:t>
            </w:r>
          </w:p>
        </w:tc>
        <w:tc>
          <w:tcPr>
            <w:tcW w:w="2268" w:type="dxa"/>
            <w:tcBorders>
              <w:top w:val="nil"/>
              <w:left w:val="nil"/>
              <w:bottom w:val="single" w:sz="8" w:space="0" w:color="auto"/>
              <w:right w:val="single" w:sz="8" w:space="0" w:color="auto"/>
            </w:tcBorders>
            <w:shd w:val="clear" w:color="auto" w:fill="FFFFFF"/>
            <w:hideMark/>
          </w:tcPr>
          <w:p w14:paraId="034574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tốt bụng của ai đó (trong khi hàm ý thì ngược lại)</w:t>
            </w:r>
          </w:p>
        </w:tc>
      </w:tr>
      <w:tr w:rsidR="00855F43" w:rsidRPr="00855F43" w14:paraId="65230002"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45D9CE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659245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great big</w:t>
            </w:r>
          </w:p>
        </w:tc>
        <w:tc>
          <w:tcPr>
            <w:tcW w:w="3969" w:type="dxa"/>
            <w:tcBorders>
              <w:top w:val="nil"/>
              <w:left w:val="nil"/>
              <w:bottom w:val="single" w:sz="8" w:space="0" w:color="auto"/>
              <w:right w:val="single" w:sz="8" w:space="0" w:color="auto"/>
            </w:tcBorders>
            <w:shd w:val="clear" w:color="auto" w:fill="FFFFFF"/>
            <w:hideMark/>
          </w:tcPr>
          <w:p w14:paraId="44D49A1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very large</w:t>
            </w:r>
          </w:p>
        </w:tc>
        <w:tc>
          <w:tcPr>
            <w:tcW w:w="2268" w:type="dxa"/>
            <w:tcBorders>
              <w:top w:val="nil"/>
              <w:left w:val="nil"/>
              <w:bottom w:val="single" w:sz="8" w:space="0" w:color="auto"/>
              <w:right w:val="single" w:sz="8" w:space="0" w:color="auto"/>
            </w:tcBorders>
            <w:shd w:val="clear" w:color="auto" w:fill="FFFFFF"/>
            <w:hideMark/>
          </w:tcPr>
          <w:p w14:paraId="2B2929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to, rộng</w:t>
            </w:r>
          </w:p>
        </w:tc>
      </w:tr>
      <w:tr w:rsidR="00855F43" w:rsidRPr="00855F43" w14:paraId="719F1FD0"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AC44909"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7329ED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business</w:t>
            </w:r>
          </w:p>
        </w:tc>
        <w:tc>
          <w:tcPr>
            <w:tcW w:w="3969" w:type="dxa"/>
            <w:tcBorders>
              <w:top w:val="nil"/>
              <w:left w:val="nil"/>
              <w:bottom w:val="single" w:sz="8" w:space="0" w:color="auto"/>
              <w:right w:val="single" w:sz="8" w:space="0" w:color="auto"/>
            </w:tcBorders>
            <w:shd w:val="clear" w:color="auto" w:fill="FFFFFF"/>
            <w:hideMark/>
          </w:tcPr>
          <w:p w14:paraId="5C05276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powerful and influential businesses and financial organizations when considered as a group</w:t>
            </w:r>
          </w:p>
        </w:tc>
        <w:tc>
          <w:tcPr>
            <w:tcW w:w="2268" w:type="dxa"/>
            <w:tcBorders>
              <w:top w:val="nil"/>
              <w:left w:val="nil"/>
              <w:bottom w:val="single" w:sz="8" w:space="0" w:color="auto"/>
              <w:right w:val="single" w:sz="8" w:space="0" w:color="auto"/>
            </w:tcBorders>
            <w:shd w:val="clear" w:color="auto" w:fill="FFFFFF"/>
            <w:hideMark/>
          </w:tcPr>
          <w:p w14:paraId="4CC661B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doanh nghiệp lớn</w:t>
            </w:r>
          </w:p>
        </w:tc>
      </w:tr>
      <w:tr w:rsidR="00855F43" w:rsidRPr="00855F43" w14:paraId="3C0A18C9"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0945E3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6EEE39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big-headed</w:t>
            </w:r>
          </w:p>
        </w:tc>
        <w:tc>
          <w:tcPr>
            <w:tcW w:w="3969" w:type="dxa"/>
            <w:tcBorders>
              <w:top w:val="nil"/>
              <w:left w:val="nil"/>
              <w:bottom w:val="single" w:sz="8" w:space="0" w:color="auto"/>
              <w:right w:val="single" w:sz="8" w:space="0" w:color="auto"/>
            </w:tcBorders>
            <w:shd w:val="clear" w:color="auto" w:fill="FFFFFF"/>
            <w:hideMark/>
          </w:tcPr>
          <w:p w14:paraId="259E8EA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(of a person) thinks that they are very important or clever</w:t>
            </w:r>
          </w:p>
        </w:tc>
        <w:tc>
          <w:tcPr>
            <w:tcW w:w="2268" w:type="dxa"/>
            <w:tcBorders>
              <w:top w:val="nil"/>
              <w:left w:val="nil"/>
              <w:bottom w:val="single" w:sz="8" w:space="0" w:color="auto"/>
              <w:right w:val="single" w:sz="8" w:space="0" w:color="auto"/>
            </w:tcBorders>
            <w:shd w:val="clear" w:color="auto" w:fill="FFFFFF"/>
            <w:hideMark/>
          </w:tcPr>
          <w:p w14:paraId="4ED427D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cao tự đại</w:t>
            </w:r>
          </w:p>
        </w:tc>
      </w:tr>
      <w:tr w:rsidR="00855F43" w:rsidRPr="00855F43" w14:paraId="5D29E88A"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A65A62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8A3AC1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big-hearted</w:t>
            </w:r>
          </w:p>
        </w:tc>
        <w:tc>
          <w:tcPr>
            <w:tcW w:w="3969" w:type="dxa"/>
            <w:tcBorders>
              <w:top w:val="nil"/>
              <w:left w:val="nil"/>
              <w:bottom w:val="single" w:sz="8" w:space="0" w:color="auto"/>
              <w:right w:val="single" w:sz="8" w:space="0" w:color="auto"/>
            </w:tcBorders>
            <w:shd w:val="clear" w:color="auto" w:fill="FFFFFF"/>
            <w:hideMark/>
          </w:tcPr>
          <w:p w14:paraId="1A0DAF3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kind and generous</w:t>
            </w:r>
          </w:p>
        </w:tc>
        <w:tc>
          <w:tcPr>
            <w:tcW w:w="2268" w:type="dxa"/>
            <w:tcBorders>
              <w:top w:val="nil"/>
              <w:left w:val="nil"/>
              <w:bottom w:val="single" w:sz="8" w:space="0" w:color="auto"/>
              <w:right w:val="single" w:sz="8" w:space="0" w:color="auto"/>
            </w:tcBorders>
            <w:shd w:val="clear" w:color="auto" w:fill="FFFFFF"/>
            <w:hideMark/>
          </w:tcPr>
          <w:p w14:paraId="1A08C2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tốt bụng</w:t>
            </w:r>
          </w:p>
        </w:tc>
      </w:tr>
      <w:tr w:rsidR="00855F43" w:rsidRPr="00855F43" w14:paraId="3575181D"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BCAE10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128B7A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name</w:t>
            </w:r>
          </w:p>
        </w:tc>
        <w:tc>
          <w:tcPr>
            <w:tcW w:w="3969" w:type="dxa"/>
            <w:tcBorders>
              <w:top w:val="nil"/>
              <w:left w:val="nil"/>
              <w:bottom w:val="single" w:sz="8" w:space="0" w:color="auto"/>
              <w:right w:val="single" w:sz="8" w:space="0" w:color="auto"/>
            </w:tcBorders>
            <w:shd w:val="clear" w:color="auto" w:fill="FFFFFF"/>
            <w:hideMark/>
          </w:tcPr>
          <w:p w14:paraId="3219FB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famous or important person</w:t>
            </w:r>
          </w:p>
        </w:tc>
        <w:tc>
          <w:tcPr>
            <w:tcW w:w="2268" w:type="dxa"/>
            <w:tcBorders>
              <w:top w:val="nil"/>
              <w:left w:val="nil"/>
              <w:bottom w:val="single" w:sz="8" w:space="0" w:color="auto"/>
              <w:right w:val="single" w:sz="8" w:space="0" w:color="auto"/>
            </w:tcBorders>
            <w:shd w:val="clear" w:color="auto" w:fill="FFFFFF"/>
            <w:hideMark/>
          </w:tcPr>
          <w:p w14:paraId="29D041B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tiếng, nổi tiếng</w:t>
            </w:r>
          </w:p>
        </w:tc>
      </w:tr>
      <w:tr w:rsidR="00855F43" w:rsidRPr="00855F43" w14:paraId="46D6D5A7"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82AF131"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273CAC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money</w:t>
            </w:r>
          </w:p>
        </w:tc>
        <w:tc>
          <w:tcPr>
            <w:tcW w:w="3969" w:type="dxa"/>
            <w:tcBorders>
              <w:top w:val="nil"/>
              <w:left w:val="nil"/>
              <w:bottom w:val="single" w:sz="8" w:space="0" w:color="auto"/>
              <w:right w:val="single" w:sz="8" w:space="0" w:color="auto"/>
            </w:tcBorders>
            <w:shd w:val="clear" w:color="auto" w:fill="FFFFFF"/>
            <w:hideMark/>
          </w:tcPr>
          <w:p w14:paraId="3F37164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large amount of money</w:t>
            </w:r>
          </w:p>
        </w:tc>
        <w:tc>
          <w:tcPr>
            <w:tcW w:w="2268" w:type="dxa"/>
            <w:tcBorders>
              <w:top w:val="nil"/>
              <w:left w:val="nil"/>
              <w:bottom w:val="single" w:sz="8" w:space="0" w:color="auto"/>
              <w:right w:val="single" w:sz="8" w:space="0" w:color="auto"/>
            </w:tcBorders>
            <w:shd w:val="clear" w:color="auto" w:fill="FFFFFF"/>
            <w:hideMark/>
          </w:tcPr>
          <w:p w14:paraId="3F5F51E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khoản lớn</w:t>
            </w:r>
          </w:p>
        </w:tc>
      </w:tr>
      <w:tr w:rsidR="00855F43" w:rsidRPr="00855F43" w14:paraId="7F7D74CF" w14:textId="77777777" w:rsidTr="00855F43">
        <w:trPr>
          <w:trHeight w:val="59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ACF385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AB239A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game</w:t>
            </w:r>
          </w:p>
        </w:tc>
        <w:tc>
          <w:tcPr>
            <w:tcW w:w="3969" w:type="dxa"/>
            <w:tcBorders>
              <w:top w:val="nil"/>
              <w:left w:val="nil"/>
              <w:bottom w:val="single" w:sz="8" w:space="0" w:color="auto"/>
              <w:right w:val="single" w:sz="8" w:space="0" w:color="auto"/>
            </w:tcBorders>
            <w:shd w:val="clear" w:color="auto" w:fill="FFFFFF"/>
            <w:hideMark/>
          </w:tcPr>
          <w:p w14:paraId="625B7F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large wild animals that are hunted and shot for sport</w:t>
            </w:r>
          </w:p>
        </w:tc>
        <w:tc>
          <w:tcPr>
            <w:tcW w:w="2268" w:type="dxa"/>
            <w:tcBorders>
              <w:top w:val="nil"/>
              <w:left w:val="nil"/>
              <w:bottom w:val="single" w:sz="8" w:space="0" w:color="auto"/>
              <w:right w:val="single" w:sz="8" w:space="0" w:color="auto"/>
            </w:tcBorders>
            <w:shd w:val="clear" w:color="auto" w:fill="FFFFFF"/>
            <w:hideMark/>
          </w:tcPr>
          <w:p w14:paraId="6B2EDA6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đi săn thú tiêu khiển</w:t>
            </w:r>
          </w:p>
        </w:tc>
      </w:tr>
      <w:tr w:rsidR="00855F43" w:rsidRPr="00855F43" w14:paraId="4B7A36B9"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AF72FD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Deal</w:t>
            </w:r>
          </w:p>
        </w:tc>
        <w:tc>
          <w:tcPr>
            <w:tcW w:w="2677" w:type="dxa"/>
            <w:tcBorders>
              <w:top w:val="nil"/>
              <w:left w:val="nil"/>
              <w:bottom w:val="single" w:sz="8" w:space="0" w:color="auto"/>
              <w:right w:val="single" w:sz="8" w:space="0" w:color="auto"/>
            </w:tcBorders>
            <w:shd w:val="clear" w:color="auto" w:fill="FFFFFF"/>
            <w:hideMark/>
          </w:tcPr>
          <w:p w14:paraId="47F35B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deal in</w:t>
            </w:r>
          </w:p>
        </w:tc>
        <w:tc>
          <w:tcPr>
            <w:tcW w:w="3969" w:type="dxa"/>
            <w:tcBorders>
              <w:top w:val="nil"/>
              <w:left w:val="nil"/>
              <w:bottom w:val="single" w:sz="8" w:space="0" w:color="auto"/>
              <w:right w:val="single" w:sz="8" w:space="0" w:color="auto"/>
            </w:tcBorders>
            <w:shd w:val="clear" w:color="auto" w:fill="FFFFFF"/>
            <w:hideMark/>
          </w:tcPr>
          <w:p w14:paraId="5DF88C3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buy and sell particular goods as a business</w:t>
            </w:r>
          </w:p>
        </w:tc>
        <w:tc>
          <w:tcPr>
            <w:tcW w:w="2268" w:type="dxa"/>
            <w:tcBorders>
              <w:top w:val="nil"/>
              <w:left w:val="nil"/>
              <w:bottom w:val="single" w:sz="8" w:space="0" w:color="auto"/>
              <w:right w:val="single" w:sz="8" w:space="0" w:color="auto"/>
            </w:tcBorders>
            <w:shd w:val="clear" w:color="auto" w:fill="FFFFFF"/>
            <w:hideMark/>
          </w:tcPr>
          <w:p w14:paraId="2327DDF1"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buôn bán, kinh doanh</w:t>
            </w:r>
          </w:p>
        </w:tc>
      </w:tr>
      <w:tr w:rsidR="00855F43" w:rsidRPr="00855F43" w14:paraId="31434AC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923EA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77B937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deal with</w:t>
            </w:r>
          </w:p>
        </w:tc>
        <w:tc>
          <w:tcPr>
            <w:tcW w:w="3969" w:type="dxa"/>
            <w:tcBorders>
              <w:top w:val="nil"/>
              <w:left w:val="nil"/>
              <w:bottom w:val="single" w:sz="8" w:space="0" w:color="auto"/>
              <w:right w:val="single" w:sz="8" w:space="0" w:color="auto"/>
            </w:tcBorders>
            <w:shd w:val="clear" w:color="auto" w:fill="FFFFFF"/>
            <w:hideMark/>
          </w:tcPr>
          <w:p w14:paraId="6AD6336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take action in order to achieve something or in order to solve a problem</w:t>
            </w:r>
          </w:p>
        </w:tc>
        <w:tc>
          <w:tcPr>
            <w:tcW w:w="2268" w:type="dxa"/>
            <w:tcBorders>
              <w:top w:val="nil"/>
              <w:left w:val="nil"/>
              <w:bottom w:val="single" w:sz="8" w:space="0" w:color="auto"/>
              <w:right w:val="single" w:sz="8" w:space="0" w:color="auto"/>
            </w:tcBorders>
            <w:shd w:val="clear" w:color="auto" w:fill="FFFFFF"/>
            <w:hideMark/>
          </w:tcPr>
          <w:p w14:paraId="367E95B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giải quyết</w:t>
            </w:r>
          </w:p>
        </w:tc>
      </w:tr>
      <w:tr w:rsidR="00855F43" w:rsidRPr="00855F43" w14:paraId="5279B5C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997DD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47D025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deal a blow to</w:t>
            </w:r>
          </w:p>
        </w:tc>
        <w:tc>
          <w:tcPr>
            <w:tcW w:w="3969" w:type="dxa"/>
            <w:tcBorders>
              <w:top w:val="nil"/>
              <w:left w:val="nil"/>
              <w:bottom w:val="single" w:sz="8" w:space="0" w:color="auto"/>
              <w:right w:val="single" w:sz="8" w:space="0" w:color="auto"/>
            </w:tcBorders>
            <w:shd w:val="clear" w:color="auto" w:fill="FFFFFF"/>
            <w:hideMark/>
          </w:tcPr>
          <w:p w14:paraId="4ACE77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cause harm to someone or something</w:t>
            </w:r>
          </w:p>
        </w:tc>
        <w:tc>
          <w:tcPr>
            <w:tcW w:w="2268" w:type="dxa"/>
            <w:tcBorders>
              <w:top w:val="nil"/>
              <w:left w:val="nil"/>
              <w:bottom w:val="single" w:sz="8" w:space="0" w:color="auto"/>
              <w:right w:val="single" w:sz="8" w:space="0" w:color="auto"/>
            </w:tcBorders>
            <w:shd w:val="clear" w:color="auto" w:fill="FFFFFF"/>
            <w:hideMark/>
          </w:tcPr>
          <w:p w14:paraId="6DD9AAC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gây hại đối với ai</w:t>
            </w:r>
          </w:p>
        </w:tc>
      </w:tr>
      <w:tr w:rsidR="00855F43" w:rsidRPr="00855F43" w14:paraId="4646946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3EE47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1CF6EE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make a big deal (out) of</w:t>
            </w:r>
          </w:p>
        </w:tc>
        <w:tc>
          <w:tcPr>
            <w:tcW w:w="3969" w:type="dxa"/>
            <w:tcBorders>
              <w:top w:val="nil"/>
              <w:left w:val="nil"/>
              <w:bottom w:val="single" w:sz="8" w:space="0" w:color="auto"/>
              <w:right w:val="single" w:sz="8" w:space="0" w:color="auto"/>
            </w:tcBorders>
            <w:shd w:val="clear" w:color="auto" w:fill="FFFFFF"/>
            <w:hideMark/>
          </w:tcPr>
          <w:p w14:paraId="6DDEDD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get too excited or upset about something, or make something seem more important than it is</w:t>
            </w:r>
          </w:p>
        </w:tc>
        <w:tc>
          <w:tcPr>
            <w:tcW w:w="2268" w:type="dxa"/>
            <w:tcBorders>
              <w:top w:val="nil"/>
              <w:left w:val="nil"/>
              <w:bottom w:val="single" w:sz="8" w:space="0" w:color="auto"/>
              <w:right w:val="single" w:sz="8" w:space="0" w:color="auto"/>
            </w:tcBorders>
            <w:shd w:val="clear" w:color="auto" w:fill="FFFFFF"/>
            <w:hideMark/>
          </w:tcPr>
          <w:p w14:paraId="19F77B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to chuyện lên</w:t>
            </w:r>
          </w:p>
        </w:tc>
      </w:tr>
      <w:tr w:rsidR="00855F43" w:rsidRPr="00855F43" w14:paraId="2DC7EB34" w14:textId="77777777" w:rsidTr="00855F43">
        <w:trPr>
          <w:trHeight w:val="73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B8402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38136D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cut/make/reach/strike a deal (with)</w:t>
            </w:r>
          </w:p>
        </w:tc>
        <w:tc>
          <w:tcPr>
            <w:tcW w:w="3969" w:type="dxa"/>
            <w:tcBorders>
              <w:top w:val="nil"/>
              <w:left w:val="nil"/>
              <w:bottom w:val="single" w:sz="8" w:space="0" w:color="auto"/>
              <w:right w:val="single" w:sz="8" w:space="0" w:color="auto"/>
            </w:tcBorders>
            <w:shd w:val="clear" w:color="auto" w:fill="FFFFFF"/>
            <w:hideMark/>
          </w:tcPr>
          <w:p w14:paraId="6F218B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agree to do something for someone if they do something for you</w:t>
            </w:r>
          </w:p>
        </w:tc>
        <w:tc>
          <w:tcPr>
            <w:tcW w:w="2268" w:type="dxa"/>
            <w:tcBorders>
              <w:top w:val="nil"/>
              <w:left w:val="nil"/>
              <w:bottom w:val="single" w:sz="8" w:space="0" w:color="auto"/>
              <w:right w:val="single" w:sz="8" w:space="0" w:color="auto"/>
            </w:tcBorders>
            <w:shd w:val="clear" w:color="auto" w:fill="FFFFFF"/>
            <w:hideMark/>
          </w:tcPr>
          <w:p w14:paraId="74EFC79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thỏa thuận</w:t>
            </w:r>
          </w:p>
        </w:tc>
      </w:tr>
      <w:tr w:rsidR="00855F43" w:rsidRPr="00855F43" w14:paraId="1C346E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97088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22EE65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get/have a good deal (on)</w:t>
            </w:r>
          </w:p>
        </w:tc>
        <w:tc>
          <w:tcPr>
            <w:tcW w:w="3969" w:type="dxa"/>
            <w:tcBorders>
              <w:top w:val="nil"/>
              <w:left w:val="nil"/>
              <w:bottom w:val="single" w:sz="8" w:space="0" w:color="auto"/>
              <w:right w:val="single" w:sz="8" w:space="0" w:color="auto"/>
            </w:tcBorders>
            <w:shd w:val="clear" w:color="auto" w:fill="FFFFFF"/>
            <w:hideMark/>
          </w:tcPr>
          <w:p w14:paraId="3C4702B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much or a lot</w:t>
            </w:r>
          </w:p>
        </w:tc>
        <w:tc>
          <w:tcPr>
            <w:tcW w:w="2268" w:type="dxa"/>
            <w:tcBorders>
              <w:top w:val="nil"/>
              <w:left w:val="nil"/>
              <w:bottom w:val="single" w:sz="8" w:space="0" w:color="auto"/>
              <w:right w:val="single" w:sz="8" w:space="0" w:color="auto"/>
            </w:tcBorders>
            <w:shd w:val="clear" w:color="auto" w:fill="FFFFFF"/>
            <w:hideMark/>
          </w:tcPr>
          <w:p w14:paraId="0B3F733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w:t>
            </w:r>
          </w:p>
        </w:tc>
      </w:tr>
      <w:tr w:rsidR="00855F43" w:rsidRPr="00855F43" w14:paraId="764E4D6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92772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7F15F6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big deal</w:t>
            </w:r>
          </w:p>
        </w:tc>
        <w:tc>
          <w:tcPr>
            <w:tcW w:w="3969" w:type="dxa"/>
            <w:tcBorders>
              <w:top w:val="nil"/>
              <w:left w:val="nil"/>
              <w:bottom w:val="single" w:sz="8" w:space="0" w:color="auto"/>
              <w:right w:val="single" w:sz="8" w:space="0" w:color="auto"/>
            </w:tcBorders>
            <w:shd w:val="clear" w:color="auto" w:fill="FFFFFF"/>
            <w:hideMark/>
          </w:tcPr>
          <w:p w14:paraId="31E56BD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said when you do not think that what someone has said or done is important or special</w:t>
            </w:r>
          </w:p>
        </w:tc>
        <w:tc>
          <w:tcPr>
            <w:tcW w:w="2268" w:type="dxa"/>
            <w:tcBorders>
              <w:top w:val="nil"/>
              <w:left w:val="nil"/>
              <w:bottom w:val="single" w:sz="8" w:space="0" w:color="auto"/>
              <w:right w:val="single" w:sz="8" w:space="0" w:color="auto"/>
            </w:tcBorders>
            <w:shd w:val="clear" w:color="auto" w:fill="FFFFFF"/>
            <w:hideMark/>
          </w:tcPr>
          <w:p w14:paraId="4966581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điều gì quan trọng, đặc biệt</w:t>
            </w:r>
          </w:p>
        </w:tc>
      </w:tr>
      <w:tr w:rsidR="00855F43" w:rsidRPr="00855F43" w14:paraId="3650451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FC93E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8C3E2C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good/great deal of</w:t>
            </w:r>
          </w:p>
        </w:tc>
        <w:tc>
          <w:tcPr>
            <w:tcW w:w="3969" w:type="dxa"/>
            <w:tcBorders>
              <w:top w:val="nil"/>
              <w:left w:val="nil"/>
              <w:bottom w:val="single" w:sz="8" w:space="0" w:color="auto"/>
              <w:right w:val="single" w:sz="8" w:space="0" w:color="auto"/>
            </w:tcBorders>
            <w:shd w:val="clear" w:color="auto" w:fill="FFFFFF"/>
            <w:hideMark/>
          </w:tcPr>
          <w:p w14:paraId="6DDF096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good amount of</w:t>
            </w:r>
          </w:p>
        </w:tc>
        <w:tc>
          <w:tcPr>
            <w:tcW w:w="2268" w:type="dxa"/>
            <w:tcBorders>
              <w:top w:val="nil"/>
              <w:left w:val="nil"/>
              <w:bottom w:val="single" w:sz="8" w:space="0" w:color="auto"/>
              <w:right w:val="single" w:sz="8" w:space="0" w:color="auto"/>
            </w:tcBorders>
            <w:shd w:val="clear" w:color="auto" w:fill="FFFFFF"/>
            <w:hideMark/>
          </w:tcPr>
          <w:p w14:paraId="2077FD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số lượng lớn</w:t>
            </w:r>
          </w:p>
        </w:tc>
      </w:tr>
      <w:tr w:rsidR="00855F43" w:rsidRPr="00855F43" w14:paraId="1F97A5CE"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40765B5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Depth</w:t>
            </w:r>
          </w:p>
        </w:tc>
        <w:tc>
          <w:tcPr>
            <w:tcW w:w="2677" w:type="dxa"/>
            <w:tcBorders>
              <w:top w:val="nil"/>
              <w:left w:val="nil"/>
              <w:bottom w:val="single" w:sz="8" w:space="0" w:color="auto"/>
              <w:right w:val="single" w:sz="8" w:space="0" w:color="auto"/>
            </w:tcBorders>
            <w:shd w:val="clear" w:color="auto" w:fill="FFFFFF"/>
            <w:hideMark/>
          </w:tcPr>
          <w:p w14:paraId="179BF5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 depth</w:t>
            </w:r>
          </w:p>
        </w:tc>
        <w:tc>
          <w:tcPr>
            <w:tcW w:w="3969" w:type="dxa"/>
            <w:tcBorders>
              <w:top w:val="nil"/>
              <w:left w:val="nil"/>
              <w:bottom w:val="single" w:sz="8" w:space="0" w:color="auto"/>
              <w:right w:val="single" w:sz="8" w:space="0" w:color="auto"/>
            </w:tcBorders>
            <w:shd w:val="clear" w:color="auto" w:fill="FFFFFF"/>
            <w:hideMark/>
          </w:tcPr>
          <w:p w14:paraId="5533515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done carefully and in great detail</w:t>
            </w:r>
          </w:p>
        </w:tc>
        <w:tc>
          <w:tcPr>
            <w:tcW w:w="2268" w:type="dxa"/>
            <w:tcBorders>
              <w:top w:val="nil"/>
              <w:left w:val="nil"/>
              <w:bottom w:val="single" w:sz="8" w:space="0" w:color="auto"/>
              <w:right w:val="single" w:sz="8" w:space="0" w:color="auto"/>
            </w:tcBorders>
            <w:shd w:val="clear" w:color="auto" w:fill="FFFFFF"/>
            <w:hideMark/>
          </w:tcPr>
          <w:p w14:paraId="2CC513D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chuyên sâu</w:t>
            </w:r>
          </w:p>
        </w:tc>
      </w:tr>
      <w:tr w:rsidR="00855F43" w:rsidRPr="00855F43" w14:paraId="12FB163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C0A33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442EEA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the deapth of</w:t>
            </w:r>
          </w:p>
        </w:tc>
        <w:tc>
          <w:tcPr>
            <w:tcW w:w="3969" w:type="dxa"/>
            <w:tcBorders>
              <w:top w:val="nil"/>
              <w:left w:val="nil"/>
              <w:bottom w:val="single" w:sz="8" w:space="0" w:color="auto"/>
              <w:right w:val="single" w:sz="8" w:space="0" w:color="auto"/>
            </w:tcBorders>
            <w:shd w:val="clear" w:color="auto" w:fill="FFFFFF"/>
            <w:hideMark/>
          </w:tcPr>
          <w:p w14:paraId="26C9EC1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 the middle of a difficult or unpleasant time or situation</w:t>
            </w:r>
          </w:p>
        </w:tc>
        <w:tc>
          <w:tcPr>
            <w:tcW w:w="2268" w:type="dxa"/>
            <w:tcBorders>
              <w:top w:val="nil"/>
              <w:left w:val="nil"/>
              <w:bottom w:val="single" w:sz="8" w:space="0" w:color="auto"/>
              <w:right w:val="single" w:sz="8" w:space="0" w:color="auto"/>
            </w:tcBorders>
            <w:shd w:val="clear" w:color="auto" w:fill="FFFFFF"/>
            <w:hideMark/>
          </w:tcPr>
          <w:p w14:paraId="2B73C2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trong lúc khó khăn</w:t>
            </w:r>
          </w:p>
        </w:tc>
      </w:tr>
      <w:tr w:rsidR="00855F43" w:rsidRPr="00855F43" w14:paraId="314835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8F9C3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1689CD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hidden depths</w:t>
            </w:r>
          </w:p>
        </w:tc>
        <w:tc>
          <w:tcPr>
            <w:tcW w:w="3969" w:type="dxa"/>
            <w:tcBorders>
              <w:top w:val="nil"/>
              <w:left w:val="nil"/>
              <w:bottom w:val="single" w:sz="8" w:space="0" w:color="auto"/>
              <w:right w:val="single" w:sz="8" w:space="0" w:color="auto"/>
            </w:tcBorders>
            <w:shd w:val="clear" w:color="auto" w:fill="FFFFFF"/>
            <w:hideMark/>
          </w:tcPr>
          <w:p w14:paraId="155664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state of having serious qualities or the ability to think seriously about something</w:t>
            </w:r>
          </w:p>
        </w:tc>
        <w:tc>
          <w:tcPr>
            <w:tcW w:w="2268" w:type="dxa"/>
            <w:tcBorders>
              <w:top w:val="nil"/>
              <w:left w:val="nil"/>
              <w:bottom w:val="single" w:sz="8" w:space="0" w:color="auto"/>
              <w:right w:val="single" w:sz="8" w:space="0" w:color="auto"/>
            </w:tcBorders>
            <w:shd w:val="clear" w:color="auto" w:fill="FFFFFF"/>
            <w:hideMark/>
          </w:tcPr>
          <w:p w14:paraId="2E4F3F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trạng thái suy nghĩ nghiêm túc/ suy tư</w:t>
            </w:r>
          </w:p>
        </w:tc>
      </w:tr>
      <w:tr w:rsidR="00855F43" w:rsidRPr="00855F43" w14:paraId="6B76549F" w14:textId="77777777" w:rsidTr="00855F43">
        <w:trPr>
          <w:trHeight w:val="63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30334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62B8F1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out of your depth</w:t>
            </w:r>
          </w:p>
        </w:tc>
        <w:tc>
          <w:tcPr>
            <w:tcW w:w="3969" w:type="dxa"/>
            <w:tcBorders>
              <w:top w:val="nil"/>
              <w:left w:val="nil"/>
              <w:bottom w:val="single" w:sz="8" w:space="0" w:color="auto"/>
              <w:right w:val="single" w:sz="8" w:space="0" w:color="auto"/>
            </w:tcBorders>
            <w:shd w:val="clear" w:color="auto" w:fill="FFFFFF"/>
            <w:hideMark/>
          </w:tcPr>
          <w:p w14:paraId="301C777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not having the knowledge, experience, or skills to deal with a particular subject or situation</w:t>
            </w:r>
          </w:p>
        </w:tc>
        <w:tc>
          <w:tcPr>
            <w:tcW w:w="2268" w:type="dxa"/>
            <w:tcBorders>
              <w:top w:val="nil"/>
              <w:left w:val="nil"/>
              <w:bottom w:val="single" w:sz="8" w:space="0" w:color="auto"/>
              <w:right w:val="single" w:sz="8" w:space="0" w:color="auto"/>
            </w:tcBorders>
            <w:shd w:val="clear" w:color="auto" w:fill="FFFFFF"/>
            <w:hideMark/>
          </w:tcPr>
          <w:p w14:paraId="4F1ECB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có kinh nghiệm, kiến thức về lĩnh vực nào đó</w:t>
            </w:r>
          </w:p>
        </w:tc>
      </w:tr>
      <w:tr w:rsidR="00855F43" w:rsidRPr="00855F43" w14:paraId="433095EB"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35994B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Fat</w:t>
            </w:r>
          </w:p>
        </w:tc>
        <w:tc>
          <w:tcPr>
            <w:tcW w:w="2677" w:type="dxa"/>
            <w:tcBorders>
              <w:top w:val="nil"/>
              <w:left w:val="nil"/>
              <w:bottom w:val="single" w:sz="8" w:space="0" w:color="auto"/>
              <w:right w:val="single" w:sz="8" w:space="0" w:color="auto"/>
            </w:tcBorders>
            <w:shd w:val="clear" w:color="auto" w:fill="FFFFFF"/>
            <w:hideMark/>
          </w:tcPr>
          <w:p w14:paraId="54DF26E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fat get/grow fat (on)</w:t>
            </w:r>
          </w:p>
        </w:tc>
        <w:tc>
          <w:tcPr>
            <w:tcW w:w="3969" w:type="dxa"/>
            <w:tcBorders>
              <w:top w:val="nil"/>
              <w:left w:val="nil"/>
              <w:bottom w:val="single" w:sz="8" w:space="0" w:color="auto"/>
              <w:right w:val="single" w:sz="8" w:space="0" w:color="auto"/>
            </w:tcBorders>
            <w:shd w:val="clear" w:color="auto" w:fill="FFFFFF"/>
            <w:hideMark/>
          </w:tcPr>
          <w:p w14:paraId="0FE5297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become rich as a result of something, especially in a way that does not seem fair to other people</w:t>
            </w:r>
          </w:p>
        </w:tc>
        <w:tc>
          <w:tcPr>
            <w:tcW w:w="2268" w:type="dxa"/>
            <w:tcBorders>
              <w:top w:val="nil"/>
              <w:left w:val="nil"/>
              <w:bottom w:val="single" w:sz="8" w:space="0" w:color="auto"/>
              <w:right w:val="single" w:sz="8" w:space="0" w:color="auto"/>
            </w:tcBorders>
            <w:shd w:val="clear" w:color="auto" w:fill="FFFFFF"/>
            <w:hideMark/>
          </w:tcPr>
          <w:p w14:paraId="65748C2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trở nên giàu có một cách thiếu công bằng</w:t>
            </w:r>
          </w:p>
        </w:tc>
      </w:tr>
      <w:tr w:rsidR="00855F43" w:rsidRPr="00855F43" w14:paraId="1B468DA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F44099"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A5EFA7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fat chance</w:t>
            </w:r>
          </w:p>
        </w:tc>
        <w:tc>
          <w:tcPr>
            <w:tcW w:w="3969" w:type="dxa"/>
            <w:tcBorders>
              <w:top w:val="nil"/>
              <w:left w:val="nil"/>
              <w:bottom w:val="single" w:sz="8" w:space="0" w:color="auto"/>
              <w:right w:val="single" w:sz="8" w:space="0" w:color="auto"/>
            </w:tcBorders>
            <w:shd w:val="clear" w:color="auto" w:fill="FFFFFF"/>
            <w:hideMark/>
          </w:tcPr>
          <w:p w14:paraId="58BB424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for emphasizing that you think something is extremely unlikely</w:t>
            </w:r>
          </w:p>
        </w:tc>
        <w:tc>
          <w:tcPr>
            <w:tcW w:w="2268" w:type="dxa"/>
            <w:tcBorders>
              <w:top w:val="nil"/>
              <w:left w:val="nil"/>
              <w:bottom w:val="single" w:sz="8" w:space="0" w:color="auto"/>
              <w:right w:val="single" w:sz="8" w:space="0" w:color="auto"/>
            </w:tcBorders>
            <w:shd w:val="clear" w:color="auto" w:fill="FFFFFF"/>
            <w:hideMark/>
          </w:tcPr>
          <w:p w14:paraId="22EA8D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thể xảy ra</w:t>
            </w:r>
          </w:p>
        </w:tc>
      </w:tr>
      <w:tr w:rsidR="00855F43" w:rsidRPr="00855F43" w14:paraId="221CAE3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B4470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B15ED2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fat lot of good/help/use</w:t>
            </w:r>
          </w:p>
        </w:tc>
        <w:tc>
          <w:tcPr>
            <w:tcW w:w="3969" w:type="dxa"/>
            <w:tcBorders>
              <w:top w:val="nil"/>
              <w:left w:val="nil"/>
              <w:bottom w:val="single" w:sz="8" w:space="0" w:color="auto"/>
              <w:right w:val="single" w:sz="8" w:space="0" w:color="auto"/>
            </w:tcBorders>
            <w:shd w:val="clear" w:color="auto" w:fill="FFFFFF"/>
            <w:hideMark/>
          </w:tcPr>
          <w:p w14:paraId="0338A72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no use or help at all</w:t>
            </w:r>
          </w:p>
        </w:tc>
        <w:tc>
          <w:tcPr>
            <w:tcW w:w="2268" w:type="dxa"/>
            <w:tcBorders>
              <w:top w:val="nil"/>
              <w:left w:val="nil"/>
              <w:bottom w:val="single" w:sz="8" w:space="0" w:color="auto"/>
              <w:right w:val="single" w:sz="8" w:space="0" w:color="auto"/>
            </w:tcBorders>
            <w:shd w:val="clear" w:color="auto" w:fill="FFFFFF"/>
            <w:hideMark/>
          </w:tcPr>
          <w:p w14:paraId="2F71217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vô dụng, vô ích</w:t>
            </w:r>
          </w:p>
        </w:tc>
      </w:tr>
      <w:tr w:rsidR="00855F43" w:rsidRPr="00855F43" w14:paraId="0CF24915" w14:textId="77777777" w:rsidTr="00855F43">
        <w:trPr>
          <w:trHeight w:val="322"/>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41544D5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w:t>
            </w:r>
          </w:p>
        </w:tc>
        <w:tc>
          <w:tcPr>
            <w:tcW w:w="2677" w:type="dxa"/>
            <w:tcBorders>
              <w:top w:val="nil"/>
              <w:left w:val="nil"/>
              <w:bottom w:val="single" w:sz="8" w:space="0" w:color="auto"/>
              <w:right w:val="single" w:sz="8" w:space="0" w:color="auto"/>
            </w:tcBorders>
            <w:shd w:val="clear" w:color="auto" w:fill="FFFFFF"/>
            <w:hideMark/>
          </w:tcPr>
          <w:p w14:paraId="5A2903B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look/search high and low</w:t>
            </w:r>
          </w:p>
        </w:tc>
        <w:tc>
          <w:tcPr>
            <w:tcW w:w="3969" w:type="dxa"/>
            <w:tcBorders>
              <w:top w:val="nil"/>
              <w:left w:val="nil"/>
              <w:bottom w:val="single" w:sz="8" w:space="0" w:color="auto"/>
              <w:right w:val="single" w:sz="8" w:space="0" w:color="auto"/>
            </w:tcBorders>
            <w:shd w:val="clear" w:color="auto" w:fill="FFFFFF"/>
            <w:hideMark/>
          </w:tcPr>
          <w:p w14:paraId="728135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search very thoroughly</w:t>
            </w:r>
          </w:p>
        </w:tc>
        <w:tc>
          <w:tcPr>
            <w:tcW w:w="2268" w:type="dxa"/>
            <w:tcBorders>
              <w:top w:val="nil"/>
              <w:left w:val="nil"/>
              <w:bottom w:val="single" w:sz="8" w:space="0" w:color="auto"/>
              <w:right w:val="single" w:sz="8" w:space="0" w:color="auto"/>
            </w:tcBorders>
            <w:shd w:val="clear" w:color="auto" w:fill="FFFFFF"/>
            <w:hideMark/>
          </w:tcPr>
          <w:p w14:paraId="61EAEF7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tìm một cách kĩ lưỡng</w:t>
            </w:r>
          </w:p>
        </w:tc>
      </w:tr>
      <w:tr w:rsidR="00855F43" w:rsidRPr="00855F43" w14:paraId="53A8BF2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EA66B9"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C73949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 risk of</w:t>
            </w:r>
          </w:p>
        </w:tc>
        <w:tc>
          <w:tcPr>
            <w:tcW w:w="3969" w:type="dxa"/>
            <w:tcBorders>
              <w:top w:val="nil"/>
              <w:left w:val="nil"/>
              <w:bottom w:val="single" w:sz="8" w:space="0" w:color="auto"/>
              <w:right w:val="single" w:sz="8" w:space="0" w:color="auto"/>
            </w:tcBorders>
            <w:shd w:val="clear" w:color="auto" w:fill="FFFFFF"/>
            <w:hideMark/>
          </w:tcPr>
          <w:p w14:paraId="0918F08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involving a greater than usual amount of risk</w:t>
            </w:r>
          </w:p>
        </w:tc>
        <w:tc>
          <w:tcPr>
            <w:tcW w:w="2268" w:type="dxa"/>
            <w:tcBorders>
              <w:top w:val="nil"/>
              <w:left w:val="nil"/>
              <w:bottom w:val="single" w:sz="8" w:space="0" w:color="auto"/>
              <w:right w:val="single" w:sz="8" w:space="0" w:color="auto"/>
            </w:tcBorders>
            <w:shd w:val="clear" w:color="auto" w:fill="FFFFFF"/>
            <w:hideMark/>
          </w:tcPr>
          <w:p w14:paraId="1CCF317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nguy cơ cao</w:t>
            </w:r>
          </w:p>
        </w:tc>
      </w:tr>
      <w:tr w:rsidR="00855F43" w:rsidRPr="00855F43" w14:paraId="37942A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BAF63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E857AA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 priority</w:t>
            </w:r>
          </w:p>
        </w:tc>
        <w:tc>
          <w:tcPr>
            <w:tcW w:w="3969" w:type="dxa"/>
            <w:tcBorders>
              <w:top w:val="nil"/>
              <w:left w:val="nil"/>
              <w:bottom w:val="single" w:sz="8" w:space="0" w:color="auto"/>
              <w:right w:val="single" w:sz="8" w:space="0" w:color="auto"/>
            </w:tcBorders>
            <w:shd w:val="clear" w:color="auto" w:fill="FFFFFF"/>
            <w:hideMark/>
          </w:tcPr>
          <w:p w14:paraId="01BEE8C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important and needing to be done or dealt with quickly</w:t>
            </w:r>
          </w:p>
        </w:tc>
        <w:tc>
          <w:tcPr>
            <w:tcW w:w="2268" w:type="dxa"/>
            <w:tcBorders>
              <w:top w:val="nil"/>
              <w:left w:val="nil"/>
              <w:bottom w:val="single" w:sz="8" w:space="0" w:color="auto"/>
              <w:right w:val="single" w:sz="8" w:space="0" w:color="auto"/>
            </w:tcBorders>
            <w:shd w:val="clear" w:color="auto" w:fill="FFFFFF"/>
            <w:hideMark/>
          </w:tcPr>
          <w:p w14:paraId="13F4F6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ưu tiên</w:t>
            </w:r>
          </w:p>
        </w:tc>
      </w:tr>
      <w:tr w:rsidR="00855F43" w:rsidRPr="00855F43" w14:paraId="00D70A0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30979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5357E0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high spirits</w:t>
            </w:r>
          </w:p>
        </w:tc>
        <w:tc>
          <w:tcPr>
            <w:tcW w:w="3969" w:type="dxa"/>
            <w:tcBorders>
              <w:top w:val="nil"/>
              <w:left w:val="nil"/>
              <w:bottom w:val="single" w:sz="8" w:space="0" w:color="auto"/>
              <w:right w:val="single" w:sz="8" w:space="0" w:color="auto"/>
            </w:tcBorders>
            <w:shd w:val="clear" w:color="auto" w:fill="FFFFFF"/>
            <w:hideMark/>
          </w:tcPr>
          <w:p w14:paraId="3030FF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feelings of happiness and energy, especially when you are having fun</w:t>
            </w:r>
          </w:p>
        </w:tc>
        <w:tc>
          <w:tcPr>
            <w:tcW w:w="2268" w:type="dxa"/>
            <w:tcBorders>
              <w:top w:val="nil"/>
              <w:left w:val="nil"/>
              <w:bottom w:val="single" w:sz="8" w:space="0" w:color="auto"/>
              <w:right w:val="single" w:sz="8" w:space="0" w:color="auto"/>
            </w:tcBorders>
            <w:shd w:val="clear" w:color="auto" w:fill="FFFFFF"/>
            <w:hideMark/>
          </w:tcPr>
          <w:p w14:paraId="62D42D3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tinh thần lên cao</w:t>
            </w:r>
          </w:p>
        </w:tc>
      </w:tr>
      <w:tr w:rsidR="00855F43" w:rsidRPr="00855F43" w14:paraId="406C55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A82B65"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295A9C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 finance</w:t>
            </w:r>
          </w:p>
        </w:tc>
        <w:tc>
          <w:tcPr>
            <w:tcW w:w="3969" w:type="dxa"/>
            <w:tcBorders>
              <w:top w:val="nil"/>
              <w:left w:val="nil"/>
              <w:bottom w:val="single" w:sz="8" w:space="0" w:color="auto"/>
              <w:right w:val="single" w:sz="8" w:space="0" w:color="auto"/>
            </w:tcBorders>
            <w:shd w:val="clear" w:color="auto" w:fill="FFFFFF"/>
            <w:hideMark/>
          </w:tcPr>
          <w:p w14:paraId="529EB4F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activities of lending, investing, and borrowing very large amounts of money</w:t>
            </w:r>
          </w:p>
        </w:tc>
        <w:tc>
          <w:tcPr>
            <w:tcW w:w="2268" w:type="dxa"/>
            <w:tcBorders>
              <w:top w:val="nil"/>
              <w:left w:val="nil"/>
              <w:bottom w:val="single" w:sz="8" w:space="0" w:color="auto"/>
              <w:right w:val="single" w:sz="8" w:space="0" w:color="auto"/>
            </w:tcBorders>
            <w:shd w:val="clear" w:color="auto" w:fill="FFFFFF"/>
            <w:hideMark/>
          </w:tcPr>
          <w:p w14:paraId="2D91761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tài phiệt, hoạt động tài chính của giới tài phiệt</w:t>
            </w:r>
          </w:p>
        </w:tc>
      </w:tr>
      <w:tr w:rsidR="00855F43" w:rsidRPr="00855F43" w14:paraId="14F53B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07C7D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08B319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 time</w:t>
            </w:r>
          </w:p>
        </w:tc>
        <w:tc>
          <w:tcPr>
            <w:tcW w:w="3969" w:type="dxa"/>
            <w:tcBorders>
              <w:top w:val="nil"/>
              <w:left w:val="nil"/>
              <w:bottom w:val="single" w:sz="8" w:space="0" w:color="auto"/>
              <w:right w:val="single" w:sz="8" w:space="0" w:color="auto"/>
            </w:tcBorders>
            <w:shd w:val="clear" w:color="auto" w:fill="FFFFFF"/>
            <w:hideMark/>
          </w:tcPr>
          <w:p w14:paraId="16FA529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say it is time to do something that should have been done a long time ago</w:t>
            </w:r>
          </w:p>
        </w:tc>
        <w:tc>
          <w:tcPr>
            <w:tcW w:w="2268" w:type="dxa"/>
            <w:tcBorders>
              <w:top w:val="nil"/>
              <w:left w:val="nil"/>
              <w:bottom w:val="single" w:sz="8" w:space="0" w:color="auto"/>
              <w:right w:val="single" w:sz="8" w:space="0" w:color="auto"/>
            </w:tcBorders>
            <w:shd w:val="clear" w:color="auto" w:fill="FFFFFF"/>
            <w:hideMark/>
          </w:tcPr>
          <w:p w14:paraId="1C3E16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đến lúc nên làm gì đó</w:t>
            </w:r>
          </w:p>
        </w:tc>
      </w:tr>
      <w:tr w:rsidR="00855F43" w:rsidRPr="00855F43" w14:paraId="5778EE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031F7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5DB718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on a high</w:t>
            </w:r>
          </w:p>
        </w:tc>
        <w:tc>
          <w:tcPr>
            <w:tcW w:w="3969" w:type="dxa"/>
            <w:tcBorders>
              <w:top w:val="nil"/>
              <w:left w:val="nil"/>
              <w:bottom w:val="single" w:sz="8" w:space="0" w:color="auto"/>
              <w:right w:val="single" w:sz="8" w:space="0" w:color="auto"/>
            </w:tcBorders>
            <w:shd w:val="clear" w:color="auto" w:fill="FFFFFF"/>
            <w:hideMark/>
          </w:tcPr>
          <w:p w14:paraId="5E9EF23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feeling happy and excited</w:t>
            </w:r>
          </w:p>
        </w:tc>
        <w:tc>
          <w:tcPr>
            <w:tcW w:w="2268" w:type="dxa"/>
            <w:tcBorders>
              <w:top w:val="nil"/>
              <w:left w:val="nil"/>
              <w:bottom w:val="single" w:sz="8" w:space="0" w:color="auto"/>
              <w:right w:val="single" w:sz="8" w:space="0" w:color="auto"/>
            </w:tcBorders>
            <w:shd w:val="clear" w:color="auto" w:fill="FFFFFF"/>
            <w:hideMark/>
          </w:tcPr>
          <w:p w14:paraId="12BF7F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phấn khích</w:t>
            </w:r>
          </w:p>
        </w:tc>
      </w:tr>
      <w:tr w:rsidR="00855F43" w:rsidRPr="00855F43" w14:paraId="608117D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70340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C89D78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new/all time/record high.</w:t>
            </w:r>
          </w:p>
        </w:tc>
        <w:tc>
          <w:tcPr>
            <w:tcW w:w="3969" w:type="dxa"/>
            <w:tcBorders>
              <w:top w:val="nil"/>
              <w:left w:val="nil"/>
              <w:bottom w:val="single" w:sz="8" w:space="0" w:color="auto"/>
              <w:right w:val="single" w:sz="8" w:space="0" w:color="auto"/>
            </w:tcBorders>
            <w:shd w:val="clear" w:color="auto" w:fill="FFFFFF"/>
            <w:hideMark/>
          </w:tcPr>
          <w:p w14:paraId="5F1E12B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highest level ever reached</w:t>
            </w:r>
          </w:p>
        </w:tc>
        <w:tc>
          <w:tcPr>
            <w:tcW w:w="2268" w:type="dxa"/>
            <w:tcBorders>
              <w:top w:val="nil"/>
              <w:left w:val="nil"/>
              <w:bottom w:val="single" w:sz="8" w:space="0" w:color="auto"/>
              <w:right w:val="single" w:sz="8" w:space="0" w:color="auto"/>
            </w:tcBorders>
            <w:shd w:val="clear" w:color="auto" w:fill="FFFFFF"/>
            <w:hideMark/>
          </w:tcPr>
          <w:p w14:paraId="1FC1951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mức cao kỷ lục</w:t>
            </w:r>
          </w:p>
        </w:tc>
      </w:tr>
      <w:tr w:rsidR="00855F43" w:rsidRPr="00855F43" w14:paraId="0C61F5B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7CDC2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81611A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 tech</w:t>
            </w:r>
          </w:p>
        </w:tc>
        <w:tc>
          <w:tcPr>
            <w:tcW w:w="3969" w:type="dxa"/>
            <w:tcBorders>
              <w:top w:val="nil"/>
              <w:left w:val="nil"/>
              <w:bottom w:val="single" w:sz="8" w:space="0" w:color="auto"/>
              <w:right w:val="single" w:sz="8" w:space="0" w:color="auto"/>
            </w:tcBorders>
            <w:shd w:val="clear" w:color="auto" w:fill="FFFFFF"/>
            <w:hideMark/>
          </w:tcPr>
          <w:p w14:paraId="01B096A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using the most advanced and developed machines and methods</w:t>
            </w:r>
          </w:p>
        </w:tc>
        <w:tc>
          <w:tcPr>
            <w:tcW w:w="2268" w:type="dxa"/>
            <w:tcBorders>
              <w:top w:val="nil"/>
              <w:left w:val="nil"/>
              <w:bottom w:val="single" w:sz="8" w:space="0" w:color="auto"/>
              <w:right w:val="single" w:sz="8" w:space="0" w:color="auto"/>
            </w:tcBorders>
            <w:shd w:val="clear" w:color="auto" w:fill="FFFFFF"/>
            <w:hideMark/>
          </w:tcPr>
          <w:p w14:paraId="6E8F594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kỹ thuật cao</w:t>
            </w:r>
          </w:p>
        </w:tc>
      </w:tr>
      <w:tr w:rsidR="00855F43" w:rsidRPr="00855F43" w14:paraId="6B326627"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51CE32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Large</w:t>
            </w:r>
          </w:p>
        </w:tc>
        <w:tc>
          <w:tcPr>
            <w:tcW w:w="2677" w:type="dxa"/>
            <w:tcBorders>
              <w:top w:val="nil"/>
              <w:left w:val="nil"/>
              <w:bottom w:val="single" w:sz="8" w:space="0" w:color="auto"/>
              <w:right w:val="single" w:sz="8" w:space="0" w:color="auto"/>
            </w:tcBorders>
            <w:shd w:val="clear" w:color="auto" w:fill="FFFFFF"/>
            <w:hideMark/>
          </w:tcPr>
          <w:p w14:paraId="6043D97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large as life</w:t>
            </w:r>
          </w:p>
        </w:tc>
        <w:tc>
          <w:tcPr>
            <w:tcW w:w="3969" w:type="dxa"/>
            <w:tcBorders>
              <w:top w:val="nil"/>
              <w:left w:val="nil"/>
              <w:bottom w:val="single" w:sz="8" w:space="0" w:color="auto"/>
              <w:right w:val="single" w:sz="8" w:space="0" w:color="auto"/>
            </w:tcBorders>
            <w:shd w:val="clear" w:color="auto" w:fill="FFFFFF"/>
            <w:hideMark/>
          </w:tcPr>
          <w:p w14:paraId="25FA72D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used as a way of describing a person you see, and are surprised to see, in a particular place</w:t>
            </w:r>
          </w:p>
        </w:tc>
        <w:tc>
          <w:tcPr>
            <w:tcW w:w="2268" w:type="dxa"/>
            <w:tcBorders>
              <w:top w:val="nil"/>
              <w:left w:val="nil"/>
              <w:bottom w:val="single" w:sz="8" w:space="0" w:color="auto"/>
              <w:right w:val="single" w:sz="8" w:space="0" w:color="auto"/>
            </w:tcBorders>
            <w:shd w:val="clear" w:color="auto" w:fill="FFFFFF"/>
            <w:hideMark/>
          </w:tcPr>
          <w:p w14:paraId="141455F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bất ngờ xuất hiện trước ai</w:t>
            </w:r>
          </w:p>
        </w:tc>
      </w:tr>
      <w:tr w:rsidR="00855F43" w:rsidRPr="00855F43" w14:paraId="47C1D4F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85D15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3BBE0A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at large</w:t>
            </w:r>
          </w:p>
        </w:tc>
        <w:tc>
          <w:tcPr>
            <w:tcW w:w="3969" w:type="dxa"/>
            <w:tcBorders>
              <w:top w:val="nil"/>
              <w:left w:val="nil"/>
              <w:bottom w:val="single" w:sz="8" w:space="0" w:color="auto"/>
              <w:right w:val="single" w:sz="8" w:space="0" w:color="auto"/>
            </w:tcBorders>
            <w:shd w:val="clear" w:color="auto" w:fill="FFFFFF"/>
            <w:hideMark/>
          </w:tcPr>
          <w:p w14:paraId="49A714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generally</w:t>
            </w:r>
          </w:p>
        </w:tc>
        <w:tc>
          <w:tcPr>
            <w:tcW w:w="2268" w:type="dxa"/>
            <w:tcBorders>
              <w:top w:val="nil"/>
              <w:left w:val="nil"/>
              <w:bottom w:val="single" w:sz="8" w:space="0" w:color="auto"/>
              <w:right w:val="single" w:sz="8" w:space="0" w:color="auto"/>
            </w:tcBorders>
            <w:shd w:val="clear" w:color="auto" w:fill="FFFFFF"/>
            <w:hideMark/>
          </w:tcPr>
          <w:p w14:paraId="29DABE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nói chung</w:t>
            </w:r>
          </w:p>
        </w:tc>
      </w:tr>
      <w:tr w:rsidR="00855F43" w:rsidRPr="00855F43" w14:paraId="60A066D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43CF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D7451F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large measure/part</w:t>
            </w:r>
          </w:p>
        </w:tc>
        <w:tc>
          <w:tcPr>
            <w:tcW w:w="3969" w:type="dxa"/>
            <w:tcBorders>
              <w:top w:val="nil"/>
              <w:left w:val="nil"/>
              <w:bottom w:val="single" w:sz="8" w:space="0" w:color="auto"/>
              <w:right w:val="single" w:sz="8" w:space="0" w:color="auto"/>
            </w:tcBorders>
            <w:shd w:val="clear" w:color="auto" w:fill="FFFFFF"/>
            <w:hideMark/>
          </w:tcPr>
          <w:p w14:paraId="427815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mainly</w:t>
            </w:r>
          </w:p>
        </w:tc>
        <w:tc>
          <w:tcPr>
            <w:tcW w:w="2268" w:type="dxa"/>
            <w:tcBorders>
              <w:top w:val="nil"/>
              <w:left w:val="nil"/>
              <w:bottom w:val="single" w:sz="8" w:space="0" w:color="auto"/>
              <w:right w:val="single" w:sz="8" w:space="0" w:color="auto"/>
            </w:tcBorders>
            <w:shd w:val="clear" w:color="auto" w:fill="FFFFFF"/>
            <w:hideMark/>
          </w:tcPr>
          <w:p w14:paraId="13D4AA9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chủ yếu</w:t>
            </w:r>
          </w:p>
        </w:tc>
      </w:tr>
      <w:tr w:rsidR="00855F43" w:rsidRPr="00855F43" w14:paraId="0A21F6D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967B7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C0A1AA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larger than life</w:t>
            </w:r>
          </w:p>
        </w:tc>
        <w:tc>
          <w:tcPr>
            <w:tcW w:w="3969" w:type="dxa"/>
            <w:tcBorders>
              <w:top w:val="nil"/>
              <w:left w:val="nil"/>
              <w:bottom w:val="single" w:sz="8" w:space="0" w:color="auto"/>
              <w:right w:val="single" w:sz="8" w:space="0" w:color="auto"/>
            </w:tcBorders>
            <w:shd w:val="clear" w:color="auto" w:fill="FFFFFF"/>
            <w:hideMark/>
          </w:tcPr>
          <w:p w14:paraId="4AAE586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if someone is larger than life, that person attracts a lot of attention because they are more exciting or interesting than most people</w:t>
            </w:r>
          </w:p>
        </w:tc>
        <w:tc>
          <w:tcPr>
            <w:tcW w:w="2268" w:type="dxa"/>
            <w:tcBorders>
              <w:top w:val="nil"/>
              <w:left w:val="nil"/>
              <w:bottom w:val="single" w:sz="8" w:space="0" w:color="auto"/>
              <w:right w:val="single" w:sz="8" w:space="0" w:color="auto"/>
            </w:tcBorders>
            <w:shd w:val="clear" w:color="auto" w:fill="FFFFFF"/>
            <w:hideMark/>
          </w:tcPr>
          <w:p w14:paraId="1D8172E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nổi bật, thu hút sự chú ý hơn người khác</w:t>
            </w:r>
          </w:p>
        </w:tc>
      </w:tr>
      <w:tr w:rsidR="00855F43" w:rsidRPr="00855F43" w14:paraId="4C9FDE5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065CC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323437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large-scale</w:t>
            </w:r>
          </w:p>
        </w:tc>
        <w:tc>
          <w:tcPr>
            <w:tcW w:w="3969" w:type="dxa"/>
            <w:tcBorders>
              <w:top w:val="nil"/>
              <w:left w:val="nil"/>
              <w:bottom w:val="single" w:sz="8" w:space="0" w:color="auto"/>
              <w:right w:val="single" w:sz="8" w:space="0" w:color="auto"/>
            </w:tcBorders>
            <w:shd w:val="clear" w:color="auto" w:fill="FFFFFF"/>
            <w:hideMark/>
          </w:tcPr>
          <w:p w14:paraId="4AE03D5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involving many people or things, or happening over a large area</w:t>
            </w:r>
          </w:p>
        </w:tc>
        <w:tc>
          <w:tcPr>
            <w:tcW w:w="2268" w:type="dxa"/>
            <w:tcBorders>
              <w:top w:val="nil"/>
              <w:left w:val="nil"/>
              <w:bottom w:val="single" w:sz="8" w:space="0" w:color="auto"/>
              <w:right w:val="single" w:sz="8" w:space="0" w:color="auto"/>
            </w:tcBorders>
            <w:shd w:val="clear" w:color="auto" w:fill="FFFFFF"/>
            <w:hideMark/>
          </w:tcPr>
          <w:p w14:paraId="179F12C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 mô lớn</w:t>
            </w:r>
          </w:p>
        </w:tc>
      </w:tr>
      <w:tr w:rsidR="00855F43" w:rsidRPr="00855F43" w14:paraId="6E60BC21"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C209F9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Length</w:t>
            </w:r>
          </w:p>
        </w:tc>
        <w:tc>
          <w:tcPr>
            <w:tcW w:w="2677" w:type="dxa"/>
            <w:tcBorders>
              <w:top w:val="nil"/>
              <w:left w:val="nil"/>
              <w:bottom w:val="single" w:sz="8" w:space="0" w:color="auto"/>
              <w:right w:val="single" w:sz="8" w:space="0" w:color="auto"/>
            </w:tcBorders>
            <w:shd w:val="clear" w:color="auto" w:fill="FFFFFF"/>
            <w:hideMark/>
          </w:tcPr>
          <w:p w14:paraId="7A975FB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go to great/any/etc lengths</w:t>
            </w:r>
          </w:p>
        </w:tc>
        <w:tc>
          <w:tcPr>
            <w:tcW w:w="3969" w:type="dxa"/>
            <w:tcBorders>
              <w:top w:val="nil"/>
              <w:left w:val="nil"/>
              <w:bottom w:val="single" w:sz="8" w:space="0" w:color="auto"/>
              <w:right w:val="single" w:sz="8" w:space="0" w:color="auto"/>
            </w:tcBorders>
            <w:shd w:val="clear" w:color="auto" w:fill="FFFFFF"/>
            <w:hideMark/>
          </w:tcPr>
          <w:p w14:paraId="1C3FAC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try very hard to achieve something</w:t>
            </w:r>
          </w:p>
        </w:tc>
        <w:tc>
          <w:tcPr>
            <w:tcW w:w="2268" w:type="dxa"/>
            <w:tcBorders>
              <w:top w:val="nil"/>
              <w:left w:val="nil"/>
              <w:bottom w:val="single" w:sz="8" w:space="0" w:color="auto"/>
              <w:right w:val="single" w:sz="8" w:space="0" w:color="auto"/>
            </w:tcBorders>
            <w:shd w:val="clear" w:color="auto" w:fill="FFFFFF"/>
            <w:hideMark/>
          </w:tcPr>
          <w:p w14:paraId="51CE31FE"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cố gắng thật nhiều để đạt được điều gì đó</w:t>
            </w:r>
          </w:p>
        </w:tc>
      </w:tr>
      <w:tr w:rsidR="00855F43" w:rsidRPr="00855F43" w14:paraId="5C2499C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1E3C8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305726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run the length (and breadth) of</w:t>
            </w:r>
          </w:p>
        </w:tc>
        <w:tc>
          <w:tcPr>
            <w:tcW w:w="3969" w:type="dxa"/>
            <w:tcBorders>
              <w:top w:val="nil"/>
              <w:left w:val="nil"/>
              <w:bottom w:val="single" w:sz="8" w:space="0" w:color="auto"/>
              <w:right w:val="single" w:sz="8" w:space="0" w:color="auto"/>
            </w:tcBorders>
            <w:shd w:val="clear" w:color="auto" w:fill="FFFFFF"/>
            <w:hideMark/>
          </w:tcPr>
          <w:p w14:paraId="330254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it happens everywhere in that place</w:t>
            </w:r>
          </w:p>
        </w:tc>
        <w:tc>
          <w:tcPr>
            <w:tcW w:w="2268" w:type="dxa"/>
            <w:tcBorders>
              <w:top w:val="nil"/>
              <w:left w:val="nil"/>
              <w:bottom w:val="single" w:sz="8" w:space="0" w:color="auto"/>
              <w:right w:val="single" w:sz="8" w:space="0" w:color="auto"/>
            </w:tcBorders>
            <w:shd w:val="clear" w:color="auto" w:fill="FFFFFF"/>
            <w:hideMark/>
          </w:tcPr>
          <w:p w14:paraId="7B753F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khắp mọi nơi</w:t>
            </w:r>
          </w:p>
        </w:tc>
      </w:tr>
      <w:tr w:rsidR="00855F43" w:rsidRPr="00855F43" w14:paraId="4FD844F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2C9BF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1676A4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at length</w:t>
            </w:r>
          </w:p>
        </w:tc>
        <w:tc>
          <w:tcPr>
            <w:tcW w:w="3969" w:type="dxa"/>
            <w:tcBorders>
              <w:top w:val="nil"/>
              <w:left w:val="nil"/>
              <w:bottom w:val="single" w:sz="8" w:space="0" w:color="auto"/>
              <w:right w:val="single" w:sz="8" w:space="0" w:color="auto"/>
            </w:tcBorders>
            <w:shd w:val="clear" w:color="auto" w:fill="FFFFFF"/>
            <w:hideMark/>
          </w:tcPr>
          <w:p w14:paraId="57651E0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 detail</w:t>
            </w:r>
          </w:p>
        </w:tc>
        <w:tc>
          <w:tcPr>
            <w:tcW w:w="2268" w:type="dxa"/>
            <w:tcBorders>
              <w:top w:val="nil"/>
              <w:left w:val="nil"/>
              <w:bottom w:val="single" w:sz="8" w:space="0" w:color="auto"/>
              <w:right w:val="single" w:sz="8" w:space="0" w:color="auto"/>
            </w:tcBorders>
            <w:shd w:val="clear" w:color="auto" w:fill="FFFFFF"/>
            <w:hideMark/>
          </w:tcPr>
          <w:p w14:paraId="5D3EDE0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chi tiết</w:t>
            </w:r>
          </w:p>
        </w:tc>
      </w:tr>
      <w:tr w:rsidR="00855F43" w:rsidRPr="00855F43" w14:paraId="17DAD1E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DAF88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97CEE0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(for any) length of time</w:t>
            </w:r>
          </w:p>
        </w:tc>
        <w:tc>
          <w:tcPr>
            <w:tcW w:w="3969" w:type="dxa"/>
            <w:tcBorders>
              <w:top w:val="nil"/>
              <w:left w:val="nil"/>
              <w:bottom w:val="single" w:sz="8" w:space="0" w:color="auto"/>
              <w:right w:val="single" w:sz="8" w:space="0" w:color="auto"/>
            </w:tcBorders>
            <w:shd w:val="clear" w:color="auto" w:fill="FFFFFF"/>
            <w:hideMark/>
          </w:tcPr>
          <w:p w14:paraId="18C3F8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for more than a very small amount of time</w:t>
            </w:r>
          </w:p>
        </w:tc>
        <w:tc>
          <w:tcPr>
            <w:tcW w:w="2268" w:type="dxa"/>
            <w:tcBorders>
              <w:top w:val="nil"/>
              <w:left w:val="nil"/>
              <w:bottom w:val="single" w:sz="8" w:space="0" w:color="auto"/>
              <w:right w:val="single" w:sz="8" w:space="0" w:color="auto"/>
            </w:tcBorders>
            <w:shd w:val="clear" w:color="auto" w:fill="FFFFFF"/>
            <w:hideMark/>
          </w:tcPr>
          <w:p w14:paraId="31189A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lúc</w:t>
            </w:r>
          </w:p>
        </w:tc>
      </w:tr>
      <w:tr w:rsidR="00855F43" w:rsidRPr="00855F43" w14:paraId="23BF8E2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B30A9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FAB33B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at (some/great) length</w:t>
            </w:r>
          </w:p>
        </w:tc>
        <w:tc>
          <w:tcPr>
            <w:tcW w:w="3969" w:type="dxa"/>
            <w:tcBorders>
              <w:top w:val="nil"/>
              <w:left w:val="nil"/>
              <w:bottom w:val="single" w:sz="8" w:space="0" w:color="auto"/>
              <w:right w:val="single" w:sz="8" w:space="0" w:color="auto"/>
            </w:tcBorders>
            <w:shd w:val="clear" w:color="auto" w:fill="FFFFFF"/>
            <w:hideMark/>
          </w:tcPr>
          <w:p w14:paraId="55EC48B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after some time; eventually</w:t>
            </w:r>
          </w:p>
        </w:tc>
        <w:tc>
          <w:tcPr>
            <w:tcW w:w="2268" w:type="dxa"/>
            <w:tcBorders>
              <w:top w:val="nil"/>
              <w:left w:val="nil"/>
              <w:bottom w:val="single" w:sz="8" w:space="0" w:color="auto"/>
              <w:right w:val="single" w:sz="8" w:space="0" w:color="auto"/>
            </w:tcBorders>
            <w:shd w:val="clear" w:color="auto" w:fill="FFFFFF"/>
            <w:hideMark/>
          </w:tcPr>
          <w:p w14:paraId="64AEDF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sau mộtkhoảng thời gian; cuối cùng</w:t>
            </w:r>
          </w:p>
        </w:tc>
      </w:tr>
      <w:tr w:rsidR="00855F43" w:rsidRPr="00855F43" w14:paraId="5F7DD77B"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6BE4C2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Load</w:t>
            </w:r>
          </w:p>
        </w:tc>
        <w:tc>
          <w:tcPr>
            <w:tcW w:w="2677" w:type="dxa"/>
            <w:tcBorders>
              <w:top w:val="nil"/>
              <w:left w:val="nil"/>
              <w:bottom w:val="single" w:sz="8" w:space="0" w:color="auto"/>
              <w:right w:val="single" w:sz="8" w:space="0" w:color="auto"/>
            </w:tcBorders>
            <w:shd w:val="clear" w:color="auto" w:fill="FFFFFF"/>
            <w:hideMark/>
          </w:tcPr>
          <w:p w14:paraId="4D7C85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load sth with/into</w:t>
            </w:r>
          </w:p>
        </w:tc>
        <w:tc>
          <w:tcPr>
            <w:tcW w:w="3969" w:type="dxa"/>
            <w:tcBorders>
              <w:top w:val="nil"/>
              <w:left w:val="nil"/>
              <w:bottom w:val="single" w:sz="8" w:space="0" w:color="auto"/>
              <w:right w:val="single" w:sz="8" w:space="0" w:color="auto"/>
            </w:tcBorders>
            <w:shd w:val="clear" w:color="auto" w:fill="FFFFFF"/>
            <w:hideMark/>
          </w:tcPr>
          <w:p w14:paraId="3D15B4D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get into something, especially a vehicle, all at the same time</w:t>
            </w:r>
          </w:p>
        </w:tc>
        <w:tc>
          <w:tcPr>
            <w:tcW w:w="2268" w:type="dxa"/>
            <w:tcBorders>
              <w:top w:val="nil"/>
              <w:left w:val="nil"/>
              <w:bottom w:val="single" w:sz="8" w:space="0" w:color="auto"/>
              <w:right w:val="single" w:sz="8" w:space="0" w:color="auto"/>
            </w:tcBorders>
            <w:shd w:val="clear" w:color="auto" w:fill="FFFFFF"/>
            <w:hideMark/>
          </w:tcPr>
          <w:p w14:paraId="04C6F3A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chất vào ( phương tiện, xe)</w:t>
            </w:r>
          </w:p>
        </w:tc>
      </w:tr>
      <w:tr w:rsidR="00855F43" w:rsidRPr="00855F43" w14:paraId="2A2D4A2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C0820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948C8B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take a load off (your feet)</w:t>
            </w:r>
          </w:p>
        </w:tc>
        <w:tc>
          <w:tcPr>
            <w:tcW w:w="3969" w:type="dxa"/>
            <w:tcBorders>
              <w:top w:val="nil"/>
              <w:left w:val="nil"/>
              <w:bottom w:val="single" w:sz="8" w:space="0" w:color="auto"/>
              <w:right w:val="single" w:sz="8" w:space="0" w:color="auto"/>
            </w:tcBorders>
            <w:shd w:val="clear" w:color="auto" w:fill="FFFFFF"/>
            <w:hideMark/>
          </w:tcPr>
          <w:p w14:paraId="2848F8A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sit down and relax</w:t>
            </w:r>
          </w:p>
        </w:tc>
        <w:tc>
          <w:tcPr>
            <w:tcW w:w="2268" w:type="dxa"/>
            <w:tcBorders>
              <w:top w:val="nil"/>
              <w:left w:val="nil"/>
              <w:bottom w:val="single" w:sz="8" w:space="0" w:color="auto"/>
              <w:right w:val="single" w:sz="8" w:space="0" w:color="auto"/>
            </w:tcBorders>
            <w:shd w:val="clear" w:color="auto" w:fill="FFFFFF"/>
            <w:hideMark/>
          </w:tcPr>
          <w:p w14:paraId="12783F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thư giãn và nghỉ ngơi</w:t>
            </w:r>
          </w:p>
        </w:tc>
      </w:tr>
      <w:tr w:rsidR="00855F43" w:rsidRPr="00855F43" w14:paraId="6AEA3F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832F2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1B5F69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(whole) load of</w:t>
            </w:r>
          </w:p>
        </w:tc>
        <w:tc>
          <w:tcPr>
            <w:tcW w:w="3969" w:type="dxa"/>
            <w:tcBorders>
              <w:top w:val="nil"/>
              <w:left w:val="nil"/>
              <w:bottom w:val="single" w:sz="8" w:space="0" w:color="auto"/>
              <w:right w:val="single" w:sz="8" w:space="0" w:color="auto"/>
            </w:tcBorders>
            <w:shd w:val="clear" w:color="auto" w:fill="FFFFFF"/>
            <w:hideMark/>
          </w:tcPr>
          <w:p w14:paraId="0CC0E0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much or many</w:t>
            </w:r>
          </w:p>
        </w:tc>
        <w:tc>
          <w:tcPr>
            <w:tcW w:w="2268" w:type="dxa"/>
            <w:tcBorders>
              <w:top w:val="nil"/>
              <w:left w:val="nil"/>
              <w:bottom w:val="single" w:sz="8" w:space="0" w:color="auto"/>
              <w:right w:val="single" w:sz="8" w:space="0" w:color="auto"/>
            </w:tcBorders>
            <w:shd w:val="clear" w:color="auto" w:fill="FFFFFF"/>
            <w:hideMark/>
          </w:tcPr>
          <w:p w14:paraId="5E5E839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w:t>
            </w:r>
          </w:p>
        </w:tc>
      </w:tr>
      <w:tr w:rsidR="00855F43" w:rsidRPr="00855F43" w14:paraId="6DC7466D" w14:textId="77777777" w:rsidTr="00855F43">
        <w:trPr>
          <w:trHeight w:val="43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93B619"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8BD9C6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loads of</w:t>
            </w:r>
          </w:p>
        </w:tc>
        <w:tc>
          <w:tcPr>
            <w:tcW w:w="3969" w:type="dxa"/>
            <w:tcBorders>
              <w:top w:val="nil"/>
              <w:left w:val="nil"/>
              <w:bottom w:val="single" w:sz="8" w:space="0" w:color="auto"/>
              <w:right w:val="single" w:sz="8" w:space="0" w:color="auto"/>
            </w:tcBorders>
            <w:shd w:val="clear" w:color="auto" w:fill="FFFFFF"/>
            <w:hideMark/>
          </w:tcPr>
          <w:p w14:paraId="5D25BB3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large amount of something.</w:t>
            </w:r>
          </w:p>
        </w:tc>
        <w:tc>
          <w:tcPr>
            <w:tcW w:w="2268" w:type="dxa"/>
            <w:tcBorders>
              <w:top w:val="nil"/>
              <w:left w:val="nil"/>
              <w:bottom w:val="single" w:sz="8" w:space="0" w:color="auto"/>
              <w:right w:val="single" w:sz="8" w:space="0" w:color="auto"/>
            </w:tcBorders>
            <w:shd w:val="clear" w:color="auto" w:fill="FFFFFF"/>
            <w:hideMark/>
          </w:tcPr>
          <w:p w14:paraId="0B8AFAE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số lượng lớn</w:t>
            </w:r>
          </w:p>
        </w:tc>
      </w:tr>
      <w:tr w:rsidR="00855F43" w:rsidRPr="00855F43" w14:paraId="2E947A9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E5C8C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A5318A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heavy load to bear/carry</w:t>
            </w:r>
          </w:p>
        </w:tc>
        <w:tc>
          <w:tcPr>
            <w:tcW w:w="3969" w:type="dxa"/>
            <w:tcBorders>
              <w:top w:val="nil"/>
              <w:left w:val="nil"/>
              <w:bottom w:val="single" w:sz="8" w:space="0" w:color="auto"/>
              <w:right w:val="single" w:sz="8" w:space="0" w:color="auto"/>
            </w:tcBorders>
            <w:shd w:val="clear" w:color="auto" w:fill="FFFFFF"/>
            <w:hideMark/>
          </w:tcPr>
          <w:p w14:paraId="40E6CE7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have responsibility for something difficult or unpleasant</w:t>
            </w:r>
          </w:p>
        </w:tc>
        <w:tc>
          <w:tcPr>
            <w:tcW w:w="2268" w:type="dxa"/>
            <w:tcBorders>
              <w:top w:val="nil"/>
              <w:left w:val="nil"/>
              <w:bottom w:val="single" w:sz="8" w:space="0" w:color="auto"/>
              <w:right w:val="single" w:sz="8" w:space="0" w:color="auto"/>
            </w:tcBorders>
            <w:shd w:val="clear" w:color="auto" w:fill="FFFFFF"/>
            <w:hideMark/>
          </w:tcPr>
          <w:p w14:paraId="718C4D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gánh nặng, có trách nhiệm với việc gì</w:t>
            </w:r>
          </w:p>
        </w:tc>
      </w:tr>
      <w:tr w:rsidR="00855F43" w:rsidRPr="00855F43" w14:paraId="2768F3B0"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130DD2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w:t>
            </w:r>
          </w:p>
        </w:tc>
        <w:tc>
          <w:tcPr>
            <w:tcW w:w="2677" w:type="dxa"/>
            <w:tcBorders>
              <w:top w:val="nil"/>
              <w:left w:val="nil"/>
              <w:bottom w:val="single" w:sz="8" w:space="0" w:color="auto"/>
              <w:right w:val="single" w:sz="8" w:space="0" w:color="auto"/>
            </w:tcBorders>
            <w:shd w:val="clear" w:color="auto" w:fill="FFFFFF"/>
            <w:hideMark/>
          </w:tcPr>
          <w:p w14:paraId="1AA0441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take a long hard look at</w:t>
            </w:r>
          </w:p>
        </w:tc>
        <w:tc>
          <w:tcPr>
            <w:tcW w:w="3969" w:type="dxa"/>
            <w:tcBorders>
              <w:top w:val="nil"/>
              <w:left w:val="nil"/>
              <w:bottom w:val="single" w:sz="8" w:space="0" w:color="auto"/>
              <w:right w:val="single" w:sz="8" w:space="0" w:color="auto"/>
            </w:tcBorders>
            <w:shd w:val="clear" w:color="auto" w:fill="FFFFFF"/>
            <w:hideMark/>
          </w:tcPr>
          <w:p w14:paraId="1161A91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examine something very carefully in order to improve it in the future</w:t>
            </w:r>
          </w:p>
        </w:tc>
        <w:tc>
          <w:tcPr>
            <w:tcW w:w="2268" w:type="dxa"/>
            <w:tcBorders>
              <w:top w:val="nil"/>
              <w:left w:val="nil"/>
              <w:bottom w:val="single" w:sz="8" w:space="0" w:color="auto"/>
              <w:right w:val="single" w:sz="8" w:space="0" w:color="auto"/>
            </w:tcBorders>
            <w:shd w:val="clear" w:color="auto" w:fill="FFFFFF"/>
            <w:hideMark/>
          </w:tcPr>
          <w:p w14:paraId="6AA06C5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xem xét việc gì một cách kĩ lưỡng để cải thiện trong tương lai</w:t>
            </w:r>
          </w:p>
        </w:tc>
      </w:tr>
      <w:tr w:rsidR="00855F43" w:rsidRPr="00855F43" w14:paraId="37209C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59759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301D73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at long last</w:t>
            </w:r>
          </w:p>
        </w:tc>
        <w:tc>
          <w:tcPr>
            <w:tcW w:w="3969" w:type="dxa"/>
            <w:tcBorders>
              <w:top w:val="nil"/>
              <w:left w:val="nil"/>
              <w:bottom w:val="single" w:sz="8" w:space="0" w:color="auto"/>
              <w:right w:val="single" w:sz="8" w:space="0" w:color="auto"/>
            </w:tcBorders>
            <w:shd w:val="clear" w:color="auto" w:fill="FFFFFF"/>
            <w:hideMark/>
          </w:tcPr>
          <w:p w14:paraId="78AAF2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finally, after much waiting</w:t>
            </w:r>
          </w:p>
        </w:tc>
        <w:tc>
          <w:tcPr>
            <w:tcW w:w="2268" w:type="dxa"/>
            <w:tcBorders>
              <w:top w:val="nil"/>
              <w:left w:val="nil"/>
              <w:bottom w:val="single" w:sz="8" w:space="0" w:color="auto"/>
              <w:right w:val="single" w:sz="8" w:space="0" w:color="auto"/>
            </w:tcBorders>
            <w:shd w:val="clear" w:color="auto" w:fill="FFFFFF"/>
            <w:hideMark/>
          </w:tcPr>
          <w:p w14:paraId="512297A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cuối cùng sau khoảng thời gian chờ đợi</w:t>
            </w:r>
          </w:p>
        </w:tc>
      </w:tr>
      <w:tr w:rsidR="00855F43" w:rsidRPr="00855F43" w14:paraId="3D9F3AF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20317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315813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the long run/term</w:t>
            </w:r>
          </w:p>
        </w:tc>
        <w:tc>
          <w:tcPr>
            <w:tcW w:w="3969" w:type="dxa"/>
            <w:tcBorders>
              <w:top w:val="nil"/>
              <w:left w:val="nil"/>
              <w:bottom w:val="single" w:sz="8" w:space="0" w:color="auto"/>
              <w:right w:val="single" w:sz="8" w:space="0" w:color="auto"/>
            </w:tcBorders>
            <w:shd w:val="clear" w:color="auto" w:fill="FFFFFF"/>
            <w:hideMark/>
          </w:tcPr>
          <w:p w14:paraId="4B0AC14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over a long period into the future</w:t>
            </w:r>
          </w:p>
        </w:tc>
        <w:tc>
          <w:tcPr>
            <w:tcW w:w="2268" w:type="dxa"/>
            <w:tcBorders>
              <w:top w:val="nil"/>
              <w:left w:val="nil"/>
              <w:bottom w:val="single" w:sz="8" w:space="0" w:color="auto"/>
              <w:right w:val="single" w:sz="8" w:space="0" w:color="auto"/>
            </w:tcBorders>
            <w:shd w:val="clear" w:color="auto" w:fill="FFFFFF"/>
            <w:hideMark/>
          </w:tcPr>
          <w:p w14:paraId="76A546E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về lâu dài</w:t>
            </w:r>
          </w:p>
        </w:tc>
      </w:tr>
      <w:tr w:rsidR="00855F43" w:rsidRPr="00855F43" w14:paraId="3AE32D0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A6884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FC6BE2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 time no see</w:t>
            </w:r>
          </w:p>
        </w:tc>
        <w:tc>
          <w:tcPr>
            <w:tcW w:w="3969" w:type="dxa"/>
            <w:tcBorders>
              <w:top w:val="nil"/>
              <w:left w:val="nil"/>
              <w:bottom w:val="single" w:sz="8" w:space="0" w:color="auto"/>
              <w:right w:val="single" w:sz="8" w:space="0" w:color="auto"/>
            </w:tcBorders>
            <w:shd w:val="clear" w:color="auto" w:fill="FFFFFF"/>
            <w:hideMark/>
          </w:tcPr>
          <w:p w14:paraId="76796D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said when you meet someone who you haven't seen for a long period of time</w:t>
            </w:r>
          </w:p>
        </w:tc>
        <w:tc>
          <w:tcPr>
            <w:tcW w:w="2268" w:type="dxa"/>
            <w:tcBorders>
              <w:top w:val="nil"/>
              <w:left w:val="nil"/>
              <w:bottom w:val="single" w:sz="8" w:space="0" w:color="auto"/>
              <w:right w:val="single" w:sz="8" w:space="0" w:color="auto"/>
            </w:tcBorders>
            <w:shd w:val="clear" w:color="auto" w:fill="FFFFFF"/>
            <w:hideMark/>
          </w:tcPr>
          <w:p w14:paraId="2B7176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đã lâu không gặp</w:t>
            </w:r>
          </w:p>
        </w:tc>
      </w:tr>
      <w:tr w:rsidR="00855F43" w:rsidRPr="00855F43" w14:paraId="28C355B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445A3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1469C1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as/so long as</w:t>
            </w:r>
          </w:p>
        </w:tc>
        <w:tc>
          <w:tcPr>
            <w:tcW w:w="3969" w:type="dxa"/>
            <w:tcBorders>
              <w:top w:val="nil"/>
              <w:left w:val="nil"/>
              <w:bottom w:val="single" w:sz="8" w:space="0" w:color="auto"/>
              <w:right w:val="single" w:sz="8" w:space="0" w:color="auto"/>
            </w:tcBorders>
            <w:shd w:val="clear" w:color="auto" w:fill="FFFFFF"/>
            <w:hideMark/>
          </w:tcPr>
          <w:p w14:paraId="7CDE241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only if</w:t>
            </w:r>
          </w:p>
        </w:tc>
        <w:tc>
          <w:tcPr>
            <w:tcW w:w="2268" w:type="dxa"/>
            <w:tcBorders>
              <w:top w:val="nil"/>
              <w:left w:val="nil"/>
              <w:bottom w:val="single" w:sz="8" w:space="0" w:color="auto"/>
              <w:right w:val="single" w:sz="8" w:space="0" w:color="auto"/>
            </w:tcBorders>
            <w:shd w:val="clear" w:color="auto" w:fill="FFFFFF"/>
            <w:hideMark/>
          </w:tcPr>
          <w:p w14:paraId="711AB5F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chỉ khi mà, miễn là</w:t>
            </w:r>
          </w:p>
        </w:tc>
      </w:tr>
      <w:tr w:rsidR="00855F43" w:rsidRPr="00855F43" w14:paraId="3E7FC8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BD167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914A9A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 distance</w:t>
            </w:r>
          </w:p>
        </w:tc>
        <w:tc>
          <w:tcPr>
            <w:tcW w:w="3969" w:type="dxa"/>
            <w:tcBorders>
              <w:top w:val="nil"/>
              <w:left w:val="nil"/>
              <w:bottom w:val="single" w:sz="8" w:space="0" w:color="auto"/>
              <w:right w:val="single" w:sz="8" w:space="0" w:color="auto"/>
            </w:tcBorders>
            <w:shd w:val="clear" w:color="auto" w:fill="FFFFFF"/>
            <w:hideMark/>
          </w:tcPr>
          <w:p w14:paraId="68BD49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travelling a long way, or separated by a long distance</w:t>
            </w:r>
          </w:p>
        </w:tc>
        <w:tc>
          <w:tcPr>
            <w:tcW w:w="2268" w:type="dxa"/>
            <w:tcBorders>
              <w:top w:val="nil"/>
              <w:left w:val="nil"/>
              <w:bottom w:val="single" w:sz="8" w:space="0" w:color="auto"/>
              <w:right w:val="single" w:sz="8" w:space="0" w:color="auto"/>
            </w:tcBorders>
            <w:shd w:val="clear" w:color="auto" w:fill="FFFFFF"/>
            <w:hideMark/>
          </w:tcPr>
          <w:p w14:paraId="40B017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khoảng cách xa</w:t>
            </w:r>
          </w:p>
        </w:tc>
      </w:tr>
      <w:tr w:rsidR="00855F43" w:rsidRPr="00855F43" w14:paraId="15F9C53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3AD14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67B6C4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all day/week/etc long</w:t>
            </w:r>
          </w:p>
        </w:tc>
        <w:tc>
          <w:tcPr>
            <w:tcW w:w="3969" w:type="dxa"/>
            <w:tcBorders>
              <w:top w:val="nil"/>
              <w:left w:val="nil"/>
              <w:bottom w:val="single" w:sz="8" w:space="0" w:color="auto"/>
              <w:right w:val="single" w:sz="8" w:space="0" w:color="auto"/>
            </w:tcBorders>
            <w:shd w:val="clear" w:color="auto" w:fill="FFFFFF"/>
            <w:hideMark/>
          </w:tcPr>
          <w:p w14:paraId="37F5D7A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emphasize how much something is true or how much someone can do something</w:t>
            </w:r>
          </w:p>
        </w:tc>
        <w:tc>
          <w:tcPr>
            <w:tcW w:w="2268" w:type="dxa"/>
            <w:tcBorders>
              <w:top w:val="nil"/>
              <w:left w:val="nil"/>
              <w:bottom w:val="single" w:sz="8" w:space="0" w:color="auto"/>
              <w:right w:val="single" w:sz="8" w:space="0" w:color="auto"/>
            </w:tcBorders>
            <w:shd w:val="clear" w:color="auto" w:fill="FFFFFF"/>
            <w:hideMark/>
          </w:tcPr>
          <w:p w14:paraId="6D5FF9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 ngày/ tuần,v.v</w:t>
            </w:r>
          </w:p>
        </w:tc>
      </w:tr>
      <w:tr w:rsidR="00855F43" w:rsidRPr="00855F43" w14:paraId="2930F299"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A100D3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Lot</w:t>
            </w:r>
          </w:p>
        </w:tc>
        <w:tc>
          <w:tcPr>
            <w:tcW w:w="2677" w:type="dxa"/>
            <w:tcBorders>
              <w:top w:val="nil"/>
              <w:left w:val="nil"/>
              <w:bottom w:val="single" w:sz="8" w:space="0" w:color="auto"/>
              <w:right w:val="single" w:sz="8" w:space="0" w:color="auto"/>
            </w:tcBorders>
            <w:shd w:val="clear" w:color="auto" w:fill="FFFFFF"/>
            <w:hideMark/>
          </w:tcPr>
          <w:p w14:paraId="44D824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that's your lot</w:t>
            </w:r>
          </w:p>
        </w:tc>
        <w:tc>
          <w:tcPr>
            <w:tcW w:w="3969" w:type="dxa"/>
            <w:tcBorders>
              <w:top w:val="nil"/>
              <w:left w:val="nil"/>
              <w:bottom w:val="single" w:sz="8" w:space="0" w:color="auto"/>
              <w:right w:val="single" w:sz="8" w:space="0" w:color="auto"/>
            </w:tcBorders>
            <w:shd w:val="clear" w:color="auto" w:fill="FFFFFF"/>
            <w:hideMark/>
          </w:tcPr>
          <w:p w14:paraId="3303693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used for telling someone that they have had all of something and there will be no more</w:t>
            </w:r>
          </w:p>
        </w:tc>
        <w:tc>
          <w:tcPr>
            <w:tcW w:w="2268" w:type="dxa"/>
            <w:tcBorders>
              <w:top w:val="nil"/>
              <w:left w:val="nil"/>
              <w:bottom w:val="single" w:sz="8" w:space="0" w:color="auto"/>
              <w:right w:val="single" w:sz="8" w:space="0" w:color="auto"/>
            </w:tcBorders>
            <w:shd w:val="clear" w:color="auto" w:fill="FFFFFF"/>
            <w:hideMark/>
          </w:tcPr>
          <w:p w14:paraId="24E9676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để diễn tả ai đó đã có tất cả và sẽ không có thêm thứ gì</w:t>
            </w:r>
          </w:p>
        </w:tc>
      </w:tr>
      <w:tr w:rsidR="00855F43" w:rsidRPr="00855F43" w14:paraId="5708C0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D7AE0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E3CF3B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have a lot on</w:t>
            </w:r>
          </w:p>
        </w:tc>
        <w:tc>
          <w:tcPr>
            <w:tcW w:w="3969" w:type="dxa"/>
            <w:tcBorders>
              <w:top w:val="nil"/>
              <w:left w:val="nil"/>
              <w:bottom w:val="single" w:sz="8" w:space="0" w:color="auto"/>
              <w:right w:val="single" w:sz="8" w:space="0" w:color="auto"/>
            </w:tcBorders>
            <w:shd w:val="clear" w:color="auto" w:fill="FFFFFF"/>
            <w:hideMark/>
          </w:tcPr>
          <w:p w14:paraId="135EF99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worried or thinking about many things</w:t>
            </w:r>
          </w:p>
        </w:tc>
        <w:tc>
          <w:tcPr>
            <w:tcW w:w="2268" w:type="dxa"/>
            <w:tcBorders>
              <w:top w:val="nil"/>
              <w:left w:val="nil"/>
              <w:bottom w:val="single" w:sz="8" w:space="0" w:color="auto"/>
              <w:right w:val="single" w:sz="8" w:space="0" w:color="auto"/>
            </w:tcBorders>
            <w:shd w:val="clear" w:color="auto" w:fill="FFFFFF"/>
            <w:hideMark/>
          </w:tcPr>
          <w:p w14:paraId="3D99F99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lo lắng, suy nghĩ quá nhiều thứ</w:t>
            </w:r>
          </w:p>
        </w:tc>
      </w:tr>
      <w:tr w:rsidR="00855F43" w:rsidRPr="00855F43" w14:paraId="18C9250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C4C33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88154D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an awful lot</w:t>
            </w:r>
          </w:p>
        </w:tc>
        <w:tc>
          <w:tcPr>
            <w:tcW w:w="3969" w:type="dxa"/>
            <w:tcBorders>
              <w:top w:val="nil"/>
              <w:left w:val="nil"/>
              <w:bottom w:val="single" w:sz="8" w:space="0" w:color="auto"/>
              <w:right w:val="single" w:sz="8" w:space="0" w:color="auto"/>
            </w:tcBorders>
            <w:shd w:val="clear" w:color="auto" w:fill="FFFFFF"/>
            <w:hideMark/>
          </w:tcPr>
          <w:p w14:paraId="44A0A9B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very large amount</w:t>
            </w:r>
          </w:p>
        </w:tc>
        <w:tc>
          <w:tcPr>
            <w:tcW w:w="2268" w:type="dxa"/>
            <w:tcBorders>
              <w:top w:val="nil"/>
              <w:left w:val="nil"/>
              <w:bottom w:val="single" w:sz="8" w:space="0" w:color="auto"/>
              <w:right w:val="single" w:sz="8" w:space="0" w:color="auto"/>
            </w:tcBorders>
            <w:shd w:val="clear" w:color="auto" w:fill="FFFFFF"/>
            <w:hideMark/>
          </w:tcPr>
          <w:p w14:paraId="629C147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một khoản lớn</w:t>
            </w:r>
          </w:p>
        </w:tc>
      </w:tr>
      <w:tr w:rsidR="00855F43" w:rsidRPr="00855F43" w14:paraId="1AD2F15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9DEED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0E130B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lot on your mind</w:t>
            </w:r>
          </w:p>
        </w:tc>
        <w:tc>
          <w:tcPr>
            <w:tcW w:w="3969" w:type="dxa"/>
            <w:tcBorders>
              <w:top w:val="nil"/>
              <w:left w:val="nil"/>
              <w:bottom w:val="single" w:sz="8" w:space="0" w:color="auto"/>
              <w:right w:val="single" w:sz="8" w:space="0" w:color="auto"/>
            </w:tcBorders>
            <w:shd w:val="clear" w:color="auto" w:fill="FFFFFF"/>
            <w:hideMark/>
          </w:tcPr>
          <w:p w14:paraId="5A157D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worrying about something</w:t>
            </w:r>
          </w:p>
        </w:tc>
        <w:tc>
          <w:tcPr>
            <w:tcW w:w="2268" w:type="dxa"/>
            <w:tcBorders>
              <w:top w:val="nil"/>
              <w:left w:val="nil"/>
              <w:bottom w:val="single" w:sz="8" w:space="0" w:color="auto"/>
              <w:right w:val="single" w:sz="8" w:space="0" w:color="auto"/>
            </w:tcBorders>
            <w:shd w:val="clear" w:color="auto" w:fill="FFFFFF"/>
            <w:hideMark/>
          </w:tcPr>
          <w:p w14:paraId="057955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lo nghĩ về điều gì</w:t>
            </w:r>
          </w:p>
        </w:tc>
      </w:tr>
      <w:tr w:rsidR="00855F43" w:rsidRPr="00855F43" w14:paraId="60799DF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8058AA"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BD639F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the lot</w:t>
            </w:r>
          </w:p>
        </w:tc>
        <w:tc>
          <w:tcPr>
            <w:tcW w:w="3969" w:type="dxa"/>
            <w:tcBorders>
              <w:top w:val="nil"/>
              <w:left w:val="nil"/>
              <w:bottom w:val="single" w:sz="8" w:space="0" w:color="auto"/>
              <w:right w:val="single" w:sz="8" w:space="0" w:color="auto"/>
            </w:tcBorders>
            <w:shd w:val="clear" w:color="auto" w:fill="FFFFFF"/>
            <w:hideMark/>
          </w:tcPr>
          <w:p w14:paraId="247B7CA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everything</w:t>
            </w:r>
          </w:p>
        </w:tc>
        <w:tc>
          <w:tcPr>
            <w:tcW w:w="2268" w:type="dxa"/>
            <w:tcBorders>
              <w:top w:val="nil"/>
              <w:left w:val="nil"/>
              <w:bottom w:val="single" w:sz="8" w:space="0" w:color="auto"/>
              <w:right w:val="single" w:sz="8" w:space="0" w:color="auto"/>
            </w:tcBorders>
            <w:shd w:val="clear" w:color="auto" w:fill="FFFFFF"/>
            <w:hideMark/>
          </w:tcPr>
          <w:p w14:paraId="3069A8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mọi thứ</w:t>
            </w:r>
          </w:p>
        </w:tc>
      </w:tr>
      <w:tr w:rsidR="00855F43" w:rsidRPr="00855F43" w14:paraId="5183752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ACE1E5"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762E2A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sb's lot (in life)</w:t>
            </w:r>
          </w:p>
        </w:tc>
        <w:tc>
          <w:tcPr>
            <w:tcW w:w="3969" w:type="dxa"/>
            <w:tcBorders>
              <w:top w:val="nil"/>
              <w:left w:val="nil"/>
              <w:bottom w:val="single" w:sz="8" w:space="0" w:color="auto"/>
              <w:right w:val="single" w:sz="8" w:space="0" w:color="auto"/>
            </w:tcBorders>
            <w:shd w:val="clear" w:color="auto" w:fill="FFFFFF"/>
            <w:hideMark/>
          </w:tcPr>
          <w:p w14:paraId="579D55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someone’s general situation in life, especially when this is not very good</w:t>
            </w:r>
          </w:p>
        </w:tc>
        <w:tc>
          <w:tcPr>
            <w:tcW w:w="2268" w:type="dxa"/>
            <w:tcBorders>
              <w:top w:val="nil"/>
              <w:left w:val="nil"/>
              <w:bottom w:val="single" w:sz="8" w:space="0" w:color="auto"/>
              <w:right w:val="single" w:sz="8" w:space="0" w:color="auto"/>
            </w:tcBorders>
            <w:shd w:val="clear" w:color="auto" w:fill="FFFFFF"/>
            <w:hideMark/>
          </w:tcPr>
          <w:p w14:paraId="49F4DB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sống thường nhật của ai đó</w:t>
            </w:r>
          </w:p>
        </w:tc>
      </w:tr>
      <w:tr w:rsidR="00855F43" w:rsidRPr="00855F43" w14:paraId="2FACD003"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3B3262A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Money</w:t>
            </w:r>
          </w:p>
        </w:tc>
        <w:tc>
          <w:tcPr>
            <w:tcW w:w="2677" w:type="dxa"/>
            <w:tcBorders>
              <w:top w:val="nil"/>
              <w:left w:val="nil"/>
              <w:bottom w:val="single" w:sz="8" w:space="0" w:color="auto"/>
              <w:right w:val="single" w:sz="8" w:space="0" w:color="auto"/>
            </w:tcBorders>
            <w:shd w:val="clear" w:color="auto" w:fill="FFFFFF"/>
            <w:hideMark/>
          </w:tcPr>
          <w:p w14:paraId="16FFD32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make/earn/spend/ cost/etc money</w:t>
            </w:r>
          </w:p>
        </w:tc>
        <w:tc>
          <w:tcPr>
            <w:tcW w:w="3969" w:type="dxa"/>
            <w:tcBorders>
              <w:top w:val="nil"/>
              <w:left w:val="nil"/>
              <w:bottom w:val="single" w:sz="8" w:space="0" w:color="auto"/>
              <w:right w:val="single" w:sz="8" w:space="0" w:color="auto"/>
            </w:tcBorders>
            <w:shd w:val="clear" w:color="auto" w:fill="FFFFFF"/>
            <w:hideMark/>
          </w:tcPr>
          <w:p w14:paraId="6F5425E7" w14:textId="77777777" w:rsidR="00855F43" w:rsidRPr="00855F43" w:rsidRDefault="00855F43" w:rsidP="00855F43">
            <w:pPr>
              <w:rPr>
                <w:rFonts w:eastAsia="Times New Roman"/>
                <w:color w:val="0066CC"/>
              </w:rPr>
            </w:pPr>
          </w:p>
        </w:tc>
        <w:tc>
          <w:tcPr>
            <w:tcW w:w="2268" w:type="dxa"/>
            <w:tcBorders>
              <w:top w:val="nil"/>
              <w:left w:val="nil"/>
              <w:bottom w:val="single" w:sz="8" w:space="0" w:color="auto"/>
              <w:right w:val="single" w:sz="8" w:space="0" w:color="auto"/>
            </w:tcBorders>
            <w:shd w:val="clear" w:color="auto" w:fill="FFFFFF"/>
            <w:hideMark/>
          </w:tcPr>
          <w:p w14:paraId="0A3F0B9A"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kiếm tiền/ xài/ tốn tiền</w:t>
            </w:r>
          </w:p>
        </w:tc>
      </w:tr>
      <w:tr w:rsidR="00855F43" w:rsidRPr="00855F43" w14:paraId="5E906B0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B4DE5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CC305A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get your money's worth</w:t>
            </w:r>
          </w:p>
        </w:tc>
        <w:tc>
          <w:tcPr>
            <w:tcW w:w="3969" w:type="dxa"/>
            <w:tcBorders>
              <w:top w:val="nil"/>
              <w:left w:val="nil"/>
              <w:bottom w:val="single" w:sz="8" w:space="0" w:color="auto"/>
              <w:right w:val="single" w:sz="8" w:space="0" w:color="auto"/>
            </w:tcBorders>
            <w:shd w:val="clear" w:color="auto" w:fill="FFFFFF"/>
            <w:hideMark/>
          </w:tcPr>
          <w:p w14:paraId="00BD95A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receive good value from something you have paid for</w:t>
            </w:r>
          </w:p>
        </w:tc>
        <w:tc>
          <w:tcPr>
            <w:tcW w:w="2268" w:type="dxa"/>
            <w:tcBorders>
              <w:top w:val="nil"/>
              <w:left w:val="nil"/>
              <w:bottom w:val="single" w:sz="8" w:space="0" w:color="auto"/>
              <w:right w:val="single" w:sz="8" w:space="0" w:color="auto"/>
            </w:tcBorders>
            <w:shd w:val="clear" w:color="auto" w:fill="FFFFFF"/>
            <w:hideMark/>
          </w:tcPr>
          <w:p w14:paraId="042370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bạn nhận lại được giá trị tương xứng với số tiền bạn bỏ ra</w:t>
            </w:r>
          </w:p>
        </w:tc>
      </w:tr>
      <w:tr w:rsidR="00855F43" w:rsidRPr="00855F43" w14:paraId="5AB4A0A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66480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FE74C9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put your money where your mouth is</w:t>
            </w:r>
          </w:p>
        </w:tc>
        <w:tc>
          <w:tcPr>
            <w:tcW w:w="3969" w:type="dxa"/>
            <w:tcBorders>
              <w:top w:val="nil"/>
              <w:left w:val="nil"/>
              <w:bottom w:val="single" w:sz="8" w:space="0" w:color="auto"/>
              <w:right w:val="single" w:sz="8" w:space="0" w:color="auto"/>
            </w:tcBorders>
            <w:shd w:val="clear" w:color="auto" w:fill="FFFFFF"/>
            <w:hideMark/>
          </w:tcPr>
          <w:p w14:paraId="0772920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show by your actions and not just your words that you support or believe in something</w:t>
            </w:r>
          </w:p>
        </w:tc>
        <w:tc>
          <w:tcPr>
            <w:tcW w:w="2268" w:type="dxa"/>
            <w:tcBorders>
              <w:top w:val="nil"/>
              <w:left w:val="nil"/>
              <w:bottom w:val="single" w:sz="8" w:space="0" w:color="auto"/>
              <w:right w:val="single" w:sz="8" w:space="0" w:color="auto"/>
            </w:tcBorders>
            <w:shd w:val="clear" w:color="auto" w:fill="FFFFFF"/>
            <w:hideMark/>
          </w:tcPr>
          <w:p w14:paraId="5158E7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hành động để chứng minh lời nói hoặc suy nghĩ của mình là đúng</w:t>
            </w:r>
          </w:p>
        </w:tc>
      </w:tr>
      <w:tr w:rsidR="00855F43" w:rsidRPr="00855F43" w14:paraId="2516CF70" w14:textId="77777777" w:rsidTr="00855F43">
        <w:trPr>
          <w:trHeight w:val="32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846AD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903356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good money for</w:t>
            </w:r>
          </w:p>
        </w:tc>
        <w:tc>
          <w:tcPr>
            <w:tcW w:w="3969" w:type="dxa"/>
            <w:tcBorders>
              <w:top w:val="nil"/>
              <w:left w:val="nil"/>
              <w:bottom w:val="single" w:sz="8" w:space="0" w:color="auto"/>
              <w:right w:val="single" w:sz="8" w:space="0" w:color="auto"/>
            </w:tcBorders>
            <w:shd w:val="clear" w:color="auto" w:fill="FFFFFF"/>
            <w:hideMark/>
          </w:tcPr>
          <w:p w14:paraId="2B23DFC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spend a lot of money on something</w:t>
            </w:r>
          </w:p>
        </w:tc>
        <w:tc>
          <w:tcPr>
            <w:tcW w:w="2268" w:type="dxa"/>
            <w:tcBorders>
              <w:top w:val="nil"/>
              <w:left w:val="nil"/>
              <w:bottom w:val="single" w:sz="8" w:space="0" w:color="auto"/>
              <w:right w:val="single" w:sz="8" w:space="0" w:color="auto"/>
            </w:tcBorders>
            <w:shd w:val="clear" w:color="auto" w:fill="FFFFFF"/>
            <w:hideMark/>
          </w:tcPr>
          <w:p w14:paraId="1A4D5DD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xài rất nhiều tiền vào việc gì</w:t>
            </w:r>
          </w:p>
        </w:tc>
      </w:tr>
      <w:tr w:rsidR="00855F43" w:rsidRPr="00855F43" w14:paraId="514C2A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20C19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EAFD01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made of money</w:t>
            </w:r>
          </w:p>
        </w:tc>
        <w:tc>
          <w:tcPr>
            <w:tcW w:w="3969" w:type="dxa"/>
            <w:tcBorders>
              <w:top w:val="nil"/>
              <w:left w:val="nil"/>
              <w:bottom w:val="single" w:sz="8" w:space="0" w:color="auto"/>
              <w:right w:val="single" w:sz="8" w:space="0" w:color="auto"/>
            </w:tcBorders>
            <w:shd w:val="clear" w:color="auto" w:fill="FFFFFF"/>
            <w:hideMark/>
          </w:tcPr>
          <w:p w14:paraId="79CFD7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very rich</w:t>
            </w:r>
          </w:p>
        </w:tc>
        <w:tc>
          <w:tcPr>
            <w:tcW w:w="2268" w:type="dxa"/>
            <w:tcBorders>
              <w:top w:val="nil"/>
              <w:left w:val="nil"/>
              <w:bottom w:val="single" w:sz="8" w:space="0" w:color="auto"/>
              <w:right w:val="single" w:sz="8" w:space="0" w:color="auto"/>
            </w:tcBorders>
            <w:shd w:val="clear" w:color="auto" w:fill="FFFFFF"/>
            <w:hideMark/>
          </w:tcPr>
          <w:p w14:paraId="359C89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giàu có</w:t>
            </w:r>
          </w:p>
        </w:tc>
      </w:tr>
      <w:tr w:rsidR="00855F43" w:rsidRPr="00855F43" w14:paraId="75AF18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7019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7A5BD1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for my money</w:t>
            </w:r>
          </w:p>
        </w:tc>
        <w:tc>
          <w:tcPr>
            <w:tcW w:w="3969" w:type="dxa"/>
            <w:tcBorders>
              <w:top w:val="nil"/>
              <w:left w:val="nil"/>
              <w:bottom w:val="single" w:sz="8" w:space="0" w:color="auto"/>
              <w:right w:val="single" w:sz="8" w:space="0" w:color="auto"/>
            </w:tcBorders>
            <w:shd w:val="clear" w:color="auto" w:fill="FFFFFF"/>
            <w:hideMark/>
          </w:tcPr>
          <w:p w14:paraId="2C554D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 my opinion</w:t>
            </w:r>
          </w:p>
        </w:tc>
        <w:tc>
          <w:tcPr>
            <w:tcW w:w="2268" w:type="dxa"/>
            <w:tcBorders>
              <w:top w:val="nil"/>
              <w:left w:val="nil"/>
              <w:bottom w:val="single" w:sz="8" w:space="0" w:color="auto"/>
              <w:right w:val="single" w:sz="8" w:space="0" w:color="auto"/>
            </w:tcBorders>
            <w:shd w:val="clear" w:color="auto" w:fill="FFFFFF"/>
            <w:hideMark/>
          </w:tcPr>
          <w:p w14:paraId="5F87BE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theo ý tôi thì</w:t>
            </w:r>
          </w:p>
        </w:tc>
      </w:tr>
      <w:tr w:rsidR="00855F43" w:rsidRPr="00855F43" w14:paraId="7E31B157"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5953C2F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w:t>
            </w:r>
          </w:p>
        </w:tc>
        <w:tc>
          <w:tcPr>
            <w:tcW w:w="2677" w:type="dxa"/>
            <w:tcBorders>
              <w:top w:val="nil"/>
              <w:left w:val="nil"/>
              <w:bottom w:val="single" w:sz="8" w:space="0" w:color="auto"/>
              <w:right w:val="single" w:sz="8" w:space="0" w:color="auto"/>
            </w:tcBorders>
            <w:shd w:val="clear" w:color="auto" w:fill="FFFFFF"/>
            <w:hideMark/>
          </w:tcPr>
          <w:p w14:paraId="7D6BC7F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pay dearly for</w:t>
            </w:r>
          </w:p>
        </w:tc>
        <w:tc>
          <w:tcPr>
            <w:tcW w:w="3969" w:type="dxa"/>
            <w:tcBorders>
              <w:top w:val="nil"/>
              <w:left w:val="nil"/>
              <w:bottom w:val="single" w:sz="8" w:space="0" w:color="auto"/>
              <w:right w:val="single" w:sz="8" w:space="0" w:color="auto"/>
            </w:tcBorders>
            <w:shd w:val="clear" w:color="auto" w:fill="FFFFFF"/>
            <w:hideMark/>
          </w:tcPr>
          <w:p w14:paraId="2AE30B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suffer a lot as a result of a particular action or event</w:t>
            </w:r>
          </w:p>
        </w:tc>
        <w:tc>
          <w:tcPr>
            <w:tcW w:w="2268" w:type="dxa"/>
            <w:tcBorders>
              <w:top w:val="nil"/>
              <w:left w:val="nil"/>
              <w:bottom w:val="single" w:sz="8" w:space="0" w:color="auto"/>
              <w:right w:val="single" w:sz="8" w:space="0" w:color="auto"/>
            </w:tcBorders>
            <w:shd w:val="clear" w:color="auto" w:fill="FFFFFF"/>
            <w:hideMark/>
          </w:tcPr>
          <w:p w14:paraId="63458CA6"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phải chịu hậu quả về việc gì đó</w:t>
            </w:r>
          </w:p>
        </w:tc>
      </w:tr>
      <w:tr w:rsidR="00855F43" w:rsidRPr="00855F43" w14:paraId="39FA508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6D4C2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30FE75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sb a compliment</w:t>
            </w:r>
          </w:p>
        </w:tc>
        <w:tc>
          <w:tcPr>
            <w:tcW w:w="3969" w:type="dxa"/>
            <w:tcBorders>
              <w:top w:val="nil"/>
              <w:left w:val="nil"/>
              <w:bottom w:val="single" w:sz="8" w:space="0" w:color="auto"/>
              <w:right w:val="single" w:sz="8" w:space="0" w:color="auto"/>
            </w:tcBorders>
            <w:shd w:val="clear" w:color="auto" w:fill="FFFFFF"/>
            <w:hideMark/>
          </w:tcPr>
          <w:p w14:paraId="3429ABC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say something nice about someone or to someone</w:t>
            </w:r>
          </w:p>
        </w:tc>
        <w:tc>
          <w:tcPr>
            <w:tcW w:w="2268" w:type="dxa"/>
            <w:tcBorders>
              <w:top w:val="nil"/>
              <w:left w:val="nil"/>
              <w:bottom w:val="single" w:sz="8" w:space="0" w:color="auto"/>
              <w:right w:val="single" w:sz="8" w:space="0" w:color="auto"/>
            </w:tcBorders>
            <w:shd w:val="clear" w:color="auto" w:fill="FFFFFF"/>
            <w:hideMark/>
          </w:tcPr>
          <w:p w14:paraId="3DB092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khen ngợi ai đó</w:t>
            </w:r>
          </w:p>
        </w:tc>
      </w:tr>
      <w:tr w:rsidR="00855F43" w:rsidRPr="00855F43" w14:paraId="77A31A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EF114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8775F6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your way</w:t>
            </w:r>
          </w:p>
        </w:tc>
        <w:tc>
          <w:tcPr>
            <w:tcW w:w="3969" w:type="dxa"/>
            <w:tcBorders>
              <w:top w:val="nil"/>
              <w:left w:val="nil"/>
              <w:bottom w:val="single" w:sz="8" w:space="0" w:color="auto"/>
              <w:right w:val="single" w:sz="8" w:space="0" w:color="auto"/>
            </w:tcBorders>
            <w:shd w:val="clear" w:color="auto" w:fill="FFFFFF"/>
            <w:hideMark/>
          </w:tcPr>
          <w:p w14:paraId="5695027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pay for yourself rather than allowing someone else to pay</w:t>
            </w:r>
          </w:p>
        </w:tc>
        <w:tc>
          <w:tcPr>
            <w:tcW w:w="2268" w:type="dxa"/>
            <w:tcBorders>
              <w:top w:val="nil"/>
              <w:left w:val="nil"/>
              <w:bottom w:val="single" w:sz="8" w:space="0" w:color="auto"/>
              <w:right w:val="single" w:sz="8" w:space="0" w:color="auto"/>
            </w:tcBorders>
            <w:shd w:val="clear" w:color="auto" w:fill="FFFFFF"/>
            <w:hideMark/>
          </w:tcPr>
          <w:p w14:paraId="2D8C3A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thanh toán</w:t>
            </w:r>
          </w:p>
        </w:tc>
      </w:tr>
      <w:tr w:rsidR="00855F43" w:rsidRPr="00855F43" w14:paraId="2498CA8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2AD05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0878A3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your (last) respects to</w:t>
            </w:r>
          </w:p>
        </w:tc>
        <w:tc>
          <w:tcPr>
            <w:tcW w:w="3969" w:type="dxa"/>
            <w:tcBorders>
              <w:top w:val="nil"/>
              <w:left w:val="nil"/>
              <w:bottom w:val="single" w:sz="8" w:space="0" w:color="auto"/>
              <w:right w:val="single" w:sz="8" w:space="0" w:color="auto"/>
            </w:tcBorders>
            <w:shd w:val="clear" w:color="auto" w:fill="FFFFFF"/>
            <w:hideMark/>
          </w:tcPr>
          <w:p w14:paraId="7ACE86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go to someone’s funeral</w:t>
            </w:r>
          </w:p>
        </w:tc>
        <w:tc>
          <w:tcPr>
            <w:tcW w:w="2268" w:type="dxa"/>
            <w:tcBorders>
              <w:top w:val="nil"/>
              <w:left w:val="nil"/>
              <w:bottom w:val="single" w:sz="8" w:space="0" w:color="auto"/>
              <w:right w:val="single" w:sz="8" w:space="0" w:color="auto"/>
            </w:tcBorders>
            <w:shd w:val="clear" w:color="auto" w:fill="FFFFFF"/>
            <w:hideMark/>
          </w:tcPr>
          <w:p w14:paraId="60151A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tới phúng viếng ai đó</w:t>
            </w:r>
          </w:p>
        </w:tc>
      </w:tr>
      <w:tr w:rsidR="00855F43" w:rsidRPr="00855F43" w14:paraId="03FBB49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9F0CD1"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4BB6AF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the penalty/price for,</w:t>
            </w:r>
          </w:p>
        </w:tc>
        <w:tc>
          <w:tcPr>
            <w:tcW w:w="3969" w:type="dxa"/>
            <w:tcBorders>
              <w:top w:val="nil"/>
              <w:left w:val="nil"/>
              <w:bottom w:val="single" w:sz="8" w:space="0" w:color="auto"/>
              <w:right w:val="single" w:sz="8" w:space="0" w:color="auto"/>
            </w:tcBorders>
            <w:shd w:val="clear" w:color="auto" w:fill="FFFFFF"/>
            <w:hideMark/>
          </w:tcPr>
          <w:p w14:paraId="15046D8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suffer the consequences of someone's actions</w:t>
            </w:r>
          </w:p>
        </w:tc>
        <w:tc>
          <w:tcPr>
            <w:tcW w:w="2268" w:type="dxa"/>
            <w:tcBorders>
              <w:top w:val="nil"/>
              <w:left w:val="nil"/>
              <w:bottom w:val="single" w:sz="8" w:space="0" w:color="auto"/>
              <w:right w:val="single" w:sz="8" w:space="0" w:color="auto"/>
            </w:tcBorders>
            <w:shd w:val="clear" w:color="auto" w:fill="FFFFFF"/>
            <w:hideMark/>
          </w:tcPr>
          <w:p w14:paraId="65EB03B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trả giá cho việc gì</w:t>
            </w:r>
          </w:p>
        </w:tc>
      </w:tr>
      <w:tr w:rsidR="00855F43" w:rsidRPr="00855F43" w14:paraId="3653D45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4AF40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880396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it pays to</w:t>
            </w:r>
          </w:p>
        </w:tc>
        <w:tc>
          <w:tcPr>
            <w:tcW w:w="3969" w:type="dxa"/>
            <w:tcBorders>
              <w:top w:val="nil"/>
              <w:left w:val="nil"/>
              <w:bottom w:val="single" w:sz="8" w:space="0" w:color="auto"/>
              <w:right w:val="single" w:sz="8" w:space="0" w:color="auto"/>
            </w:tcBorders>
            <w:shd w:val="clear" w:color="auto" w:fill="FFFFFF"/>
            <w:hideMark/>
          </w:tcPr>
          <w:p w14:paraId="4A264F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beneficial to do something</w:t>
            </w:r>
          </w:p>
        </w:tc>
        <w:tc>
          <w:tcPr>
            <w:tcW w:w="2268" w:type="dxa"/>
            <w:tcBorders>
              <w:top w:val="nil"/>
              <w:left w:val="nil"/>
              <w:bottom w:val="single" w:sz="8" w:space="0" w:color="auto"/>
              <w:right w:val="single" w:sz="8" w:space="0" w:color="auto"/>
            </w:tcBorders>
            <w:shd w:val="clear" w:color="auto" w:fill="FFFFFF"/>
            <w:hideMark/>
          </w:tcPr>
          <w:p w14:paraId="3AB46A0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được lợi ích từ việc gì</w:t>
            </w:r>
          </w:p>
        </w:tc>
      </w:tr>
      <w:tr w:rsidR="00855F43" w:rsidRPr="00855F43" w14:paraId="2570209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0548D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AC783D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rise</w:t>
            </w:r>
          </w:p>
        </w:tc>
        <w:tc>
          <w:tcPr>
            <w:tcW w:w="3969" w:type="dxa"/>
            <w:tcBorders>
              <w:top w:val="nil"/>
              <w:left w:val="nil"/>
              <w:bottom w:val="single" w:sz="8" w:space="0" w:color="auto"/>
              <w:right w:val="single" w:sz="8" w:space="0" w:color="auto"/>
            </w:tcBorders>
            <w:shd w:val="clear" w:color="auto" w:fill="FFFFFF"/>
            <w:hideMark/>
          </w:tcPr>
          <w:p w14:paraId="031AC4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an increase in the amount of money you earn for doing your job</w:t>
            </w:r>
          </w:p>
        </w:tc>
        <w:tc>
          <w:tcPr>
            <w:tcW w:w="2268" w:type="dxa"/>
            <w:tcBorders>
              <w:top w:val="nil"/>
              <w:left w:val="nil"/>
              <w:bottom w:val="single" w:sz="8" w:space="0" w:color="auto"/>
              <w:right w:val="single" w:sz="8" w:space="0" w:color="auto"/>
            </w:tcBorders>
            <w:shd w:val="clear" w:color="auto" w:fill="FFFFFF"/>
            <w:hideMark/>
          </w:tcPr>
          <w:p w14:paraId="34FE939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tăng lương</w:t>
            </w:r>
          </w:p>
        </w:tc>
      </w:tr>
      <w:tr w:rsidR="00855F43" w:rsidRPr="00855F43" w14:paraId="2B12632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9FBF9C"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086B3B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and display</w:t>
            </w:r>
          </w:p>
        </w:tc>
        <w:tc>
          <w:tcPr>
            <w:tcW w:w="3969" w:type="dxa"/>
            <w:tcBorders>
              <w:top w:val="nil"/>
              <w:left w:val="nil"/>
              <w:bottom w:val="single" w:sz="8" w:space="0" w:color="auto"/>
              <w:right w:val="single" w:sz="8" w:space="0" w:color="auto"/>
            </w:tcBorders>
            <w:shd w:val="clear" w:color="auto" w:fill="FFFFFF"/>
            <w:hideMark/>
          </w:tcPr>
          <w:p w14:paraId="2AA855F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system used in a car park, in which you buy a ticket from a machine and stick it on the window of your car</w:t>
            </w:r>
          </w:p>
        </w:tc>
        <w:tc>
          <w:tcPr>
            <w:tcW w:w="2268" w:type="dxa"/>
            <w:tcBorders>
              <w:top w:val="nil"/>
              <w:left w:val="nil"/>
              <w:bottom w:val="single" w:sz="8" w:space="0" w:color="auto"/>
              <w:right w:val="single" w:sz="8" w:space="0" w:color="auto"/>
            </w:tcBorders>
            <w:shd w:val="clear" w:color="auto" w:fill="FFFFFF"/>
            <w:hideMark/>
          </w:tcPr>
          <w:p w14:paraId="16F75F5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máy bán vé đỗ xe tự động</w:t>
            </w:r>
          </w:p>
        </w:tc>
      </w:tr>
      <w:tr w:rsidR="00855F43" w:rsidRPr="00855F43" w14:paraId="5F1BE3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73A0DE"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DEF579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 freeze</w:t>
            </w:r>
          </w:p>
        </w:tc>
        <w:tc>
          <w:tcPr>
            <w:tcW w:w="3969" w:type="dxa"/>
            <w:tcBorders>
              <w:top w:val="nil"/>
              <w:left w:val="nil"/>
              <w:bottom w:val="single" w:sz="8" w:space="0" w:color="auto"/>
              <w:right w:val="single" w:sz="8" w:space="0" w:color="auto"/>
            </w:tcBorders>
            <w:shd w:val="clear" w:color="auto" w:fill="FFFFFF"/>
            <w:hideMark/>
          </w:tcPr>
          <w:p w14:paraId="020007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situation in which a company stops increasing employees' pay because of financial difficulties</w:t>
            </w:r>
          </w:p>
        </w:tc>
        <w:tc>
          <w:tcPr>
            <w:tcW w:w="2268" w:type="dxa"/>
            <w:tcBorders>
              <w:top w:val="nil"/>
              <w:left w:val="nil"/>
              <w:bottom w:val="single" w:sz="8" w:space="0" w:color="auto"/>
              <w:right w:val="single" w:sz="8" w:space="0" w:color="auto"/>
            </w:tcBorders>
            <w:shd w:val="clear" w:color="auto" w:fill="FFFFFF"/>
            <w:hideMark/>
          </w:tcPr>
          <w:p w14:paraId="563C37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đống băng mức lương tạm thời</w:t>
            </w:r>
          </w:p>
        </w:tc>
      </w:tr>
      <w:tr w:rsidR="00855F43" w:rsidRPr="00855F43" w14:paraId="6541DF7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FD29C5"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A384F6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take-home pay</w:t>
            </w:r>
          </w:p>
        </w:tc>
        <w:tc>
          <w:tcPr>
            <w:tcW w:w="3969" w:type="dxa"/>
            <w:tcBorders>
              <w:top w:val="nil"/>
              <w:left w:val="nil"/>
              <w:bottom w:val="single" w:sz="8" w:space="0" w:color="auto"/>
              <w:right w:val="single" w:sz="8" w:space="0" w:color="auto"/>
            </w:tcBorders>
            <w:shd w:val="clear" w:color="auto" w:fill="FFFFFF"/>
            <w:hideMark/>
          </w:tcPr>
          <w:p w14:paraId="6D4BA8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amount of earnings that you have left after tax, etc</w:t>
            </w:r>
          </w:p>
        </w:tc>
        <w:tc>
          <w:tcPr>
            <w:tcW w:w="2268" w:type="dxa"/>
            <w:tcBorders>
              <w:top w:val="nil"/>
              <w:left w:val="nil"/>
              <w:bottom w:val="single" w:sz="8" w:space="0" w:color="auto"/>
              <w:right w:val="single" w:sz="8" w:space="0" w:color="auto"/>
            </w:tcBorders>
            <w:shd w:val="clear" w:color="auto" w:fill="FFFFFF"/>
            <w:hideMark/>
          </w:tcPr>
          <w:p w14:paraId="0A89D8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khoản lương thực tế (sau khi đã trừ đi chi phí )</w:t>
            </w:r>
          </w:p>
        </w:tc>
      </w:tr>
      <w:tr w:rsidR="00855F43" w:rsidRPr="00855F43" w14:paraId="72A57E1C"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B25AAD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Poor</w:t>
            </w:r>
          </w:p>
        </w:tc>
        <w:tc>
          <w:tcPr>
            <w:tcW w:w="2677" w:type="dxa"/>
            <w:tcBorders>
              <w:top w:val="nil"/>
              <w:left w:val="nil"/>
              <w:bottom w:val="single" w:sz="8" w:space="0" w:color="auto"/>
              <w:right w:val="single" w:sz="8" w:space="0" w:color="auto"/>
            </w:tcBorders>
            <w:shd w:val="clear" w:color="auto" w:fill="FFFFFF"/>
            <w:hideMark/>
          </w:tcPr>
          <w:p w14:paraId="5F18148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(come a) poor second</w:t>
            </w:r>
          </w:p>
        </w:tc>
        <w:tc>
          <w:tcPr>
            <w:tcW w:w="3969" w:type="dxa"/>
            <w:tcBorders>
              <w:top w:val="nil"/>
              <w:left w:val="nil"/>
              <w:bottom w:val="single" w:sz="8" w:space="0" w:color="auto"/>
              <w:right w:val="single" w:sz="8" w:space="0" w:color="auto"/>
            </w:tcBorders>
            <w:shd w:val="clear" w:color="auto" w:fill="FFFFFF"/>
            <w:hideMark/>
          </w:tcPr>
          <w:p w14:paraId="39D88D1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used to say that someone's particular finish in a race or contest was a long way behind the winner</w:t>
            </w:r>
          </w:p>
        </w:tc>
        <w:tc>
          <w:tcPr>
            <w:tcW w:w="2268" w:type="dxa"/>
            <w:tcBorders>
              <w:top w:val="nil"/>
              <w:left w:val="nil"/>
              <w:bottom w:val="single" w:sz="8" w:space="0" w:color="auto"/>
              <w:right w:val="single" w:sz="8" w:space="0" w:color="auto"/>
            </w:tcBorders>
            <w:shd w:val="clear" w:color="auto" w:fill="FFFFFF"/>
            <w:hideMark/>
          </w:tcPr>
          <w:p w14:paraId="43AA2DA2"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về thứ 2, xếp sau người đứng nhất một cách đáng tiếc.</w:t>
            </w:r>
          </w:p>
        </w:tc>
      </w:tr>
      <w:tr w:rsidR="00855F43" w:rsidRPr="00855F43" w14:paraId="601755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E3E55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EE22D7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poor loser</w:t>
            </w:r>
          </w:p>
        </w:tc>
        <w:tc>
          <w:tcPr>
            <w:tcW w:w="3969" w:type="dxa"/>
            <w:tcBorders>
              <w:top w:val="nil"/>
              <w:left w:val="nil"/>
              <w:bottom w:val="single" w:sz="8" w:space="0" w:color="auto"/>
              <w:right w:val="single" w:sz="8" w:space="0" w:color="auto"/>
            </w:tcBorders>
            <w:shd w:val="clear" w:color="auto" w:fill="FFFFFF"/>
            <w:hideMark/>
          </w:tcPr>
          <w:p w14:paraId="35F73F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someone who gets angry when they lose</w:t>
            </w:r>
          </w:p>
        </w:tc>
        <w:tc>
          <w:tcPr>
            <w:tcW w:w="2268" w:type="dxa"/>
            <w:tcBorders>
              <w:top w:val="nil"/>
              <w:left w:val="nil"/>
              <w:bottom w:val="single" w:sz="8" w:space="0" w:color="auto"/>
              <w:right w:val="single" w:sz="8" w:space="0" w:color="auto"/>
            </w:tcBorders>
            <w:shd w:val="clear" w:color="auto" w:fill="FFFFFF"/>
            <w:hideMark/>
          </w:tcPr>
          <w:p w14:paraId="695AEBD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người thua cuộc trong bực tức</w:t>
            </w:r>
          </w:p>
        </w:tc>
      </w:tr>
      <w:tr w:rsidR="00855F43" w:rsidRPr="00855F43" w14:paraId="5E4FA0B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39DB0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893E54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poor girl/boy/etc</w:t>
            </w:r>
          </w:p>
        </w:tc>
        <w:tc>
          <w:tcPr>
            <w:tcW w:w="3969" w:type="dxa"/>
            <w:tcBorders>
              <w:top w:val="nil"/>
              <w:left w:val="nil"/>
              <w:bottom w:val="single" w:sz="8" w:space="0" w:color="auto"/>
              <w:right w:val="single" w:sz="8" w:space="0" w:color="auto"/>
            </w:tcBorders>
            <w:shd w:val="clear" w:color="auto" w:fill="FFFFFF"/>
            <w:hideMark/>
          </w:tcPr>
          <w:p w14:paraId="7CD05AF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speaker, feels pity for the boy/girl</w:t>
            </w:r>
          </w:p>
        </w:tc>
        <w:tc>
          <w:tcPr>
            <w:tcW w:w="2268" w:type="dxa"/>
            <w:tcBorders>
              <w:top w:val="nil"/>
              <w:left w:val="nil"/>
              <w:bottom w:val="single" w:sz="8" w:space="0" w:color="auto"/>
              <w:right w:val="single" w:sz="8" w:space="0" w:color="auto"/>
            </w:tcBorders>
            <w:shd w:val="clear" w:color="auto" w:fill="FFFFFF"/>
            <w:hideMark/>
          </w:tcPr>
          <w:p w14:paraId="603EA51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tội nghiệp thay cho cô gái / chàng trai đó</w:t>
            </w:r>
          </w:p>
        </w:tc>
      </w:tr>
      <w:tr w:rsidR="00855F43" w:rsidRPr="00855F43" w14:paraId="627F9FA5" w14:textId="77777777" w:rsidTr="00855F43">
        <w:trPr>
          <w:trHeight w:val="43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D686D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400D76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poor relation</w:t>
            </w:r>
          </w:p>
        </w:tc>
        <w:tc>
          <w:tcPr>
            <w:tcW w:w="3969" w:type="dxa"/>
            <w:tcBorders>
              <w:top w:val="nil"/>
              <w:left w:val="nil"/>
              <w:bottom w:val="single" w:sz="8" w:space="0" w:color="auto"/>
              <w:right w:val="single" w:sz="8" w:space="0" w:color="auto"/>
            </w:tcBorders>
            <w:shd w:val="clear" w:color="auto" w:fill="FFFFFF"/>
            <w:hideMark/>
          </w:tcPr>
          <w:p w14:paraId="3F55563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something or someone similar to but less important than another thing or person, and that people do not consider equally valuable</w:t>
            </w:r>
          </w:p>
        </w:tc>
        <w:tc>
          <w:tcPr>
            <w:tcW w:w="2268" w:type="dxa"/>
            <w:tcBorders>
              <w:top w:val="nil"/>
              <w:left w:val="nil"/>
              <w:bottom w:val="single" w:sz="8" w:space="0" w:color="auto"/>
              <w:right w:val="single" w:sz="8" w:space="0" w:color="auto"/>
            </w:tcBorders>
            <w:shd w:val="clear" w:color="auto" w:fill="FFFFFF"/>
            <w:hideMark/>
          </w:tcPr>
          <w:p w14:paraId="47D8C8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loại kém, loại thường</w:t>
            </w:r>
          </w:p>
        </w:tc>
      </w:tr>
      <w:tr w:rsidR="00855F43" w:rsidRPr="00855F43" w14:paraId="0E84E586" w14:textId="77777777" w:rsidTr="00855F43">
        <w:trPr>
          <w:trHeight w:val="43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1C5F9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C8D391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 poor man's sth</w:t>
            </w:r>
          </w:p>
        </w:tc>
        <w:tc>
          <w:tcPr>
            <w:tcW w:w="3969" w:type="dxa"/>
            <w:tcBorders>
              <w:top w:val="nil"/>
              <w:left w:val="nil"/>
              <w:bottom w:val="single" w:sz="8" w:space="0" w:color="auto"/>
              <w:right w:val="single" w:sz="8" w:space="0" w:color="auto"/>
            </w:tcBorders>
            <w:shd w:val="clear" w:color="auto" w:fill="FFFFFF"/>
            <w:hideMark/>
          </w:tcPr>
          <w:p w14:paraId="10D327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refer to something that is a worse or cheaper version of something else that is mentioned</w:t>
            </w:r>
          </w:p>
        </w:tc>
        <w:tc>
          <w:tcPr>
            <w:tcW w:w="2268" w:type="dxa"/>
            <w:tcBorders>
              <w:top w:val="nil"/>
              <w:left w:val="nil"/>
              <w:bottom w:val="single" w:sz="8" w:space="0" w:color="auto"/>
              <w:right w:val="single" w:sz="8" w:space="0" w:color="auto"/>
            </w:tcBorders>
            <w:shd w:val="clear" w:color="auto" w:fill="FFFFFF"/>
            <w:hideMark/>
          </w:tcPr>
          <w:p w14:paraId="0F8C25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thua, tệ hơn thứ gì</w:t>
            </w:r>
          </w:p>
        </w:tc>
      </w:tr>
      <w:tr w:rsidR="00855F43" w:rsidRPr="00855F43" w14:paraId="7063B46E" w14:textId="77777777" w:rsidTr="00855F43">
        <w:trPr>
          <w:trHeight w:val="320"/>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B66032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Rích</w:t>
            </w:r>
          </w:p>
        </w:tc>
        <w:tc>
          <w:tcPr>
            <w:tcW w:w="2677" w:type="dxa"/>
            <w:tcBorders>
              <w:top w:val="nil"/>
              <w:left w:val="nil"/>
              <w:bottom w:val="single" w:sz="8" w:space="0" w:color="auto"/>
              <w:right w:val="single" w:sz="8" w:space="0" w:color="auto"/>
            </w:tcBorders>
            <w:shd w:val="clear" w:color="auto" w:fill="FFFFFF"/>
            <w:hideMark/>
          </w:tcPr>
          <w:p w14:paraId="339294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rich in</w:t>
            </w:r>
          </w:p>
        </w:tc>
        <w:tc>
          <w:tcPr>
            <w:tcW w:w="3969" w:type="dxa"/>
            <w:tcBorders>
              <w:top w:val="nil"/>
              <w:left w:val="nil"/>
              <w:bottom w:val="single" w:sz="8" w:space="0" w:color="auto"/>
              <w:right w:val="single" w:sz="8" w:space="0" w:color="auto"/>
            </w:tcBorders>
            <w:shd w:val="clear" w:color="auto" w:fill="FFFFFF"/>
            <w:hideMark/>
          </w:tcPr>
          <w:p w14:paraId="1944B8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having an abundance of something, especially some valuable resource other than money.</w:t>
            </w:r>
          </w:p>
        </w:tc>
        <w:tc>
          <w:tcPr>
            <w:tcW w:w="2268" w:type="dxa"/>
            <w:tcBorders>
              <w:top w:val="nil"/>
              <w:left w:val="nil"/>
              <w:bottom w:val="single" w:sz="8" w:space="0" w:color="auto"/>
              <w:right w:val="single" w:sz="8" w:space="0" w:color="auto"/>
            </w:tcBorders>
            <w:shd w:val="clear" w:color="auto" w:fill="FFFFFF"/>
            <w:hideMark/>
          </w:tcPr>
          <w:p w14:paraId="7C70045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dồi dào, giàu có</w:t>
            </w:r>
          </w:p>
        </w:tc>
      </w:tr>
      <w:tr w:rsidR="00855F43" w:rsidRPr="00855F43" w14:paraId="3A14086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0DC19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6C8B1C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filthy/stinking rich</w:t>
            </w:r>
          </w:p>
        </w:tc>
        <w:tc>
          <w:tcPr>
            <w:tcW w:w="3969" w:type="dxa"/>
            <w:tcBorders>
              <w:top w:val="nil"/>
              <w:left w:val="nil"/>
              <w:bottom w:val="single" w:sz="8" w:space="0" w:color="auto"/>
              <w:right w:val="single" w:sz="8" w:space="0" w:color="auto"/>
            </w:tcBorders>
            <w:shd w:val="clear" w:color="auto" w:fill="FFFFFF"/>
            <w:hideMark/>
          </w:tcPr>
          <w:p w14:paraId="0C58AC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extremely rich</w:t>
            </w:r>
          </w:p>
        </w:tc>
        <w:tc>
          <w:tcPr>
            <w:tcW w:w="2268" w:type="dxa"/>
            <w:tcBorders>
              <w:top w:val="nil"/>
              <w:left w:val="nil"/>
              <w:bottom w:val="single" w:sz="8" w:space="0" w:color="auto"/>
              <w:right w:val="single" w:sz="8" w:space="0" w:color="auto"/>
            </w:tcBorders>
            <w:shd w:val="clear" w:color="auto" w:fill="FFFFFF"/>
            <w:hideMark/>
          </w:tcPr>
          <w:p w14:paraId="40D803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cực kì giàu có</w:t>
            </w:r>
          </w:p>
        </w:tc>
      </w:tr>
      <w:tr w:rsidR="00855F43" w:rsidRPr="00855F43" w14:paraId="41843D5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925D3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30EB0A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rich and famous</w:t>
            </w:r>
          </w:p>
        </w:tc>
        <w:tc>
          <w:tcPr>
            <w:tcW w:w="3969" w:type="dxa"/>
            <w:tcBorders>
              <w:top w:val="nil"/>
              <w:left w:val="nil"/>
              <w:bottom w:val="single" w:sz="8" w:space="0" w:color="auto"/>
              <w:right w:val="single" w:sz="8" w:space="0" w:color="auto"/>
            </w:tcBorders>
            <w:shd w:val="clear" w:color="auto" w:fill="FFFFFF"/>
            <w:hideMark/>
          </w:tcPr>
          <w:p w14:paraId="459B5D1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celebrities, well-known people with lots of money</w:t>
            </w:r>
          </w:p>
        </w:tc>
        <w:tc>
          <w:tcPr>
            <w:tcW w:w="2268" w:type="dxa"/>
            <w:tcBorders>
              <w:top w:val="nil"/>
              <w:left w:val="nil"/>
              <w:bottom w:val="single" w:sz="8" w:space="0" w:color="auto"/>
              <w:right w:val="single" w:sz="8" w:space="0" w:color="auto"/>
            </w:tcBorders>
            <w:shd w:val="clear" w:color="auto" w:fill="FFFFFF"/>
            <w:hideMark/>
          </w:tcPr>
          <w:p w14:paraId="745024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giàu có và nổi tiếng</w:t>
            </w:r>
          </w:p>
        </w:tc>
      </w:tr>
      <w:tr w:rsidR="00855F43" w:rsidRPr="00855F43" w14:paraId="3464FF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3165F5"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721227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(the) rich and (the) poor</w:t>
            </w:r>
          </w:p>
        </w:tc>
        <w:tc>
          <w:tcPr>
            <w:tcW w:w="3969" w:type="dxa"/>
            <w:tcBorders>
              <w:top w:val="nil"/>
              <w:left w:val="nil"/>
              <w:bottom w:val="single" w:sz="8" w:space="0" w:color="auto"/>
              <w:right w:val="single" w:sz="8" w:space="0" w:color="auto"/>
            </w:tcBorders>
            <w:shd w:val="clear" w:color="auto" w:fill="FFFFFF"/>
            <w:hideMark/>
          </w:tcPr>
          <w:p w14:paraId="5D3363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rich get richer and the poor get poorer</w:t>
            </w:r>
          </w:p>
        </w:tc>
        <w:tc>
          <w:tcPr>
            <w:tcW w:w="2268" w:type="dxa"/>
            <w:tcBorders>
              <w:top w:val="nil"/>
              <w:left w:val="nil"/>
              <w:bottom w:val="single" w:sz="8" w:space="0" w:color="auto"/>
              <w:right w:val="single" w:sz="8" w:space="0" w:color="auto"/>
            </w:tcBorders>
            <w:shd w:val="clear" w:color="auto" w:fill="FFFFFF"/>
            <w:hideMark/>
          </w:tcPr>
          <w:p w14:paraId="1776674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người giàu càng giàu và người nghèo càng nghèo</w:t>
            </w:r>
          </w:p>
        </w:tc>
      </w:tr>
      <w:tr w:rsidR="00855F43" w:rsidRPr="00855F43" w14:paraId="658F4FFA"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1B8786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w:t>
            </w:r>
          </w:p>
        </w:tc>
        <w:tc>
          <w:tcPr>
            <w:tcW w:w="2677" w:type="dxa"/>
            <w:tcBorders>
              <w:top w:val="nil"/>
              <w:left w:val="nil"/>
              <w:bottom w:val="single" w:sz="8" w:space="0" w:color="auto"/>
              <w:right w:val="single" w:sz="8" w:space="0" w:color="auto"/>
            </w:tcBorders>
            <w:shd w:val="clear" w:color="auto" w:fill="FFFFFF"/>
            <w:hideMark/>
          </w:tcPr>
          <w:p w14:paraId="3CF108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share with/between/ among</w:t>
            </w:r>
          </w:p>
        </w:tc>
        <w:tc>
          <w:tcPr>
            <w:tcW w:w="3969" w:type="dxa"/>
            <w:tcBorders>
              <w:top w:val="nil"/>
              <w:left w:val="nil"/>
              <w:bottom w:val="single" w:sz="8" w:space="0" w:color="auto"/>
              <w:right w:val="single" w:sz="8" w:space="0" w:color="auto"/>
            </w:tcBorders>
            <w:shd w:val="clear" w:color="auto" w:fill="FFFFFF"/>
            <w:hideMark/>
          </w:tcPr>
          <w:p w14:paraId="05D375A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divide food, money, goods, etc. and give part of it to someone else</w:t>
            </w:r>
          </w:p>
        </w:tc>
        <w:tc>
          <w:tcPr>
            <w:tcW w:w="2268" w:type="dxa"/>
            <w:tcBorders>
              <w:top w:val="nil"/>
              <w:left w:val="nil"/>
              <w:bottom w:val="single" w:sz="8" w:space="0" w:color="auto"/>
              <w:right w:val="single" w:sz="8" w:space="0" w:color="auto"/>
            </w:tcBorders>
            <w:shd w:val="clear" w:color="auto" w:fill="FFFFFF"/>
            <w:hideMark/>
          </w:tcPr>
          <w:p w14:paraId="1C54355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chia đều nhau</w:t>
            </w:r>
          </w:p>
        </w:tc>
      </w:tr>
      <w:tr w:rsidR="00855F43" w:rsidRPr="00855F43" w14:paraId="0939230F" w14:textId="77777777" w:rsidTr="00855F43">
        <w:trPr>
          <w:trHeight w:val="37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FC0FF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1FCA6D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 and share alike</w:t>
            </w:r>
          </w:p>
        </w:tc>
        <w:tc>
          <w:tcPr>
            <w:tcW w:w="3969" w:type="dxa"/>
            <w:tcBorders>
              <w:top w:val="nil"/>
              <w:left w:val="nil"/>
              <w:bottom w:val="single" w:sz="8" w:space="0" w:color="auto"/>
              <w:right w:val="single" w:sz="8" w:space="0" w:color="auto"/>
            </w:tcBorders>
            <w:shd w:val="clear" w:color="auto" w:fill="FFFFFF"/>
            <w:hideMark/>
          </w:tcPr>
          <w:p w14:paraId="049A07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encourage everyone to have an equal amount of something</w:t>
            </w:r>
          </w:p>
        </w:tc>
        <w:tc>
          <w:tcPr>
            <w:tcW w:w="2268" w:type="dxa"/>
            <w:tcBorders>
              <w:top w:val="nil"/>
              <w:left w:val="nil"/>
              <w:bottom w:val="single" w:sz="8" w:space="0" w:color="auto"/>
              <w:right w:val="single" w:sz="8" w:space="0" w:color="auto"/>
            </w:tcBorders>
            <w:shd w:val="clear" w:color="auto" w:fill="FFFFFF"/>
            <w:hideMark/>
          </w:tcPr>
          <w:p w14:paraId="2423B73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chia sẻ đồng đều cùng nhau</w:t>
            </w:r>
          </w:p>
        </w:tc>
      </w:tr>
      <w:tr w:rsidR="00855F43" w:rsidRPr="00855F43" w14:paraId="54CC081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02BB0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3CD1D4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 in/of</w:t>
            </w:r>
          </w:p>
        </w:tc>
        <w:tc>
          <w:tcPr>
            <w:tcW w:w="3969" w:type="dxa"/>
            <w:tcBorders>
              <w:top w:val="nil"/>
              <w:left w:val="nil"/>
              <w:bottom w:val="single" w:sz="8" w:space="0" w:color="auto"/>
              <w:right w:val="single" w:sz="8" w:space="0" w:color="auto"/>
            </w:tcBorders>
            <w:shd w:val="clear" w:color="auto" w:fill="FFFFFF"/>
            <w:hideMark/>
          </w:tcPr>
          <w:p w14:paraId="5EE940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take part in or a portion of something alongside one or more other people.</w:t>
            </w:r>
          </w:p>
        </w:tc>
        <w:tc>
          <w:tcPr>
            <w:tcW w:w="2268" w:type="dxa"/>
            <w:tcBorders>
              <w:top w:val="nil"/>
              <w:left w:val="nil"/>
              <w:bottom w:val="single" w:sz="8" w:space="0" w:color="auto"/>
              <w:right w:val="single" w:sz="8" w:space="0" w:color="auto"/>
            </w:tcBorders>
            <w:shd w:val="clear" w:color="auto" w:fill="FFFFFF"/>
            <w:hideMark/>
          </w:tcPr>
          <w:p w14:paraId="354FE33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tham gia vào một dự án hoặc hoạt động</w:t>
            </w:r>
          </w:p>
        </w:tc>
      </w:tr>
      <w:tr w:rsidR="00855F43" w:rsidRPr="00855F43" w14:paraId="7E207BA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5F887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604025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shareholder</w:t>
            </w:r>
          </w:p>
        </w:tc>
        <w:tc>
          <w:tcPr>
            <w:tcW w:w="3969" w:type="dxa"/>
            <w:tcBorders>
              <w:top w:val="nil"/>
              <w:left w:val="nil"/>
              <w:bottom w:val="single" w:sz="8" w:space="0" w:color="auto"/>
              <w:right w:val="single" w:sz="8" w:space="0" w:color="auto"/>
            </w:tcBorders>
            <w:shd w:val="clear" w:color="auto" w:fill="FFFFFF"/>
            <w:hideMark/>
          </w:tcPr>
          <w:p w14:paraId="32DAC9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person who owns shares in a company and therefore gets part of the company's profits and the right to vote on how the company is controlled</w:t>
            </w:r>
          </w:p>
        </w:tc>
        <w:tc>
          <w:tcPr>
            <w:tcW w:w="2268" w:type="dxa"/>
            <w:tcBorders>
              <w:top w:val="nil"/>
              <w:left w:val="nil"/>
              <w:bottom w:val="single" w:sz="8" w:space="0" w:color="auto"/>
              <w:right w:val="single" w:sz="8" w:space="0" w:color="auto"/>
            </w:tcBorders>
            <w:shd w:val="clear" w:color="auto" w:fill="FFFFFF"/>
            <w:hideMark/>
          </w:tcPr>
          <w:p w14:paraId="0E62C4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cổ đông</w:t>
            </w:r>
          </w:p>
        </w:tc>
      </w:tr>
      <w:tr w:rsidR="00855F43" w:rsidRPr="00855F43" w14:paraId="6B7464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34050A"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9B22EF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 index</w:t>
            </w:r>
          </w:p>
        </w:tc>
        <w:tc>
          <w:tcPr>
            <w:tcW w:w="3969" w:type="dxa"/>
            <w:tcBorders>
              <w:top w:val="nil"/>
              <w:left w:val="nil"/>
              <w:bottom w:val="single" w:sz="8" w:space="0" w:color="auto"/>
              <w:right w:val="single" w:sz="8" w:space="0" w:color="auto"/>
            </w:tcBorders>
            <w:shd w:val="clear" w:color="auto" w:fill="FFFFFF"/>
            <w:hideMark/>
          </w:tcPr>
          <w:p w14:paraId="53C0AD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series of numbers that shows changes in the average prices of shares on a particular stock market over time:</w:t>
            </w:r>
          </w:p>
        </w:tc>
        <w:tc>
          <w:tcPr>
            <w:tcW w:w="2268" w:type="dxa"/>
            <w:tcBorders>
              <w:top w:val="nil"/>
              <w:left w:val="nil"/>
              <w:bottom w:val="single" w:sz="8" w:space="0" w:color="auto"/>
              <w:right w:val="single" w:sz="8" w:space="0" w:color="auto"/>
            </w:tcBorders>
            <w:shd w:val="clear" w:color="auto" w:fill="FFFFFF"/>
            <w:hideMark/>
          </w:tcPr>
          <w:p w14:paraId="21DB0C5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chỉ số chứng khoán</w:t>
            </w:r>
          </w:p>
        </w:tc>
      </w:tr>
      <w:tr w:rsidR="00855F43" w:rsidRPr="00855F43" w14:paraId="2D5A086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32249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DB3D17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 option</w:t>
            </w:r>
          </w:p>
        </w:tc>
        <w:tc>
          <w:tcPr>
            <w:tcW w:w="3969" w:type="dxa"/>
            <w:tcBorders>
              <w:top w:val="nil"/>
              <w:left w:val="nil"/>
              <w:bottom w:val="single" w:sz="8" w:space="0" w:color="auto"/>
              <w:right w:val="single" w:sz="8" w:space="0" w:color="auto"/>
            </w:tcBorders>
            <w:shd w:val="clear" w:color="auto" w:fill="FFFFFF"/>
            <w:hideMark/>
          </w:tcPr>
          <w:p w14:paraId="7678674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contract for the right to buy and sell shares at a later date or within a certain period at a particular price</w:t>
            </w:r>
          </w:p>
        </w:tc>
        <w:tc>
          <w:tcPr>
            <w:tcW w:w="2268" w:type="dxa"/>
            <w:tcBorders>
              <w:top w:val="nil"/>
              <w:left w:val="nil"/>
              <w:bottom w:val="single" w:sz="8" w:space="0" w:color="auto"/>
              <w:right w:val="single" w:sz="8" w:space="0" w:color="auto"/>
            </w:tcBorders>
            <w:shd w:val="clear" w:color="auto" w:fill="FFFFFF"/>
            <w:hideMark/>
          </w:tcPr>
          <w:p w14:paraId="041ED18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hợp đồng về quyền mua , bán cổ phiếu (trong 1 giai đoạn thời gian)</w:t>
            </w:r>
          </w:p>
        </w:tc>
      </w:tr>
      <w:tr w:rsidR="00855F43" w:rsidRPr="00855F43" w14:paraId="45BADD4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02479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C82423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share-out</w:t>
            </w:r>
          </w:p>
        </w:tc>
        <w:tc>
          <w:tcPr>
            <w:tcW w:w="3969" w:type="dxa"/>
            <w:tcBorders>
              <w:top w:val="nil"/>
              <w:left w:val="nil"/>
              <w:bottom w:val="single" w:sz="8" w:space="0" w:color="auto"/>
              <w:right w:val="single" w:sz="8" w:space="0" w:color="auto"/>
            </w:tcBorders>
            <w:shd w:val="clear" w:color="auto" w:fill="FFFFFF"/>
            <w:hideMark/>
          </w:tcPr>
          <w:p w14:paraId="0C329B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an act of dividing something between several people</w:t>
            </w:r>
          </w:p>
        </w:tc>
        <w:tc>
          <w:tcPr>
            <w:tcW w:w="2268" w:type="dxa"/>
            <w:tcBorders>
              <w:top w:val="nil"/>
              <w:left w:val="nil"/>
              <w:bottom w:val="single" w:sz="8" w:space="0" w:color="auto"/>
              <w:right w:val="single" w:sz="8" w:space="0" w:color="auto"/>
            </w:tcBorders>
            <w:shd w:val="clear" w:color="auto" w:fill="FFFFFF"/>
            <w:hideMark/>
          </w:tcPr>
          <w:p w14:paraId="0C87830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chia phân phối</w:t>
            </w:r>
          </w:p>
        </w:tc>
      </w:tr>
      <w:tr w:rsidR="00855F43" w:rsidRPr="00855F43" w14:paraId="790088F9"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CC844B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Short</w:t>
            </w:r>
          </w:p>
        </w:tc>
        <w:tc>
          <w:tcPr>
            <w:tcW w:w="2677" w:type="dxa"/>
            <w:tcBorders>
              <w:top w:val="nil"/>
              <w:left w:val="nil"/>
              <w:bottom w:val="single" w:sz="8" w:space="0" w:color="auto"/>
              <w:right w:val="single" w:sz="8" w:space="0" w:color="auto"/>
            </w:tcBorders>
            <w:shd w:val="clear" w:color="auto" w:fill="FFFFFF"/>
            <w:hideMark/>
          </w:tcPr>
          <w:p w14:paraId="1A01CC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(run) short of</w:t>
            </w:r>
          </w:p>
        </w:tc>
        <w:tc>
          <w:tcPr>
            <w:tcW w:w="3969" w:type="dxa"/>
            <w:tcBorders>
              <w:top w:val="nil"/>
              <w:left w:val="nil"/>
              <w:bottom w:val="single" w:sz="8" w:space="0" w:color="auto"/>
              <w:right w:val="single" w:sz="8" w:space="0" w:color="auto"/>
            </w:tcBorders>
            <w:shd w:val="clear" w:color="auto" w:fill="FFFFFF"/>
            <w:hideMark/>
          </w:tcPr>
          <w:p w14:paraId="521D42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become insufficient</w:t>
            </w:r>
          </w:p>
        </w:tc>
        <w:tc>
          <w:tcPr>
            <w:tcW w:w="2268" w:type="dxa"/>
            <w:tcBorders>
              <w:top w:val="nil"/>
              <w:left w:val="nil"/>
              <w:bottom w:val="single" w:sz="8" w:space="0" w:color="auto"/>
              <w:right w:val="single" w:sz="8" w:space="0" w:color="auto"/>
            </w:tcBorders>
            <w:shd w:val="clear" w:color="auto" w:fill="FFFFFF"/>
            <w:hideMark/>
          </w:tcPr>
          <w:p w14:paraId="477BF20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thiếu, không đủ</w:t>
            </w:r>
          </w:p>
        </w:tc>
      </w:tr>
      <w:tr w:rsidR="00855F43" w:rsidRPr="00855F43" w14:paraId="7F5E16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93AC86"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04E521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(have a) short temper/fuse</w:t>
            </w:r>
          </w:p>
        </w:tc>
        <w:tc>
          <w:tcPr>
            <w:tcW w:w="3969" w:type="dxa"/>
            <w:tcBorders>
              <w:top w:val="nil"/>
              <w:left w:val="nil"/>
              <w:bottom w:val="single" w:sz="8" w:space="0" w:color="auto"/>
              <w:right w:val="single" w:sz="8" w:space="0" w:color="auto"/>
            </w:tcBorders>
            <w:shd w:val="clear" w:color="auto" w:fill="FFFFFF"/>
            <w:hideMark/>
          </w:tcPr>
          <w:p w14:paraId="67B02C2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get angry very easily</w:t>
            </w:r>
          </w:p>
        </w:tc>
        <w:tc>
          <w:tcPr>
            <w:tcW w:w="2268" w:type="dxa"/>
            <w:tcBorders>
              <w:top w:val="nil"/>
              <w:left w:val="nil"/>
              <w:bottom w:val="single" w:sz="8" w:space="0" w:color="auto"/>
              <w:right w:val="single" w:sz="8" w:space="0" w:color="auto"/>
            </w:tcBorders>
            <w:shd w:val="clear" w:color="auto" w:fill="FFFFFF"/>
            <w:hideMark/>
          </w:tcPr>
          <w:p w14:paraId="6C9A87F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nóng tính, dễ dàng tức giận</w:t>
            </w:r>
          </w:p>
        </w:tc>
      </w:tr>
      <w:tr w:rsidR="00855F43" w:rsidRPr="00855F43" w14:paraId="46BA56E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82862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560CA7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draw/get the short straw</w:t>
            </w:r>
          </w:p>
        </w:tc>
        <w:tc>
          <w:tcPr>
            <w:tcW w:w="3969" w:type="dxa"/>
            <w:tcBorders>
              <w:top w:val="nil"/>
              <w:left w:val="nil"/>
              <w:bottom w:val="single" w:sz="8" w:space="0" w:color="auto"/>
              <w:right w:val="single" w:sz="8" w:space="0" w:color="auto"/>
            </w:tcBorders>
            <w:shd w:val="clear" w:color="auto" w:fill="FFFFFF"/>
            <w:hideMark/>
          </w:tcPr>
          <w:p w14:paraId="2D43808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the person in a group who has to do an unpleasant or difficult job</w:t>
            </w:r>
          </w:p>
        </w:tc>
        <w:tc>
          <w:tcPr>
            <w:tcW w:w="2268" w:type="dxa"/>
            <w:tcBorders>
              <w:top w:val="nil"/>
              <w:left w:val="nil"/>
              <w:bottom w:val="single" w:sz="8" w:space="0" w:color="auto"/>
              <w:right w:val="single" w:sz="8" w:space="0" w:color="auto"/>
            </w:tcBorders>
            <w:shd w:val="clear" w:color="auto" w:fill="FFFFFF"/>
            <w:hideMark/>
          </w:tcPr>
          <w:p w14:paraId="11A6CAA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 người được giao công việc khó nhằn và không dễ chịu</w:t>
            </w:r>
          </w:p>
        </w:tc>
      </w:tr>
      <w:tr w:rsidR="00855F43" w:rsidRPr="00855F43" w14:paraId="4038F4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A549D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10DA59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make short work of</w:t>
            </w:r>
          </w:p>
        </w:tc>
        <w:tc>
          <w:tcPr>
            <w:tcW w:w="3969" w:type="dxa"/>
            <w:tcBorders>
              <w:top w:val="nil"/>
              <w:left w:val="nil"/>
              <w:bottom w:val="single" w:sz="8" w:space="0" w:color="auto"/>
              <w:right w:val="single" w:sz="8" w:space="0" w:color="auto"/>
            </w:tcBorders>
            <w:shd w:val="clear" w:color="auto" w:fill="FFFFFF"/>
            <w:hideMark/>
          </w:tcPr>
          <w:p w14:paraId="6396D44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finish or deal with something quickly</w:t>
            </w:r>
          </w:p>
        </w:tc>
        <w:tc>
          <w:tcPr>
            <w:tcW w:w="2268" w:type="dxa"/>
            <w:tcBorders>
              <w:top w:val="nil"/>
              <w:left w:val="nil"/>
              <w:bottom w:val="single" w:sz="8" w:space="0" w:color="auto"/>
              <w:right w:val="single" w:sz="8" w:space="0" w:color="auto"/>
            </w:tcBorders>
            <w:shd w:val="clear" w:color="auto" w:fill="FFFFFF"/>
            <w:hideMark/>
          </w:tcPr>
          <w:p w14:paraId="2C5B28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kết thúc, giải quyết nhanh việc gì</w:t>
            </w:r>
          </w:p>
        </w:tc>
      </w:tr>
      <w:tr w:rsidR="00855F43" w:rsidRPr="00855F43" w14:paraId="1CFDE9A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1BC12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7CD482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short while period/spell</w:t>
            </w:r>
          </w:p>
        </w:tc>
        <w:tc>
          <w:tcPr>
            <w:tcW w:w="3969" w:type="dxa"/>
            <w:tcBorders>
              <w:top w:val="nil"/>
              <w:left w:val="nil"/>
              <w:bottom w:val="single" w:sz="8" w:space="0" w:color="auto"/>
              <w:right w:val="single" w:sz="8" w:space="0" w:color="auto"/>
            </w:tcBorders>
            <w:shd w:val="clear" w:color="auto" w:fill="FFFFFF"/>
            <w:hideMark/>
          </w:tcPr>
          <w:p w14:paraId="39553A3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period of time, usually a short one</w:t>
            </w:r>
          </w:p>
        </w:tc>
        <w:tc>
          <w:tcPr>
            <w:tcW w:w="2268" w:type="dxa"/>
            <w:tcBorders>
              <w:top w:val="nil"/>
              <w:left w:val="nil"/>
              <w:bottom w:val="single" w:sz="8" w:space="0" w:color="auto"/>
              <w:right w:val="single" w:sz="8" w:space="0" w:color="auto"/>
            </w:tcBorders>
            <w:shd w:val="clear" w:color="auto" w:fill="FFFFFF"/>
            <w:hideMark/>
          </w:tcPr>
          <w:p w14:paraId="15A604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trong khoảng thời gian ngắn</w:t>
            </w:r>
          </w:p>
        </w:tc>
      </w:tr>
      <w:tr w:rsidR="00855F43" w:rsidRPr="00855F43" w14:paraId="75A5E09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F9CD23"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13FA24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at short notice</w:t>
            </w:r>
          </w:p>
        </w:tc>
        <w:tc>
          <w:tcPr>
            <w:tcW w:w="3969" w:type="dxa"/>
            <w:tcBorders>
              <w:top w:val="nil"/>
              <w:left w:val="nil"/>
              <w:bottom w:val="single" w:sz="8" w:space="0" w:color="auto"/>
              <w:right w:val="single" w:sz="8" w:space="0" w:color="auto"/>
            </w:tcBorders>
            <w:shd w:val="clear" w:color="auto" w:fill="FFFFFF"/>
            <w:hideMark/>
          </w:tcPr>
          <w:p w14:paraId="7140C9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only a short time before something happens</w:t>
            </w:r>
          </w:p>
        </w:tc>
        <w:tc>
          <w:tcPr>
            <w:tcW w:w="2268" w:type="dxa"/>
            <w:tcBorders>
              <w:top w:val="nil"/>
              <w:left w:val="nil"/>
              <w:bottom w:val="single" w:sz="8" w:space="0" w:color="auto"/>
              <w:right w:val="single" w:sz="8" w:space="0" w:color="auto"/>
            </w:tcBorders>
            <w:shd w:val="clear" w:color="auto" w:fill="FFFFFF"/>
            <w:hideMark/>
          </w:tcPr>
          <w:p w14:paraId="5D7BE8F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trong thời hạn ngắn</w:t>
            </w:r>
          </w:p>
        </w:tc>
      </w:tr>
      <w:tr w:rsidR="00855F43" w:rsidRPr="00855F43" w14:paraId="03FE55F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A5E0E9"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1B245C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short and sweet</w:t>
            </w:r>
          </w:p>
        </w:tc>
        <w:tc>
          <w:tcPr>
            <w:tcW w:w="3969" w:type="dxa"/>
            <w:tcBorders>
              <w:top w:val="nil"/>
              <w:left w:val="nil"/>
              <w:bottom w:val="single" w:sz="8" w:space="0" w:color="auto"/>
              <w:right w:val="single" w:sz="8" w:space="0" w:color="auto"/>
            </w:tcBorders>
            <w:shd w:val="clear" w:color="auto" w:fill="FFFFFF"/>
            <w:hideMark/>
          </w:tcPr>
          <w:p w14:paraId="1F2AC1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surprisingly short in a way that is pleasing</w:t>
            </w:r>
          </w:p>
        </w:tc>
        <w:tc>
          <w:tcPr>
            <w:tcW w:w="2268" w:type="dxa"/>
            <w:tcBorders>
              <w:top w:val="nil"/>
              <w:left w:val="nil"/>
              <w:bottom w:val="single" w:sz="8" w:space="0" w:color="auto"/>
              <w:right w:val="single" w:sz="8" w:space="0" w:color="auto"/>
            </w:tcBorders>
            <w:shd w:val="clear" w:color="auto" w:fill="FFFFFF"/>
            <w:hideMark/>
          </w:tcPr>
          <w:p w14:paraId="4649458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để chỉ một điều gì ngắn gọn và dễ chịu, thoải mái</w:t>
            </w:r>
          </w:p>
        </w:tc>
      </w:tr>
      <w:tr w:rsidR="00855F43" w:rsidRPr="00855F43" w14:paraId="3D2691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33D3F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257ADA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shortlist</w:t>
            </w:r>
          </w:p>
        </w:tc>
        <w:tc>
          <w:tcPr>
            <w:tcW w:w="3969" w:type="dxa"/>
            <w:tcBorders>
              <w:top w:val="nil"/>
              <w:left w:val="nil"/>
              <w:bottom w:val="single" w:sz="8" w:space="0" w:color="auto"/>
              <w:right w:val="single" w:sz="8" w:space="0" w:color="auto"/>
            </w:tcBorders>
            <w:shd w:val="clear" w:color="auto" w:fill="FFFFFF"/>
            <w:hideMark/>
          </w:tcPr>
          <w:p w14:paraId="48ACDFD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list of people who have been judged the most suitable for a job or prize, made from a longer list of people originally considered, and from which one person will be chosen</w:t>
            </w:r>
          </w:p>
        </w:tc>
        <w:tc>
          <w:tcPr>
            <w:tcW w:w="2268" w:type="dxa"/>
            <w:tcBorders>
              <w:top w:val="nil"/>
              <w:left w:val="nil"/>
              <w:bottom w:val="single" w:sz="8" w:space="0" w:color="auto"/>
              <w:right w:val="single" w:sz="8" w:space="0" w:color="auto"/>
            </w:tcBorders>
            <w:shd w:val="clear" w:color="auto" w:fill="FFFFFF"/>
            <w:hideMark/>
          </w:tcPr>
          <w:p w14:paraId="2B1419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danh sách đã được rút gọn</w:t>
            </w:r>
          </w:p>
        </w:tc>
      </w:tr>
      <w:tr w:rsidR="00855F43" w:rsidRPr="00855F43" w14:paraId="3A8E3D75"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BAB4E1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Size</w:t>
            </w:r>
          </w:p>
        </w:tc>
        <w:tc>
          <w:tcPr>
            <w:tcW w:w="2677" w:type="dxa"/>
            <w:tcBorders>
              <w:top w:val="nil"/>
              <w:left w:val="nil"/>
              <w:bottom w:val="single" w:sz="8" w:space="0" w:color="auto"/>
              <w:right w:val="single" w:sz="8" w:space="0" w:color="auto"/>
            </w:tcBorders>
            <w:shd w:val="clear" w:color="auto" w:fill="FFFFFF"/>
            <w:hideMark/>
          </w:tcPr>
          <w:p w14:paraId="45E020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that's about the size of it</w:t>
            </w:r>
          </w:p>
        </w:tc>
        <w:tc>
          <w:tcPr>
            <w:tcW w:w="3969" w:type="dxa"/>
            <w:tcBorders>
              <w:top w:val="nil"/>
              <w:left w:val="nil"/>
              <w:bottom w:val="single" w:sz="8" w:space="0" w:color="auto"/>
              <w:right w:val="single" w:sz="8" w:space="0" w:color="auto"/>
            </w:tcBorders>
            <w:shd w:val="clear" w:color="auto" w:fill="FFFFFF"/>
            <w:hideMark/>
          </w:tcPr>
          <w:p w14:paraId="425AEF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used to show your agreement with someone who has said something correct</w:t>
            </w:r>
          </w:p>
        </w:tc>
        <w:tc>
          <w:tcPr>
            <w:tcW w:w="2268" w:type="dxa"/>
            <w:tcBorders>
              <w:top w:val="nil"/>
              <w:left w:val="nil"/>
              <w:bottom w:val="single" w:sz="8" w:space="0" w:color="auto"/>
              <w:right w:val="single" w:sz="8" w:space="0" w:color="auto"/>
            </w:tcBorders>
            <w:shd w:val="clear" w:color="auto" w:fill="FFFFFF"/>
            <w:hideMark/>
          </w:tcPr>
          <w:p w14:paraId="3595453E"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đầu đuôi câu chuyện đúng là như vậy</w:t>
            </w:r>
          </w:p>
        </w:tc>
      </w:tr>
      <w:tr w:rsidR="00855F43" w:rsidRPr="00855F43" w14:paraId="5DD72B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D8747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3F9C81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cut sb to size</w:t>
            </w:r>
          </w:p>
        </w:tc>
        <w:tc>
          <w:tcPr>
            <w:tcW w:w="3969" w:type="dxa"/>
            <w:tcBorders>
              <w:top w:val="nil"/>
              <w:left w:val="nil"/>
              <w:bottom w:val="single" w:sz="8" w:space="0" w:color="auto"/>
              <w:right w:val="single" w:sz="8" w:space="0" w:color="auto"/>
            </w:tcBorders>
            <w:shd w:val="clear" w:color="auto" w:fill="FFFFFF"/>
            <w:hideMark/>
          </w:tcPr>
          <w:p w14:paraId="507DC46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show someone that they are not as clever or important as they think</w:t>
            </w:r>
          </w:p>
        </w:tc>
        <w:tc>
          <w:tcPr>
            <w:tcW w:w="2268" w:type="dxa"/>
            <w:tcBorders>
              <w:top w:val="nil"/>
              <w:left w:val="nil"/>
              <w:bottom w:val="single" w:sz="8" w:space="0" w:color="auto"/>
              <w:right w:val="single" w:sz="8" w:space="0" w:color="auto"/>
            </w:tcBorders>
            <w:shd w:val="clear" w:color="auto" w:fill="FFFFFF"/>
            <w:hideMark/>
          </w:tcPr>
          <w:p w14:paraId="03E4066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cho ai đó nhận ra khả năng thật sự của mình, bớt ảo tưởng về bản thân.</w:t>
            </w:r>
          </w:p>
        </w:tc>
      </w:tr>
      <w:tr w:rsidR="00855F43" w:rsidRPr="00855F43" w14:paraId="57A46E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B6991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21C5C4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size</w:t>
            </w:r>
          </w:p>
        </w:tc>
        <w:tc>
          <w:tcPr>
            <w:tcW w:w="3969" w:type="dxa"/>
            <w:tcBorders>
              <w:top w:val="nil"/>
              <w:left w:val="nil"/>
              <w:bottom w:val="single" w:sz="8" w:space="0" w:color="auto"/>
              <w:right w:val="single" w:sz="8" w:space="0" w:color="auto"/>
            </w:tcBorders>
            <w:shd w:val="clear" w:color="auto" w:fill="FFFFFF"/>
            <w:hideMark/>
          </w:tcPr>
          <w:p w14:paraId="250DD85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relative extent of something; a thing's overall dimensions or magnitude; how big something is</w:t>
            </w:r>
          </w:p>
        </w:tc>
        <w:tc>
          <w:tcPr>
            <w:tcW w:w="2268" w:type="dxa"/>
            <w:tcBorders>
              <w:top w:val="nil"/>
              <w:left w:val="nil"/>
              <w:bottom w:val="single" w:sz="8" w:space="0" w:color="auto"/>
              <w:right w:val="single" w:sz="8" w:space="0" w:color="auto"/>
            </w:tcBorders>
            <w:shd w:val="clear" w:color="auto" w:fill="FFFFFF"/>
            <w:hideMark/>
          </w:tcPr>
          <w:p w14:paraId="1F31E17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kích cỡ, quy mô của thứ gì</w:t>
            </w:r>
          </w:p>
        </w:tc>
      </w:tr>
      <w:tr w:rsidR="00855F43" w:rsidRPr="00855F43" w14:paraId="4C2E6AB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3881C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4D78F9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size of</w:t>
            </w:r>
          </w:p>
        </w:tc>
        <w:tc>
          <w:tcPr>
            <w:tcW w:w="3969" w:type="dxa"/>
            <w:tcBorders>
              <w:top w:val="nil"/>
              <w:left w:val="nil"/>
              <w:bottom w:val="single" w:sz="8" w:space="0" w:color="auto"/>
              <w:right w:val="single" w:sz="8" w:space="0" w:color="auto"/>
            </w:tcBorders>
            <w:shd w:val="clear" w:color="auto" w:fill="FFFFFF"/>
            <w:hideMark/>
          </w:tcPr>
          <w:p w14:paraId="1CABE3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one of the standard measures according to which things are made or sold</w:t>
            </w:r>
          </w:p>
        </w:tc>
        <w:tc>
          <w:tcPr>
            <w:tcW w:w="2268" w:type="dxa"/>
            <w:tcBorders>
              <w:top w:val="nil"/>
              <w:left w:val="nil"/>
              <w:bottom w:val="single" w:sz="8" w:space="0" w:color="auto"/>
              <w:right w:val="single" w:sz="8" w:space="0" w:color="auto"/>
            </w:tcBorders>
            <w:shd w:val="clear" w:color="auto" w:fill="FFFFFF"/>
            <w:hideMark/>
          </w:tcPr>
          <w:p w14:paraId="0952E52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khổ, cỡ cùng mức</w:t>
            </w:r>
          </w:p>
        </w:tc>
      </w:tr>
      <w:tr w:rsidR="00855F43" w:rsidRPr="00855F43" w14:paraId="0F53E5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C04B31"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B115B7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downsize</w:t>
            </w:r>
          </w:p>
        </w:tc>
        <w:tc>
          <w:tcPr>
            <w:tcW w:w="3969" w:type="dxa"/>
            <w:tcBorders>
              <w:top w:val="nil"/>
              <w:left w:val="nil"/>
              <w:bottom w:val="single" w:sz="8" w:space="0" w:color="auto"/>
              <w:right w:val="single" w:sz="8" w:space="0" w:color="auto"/>
            </w:tcBorders>
            <w:shd w:val="clear" w:color="auto" w:fill="FFFFFF"/>
            <w:hideMark/>
          </w:tcPr>
          <w:p w14:paraId="33ED99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make a company or organization smaller by reducing the number of people working for it, or to become smaller in this way</w:t>
            </w:r>
          </w:p>
        </w:tc>
        <w:tc>
          <w:tcPr>
            <w:tcW w:w="2268" w:type="dxa"/>
            <w:tcBorders>
              <w:top w:val="nil"/>
              <w:left w:val="nil"/>
              <w:bottom w:val="single" w:sz="8" w:space="0" w:color="auto"/>
              <w:right w:val="single" w:sz="8" w:space="0" w:color="auto"/>
            </w:tcBorders>
            <w:shd w:val="clear" w:color="auto" w:fill="FFFFFF"/>
            <w:hideMark/>
          </w:tcPr>
          <w:p w14:paraId="3D34029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cắt giảm nhân sự, giảm biên chế</w:t>
            </w:r>
          </w:p>
        </w:tc>
      </w:tr>
      <w:tr w:rsidR="00855F43" w:rsidRPr="00855F43" w14:paraId="315EF2C8"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0952B2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Small</w:t>
            </w:r>
          </w:p>
        </w:tc>
        <w:tc>
          <w:tcPr>
            <w:tcW w:w="2677" w:type="dxa"/>
            <w:tcBorders>
              <w:top w:val="nil"/>
              <w:left w:val="nil"/>
              <w:bottom w:val="single" w:sz="8" w:space="0" w:color="auto"/>
              <w:right w:val="single" w:sz="8" w:space="0" w:color="auto"/>
            </w:tcBorders>
            <w:shd w:val="clear" w:color="auto" w:fill="FFFFFF"/>
            <w:hideMark/>
          </w:tcPr>
          <w:p w14:paraId="15A5B65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Feel/look small</w:t>
            </w:r>
          </w:p>
        </w:tc>
        <w:tc>
          <w:tcPr>
            <w:tcW w:w="3969" w:type="dxa"/>
            <w:tcBorders>
              <w:top w:val="nil"/>
              <w:left w:val="nil"/>
              <w:bottom w:val="single" w:sz="8" w:space="0" w:color="auto"/>
              <w:right w:val="single" w:sz="8" w:space="0" w:color="auto"/>
            </w:tcBorders>
            <w:shd w:val="clear" w:color="auto" w:fill="FFFFFF"/>
            <w:hideMark/>
          </w:tcPr>
          <w:p w14:paraId="114FDC8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show that someone is wrong in a way that makes them appear stupid</w:t>
            </w:r>
          </w:p>
        </w:tc>
        <w:tc>
          <w:tcPr>
            <w:tcW w:w="2268" w:type="dxa"/>
            <w:tcBorders>
              <w:top w:val="nil"/>
              <w:left w:val="nil"/>
              <w:bottom w:val="single" w:sz="8" w:space="0" w:color="auto"/>
              <w:right w:val="single" w:sz="8" w:space="0" w:color="auto"/>
            </w:tcBorders>
            <w:shd w:val="clear" w:color="auto" w:fill="FFFFFF"/>
            <w:hideMark/>
          </w:tcPr>
          <w:p w14:paraId="3FCCDD9F"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làm ai đó thấy xấu hổ, nhục nhã</w:t>
            </w:r>
          </w:p>
        </w:tc>
      </w:tr>
      <w:tr w:rsidR="00855F43" w:rsidRPr="00855F43" w14:paraId="19AC055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94AA3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C52C55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(it's a) small world</w:t>
            </w:r>
          </w:p>
        </w:tc>
        <w:tc>
          <w:tcPr>
            <w:tcW w:w="3969" w:type="dxa"/>
            <w:tcBorders>
              <w:top w:val="nil"/>
              <w:left w:val="nil"/>
              <w:bottom w:val="single" w:sz="8" w:space="0" w:color="auto"/>
              <w:right w:val="single" w:sz="8" w:space="0" w:color="auto"/>
            </w:tcBorders>
            <w:shd w:val="clear" w:color="auto" w:fill="FFFFFF"/>
            <w:hideMark/>
          </w:tcPr>
          <w:p w14:paraId="4E6A62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said to show your surprise that people or events in different places are connected</w:t>
            </w:r>
          </w:p>
        </w:tc>
        <w:tc>
          <w:tcPr>
            <w:tcW w:w="2268" w:type="dxa"/>
            <w:tcBorders>
              <w:top w:val="nil"/>
              <w:left w:val="nil"/>
              <w:bottom w:val="single" w:sz="8" w:space="0" w:color="auto"/>
              <w:right w:val="single" w:sz="8" w:space="0" w:color="auto"/>
            </w:tcBorders>
            <w:shd w:val="clear" w:color="auto" w:fill="FFFFFF"/>
            <w:hideMark/>
          </w:tcPr>
          <w:p w14:paraId="6248B09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trái đất tròn (dùng trong trường hợp gặp gỡ lại một người, sự kiện, tình huống ở một nơi không ngờ tới)</w:t>
            </w:r>
          </w:p>
        </w:tc>
      </w:tr>
      <w:tr w:rsidR="00855F43" w:rsidRPr="00855F43" w14:paraId="61264C9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55F56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7B47AF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 a/some/no small way</w:t>
            </w:r>
          </w:p>
        </w:tc>
        <w:tc>
          <w:tcPr>
            <w:tcW w:w="3969" w:type="dxa"/>
            <w:tcBorders>
              <w:top w:val="nil"/>
              <w:left w:val="nil"/>
              <w:bottom w:val="single" w:sz="8" w:space="0" w:color="auto"/>
              <w:right w:val="single" w:sz="8" w:space="0" w:color="auto"/>
            </w:tcBorders>
            <w:shd w:val="clear" w:color="auto" w:fill="FFFFFF"/>
            <w:hideMark/>
          </w:tcPr>
          <w:p w14:paraId="21DE03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that although they do not do very much, their actions are useful or important</w:t>
            </w:r>
          </w:p>
        </w:tc>
        <w:tc>
          <w:tcPr>
            <w:tcW w:w="2268" w:type="dxa"/>
            <w:tcBorders>
              <w:top w:val="nil"/>
              <w:left w:val="nil"/>
              <w:bottom w:val="single" w:sz="8" w:space="0" w:color="auto"/>
              <w:right w:val="single" w:sz="8" w:space="0" w:color="auto"/>
            </w:tcBorders>
            <w:shd w:val="clear" w:color="auto" w:fill="FFFFFF"/>
            <w:hideMark/>
          </w:tcPr>
          <w:p w14:paraId="5D3F51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ml:space="preserve">- dù không nhiều nhưng hành động </w:t>
            </w:r>
            <w:r w:rsidRPr="00855F43">
              <w:rPr>
                <w:rFonts w:eastAsia="Times New Roman"/>
                <w:color w:val="7B1FA2"/>
                <w:shd w:val="clear" w:color="auto" w:fill="FFFFFF"/>
              </w:rPr>
              <w:lastRenderedPageBreak/>
              <w:t>của ai đó rất có ích và quan trọng</w:t>
            </w:r>
          </w:p>
        </w:tc>
      </w:tr>
      <w:tr w:rsidR="00855F43" w:rsidRPr="00855F43" w14:paraId="0AF64D7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54A2A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AEFE4A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 a small 'c'/etc</w:t>
            </w:r>
          </w:p>
        </w:tc>
        <w:tc>
          <w:tcPr>
            <w:tcW w:w="3969" w:type="dxa"/>
            <w:tcBorders>
              <w:top w:val="nil"/>
              <w:left w:val="nil"/>
              <w:bottom w:val="single" w:sz="8" w:space="0" w:color="auto"/>
              <w:right w:val="single" w:sz="8" w:space="0" w:color="auto"/>
            </w:tcBorders>
            <w:shd w:val="clear" w:color="auto" w:fill="FFFFFF"/>
            <w:hideMark/>
          </w:tcPr>
          <w:p w14:paraId="10240F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say something is more general or less extreme than the usual meaning</w:t>
            </w:r>
          </w:p>
        </w:tc>
        <w:tc>
          <w:tcPr>
            <w:tcW w:w="2268" w:type="dxa"/>
            <w:tcBorders>
              <w:top w:val="nil"/>
              <w:left w:val="nil"/>
              <w:bottom w:val="single" w:sz="8" w:space="0" w:color="auto"/>
              <w:right w:val="single" w:sz="8" w:space="0" w:color="auto"/>
            </w:tcBorders>
            <w:shd w:val="clear" w:color="auto" w:fill="FFFFFF"/>
            <w:hideMark/>
          </w:tcPr>
          <w:p w14:paraId="528672F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dùng để nói về điều gì chung chung, hoặc ít quan trọng</w:t>
            </w:r>
          </w:p>
        </w:tc>
      </w:tr>
      <w:tr w:rsidR="00855F43" w:rsidRPr="00855F43" w14:paraId="4655DD2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05D9B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97E306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small hours</w:t>
            </w:r>
          </w:p>
        </w:tc>
        <w:tc>
          <w:tcPr>
            <w:tcW w:w="3969" w:type="dxa"/>
            <w:tcBorders>
              <w:top w:val="nil"/>
              <w:left w:val="nil"/>
              <w:bottom w:val="single" w:sz="8" w:space="0" w:color="auto"/>
              <w:right w:val="single" w:sz="8" w:space="0" w:color="auto"/>
            </w:tcBorders>
            <w:shd w:val="clear" w:color="auto" w:fill="FFFFFF"/>
            <w:hideMark/>
          </w:tcPr>
          <w:p w14:paraId="0912A6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the early hours of the morning, between twelve o'clock at night and the time when the sun rises</w:t>
            </w:r>
          </w:p>
        </w:tc>
        <w:tc>
          <w:tcPr>
            <w:tcW w:w="2268" w:type="dxa"/>
            <w:tcBorders>
              <w:top w:val="nil"/>
              <w:left w:val="nil"/>
              <w:bottom w:val="single" w:sz="8" w:space="0" w:color="auto"/>
              <w:right w:val="single" w:sz="8" w:space="0" w:color="auto"/>
            </w:tcBorders>
            <w:shd w:val="clear" w:color="auto" w:fill="FFFFFF"/>
            <w:hideMark/>
          </w:tcPr>
          <w:p w14:paraId="2B7BC58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giờ sáng ( thường là từ 12h đêm trở đi)</w:t>
            </w:r>
          </w:p>
        </w:tc>
      </w:tr>
      <w:tr w:rsidR="00855F43" w:rsidRPr="00855F43" w14:paraId="38E1604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130154"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F26E8A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small screen</w:t>
            </w:r>
          </w:p>
        </w:tc>
        <w:tc>
          <w:tcPr>
            <w:tcW w:w="3969" w:type="dxa"/>
            <w:tcBorders>
              <w:top w:val="nil"/>
              <w:left w:val="nil"/>
              <w:bottom w:val="single" w:sz="8" w:space="0" w:color="auto"/>
              <w:right w:val="single" w:sz="8" w:space="0" w:color="auto"/>
            </w:tcBorders>
            <w:shd w:val="clear" w:color="auto" w:fill="FFFFFF"/>
            <w:hideMark/>
          </w:tcPr>
          <w:p w14:paraId="72B73EA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television, especially when compared with cinema</w:t>
            </w:r>
          </w:p>
        </w:tc>
        <w:tc>
          <w:tcPr>
            <w:tcW w:w="2268" w:type="dxa"/>
            <w:tcBorders>
              <w:top w:val="nil"/>
              <w:left w:val="nil"/>
              <w:bottom w:val="single" w:sz="8" w:space="0" w:color="auto"/>
              <w:right w:val="single" w:sz="8" w:space="0" w:color="auto"/>
            </w:tcBorders>
            <w:shd w:val="clear" w:color="auto" w:fill="FFFFFF"/>
            <w:hideMark/>
          </w:tcPr>
          <w:p w14:paraId="7AEB888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vô tuyến, ti vi</w:t>
            </w:r>
          </w:p>
        </w:tc>
      </w:tr>
      <w:tr w:rsidR="00855F43" w:rsidRPr="00855F43" w14:paraId="5F7796D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36AD40"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1A151F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small talk</w:t>
            </w:r>
          </w:p>
        </w:tc>
        <w:tc>
          <w:tcPr>
            <w:tcW w:w="3969" w:type="dxa"/>
            <w:tcBorders>
              <w:top w:val="nil"/>
              <w:left w:val="nil"/>
              <w:bottom w:val="single" w:sz="8" w:space="0" w:color="auto"/>
              <w:right w:val="single" w:sz="8" w:space="0" w:color="auto"/>
            </w:tcBorders>
            <w:shd w:val="clear" w:color="auto" w:fill="FFFFFF"/>
            <w:hideMark/>
          </w:tcPr>
          <w:p w14:paraId="24D1F87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conversation about things that are not important, often between people who do not know each other well</w:t>
            </w:r>
          </w:p>
        </w:tc>
        <w:tc>
          <w:tcPr>
            <w:tcW w:w="2268" w:type="dxa"/>
            <w:tcBorders>
              <w:top w:val="nil"/>
              <w:left w:val="nil"/>
              <w:bottom w:val="single" w:sz="8" w:space="0" w:color="auto"/>
              <w:right w:val="single" w:sz="8" w:space="0" w:color="auto"/>
            </w:tcBorders>
            <w:shd w:val="clear" w:color="auto" w:fill="FFFFFF"/>
            <w:hideMark/>
          </w:tcPr>
          <w:p w14:paraId="2635227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hội thoại ngắn</w:t>
            </w:r>
          </w:p>
        </w:tc>
      </w:tr>
      <w:tr w:rsidR="00855F43" w:rsidRPr="00855F43" w14:paraId="3BC1FBB3" w14:textId="77777777" w:rsidTr="00855F43">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9E29E5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Thin</w:t>
            </w:r>
          </w:p>
        </w:tc>
        <w:tc>
          <w:tcPr>
            <w:tcW w:w="2677" w:type="dxa"/>
            <w:tcBorders>
              <w:top w:val="nil"/>
              <w:left w:val="nil"/>
              <w:bottom w:val="single" w:sz="8" w:space="0" w:color="auto"/>
              <w:right w:val="single" w:sz="8" w:space="0" w:color="auto"/>
            </w:tcBorders>
            <w:shd w:val="clear" w:color="auto" w:fill="FFFFFF"/>
            <w:hideMark/>
          </w:tcPr>
          <w:p w14:paraId="55E25FA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have a thin skin</w:t>
            </w:r>
          </w:p>
        </w:tc>
        <w:tc>
          <w:tcPr>
            <w:tcW w:w="3969" w:type="dxa"/>
            <w:tcBorders>
              <w:top w:val="nil"/>
              <w:left w:val="nil"/>
              <w:bottom w:val="single" w:sz="8" w:space="0" w:color="auto"/>
              <w:right w:val="single" w:sz="8" w:space="0" w:color="auto"/>
            </w:tcBorders>
            <w:shd w:val="clear" w:color="auto" w:fill="FFFFFF"/>
            <w:hideMark/>
          </w:tcPr>
          <w:p w14:paraId="687C6B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to be easily/not easily upset by criticism</w:t>
            </w:r>
          </w:p>
        </w:tc>
        <w:tc>
          <w:tcPr>
            <w:tcW w:w="2268" w:type="dxa"/>
            <w:tcBorders>
              <w:top w:val="nil"/>
              <w:left w:val="nil"/>
              <w:bottom w:val="single" w:sz="8" w:space="0" w:color="auto"/>
              <w:right w:val="single" w:sz="8" w:space="0" w:color="auto"/>
            </w:tcBorders>
            <w:shd w:val="clear" w:color="auto" w:fill="FFFFFF"/>
            <w:hideMark/>
          </w:tcPr>
          <w:p w14:paraId="0844356B"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nhạy cảm, dễ bị tổn thương</w:t>
            </w:r>
          </w:p>
        </w:tc>
      </w:tr>
      <w:tr w:rsidR="00855F43" w:rsidRPr="00855F43" w14:paraId="38B51C7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E1D3DA"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189132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skating on thin ice</w:t>
            </w:r>
          </w:p>
        </w:tc>
        <w:tc>
          <w:tcPr>
            <w:tcW w:w="3969" w:type="dxa"/>
            <w:tcBorders>
              <w:top w:val="nil"/>
              <w:left w:val="nil"/>
              <w:bottom w:val="single" w:sz="8" w:space="0" w:color="auto"/>
              <w:right w:val="single" w:sz="8" w:space="0" w:color="auto"/>
            </w:tcBorders>
            <w:shd w:val="clear" w:color="auto" w:fill="FFFFFF"/>
            <w:hideMark/>
          </w:tcPr>
          <w:p w14:paraId="42B0D1E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be doing something that is dangerous or involves risks</w:t>
            </w:r>
          </w:p>
        </w:tc>
        <w:tc>
          <w:tcPr>
            <w:tcW w:w="2268" w:type="dxa"/>
            <w:tcBorders>
              <w:top w:val="nil"/>
              <w:left w:val="nil"/>
              <w:bottom w:val="single" w:sz="8" w:space="0" w:color="auto"/>
              <w:right w:val="single" w:sz="8" w:space="0" w:color="auto"/>
            </w:tcBorders>
            <w:shd w:val="clear" w:color="auto" w:fill="FFFFFF"/>
            <w:hideMark/>
          </w:tcPr>
          <w:p w14:paraId="147071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gì đó nguy hiểm, dễ gặp rủi ro</w:t>
            </w:r>
          </w:p>
        </w:tc>
      </w:tr>
      <w:tr w:rsidR="00855F43" w:rsidRPr="00855F43" w14:paraId="301E093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11928B"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82F906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out of/from/into thin air</w:t>
            </w:r>
          </w:p>
        </w:tc>
        <w:tc>
          <w:tcPr>
            <w:tcW w:w="3969" w:type="dxa"/>
            <w:tcBorders>
              <w:top w:val="nil"/>
              <w:left w:val="nil"/>
              <w:bottom w:val="single" w:sz="8" w:space="0" w:color="auto"/>
              <w:right w:val="single" w:sz="8" w:space="0" w:color="auto"/>
            </w:tcBorders>
            <w:shd w:val="clear" w:color="auto" w:fill="FFFFFF"/>
            <w:hideMark/>
          </w:tcPr>
          <w:p w14:paraId="73C371D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used to refer to someone or something disappearing suddenly and completely</w:t>
            </w:r>
          </w:p>
        </w:tc>
        <w:tc>
          <w:tcPr>
            <w:tcW w:w="2268" w:type="dxa"/>
            <w:tcBorders>
              <w:top w:val="nil"/>
              <w:left w:val="nil"/>
              <w:bottom w:val="single" w:sz="8" w:space="0" w:color="auto"/>
              <w:right w:val="single" w:sz="8" w:space="0" w:color="auto"/>
            </w:tcBorders>
            <w:shd w:val="clear" w:color="auto" w:fill="FFFFFF"/>
            <w:hideMark/>
          </w:tcPr>
          <w:p w14:paraId="2BF34E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biến mất hoàn toàn</w:t>
            </w:r>
          </w:p>
        </w:tc>
      </w:tr>
      <w:tr w:rsidR="00855F43" w:rsidRPr="00855F43" w14:paraId="2E11D045" w14:textId="77777777" w:rsidTr="00855F43">
        <w:trPr>
          <w:trHeight w:val="46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53FF3D"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073777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thin on the ground</w:t>
            </w:r>
          </w:p>
        </w:tc>
        <w:tc>
          <w:tcPr>
            <w:tcW w:w="3969" w:type="dxa"/>
            <w:tcBorders>
              <w:top w:val="nil"/>
              <w:left w:val="nil"/>
              <w:bottom w:val="single" w:sz="8" w:space="0" w:color="auto"/>
              <w:right w:val="single" w:sz="8" w:space="0" w:color="auto"/>
            </w:tcBorders>
            <w:shd w:val="clear" w:color="auto" w:fill="FFFFFF"/>
            <w:hideMark/>
          </w:tcPr>
          <w:p w14:paraId="58BBD65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exist only in small numbers or amounts</w:t>
            </w:r>
          </w:p>
        </w:tc>
        <w:tc>
          <w:tcPr>
            <w:tcW w:w="2268" w:type="dxa"/>
            <w:tcBorders>
              <w:top w:val="nil"/>
              <w:left w:val="nil"/>
              <w:bottom w:val="single" w:sz="8" w:space="0" w:color="auto"/>
              <w:right w:val="single" w:sz="8" w:space="0" w:color="auto"/>
            </w:tcBorders>
            <w:shd w:val="clear" w:color="auto" w:fill="FFFFFF"/>
            <w:hideMark/>
          </w:tcPr>
          <w:p w14:paraId="3919CE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nhiều, hiếm</w:t>
            </w:r>
          </w:p>
        </w:tc>
      </w:tr>
      <w:tr w:rsidR="00855F43" w:rsidRPr="00855F43" w14:paraId="3691B96E" w14:textId="77777777" w:rsidTr="00855F43">
        <w:trPr>
          <w:trHeight w:val="41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6FAD45"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35737D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thin on top</w:t>
            </w:r>
          </w:p>
        </w:tc>
        <w:tc>
          <w:tcPr>
            <w:tcW w:w="3969" w:type="dxa"/>
            <w:tcBorders>
              <w:top w:val="nil"/>
              <w:left w:val="nil"/>
              <w:bottom w:val="single" w:sz="8" w:space="0" w:color="auto"/>
              <w:right w:val="single" w:sz="8" w:space="0" w:color="auto"/>
            </w:tcBorders>
            <w:shd w:val="clear" w:color="auto" w:fill="FFFFFF"/>
            <w:hideMark/>
          </w:tcPr>
          <w:p w14:paraId="2405EBA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to have lost some of the hair on your head</w:t>
            </w:r>
          </w:p>
        </w:tc>
        <w:tc>
          <w:tcPr>
            <w:tcW w:w="2268" w:type="dxa"/>
            <w:tcBorders>
              <w:top w:val="nil"/>
              <w:left w:val="nil"/>
              <w:bottom w:val="single" w:sz="8" w:space="0" w:color="auto"/>
              <w:right w:val="single" w:sz="8" w:space="0" w:color="auto"/>
            </w:tcBorders>
            <w:shd w:val="clear" w:color="auto" w:fill="FFFFFF"/>
            <w:hideMark/>
          </w:tcPr>
          <w:p w14:paraId="122F2B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bị hói, đầu ít tóc</w:t>
            </w:r>
          </w:p>
        </w:tc>
      </w:tr>
      <w:tr w:rsidR="00855F43" w:rsidRPr="00855F43" w14:paraId="383E0166" w14:textId="77777777" w:rsidTr="00855F43">
        <w:trPr>
          <w:trHeight w:val="387"/>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F83724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Weak</w:t>
            </w:r>
          </w:p>
        </w:tc>
        <w:tc>
          <w:tcPr>
            <w:tcW w:w="2677" w:type="dxa"/>
            <w:tcBorders>
              <w:top w:val="nil"/>
              <w:left w:val="nil"/>
              <w:bottom w:val="single" w:sz="8" w:space="0" w:color="auto"/>
              <w:right w:val="single" w:sz="8" w:space="0" w:color="auto"/>
            </w:tcBorders>
            <w:shd w:val="clear" w:color="auto" w:fill="FFFFFF"/>
            <w:hideMark/>
          </w:tcPr>
          <w:p w14:paraId="40C4B66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weak at the knees</w:t>
            </w:r>
          </w:p>
        </w:tc>
        <w:tc>
          <w:tcPr>
            <w:tcW w:w="3969" w:type="dxa"/>
            <w:tcBorders>
              <w:top w:val="nil"/>
              <w:left w:val="nil"/>
              <w:bottom w:val="single" w:sz="8" w:space="0" w:color="auto"/>
              <w:right w:val="single" w:sz="8" w:space="0" w:color="auto"/>
            </w:tcBorders>
            <w:shd w:val="clear" w:color="auto" w:fill="FFFFFF"/>
            <w:hideMark/>
          </w:tcPr>
          <w:p w14:paraId="55979E9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if you go weak at the knees, you lose your strength and feel you are going to fall over, usually because of something unpleasant or frightening</w:t>
            </w:r>
          </w:p>
        </w:tc>
        <w:tc>
          <w:tcPr>
            <w:tcW w:w="2268" w:type="dxa"/>
            <w:tcBorders>
              <w:top w:val="nil"/>
              <w:left w:val="nil"/>
              <w:bottom w:val="single" w:sz="8" w:space="0" w:color="auto"/>
              <w:right w:val="single" w:sz="8" w:space="0" w:color="auto"/>
            </w:tcBorders>
            <w:shd w:val="clear" w:color="auto" w:fill="FFFFFF"/>
            <w:hideMark/>
          </w:tcPr>
          <w:p w14:paraId="34ABA74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bủn rủn tay chân ( vì xúc động, sợ hãi)</w:t>
            </w:r>
          </w:p>
        </w:tc>
      </w:tr>
      <w:tr w:rsidR="00855F43" w:rsidRPr="00855F43" w14:paraId="438FA350" w14:textId="77777777" w:rsidTr="00855F43">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C88A62"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171B3C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weak on</w:t>
            </w:r>
          </w:p>
        </w:tc>
        <w:tc>
          <w:tcPr>
            <w:tcW w:w="3969" w:type="dxa"/>
            <w:tcBorders>
              <w:top w:val="nil"/>
              <w:left w:val="nil"/>
              <w:bottom w:val="single" w:sz="8" w:space="0" w:color="auto"/>
              <w:right w:val="single" w:sz="8" w:space="0" w:color="auto"/>
            </w:tcBorders>
            <w:shd w:val="clear" w:color="auto" w:fill="FFFFFF"/>
            <w:hideMark/>
          </w:tcPr>
          <w:p w14:paraId="1209F15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not physically strong on sth</w:t>
            </w:r>
          </w:p>
        </w:tc>
        <w:tc>
          <w:tcPr>
            <w:tcW w:w="2268" w:type="dxa"/>
            <w:tcBorders>
              <w:top w:val="nil"/>
              <w:left w:val="nil"/>
              <w:bottom w:val="single" w:sz="8" w:space="0" w:color="auto"/>
              <w:right w:val="single" w:sz="8" w:space="0" w:color="auto"/>
            </w:tcBorders>
            <w:shd w:val="clear" w:color="auto" w:fill="FFFFFF"/>
            <w:hideMark/>
          </w:tcPr>
          <w:p w14:paraId="227D7F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yếu, thua kém về điều gì</w:t>
            </w:r>
          </w:p>
        </w:tc>
      </w:tr>
      <w:tr w:rsidR="00855F43" w:rsidRPr="00855F43" w14:paraId="5705FBF0" w14:textId="77777777" w:rsidTr="00855F43">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791EE8"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9A3AB3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on weak ground</w:t>
            </w:r>
          </w:p>
        </w:tc>
        <w:tc>
          <w:tcPr>
            <w:tcW w:w="3969" w:type="dxa"/>
            <w:tcBorders>
              <w:top w:val="nil"/>
              <w:left w:val="nil"/>
              <w:bottom w:val="single" w:sz="8" w:space="0" w:color="auto"/>
              <w:right w:val="single" w:sz="8" w:space="0" w:color="auto"/>
            </w:tcBorders>
            <w:shd w:val="clear" w:color="auto" w:fill="FFFFFF"/>
            <w:hideMark/>
          </w:tcPr>
          <w:p w14:paraId="76ECE77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weak argument weak point/spot</w:t>
            </w:r>
          </w:p>
        </w:tc>
        <w:tc>
          <w:tcPr>
            <w:tcW w:w="2268" w:type="dxa"/>
            <w:tcBorders>
              <w:top w:val="nil"/>
              <w:left w:val="nil"/>
              <w:bottom w:val="single" w:sz="8" w:space="0" w:color="auto"/>
              <w:right w:val="single" w:sz="8" w:space="0" w:color="auto"/>
            </w:tcBorders>
            <w:shd w:val="clear" w:color="auto" w:fill="FFFFFF"/>
            <w:hideMark/>
          </w:tcPr>
          <w:p w14:paraId="7979F7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ý kiến, lập trường không vững</w:t>
            </w:r>
          </w:p>
        </w:tc>
      </w:tr>
      <w:tr w:rsidR="00855F43" w:rsidRPr="00855F43" w14:paraId="743F1AAD" w14:textId="77777777" w:rsidTr="00855F43">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9F1BE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1FE2E1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weak argument</w:t>
            </w:r>
          </w:p>
        </w:tc>
        <w:tc>
          <w:tcPr>
            <w:tcW w:w="3969" w:type="dxa"/>
            <w:tcBorders>
              <w:top w:val="nil"/>
              <w:left w:val="nil"/>
              <w:bottom w:val="single" w:sz="8" w:space="0" w:color="auto"/>
              <w:right w:val="single" w:sz="8" w:space="0" w:color="auto"/>
            </w:tcBorders>
            <w:shd w:val="clear" w:color="auto" w:fill="FFFFFF"/>
            <w:hideMark/>
          </w:tcPr>
          <w:p w14:paraId="4F3B9C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which is illogical, impractical and irrelevant</w:t>
            </w:r>
          </w:p>
        </w:tc>
        <w:tc>
          <w:tcPr>
            <w:tcW w:w="2268" w:type="dxa"/>
            <w:tcBorders>
              <w:top w:val="nil"/>
              <w:left w:val="nil"/>
              <w:bottom w:val="single" w:sz="8" w:space="0" w:color="auto"/>
              <w:right w:val="single" w:sz="8" w:space="0" w:color="auto"/>
            </w:tcBorders>
            <w:shd w:val="clear" w:color="auto" w:fill="FFFFFF"/>
            <w:hideMark/>
          </w:tcPr>
          <w:p w14:paraId="3CF73F2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tranh cãi không logic, k thực tế, không liên quan</w:t>
            </w:r>
          </w:p>
        </w:tc>
      </w:tr>
      <w:tr w:rsidR="00855F43" w:rsidRPr="00855F43" w14:paraId="49504FBD" w14:textId="77777777" w:rsidTr="00855F43">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EF58AF"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029F28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weak point/spot</w:t>
            </w:r>
          </w:p>
        </w:tc>
        <w:tc>
          <w:tcPr>
            <w:tcW w:w="3969" w:type="dxa"/>
            <w:tcBorders>
              <w:top w:val="nil"/>
              <w:left w:val="nil"/>
              <w:bottom w:val="single" w:sz="8" w:space="0" w:color="auto"/>
              <w:right w:val="single" w:sz="8" w:space="0" w:color="auto"/>
            </w:tcBorders>
            <w:shd w:val="clear" w:color="auto" w:fill="FFFFFF"/>
            <w:hideMark/>
          </w:tcPr>
          <w:p w14:paraId="644A5E1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 weak part in something</w:t>
            </w:r>
          </w:p>
        </w:tc>
        <w:tc>
          <w:tcPr>
            <w:tcW w:w="2268" w:type="dxa"/>
            <w:tcBorders>
              <w:top w:val="nil"/>
              <w:left w:val="nil"/>
              <w:bottom w:val="single" w:sz="8" w:space="0" w:color="auto"/>
              <w:right w:val="single" w:sz="8" w:space="0" w:color="auto"/>
            </w:tcBorders>
            <w:shd w:val="clear" w:color="auto" w:fill="FFFFFF"/>
            <w:hideMark/>
          </w:tcPr>
          <w:p w14:paraId="1409716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điểm yếu, chỗ yếu</w:t>
            </w:r>
          </w:p>
        </w:tc>
      </w:tr>
      <w:tr w:rsidR="00855F43" w:rsidRPr="00855F43" w14:paraId="042F8B40" w14:textId="77777777" w:rsidTr="00855F43">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0FDEE7" w14:textId="77777777" w:rsidR="00855F43" w:rsidRPr="00855F43" w:rsidRDefault="00855F43" w:rsidP="00855F43">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0E7043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weak-willed</w:t>
            </w:r>
          </w:p>
        </w:tc>
        <w:tc>
          <w:tcPr>
            <w:tcW w:w="3969" w:type="dxa"/>
            <w:tcBorders>
              <w:top w:val="nil"/>
              <w:left w:val="nil"/>
              <w:bottom w:val="single" w:sz="8" w:space="0" w:color="auto"/>
              <w:right w:val="single" w:sz="8" w:space="0" w:color="auto"/>
            </w:tcBorders>
            <w:shd w:val="clear" w:color="auto" w:fill="FFFFFF"/>
            <w:hideMark/>
          </w:tcPr>
          <w:p w14:paraId="199939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not having the determination that is needed to continue with a difficult course of action</w:t>
            </w:r>
          </w:p>
        </w:tc>
        <w:tc>
          <w:tcPr>
            <w:tcW w:w="2268" w:type="dxa"/>
            <w:tcBorders>
              <w:top w:val="nil"/>
              <w:left w:val="nil"/>
              <w:bottom w:val="single" w:sz="8" w:space="0" w:color="auto"/>
              <w:right w:val="single" w:sz="8" w:space="0" w:color="auto"/>
            </w:tcBorders>
            <w:shd w:val="clear" w:color="auto" w:fill="FFFFFF"/>
            <w:hideMark/>
          </w:tcPr>
          <w:p w14:paraId="2636177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thiếu quyết tâm , thiếu ý chí</w:t>
            </w:r>
          </w:p>
        </w:tc>
      </w:tr>
    </w:tbl>
    <w:p w14:paraId="2EFDC74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8D1DA8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5B89B8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FORMATION</w:t>
      </w:r>
    </w:p>
    <w:tbl>
      <w:tblPr>
        <w:tblW w:w="992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346"/>
        <w:gridCol w:w="2324"/>
        <w:gridCol w:w="4253"/>
      </w:tblGrid>
      <w:tr w:rsidR="00855F43" w:rsidRPr="00855F43" w14:paraId="1E781651" w14:textId="77777777" w:rsidTr="00855F43">
        <w:tc>
          <w:tcPr>
            <w:tcW w:w="3346" w:type="dxa"/>
            <w:tcBorders>
              <w:top w:val="single" w:sz="8" w:space="0" w:color="auto"/>
              <w:left w:val="single" w:sz="8" w:space="0" w:color="auto"/>
              <w:bottom w:val="single" w:sz="8" w:space="0" w:color="auto"/>
              <w:right w:val="single" w:sz="8" w:space="0" w:color="auto"/>
            </w:tcBorders>
            <w:shd w:val="clear" w:color="auto" w:fill="FFFFFF"/>
            <w:hideMark/>
          </w:tcPr>
          <w:p w14:paraId="1633258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addition</w:t>
            </w:r>
          </w:p>
        </w:tc>
        <w:tc>
          <w:tcPr>
            <w:tcW w:w="2324" w:type="dxa"/>
            <w:tcBorders>
              <w:top w:val="single" w:sz="8" w:space="0" w:color="auto"/>
              <w:left w:val="nil"/>
              <w:bottom w:val="single" w:sz="8" w:space="0" w:color="auto"/>
              <w:right w:val="single" w:sz="8" w:space="0" w:color="auto"/>
            </w:tcBorders>
            <w:shd w:val="clear" w:color="auto" w:fill="FFFFFF"/>
            <w:hideMark/>
          </w:tcPr>
          <w:p w14:paraId="4334125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/əˈdɪʃ.ən/</w:t>
            </w:r>
          </w:p>
        </w:tc>
        <w:tc>
          <w:tcPr>
            <w:tcW w:w="4253" w:type="dxa"/>
            <w:tcBorders>
              <w:top w:val="single" w:sz="8" w:space="0" w:color="auto"/>
              <w:left w:val="nil"/>
              <w:bottom w:val="single" w:sz="8" w:space="0" w:color="auto"/>
              <w:right w:val="single" w:sz="8" w:space="0" w:color="auto"/>
            </w:tcBorders>
            <w:shd w:val="clear" w:color="auto" w:fill="FFFFFF"/>
            <w:hideMark/>
          </w:tcPr>
          <w:p w14:paraId="3FB1AE4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cộng; phép cộng; sự cộng lại</w:t>
            </w:r>
          </w:p>
        </w:tc>
      </w:tr>
      <w:tr w:rsidR="00855F43" w:rsidRPr="00855F43" w14:paraId="380DDCA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FFCD53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addendum</w:t>
            </w:r>
          </w:p>
        </w:tc>
        <w:tc>
          <w:tcPr>
            <w:tcW w:w="2324" w:type="dxa"/>
            <w:tcBorders>
              <w:top w:val="nil"/>
              <w:left w:val="nil"/>
              <w:bottom w:val="single" w:sz="8" w:space="0" w:color="auto"/>
              <w:right w:val="single" w:sz="8" w:space="0" w:color="auto"/>
            </w:tcBorders>
            <w:shd w:val="clear" w:color="auto" w:fill="FFFFFF"/>
            <w:hideMark/>
          </w:tcPr>
          <w:p w14:paraId="218BF3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/əˈdendəm/</w:t>
            </w:r>
          </w:p>
        </w:tc>
        <w:tc>
          <w:tcPr>
            <w:tcW w:w="4253" w:type="dxa"/>
            <w:tcBorders>
              <w:top w:val="nil"/>
              <w:left w:val="nil"/>
              <w:bottom w:val="single" w:sz="8" w:space="0" w:color="auto"/>
              <w:right w:val="single" w:sz="8" w:space="0" w:color="auto"/>
            </w:tcBorders>
            <w:shd w:val="clear" w:color="auto" w:fill="FFFFFF"/>
            <w:hideMark/>
          </w:tcPr>
          <w:p w14:paraId="10F8E8F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phụ lục</w:t>
            </w:r>
          </w:p>
        </w:tc>
      </w:tr>
      <w:tr w:rsidR="00855F43" w:rsidRPr="00855F43" w14:paraId="0EEC26D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6D7418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addenda</w:t>
            </w:r>
          </w:p>
        </w:tc>
        <w:tc>
          <w:tcPr>
            <w:tcW w:w="2324" w:type="dxa"/>
            <w:tcBorders>
              <w:top w:val="nil"/>
              <w:left w:val="nil"/>
              <w:bottom w:val="single" w:sz="8" w:space="0" w:color="auto"/>
              <w:right w:val="single" w:sz="8" w:space="0" w:color="auto"/>
            </w:tcBorders>
            <w:shd w:val="clear" w:color="auto" w:fill="FFFFFF"/>
            <w:hideMark/>
          </w:tcPr>
          <w:p w14:paraId="0AFA5EE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/əˈdendəm/</w:t>
            </w:r>
          </w:p>
        </w:tc>
        <w:tc>
          <w:tcPr>
            <w:tcW w:w="4253" w:type="dxa"/>
            <w:tcBorders>
              <w:top w:val="nil"/>
              <w:left w:val="nil"/>
              <w:bottom w:val="single" w:sz="8" w:space="0" w:color="auto"/>
              <w:right w:val="single" w:sz="8" w:space="0" w:color="auto"/>
            </w:tcBorders>
            <w:shd w:val="clear" w:color="auto" w:fill="FFFFFF"/>
            <w:hideMark/>
          </w:tcPr>
          <w:p w14:paraId="4217322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phụ lục (số nhiều)</w:t>
            </w:r>
          </w:p>
        </w:tc>
      </w:tr>
      <w:tr w:rsidR="00855F43" w:rsidRPr="00855F43" w14:paraId="43502BF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49BA93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additive</w:t>
            </w:r>
          </w:p>
        </w:tc>
        <w:tc>
          <w:tcPr>
            <w:tcW w:w="2324" w:type="dxa"/>
            <w:tcBorders>
              <w:top w:val="nil"/>
              <w:left w:val="nil"/>
              <w:bottom w:val="single" w:sz="8" w:space="0" w:color="auto"/>
              <w:right w:val="single" w:sz="8" w:space="0" w:color="auto"/>
            </w:tcBorders>
            <w:shd w:val="clear" w:color="auto" w:fill="FFFFFF"/>
            <w:hideMark/>
          </w:tcPr>
          <w:p w14:paraId="32B6FD3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/'æditiv/</w:t>
            </w:r>
          </w:p>
        </w:tc>
        <w:tc>
          <w:tcPr>
            <w:tcW w:w="4253" w:type="dxa"/>
            <w:tcBorders>
              <w:top w:val="nil"/>
              <w:left w:val="nil"/>
              <w:bottom w:val="single" w:sz="8" w:space="0" w:color="auto"/>
              <w:right w:val="single" w:sz="8" w:space="0" w:color="auto"/>
            </w:tcBorders>
            <w:shd w:val="clear" w:color="auto" w:fill="FFFFFF"/>
            <w:hideMark/>
          </w:tcPr>
          <w:p w14:paraId="311D123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phụ gia</w:t>
            </w:r>
          </w:p>
        </w:tc>
      </w:tr>
      <w:tr w:rsidR="00855F43" w:rsidRPr="00855F43" w14:paraId="1F3891C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5B3326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additional(ly)</w:t>
            </w:r>
          </w:p>
        </w:tc>
        <w:tc>
          <w:tcPr>
            <w:tcW w:w="2324" w:type="dxa"/>
            <w:tcBorders>
              <w:top w:val="nil"/>
              <w:left w:val="nil"/>
              <w:bottom w:val="single" w:sz="8" w:space="0" w:color="auto"/>
              <w:right w:val="single" w:sz="8" w:space="0" w:color="auto"/>
            </w:tcBorders>
            <w:shd w:val="clear" w:color="auto" w:fill="FFFFFF"/>
            <w:hideMark/>
          </w:tcPr>
          <w:p w14:paraId="76A0FEB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/ə'di∫ənl/</w:t>
            </w:r>
          </w:p>
        </w:tc>
        <w:tc>
          <w:tcPr>
            <w:tcW w:w="4253" w:type="dxa"/>
            <w:tcBorders>
              <w:top w:val="nil"/>
              <w:left w:val="nil"/>
              <w:bottom w:val="single" w:sz="8" w:space="0" w:color="auto"/>
              <w:right w:val="single" w:sz="8" w:space="0" w:color="auto"/>
            </w:tcBorders>
            <w:shd w:val="clear" w:color="auto" w:fill="FFFFFF"/>
            <w:hideMark/>
          </w:tcPr>
          <w:p w14:paraId="1959A5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bổ sung, thêm</w:t>
            </w:r>
          </w:p>
        </w:tc>
      </w:tr>
      <w:tr w:rsidR="00855F43" w:rsidRPr="00855F43" w14:paraId="501C90E1"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83DC07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beneficiary</w:t>
            </w:r>
          </w:p>
        </w:tc>
        <w:tc>
          <w:tcPr>
            <w:tcW w:w="2324" w:type="dxa"/>
            <w:tcBorders>
              <w:top w:val="nil"/>
              <w:left w:val="nil"/>
              <w:bottom w:val="single" w:sz="8" w:space="0" w:color="auto"/>
              <w:right w:val="single" w:sz="8" w:space="0" w:color="auto"/>
            </w:tcBorders>
            <w:shd w:val="clear" w:color="auto" w:fill="FFFFFF"/>
            <w:hideMark/>
          </w:tcPr>
          <w:p w14:paraId="540D2C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/,beni'fi∫əri/</w:t>
            </w:r>
          </w:p>
        </w:tc>
        <w:tc>
          <w:tcPr>
            <w:tcW w:w="4253" w:type="dxa"/>
            <w:tcBorders>
              <w:top w:val="nil"/>
              <w:left w:val="nil"/>
              <w:bottom w:val="single" w:sz="8" w:space="0" w:color="auto"/>
              <w:right w:val="single" w:sz="8" w:space="0" w:color="auto"/>
            </w:tcBorders>
            <w:shd w:val="clear" w:color="auto" w:fill="FFFFFF"/>
            <w:hideMark/>
          </w:tcPr>
          <w:p w14:paraId="187809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thụ hưởng</w:t>
            </w:r>
          </w:p>
        </w:tc>
      </w:tr>
      <w:tr w:rsidR="00855F43" w:rsidRPr="00855F43" w14:paraId="5DED580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2EEE34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beneficial(ly)</w:t>
            </w:r>
          </w:p>
        </w:tc>
        <w:tc>
          <w:tcPr>
            <w:tcW w:w="2324" w:type="dxa"/>
            <w:tcBorders>
              <w:top w:val="nil"/>
              <w:left w:val="nil"/>
              <w:bottom w:val="single" w:sz="8" w:space="0" w:color="auto"/>
              <w:right w:val="single" w:sz="8" w:space="0" w:color="auto"/>
            </w:tcBorders>
            <w:shd w:val="clear" w:color="auto" w:fill="FFFFFF"/>
            <w:hideMark/>
          </w:tcPr>
          <w:p w14:paraId="5192D97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/,beni'fi∫l/</w:t>
            </w:r>
          </w:p>
        </w:tc>
        <w:tc>
          <w:tcPr>
            <w:tcW w:w="4253" w:type="dxa"/>
            <w:tcBorders>
              <w:top w:val="nil"/>
              <w:left w:val="nil"/>
              <w:bottom w:val="single" w:sz="8" w:space="0" w:color="auto"/>
              <w:right w:val="single" w:sz="8" w:space="0" w:color="auto"/>
            </w:tcBorders>
            <w:shd w:val="clear" w:color="auto" w:fill="FFFFFF"/>
            <w:hideMark/>
          </w:tcPr>
          <w:p w14:paraId="09AD71A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ích, có lợi</w:t>
            </w:r>
          </w:p>
        </w:tc>
      </w:tr>
      <w:tr w:rsidR="00855F43" w:rsidRPr="00855F43" w14:paraId="03F9E66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556C7E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debrief</w:t>
            </w:r>
          </w:p>
        </w:tc>
        <w:tc>
          <w:tcPr>
            <w:tcW w:w="2324" w:type="dxa"/>
            <w:tcBorders>
              <w:top w:val="nil"/>
              <w:left w:val="nil"/>
              <w:bottom w:val="single" w:sz="8" w:space="0" w:color="auto"/>
              <w:right w:val="single" w:sz="8" w:space="0" w:color="auto"/>
            </w:tcBorders>
            <w:shd w:val="clear" w:color="auto" w:fill="FFFFFF"/>
            <w:hideMark/>
          </w:tcPr>
          <w:p w14:paraId="1D3FCE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/di:'bri:f/</w:t>
            </w:r>
          </w:p>
        </w:tc>
        <w:tc>
          <w:tcPr>
            <w:tcW w:w="4253" w:type="dxa"/>
            <w:tcBorders>
              <w:top w:val="nil"/>
              <w:left w:val="nil"/>
              <w:bottom w:val="single" w:sz="8" w:space="0" w:color="auto"/>
              <w:right w:val="single" w:sz="8" w:space="0" w:color="auto"/>
            </w:tcBorders>
            <w:shd w:val="clear" w:color="auto" w:fill="FFFFFF"/>
            <w:hideMark/>
          </w:tcPr>
          <w:p w14:paraId="33D16AC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thẩm vấn</w:t>
            </w:r>
          </w:p>
        </w:tc>
      </w:tr>
      <w:tr w:rsidR="00855F43" w:rsidRPr="00855F43" w14:paraId="461E8A5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509BBC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(de)briefing</w:t>
            </w:r>
          </w:p>
        </w:tc>
        <w:tc>
          <w:tcPr>
            <w:tcW w:w="2324" w:type="dxa"/>
            <w:tcBorders>
              <w:top w:val="nil"/>
              <w:left w:val="nil"/>
              <w:bottom w:val="single" w:sz="8" w:space="0" w:color="auto"/>
              <w:right w:val="single" w:sz="8" w:space="0" w:color="auto"/>
            </w:tcBorders>
            <w:shd w:val="clear" w:color="auto" w:fill="FFFFFF"/>
            <w:hideMark/>
          </w:tcPr>
          <w:p w14:paraId="017606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/'bri:fiŋ/</w:t>
            </w:r>
          </w:p>
        </w:tc>
        <w:tc>
          <w:tcPr>
            <w:tcW w:w="4253" w:type="dxa"/>
            <w:tcBorders>
              <w:top w:val="nil"/>
              <w:left w:val="nil"/>
              <w:bottom w:val="single" w:sz="8" w:space="0" w:color="auto"/>
              <w:right w:val="single" w:sz="8" w:space="0" w:color="auto"/>
            </w:tcBorders>
            <w:shd w:val="clear" w:color="auto" w:fill="FFFFFF"/>
            <w:hideMark/>
          </w:tcPr>
          <w:p w14:paraId="27D8E03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chỉ dẫn, sự thông tin</w:t>
            </w:r>
          </w:p>
        </w:tc>
      </w:tr>
      <w:tr w:rsidR="00855F43" w:rsidRPr="00855F43" w14:paraId="0B3EB75C"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CAD908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brevity</w:t>
            </w:r>
          </w:p>
        </w:tc>
        <w:tc>
          <w:tcPr>
            <w:tcW w:w="2324" w:type="dxa"/>
            <w:tcBorders>
              <w:top w:val="nil"/>
              <w:left w:val="nil"/>
              <w:bottom w:val="single" w:sz="8" w:space="0" w:color="auto"/>
              <w:right w:val="single" w:sz="8" w:space="0" w:color="auto"/>
            </w:tcBorders>
            <w:shd w:val="clear" w:color="auto" w:fill="FFFFFF"/>
            <w:hideMark/>
          </w:tcPr>
          <w:p w14:paraId="498E11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/'brevəti/</w:t>
            </w:r>
          </w:p>
        </w:tc>
        <w:tc>
          <w:tcPr>
            <w:tcW w:w="4253" w:type="dxa"/>
            <w:tcBorders>
              <w:top w:val="nil"/>
              <w:left w:val="nil"/>
              <w:bottom w:val="single" w:sz="8" w:space="0" w:color="auto"/>
              <w:right w:val="single" w:sz="8" w:space="0" w:color="auto"/>
            </w:tcBorders>
            <w:shd w:val="clear" w:color="auto" w:fill="FFFFFF"/>
            <w:hideMark/>
          </w:tcPr>
          <w:p w14:paraId="6A52F2E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ngắn ngủi (cuộc sống)</w:t>
            </w:r>
          </w:p>
        </w:tc>
      </w:tr>
      <w:tr w:rsidR="00855F43" w:rsidRPr="00855F43" w14:paraId="5361A4F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00CF38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briefs</w:t>
            </w:r>
          </w:p>
        </w:tc>
        <w:tc>
          <w:tcPr>
            <w:tcW w:w="2324" w:type="dxa"/>
            <w:tcBorders>
              <w:top w:val="nil"/>
              <w:left w:val="nil"/>
              <w:bottom w:val="single" w:sz="8" w:space="0" w:color="auto"/>
              <w:right w:val="single" w:sz="8" w:space="0" w:color="auto"/>
            </w:tcBorders>
            <w:shd w:val="clear" w:color="auto" w:fill="FFFFFF"/>
            <w:hideMark/>
          </w:tcPr>
          <w:p w14:paraId="0BE84B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/bri:fs/</w:t>
            </w:r>
          </w:p>
        </w:tc>
        <w:tc>
          <w:tcPr>
            <w:tcW w:w="4253" w:type="dxa"/>
            <w:tcBorders>
              <w:top w:val="nil"/>
              <w:left w:val="nil"/>
              <w:bottom w:val="single" w:sz="8" w:space="0" w:color="auto"/>
              <w:right w:val="single" w:sz="8" w:space="0" w:color="auto"/>
            </w:tcBorders>
            <w:shd w:val="clear" w:color="auto" w:fill="FFFFFF"/>
            <w:hideMark/>
          </w:tcPr>
          <w:p w14:paraId="69AE00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(plur) quần đùi, quần lót</w:t>
            </w:r>
          </w:p>
        </w:tc>
      </w:tr>
      <w:tr w:rsidR="00855F43" w:rsidRPr="00855F43" w14:paraId="7A218EA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403507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briefly</w:t>
            </w:r>
          </w:p>
        </w:tc>
        <w:tc>
          <w:tcPr>
            <w:tcW w:w="2324" w:type="dxa"/>
            <w:tcBorders>
              <w:top w:val="nil"/>
              <w:left w:val="nil"/>
              <w:bottom w:val="single" w:sz="8" w:space="0" w:color="auto"/>
              <w:right w:val="single" w:sz="8" w:space="0" w:color="auto"/>
            </w:tcBorders>
            <w:shd w:val="clear" w:color="auto" w:fill="FFFFFF"/>
            <w:hideMark/>
          </w:tcPr>
          <w:p w14:paraId="6E335EF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/'bri:fli/</w:t>
            </w:r>
          </w:p>
        </w:tc>
        <w:tc>
          <w:tcPr>
            <w:tcW w:w="4253" w:type="dxa"/>
            <w:tcBorders>
              <w:top w:val="nil"/>
              <w:left w:val="nil"/>
              <w:bottom w:val="single" w:sz="8" w:space="0" w:color="auto"/>
              <w:right w:val="single" w:sz="8" w:space="0" w:color="auto"/>
            </w:tcBorders>
            <w:shd w:val="clear" w:color="auto" w:fill="FFFFFF"/>
            <w:hideMark/>
          </w:tcPr>
          <w:p w14:paraId="43CF133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ngắn gọn, vắn tắt</w:t>
            </w:r>
          </w:p>
        </w:tc>
      </w:tr>
      <w:tr w:rsidR="00855F43" w:rsidRPr="00855F43" w14:paraId="21E9CE4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46B97A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broaden</w:t>
            </w:r>
          </w:p>
        </w:tc>
        <w:tc>
          <w:tcPr>
            <w:tcW w:w="2324" w:type="dxa"/>
            <w:tcBorders>
              <w:top w:val="nil"/>
              <w:left w:val="nil"/>
              <w:bottom w:val="single" w:sz="8" w:space="0" w:color="auto"/>
              <w:right w:val="single" w:sz="8" w:space="0" w:color="auto"/>
            </w:tcBorders>
            <w:shd w:val="clear" w:color="auto" w:fill="FFFFFF"/>
            <w:hideMark/>
          </w:tcPr>
          <w:p w14:paraId="5EA5D7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/'brɔ:dn/</w:t>
            </w:r>
          </w:p>
        </w:tc>
        <w:tc>
          <w:tcPr>
            <w:tcW w:w="4253" w:type="dxa"/>
            <w:tcBorders>
              <w:top w:val="nil"/>
              <w:left w:val="nil"/>
              <w:bottom w:val="single" w:sz="8" w:space="0" w:color="auto"/>
              <w:right w:val="single" w:sz="8" w:space="0" w:color="auto"/>
            </w:tcBorders>
            <w:shd w:val="clear" w:color="auto" w:fill="FFFFFF"/>
            <w:hideMark/>
          </w:tcPr>
          <w:p w14:paraId="1B5B8AD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mở rộng, rộng ra</w:t>
            </w:r>
          </w:p>
        </w:tc>
      </w:tr>
      <w:tr w:rsidR="00855F43" w:rsidRPr="00855F43" w14:paraId="1019758B"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19AEC1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breadth</w:t>
            </w:r>
          </w:p>
        </w:tc>
        <w:tc>
          <w:tcPr>
            <w:tcW w:w="2324" w:type="dxa"/>
            <w:tcBorders>
              <w:top w:val="nil"/>
              <w:left w:val="nil"/>
              <w:bottom w:val="single" w:sz="8" w:space="0" w:color="auto"/>
              <w:right w:val="single" w:sz="8" w:space="0" w:color="auto"/>
            </w:tcBorders>
            <w:shd w:val="clear" w:color="auto" w:fill="FFFFFF"/>
            <w:hideMark/>
          </w:tcPr>
          <w:p w14:paraId="4F5FB2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/bredθ/</w:t>
            </w:r>
          </w:p>
        </w:tc>
        <w:tc>
          <w:tcPr>
            <w:tcW w:w="4253" w:type="dxa"/>
            <w:tcBorders>
              <w:top w:val="nil"/>
              <w:left w:val="nil"/>
              <w:bottom w:val="single" w:sz="8" w:space="0" w:color="auto"/>
              <w:right w:val="single" w:sz="8" w:space="0" w:color="auto"/>
            </w:tcBorders>
            <w:shd w:val="clear" w:color="auto" w:fill="FFFFFF"/>
            <w:hideMark/>
          </w:tcPr>
          <w:p w14:paraId="25462C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bề ngang, bề rộng</w:t>
            </w:r>
          </w:p>
        </w:tc>
      </w:tr>
      <w:tr w:rsidR="00855F43" w:rsidRPr="00855F43" w14:paraId="16DD83F8" w14:textId="77777777" w:rsidTr="00855F43">
        <w:trPr>
          <w:trHeight w:val="70"/>
        </w:trPr>
        <w:tc>
          <w:tcPr>
            <w:tcW w:w="3346" w:type="dxa"/>
            <w:tcBorders>
              <w:top w:val="nil"/>
              <w:left w:val="single" w:sz="8" w:space="0" w:color="auto"/>
              <w:bottom w:val="single" w:sz="8" w:space="0" w:color="auto"/>
              <w:right w:val="single" w:sz="8" w:space="0" w:color="auto"/>
            </w:tcBorders>
            <w:shd w:val="clear" w:color="auto" w:fill="FFFFFF"/>
            <w:hideMark/>
          </w:tcPr>
          <w:p w14:paraId="3BBF1C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broadly</w:t>
            </w:r>
          </w:p>
        </w:tc>
        <w:tc>
          <w:tcPr>
            <w:tcW w:w="2324" w:type="dxa"/>
            <w:tcBorders>
              <w:top w:val="nil"/>
              <w:left w:val="nil"/>
              <w:bottom w:val="single" w:sz="8" w:space="0" w:color="auto"/>
              <w:right w:val="single" w:sz="8" w:space="0" w:color="auto"/>
            </w:tcBorders>
            <w:shd w:val="clear" w:color="auto" w:fill="FFFFFF"/>
            <w:hideMark/>
          </w:tcPr>
          <w:p w14:paraId="2DA229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/'brɔ:dli/</w:t>
            </w:r>
          </w:p>
        </w:tc>
        <w:tc>
          <w:tcPr>
            <w:tcW w:w="4253" w:type="dxa"/>
            <w:tcBorders>
              <w:top w:val="nil"/>
              <w:left w:val="nil"/>
              <w:bottom w:val="single" w:sz="8" w:space="0" w:color="auto"/>
              <w:right w:val="single" w:sz="8" w:space="0" w:color="auto"/>
            </w:tcBorders>
            <w:shd w:val="clear" w:color="auto" w:fill="FFFFFF"/>
            <w:hideMark/>
          </w:tcPr>
          <w:p w14:paraId="41167D9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rõ ràng</w:t>
            </w:r>
          </w:p>
        </w:tc>
      </w:tr>
      <w:tr w:rsidR="00855F43" w:rsidRPr="00855F43" w14:paraId="0B6E534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B1C80B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consideration</w:t>
            </w:r>
          </w:p>
        </w:tc>
        <w:tc>
          <w:tcPr>
            <w:tcW w:w="2324" w:type="dxa"/>
            <w:tcBorders>
              <w:top w:val="nil"/>
              <w:left w:val="nil"/>
              <w:bottom w:val="single" w:sz="8" w:space="0" w:color="auto"/>
              <w:right w:val="single" w:sz="8" w:space="0" w:color="auto"/>
            </w:tcBorders>
            <w:shd w:val="clear" w:color="auto" w:fill="FFFFFF"/>
            <w:hideMark/>
          </w:tcPr>
          <w:p w14:paraId="1F8281C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/kən,sidə'rei∫n/</w:t>
            </w:r>
          </w:p>
        </w:tc>
        <w:tc>
          <w:tcPr>
            <w:tcW w:w="4253" w:type="dxa"/>
            <w:tcBorders>
              <w:top w:val="nil"/>
              <w:left w:val="nil"/>
              <w:bottom w:val="single" w:sz="8" w:space="0" w:color="auto"/>
              <w:right w:val="single" w:sz="8" w:space="0" w:color="auto"/>
            </w:tcBorders>
            <w:shd w:val="clear" w:color="auto" w:fill="FFFFFF"/>
            <w:hideMark/>
          </w:tcPr>
          <w:p w14:paraId="6CB8DF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xem xét, cân nhắc</w:t>
            </w:r>
          </w:p>
        </w:tc>
      </w:tr>
      <w:tr w:rsidR="00855F43" w:rsidRPr="00855F43" w14:paraId="7CC2D95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27E81D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considered</w:t>
            </w:r>
          </w:p>
        </w:tc>
        <w:tc>
          <w:tcPr>
            <w:tcW w:w="2324" w:type="dxa"/>
            <w:tcBorders>
              <w:top w:val="nil"/>
              <w:left w:val="nil"/>
              <w:bottom w:val="single" w:sz="8" w:space="0" w:color="auto"/>
              <w:right w:val="single" w:sz="8" w:space="0" w:color="auto"/>
            </w:tcBorders>
            <w:shd w:val="clear" w:color="auto" w:fill="FFFFFF"/>
            <w:hideMark/>
          </w:tcPr>
          <w:p w14:paraId="6A472EC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/kənˈsɪdɚd/</w:t>
            </w:r>
          </w:p>
        </w:tc>
        <w:tc>
          <w:tcPr>
            <w:tcW w:w="4253" w:type="dxa"/>
            <w:tcBorders>
              <w:top w:val="nil"/>
              <w:left w:val="nil"/>
              <w:bottom w:val="single" w:sz="8" w:space="0" w:color="auto"/>
              <w:right w:val="single" w:sz="8" w:space="0" w:color="auto"/>
            </w:tcBorders>
            <w:shd w:val="clear" w:color="auto" w:fill="FFFFFF"/>
            <w:hideMark/>
          </w:tcPr>
          <w:p w14:paraId="47D9774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suy xét cẩn thận</w:t>
            </w:r>
          </w:p>
        </w:tc>
      </w:tr>
      <w:tr w:rsidR="00855F43" w:rsidRPr="00855F43" w14:paraId="32151BB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A185E3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considering</w:t>
            </w:r>
          </w:p>
        </w:tc>
        <w:tc>
          <w:tcPr>
            <w:tcW w:w="2324" w:type="dxa"/>
            <w:tcBorders>
              <w:top w:val="nil"/>
              <w:left w:val="nil"/>
              <w:bottom w:val="single" w:sz="8" w:space="0" w:color="auto"/>
              <w:right w:val="single" w:sz="8" w:space="0" w:color="auto"/>
            </w:tcBorders>
            <w:shd w:val="clear" w:color="auto" w:fill="FFFFFF"/>
            <w:hideMark/>
          </w:tcPr>
          <w:p w14:paraId="73E3DA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/kən'sidəriŋ/</w:t>
            </w:r>
          </w:p>
        </w:tc>
        <w:tc>
          <w:tcPr>
            <w:tcW w:w="4253" w:type="dxa"/>
            <w:tcBorders>
              <w:top w:val="nil"/>
              <w:left w:val="nil"/>
              <w:bottom w:val="single" w:sz="8" w:space="0" w:color="auto"/>
              <w:right w:val="single" w:sz="8" w:space="0" w:color="auto"/>
            </w:tcBorders>
            <w:shd w:val="clear" w:color="auto" w:fill="FFFFFF"/>
            <w:hideMark/>
          </w:tcPr>
          <w:p w14:paraId="075063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(prep) xét cho đến cùng</w:t>
            </w:r>
          </w:p>
        </w:tc>
      </w:tr>
      <w:tr w:rsidR="00855F43" w:rsidRPr="00855F43" w14:paraId="5C82841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ED5E97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(in)considerable</w:t>
            </w:r>
          </w:p>
        </w:tc>
        <w:tc>
          <w:tcPr>
            <w:tcW w:w="2324" w:type="dxa"/>
            <w:tcBorders>
              <w:top w:val="nil"/>
              <w:left w:val="nil"/>
              <w:bottom w:val="single" w:sz="8" w:space="0" w:color="auto"/>
              <w:right w:val="single" w:sz="8" w:space="0" w:color="auto"/>
            </w:tcBorders>
            <w:shd w:val="clear" w:color="auto" w:fill="FFFFFF"/>
            <w:hideMark/>
          </w:tcPr>
          <w:p w14:paraId="1F696E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/kən'sidərəbl/</w:t>
            </w:r>
          </w:p>
        </w:tc>
        <w:tc>
          <w:tcPr>
            <w:tcW w:w="4253" w:type="dxa"/>
            <w:tcBorders>
              <w:top w:val="nil"/>
              <w:left w:val="nil"/>
              <w:bottom w:val="single" w:sz="8" w:space="0" w:color="auto"/>
              <w:right w:val="single" w:sz="8" w:space="0" w:color="auto"/>
            </w:tcBorders>
            <w:shd w:val="clear" w:color="auto" w:fill="FFFFFF"/>
            <w:hideMark/>
          </w:tcPr>
          <w:p w14:paraId="2ABAD4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 không) lớn, đáng kể</w:t>
            </w:r>
          </w:p>
        </w:tc>
      </w:tr>
      <w:tr w:rsidR="00855F43" w:rsidRPr="00855F43" w14:paraId="58BEC758"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612CC2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considerably</w:t>
            </w:r>
          </w:p>
        </w:tc>
        <w:tc>
          <w:tcPr>
            <w:tcW w:w="2324" w:type="dxa"/>
            <w:tcBorders>
              <w:top w:val="nil"/>
              <w:left w:val="nil"/>
              <w:bottom w:val="single" w:sz="8" w:space="0" w:color="auto"/>
              <w:right w:val="single" w:sz="8" w:space="0" w:color="auto"/>
            </w:tcBorders>
            <w:shd w:val="clear" w:color="auto" w:fill="FFFFFF"/>
            <w:hideMark/>
          </w:tcPr>
          <w:p w14:paraId="6A2F1E4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/kən'sidərəbli/</w:t>
            </w:r>
          </w:p>
        </w:tc>
        <w:tc>
          <w:tcPr>
            <w:tcW w:w="4253" w:type="dxa"/>
            <w:tcBorders>
              <w:top w:val="nil"/>
              <w:left w:val="nil"/>
              <w:bottom w:val="single" w:sz="8" w:space="0" w:color="auto"/>
              <w:right w:val="single" w:sz="8" w:space="0" w:color="auto"/>
            </w:tcBorders>
            <w:shd w:val="clear" w:color="auto" w:fill="FFFFFF"/>
            <w:hideMark/>
          </w:tcPr>
          <w:p w14:paraId="2CA889E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lớn, đáng kể</w:t>
            </w:r>
          </w:p>
        </w:tc>
      </w:tr>
      <w:tr w:rsidR="00855F43" w:rsidRPr="00855F43" w14:paraId="1CA0ABDE" w14:textId="77777777" w:rsidTr="00855F43">
        <w:trPr>
          <w:trHeight w:val="387"/>
        </w:trPr>
        <w:tc>
          <w:tcPr>
            <w:tcW w:w="3346" w:type="dxa"/>
            <w:tcBorders>
              <w:top w:val="nil"/>
              <w:left w:val="single" w:sz="8" w:space="0" w:color="auto"/>
              <w:bottom w:val="single" w:sz="8" w:space="0" w:color="auto"/>
              <w:right w:val="single" w:sz="8" w:space="0" w:color="auto"/>
            </w:tcBorders>
            <w:shd w:val="clear" w:color="auto" w:fill="FFFFFF"/>
            <w:hideMark/>
          </w:tcPr>
          <w:p w14:paraId="29F25AC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deepen</w:t>
            </w:r>
          </w:p>
        </w:tc>
        <w:tc>
          <w:tcPr>
            <w:tcW w:w="2324" w:type="dxa"/>
            <w:tcBorders>
              <w:top w:val="nil"/>
              <w:left w:val="nil"/>
              <w:bottom w:val="single" w:sz="8" w:space="0" w:color="auto"/>
              <w:right w:val="single" w:sz="8" w:space="0" w:color="auto"/>
            </w:tcBorders>
            <w:shd w:val="clear" w:color="auto" w:fill="FFFFFF"/>
            <w:hideMark/>
          </w:tcPr>
          <w:p w14:paraId="5192508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/'di:pən/</w:t>
            </w:r>
          </w:p>
        </w:tc>
        <w:tc>
          <w:tcPr>
            <w:tcW w:w="4253" w:type="dxa"/>
            <w:tcBorders>
              <w:top w:val="nil"/>
              <w:left w:val="nil"/>
              <w:bottom w:val="single" w:sz="8" w:space="0" w:color="auto"/>
              <w:right w:val="single" w:sz="8" w:space="0" w:color="auto"/>
            </w:tcBorders>
            <w:shd w:val="clear" w:color="auto" w:fill="FFFFFF"/>
            <w:hideMark/>
          </w:tcPr>
          <w:p w14:paraId="75280DA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sâu thêm, đậm thêm</w:t>
            </w:r>
          </w:p>
        </w:tc>
      </w:tr>
      <w:tr w:rsidR="00855F43" w:rsidRPr="00855F43" w14:paraId="16630D50" w14:textId="77777777" w:rsidTr="00855F43">
        <w:trPr>
          <w:trHeight w:val="90"/>
        </w:trPr>
        <w:tc>
          <w:tcPr>
            <w:tcW w:w="3346" w:type="dxa"/>
            <w:tcBorders>
              <w:top w:val="nil"/>
              <w:left w:val="single" w:sz="8" w:space="0" w:color="auto"/>
              <w:bottom w:val="single" w:sz="8" w:space="0" w:color="auto"/>
              <w:right w:val="single" w:sz="8" w:space="0" w:color="auto"/>
            </w:tcBorders>
            <w:shd w:val="clear" w:color="auto" w:fill="FFFFFF"/>
            <w:hideMark/>
          </w:tcPr>
          <w:p w14:paraId="5AEE2236"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depth</w:t>
            </w:r>
          </w:p>
        </w:tc>
        <w:tc>
          <w:tcPr>
            <w:tcW w:w="2324" w:type="dxa"/>
            <w:tcBorders>
              <w:top w:val="nil"/>
              <w:left w:val="nil"/>
              <w:bottom w:val="single" w:sz="8" w:space="0" w:color="auto"/>
              <w:right w:val="single" w:sz="8" w:space="0" w:color="auto"/>
            </w:tcBorders>
            <w:shd w:val="clear" w:color="auto" w:fill="FFFFFF"/>
            <w:hideMark/>
          </w:tcPr>
          <w:p w14:paraId="7CA3652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/depθ/</w:t>
            </w:r>
          </w:p>
        </w:tc>
        <w:tc>
          <w:tcPr>
            <w:tcW w:w="4253" w:type="dxa"/>
            <w:tcBorders>
              <w:top w:val="nil"/>
              <w:left w:val="nil"/>
              <w:bottom w:val="single" w:sz="8" w:space="0" w:color="auto"/>
              <w:right w:val="single" w:sz="8" w:space="0" w:color="auto"/>
            </w:tcBorders>
            <w:shd w:val="clear" w:color="auto" w:fill="FFFFFF"/>
            <w:hideMark/>
          </w:tcPr>
          <w:p w14:paraId="236C8C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chiều sâu, độ sâu</w:t>
            </w:r>
          </w:p>
        </w:tc>
      </w:tr>
      <w:tr w:rsidR="00855F43" w:rsidRPr="00855F43" w14:paraId="644EA2E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102724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deeply</w:t>
            </w:r>
          </w:p>
        </w:tc>
        <w:tc>
          <w:tcPr>
            <w:tcW w:w="2324" w:type="dxa"/>
            <w:tcBorders>
              <w:top w:val="nil"/>
              <w:left w:val="nil"/>
              <w:bottom w:val="single" w:sz="8" w:space="0" w:color="auto"/>
              <w:right w:val="single" w:sz="8" w:space="0" w:color="auto"/>
            </w:tcBorders>
            <w:shd w:val="clear" w:color="auto" w:fill="FFFFFF"/>
            <w:hideMark/>
          </w:tcPr>
          <w:p w14:paraId="05E7F5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/'di:pli/</w:t>
            </w:r>
          </w:p>
        </w:tc>
        <w:tc>
          <w:tcPr>
            <w:tcW w:w="4253" w:type="dxa"/>
            <w:tcBorders>
              <w:top w:val="nil"/>
              <w:left w:val="nil"/>
              <w:bottom w:val="single" w:sz="8" w:space="0" w:color="auto"/>
              <w:right w:val="single" w:sz="8" w:space="0" w:color="auto"/>
            </w:tcBorders>
            <w:shd w:val="clear" w:color="auto" w:fill="FFFFFF"/>
            <w:hideMark/>
          </w:tcPr>
          <w:p w14:paraId="2EC8B18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hết sức, vô cùng</w:t>
            </w:r>
          </w:p>
        </w:tc>
      </w:tr>
      <w:tr w:rsidR="00855F43" w:rsidRPr="00855F43" w14:paraId="5344B6A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7CBD66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equidistant</w:t>
            </w:r>
          </w:p>
        </w:tc>
        <w:tc>
          <w:tcPr>
            <w:tcW w:w="2324" w:type="dxa"/>
            <w:tcBorders>
              <w:top w:val="nil"/>
              <w:left w:val="nil"/>
              <w:bottom w:val="single" w:sz="8" w:space="0" w:color="auto"/>
              <w:right w:val="single" w:sz="8" w:space="0" w:color="auto"/>
            </w:tcBorders>
            <w:shd w:val="clear" w:color="auto" w:fill="FFFFFF"/>
            <w:hideMark/>
          </w:tcPr>
          <w:p w14:paraId="21EDE60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/,i:kwi'distənt/</w:t>
            </w:r>
          </w:p>
        </w:tc>
        <w:tc>
          <w:tcPr>
            <w:tcW w:w="4253" w:type="dxa"/>
            <w:tcBorders>
              <w:top w:val="nil"/>
              <w:left w:val="nil"/>
              <w:bottom w:val="single" w:sz="8" w:space="0" w:color="auto"/>
              <w:right w:val="single" w:sz="8" w:space="0" w:color="auto"/>
            </w:tcBorders>
            <w:shd w:val="clear" w:color="auto" w:fill="FFFFFF"/>
            <w:hideMark/>
          </w:tcPr>
          <w:p w14:paraId="3E9E202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cách đều</w:t>
            </w:r>
          </w:p>
        </w:tc>
      </w:tr>
      <w:tr w:rsidR="00855F43" w:rsidRPr="00855F43" w14:paraId="4F23E8E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E1F5AB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distance</w:t>
            </w:r>
          </w:p>
        </w:tc>
        <w:tc>
          <w:tcPr>
            <w:tcW w:w="2324" w:type="dxa"/>
            <w:tcBorders>
              <w:top w:val="nil"/>
              <w:left w:val="nil"/>
              <w:bottom w:val="single" w:sz="8" w:space="0" w:color="auto"/>
              <w:right w:val="single" w:sz="8" w:space="0" w:color="auto"/>
            </w:tcBorders>
            <w:shd w:val="clear" w:color="auto" w:fill="FFFFFF"/>
            <w:hideMark/>
          </w:tcPr>
          <w:p w14:paraId="63E7ED9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/'distəns/</w:t>
            </w:r>
          </w:p>
        </w:tc>
        <w:tc>
          <w:tcPr>
            <w:tcW w:w="4253" w:type="dxa"/>
            <w:tcBorders>
              <w:top w:val="nil"/>
              <w:left w:val="nil"/>
              <w:bottom w:val="single" w:sz="8" w:space="0" w:color="auto"/>
              <w:right w:val="single" w:sz="8" w:space="0" w:color="auto"/>
            </w:tcBorders>
            <w:shd w:val="clear" w:color="auto" w:fill="FFFFFF"/>
            <w:hideMark/>
          </w:tcPr>
          <w:p w14:paraId="539325F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khoảng cách, quãng đường</w:t>
            </w:r>
          </w:p>
        </w:tc>
      </w:tr>
      <w:tr w:rsidR="00855F43" w:rsidRPr="00855F43" w14:paraId="013F922C"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FAA583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(equi)distantly</w:t>
            </w:r>
          </w:p>
        </w:tc>
        <w:tc>
          <w:tcPr>
            <w:tcW w:w="2324" w:type="dxa"/>
            <w:tcBorders>
              <w:top w:val="nil"/>
              <w:left w:val="nil"/>
              <w:bottom w:val="single" w:sz="8" w:space="0" w:color="auto"/>
              <w:right w:val="single" w:sz="8" w:space="0" w:color="auto"/>
            </w:tcBorders>
            <w:shd w:val="clear" w:color="auto" w:fill="FFFFFF"/>
            <w:hideMark/>
          </w:tcPr>
          <w:p w14:paraId="3506B9E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/'distəntli/</w:t>
            </w:r>
          </w:p>
        </w:tc>
        <w:tc>
          <w:tcPr>
            <w:tcW w:w="4253" w:type="dxa"/>
            <w:tcBorders>
              <w:top w:val="nil"/>
              <w:left w:val="nil"/>
              <w:bottom w:val="single" w:sz="8" w:space="0" w:color="auto"/>
              <w:right w:val="single" w:sz="8" w:space="0" w:color="auto"/>
            </w:tcBorders>
            <w:shd w:val="clear" w:color="auto" w:fill="FFFFFF"/>
            <w:hideMark/>
          </w:tcPr>
          <w:p w14:paraId="5E15B14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cách xa, xa cách</w:t>
            </w:r>
          </w:p>
        </w:tc>
      </w:tr>
      <w:tr w:rsidR="00855F43" w:rsidRPr="00855F43" w14:paraId="3239EEA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ED7422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withdraw</w:t>
            </w:r>
          </w:p>
        </w:tc>
        <w:tc>
          <w:tcPr>
            <w:tcW w:w="2324" w:type="dxa"/>
            <w:tcBorders>
              <w:top w:val="nil"/>
              <w:left w:val="nil"/>
              <w:bottom w:val="single" w:sz="8" w:space="0" w:color="auto"/>
              <w:right w:val="single" w:sz="8" w:space="0" w:color="auto"/>
            </w:tcBorders>
            <w:shd w:val="clear" w:color="auto" w:fill="FFFFFF"/>
            <w:hideMark/>
          </w:tcPr>
          <w:p w14:paraId="2310C2E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/wið'drɔ:/</w:t>
            </w:r>
          </w:p>
        </w:tc>
        <w:tc>
          <w:tcPr>
            <w:tcW w:w="4253" w:type="dxa"/>
            <w:tcBorders>
              <w:top w:val="nil"/>
              <w:left w:val="nil"/>
              <w:bottom w:val="single" w:sz="8" w:space="0" w:color="auto"/>
              <w:right w:val="single" w:sz="8" w:space="0" w:color="auto"/>
            </w:tcBorders>
            <w:shd w:val="clear" w:color="auto" w:fill="FFFFFF"/>
            <w:hideMark/>
          </w:tcPr>
          <w:p w14:paraId="551218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rút lại, thu hồi</w:t>
            </w:r>
          </w:p>
        </w:tc>
      </w:tr>
      <w:tr w:rsidR="00855F43" w:rsidRPr="00855F43" w14:paraId="3DB7535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38633F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withdrew</w:t>
            </w:r>
          </w:p>
        </w:tc>
        <w:tc>
          <w:tcPr>
            <w:tcW w:w="2324" w:type="dxa"/>
            <w:tcBorders>
              <w:top w:val="nil"/>
              <w:left w:val="nil"/>
              <w:bottom w:val="single" w:sz="8" w:space="0" w:color="auto"/>
              <w:right w:val="single" w:sz="8" w:space="0" w:color="auto"/>
            </w:tcBorders>
            <w:shd w:val="clear" w:color="auto" w:fill="FFFFFF"/>
            <w:hideMark/>
          </w:tcPr>
          <w:p w14:paraId="7E858C9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/wi 'dru :/</w:t>
            </w:r>
          </w:p>
        </w:tc>
        <w:tc>
          <w:tcPr>
            <w:tcW w:w="4253" w:type="dxa"/>
            <w:tcBorders>
              <w:top w:val="nil"/>
              <w:left w:val="nil"/>
              <w:bottom w:val="single" w:sz="8" w:space="0" w:color="auto"/>
              <w:right w:val="single" w:sz="8" w:space="0" w:color="auto"/>
            </w:tcBorders>
            <w:shd w:val="clear" w:color="auto" w:fill="FFFFFF"/>
            <w:hideMark/>
          </w:tcPr>
          <w:p w14:paraId="647027E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rút ra, rút khỏi (v2)</w:t>
            </w:r>
          </w:p>
        </w:tc>
      </w:tr>
      <w:tr w:rsidR="00855F43" w:rsidRPr="00855F43" w14:paraId="5D0079F2"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D04C73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withdrawn</w:t>
            </w:r>
          </w:p>
        </w:tc>
        <w:tc>
          <w:tcPr>
            <w:tcW w:w="2324" w:type="dxa"/>
            <w:tcBorders>
              <w:top w:val="nil"/>
              <w:left w:val="nil"/>
              <w:bottom w:val="single" w:sz="8" w:space="0" w:color="auto"/>
              <w:right w:val="single" w:sz="8" w:space="0" w:color="auto"/>
            </w:tcBorders>
            <w:shd w:val="clear" w:color="auto" w:fill="FFFFFF"/>
            <w:hideMark/>
          </w:tcPr>
          <w:p w14:paraId="7B5C1D1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/wið'drɔ:n/</w:t>
            </w:r>
          </w:p>
        </w:tc>
        <w:tc>
          <w:tcPr>
            <w:tcW w:w="4253" w:type="dxa"/>
            <w:tcBorders>
              <w:top w:val="nil"/>
              <w:left w:val="nil"/>
              <w:bottom w:val="single" w:sz="8" w:space="0" w:color="auto"/>
              <w:right w:val="single" w:sz="8" w:space="0" w:color="auto"/>
            </w:tcBorders>
            <w:shd w:val="clear" w:color="auto" w:fill="FFFFFF"/>
            <w:hideMark/>
          </w:tcPr>
          <w:p w14:paraId="17D4E27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e dè, không cởi mở</w:t>
            </w:r>
          </w:p>
        </w:tc>
      </w:tr>
      <w:tr w:rsidR="00855F43" w:rsidRPr="00855F43" w14:paraId="62A92EA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65311C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overdraft</w:t>
            </w:r>
          </w:p>
        </w:tc>
        <w:tc>
          <w:tcPr>
            <w:tcW w:w="2324" w:type="dxa"/>
            <w:tcBorders>
              <w:top w:val="nil"/>
              <w:left w:val="nil"/>
              <w:bottom w:val="single" w:sz="8" w:space="0" w:color="auto"/>
              <w:right w:val="single" w:sz="8" w:space="0" w:color="auto"/>
            </w:tcBorders>
            <w:shd w:val="clear" w:color="auto" w:fill="FFFFFF"/>
            <w:hideMark/>
          </w:tcPr>
          <w:p w14:paraId="6BDDE9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/'əʊvədrɑ:ft/</w:t>
            </w:r>
          </w:p>
        </w:tc>
        <w:tc>
          <w:tcPr>
            <w:tcW w:w="4253" w:type="dxa"/>
            <w:tcBorders>
              <w:top w:val="nil"/>
              <w:left w:val="nil"/>
              <w:bottom w:val="single" w:sz="8" w:space="0" w:color="auto"/>
              <w:right w:val="single" w:sz="8" w:space="0" w:color="auto"/>
            </w:tcBorders>
            <w:shd w:val="clear" w:color="auto" w:fill="FFFFFF"/>
            <w:hideMark/>
          </w:tcPr>
          <w:p w14:paraId="3B5262E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số thấu chi</w:t>
            </w:r>
          </w:p>
        </w:tc>
      </w:tr>
      <w:tr w:rsidR="00855F43" w:rsidRPr="00855F43" w14:paraId="7A4598A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F709F3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overdrawn</w:t>
            </w:r>
          </w:p>
        </w:tc>
        <w:tc>
          <w:tcPr>
            <w:tcW w:w="2324" w:type="dxa"/>
            <w:tcBorders>
              <w:top w:val="nil"/>
              <w:left w:val="nil"/>
              <w:bottom w:val="single" w:sz="8" w:space="0" w:color="auto"/>
              <w:right w:val="single" w:sz="8" w:space="0" w:color="auto"/>
            </w:tcBorders>
            <w:shd w:val="clear" w:color="auto" w:fill="FFFFFF"/>
            <w:hideMark/>
          </w:tcPr>
          <w:p w14:paraId="6E9961F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/,əʊvə'drɔ:n/</w:t>
            </w:r>
          </w:p>
        </w:tc>
        <w:tc>
          <w:tcPr>
            <w:tcW w:w="4253" w:type="dxa"/>
            <w:tcBorders>
              <w:top w:val="nil"/>
              <w:left w:val="nil"/>
              <w:bottom w:val="single" w:sz="8" w:space="0" w:color="auto"/>
              <w:right w:val="single" w:sz="8" w:space="0" w:color="auto"/>
            </w:tcBorders>
            <w:shd w:val="clear" w:color="auto" w:fill="FFFFFF"/>
            <w:hideMark/>
          </w:tcPr>
          <w:p w14:paraId="0D5112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rút quá số dư, chi vượt</w:t>
            </w:r>
          </w:p>
        </w:tc>
      </w:tr>
      <w:tr w:rsidR="00855F43" w:rsidRPr="00855F43" w14:paraId="71ADA00F"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AFE7F3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withdrawal</w:t>
            </w:r>
          </w:p>
        </w:tc>
        <w:tc>
          <w:tcPr>
            <w:tcW w:w="2324" w:type="dxa"/>
            <w:tcBorders>
              <w:top w:val="nil"/>
              <w:left w:val="nil"/>
              <w:bottom w:val="single" w:sz="8" w:space="0" w:color="auto"/>
              <w:right w:val="single" w:sz="8" w:space="0" w:color="auto"/>
            </w:tcBorders>
            <w:shd w:val="clear" w:color="auto" w:fill="FFFFFF"/>
            <w:hideMark/>
          </w:tcPr>
          <w:p w14:paraId="7063F3B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/wið'drɔ:əl/</w:t>
            </w:r>
          </w:p>
        </w:tc>
        <w:tc>
          <w:tcPr>
            <w:tcW w:w="4253" w:type="dxa"/>
            <w:tcBorders>
              <w:top w:val="nil"/>
              <w:left w:val="nil"/>
              <w:bottom w:val="single" w:sz="8" w:space="0" w:color="auto"/>
              <w:right w:val="single" w:sz="8" w:space="0" w:color="auto"/>
            </w:tcBorders>
            <w:shd w:val="clear" w:color="auto" w:fill="FFFFFF"/>
            <w:hideMark/>
          </w:tcPr>
          <w:p w14:paraId="458A9C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rút lại, thu hồi</w:t>
            </w:r>
          </w:p>
        </w:tc>
      </w:tr>
      <w:tr w:rsidR="00855F43" w:rsidRPr="00855F43" w14:paraId="2A43667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CE265D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extent</w:t>
            </w:r>
          </w:p>
        </w:tc>
        <w:tc>
          <w:tcPr>
            <w:tcW w:w="2324" w:type="dxa"/>
            <w:tcBorders>
              <w:top w:val="nil"/>
              <w:left w:val="nil"/>
              <w:bottom w:val="single" w:sz="8" w:space="0" w:color="auto"/>
              <w:right w:val="single" w:sz="8" w:space="0" w:color="auto"/>
            </w:tcBorders>
            <w:shd w:val="clear" w:color="auto" w:fill="FFFFFF"/>
            <w:hideMark/>
          </w:tcPr>
          <w:p w14:paraId="046AF0C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/ik'stent/</w:t>
            </w:r>
          </w:p>
        </w:tc>
        <w:tc>
          <w:tcPr>
            <w:tcW w:w="4253" w:type="dxa"/>
            <w:tcBorders>
              <w:top w:val="nil"/>
              <w:left w:val="nil"/>
              <w:bottom w:val="single" w:sz="8" w:space="0" w:color="auto"/>
              <w:right w:val="single" w:sz="8" w:space="0" w:color="auto"/>
            </w:tcBorders>
            <w:shd w:val="clear" w:color="auto" w:fill="FFFFFF"/>
            <w:hideMark/>
          </w:tcPr>
          <w:p w14:paraId="15A306A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phạm vi</w:t>
            </w:r>
          </w:p>
        </w:tc>
      </w:tr>
      <w:tr w:rsidR="00855F43" w:rsidRPr="00855F43" w14:paraId="42C7FFE7"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6BF0B1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extension</w:t>
            </w:r>
          </w:p>
        </w:tc>
        <w:tc>
          <w:tcPr>
            <w:tcW w:w="2324" w:type="dxa"/>
            <w:tcBorders>
              <w:top w:val="nil"/>
              <w:left w:val="nil"/>
              <w:bottom w:val="single" w:sz="8" w:space="0" w:color="auto"/>
              <w:right w:val="single" w:sz="8" w:space="0" w:color="auto"/>
            </w:tcBorders>
            <w:shd w:val="clear" w:color="auto" w:fill="FFFFFF"/>
            <w:hideMark/>
          </w:tcPr>
          <w:p w14:paraId="1A1886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/ik'sten∫n/</w:t>
            </w:r>
          </w:p>
        </w:tc>
        <w:tc>
          <w:tcPr>
            <w:tcW w:w="4253" w:type="dxa"/>
            <w:tcBorders>
              <w:top w:val="nil"/>
              <w:left w:val="nil"/>
              <w:bottom w:val="single" w:sz="8" w:space="0" w:color="auto"/>
              <w:right w:val="single" w:sz="8" w:space="0" w:color="auto"/>
            </w:tcBorders>
            <w:shd w:val="clear" w:color="auto" w:fill="FFFFFF"/>
            <w:hideMark/>
          </w:tcPr>
          <w:p w14:paraId="39EFE2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kéo dài, sự mở rộng</w:t>
            </w:r>
          </w:p>
        </w:tc>
      </w:tr>
      <w:tr w:rsidR="00855F43" w:rsidRPr="00855F43" w14:paraId="6212ADB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DB1196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(un)extended</w:t>
            </w:r>
          </w:p>
        </w:tc>
        <w:tc>
          <w:tcPr>
            <w:tcW w:w="2324" w:type="dxa"/>
            <w:tcBorders>
              <w:top w:val="nil"/>
              <w:left w:val="nil"/>
              <w:bottom w:val="single" w:sz="8" w:space="0" w:color="auto"/>
              <w:right w:val="single" w:sz="8" w:space="0" w:color="auto"/>
            </w:tcBorders>
            <w:shd w:val="clear" w:color="auto" w:fill="FFFFFF"/>
            <w:hideMark/>
          </w:tcPr>
          <w:p w14:paraId="5E2898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/ikˈstendid/</w:t>
            </w:r>
          </w:p>
        </w:tc>
        <w:tc>
          <w:tcPr>
            <w:tcW w:w="4253" w:type="dxa"/>
            <w:tcBorders>
              <w:top w:val="nil"/>
              <w:left w:val="nil"/>
              <w:bottom w:val="single" w:sz="8" w:space="0" w:color="auto"/>
              <w:right w:val="single" w:sz="8" w:space="0" w:color="auto"/>
            </w:tcBorders>
            <w:shd w:val="clear" w:color="auto" w:fill="FFFFFF"/>
            <w:hideMark/>
          </w:tcPr>
          <w:p w14:paraId="566E572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được mở rộng</w:t>
            </w:r>
          </w:p>
        </w:tc>
      </w:tr>
      <w:tr w:rsidR="00855F43" w:rsidRPr="00855F43" w14:paraId="4C9F2051"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1A0107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extensive(ly)</w:t>
            </w:r>
          </w:p>
        </w:tc>
        <w:tc>
          <w:tcPr>
            <w:tcW w:w="2324" w:type="dxa"/>
            <w:tcBorders>
              <w:top w:val="nil"/>
              <w:left w:val="nil"/>
              <w:bottom w:val="single" w:sz="8" w:space="0" w:color="auto"/>
              <w:right w:val="single" w:sz="8" w:space="0" w:color="auto"/>
            </w:tcBorders>
            <w:shd w:val="clear" w:color="auto" w:fill="FFFFFF"/>
            <w:hideMark/>
          </w:tcPr>
          <w:p w14:paraId="74A37E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/ik'stensiv/</w:t>
            </w:r>
          </w:p>
        </w:tc>
        <w:tc>
          <w:tcPr>
            <w:tcW w:w="4253" w:type="dxa"/>
            <w:tcBorders>
              <w:top w:val="nil"/>
              <w:left w:val="nil"/>
              <w:bottom w:val="single" w:sz="8" w:space="0" w:color="auto"/>
              <w:right w:val="single" w:sz="8" w:space="0" w:color="auto"/>
            </w:tcBorders>
            <w:shd w:val="clear" w:color="auto" w:fill="FFFFFF"/>
            <w:hideMark/>
          </w:tcPr>
          <w:p w14:paraId="3F30C2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(adj,adv) rộng, rộng lớn</w:t>
            </w:r>
          </w:p>
        </w:tc>
      </w:tr>
      <w:tr w:rsidR="00855F43" w:rsidRPr="00855F43" w14:paraId="701625DF"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FA7AC0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infinity</w:t>
            </w:r>
          </w:p>
        </w:tc>
        <w:tc>
          <w:tcPr>
            <w:tcW w:w="2324" w:type="dxa"/>
            <w:tcBorders>
              <w:top w:val="nil"/>
              <w:left w:val="nil"/>
              <w:bottom w:val="single" w:sz="8" w:space="0" w:color="auto"/>
              <w:right w:val="single" w:sz="8" w:space="0" w:color="auto"/>
            </w:tcBorders>
            <w:shd w:val="clear" w:color="auto" w:fill="FFFFFF"/>
            <w:hideMark/>
          </w:tcPr>
          <w:p w14:paraId="2E7F51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/in'finəti/</w:t>
            </w:r>
          </w:p>
        </w:tc>
        <w:tc>
          <w:tcPr>
            <w:tcW w:w="4253" w:type="dxa"/>
            <w:tcBorders>
              <w:top w:val="nil"/>
              <w:left w:val="nil"/>
              <w:bottom w:val="single" w:sz="8" w:space="0" w:color="auto"/>
              <w:right w:val="single" w:sz="8" w:space="0" w:color="auto"/>
            </w:tcBorders>
            <w:shd w:val="clear" w:color="auto" w:fill="FFFFFF"/>
            <w:hideMark/>
          </w:tcPr>
          <w:p w14:paraId="6575B7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vô tận</w:t>
            </w:r>
          </w:p>
        </w:tc>
      </w:tr>
      <w:tr w:rsidR="00855F43" w:rsidRPr="00855F43" w14:paraId="254821D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CB7CAE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infinitive</w:t>
            </w:r>
          </w:p>
        </w:tc>
        <w:tc>
          <w:tcPr>
            <w:tcW w:w="2324" w:type="dxa"/>
            <w:tcBorders>
              <w:top w:val="nil"/>
              <w:left w:val="nil"/>
              <w:bottom w:val="single" w:sz="8" w:space="0" w:color="auto"/>
              <w:right w:val="single" w:sz="8" w:space="0" w:color="auto"/>
            </w:tcBorders>
            <w:shd w:val="clear" w:color="auto" w:fill="FFFFFF"/>
            <w:hideMark/>
          </w:tcPr>
          <w:p w14:paraId="51EFF98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/in'finətiv/</w:t>
            </w:r>
          </w:p>
        </w:tc>
        <w:tc>
          <w:tcPr>
            <w:tcW w:w="4253" w:type="dxa"/>
            <w:tcBorders>
              <w:top w:val="nil"/>
              <w:left w:val="nil"/>
              <w:bottom w:val="single" w:sz="8" w:space="0" w:color="auto"/>
              <w:right w:val="single" w:sz="8" w:space="0" w:color="auto"/>
            </w:tcBorders>
            <w:shd w:val="clear" w:color="auto" w:fill="FFFFFF"/>
            <w:hideMark/>
          </w:tcPr>
          <w:p w14:paraId="7E4482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dạng nguyên thể</w:t>
            </w:r>
          </w:p>
        </w:tc>
      </w:tr>
      <w:tr w:rsidR="00855F43" w:rsidRPr="00855F43" w14:paraId="24A17DE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B46E27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infinite(ly)</w:t>
            </w:r>
          </w:p>
        </w:tc>
        <w:tc>
          <w:tcPr>
            <w:tcW w:w="2324" w:type="dxa"/>
            <w:tcBorders>
              <w:top w:val="nil"/>
              <w:left w:val="nil"/>
              <w:bottom w:val="single" w:sz="8" w:space="0" w:color="auto"/>
              <w:right w:val="single" w:sz="8" w:space="0" w:color="auto"/>
            </w:tcBorders>
            <w:shd w:val="clear" w:color="auto" w:fill="FFFFFF"/>
            <w:hideMark/>
          </w:tcPr>
          <w:p w14:paraId="4969B86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/'infinət/</w:t>
            </w:r>
          </w:p>
        </w:tc>
        <w:tc>
          <w:tcPr>
            <w:tcW w:w="4253" w:type="dxa"/>
            <w:tcBorders>
              <w:top w:val="nil"/>
              <w:left w:val="nil"/>
              <w:bottom w:val="single" w:sz="8" w:space="0" w:color="auto"/>
              <w:right w:val="single" w:sz="8" w:space="0" w:color="auto"/>
            </w:tcBorders>
            <w:shd w:val="clear" w:color="auto" w:fill="FFFFFF"/>
            <w:hideMark/>
          </w:tcPr>
          <w:p w14:paraId="77D43FD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vô hạn, vô cùng</w:t>
            </w:r>
          </w:p>
        </w:tc>
      </w:tr>
      <w:tr w:rsidR="00855F43" w:rsidRPr="00855F43" w14:paraId="5B9A7957" w14:textId="77777777" w:rsidTr="00855F43">
        <w:trPr>
          <w:trHeight w:val="380"/>
        </w:trPr>
        <w:tc>
          <w:tcPr>
            <w:tcW w:w="3346" w:type="dxa"/>
            <w:tcBorders>
              <w:top w:val="nil"/>
              <w:left w:val="single" w:sz="8" w:space="0" w:color="auto"/>
              <w:bottom w:val="single" w:sz="8" w:space="0" w:color="auto"/>
              <w:right w:val="single" w:sz="8" w:space="0" w:color="auto"/>
            </w:tcBorders>
            <w:shd w:val="clear" w:color="auto" w:fill="FFFFFF"/>
            <w:hideMark/>
          </w:tcPr>
          <w:p w14:paraId="6267273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infinitesimal(ly)</w:t>
            </w:r>
          </w:p>
        </w:tc>
        <w:tc>
          <w:tcPr>
            <w:tcW w:w="2324" w:type="dxa"/>
            <w:tcBorders>
              <w:top w:val="nil"/>
              <w:left w:val="nil"/>
              <w:bottom w:val="single" w:sz="8" w:space="0" w:color="auto"/>
              <w:right w:val="single" w:sz="8" w:space="0" w:color="auto"/>
            </w:tcBorders>
            <w:shd w:val="clear" w:color="auto" w:fill="FFFFFF"/>
            <w:hideMark/>
          </w:tcPr>
          <w:p w14:paraId="2A59045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/,infini'tesiml/</w:t>
            </w:r>
          </w:p>
        </w:tc>
        <w:tc>
          <w:tcPr>
            <w:tcW w:w="4253" w:type="dxa"/>
            <w:tcBorders>
              <w:top w:val="nil"/>
              <w:left w:val="nil"/>
              <w:bottom w:val="single" w:sz="8" w:space="0" w:color="auto"/>
              <w:right w:val="single" w:sz="8" w:space="0" w:color="auto"/>
            </w:tcBorders>
            <w:shd w:val="clear" w:color="auto" w:fill="FFFFFF"/>
            <w:hideMark/>
          </w:tcPr>
          <w:p w14:paraId="340915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cực nhỏ</w:t>
            </w:r>
          </w:p>
        </w:tc>
      </w:tr>
      <w:tr w:rsidR="00855F43" w:rsidRPr="00855F43" w14:paraId="7234FDB7"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02DD57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heighten</w:t>
            </w:r>
          </w:p>
        </w:tc>
        <w:tc>
          <w:tcPr>
            <w:tcW w:w="2324" w:type="dxa"/>
            <w:tcBorders>
              <w:top w:val="nil"/>
              <w:left w:val="nil"/>
              <w:bottom w:val="single" w:sz="8" w:space="0" w:color="auto"/>
              <w:right w:val="single" w:sz="8" w:space="0" w:color="auto"/>
            </w:tcBorders>
            <w:shd w:val="clear" w:color="auto" w:fill="FFFFFF"/>
            <w:hideMark/>
          </w:tcPr>
          <w:p w14:paraId="0962644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/'haitn/</w:t>
            </w:r>
          </w:p>
        </w:tc>
        <w:tc>
          <w:tcPr>
            <w:tcW w:w="4253" w:type="dxa"/>
            <w:tcBorders>
              <w:top w:val="nil"/>
              <w:left w:val="nil"/>
              <w:bottom w:val="single" w:sz="8" w:space="0" w:color="auto"/>
              <w:right w:val="single" w:sz="8" w:space="0" w:color="auto"/>
            </w:tcBorders>
            <w:shd w:val="clear" w:color="auto" w:fill="FFFFFF"/>
            <w:hideMark/>
          </w:tcPr>
          <w:p w14:paraId="1EAD1C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nâng thêm, cao thêm</w:t>
            </w:r>
          </w:p>
        </w:tc>
      </w:tr>
      <w:tr w:rsidR="00855F43" w:rsidRPr="00855F43" w14:paraId="4254619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5F63B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highlight</w:t>
            </w:r>
          </w:p>
        </w:tc>
        <w:tc>
          <w:tcPr>
            <w:tcW w:w="2324" w:type="dxa"/>
            <w:tcBorders>
              <w:top w:val="nil"/>
              <w:left w:val="nil"/>
              <w:bottom w:val="single" w:sz="8" w:space="0" w:color="auto"/>
              <w:right w:val="single" w:sz="8" w:space="0" w:color="auto"/>
            </w:tcBorders>
            <w:shd w:val="clear" w:color="auto" w:fill="FFFFFF"/>
            <w:hideMark/>
          </w:tcPr>
          <w:p w14:paraId="02429A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/'hailait/</w:t>
            </w:r>
          </w:p>
        </w:tc>
        <w:tc>
          <w:tcPr>
            <w:tcW w:w="4253" w:type="dxa"/>
            <w:tcBorders>
              <w:top w:val="nil"/>
              <w:left w:val="nil"/>
              <w:bottom w:val="single" w:sz="8" w:space="0" w:color="auto"/>
              <w:right w:val="single" w:sz="8" w:space="0" w:color="auto"/>
            </w:tcBorders>
            <w:shd w:val="clear" w:color="auto" w:fill="FFFFFF"/>
            <w:hideMark/>
          </w:tcPr>
          <w:p w14:paraId="5028A5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nhấn mạnh</w:t>
            </w:r>
          </w:p>
        </w:tc>
      </w:tr>
      <w:tr w:rsidR="00855F43" w:rsidRPr="00855F43" w14:paraId="4048EE72"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A30FD4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height</w:t>
            </w:r>
          </w:p>
        </w:tc>
        <w:tc>
          <w:tcPr>
            <w:tcW w:w="2324" w:type="dxa"/>
            <w:tcBorders>
              <w:top w:val="nil"/>
              <w:left w:val="nil"/>
              <w:bottom w:val="single" w:sz="8" w:space="0" w:color="auto"/>
              <w:right w:val="single" w:sz="8" w:space="0" w:color="auto"/>
            </w:tcBorders>
            <w:shd w:val="clear" w:color="auto" w:fill="FFFFFF"/>
            <w:hideMark/>
          </w:tcPr>
          <w:p w14:paraId="0472613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/hait/</w:t>
            </w:r>
          </w:p>
        </w:tc>
        <w:tc>
          <w:tcPr>
            <w:tcW w:w="4253" w:type="dxa"/>
            <w:tcBorders>
              <w:top w:val="nil"/>
              <w:left w:val="nil"/>
              <w:bottom w:val="single" w:sz="8" w:space="0" w:color="auto"/>
              <w:right w:val="single" w:sz="8" w:space="0" w:color="auto"/>
            </w:tcBorders>
            <w:shd w:val="clear" w:color="auto" w:fill="FFFFFF"/>
            <w:hideMark/>
          </w:tcPr>
          <w:p w14:paraId="330776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bề cao</w:t>
            </w:r>
          </w:p>
        </w:tc>
      </w:tr>
      <w:tr w:rsidR="00855F43" w:rsidRPr="00855F43" w14:paraId="6781B291"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8F072D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highness</w:t>
            </w:r>
          </w:p>
        </w:tc>
        <w:tc>
          <w:tcPr>
            <w:tcW w:w="2324" w:type="dxa"/>
            <w:tcBorders>
              <w:top w:val="nil"/>
              <w:left w:val="nil"/>
              <w:bottom w:val="single" w:sz="8" w:space="0" w:color="auto"/>
              <w:right w:val="single" w:sz="8" w:space="0" w:color="auto"/>
            </w:tcBorders>
            <w:shd w:val="clear" w:color="auto" w:fill="FFFFFF"/>
            <w:hideMark/>
          </w:tcPr>
          <w:p w14:paraId="4B7188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/'hainis/</w:t>
            </w:r>
          </w:p>
        </w:tc>
        <w:tc>
          <w:tcPr>
            <w:tcW w:w="4253" w:type="dxa"/>
            <w:tcBorders>
              <w:top w:val="nil"/>
              <w:left w:val="nil"/>
              <w:bottom w:val="single" w:sz="8" w:space="0" w:color="auto"/>
              <w:right w:val="single" w:sz="8" w:space="0" w:color="auto"/>
            </w:tcBorders>
            <w:shd w:val="clear" w:color="auto" w:fill="FFFFFF"/>
            <w:hideMark/>
          </w:tcPr>
          <w:p w14:paraId="5D9CE8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hoàng thân</w:t>
            </w:r>
          </w:p>
        </w:tc>
      </w:tr>
      <w:tr w:rsidR="00855F43" w:rsidRPr="00855F43" w14:paraId="207FADC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5AC658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heightened</w:t>
            </w:r>
          </w:p>
        </w:tc>
        <w:tc>
          <w:tcPr>
            <w:tcW w:w="2324" w:type="dxa"/>
            <w:tcBorders>
              <w:top w:val="nil"/>
              <w:left w:val="nil"/>
              <w:bottom w:val="single" w:sz="8" w:space="0" w:color="auto"/>
              <w:right w:val="single" w:sz="8" w:space="0" w:color="auto"/>
            </w:tcBorders>
            <w:shd w:val="clear" w:color="auto" w:fill="FFFFFF"/>
            <w:hideMark/>
          </w:tcPr>
          <w:p w14:paraId="71C0BC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/'haitn/</w:t>
            </w:r>
          </w:p>
        </w:tc>
        <w:tc>
          <w:tcPr>
            <w:tcW w:w="4253" w:type="dxa"/>
            <w:tcBorders>
              <w:top w:val="nil"/>
              <w:left w:val="nil"/>
              <w:bottom w:val="single" w:sz="8" w:space="0" w:color="auto"/>
              <w:right w:val="single" w:sz="8" w:space="0" w:color="auto"/>
            </w:tcBorders>
            <w:shd w:val="clear" w:color="auto" w:fill="FFFFFF"/>
            <w:hideMark/>
          </w:tcPr>
          <w:p w14:paraId="0A0297A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nâng cao, tăng thêm</w:t>
            </w:r>
          </w:p>
        </w:tc>
      </w:tr>
      <w:tr w:rsidR="00855F43" w:rsidRPr="00855F43" w14:paraId="204A117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D3A0D7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highbrow</w:t>
            </w:r>
          </w:p>
        </w:tc>
        <w:tc>
          <w:tcPr>
            <w:tcW w:w="2324" w:type="dxa"/>
            <w:tcBorders>
              <w:top w:val="nil"/>
              <w:left w:val="nil"/>
              <w:bottom w:val="single" w:sz="8" w:space="0" w:color="auto"/>
              <w:right w:val="single" w:sz="8" w:space="0" w:color="auto"/>
            </w:tcBorders>
            <w:shd w:val="clear" w:color="auto" w:fill="FFFFFF"/>
            <w:hideMark/>
          </w:tcPr>
          <w:p w14:paraId="1723A98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/'haibraʊ/</w:t>
            </w:r>
          </w:p>
        </w:tc>
        <w:tc>
          <w:tcPr>
            <w:tcW w:w="4253" w:type="dxa"/>
            <w:tcBorders>
              <w:top w:val="nil"/>
              <w:left w:val="nil"/>
              <w:bottom w:val="single" w:sz="8" w:space="0" w:color="auto"/>
              <w:right w:val="single" w:sz="8" w:space="0" w:color="auto"/>
            </w:tcBorders>
            <w:shd w:val="clear" w:color="auto" w:fill="FFFFFF"/>
            <w:hideMark/>
          </w:tcPr>
          <w:p w14:paraId="4E2C9B2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tri thức</w:t>
            </w:r>
          </w:p>
        </w:tc>
      </w:tr>
      <w:tr w:rsidR="00855F43" w:rsidRPr="00855F43" w14:paraId="5108D900"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48C252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enlarge</w:t>
            </w:r>
          </w:p>
        </w:tc>
        <w:tc>
          <w:tcPr>
            <w:tcW w:w="2324" w:type="dxa"/>
            <w:tcBorders>
              <w:top w:val="nil"/>
              <w:left w:val="nil"/>
              <w:bottom w:val="single" w:sz="8" w:space="0" w:color="auto"/>
              <w:right w:val="single" w:sz="8" w:space="0" w:color="auto"/>
            </w:tcBorders>
            <w:shd w:val="clear" w:color="auto" w:fill="FFFFFF"/>
            <w:hideMark/>
          </w:tcPr>
          <w:p w14:paraId="1F7ACB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/in'lɒ:dʒ/</w:t>
            </w:r>
          </w:p>
        </w:tc>
        <w:tc>
          <w:tcPr>
            <w:tcW w:w="4253" w:type="dxa"/>
            <w:tcBorders>
              <w:top w:val="nil"/>
              <w:left w:val="nil"/>
              <w:bottom w:val="single" w:sz="8" w:space="0" w:color="auto"/>
              <w:right w:val="single" w:sz="8" w:space="0" w:color="auto"/>
            </w:tcBorders>
            <w:shd w:val="clear" w:color="auto" w:fill="FFFFFF"/>
            <w:hideMark/>
          </w:tcPr>
          <w:p w14:paraId="44ECF1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mở rộng, rộng ra</w:t>
            </w:r>
          </w:p>
        </w:tc>
      </w:tr>
      <w:tr w:rsidR="00855F43" w:rsidRPr="00855F43" w14:paraId="73EFEF9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B79A3A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enlargement</w:t>
            </w:r>
          </w:p>
        </w:tc>
        <w:tc>
          <w:tcPr>
            <w:tcW w:w="2324" w:type="dxa"/>
            <w:tcBorders>
              <w:top w:val="nil"/>
              <w:left w:val="nil"/>
              <w:bottom w:val="single" w:sz="8" w:space="0" w:color="auto"/>
              <w:right w:val="single" w:sz="8" w:space="0" w:color="auto"/>
            </w:tcBorders>
            <w:shd w:val="clear" w:color="auto" w:fill="FFFFFF"/>
            <w:hideMark/>
          </w:tcPr>
          <w:p w14:paraId="6488F3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/in'lɒ:dʒmənt/</w:t>
            </w:r>
          </w:p>
        </w:tc>
        <w:tc>
          <w:tcPr>
            <w:tcW w:w="4253" w:type="dxa"/>
            <w:tcBorders>
              <w:top w:val="nil"/>
              <w:left w:val="nil"/>
              <w:bottom w:val="single" w:sz="8" w:space="0" w:color="auto"/>
              <w:right w:val="single" w:sz="8" w:space="0" w:color="auto"/>
            </w:tcBorders>
            <w:shd w:val="clear" w:color="auto" w:fill="FFFFFF"/>
            <w:hideMark/>
          </w:tcPr>
          <w:p w14:paraId="74E0EC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mở rộng, rộng ra</w:t>
            </w:r>
          </w:p>
        </w:tc>
      </w:tr>
      <w:tr w:rsidR="00855F43" w:rsidRPr="00855F43" w14:paraId="03D2F29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6C7335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largely</w:t>
            </w:r>
          </w:p>
        </w:tc>
        <w:tc>
          <w:tcPr>
            <w:tcW w:w="2324" w:type="dxa"/>
            <w:tcBorders>
              <w:top w:val="nil"/>
              <w:left w:val="nil"/>
              <w:bottom w:val="single" w:sz="8" w:space="0" w:color="auto"/>
              <w:right w:val="single" w:sz="8" w:space="0" w:color="auto"/>
            </w:tcBorders>
            <w:shd w:val="clear" w:color="auto" w:fill="FFFFFF"/>
            <w:hideMark/>
          </w:tcPr>
          <w:p w14:paraId="3308A4E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/'lɑ:dʒli/</w:t>
            </w:r>
          </w:p>
        </w:tc>
        <w:tc>
          <w:tcPr>
            <w:tcW w:w="4253" w:type="dxa"/>
            <w:tcBorders>
              <w:top w:val="nil"/>
              <w:left w:val="nil"/>
              <w:bottom w:val="single" w:sz="8" w:space="0" w:color="auto"/>
              <w:right w:val="single" w:sz="8" w:space="0" w:color="auto"/>
            </w:tcBorders>
            <w:shd w:val="clear" w:color="auto" w:fill="FFFFFF"/>
            <w:hideMark/>
          </w:tcPr>
          <w:p w14:paraId="6DAC3D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ở mức độ lớn, phẩn lớn, chủ yếu</w:t>
            </w:r>
          </w:p>
        </w:tc>
      </w:tr>
      <w:tr w:rsidR="00855F43" w:rsidRPr="00855F43" w14:paraId="1D16C66F"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EB1896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prolong</w:t>
            </w:r>
          </w:p>
        </w:tc>
        <w:tc>
          <w:tcPr>
            <w:tcW w:w="2324" w:type="dxa"/>
            <w:tcBorders>
              <w:top w:val="nil"/>
              <w:left w:val="nil"/>
              <w:bottom w:val="single" w:sz="8" w:space="0" w:color="auto"/>
              <w:right w:val="single" w:sz="8" w:space="0" w:color="auto"/>
            </w:tcBorders>
            <w:shd w:val="clear" w:color="auto" w:fill="FFFFFF"/>
            <w:hideMark/>
          </w:tcPr>
          <w:p w14:paraId="0BF152F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/prə'lɒŋ/</w:t>
            </w:r>
          </w:p>
        </w:tc>
        <w:tc>
          <w:tcPr>
            <w:tcW w:w="4253" w:type="dxa"/>
            <w:tcBorders>
              <w:top w:val="nil"/>
              <w:left w:val="nil"/>
              <w:bottom w:val="single" w:sz="8" w:space="0" w:color="auto"/>
              <w:right w:val="single" w:sz="8" w:space="0" w:color="auto"/>
            </w:tcBorders>
            <w:shd w:val="clear" w:color="auto" w:fill="FFFFFF"/>
            <w:hideMark/>
          </w:tcPr>
          <w:p w14:paraId="4408B5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kéo dài</w:t>
            </w:r>
          </w:p>
        </w:tc>
      </w:tr>
      <w:tr w:rsidR="00855F43" w:rsidRPr="00855F43" w14:paraId="13915A5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DC75CD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lengthen</w:t>
            </w:r>
          </w:p>
        </w:tc>
        <w:tc>
          <w:tcPr>
            <w:tcW w:w="2324" w:type="dxa"/>
            <w:tcBorders>
              <w:top w:val="nil"/>
              <w:left w:val="nil"/>
              <w:bottom w:val="single" w:sz="8" w:space="0" w:color="auto"/>
              <w:right w:val="single" w:sz="8" w:space="0" w:color="auto"/>
            </w:tcBorders>
            <w:shd w:val="clear" w:color="auto" w:fill="FFFFFF"/>
            <w:hideMark/>
          </w:tcPr>
          <w:p w14:paraId="3440F5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/'leηθən/</w:t>
            </w:r>
          </w:p>
        </w:tc>
        <w:tc>
          <w:tcPr>
            <w:tcW w:w="4253" w:type="dxa"/>
            <w:tcBorders>
              <w:top w:val="nil"/>
              <w:left w:val="nil"/>
              <w:bottom w:val="single" w:sz="8" w:space="0" w:color="auto"/>
              <w:right w:val="single" w:sz="8" w:space="0" w:color="auto"/>
            </w:tcBorders>
            <w:shd w:val="clear" w:color="auto" w:fill="FFFFFF"/>
            <w:hideMark/>
          </w:tcPr>
          <w:p w14:paraId="3B2849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kéo dài ra</w:t>
            </w:r>
          </w:p>
        </w:tc>
      </w:tr>
      <w:tr w:rsidR="00855F43" w:rsidRPr="00855F43" w14:paraId="23289C8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A43214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longevity</w:t>
            </w:r>
          </w:p>
        </w:tc>
        <w:tc>
          <w:tcPr>
            <w:tcW w:w="2324" w:type="dxa"/>
            <w:tcBorders>
              <w:top w:val="nil"/>
              <w:left w:val="nil"/>
              <w:bottom w:val="single" w:sz="8" w:space="0" w:color="auto"/>
              <w:right w:val="single" w:sz="8" w:space="0" w:color="auto"/>
            </w:tcBorders>
            <w:shd w:val="clear" w:color="auto" w:fill="FFFFFF"/>
            <w:hideMark/>
          </w:tcPr>
          <w:p w14:paraId="0C61908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/lɒη'dʒevəti/</w:t>
            </w:r>
          </w:p>
        </w:tc>
        <w:tc>
          <w:tcPr>
            <w:tcW w:w="4253" w:type="dxa"/>
            <w:tcBorders>
              <w:top w:val="nil"/>
              <w:left w:val="nil"/>
              <w:bottom w:val="single" w:sz="8" w:space="0" w:color="auto"/>
              <w:right w:val="single" w:sz="8" w:space="0" w:color="auto"/>
            </w:tcBorders>
            <w:shd w:val="clear" w:color="auto" w:fill="FFFFFF"/>
            <w:hideMark/>
          </w:tcPr>
          <w:p w14:paraId="15F2EAD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tuổi thọ</w:t>
            </w:r>
          </w:p>
        </w:tc>
      </w:tr>
      <w:tr w:rsidR="00855F43" w:rsidRPr="00855F43" w14:paraId="4EB09EF2"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80A30D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longhand</w:t>
            </w:r>
          </w:p>
        </w:tc>
        <w:tc>
          <w:tcPr>
            <w:tcW w:w="2324" w:type="dxa"/>
            <w:tcBorders>
              <w:top w:val="nil"/>
              <w:left w:val="nil"/>
              <w:bottom w:val="single" w:sz="8" w:space="0" w:color="auto"/>
              <w:right w:val="single" w:sz="8" w:space="0" w:color="auto"/>
            </w:tcBorders>
            <w:shd w:val="clear" w:color="auto" w:fill="FFFFFF"/>
            <w:hideMark/>
          </w:tcPr>
          <w:p w14:paraId="69FFEE8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/'lɔηhænd/</w:t>
            </w:r>
          </w:p>
        </w:tc>
        <w:tc>
          <w:tcPr>
            <w:tcW w:w="4253" w:type="dxa"/>
            <w:tcBorders>
              <w:top w:val="nil"/>
              <w:left w:val="nil"/>
              <w:bottom w:val="single" w:sz="8" w:space="0" w:color="auto"/>
              <w:right w:val="single" w:sz="8" w:space="0" w:color="auto"/>
            </w:tcBorders>
            <w:shd w:val="clear" w:color="auto" w:fill="FFFFFF"/>
            <w:hideMark/>
          </w:tcPr>
          <w:p w14:paraId="1A6FD0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chữ viết tay</w:t>
            </w:r>
          </w:p>
        </w:tc>
      </w:tr>
      <w:tr w:rsidR="00855F43" w:rsidRPr="00855F43" w14:paraId="15BDE910"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8CE967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longing(ly)</w:t>
            </w:r>
          </w:p>
        </w:tc>
        <w:tc>
          <w:tcPr>
            <w:tcW w:w="2324" w:type="dxa"/>
            <w:tcBorders>
              <w:top w:val="nil"/>
              <w:left w:val="nil"/>
              <w:bottom w:val="single" w:sz="8" w:space="0" w:color="auto"/>
              <w:right w:val="single" w:sz="8" w:space="0" w:color="auto"/>
            </w:tcBorders>
            <w:shd w:val="clear" w:color="auto" w:fill="FFFFFF"/>
            <w:hideMark/>
          </w:tcPr>
          <w:p w14:paraId="586FF4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/'lɒηiη/</w:t>
            </w:r>
          </w:p>
        </w:tc>
        <w:tc>
          <w:tcPr>
            <w:tcW w:w="4253" w:type="dxa"/>
            <w:tcBorders>
              <w:top w:val="nil"/>
              <w:left w:val="nil"/>
              <w:bottom w:val="single" w:sz="8" w:space="0" w:color="auto"/>
              <w:right w:val="single" w:sz="8" w:space="0" w:color="auto"/>
            </w:tcBorders>
            <w:shd w:val="clear" w:color="auto" w:fill="FFFFFF"/>
            <w:hideMark/>
          </w:tcPr>
          <w:p w14:paraId="5A01E51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(adv) khao khát, ao ước, mong muốn</w:t>
            </w:r>
          </w:p>
        </w:tc>
      </w:tr>
      <w:tr w:rsidR="00855F43" w:rsidRPr="00855F43" w14:paraId="44586A0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1A2D88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Long-winded</w:t>
            </w:r>
          </w:p>
        </w:tc>
        <w:tc>
          <w:tcPr>
            <w:tcW w:w="2324" w:type="dxa"/>
            <w:tcBorders>
              <w:top w:val="nil"/>
              <w:left w:val="nil"/>
              <w:bottom w:val="single" w:sz="8" w:space="0" w:color="auto"/>
              <w:right w:val="single" w:sz="8" w:space="0" w:color="auto"/>
            </w:tcBorders>
            <w:shd w:val="clear" w:color="auto" w:fill="FFFFFF"/>
            <w:hideMark/>
          </w:tcPr>
          <w:p w14:paraId="4F5901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/,lɒη'windid/</w:t>
            </w:r>
          </w:p>
        </w:tc>
        <w:tc>
          <w:tcPr>
            <w:tcW w:w="4253" w:type="dxa"/>
            <w:tcBorders>
              <w:top w:val="nil"/>
              <w:left w:val="nil"/>
              <w:bottom w:val="single" w:sz="8" w:space="0" w:color="auto"/>
              <w:right w:val="single" w:sz="8" w:space="0" w:color="auto"/>
            </w:tcBorders>
            <w:shd w:val="clear" w:color="auto" w:fill="FFFFFF"/>
            <w:hideMark/>
          </w:tcPr>
          <w:p w14:paraId="24935CB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dài dòng, chắc ngắt</w:t>
            </w:r>
          </w:p>
        </w:tc>
      </w:tr>
      <w:tr w:rsidR="00855F43" w:rsidRPr="00855F43" w14:paraId="43710AA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EE7E24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lengthy</w:t>
            </w:r>
          </w:p>
        </w:tc>
        <w:tc>
          <w:tcPr>
            <w:tcW w:w="2324" w:type="dxa"/>
            <w:tcBorders>
              <w:top w:val="nil"/>
              <w:left w:val="nil"/>
              <w:bottom w:val="single" w:sz="8" w:space="0" w:color="auto"/>
              <w:right w:val="single" w:sz="8" w:space="0" w:color="auto"/>
            </w:tcBorders>
            <w:shd w:val="clear" w:color="auto" w:fill="FFFFFF"/>
            <w:hideMark/>
          </w:tcPr>
          <w:p w14:paraId="70DFF0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/'leηθi/</w:t>
            </w:r>
          </w:p>
        </w:tc>
        <w:tc>
          <w:tcPr>
            <w:tcW w:w="4253" w:type="dxa"/>
            <w:tcBorders>
              <w:top w:val="nil"/>
              <w:left w:val="nil"/>
              <w:bottom w:val="single" w:sz="8" w:space="0" w:color="auto"/>
              <w:right w:val="single" w:sz="8" w:space="0" w:color="auto"/>
            </w:tcBorders>
            <w:shd w:val="clear" w:color="auto" w:fill="FFFFFF"/>
            <w:hideMark/>
          </w:tcPr>
          <w:p w14:paraId="5A2473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dài dòng</w:t>
            </w:r>
          </w:p>
        </w:tc>
      </w:tr>
      <w:tr w:rsidR="00855F43" w:rsidRPr="00855F43" w14:paraId="5D3CB67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2B1EE1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prolonged</w:t>
            </w:r>
          </w:p>
        </w:tc>
        <w:tc>
          <w:tcPr>
            <w:tcW w:w="2324" w:type="dxa"/>
            <w:tcBorders>
              <w:top w:val="nil"/>
              <w:left w:val="nil"/>
              <w:bottom w:val="single" w:sz="8" w:space="0" w:color="auto"/>
              <w:right w:val="single" w:sz="8" w:space="0" w:color="auto"/>
            </w:tcBorders>
            <w:shd w:val="clear" w:color="auto" w:fill="FFFFFF"/>
            <w:hideMark/>
          </w:tcPr>
          <w:p w14:paraId="5F07271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/prə'lɒŋd/</w:t>
            </w:r>
          </w:p>
        </w:tc>
        <w:tc>
          <w:tcPr>
            <w:tcW w:w="4253" w:type="dxa"/>
            <w:tcBorders>
              <w:top w:val="nil"/>
              <w:left w:val="nil"/>
              <w:bottom w:val="single" w:sz="8" w:space="0" w:color="auto"/>
              <w:right w:val="single" w:sz="8" w:space="0" w:color="auto"/>
            </w:tcBorders>
            <w:shd w:val="clear" w:color="auto" w:fill="FFFFFF"/>
            <w:hideMark/>
          </w:tcPr>
          <w:p w14:paraId="307395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kéo dài</w:t>
            </w:r>
          </w:p>
        </w:tc>
      </w:tr>
      <w:tr w:rsidR="00855F43" w:rsidRPr="00855F43" w14:paraId="4390BF4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D3092D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lengthways</w:t>
            </w:r>
          </w:p>
        </w:tc>
        <w:tc>
          <w:tcPr>
            <w:tcW w:w="2324" w:type="dxa"/>
            <w:tcBorders>
              <w:top w:val="nil"/>
              <w:left w:val="nil"/>
              <w:bottom w:val="single" w:sz="8" w:space="0" w:color="auto"/>
              <w:right w:val="single" w:sz="8" w:space="0" w:color="auto"/>
            </w:tcBorders>
            <w:shd w:val="clear" w:color="auto" w:fill="FFFFFF"/>
            <w:hideMark/>
          </w:tcPr>
          <w:p w14:paraId="4B7E81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/'leηθweiz/</w:t>
            </w:r>
          </w:p>
        </w:tc>
        <w:tc>
          <w:tcPr>
            <w:tcW w:w="4253" w:type="dxa"/>
            <w:tcBorders>
              <w:top w:val="nil"/>
              <w:left w:val="nil"/>
              <w:bottom w:val="single" w:sz="8" w:space="0" w:color="auto"/>
              <w:right w:val="single" w:sz="8" w:space="0" w:color="auto"/>
            </w:tcBorders>
            <w:shd w:val="clear" w:color="auto" w:fill="FFFFFF"/>
            <w:hideMark/>
          </w:tcPr>
          <w:p w14:paraId="4F42750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theo chiều dọc</w:t>
            </w:r>
          </w:p>
        </w:tc>
      </w:tr>
      <w:tr w:rsidR="00855F43" w:rsidRPr="00855F43" w14:paraId="0F0BF78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306B49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lengthwise</w:t>
            </w:r>
          </w:p>
        </w:tc>
        <w:tc>
          <w:tcPr>
            <w:tcW w:w="2324" w:type="dxa"/>
            <w:tcBorders>
              <w:top w:val="nil"/>
              <w:left w:val="nil"/>
              <w:bottom w:val="single" w:sz="8" w:space="0" w:color="auto"/>
              <w:right w:val="single" w:sz="8" w:space="0" w:color="auto"/>
            </w:tcBorders>
            <w:shd w:val="clear" w:color="auto" w:fill="FFFFFF"/>
            <w:hideMark/>
          </w:tcPr>
          <w:p w14:paraId="534A449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/ˈleŋkθˌwɑɪz/</w:t>
            </w:r>
          </w:p>
        </w:tc>
        <w:tc>
          <w:tcPr>
            <w:tcW w:w="4253" w:type="dxa"/>
            <w:tcBorders>
              <w:top w:val="nil"/>
              <w:left w:val="nil"/>
              <w:bottom w:val="single" w:sz="8" w:space="0" w:color="auto"/>
              <w:right w:val="single" w:sz="8" w:space="0" w:color="auto"/>
            </w:tcBorders>
            <w:shd w:val="clear" w:color="auto" w:fill="FFFFFF"/>
            <w:hideMark/>
          </w:tcPr>
          <w:p w14:paraId="63354E5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theo chiều dọc</w:t>
            </w:r>
          </w:p>
        </w:tc>
      </w:tr>
      <w:tr w:rsidR="00855F43" w:rsidRPr="00855F43" w14:paraId="33D169E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92433F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allot</w:t>
            </w:r>
          </w:p>
        </w:tc>
        <w:tc>
          <w:tcPr>
            <w:tcW w:w="2324" w:type="dxa"/>
            <w:tcBorders>
              <w:top w:val="nil"/>
              <w:left w:val="nil"/>
              <w:bottom w:val="single" w:sz="8" w:space="0" w:color="auto"/>
              <w:right w:val="single" w:sz="8" w:space="0" w:color="auto"/>
            </w:tcBorders>
            <w:shd w:val="clear" w:color="auto" w:fill="FFFFFF"/>
            <w:hideMark/>
          </w:tcPr>
          <w:p w14:paraId="5CEB35F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/ə'lɒt/</w:t>
            </w:r>
          </w:p>
        </w:tc>
        <w:tc>
          <w:tcPr>
            <w:tcW w:w="4253" w:type="dxa"/>
            <w:tcBorders>
              <w:top w:val="nil"/>
              <w:left w:val="nil"/>
              <w:bottom w:val="single" w:sz="8" w:space="0" w:color="auto"/>
              <w:right w:val="single" w:sz="8" w:space="0" w:color="auto"/>
            </w:tcBorders>
            <w:shd w:val="clear" w:color="auto" w:fill="FFFFFF"/>
            <w:hideMark/>
          </w:tcPr>
          <w:p w14:paraId="46833D3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phân, giao</w:t>
            </w:r>
          </w:p>
        </w:tc>
      </w:tr>
      <w:tr w:rsidR="00855F43" w:rsidRPr="00855F43" w14:paraId="13D56A37"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3D8E93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allotment</w:t>
            </w:r>
          </w:p>
        </w:tc>
        <w:tc>
          <w:tcPr>
            <w:tcW w:w="2324" w:type="dxa"/>
            <w:tcBorders>
              <w:top w:val="nil"/>
              <w:left w:val="nil"/>
              <w:bottom w:val="single" w:sz="8" w:space="0" w:color="auto"/>
              <w:right w:val="single" w:sz="8" w:space="0" w:color="auto"/>
            </w:tcBorders>
            <w:shd w:val="clear" w:color="auto" w:fill="FFFFFF"/>
            <w:hideMark/>
          </w:tcPr>
          <w:p w14:paraId="33768C3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/ə'lɒtmənt/</w:t>
            </w:r>
          </w:p>
        </w:tc>
        <w:tc>
          <w:tcPr>
            <w:tcW w:w="4253" w:type="dxa"/>
            <w:tcBorders>
              <w:top w:val="nil"/>
              <w:left w:val="nil"/>
              <w:bottom w:val="single" w:sz="8" w:space="0" w:color="auto"/>
              <w:right w:val="single" w:sz="8" w:space="0" w:color="auto"/>
            </w:tcBorders>
            <w:shd w:val="clear" w:color="auto" w:fill="FFFFFF"/>
            <w:hideMark/>
          </w:tcPr>
          <w:p w14:paraId="65EEC3A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phần được giao</w:t>
            </w:r>
          </w:p>
        </w:tc>
      </w:tr>
      <w:tr w:rsidR="00855F43" w:rsidRPr="00855F43" w14:paraId="088FA4A1"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D587374"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magnificence</w:t>
            </w:r>
          </w:p>
        </w:tc>
        <w:tc>
          <w:tcPr>
            <w:tcW w:w="2324" w:type="dxa"/>
            <w:tcBorders>
              <w:top w:val="nil"/>
              <w:left w:val="nil"/>
              <w:bottom w:val="single" w:sz="8" w:space="0" w:color="auto"/>
              <w:right w:val="single" w:sz="8" w:space="0" w:color="auto"/>
            </w:tcBorders>
            <w:shd w:val="clear" w:color="auto" w:fill="FFFFFF"/>
            <w:hideMark/>
          </w:tcPr>
          <w:p w14:paraId="455221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/mæg'nifisns/</w:t>
            </w:r>
          </w:p>
        </w:tc>
        <w:tc>
          <w:tcPr>
            <w:tcW w:w="4253" w:type="dxa"/>
            <w:tcBorders>
              <w:top w:val="nil"/>
              <w:left w:val="nil"/>
              <w:bottom w:val="single" w:sz="8" w:space="0" w:color="auto"/>
              <w:right w:val="single" w:sz="8" w:space="0" w:color="auto"/>
            </w:tcBorders>
            <w:shd w:val="clear" w:color="auto" w:fill="FFFFFF"/>
            <w:hideMark/>
          </w:tcPr>
          <w:p w14:paraId="7ACF94E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tráng lệ, lộng lẫy</w:t>
            </w:r>
          </w:p>
        </w:tc>
      </w:tr>
      <w:tr w:rsidR="00855F43" w:rsidRPr="00855F43" w14:paraId="7CB7E738"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9AB782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magnification</w:t>
            </w:r>
          </w:p>
        </w:tc>
        <w:tc>
          <w:tcPr>
            <w:tcW w:w="2324" w:type="dxa"/>
            <w:tcBorders>
              <w:top w:val="nil"/>
              <w:left w:val="nil"/>
              <w:bottom w:val="single" w:sz="8" w:space="0" w:color="auto"/>
              <w:right w:val="single" w:sz="8" w:space="0" w:color="auto"/>
            </w:tcBorders>
            <w:shd w:val="clear" w:color="auto" w:fill="FFFFFF"/>
            <w:hideMark/>
          </w:tcPr>
          <w:p w14:paraId="122D247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/,mægnifi'kei∫n/</w:t>
            </w:r>
          </w:p>
        </w:tc>
        <w:tc>
          <w:tcPr>
            <w:tcW w:w="4253" w:type="dxa"/>
            <w:tcBorders>
              <w:top w:val="nil"/>
              <w:left w:val="nil"/>
              <w:bottom w:val="single" w:sz="8" w:space="0" w:color="auto"/>
              <w:right w:val="single" w:sz="8" w:space="0" w:color="auto"/>
            </w:tcBorders>
            <w:shd w:val="clear" w:color="auto" w:fill="FFFFFF"/>
            <w:hideMark/>
          </w:tcPr>
          <w:p w14:paraId="68DCE13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phóng to</w:t>
            </w:r>
          </w:p>
        </w:tc>
      </w:tr>
      <w:tr w:rsidR="00855F43" w:rsidRPr="00855F43" w14:paraId="58153EF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62E480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magnificent(ly)</w:t>
            </w:r>
          </w:p>
        </w:tc>
        <w:tc>
          <w:tcPr>
            <w:tcW w:w="2324" w:type="dxa"/>
            <w:tcBorders>
              <w:top w:val="nil"/>
              <w:left w:val="nil"/>
              <w:bottom w:val="single" w:sz="8" w:space="0" w:color="auto"/>
              <w:right w:val="single" w:sz="8" w:space="0" w:color="auto"/>
            </w:tcBorders>
            <w:shd w:val="clear" w:color="auto" w:fill="FFFFFF"/>
            <w:hideMark/>
          </w:tcPr>
          <w:p w14:paraId="288F0C8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/mæg'nifisnt/</w:t>
            </w:r>
          </w:p>
        </w:tc>
        <w:tc>
          <w:tcPr>
            <w:tcW w:w="4253" w:type="dxa"/>
            <w:tcBorders>
              <w:top w:val="nil"/>
              <w:left w:val="nil"/>
              <w:bottom w:val="single" w:sz="8" w:space="0" w:color="auto"/>
              <w:right w:val="single" w:sz="8" w:space="0" w:color="auto"/>
            </w:tcBorders>
            <w:shd w:val="clear" w:color="auto" w:fill="FFFFFF"/>
            <w:hideMark/>
          </w:tcPr>
          <w:p w14:paraId="12E0E09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tráng lệ, lộng lẫy</w:t>
            </w:r>
          </w:p>
        </w:tc>
      </w:tr>
      <w:tr w:rsidR="00855F43" w:rsidRPr="00855F43" w14:paraId="713E1BBB"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21CC34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magnifying</w:t>
            </w:r>
          </w:p>
        </w:tc>
        <w:tc>
          <w:tcPr>
            <w:tcW w:w="2324" w:type="dxa"/>
            <w:tcBorders>
              <w:top w:val="nil"/>
              <w:left w:val="nil"/>
              <w:bottom w:val="single" w:sz="8" w:space="0" w:color="auto"/>
              <w:right w:val="single" w:sz="8" w:space="0" w:color="auto"/>
            </w:tcBorders>
            <w:shd w:val="clear" w:color="auto" w:fill="FFFFFF"/>
            <w:hideMark/>
          </w:tcPr>
          <w:p w14:paraId="647D1E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/´mægni¸faiiη/</w:t>
            </w:r>
          </w:p>
        </w:tc>
        <w:tc>
          <w:tcPr>
            <w:tcW w:w="4253" w:type="dxa"/>
            <w:tcBorders>
              <w:top w:val="nil"/>
              <w:left w:val="nil"/>
              <w:bottom w:val="single" w:sz="8" w:space="0" w:color="auto"/>
              <w:right w:val="single" w:sz="8" w:space="0" w:color="auto"/>
            </w:tcBorders>
            <w:shd w:val="clear" w:color="auto" w:fill="FFFFFF"/>
            <w:hideMark/>
          </w:tcPr>
          <w:p w14:paraId="2F01C06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khuếch đại, phóng đại</w:t>
            </w:r>
          </w:p>
        </w:tc>
      </w:tr>
      <w:tr w:rsidR="00855F43" w:rsidRPr="00855F43" w14:paraId="571C6BCF"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6BAD49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majorette</w:t>
            </w:r>
          </w:p>
        </w:tc>
        <w:tc>
          <w:tcPr>
            <w:tcW w:w="2324" w:type="dxa"/>
            <w:tcBorders>
              <w:top w:val="nil"/>
              <w:left w:val="nil"/>
              <w:bottom w:val="single" w:sz="8" w:space="0" w:color="auto"/>
              <w:right w:val="single" w:sz="8" w:space="0" w:color="auto"/>
            </w:tcBorders>
            <w:shd w:val="clear" w:color="auto" w:fill="FFFFFF"/>
            <w:hideMark/>
          </w:tcPr>
          <w:p w14:paraId="787B52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/ˌmeɪʤəˈrɛt/</w:t>
            </w:r>
          </w:p>
        </w:tc>
        <w:tc>
          <w:tcPr>
            <w:tcW w:w="4253" w:type="dxa"/>
            <w:tcBorders>
              <w:top w:val="nil"/>
              <w:left w:val="nil"/>
              <w:bottom w:val="single" w:sz="8" w:space="0" w:color="auto"/>
              <w:right w:val="single" w:sz="8" w:space="0" w:color="auto"/>
            </w:tcBorders>
            <w:shd w:val="clear" w:color="auto" w:fill="FFFFFF"/>
            <w:hideMark/>
          </w:tcPr>
          <w:p w14:paraId="2E10D73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phụ nữ dẫn đầu một ban nhạc diễu hành</w:t>
            </w:r>
          </w:p>
        </w:tc>
      </w:tr>
      <w:tr w:rsidR="00855F43" w:rsidRPr="00855F43" w14:paraId="2D25B5F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860CB7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minority</w:t>
            </w:r>
          </w:p>
        </w:tc>
        <w:tc>
          <w:tcPr>
            <w:tcW w:w="2324" w:type="dxa"/>
            <w:tcBorders>
              <w:top w:val="nil"/>
              <w:left w:val="nil"/>
              <w:bottom w:val="single" w:sz="8" w:space="0" w:color="auto"/>
              <w:right w:val="single" w:sz="8" w:space="0" w:color="auto"/>
            </w:tcBorders>
            <w:shd w:val="clear" w:color="auto" w:fill="FFFFFF"/>
            <w:hideMark/>
          </w:tcPr>
          <w:p w14:paraId="3469E0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/mai'nɒrəti/</w:t>
            </w:r>
          </w:p>
        </w:tc>
        <w:tc>
          <w:tcPr>
            <w:tcW w:w="4253" w:type="dxa"/>
            <w:tcBorders>
              <w:top w:val="nil"/>
              <w:left w:val="nil"/>
              <w:bottom w:val="single" w:sz="8" w:space="0" w:color="auto"/>
              <w:right w:val="single" w:sz="8" w:space="0" w:color="auto"/>
            </w:tcBorders>
            <w:shd w:val="clear" w:color="auto" w:fill="FFFFFF"/>
            <w:hideMark/>
          </w:tcPr>
          <w:p w14:paraId="5CC92F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thiểu số</w:t>
            </w:r>
          </w:p>
        </w:tc>
      </w:tr>
      <w:tr w:rsidR="00855F43" w:rsidRPr="00855F43" w14:paraId="77E1065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AC27BC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overpay</w:t>
            </w:r>
          </w:p>
        </w:tc>
        <w:tc>
          <w:tcPr>
            <w:tcW w:w="2324" w:type="dxa"/>
            <w:tcBorders>
              <w:top w:val="nil"/>
              <w:left w:val="nil"/>
              <w:bottom w:val="single" w:sz="8" w:space="0" w:color="auto"/>
              <w:right w:val="single" w:sz="8" w:space="0" w:color="auto"/>
            </w:tcBorders>
            <w:shd w:val="clear" w:color="auto" w:fill="FFFFFF"/>
            <w:hideMark/>
          </w:tcPr>
          <w:p w14:paraId="321454B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/,əʊvə'pei/</w:t>
            </w:r>
          </w:p>
        </w:tc>
        <w:tc>
          <w:tcPr>
            <w:tcW w:w="4253" w:type="dxa"/>
            <w:tcBorders>
              <w:top w:val="nil"/>
              <w:left w:val="nil"/>
              <w:bottom w:val="single" w:sz="8" w:space="0" w:color="auto"/>
              <w:right w:val="single" w:sz="8" w:space="0" w:color="auto"/>
            </w:tcBorders>
            <w:shd w:val="clear" w:color="auto" w:fill="FFFFFF"/>
            <w:hideMark/>
          </w:tcPr>
          <w:p w14:paraId="5102EA3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trả công cao (cho ai)</w:t>
            </w:r>
          </w:p>
        </w:tc>
      </w:tr>
      <w:tr w:rsidR="00855F43" w:rsidRPr="00855F43" w14:paraId="27B33AF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EBE26A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underpay</w:t>
            </w:r>
          </w:p>
        </w:tc>
        <w:tc>
          <w:tcPr>
            <w:tcW w:w="2324" w:type="dxa"/>
            <w:tcBorders>
              <w:top w:val="nil"/>
              <w:left w:val="nil"/>
              <w:bottom w:val="single" w:sz="8" w:space="0" w:color="auto"/>
              <w:right w:val="single" w:sz="8" w:space="0" w:color="auto"/>
            </w:tcBorders>
            <w:shd w:val="clear" w:color="auto" w:fill="FFFFFF"/>
            <w:hideMark/>
          </w:tcPr>
          <w:p w14:paraId="2FDEB5A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/,ʌndə'pei/</w:t>
            </w:r>
          </w:p>
        </w:tc>
        <w:tc>
          <w:tcPr>
            <w:tcW w:w="4253" w:type="dxa"/>
            <w:tcBorders>
              <w:top w:val="nil"/>
              <w:left w:val="nil"/>
              <w:bottom w:val="single" w:sz="8" w:space="0" w:color="auto"/>
              <w:right w:val="single" w:sz="8" w:space="0" w:color="auto"/>
            </w:tcBorders>
            <w:shd w:val="clear" w:color="auto" w:fill="FFFFFF"/>
            <w:hideMark/>
          </w:tcPr>
          <w:p w14:paraId="0DEBBCB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trả công thấp</w:t>
            </w:r>
          </w:p>
        </w:tc>
      </w:tr>
      <w:tr w:rsidR="00855F43" w:rsidRPr="00855F43" w14:paraId="3C78D16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1E97C4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repay</w:t>
            </w:r>
          </w:p>
        </w:tc>
        <w:tc>
          <w:tcPr>
            <w:tcW w:w="2324" w:type="dxa"/>
            <w:tcBorders>
              <w:top w:val="nil"/>
              <w:left w:val="nil"/>
              <w:bottom w:val="single" w:sz="8" w:space="0" w:color="auto"/>
              <w:right w:val="single" w:sz="8" w:space="0" w:color="auto"/>
            </w:tcBorders>
            <w:shd w:val="clear" w:color="auto" w:fill="FFFFFF"/>
            <w:hideMark/>
          </w:tcPr>
          <w:p w14:paraId="1550ACB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/ri'pei/</w:t>
            </w:r>
          </w:p>
        </w:tc>
        <w:tc>
          <w:tcPr>
            <w:tcW w:w="4253" w:type="dxa"/>
            <w:tcBorders>
              <w:top w:val="nil"/>
              <w:left w:val="nil"/>
              <w:bottom w:val="single" w:sz="8" w:space="0" w:color="auto"/>
              <w:right w:val="single" w:sz="8" w:space="0" w:color="auto"/>
            </w:tcBorders>
            <w:shd w:val="clear" w:color="auto" w:fill="FFFFFF"/>
            <w:hideMark/>
          </w:tcPr>
          <w:p w14:paraId="52FFDAC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trả lại, hoàn lại (tiền)</w:t>
            </w:r>
          </w:p>
        </w:tc>
      </w:tr>
      <w:tr w:rsidR="00855F43" w:rsidRPr="00855F43" w14:paraId="3ED268BB"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205E60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overpayment</w:t>
            </w:r>
          </w:p>
        </w:tc>
        <w:tc>
          <w:tcPr>
            <w:tcW w:w="2324" w:type="dxa"/>
            <w:tcBorders>
              <w:top w:val="nil"/>
              <w:left w:val="nil"/>
              <w:bottom w:val="single" w:sz="8" w:space="0" w:color="auto"/>
              <w:right w:val="single" w:sz="8" w:space="0" w:color="auto"/>
            </w:tcBorders>
            <w:shd w:val="clear" w:color="auto" w:fill="FFFFFF"/>
            <w:hideMark/>
          </w:tcPr>
          <w:p w14:paraId="3755BE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/ˌəʊ.vəˈpeɪ.mənt/</w:t>
            </w:r>
          </w:p>
        </w:tc>
        <w:tc>
          <w:tcPr>
            <w:tcW w:w="4253" w:type="dxa"/>
            <w:tcBorders>
              <w:top w:val="nil"/>
              <w:left w:val="nil"/>
              <w:bottom w:val="single" w:sz="8" w:space="0" w:color="auto"/>
              <w:right w:val="single" w:sz="8" w:space="0" w:color="auto"/>
            </w:tcBorders>
            <w:shd w:val="clear" w:color="auto" w:fill="FFFFFF"/>
            <w:hideMark/>
          </w:tcPr>
          <w:p w14:paraId="6F6CDF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trả quá mức, trả thừa</w:t>
            </w:r>
          </w:p>
        </w:tc>
      </w:tr>
      <w:tr w:rsidR="00855F43" w:rsidRPr="00855F43" w14:paraId="0E7ED476"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9089CA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underpayment</w:t>
            </w:r>
          </w:p>
        </w:tc>
        <w:tc>
          <w:tcPr>
            <w:tcW w:w="2324" w:type="dxa"/>
            <w:tcBorders>
              <w:top w:val="nil"/>
              <w:left w:val="nil"/>
              <w:bottom w:val="single" w:sz="8" w:space="0" w:color="auto"/>
              <w:right w:val="single" w:sz="8" w:space="0" w:color="auto"/>
            </w:tcBorders>
            <w:shd w:val="clear" w:color="auto" w:fill="FFFFFF"/>
            <w:hideMark/>
          </w:tcPr>
          <w:p w14:paraId="4A6FBBB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/ˈʌndəˌpeɪmənt/</w:t>
            </w:r>
          </w:p>
        </w:tc>
        <w:tc>
          <w:tcPr>
            <w:tcW w:w="4253" w:type="dxa"/>
            <w:tcBorders>
              <w:top w:val="nil"/>
              <w:left w:val="nil"/>
              <w:bottom w:val="single" w:sz="8" w:space="0" w:color="auto"/>
              <w:right w:val="single" w:sz="8" w:space="0" w:color="auto"/>
            </w:tcBorders>
            <w:shd w:val="clear" w:color="auto" w:fill="FFFFFF"/>
            <w:hideMark/>
          </w:tcPr>
          <w:p w14:paraId="3B823D8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trả thiếu, quá ít</w:t>
            </w:r>
          </w:p>
        </w:tc>
      </w:tr>
      <w:tr w:rsidR="00855F43" w:rsidRPr="00855F43" w14:paraId="175C1208"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2A96EB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(re)payment</w:t>
            </w:r>
          </w:p>
        </w:tc>
        <w:tc>
          <w:tcPr>
            <w:tcW w:w="2324" w:type="dxa"/>
            <w:tcBorders>
              <w:top w:val="nil"/>
              <w:left w:val="nil"/>
              <w:bottom w:val="single" w:sz="8" w:space="0" w:color="auto"/>
              <w:right w:val="single" w:sz="8" w:space="0" w:color="auto"/>
            </w:tcBorders>
            <w:shd w:val="clear" w:color="auto" w:fill="FFFFFF"/>
            <w:hideMark/>
          </w:tcPr>
          <w:p w14:paraId="290A01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/ˈpeɪ.mənt/</w:t>
            </w:r>
          </w:p>
        </w:tc>
        <w:tc>
          <w:tcPr>
            <w:tcW w:w="4253" w:type="dxa"/>
            <w:tcBorders>
              <w:top w:val="nil"/>
              <w:left w:val="nil"/>
              <w:bottom w:val="single" w:sz="8" w:space="0" w:color="auto"/>
              <w:right w:val="single" w:sz="8" w:space="0" w:color="auto"/>
            </w:tcBorders>
            <w:shd w:val="clear" w:color="auto" w:fill="FFFFFF"/>
            <w:hideMark/>
          </w:tcPr>
          <w:p w14:paraId="7FDB33B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thanh toán/ thanh toán lại</w:t>
            </w:r>
          </w:p>
        </w:tc>
      </w:tr>
      <w:tr w:rsidR="00855F43" w:rsidRPr="00855F43" w14:paraId="63466203"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22C7DDF"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payback</w:t>
            </w:r>
          </w:p>
        </w:tc>
        <w:tc>
          <w:tcPr>
            <w:tcW w:w="2324" w:type="dxa"/>
            <w:tcBorders>
              <w:top w:val="nil"/>
              <w:left w:val="nil"/>
              <w:bottom w:val="single" w:sz="8" w:space="0" w:color="auto"/>
              <w:right w:val="single" w:sz="8" w:space="0" w:color="auto"/>
            </w:tcBorders>
            <w:shd w:val="clear" w:color="auto" w:fill="FFFFFF"/>
            <w:hideMark/>
          </w:tcPr>
          <w:p w14:paraId="3FE599F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/ˈpeɪ.bæk/</w:t>
            </w:r>
          </w:p>
        </w:tc>
        <w:tc>
          <w:tcPr>
            <w:tcW w:w="4253" w:type="dxa"/>
            <w:tcBorders>
              <w:top w:val="nil"/>
              <w:left w:val="nil"/>
              <w:bottom w:val="single" w:sz="8" w:space="0" w:color="auto"/>
              <w:right w:val="single" w:sz="8" w:space="0" w:color="auto"/>
            </w:tcBorders>
            <w:shd w:val="clear" w:color="auto" w:fill="FFFFFF"/>
            <w:hideMark/>
          </w:tcPr>
          <w:p w14:paraId="6651982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hoàn vốn</w:t>
            </w:r>
          </w:p>
        </w:tc>
      </w:tr>
      <w:tr w:rsidR="00855F43" w:rsidRPr="00855F43" w14:paraId="284939A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E2AEB2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payee</w:t>
            </w:r>
          </w:p>
        </w:tc>
        <w:tc>
          <w:tcPr>
            <w:tcW w:w="2324" w:type="dxa"/>
            <w:tcBorders>
              <w:top w:val="nil"/>
              <w:left w:val="nil"/>
              <w:bottom w:val="single" w:sz="8" w:space="0" w:color="auto"/>
              <w:right w:val="single" w:sz="8" w:space="0" w:color="auto"/>
            </w:tcBorders>
            <w:shd w:val="clear" w:color="auto" w:fill="FFFFFF"/>
            <w:hideMark/>
          </w:tcPr>
          <w:p w14:paraId="6F8B02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/peɪˈiː/</w:t>
            </w:r>
          </w:p>
        </w:tc>
        <w:tc>
          <w:tcPr>
            <w:tcW w:w="4253" w:type="dxa"/>
            <w:tcBorders>
              <w:top w:val="nil"/>
              <w:left w:val="nil"/>
              <w:bottom w:val="single" w:sz="8" w:space="0" w:color="auto"/>
              <w:right w:val="single" w:sz="8" w:space="0" w:color="auto"/>
            </w:tcBorders>
            <w:shd w:val="clear" w:color="auto" w:fill="FFFFFF"/>
            <w:hideMark/>
          </w:tcPr>
          <w:p w14:paraId="42FABD9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được trả tiền</w:t>
            </w:r>
          </w:p>
        </w:tc>
      </w:tr>
      <w:tr w:rsidR="00855F43" w:rsidRPr="00855F43" w14:paraId="17C73C25"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1C36958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payer</w:t>
            </w:r>
          </w:p>
        </w:tc>
        <w:tc>
          <w:tcPr>
            <w:tcW w:w="2324" w:type="dxa"/>
            <w:tcBorders>
              <w:top w:val="nil"/>
              <w:left w:val="nil"/>
              <w:bottom w:val="single" w:sz="8" w:space="0" w:color="auto"/>
              <w:right w:val="single" w:sz="8" w:space="0" w:color="auto"/>
            </w:tcBorders>
            <w:shd w:val="clear" w:color="auto" w:fill="FFFFFF"/>
            <w:hideMark/>
          </w:tcPr>
          <w:p w14:paraId="751393F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/ˈpeɪ.ər/</w:t>
            </w:r>
          </w:p>
        </w:tc>
        <w:tc>
          <w:tcPr>
            <w:tcW w:w="4253" w:type="dxa"/>
            <w:tcBorders>
              <w:top w:val="nil"/>
              <w:left w:val="nil"/>
              <w:bottom w:val="single" w:sz="8" w:space="0" w:color="auto"/>
              <w:right w:val="single" w:sz="8" w:space="0" w:color="auto"/>
            </w:tcBorders>
            <w:shd w:val="clear" w:color="auto" w:fill="FFFFFF"/>
            <w:hideMark/>
          </w:tcPr>
          <w:p w14:paraId="0B214E5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trả tiền</w:t>
            </w:r>
          </w:p>
        </w:tc>
      </w:tr>
      <w:tr w:rsidR="00855F43" w:rsidRPr="00855F43" w14:paraId="37F55C0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15B176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payload</w:t>
            </w:r>
          </w:p>
        </w:tc>
        <w:tc>
          <w:tcPr>
            <w:tcW w:w="2324" w:type="dxa"/>
            <w:tcBorders>
              <w:top w:val="nil"/>
              <w:left w:val="nil"/>
              <w:bottom w:val="single" w:sz="8" w:space="0" w:color="auto"/>
              <w:right w:val="single" w:sz="8" w:space="0" w:color="auto"/>
            </w:tcBorders>
            <w:shd w:val="clear" w:color="auto" w:fill="FFFFFF"/>
            <w:hideMark/>
          </w:tcPr>
          <w:p w14:paraId="2E9EB5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/ˈpeɪ.ləʊd/</w:t>
            </w:r>
          </w:p>
        </w:tc>
        <w:tc>
          <w:tcPr>
            <w:tcW w:w="4253" w:type="dxa"/>
            <w:tcBorders>
              <w:top w:val="nil"/>
              <w:left w:val="nil"/>
              <w:bottom w:val="single" w:sz="8" w:space="0" w:color="auto"/>
              <w:right w:val="single" w:sz="8" w:space="0" w:color="auto"/>
            </w:tcBorders>
            <w:shd w:val="clear" w:color="auto" w:fill="FFFFFF"/>
            <w:hideMark/>
          </w:tcPr>
          <w:p w14:paraId="19A3B2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khối hàng, trọng tải</w:t>
            </w:r>
          </w:p>
        </w:tc>
      </w:tr>
      <w:tr w:rsidR="00855F43" w:rsidRPr="00855F43" w14:paraId="2E8065D8"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AD9442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payoff</w:t>
            </w:r>
          </w:p>
        </w:tc>
        <w:tc>
          <w:tcPr>
            <w:tcW w:w="2324" w:type="dxa"/>
            <w:tcBorders>
              <w:top w:val="nil"/>
              <w:left w:val="nil"/>
              <w:bottom w:val="single" w:sz="8" w:space="0" w:color="auto"/>
              <w:right w:val="single" w:sz="8" w:space="0" w:color="auto"/>
            </w:tcBorders>
            <w:shd w:val="clear" w:color="auto" w:fill="FFFFFF"/>
            <w:hideMark/>
          </w:tcPr>
          <w:p w14:paraId="5C1949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/ˈpeɪ.ɒf/</w:t>
            </w:r>
          </w:p>
        </w:tc>
        <w:tc>
          <w:tcPr>
            <w:tcW w:w="4253" w:type="dxa"/>
            <w:tcBorders>
              <w:top w:val="nil"/>
              <w:left w:val="nil"/>
              <w:bottom w:val="single" w:sz="8" w:space="0" w:color="auto"/>
              <w:right w:val="single" w:sz="8" w:space="0" w:color="auto"/>
            </w:tcBorders>
            <w:shd w:val="clear" w:color="auto" w:fill="FFFFFF"/>
            <w:hideMark/>
          </w:tcPr>
          <w:p w14:paraId="513662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tiền hối lộ, tiền mất việc</w:t>
            </w:r>
          </w:p>
        </w:tc>
      </w:tr>
      <w:tr w:rsidR="00855F43" w:rsidRPr="00855F43" w14:paraId="20B3F44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ECFD27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payout</w:t>
            </w:r>
          </w:p>
        </w:tc>
        <w:tc>
          <w:tcPr>
            <w:tcW w:w="2324" w:type="dxa"/>
            <w:tcBorders>
              <w:top w:val="nil"/>
              <w:left w:val="nil"/>
              <w:bottom w:val="single" w:sz="8" w:space="0" w:color="auto"/>
              <w:right w:val="single" w:sz="8" w:space="0" w:color="auto"/>
            </w:tcBorders>
            <w:shd w:val="clear" w:color="auto" w:fill="FFFFFF"/>
            <w:hideMark/>
          </w:tcPr>
          <w:p w14:paraId="55C994D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/ˈpeɪ.aʊt/</w:t>
            </w:r>
          </w:p>
        </w:tc>
        <w:tc>
          <w:tcPr>
            <w:tcW w:w="4253" w:type="dxa"/>
            <w:tcBorders>
              <w:top w:val="nil"/>
              <w:left w:val="nil"/>
              <w:bottom w:val="single" w:sz="8" w:space="0" w:color="auto"/>
              <w:right w:val="single" w:sz="8" w:space="0" w:color="auto"/>
            </w:tcBorders>
            <w:shd w:val="clear" w:color="auto" w:fill="FFFFFF"/>
            <w:hideMark/>
          </w:tcPr>
          <w:p w14:paraId="315EE64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một số tiền lớn đưa cho ai</w:t>
            </w:r>
          </w:p>
        </w:tc>
      </w:tr>
      <w:tr w:rsidR="00855F43" w:rsidRPr="00855F43" w14:paraId="1AD0AC58"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2AFF9A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payroll</w:t>
            </w:r>
          </w:p>
        </w:tc>
        <w:tc>
          <w:tcPr>
            <w:tcW w:w="2324" w:type="dxa"/>
            <w:tcBorders>
              <w:top w:val="nil"/>
              <w:left w:val="nil"/>
              <w:bottom w:val="single" w:sz="8" w:space="0" w:color="auto"/>
              <w:right w:val="single" w:sz="8" w:space="0" w:color="auto"/>
            </w:tcBorders>
            <w:shd w:val="clear" w:color="auto" w:fill="FFFFFF"/>
            <w:hideMark/>
          </w:tcPr>
          <w:p w14:paraId="240940A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/ˈpeɪ.rəʊl/</w:t>
            </w:r>
          </w:p>
        </w:tc>
        <w:tc>
          <w:tcPr>
            <w:tcW w:w="4253" w:type="dxa"/>
            <w:tcBorders>
              <w:top w:val="nil"/>
              <w:left w:val="nil"/>
              <w:bottom w:val="single" w:sz="8" w:space="0" w:color="auto"/>
              <w:right w:val="single" w:sz="8" w:space="0" w:color="auto"/>
            </w:tcBorders>
            <w:shd w:val="clear" w:color="auto" w:fill="FFFFFF"/>
            <w:hideMark/>
          </w:tcPr>
          <w:p w14:paraId="120311D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lương bổng</w:t>
            </w:r>
          </w:p>
        </w:tc>
      </w:tr>
      <w:tr w:rsidR="00855F43" w:rsidRPr="00855F43" w14:paraId="22375701"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2705EC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payslip</w:t>
            </w:r>
          </w:p>
        </w:tc>
        <w:tc>
          <w:tcPr>
            <w:tcW w:w="2324" w:type="dxa"/>
            <w:tcBorders>
              <w:top w:val="nil"/>
              <w:left w:val="nil"/>
              <w:bottom w:val="single" w:sz="8" w:space="0" w:color="auto"/>
              <w:right w:val="single" w:sz="8" w:space="0" w:color="auto"/>
            </w:tcBorders>
            <w:shd w:val="clear" w:color="auto" w:fill="FFFFFF"/>
            <w:hideMark/>
          </w:tcPr>
          <w:p w14:paraId="3BF08B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/ˈpeɪ.slɪp/</w:t>
            </w:r>
          </w:p>
        </w:tc>
        <w:tc>
          <w:tcPr>
            <w:tcW w:w="4253" w:type="dxa"/>
            <w:tcBorders>
              <w:top w:val="nil"/>
              <w:left w:val="nil"/>
              <w:bottom w:val="single" w:sz="8" w:space="0" w:color="auto"/>
              <w:right w:val="single" w:sz="8" w:space="0" w:color="auto"/>
            </w:tcBorders>
            <w:shd w:val="clear" w:color="auto" w:fill="FFFFFF"/>
            <w:hideMark/>
          </w:tcPr>
          <w:p w14:paraId="161AEE5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phiếu lương</w:t>
            </w:r>
          </w:p>
        </w:tc>
      </w:tr>
      <w:tr w:rsidR="00855F43" w:rsidRPr="00855F43" w14:paraId="220F1B74"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40118673"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overpaid</w:t>
            </w:r>
          </w:p>
        </w:tc>
        <w:tc>
          <w:tcPr>
            <w:tcW w:w="2324" w:type="dxa"/>
            <w:tcBorders>
              <w:top w:val="nil"/>
              <w:left w:val="nil"/>
              <w:bottom w:val="single" w:sz="8" w:space="0" w:color="auto"/>
              <w:right w:val="single" w:sz="8" w:space="0" w:color="auto"/>
            </w:tcBorders>
            <w:shd w:val="clear" w:color="auto" w:fill="FFFFFF"/>
            <w:hideMark/>
          </w:tcPr>
          <w:p w14:paraId="7B5FAF6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/ˌəʊ.vəˈpeɪd/</w:t>
            </w:r>
          </w:p>
        </w:tc>
        <w:tc>
          <w:tcPr>
            <w:tcW w:w="4253" w:type="dxa"/>
            <w:tcBorders>
              <w:top w:val="nil"/>
              <w:left w:val="nil"/>
              <w:bottom w:val="single" w:sz="8" w:space="0" w:color="auto"/>
              <w:right w:val="single" w:sz="8" w:space="0" w:color="auto"/>
            </w:tcBorders>
            <w:shd w:val="clear" w:color="auto" w:fill="FFFFFF"/>
            <w:hideMark/>
          </w:tcPr>
          <w:p w14:paraId="20D838F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trả dư, trả thừa</w:t>
            </w:r>
          </w:p>
        </w:tc>
      </w:tr>
      <w:tr w:rsidR="00855F43" w:rsidRPr="00855F43" w14:paraId="4050D8F9"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389CE6F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underpaid</w:t>
            </w:r>
          </w:p>
        </w:tc>
        <w:tc>
          <w:tcPr>
            <w:tcW w:w="2324" w:type="dxa"/>
            <w:tcBorders>
              <w:top w:val="nil"/>
              <w:left w:val="nil"/>
              <w:bottom w:val="single" w:sz="8" w:space="0" w:color="auto"/>
              <w:right w:val="single" w:sz="8" w:space="0" w:color="auto"/>
            </w:tcBorders>
            <w:shd w:val="clear" w:color="auto" w:fill="FFFFFF"/>
            <w:hideMark/>
          </w:tcPr>
          <w:p w14:paraId="76546F0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/ˌʌn.dəˈpeɪd/</w:t>
            </w:r>
          </w:p>
        </w:tc>
        <w:tc>
          <w:tcPr>
            <w:tcW w:w="4253" w:type="dxa"/>
            <w:tcBorders>
              <w:top w:val="nil"/>
              <w:left w:val="nil"/>
              <w:bottom w:val="single" w:sz="8" w:space="0" w:color="auto"/>
              <w:right w:val="single" w:sz="8" w:space="0" w:color="auto"/>
            </w:tcBorders>
            <w:shd w:val="clear" w:color="auto" w:fill="FFFFFF"/>
            <w:hideMark/>
          </w:tcPr>
          <w:p w14:paraId="203585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trả lương thấp</w:t>
            </w:r>
          </w:p>
        </w:tc>
      </w:tr>
      <w:tr w:rsidR="00855F43" w:rsidRPr="00855F43" w14:paraId="1D4480DB"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78A09A2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payable</w:t>
            </w:r>
          </w:p>
        </w:tc>
        <w:tc>
          <w:tcPr>
            <w:tcW w:w="2324" w:type="dxa"/>
            <w:tcBorders>
              <w:top w:val="nil"/>
              <w:left w:val="nil"/>
              <w:bottom w:val="single" w:sz="8" w:space="0" w:color="auto"/>
              <w:right w:val="single" w:sz="8" w:space="0" w:color="auto"/>
            </w:tcBorders>
            <w:shd w:val="clear" w:color="auto" w:fill="FFFFFF"/>
            <w:hideMark/>
          </w:tcPr>
          <w:p w14:paraId="4445BD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/ˈpeɪ.ə.bəl/</w:t>
            </w:r>
          </w:p>
        </w:tc>
        <w:tc>
          <w:tcPr>
            <w:tcW w:w="4253" w:type="dxa"/>
            <w:tcBorders>
              <w:top w:val="nil"/>
              <w:left w:val="nil"/>
              <w:bottom w:val="single" w:sz="8" w:space="0" w:color="auto"/>
              <w:right w:val="single" w:sz="8" w:space="0" w:color="auto"/>
            </w:tcBorders>
            <w:shd w:val="clear" w:color="auto" w:fill="FFFFFF"/>
            <w:hideMark/>
          </w:tcPr>
          <w:p w14:paraId="427F008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phải trả, có thể được trả</w:t>
            </w:r>
          </w:p>
        </w:tc>
      </w:tr>
      <w:tr w:rsidR="00855F43" w:rsidRPr="00855F43" w14:paraId="75EC93ED"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6810196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apportion</w:t>
            </w:r>
          </w:p>
        </w:tc>
        <w:tc>
          <w:tcPr>
            <w:tcW w:w="2324" w:type="dxa"/>
            <w:tcBorders>
              <w:top w:val="nil"/>
              <w:left w:val="nil"/>
              <w:bottom w:val="single" w:sz="8" w:space="0" w:color="auto"/>
              <w:right w:val="single" w:sz="8" w:space="0" w:color="auto"/>
            </w:tcBorders>
            <w:shd w:val="clear" w:color="auto" w:fill="FFFFFF"/>
            <w:hideMark/>
          </w:tcPr>
          <w:p w14:paraId="4CABD8C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/əˈpɔː.ʃən/</w:t>
            </w:r>
          </w:p>
        </w:tc>
        <w:tc>
          <w:tcPr>
            <w:tcW w:w="4253" w:type="dxa"/>
            <w:tcBorders>
              <w:top w:val="nil"/>
              <w:left w:val="nil"/>
              <w:bottom w:val="single" w:sz="8" w:space="0" w:color="auto"/>
              <w:right w:val="single" w:sz="8" w:space="0" w:color="auto"/>
            </w:tcBorders>
            <w:shd w:val="clear" w:color="auto" w:fill="FFFFFF"/>
            <w:hideMark/>
          </w:tcPr>
          <w:p w14:paraId="77A7A83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chia ra, phân chia</w:t>
            </w:r>
          </w:p>
        </w:tc>
      </w:tr>
      <w:tr w:rsidR="00855F43" w:rsidRPr="00855F43" w14:paraId="793C831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0FF3DE6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weightlifter</w:t>
            </w:r>
          </w:p>
        </w:tc>
        <w:tc>
          <w:tcPr>
            <w:tcW w:w="2324" w:type="dxa"/>
            <w:tcBorders>
              <w:top w:val="nil"/>
              <w:left w:val="nil"/>
              <w:bottom w:val="single" w:sz="8" w:space="0" w:color="auto"/>
              <w:right w:val="single" w:sz="8" w:space="0" w:color="auto"/>
            </w:tcBorders>
            <w:shd w:val="clear" w:color="auto" w:fill="FFFFFF"/>
            <w:hideMark/>
          </w:tcPr>
          <w:p w14:paraId="19A850F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/ˈweɪtˌlɪf.tər/</w:t>
            </w:r>
          </w:p>
        </w:tc>
        <w:tc>
          <w:tcPr>
            <w:tcW w:w="4253" w:type="dxa"/>
            <w:tcBorders>
              <w:top w:val="nil"/>
              <w:left w:val="nil"/>
              <w:bottom w:val="single" w:sz="8" w:space="0" w:color="auto"/>
              <w:right w:val="single" w:sz="8" w:space="0" w:color="auto"/>
            </w:tcBorders>
            <w:shd w:val="clear" w:color="auto" w:fill="FFFFFF"/>
            <w:hideMark/>
          </w:tcPr>
          <w:p w14:paraId="6936E00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tập tạ</w:t>
            </w:r>
          </w:p>
        </w:tc>
      </w:tr>
      <w:tr w:rsidR="00855F43" w:rsidRPr="00855F43" w14:paraId="769BCF1A"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217F004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weightlifting</w:t>
            </w:r>
          </w:p>
        </w:tc>
        <w:tc>
          <w:tcPr>
            <w:tcW w:w="2324" w:type="dxa"/>
            <w:tcBorders>
              <w:top w:val="nil"/>
              <w:left w:val="nil"/>
              <w:bottom w:val="single" w:sz="8" w:space="0" w:color="auto"/>
              <w:right w:val="single" w:sz="8" w:space="0" w:color="auto"/>
            </w:tcBorders>
            <w:shd w:val="clear" w:color="auto" w:fill="FFFFFF"/>
            <w:hideMark/>
          </w:tcPr>
          <w:p w14:paraId="203B3AC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/ˈweɪtˌlɪf.tɪŋ/</w:t>
            </w:r>
          </w:p>
        </w:tc>
        <w:tc>
          <w:tcPr>
            <w:tcW w:w="4253" w:type="dxa"/>
            <w:tcBorders>
              <w:top w:val="nil"/>
              <w:left w:val="nil"/>
              <w:bottom w:val="single" w:sz="8" w:space="0" w:color="auto"/>
              <w:right w:val="single" w:sz="8" w:space="0" w:color="auto"/>
            </w:tcBorders>
            <w:shd w:val="clear" w:color="auto" w:fill="FFFFFF"/>
            <w:hideMark/>
          </w:tcPr>
          <w:p w14:paraId="1B49BB1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cử tạ</w:t>
            </w:r>
          </w:p>
        </w:tc>
      </w:tr>
      <w:tr w:rsidR="00855F43" w:rsidRPr="00855F43" w14:paraId="355D72EB"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264FF8C"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weighting</w:t>
            </w:r>
          </w:p>
        </w:tc>
        <w:tc>
          <w:tcPr>
            <w:tcW w:w="2324" w:type="dxa"/>
            <w:tcBorders>
              <w:top w:val="nil"/>
              <w:left w:val="nil"/>
              <w:bottom w:val="single" w:sz="8" w:space="0" w:color="auto"/>
              <w:right w:val="single" w:sz="8" w:space="0" w:color="auto"/>
            </w:tcBorders>
            <w:shd w:val="clear" w:color="auto" w:fill="FFFFFF"/>
            <w:hideMark/>
          </w:tcPr>
          <w:p w14:paraId="07AC754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/ˈweɪ.tɪŋ/</w:t>
            </w:r>
          </w:p>
        </w:tc>
        <w:tc>
          <w:tcPr>
            <w:tcW w:w="4253" w:type="dxa"/>
            <w:tcBorders>
              <w:top w:val="nil"/>
              <w:left w:val="nil"/>
              <w:bottom w:val="single" w:sz="8" w:space="0" w:color="auto"/>
              <w:right w:val="single" w:sz="8" w:space="0" w:color="auto"/>
            </w:tcBorders>
            <w:shd w:val="clear" w:color="auto" w:fill="FFFFFF"/>
            <w:hideMark/>
          </w:tcPr>
          <w:p w14:paraId="7E1CE3D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trọng lượng</w:t>
            </w:r>
          </w:p>
        </w:tc>
      </w:tr>
      <w:tr w:rsidR="00855F43" w:rsidRPr="00855F43" w14:paraId="019F73FE"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D0E63A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weighted</w:t>
            </w:r>
          </w:p>
        </w:tc>
        <w:tc>
          <w:tcPr>
            <w:tcW w:w="2324" w:type="dxa"/>
            <w:tcBorders>
              <w:top w:val="nil"/>
              <w:left w:val="nil"/>
              <w:bottom w:val="single" w:sz="8" w:space="0" w:color="auto"/>
              <w:right w:val="single" w:sz="8" w:space="0" w:color="auto"/>
            </w:tcBorders>
            <w:shd w:val="clear" w:color="auto" w:fill="FFFFFF"/>
            <w:hideMark/>
          </w:tcPr>
          <w:p w14:paraId="0C1300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/ˈweɪ.tɪd/</w:t>
            </w:r>
          </w:p>
        </w:tc>
        <w:tc>
          <w:tcPr>
            <w:tcW w:w="4253" w:type="dxa"/>
            <w:tcBorders>
              <w:top w:val="nil"/>
              <w:left w:val="nil"/>
              <w:bottom w:val="single" w:sz="8" w:space="0" w:color="auto"/>
              <w:right w:val="single" w:sz="8" w:space="0" w:color="auto"/>
            </w:tcBorders>
            <w:shd w:val="clear" w:color="auto" w:fill="FFFFFF"/>
            <w:hideMark/>
          </w:tcPr>
          <w:p w14:paraId="5016469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trọng lượng</w:t>
            </w:r>
          </w:p>
        </w:tc>
      </w:tr>
      <w:tr w:rsidR="00855F43" w:rsidRPr="00855F43" w14:paraId="25A3A532" w14:textId="77777777" w:rsidTr="00855F43">
        <w:tc>
          <w:tcPr>
            <w:tcW w:w="3346" w:type="dxa"/>
            <w:tcBorders>
              <w:top w:val="nil"/>
              <w:left w:val="single" w:sz="8" w:space="0" w:color="auto"/>
              <w:bottom w:val="single" w:sz="8" w:space="0" w:color="auto"/>
              <w:right w:val="single" w:sz="8" w:space="0" w:color="auto"/>
            </w:tcBorders>
            <w:shd w:val="clear" w:color="auto" w:fill="FFFFFF"/>
            <w:hideMark/>
          </w:tcPr>
          <w:p w14:paraId="5D3175E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weightless</w:t>
            </w:r>
          </w:p>
        </w:tc>
        <w:tc>
          <w:tcPr>
            <w:tcW w:w="2324" w:type="dxa"/>
            <w:tcBorders>
              <w:top w:val="nil"/>
              <w:left w:val="nil"/>
              <w:bottom w:val="single" w:sz="8" w:space="0" w:color="auto"/>
              <w:right w:val="single" w:sz="8" w:space="0" w:color="auto"/>
            </w:tcBorders>
            <w:shd w:val="clear" w:color="auto" w:fill="FFFFFF"/>
            <w:hideMark/>
          </w:tcPr>
          <w:p w14:paraId="4D859D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/ˈweɪt.ləs/</w:t>
            </w:r>
          </w:p>
        </w:tc>
        <w:tc>
          <w:tcPr>
            <w:tcW w:w="4253" w:type="dxa"/>
            <w:tcBorders>
              <w:top w:val="nil"/>
              <w:left w:val="nil"/>
              <w:bottom w:val="single" w:sz="8" w:space="0" w:color="auto"/>
              <w:right w:val="single" w:sz="8" w:space="0" w:color="auto"/>
            </w:tcBorders>
            <w:shd w:val="clear" w:color="auto" w:fill="FFFFFF"/>
            <w:hideMark/>
          </w:tcPr>
          <w:p w14:paraId="19F34B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có trọng lượng</w:t>
            </w:r>
          </w:p>
        </w:tc>
      </w:tr>
    </w:tbl>
    <w:p w14:paraId="12053E2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E2DAFC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w:t>
      </w:r>
    </w:p>
    <w:p w14:paraId="69BDA18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UNIT 18: REACTIONS AND HEALTH</w:t>
      </w:r>
    </w:p>
    <w:p w14:paraId="2AEA033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REACTIONS + HEALTH</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1"/>
        <w:gridCol w:w="4830"/>
        <w:gridCol w:w="2950"/>
      </w:tblGrid>
      <w:tr w:rsidR="00855F43" w:rsidRPr="00855F43" w14:paraId="1B886783" w14:textId="77777777" w:rsidTr="00855F43">
        <w:tc>
          <w:tcPr>
            <w:tcW w:w="2122" w:type="dxa"/>
            <w:tcBorders>
              <w:top w:val="single" w:sz="8" w:space="0" w:color="auto"/>
              <w:left w:val="single" w:sz="8" w:space="0" w:color="auto"/>
              <w:bottom w:val="single" w:sz="8" w:space="0" w:color="auto"/>
              <w:right w:val="single" w:sz="8" w:space="0" w:color="auto"/>
            </w:tcBorders>
            <w:shd w:val="clear" w:color="auto" w:fill="FFFFFF"/>
            <w:hideMark/>
          </w:tcPr>
          <w:p w14:paraId="6E8A53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836" w:type="dxa"/>
            <w:tcBorders>
              <w:top w:val="single" w:sz="8" w:space="0" w:color="auto"/>
              <w:left w:val="nil"/>
              <w:bottom w:val="single" w:sz="8" w:space="0" w:color="auto"/>
              <w:right w:val="single" w:sz="8" w:space="0" w:color="auto"/>
            </w:tcBorders>
            <w:shd w:val="clear" w:color="auto" w:fill="FFFFFF"/>
            <w:hideMark/>
          </w:tcPr>
          <w:p w14:paraId="4B9F61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2953" w:type="dxa"/>
            <w:tcBorders>
              <w:top w:val="single" w:sz="8" w:space="0" w:color="auto"/>
              <w:left w:val="nil"/>
              <w:bottom w:val="single" w:sz="8" w:space="0" w:color="auto"/>
              <w:right w:val="single" w:sz="8" w:space="0" w:color="auto"/>
            </w:tcBorders>
            <w:shd w:val="clear" w:color="auto" w:fill="FFFFFF"/>
            <w:hideMark/>
          </w:tcPr>
          <w:p w14:paraId="3C6C230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01B2577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AF7C7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acknowledge (v)</w:t>
            </w:r>
          </w:p>
        </w:tc>
        <w:tc>
          <w:tcPr>
            <w:tcW w:w="4836" w:type="dxa"/>
            <w:tcBorders>
              <w:top w:val="nil"/>
              <w:left w:val="nil"/>
              <w:bottom w:val="single" w:sz="8" w:space="0" w:color="auto"/>
              <w:right w:val="single" w:sz="8" w:space="0" w:color="auto"/>
            </w:tcBorders>
            <w:shd w:val="clear" w:color="auto" w:fill="FFFFFF"/>
            <w:hideMark/>
          </w:tcPr>
          <w:p w14:paraId="6EA411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admit, or recognize something, or the truth or existence of something</w:t>
            </w:r>
          </w:p>
        </w:tc>
        <w:tc>
          <w:tcPr>
            <w:tcW w:w="2953" w:type="dxa"/>
            <w:tcBorders>
              <w:top w:val="nil"/>
              <w:left w:val="nil"/>
              <w:bottom w:val="single" w:sz="8" w:space="0" w:color="auto"/>
              <w:right w:val="single" w:sz="8" w:space="0" w:color="auto"/>
            </w:tcBorders>
            <w:shd w:val="clear" w:color="auto" w:fill="FFFFFF"/>
            <w:hideMark/>
          </w:tcPr>
          <w:p w14:paraId="273D9C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thừa nhận/ tỏ ra biết ơn</w:t>
            </w:r>
          </w:p>
        </w:tc>
      </w:tr>
      <w:tr w:rsidR="00855F43" w:rsidRPr="00855F43" w14:paraId="35FC5629"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1D296D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agonise (v) /əkˈnɒlɪdʒ/</w:t>
            </w:r>
          </w:p>
        </w:tc>
        <w:tc>
          <w:tcPr>
            <w:tcW w:w="4836" w:type="dxa"/>
            <w:tcBorders>
              <w:top w:val="nil"/>
              <w:left w:val="nil"/>
              <w:bottom w:val="single" w:sz="8" w:space="0" w:color="auto"/>
              <w:right w:val="single" w:sz="8" w:space="0" w:color="auto"/>
            </w:tcBorders>
            <w:shd w:val="clear" w:color="auto" w:fill="FFFFFF"/>
            <w:hideMark/>
          </w:tcPr>
          <w:p w14:paraId="76F2C1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spend a long time thinking and worrying about a difficult situation or problem</w:t>
            </w:r>
          </w:p>
        </w:tc>
        <w:tc>
          <w:tcPr>
            <w:tcW w:w="2953" w:type="dxa"/>
            <w:tcBorders>
              <w:top w:val="nil"/>
              <w:left w:val="nil"/>
              <w:bottom w:val="single" w:sz="8" w:space="0" w:color="auto"/>
              <w:right w:val="single" w:sz="8" w:space="0" w:color="auto"/>
            </w:tcBorders>
            <w:shd w:val="clear" w:color="auto" w:fill="FFFFFF"/>
            <w:hideMark/>
          </w:tcPr>
          <w:p w14:paraId="59FC0F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suy nghĩ, suy ngẫm và lo lắng</w:t>
            </w:r>
          </w:p>
        </w:tc>
      </w:tr>
      <w:tr w:rsidR="00855F43" w:rsidRPr="00855F43" w14:paraId="231240B6"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C8232E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apathy (n) /ˈæpəθi/</w:t>
            </w:r>
          </w:p>
        </w:tc>
        <w:tc>
          <w:tcPr>
            <w:tcW w:w="4836" w:type="dxa"/>
            <w:tcBorders>
              <w:top w:val="nil"/>
              <w:left w:val="nil"/>
              <w:bottom w:val="single" w:sz="8" w:space="0" w:color="auto"/>
              <w:right w:val="single" w:sz="8" w:space="0" w:color="auto"/>
            </w:tcBorders>
            <w:shd w:val="clear" w:color="auto" w:fill="FFFFFF"/>
            <w:hideMark/>
          </w:tcPr>
          <w:p w14:paraId="19E83A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feeling of not being interested in or enthusiastic about something, or things in general</w:t>
            </w:r>
          </w:p>
        </w:tc>
        <w:tc>
          <w:tcPr>
            <w:tcW w:w="2953" w:type="dxa"/>
            <w:tcBorders>
              <w:top w:val="nil"/>
              <w:left w:val="nil"/>
              <w:bottom w:val="single" w:sz="8" w:space="0" w:color="auto"/>
              <w:right w:val="single" w:sz="8" w:space="0" w:color="auto"/>
            </w:tcBorders>
            <w:shd w:val="clear" w:color="auto" w:fill="FFFFFF"/>
            <w:hideMark/>
          </w:tcPr>
          <w:p w14:paraId="7D28D8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thờ ơ, hờ hững</w:t>
            </w:r>
          </w:p>
        </w:tc>
      </w:tr>
      <w:tr w:rsidR="00855F43" w:rsidRPr="00855F43" w14:paraId="45A4001B"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E4952E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avoid (v) /əˈvɔɪd/</w:t>
            </w:r>
          </w:p>
        </w:tc>
        <w:tc>
          <w:tcPr>
            <w:tcW w:w="4836" w:type="dxa"/>
            <w:tcBorders>
              <w:top w:val="nil"/>
              <w:left w:val="nil"/>
              <w:bottom w:val="single" w:sz="8" w:space="0" w:color="auto"/>
              <w:right w:val="single" w:sz="8" w:space="0" w:color="auto"/>
            </w:tcBorders>
            <w:shd w:val="clear" w:color="auto" w:fill="FFFFFF"/>
            <w:hideMark/>
          </w:tcPr>
          <w:p w14:paraId="2DFEE2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prevent something bad from happening</w:t>
            </w:r>
          </w:p>
        </w:tc>
        <w:tc>
          <w:tcPr>
            <w:tcW w:w="2953" w:type="dxa"/>
            <w:tcBorders>
              <w:top w:val="nil"/>
              <w:left w:val="nil"/>
              <w:bottom w:val="single" w:sz="8" w:space="0" w:color="auto"/>
              <w:right w:val="single" w:sz="8" w:space="0" w:color="auto"/>
            </w:tcBorders>
            <w:shd w:val="clear" w:color="auto" w:fill="FFFFFF"/>
            <w:hideMark/>
          </w:tcPr>
          <w:p w14:paraId="2637CC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tránh, tránh xa, ngăn ngừa</w:t>
            </w:r>
          </w:p>
        </w:tc>
      </w:tr>
      <w:tr w:rsidR="00855F43" w:rsidRPr="00855F43" w14:paraId="5D6A1EE2"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FA4D68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5.</w:t>
            </w:r>
            <w:r w:rsidRPr="00855F43">
              <w:rPr>
                <w:rFonts w:eastAsia="Times New Roman" w:cs="Times New Roman"/>
                <w:b/>
                <w:bCs/>
                <w:color w:val="D60000"/>
                <w:sz w:val="24"/>
                <w:szCs w:val="24"/>
                <w:shd w:val="clear" w:color="auto" w:fill="FFFFFF"/>
                <w:lang w:val="en-US"/>
              </w:rPr>
              <w:t>behaviour (n) /bɪˈheɪvjə(r)/</w:t>
            </w:r>
          </w:p>
        </w:tc>
        <w:tc>
          <w:tcPr>
            <w:tcW w:w="4836" w:type="dxa"/>
            <w:tcBorders>
              <w:top w:val="nil"/>
              <w:left w:val="nil"/>
              <w:bottom w:val="single" w:sz="8" w:space="0" w:color="auto"/>
              <w:right w:val="single" w:sz="8" w:space="0" w:color="auto"/>
            </w:tcBorders>
            <w:shd w:val="clear" w:color="auto" w:fill="FFFFFF"/>
            <w:hideMark/>
          </w:tcPr>
          <w:p w14:paraId="31C63D1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way that somebody behaves, especially towards other people</w:t>
            </w:r>
          </w:p>
        </w:tc>
        <w:tc>
          <w:tcPr>
            <w:tcW w:w="2953" w:type="dxa"/>
            <w:tcBorders>
              <w:top w:val="nil"/>
              <w:left w:val="nil"/>
              <w:bottom w:val="single" w:sz="8" w:space="0" w:color="auto"/>
              <w:right w:val="single" w:sz="8" w:space="0" w:color="auto"/>
            </w:tcBorders>
            <w:shd w:val="clear" w:color="auto" w:fill="FFFFFF"/>
            <w:hideMark/>
          </w:tcPr>
          <w:p w14:paraId="1D22DC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hành vi, cách cư xử</w:t>
            </w:r>
          </w:p>
        </w:tc>
      </w:tr>
      <w:tr w:rsidR="00855F43" w:rsidRPr="00855F43" w14:paraId="23F6CBA2"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B2FA4A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chuckle (v, n) /ˈtʃʌkl/</w:t>
            </w:r>
          </w:p>
        </w:tc>
        <w:tc>
          <w:tcPr>
            <w:tcW w:w="4836" w:type="dxa"/>
            <w:tcBorders>
              <w:top w:val="nil"/>
              <w:left w:val="nil"/>
              <w:bottom w:val="single" w:sz="8" w:space="0" w:color="auto"/>
              <w:right w:val="single" w:sz="8" w:space="0" w:color="auto"/>
            </w:tcBorders>
            <w:shd w:val="clear" w:color="auto" w:fill="FFFFFF"/>
            <w:hideMark/>
          </w:tcPr>
          <w:p w14:paraId="7DCDAC9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act of laughing quietly</w:t>
            </w:r>
          </w:p>
        </w:tc>
        <w:tc>
          <w:tcPr>
            <w:tcW w:w="2953" w:type="dxa"/>
            <w:tcBorders>
              <w:top w:val="nil"/>
              <w:left w:val="nil"/>
              <w:bottom w:val="single" w:sz="8" w:space="0" w:color="auto"/>
              <w:right w:val="single" w:sz="8" w:space="0" w:color="auto"/>
            </w:tcBorders>
            <w:shd w:val="clear" w:color="auto" w:fill="FFFFFF"/>
            <w:hideMark/>
          </w:tcPr>
          <w:p w14:paraId="5662B64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cười thầm</w:t>
            </w:r>
          </w:p>
        </w:tc>
      </w:tr>
      <w:tr w:rsidR="00855F43" w:rsidRPr="00855F43" w14:paraId="323923A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DEECE8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comfort (v, n) /ˈkʌmfət/</w:t>
            </w:r>
          </w:p>
        </w:tc>
        <w:tc>
          <w:tcPr>
            <w:tcW w:w="4836" w:type="dxa"/>
            <w:tcBorders>
              <w:top w:val="nil"/>
              <w:left w:val="nil"/>
              <w:bottom w:val="single" w:sz="8" w:space="0" w:color="auto"/>
              <w:right w:val="single" w:sz="8" w:space="0" w:color="auto"/>
            </w:tcBorders>
            <w:shd w:val="clear" w:color="auto" w:fill="FFFFFF"/>
            <w:hideMark/>
          </w:tcPr>
          <w:p w14:paraId="5D76189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make someone feel better when they are sad or worried - (n) a pleasant feeling of being relaxed and free from pain</w:t>
            </w:r>
          </w:p>
        </w:tc>
        <w:tc>
          <w:tcPr>
            <w:tcW w:w="2953" w:type="dxa"/>
            <w:tcBorders>
              <w:top w:val="nil"/>
              <w:left w:val="nil"/>
              <w:bottom w:val="single" w:sz="8" w:space="0" w:color="auto"/>
              <w:right w:val="single" w:sz="8" w:space="0" w:color="auto"/>
            </w:tcBorders>
            <w:shd w:val="clear" w:color="auto" w:fill="FFFFFF"/>
            <w:hideMark/>
          </w:tcPr>
          <w:p w14:paraId="169A22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dỗ dành, an ủi - cảm giác thoải mái</w:t>
            </w:r>
          </w:p>
        </w:tc>
      </w:tr>
      <w:tr w:rsidR="00855F43" w:rsidRPr="00855F43" w14:paraId="020A768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5187DB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conduct (v,n) /kənˈdʌkt/</w:t>
            </w:r>
          </w:p>
        </w:tc>
        <w:tc>
          <w:tcPr>
            <w:tcW w:w="4836" w:type="dxa"/>
            <w:tcBorders>
              <w:top w:val="nil"/>
              <w:left w:val="nil"/>
              <w:bottom w:val="single" w:sz="8" w:space="0" w:color="auto"/>
              <w:right w:val="single" w:sz="8" w:space="0" w:color="auto"/>
            </w:tcBorders>
            <w:shd w:val="clear" w:color="auto" w:fill="FFFFFF"/>
            <w:hideMark/>
          </w:tcPr>
          <w:p w14:paraId="279B2E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(v) to behave in a particular way, especially in a public - (n) the way someone behaves, </w:t>
            </w:r>
            <w:r w:rsidRPr="00855F43">
              <w:rPr>
                <w:rFonts w:eastAsia="Times New Roman" w:cs="Times New Roman"/>
                <w:color w:val="0066CC"/>
                <w:sz w:val="24"/>
                <w:szCs w:val="24"/>
                <w:shd w:val="clear" w:color="auto" w:fill="FFFFFF"/>
                <w:lang w:val="en-US"/>
              </w:rPr>
              <w:lastRenderedPageBreak/>
              <w:t>especially in relation to particular rules or accepted ways of behaving</w:t>
            </w:r>
          </w:p>
        </w:tc>
        <w:tc>
          <w:tcPr>
            <w:tcW w:w="2953" w:type="dxa"/>
            <w:tcBorders>
              <w:top w:val="nil"/>
              <w:left w:val="nil"/>
              <w:bottom w:val="single" w:sz="8" w:space="0" w:color="auto"/>
              <w:right w:val="single" w:sz="8" w:space="0" w:color="auto"/>
            </w:tcBorders>
            <w:shd w:val="clear" w:color="auto" w:fill="FFFFFF"/>
            <w:hideMark/>
          </w:tcPr>
          <w:p w14:paraId="074BCD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cư xử, thể hiện - cách cư xử</w:t>
            </w:r>
          </w:p>
        </w:tc>
      </w:tr>
      <w:tr w:rsidR="00855F43" w:rsidRPr="00855F43" w14:paraId="0FF1B594"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6723B0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consequence (n) /ˈkɒnsɪkwəns/</w:t>
            </w:r>
          </w:p>
        </w:tc>
        <w:tc>
          <w:tcPr>
            <w:tcW w:w="4836" w:type="dxa"/>
            <w:tcBorders>
              <w:top w:val="nil"/>
              <w:left w:val="nil"/>
              <w:bottom w:val="single" w:sz="8" w:space="0" w:color="auto"/>
              <w:right w:val="single" w:sz="8" w:space="0" w:color="auto"/>
            </w:tcBorders>
            <w:shd w:val="clear" w:color="auto" w:fill="FFFFFF"/>
            <w:hideMark/>
          </w:tcPr>
          <w:p w14:paraId="474FBD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result of something that has happened, especially an unpleasant result</w:t>
            </w:r>
          </w:p>
        </w:tc>
        <w:tc>
          <w:tcPr>
            <w:tcW w:w="2953" w:type="dxa"/>
            <w:tcBorders>
              <w:top w:val="nil"/>
              <w:left w:val="nil"/>
              <w:bottom w:val="single" w:sz="8" w:space="0" w:color="auto"/>
              <w:right w:val="single" w:sz="8" w:space="0" w:color="auto"/>
            </w:tcBorders>
            <w:shd w:val="clear" w:color="auto" w:fill="FFFFFF"/>
            <w:hideMark/>
          </w:tcPr>
          <w:p w14:paraId="591B86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hậu quả, kết quả</w:t>
            </w:r>
          </w:p>
        </w:tc>
      </w:tr>
      <w:tr w:rsidR="00855F43" w:rsidRPr="00855F43" w14:paraId="3CD6912C"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6CFABF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contentment (n) /kənˈtentmənt/</w:t>
            </w:r>
          </w:p>
        </w:tc>
        <w:tc>
          <w:tcPr>
            <w:tcW w:w="4836" w:type="dxa"/>
            <w:tcBorders>
              <w:top w:val="nil"/>
              <w:left w:val="nil"/>
              <w:bottom w:val="single" w:sz="8" w:space="0" w:color="auto"/>
              <w:right w:val="single" w:sz="8" w:space="0" w:color="auto"/>
            </w:tcBorders>
            <w:shd w:val="clear" w:color="auto" w:fill="FFFFFF"/>
            <w:hideMark/>
          </w:tcPr>
          <w:p w14:paraId="2805A56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feeling of being happy or satisfied</w:t>
            </w:r>
          </w:p>
        </w:tc>
        <w:tc>
          <w:tcPr>
            <w:tcW w:w="2953" w:type="dxa"/>
            <w:tcBorders>
              <w:top w:val="nil"/>
              <w:left w:val="nil"/>
              <w:bottom w:val="single" w:sz="8" w:space="0" w:color="auto"/>
              <w:right w:val="single" w:sz="8" w:space="0" w:color="auto"/>
            </w:tcBorders>
            <w:shd w:val="clear" w:color="auto" w:fill="FFFFFF"/>
            <w:hideMark/>
          </w:tcPr>
          <w:p w14:paraId="7BA67B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mãn nguyện</w:t>
            </w:r>
          </w:p>
        </w:tc>
      </w:tr>
      <w:tr w:rsidR="00855F43" w:rsidRPr="00855F43" w14:paraId="6D980EE6"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E8C137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cross (adj) /krɒs/</w:t>
            </w:r>
          </w:p>
        </w:tc>
        <w:tc>
          <w:tcPr>
            <w:tcW w:w="4836" w:type="dxa"/>
            <w:tcBorders>
              <w:top w:val="nil"/>
              <w:left w:val="nil"/>
              <w:bottom w:val="single" w:sz="8" w:space="0" w:color="auto"/>
              <w:right w:val="single" w:sz="8" w:space="0" w:color="auto"/>
            </w:tcBorders>
            <w:shd w:val="clear" w:color="auto" w:fill="FFFFFF"/>
            <w:hideMark/>
          </w:tcPr>
          <w:p w14:paraId="2ED269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annoyed or quite angry</w:t>
            </w:r>
          </w:p>
        </w:tc>
        <w:tc>
          <w:tcPr>
            <w:tcW w:w="2953" w:type="dxa"/>
            <w:tcBorders>
              <w:top w:val="nil"/>
              <w:left w:val="nil"/>
              <w:bottom w:val="single" w:sz="8" w:space="0" w:color="auto"/>
              <w:right w:val="single" w:sz="8" w:space="0" w:color="auto"/>
            </w:tcBorders>
            <w:shd w:val="clear" w:color="auto" w:fill="FFFFFF"/>
            <w:hideMark/>
          </w:tcPr>
          <w:p w14:paraId="5938A82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bực mình, cáu gắt</w:t>
            </w:r>
          </w:p>
        </w:tc>
      </w:tr>
      <w:tr w:rsidR="00855F43" w:rsidRPr="00855F43" w14:paraId="5A6C6F2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D807DD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dignity (n) /ˈdɪɡnəti/</w:t>
            </w:r>
          </w:p>
        </w:tc>
        <w:tc>
          <w:tcPr>
            <w:tcW w:w="4836" w:type="dxa"/>
            <w:tcBorders>
              <w:top w:val="nil"/>
              <w:left w:val="nil"/>
              <w:bottom w:val="single" w:sz="8" w:space="0" w:color="auto"/>
              <w:right w:val="single" w:sz="8" w:space="0" w:color="auto"/>
            </w:tcBorders>
            <w:shd w:val="clear" w:color="auto" w:fill="FFFFFF"/>
            <w:hideMark/>
          </w:tcPr>
          <w:p w14:paraId="4569B8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impressive behaviour of someone who controls their emotions in a difficult situation</w:t>
            </w:r>
          </w:p>
        </w:tc>
        <w:tc>
          <w:tcPr>
            <w:tcW w:w="2953" w:type="dxa"/>
            <w:tcBorders>
              <w:top w:val="nil"/>
              <w:left w:val="nil"/>
              <w:bottom w:val="single" w:sz="8" w:space="0" w:color="auto"/>
              <w:right w:val="single" w:sz="8" w:space="0" w:color="auto"/>
            </w:tcBorders>
            <w:shd w:val="clear" w:color="auto" w:fill="FFFFFF"/>
            <w:hideMark/>
          </w:tcPr>
          <w:p w14:paraId="03DD43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thái độ chững chạc, bình tĩnh, kiểm soát tốt cảm xúc</w:t>
            </w:r>
          </w:p>
        </w:tc>
      </w:tr>
      <w:tr w:rsidR="00855F43" w:rsidRPr="00855F43" w14:paraId="5EBA7BAE"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CF177F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disgust (v, n) /dɪsˈɡʌst/</w:t>
            </w:r>
          </w:p>
        </w:tc>
        <w:tc>
          <w:tcPr>
            <w:tcW w:w="4836" w:type="dxa"/>
            <w:tcBorders>
              <w:top w:val="nil"/>
              <w:left w:val="nil"/>
              <w:bottom w:val="single" w:sz="8" w:space="0" w:color="auto"/>
              <w:right w:val="single" w:sz="8" w:space="0" w:color="auto"/>
            </w:tcBorders>
            <w:shd w:val="clear" w:color="auto" w:fill="FFFFFF"/>
            <w:hideMark/>
          </w:tcPr>
          <w:p w14:paraId="2693690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if something disgusts you, it is so bad or immoral that it makes you angry and upset - (n) a very strong feeling of not liking something</w:t>
            </w:r>
          </w:p>
        </w:tc>
        <w:tc>
          <w:tcPr>
            <w:tcW w:w="2953" w:type="dxa"/>
            <w:tcBorders>
              <w:top w:val="nil"/>
              <w:left w:val="nil"/>
              <w:bottom w:val="single" w:sz="8" w:space="0" w:color="auto"/>
              <w:right w:val="single" w:sz="8" w:space="0" w:color="auto"/>
            </w:tcBorders>
            <w:shd w:val="clear" w:color="auto" w:fill="FFFFFF"/>
            <w:hideMark/>
          </w:tcPr>
          <w:p w14:paraId="003079B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chán ghét, làm phẫn nộ - cảm giác chán ghét, căm phẫn</w:t>
            </w:r>
          </w:p>
        </w:tc>
      </w:tr>
      <w:tr w:rsidR="00855F43" w:rsidRPr="00855F43" w14:paraId="19FECF9F"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327BB5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disillusioned (adj) /ˌdɪsɪˈluːʒnd/</w:t>
            </w:r>
          </w:p>
        </w:tc>
        <w:tc>
          <w:tcPr>
            <w:tcW w:w="4836" w:type="dxa"/>
            <w:tcBorders>
              <w:top w:val="nil"/>
              <w:left w:val="nil"/>
              <w:bottom w:val="single" w:sz="8" w:space="0" w:color="auto"/>
              <w:right w:val="single" w:sz="8" w:space="0" w:color="auto"/>
            </w:tcBorders>
            <w:shd w:val="clear" w:color="auto" w:fill="FFFFFF"/>
            <w:hideMark/>
          </w:tcPr>
          <w:p w14:paraId="164C08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disappointed because the person you admired or the idea you believed to be good and true now seems without value</w:t>
            </w:r>
          </w:p>
        </w:tc>
        <w:tc>
          <w:tcPr>
            <w:tcW w:w="2953" w:type="dxa"/>
            <w:tcBorders>
              <w:top w:val="nil"/>
              <w:left w:val="nil"/>
              <w:bottom w:val="single" w:sz="8" w:space="0" w:color="auto"/>
              <w:right w:val="single" w:sz="8" w:space="0" w:color="auto"/>
            </w:tcBorders>
            <w:shd w:val="clear" w:color="auto" w:fill="FFFFFF"/>
            <w:hideMark/>
          </w:tcPr>
          <w:p w14:paraId="7DF7798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vỡ mộng</w:t>
            </w:r>
          </w:p>
        </w:tc>
      </w:tr>
      <w:tr w:rsidR="00855F43" w:rsidRPr="00855F43" w14:paraId="46991564"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F6FBFA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fed up (adj) /ˌfed ˈʌp/</w:t>
            </w:r>
          </w:p>
        </w:tc>
        <w:tc>
          <w:tcPr>
            <w:tcW w:w="4836" w:type="dxa"/>
            <w:tcBorders>
              <w:top w:val="nil"/>
              <w:left w:val="nil"/>
              <w:bottom w:val="single" w:sz="8" w:space="0" w:color="auto"/>
              <w:right w:val="single" w:sz="8" w:space="0" w:color="auto"/>
            </w:tcBorders>
            <w:shd w:val="clear" w:color="auto" w:fill="FFFFFF"/>
            <w:hideMark/>
          </w:tcPr>
          <w:p w14:paraId="5D177E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bored or unhappy, especially with a situation that has continued for too long</w:t>
            </w:r>
          </w:p>
        </w:tc>
        <w:tc>
          <w:tcPr>
            <w:tcW w:w="2953" w:type="dxa"/>
            <w:tcBorders>
              <w:top w:val="nil"/>
              <w:left w:val="nil"/>
              <w:bottom w:val="single" w:sz="8" w:space="0" w:color="auto"/>
              <w:right w:val="single" w:sz="8" w:space="0" w:color="auto"/>
            </w:tcBorders>
            <w:shd w:val="clear" w:color="auto" w:fill="FFFFFF"/>
            <w:hideMark/>
          </w:tcPr>
          <w:p w14:paraId="695D97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buồn chán, chán ngấy</w:t>
            </w:r>
          </w:p>
        </w:tc>
      </w:tr>
      <w:tr w:rsidR="00855F43" w:rsidRPr="00855F43" w14:paraId="2881A99E"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9D6781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giggle (v, n) /ˈɡɪɡl/</w:t>
            </w:r>
          </w:p>
        </w:tc>
        <w:tc>
          <w:tcPr>
            <w:tcW w:w="4836" w:type="dxa"/>
            <w:tcBorders>
              <w:top w:val="nil"/>
              <w:left w:val="nil"/>
              <w:bottom w:val="single" w:sz="8" w:space="0" w:color="auto"/>
              <w:right w:val="single" w:sz="8" w:space="0" w:color="auto"/>
            </w:tcBorders>
            <w:shd w:val="clear" w:color="auto" w:fill="FFFFFF"/>
            <w:hideMark/>
          </w:tcPr>
          <w:p w14:paraId="33C8FC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laugh in a silly way because you are embarrassed or nervous or you think that something is funny - (n) a slight, silly, repeated laugh</w:t>
            </w:r>
          </w:p>
        </w:tc>
        <w:tc>
          <w:tcPr>
            <w:tcW w:w="2953" w:type="dxa"/>
            <w:tcBorders>
              <w:top w:val="nil"/>
              <w:left w:val="nil"/>
              <w:bottom w:val="single" w:sz="8" w:space="0" w:color="auto"/>
              <w:right w:val="single" w:sz="8" w:space="0" w:color="auto"/>
            </w:tcBorders>
            <w:shd w:val="clear" w:color="auto" w:fill="FFFFFF"/>
            <w:hideMark/>
          </w:tcPr>
          <w:p w14:paraId="4094D3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cười bẽn lẽn - tiếng cười bẽn lẽn</w:t>
            </w:r>
          </w:p>
        </w:tc>
      </w:tr>
      <w:tr w:rsidR="00855F43" w:rsidRPr="00855F43" w14:paraId="1556D9E7"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154D20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glance (v, n) /ɡlɑːns/</w:t>
            </w:r>
          </w:p>
        </w:tc>
        <w:tc>
          <w:tcPr>
            <w:tcW w:w="4836" w:type="dxa"/>
            <w:tcBorders>
              <w:top w:val="nil"/>
              <w:left w:val="nil"/>
              <w:bottom w:val="single" w:sz="8" w:space="0" w:color="auto"/>
              <w:right w:val="single" w:sz="8" w:space="0" w:color="auto"/>
            </w:tcBorders>
            <w:shd w:val="clear" w:color="auto" w:fill="FFFFFF"/>
            <w:hideMark/>
          </w:tcPr>
          <w:p w14:paraId="7E099F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look quickly at something/somebody and then look away - (n) a quick look at someone/something</w:t>
            </w:r>
          </w:p>
        </w:tc>
        <w:tc>
          <w:tcPr>
            <w:tcW w:w="2953" w:type="dxa"/>
            <w:tcBorders>
              <w:top w:val="nil"/>
              <w:left w:val="nil"/>
              <w:bottom w:val="single" w:sz="8" w:space="0" w:color="auto"/>
              <w:right w:val="single" w:sz="8" w:space="0" w:color="auto"/>
            </w:tcBorders>
            <w:shd w:val="clear" w:color="auto" w:fill="FFFFFF"/>
            <w:hideMark/>
          </w:tcPr>
          <w:p w14:paraId="52294C0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liếc nhìn - cái nhìn thoáng qua, cái liếc qua</w:t>
            </w:r>
          </w:p>
        </w:tc>
      </w:tr>
      <w:tr w:rsidR="00855F43" w:rsidRPr="00855F43" w14:paraId="4580CDB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FF2243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glimse (v, n) /ɡlɪmps/</w:t>
            </w:r>
          </w:p>
        </w:tc>
        <w:tc>
          <w:tcPr>
            <w:tcW w:w="4836" w:type="dxa"/>
            <w:tcBorders>
              <w:top w:val="nil"/>
              <w:left w:val="nil"/>
              <w:bottom w:val="single" w:sz="8" w:space="0" w:color="auto"/>
              <w:right w:val="single" w:sz="8" w:space="0" w:color="auto"/>
            </w:tcBorders>
            <w:shd w:val="clear" w:color="auto" w:fill="FFFFFF"/>
            <w:hideMark/>
          </w:tcPr>
          <w:p w14:paraId="4764661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see someone/something for a moment or not completely - (n) an occasion when you see someone or something for a moment only</w:t>
            </w:r>
          </w:p>
        </w:tc>
        <w:tc>
          <w:tcPr>
            <w:tcW w:w="2953" w:type="dxa"/>
            <w:tcBorders>
              <w:top w:val="nil"/>
              <w:left w:val="nil"/>
              <w:bottom w:val="single" w:sz="8" w:space="0" w:color="auto"/>
              <w:right w:val="single" w:sz="8" w:space="0" w:color="auto"/>
            </w:tcBorders>
            <w:shd w:val="clear" w:color="auto" w:fill="FFFFFF"/>
            <w:hideMark/>
          </w:tcPr>
          <w:p w14:paraId="71AE445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nhìn lướt qua - cái nhìn thoáng qua</w:t>
            </w:r>
          </w:p>
        </w:tc>
      </w:tr>
      <w:tr w:rsidR="00855F43" w:rsidRPr="00855F43" w14:paraId="34B1F7F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95FE48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gloat (v) /ɡləʊt/</w:t>
            </w:r>
          </w:p>
        </w:tc>
        <w:tc>
          <w:tcPr>
            <w:tcW w:w="4836" w:type="dxa"/>
            <w:tcBorders>
              <w:top w:val="nil"/>
              <w:left w:val="nil"/>
              <w:bottom w:val="single" w:sz="8" w:space="0" w:color="auto"/>
              <w:right w:val="single" w:sz="8" w:space="0" w:color="auto"/>
            </w:tcBorders>
            <w:shd w:val="clear" w:color="auto" w:fill="FFFFFF"/>
            <w:hideMark/>
          </w:tcPr>
          <w:p w14:paraId="6ECEF8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show that you are happy about your own success or somebody else’s failure, in an unpleasant way</w:t>
            </w:r>
          </w:p>
        </w:tc>
        <w:tc>
          <w:tcPr>
            <w:tcW w:w="2953" w:type="dxa"/>
            <w:tcBorders>
              <w:top w:val="nil"/>
              <w:left w:val="nil"/>
              <w:bottom w:val="single" w:sz="8" w:space="0" w:color="auto"/>
              <w:right w:val="single" w:sz="8" w:space="0" w:color="auto"/>
            </w:tcBorders>
            <w:shd w:val="clear" w:color="auto" w:fill="FFFFFF"/>
            <w:hideMark/>
          </w:tcPr>
          <w:p w14:paraId="15107DA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 hê</w:t>
            </w:r>
          </w:p>
        </w:tc>
      </w:tr>
      <w:tr w:rsidR="00855F43" w:rsidRPr="00855F43" w14:paraId="618B22D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A81A4D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glum (adj) /ɡlʌm/</w:t>
            </w:r>
          </w:p>
        </w:tc>
        <w:tc>
          <w:tcPr>
            <w:tcW w:w="4836" w:type="dxa"/>
            <w:tcBorders>
              <w:top w:val="nil"/>
              <w:left w:val="nil"/>
              <w:bottom w:val="single" w:sz="8" w:space="0" w:color="auto"/>
              <w:right w:val="single" w:sz="8" w:space="0" w:color="auto"/>
            </w:tcBorders>
            <w:shd w:val="clear" w:color="auto" w:fill="FFFFFF"/>
            <w:hideMark/>
          </w:tcPr>
          <w:p w14:paraId="4A9D2F6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sad, quiet and unhappy</w:t>
            </w:r>
          </w:p>
        </w:tc>
        <w:tc>
          <w:tcPr>
            <w:tcW w:w="2953" w:type="dxa"/>
            <w:tcBorders>
              <w:top w:val="nil"/>
              <w:left w:val="nil"/>
              <w:bottom w:val="single" w:sz="8" w:space="0" w:color="auto"/>
              <w:right w:val="single" w:sz="8" w:space="0" w:color="auto"/>
            </w:tcBorders>
            <w:shd w:val="clear" w:color="auto" w:fill="FFFFFF"/>
            <w:hideMark/>
          </w:tcPr>
          <w:p w14:paraId="0B30932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buồn bả, rầu rĩ</w:t>
            </w:r>
          </w:p>
        </w:tc>
      </w:tr>
      <w:tr w:rsidR="00855F43" w:rsidRPr="00855F43" w14:paraId="008B688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1C4E88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grimace (v, n) /ˈɡrɪməs/ /ɡrɪˈmeɪs/</w:t>
            </w:r>
          </w:p>
        </w:tc>
        <w:tc>
          <w:tcPr>
            <w:tcW w:w="4836" w:type="dxa"/>
            <w:tcBorders>
              <w:top w:val="nil"/>
              <w:left w:val="nil"/>
              <w:bottom w:val="single" w:sz="8" w:space="0" w:color="auto"/>
              <w:right w:val="single" w:sz="8" w:space="0" w:color="auto"/>
            </w:tcBorders>
            <w:shd w:val="clear" w:color="auto" w:fill="FFFFFF"/>
            <w:hideMark/>
          </w:tcPr>
          <w:p w14:paraId="6A1A3D8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make an ugly expression with your face to show pain, dislike, etc. - (n) an ugly expression made by twisting your face, used to show pain, dislike, etc.</w:t>
            </w:r>
          </w:p>
        </w:tc>
        <w:tc>
          <w:tcPr>
            <w:tcW w:w="2953" w:type="dxa"/>
            <w:tcBorders>
              <w:top w:val="nil"/>
              <w:left w:val="nil"/>
              <w:bottom w:val="single" w:sz="8" w:space="0" w:color="auto"/>
              <w:right w:val="single" w:sz="8" w:space="0" w:color="auto"/>
            </w:tcBorders>
            <w:shd w:val="clear" w:color="auto" w:fill="FFFFFF"/>
            <w:hideMark/>
          </w:tcPr>
          <w:p w14:paraId="0BB6D80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nhăn nhó - sự nhăn mặt, vẻ nhăn nhó</w:t>
            </w:r>
          </w:p>
        </w:tc>
      </w:tr>
      <w:tr w:rsidR="00855F43" w:rsidRPr="00855F43" w14:paraId="63EE9555"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F35DBE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grin (v, n) /ɡrɪn/</w:t>
            </w:r>
          </w:p>
        </w:tc>
        <w:tc>
          <w:tcPr>
            <w:tcW w:w="4836" w:type="dxa"/>
            <w:tcBorders>
              <w:top w:val="nil"/>
              <w:left w:val="nil"/>
              <w:bottom w:val="single" w:sz="8" w:space="0" w:color="auto"/>
              <w:right w:val="single" w:sz="8" w:space="0" w:color="auto"/>
            </w:tcBorders>
            <w:shd w:val="clear" w:color="auto" w:fill="FFFFFF"/>
            <w:hideMark/>
          </w:tcPr>
          <w:p w14:paraId="50423D7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smile showing your teeth - (n) a big smile that shows your teeth</w:t>
            </w:r>
          </w:p>
        </w:tc>
        <w:tc>
          <w:tcPr>
            <w:tcW w:w="2953" w:type="dxa"/>
            <w:tcBorders>
              <w:top w:val="nil"/>
              <w:left w:val="nil"/>
              <w:bottom w:val="single" w:sz="8" w:space="0" w:color="auto"/>
              <w:right w:val="single" w:sz="8" w:space="0" w:color="auto"/>
            </w:tcBorders>
            <w:shd w:val="clear" w:color="auto" w:fill="FFFFFF"/>
            <w:hideMark/>
          </w:tcPr>
          <w:p w14:paraId="183C7F5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cười toe toét - điệu cười toe toét</w:t>
            </w:r>
          </w:p>
        </w:tc>
      </w:tr>
      <w:tr w:rsidR="00855F43" w:rsidRPr="00855F43" w14:paraId="11A3C472"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2E3BE7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handle (v) /ˈhændl/</w:t>
            </w:r>
          </w:p>
        </w:tc>
        <w:tc>
          <w:tcPr>
            <w:tcW w:w="4836" w:type="dxa"/>
            <w:tcBorders>
              <w:top w:val="nil"/>
              <w:left w:val="nil"/>
              <w:bottom w:val="single" w:sz="8" w:space="0" w:color="auto"/>
              <w:right w:val="single" w:sz="8" w:space="0" w:color="auto"/>
            </w:tcBorders>
            <w:shd w:val="clear" w:color="auto" w:fill="FFFFFF"/>
            <w:hideMark/>
          </w:tcPr>
          <w:p w14:paraId="060E93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deal with a situation, a person, an area of work or a strong emotion</w:t>
            </w:r>
          </w:p>
        </w:tc>
        <w:tc>
          <w:tcPr>
            <w:tcW w:w="2953" w:type="dxa"/>
            <w:tcBorders>
              <w:top w:val="nil"/>
              <w:left w:val="nil"/>
              <w:bottom w:val="single" w:sz="8" w:space="0" w:color="auto"/>
              <w:right w:val="single" w:sz="8" w:space="0" w:color="auto"/>
            </w:tcBorders>
            <w:shd w:val="clear" w:color="auto" w:fill="FFFFFF"/>
            <w:hideMark/>
          </w:tcPr>
          <w:p w14:paraId="784BDE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giải quyết, xử lý</w:t>
            </w:r>
          </w:p>
        </w:tc>
      </w:tr>
      <w:tr w:rsidR="00855F43" w:rsidRPr="00855F43" w14:paraId="2A6B72FC"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2B40B4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impatient (adj) /ɪmˈpeɪʃnt/</w:t>
            </w:r>
          </w:p>
        </w:tc>
        <w:tc>
          <w:tcPr>
            <w:tcW w:w="4836" w:type="dxa"/>
            <w:tcBorders>
              <w:top w:val="nil"/>
              <w:left w:val="nil"/>
              <w:bottom w:val="single" w:sz="8" w:space="0" w:color="auto"/>
              <w:right w:val="single" w:sz="8" w:space="0" w:color="auto"/>
            </w:tcBorders>
            <w:shd w:val="clear" w:color="auto" w:fill="FFFFFF"/>
            <w:hideMark/>
          </w:tcPr>
          <w:p w14:paraId="60216F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annoyed by somebody/something, especially because you have to wait for a long time</w:t>
            </w:r>
          </w:p>
        </w:tc>
        <w:tc>
          <w:tcPr>
            <w:tcW w:w="2953" w:type="dxa"/>
            <w:tcBorders>
              <w:top w:val="nil"/>
              <w:left w:val="nil"/>
              <w:bottom w:val="single" w:sz="8" w:space="0" w:color="auto"/>
              <w:right w:val="single" w:sz="8" w:space="0" w:color="auto"/>
            </w:tcBorders>
            <w:shd w:val="clear" w:color="auto" w:fill="FFFFFF"/>
            <w:hideMark/>
          </w:tcPr>
          <w:p w14:paraId="7DC5DA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thiếu kiên nhẫn, nóng vội</w:t>
            </w:r>
          </w:p>
        </w:tc>
      </w:tr>
      <w:tr w:rsidR="00855F43" w:rsidRPr="00855F43" w14:paraId="6F85B915"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72707A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inertia (n) /ɪˈnɜːʃə/</w:t>
            </w:r>
          </w:p>
        </w:tc>
        <w:tc>
          <w:tcPr>
            <w:tcW w:w="4836" w:type="dxa"/>
            <w:tcBorders>
              <w:top w:val="nil"/>
              <w:left w:val="nil"/>
              <w:bottom w:val="single" w:sz="8" w:space="0" w:color="auto"/>
              <w:right w:val="single" w:sz="8" w:space="0" w:color="auto"/>
            </w:tcBorders>
            <w:shd w:val="clear" w:color="auto" w:fill="FFFFFF"/>
            <w:hideMark/>
          </w:tcPr>
          <w:p w14:paraId="2F5EB2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lack of energy; lack of desire or ability to move or change</w:t>
            </w:r>
          </w:p>
        </w:tc>
        <w:tc>
          <w:tcPr>
            <w:tcW w:w="2953" w:type="dxa"/>
            <w:tcBorders>
              <w:top w:val="nil"/>
              <w:left w:val="nil"/>
              <w:bottom w:val="single" w:sz="8" w:space="0" w:color="auto"/>
              <w:right w:val="single" w:sz="8" w:space="0" w:color="auto"/>
            </w:tcBorders>
            <w:shd w:val="clear" w:color="auto" w:fill="FFFFFF"/>
            <w:hideMark/>
          </w:tcPr>
          <w:p w14:paraId="5EE4185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trì trệ, ì ạch</w:t>
            </w:r>
          </w:p>
        </w:tc>
      </w:tr>
      <w:tr w:rsidR="00855F43" w:rsidRPr="00855F43" w14:paraId="633FD8CB"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81A5CC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manners (n) /ˈmænə(r)/</w:t>
            </w:r>
          </w:p>
        </w:tc>
        <w:tc>
          <w:tcPr>
            <w:tcW w:w="4836" w:type="dxa"/>
            <w:tcBorders>
              <w:top w:val="nil"/>
              <w:left w:val="nil"/>
              <w:bottom w:val="single" w:sz="8" w:space="0" w:color="auto"/>
              <w:right w:val="single" w:sz="8" w:space="0" w:color="auto"/>
            </w:tcBorders>
            <w:shd w:val="clear" w:color="auto" w:fill="FFFFFF"/>
            <w:hideMark/>
          </w:tcPr>
          <w:p w14:paraId="26662BC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behaviour that is considered to be polite in a particular society or culture</w:t>
            </w:r>
          </w:p>
        </w:tc>
        <w:tc>
          <w:tcPr>
            <w:tcW w:w="2953" w:type="dxa"/>
            <w:tcBorders>
              <w:top w:val="nil"/>
              <w:left w:val="nil"/>
              <w:bottom w:val="single" w:sz="8" w:space="0" w:color="auto"/>
              <w:right w:val="single" w:sz="8" w:space="0" w:color="auto"/>
            </w:tcBorders>
            <w:shd w:val="clear" w:color="auto" w:fill="FFFFFF"/>
            <w:hideMark/>
          </w:tcPr>
          <w:p w14:paraId="38A9C0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tác phong, thái độ, cử chỉ</w:t>
            </w:r>
          </w:p>
        </w:tc>
      </w:tr>
      <w:tr w:rsidR="00855F43" w:rsidRPr="00855F43" w14:paraId="40B3EEF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36CC34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manoeuvre (v, n) /məˈnuːvə(r)/</w:t>
            </w:r>
          </w:p>
        </w:tc>
        <w:tc>
          <w:tcPr>
            <w:tcW w:w="4836" w:type="dxa"/>
            <w:tcBorders>
              <w:top w:val="nil"/>
              <w:left w:val="nil"/>
              <w:bottom w:val="single" w:sz="8" w:space="0" w:color="auto"/>
              <w:right w:val="single" w:sz="8" w:space="0" w:color="auto"/>
            </w:tcBorders>
            <w:shd w:val="clear" w:color="auto" w:fill="FFFFFF"/>
            <w:hideMark/>
          </w:tcPr>
          <w:p w14:paraId="1E8C6B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move someone or something in a situation that needs care or skill - (n) an action or movement that you need care or skill to do</w:t>
            </w:r>
          </w:p>
        </w:tc>
        <w:tc>
          <w:tcPr>
            <w:tcW w:w="2953" w:type="dxa"/>
            <w:tcBorders>
              <w:top w:val="nil"/>
              <w:left w:val="nil"/>
              <w:bottom w:val="single" w:sz="8" w:space="0" w:color="auto"/>
              <w:right w:val="single" w:sz="8" w:space="0" w:color="auto"/>
            </w:tcBorders>
            <w:shd w:val="clear" w:color="auto" w:fill="FFFFFF"/>
            <w:hideMark/>
          </w:tcPr>
          <w:p w14:paraId="0BFE95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ml:space="preserve">- di chuyển (bằng việc sử dụng kĩ năng và thận trọng) - hành động/ sự di chuyển </w:t>
            </w:r>
            <w:r w:rsidRPr="00855F43">
              <w:rPr>
                <w:rFonts w:eastAsia="Times New Roman" w:cs="Times New Roman"/>
                <w:color w:val="7B1FA2"/>
                <w:sz w:val="24"/>
                <w:szCs w:val="24"/>
                <w:shd w:val="clear" w:color="auto" w:fill="FFFFFF"/>
                <w:lang w:val="en-US"/>
              </w:rPr>
              <w:lastRenderedPageBreak/>
              <w:t>(mà bạn cẩn trọng và kĩ năng để làm)</w:t>
            </w:r>
          </w:p>
        </w:tc>
      </w:tr>
      <w:tr w:rsidR="00855F43" w:rsidRPr="00855F43" w14:paraId="6A045AF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1E2603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28. </w:t>
            </w:r>
            <w:r w:rsidRPr="00855F43">
              <w:rPr>
                <w:rFonts w:eastAsia="Times New Roman" w:cs="Times New Roman"/>
                <w:b/>
                <w:bCs/>
                <w:color w:val="D60000"/>
                <w:sz w:val="24"/>
                <w:szCs w:val="24"/>
                <w:shd w:val="clear" w:color="auto" w:fill="FFFFFF"/>
                <w:lang w:val="en-US"/>
              </w:rPr>
              <w:t>moan (v, n) /məʊn/</w:t>
            </w:r>
          </w:p>
        </w:tc>
        <w:tc>
          <w:tcPr>
            <w:tcW w:w="4836" w:type="dxa"/>
            <w:tcBorders>
              <w:top w:val="nil"/>
              <w:left w:val="nil"/>
              <w:bottom w:val="single" w:sz="8" w:space="0" w:color="auto"/>
              <w:right w:val="single" w:sz="8" w:space="0" w:color="auto"/>
            </w:tcBorders>
            <w:shd w:val="clear" w:color="auto" w:fill="FFFFFF"/>
            <w:hideMark/>
          </w:tcPr>
          <w:p w14:paraId="74917D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complain about something in an annoying way - (n) a long low sound you make because of pain, sadness or pleasure</w:t>
            </w:r>
          </w:p>
        </w:tc>
        <w:tc>
          <w:tcPr>
            <w:tcW w:w="2953" w:type="dxa"/>
            <w:tcBorders>
              <w:top w:val="nil"/>
              <w:left w:val="nil"/>
              <w:bottom w:val="single" w:sz="8" w:space="0" w:color="auto"/>
              <w:right w:val="single" w:sz="8" w:space="0" w:color="auto"/>
            </w:tcBorders>
            <w:shd w:val="clear" w:color="auto" w:fill="FFFFFF"/>
            <w:hideMark/>
          </w:tcPr>
          <w:p w14:paraId="0C9277A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than vãn - tiếng than vãn</w:t>
            </w:r>
          </w:p>
        </w:tc>
      </w:tr>
      <w:tr w:rsidR="00855F43" w:rsidRPr="00855F43" w14:paraId="131EF784"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421A84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mock (v) /mɒk/</w:t>
            </w:r>
          </w:p>
        </w:tc>
        <w:tc>
          <w:tcPr>
            <w:tcW w:w="4836" w:type="dxa"/>
            <w:tcBorders>
              <w:top w:val="nil"/>
              <w:left w:val="nil"/>
              <w:bottom w:val="single" w:sz="8" w:space="0" w:color="auto"/>
              <w:right w:val="single" w:sz="8" w:space="0" w:color="auto"/>
            </w:tcBorders>
            <w:shd w:val="clear" w:color="auto" w:fill="FFFFFF"/>
            <w:hideMark/>
          </w:tcPr>
          <w:p w14:paraId="5A4114F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laugh at somebody/something in an unkind way, especially by copying what they say or do SYNONYM: make fun of</w:t>
            </w:r>
          </w:p>
        </w:tc>
        <w:tc>
          <w:tcPr>
            <w:tcW w:w="2953" w:type="dxa"/>
            <w:tcBorders>
              <w:top w:val="nil"/>
              <w:left w:val="nil"/>
              <w:bottom w:val="single" w:sz="8" w:space="0" w:color="auto"/>
              <w:right w:val="single" w:sz="8" w:space="0" w:color="auto"/>
            </w:tcBorders>
            <w:shd w:val="clear" w:color="auto" w:fill="FFFFFF"/>
            <w:hideMark/>
          </w:tcPr>
          <w:p w14:paraId="0DCD2C0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chế giễu, nhạo báng</w:t>
            </w:r>
          </w:p>
        </w:tc>
      </w:tr>
      <w:tr w:rsidR="00855F43" w:rsidRPr="00855F43" w14:paraId="240DCCE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60A36C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neglect (v, n) /nɪˈɡlekt/</w:t>
            </w:r>
          </w:p>
        </w:tc>
        <w:tc>
          <w:tcPr>
            <w:tcW w:w="4836" w:type="dxa"/>
            <w:tcBorders>
              <w:top w:val="nil"/>
              <w:left w:val="nil"/>
              <w:bottom w:val="single" w:sz="8" w:space="0" w:color="auto"/>
              <w:right w:val="single" w:sz="8" w:space="0" w:color="auto"/>
            </w:tcBorders>
            <w:shd w:val="clear" w:color="auto" w:fill="FFFFFF"/>
            <w:hideMark/>
          </w:tcPr>
          <w:p w14:paraId="70E54A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fail to take care of somebody or do something that you should do - (n) the failure to give someone or something the care or attention they need</w:t>
            </w:r>
          </w:p>
        </w:tc>
        <w:tc>
          <w:tcPr>
            <w:tcW w:w="2953" w:type="dxa"/>
            <w:tcBorders>
              <w:top w:val="nil"/>
              <w:left w:val="nil"/>
              <w:bottom w:val="single" w:sz="8" w:space="0" w:color="auto"/>
              <w:right w:val="single" w:sz="8" w:space="0" w:color="auto"/>
            </w:tcBorders>
            <w:shd w:val="clear" w:color="auto" w:fill="FFFFFF"/>
            <w:hideMark/>
          </w:tcPr>
          <w:p w14:paraId="277A90B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 ơ, bỏ bê, sao lãng - sự sao lãng, bỏ bê</w:t>
            </w:r>
          </w:p>
        </w:tc>
      </w:tr>
      <w:tr w:rsidR="00855F43" w:rsidRPr="00855F43" w14:paraId="7922A5C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07AF51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peep (v, n) /piːp/</w:t>
            </w:r>
          </w:p>
        </w:tc>
        <w:tc>
          <w:tcPr>
            <w:tcW w:w="4836" w:type="dxa"/>
            <w:tcBorders>
              <w:top w:val="nil"/>
              <w:left w:val="nil"/>
              <w:bottom w:val="single" w:sz="8" w:space="0" w:color="auto"/>
              <w:right w:val="single" w:sz="8" w:space="0" w:color="auto"/>
            </w:tcBorders>
            <w:shd w:val="clear" w:color="auto" w:fill="FFFFFF"/>
            <w:hideMark/>
          </w:tcPr>
          <w:p w14:paraId="481943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look quickly and secretly at something, especially through a small opening - (n) a quick or secret look at something</w:t>
            </w:r>
          </w:p>
        </w:tc>
        <w:tc>
          <w:tcPr>
            <w:tcW w:w="2953" w:type="dxa"/>
            <w:tcBorders>
              <w:top w:val="nil"/>
              <w:left w:val="nil"/>
              <w:bottom w:val="single" w:sz="8" w:space="0" w:color="auto"/>
              <w:right w:val="single" w:sz="8" w:space="0" w:color="auto"/>
            </w:tcBorders>
            <w:shd w:val="clear" w:color="auto" w:fill="FFFFFF"/>
            <w:hideMark/>
          </w:tcPr>
          <w:p w14:paraId="0C321A2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nhìn trộm, dòm - cái nhìn nhanh vội (bí mật, lén lút)</w:t>
            </w:r>
          </w:p>
        </w:tc>
      </w:tr>
      <w:tr w:rsidR="00855F43" w:rsidRPr="00855F43" w14:paraId="27AE7137"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13ED26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peer (v) /pɪə(r)/</w:t>
            </w:r>
          </w:p>
        </w:tc>
        <w:tc>
          <w:tcPr>
            <w:tcW w:w="4836" w:type="dxa"/>
            <w:tcBorders>
              <w:top w:val="nil"/>
              <w:left w:val="nil"/>
              <w:bottom w:val="single" w:sz="8" w:space="0" w:color="auto"/>
              <w:right w:val="single" w:sz="8" w:space="0" w:color="auto"/>
            </w:tcBorders>
            <w:shd w:val="clear" w:color="auto" w:fill="FFFFFF"/>
            <w:hideMark/>
          </w:tcPr>
          <w:p w14:paraId="221AB7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look closely or carefully at something, especially when you cannot see it clearly</w:t>
            </w:r>
          </w:p>
        </w:tc>
        <w:tc>
          <w:tcPr>
            <w:tcW w:w="2953" w:type="dxa"/>
            <w:tcBorders>
              <w:top w:val="nil"/>
              <w:left w:val="nil"/>
              <w:bottom w:val="single" w:sz="8" w:space="0" w:color="auto"/>
              <w:right w:val="single" w:sz="8" w:space="0" w:color="auto"/>
            </w:tcBorders>
            <w:shd w:val="clear" w:color="auto" w:fill="FFFFFF"/>
            <w:hideMark/>
          </w:tcPr>
          <w:p w14:paraId="75F3DE9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nhìn săm soi</w:t>
            </w:r>
          </w:p>
        </w:tc>
      </w:tr>
      <w:tr w:rsidR="00855F43" w:rsidRPr="00855F43" w14:paraId="7B8FA40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A3A0D4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prevent (v) /prɪˈvent/</w:t>
            </w:r>
          </w:p>
        </w:tc>
        <w:tc>
          <w:tcPr>
            <w:tcW w:w="4836" w:type="dxa"/>
            <w:tcBorders>
              <w:top w:val="nil"/>
              <w:left w:val="nil"/>
              <w:bottom w:val="single" w:sz="8" w:space="0" w:color="auto"/>
              <w:right w:val="single" w:sz="8" w:space="0" w:color="auto"/>
            </w:tcBorders>
            <w:shd w:val="clear" w:color="auto" w:fill="FFFFFF"/>
            <w:hideMark/>
          </w:tcPr>
          <w:p w14:paraId="501CC69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somebody from doing something; to stop something from happening</w:t>
            </w:r>
          </w:p>
        </w:tc>
        <w:tc>
          <w:tcPr>
            <w:tcW w:w="2953" w:type="dxa"/>
            <w:tcBorders>
              <w:top w:val="nil"/>
              <w:left w:val="nil"/>
              <w:bottom w:val="single" w:sz="8" w:space="0" w:color="auto"/>
              <w:right w:val="single" w:sz="8" w:space="0" w:color="auto"/>
            </w:tcBorders>
            <w:shd w:val="clear" w:color="auto" w:fill="FFFFFF"/>
            <w:hideMark/>
          </w:tcPr>
          <w:p w14:paraId="7AFA9E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ngăn ngừa</w:t>
            </w:r>
          </w:p>
        </w:tc>
      </w:tr>
      <w:tr w:rsidR="00855F43" w:rsidRPr="00855F43" w14:paraId="70B6F139"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094B26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rejoice (v) /rɪˈdʒɔɪs/</w:t>
            </w:r>
          </w:p>
        </w:tc>
        <w:tc>
          <w:tcPr>
            <w:tcW w:w="4836" w:type="dxa"/>
            <w:tcBorders>
              <w:top w:val="nil"/>
              <w:left w:val="nil"/>
              <w:bottom w:val="single" w:sz="8" w:space="0" w:color="auto"/>
              <w:right w:val="single" w:sz="8" w:space="0" w:color="auto"/>
            </w:tcBorders>
            <w:shd w:val="clear" w:color="auto" w:fill="FFFFFF"/>
            <w:hideMark/>
          </w:tcPr>
          <w:p w14:paraId="738DF2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express great happiness about something</w:t>
            </w:r>
          </w:p>
        </w:tc>
        <w:tc>
          <w:tcPr>
            <w:tcW w:w="2953" w:type="dxa"/>
            <w:tcBorders>
              <w:top w:val="nil"/>
              <w:left w:val="nil"/>
              <w:bottom w:val="single" w:sz="8" w:space="0" w:color="auto"/>
              <w:right w:val="single" w:sz="8" w:space="0" w:color="auto"/>
            </w:tcBorders>
            <w:shd w:val="clear" w:color="auto" w:fill="FFFFFF"/>
            <w:hideMark/>
          </w:tcPr>
          <w:p w14:paraId="27A143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vui mừng, hân hoan</w:t>
            </w:r>
          </w:p>
        </w:tc>
      </w:tr>
      <w:tr w:rsidR="00855F43" w:rsidRPr="00855F43" w14:paraId="6192FAC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3550FEA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resent (v) /rɪˈzent/</w:t>
            </w:r>
          </w:p>
        </w:tc>
        <w:tc>
          <w:tcPr>
            <w:tcW w:w="4836" w:type="dxa"/>
            <w:tcBorders>
              <w:top w:val="nil"/>
              <w:left w:val="nil"/>
              <w:bottom w:val="single" w:sz="8" w:space="0" w:color="auto"/>
              <w:right w:val="single" w:sz="8" w:space="0" w:color="auto"/>
            </w:tcBorders>
            <w:shd w:val="clear" w:color="auto" w:fill="FFFFFF"/>
            <w:hideMark/>
          </w:tcPr>
          <w:p w14:paraId="7F4663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feel bitter or angry about something, especially because you feel it is unfair</w:t>
            </w:r>
          </w:p>
        </w:tc>
        <w:tc>
          <w:tcPr>
            <w:tcW w:w="2953" w:type="dxa"/>
            <w:tcBorders>
              <w:top w:val="nil"/>
              <w:left w:val="nil"/>
              <w:bottom w:val="single" w:sz="8" w:space="0" w:color="auto"/>
              <w:right w:val="single" w:sz="8" w:space="0" w:color="auto"/>
            </w:tcBorders>
            <w:shd w:val="clear" w:color="auto" w:fill="FFFFFF"/>
            <w:hideMark/>
          </w:tcPr>
          <w:p w14:paraId="4A52B2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phẫn nộ</w:t>
            </w:r>
          </w:p>
        </w:tc>
      </w:tr>
      <w:tr w:rsidR="00855F43" w:rsidRPr="00855F43" w14:paraId="3940967B"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EAA6FB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resolute (adj) /ˈrezəluːt/</w:t>
            </w:r>
          </w:p>
        </w:tc>
        <w:tc>
          <w:tcPr>
            <w:tcW w:w="4836" w:type="dxa"/>
            <w:tcBorders>
              <w:top w:val="nil"/>
              <w:left w:val="nil"/>
              <w:bottom w:val="single" w:sz="8" w:space="0" w:color="auto"/>
              <w:right w:val="single" w:sz="8" w:space="0" w:color="auto"/>
            </w:tcBorders>
            <w:shd w:val="clear" w:color="auto" w:fill="FFFFFF"/>
            <w:hideMark/>
          </w:tcPr>
          <w:p w14:paraId="4B8CA2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extremely determined</w:t>
            </w:r>
          </w:p>
        </w:tc>
        <w:tc>
          <w:tcPr>
            <w:tcW w:w="2953" w:type="dxa"/>
            <w:tcBorders>
              <w:top w:val="nil"/>
              <w:left w:val="nil"/>
              <w:bottom w:val="single" w:sz="8" w:space="0" w:color="auto"/>
              <w:right w:val="single" w:sz="8" w:space="0" w:color="auto"/>
            </w:tcBorders>
            <w:shd w:val="clear" w:color="auto" w:fill="FFFFFF"/>
            <w:hideMark/>
          </w:tcPr>
          <w:p w14:paraId="6D4CE0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cương quyết, kiên quyết</w:t>
            </w:r>
          </w:p>
        </w:tc>
      </w:tr>
      <w:tr w:rsidR="00855F43" w:rsidRPr="00855F43" w14:paraId="604344A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DD9C3D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smirk (v, n) /smɜːk/</w:t>
            </w:r>
          </w:p>
        </w:tc>
        <w:tc>
          <w:tcPr>
            <w:tcW w:w="4836" w:type="dxa"/>
            <w:tcBorders>
              <w:top w:val="nil"/>
              <w:left w:val="nil"/>
              <w:bottom w:val="single" w:sz="8" w:space="0" w:color="auto"/>
              <w:right w:val="single" w:sz="8" w:space="0" w:color="auto"/>
            </w:tcBorders>
            <w:shd w:val="clear" w:color="auto" w:fill="FFFFFF"/>
            <w:hideMark/>
          </w:tcPr>
          <w:p w14:paraId="263A59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smile in an unpleasant way because something bad has happened to someone else, or because you think you have achieved an advantage over them - (n) an unpleasant smile</w:t>
            </w:r>
          </w:p>
        </w:tc>
        <w:tc>
          <w:tcPr>
            <w:tcW w:w="2953" w:type="dxa"/>
            <w:tcBorders>
              <w:top w:val="nil"/>
              <w:left w:val="nil"/>
              <w:bottom w:val="single" w:sz="8" w:space="0" w:color="auto"/>
              <w:right w:val="single" w:sz="8" w:space="0" w:color="auto"/>
            </w:tcBorders>
            <w:shd w:val="clear" w:color="auto" w:fill="FFFFFF"/>
            <w:hideMark/>
          </w:tcPr>
          <w:p w14:paraId="2775762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cười tự mãn - nụ cười tự mãn</w:t>
            </w:r>
          </w:p>
        </w:tc>
      </w:tr>
      <w:tr w:rsidR="00855F43" w:rsidRPr="00855F43" w14:paraId="1CA904FB"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FADD6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snap (v) /snæp/</w:t>
            </w:r>
          </w:p>
        </w:tc>
        <w:tc>
          <w:tcPr>
            <w:tcW w:w="4836" w:type="dxa"/>
            <w:tcBorders>
              <w:top w:val="nil"/>
              <w:left w:val="nil"/>
              <w:bottom w:val="single" w:sz="8" w:space="0" w:color="auto"/>
              <w:right w:val="single" w:sz="8" w:space="0" w:color="auto"/>
            </w:tcBorders>
            <w:shd w:val="clear" w:color="auto" w:fill="FFFFFF"/>
            <w:hideMark/>
          </w:tcPr>
          <w:p w14:paraId="1B0E5E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suddenly become unable to control a strong feeling, especially anger</w:t>
            </w:r>
          </w:p>
        </w:tc>
        <w:tc>
          <w:tcPr>
            <w:tcW w:w="2953" w:type="dxa"/>
            <w:tcBorders>
              <w:top w:val="nil"/>
              <w:left w:val="nil"/>
              <w:bottom w:val="single" w:sz="8" w:space="0" w:color="auto"/>
              <w:right w:val="single" w:sz="8" w:space="0" w:color="auto"/>
            </w:tcBorders>
            <w:shd w:val="clear" w:color="auto" w:fill="FFFFFF"/>
            <w:hideMark/>
          </w:tcPr>
          <w:p w14:paraId="1158F48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cáu gắt</w:t>
            </w:r>
          </w:p>
        </w:tc>
      </w:tr>
      <w:tr w:rsidR="00855F43" w:rsidRPr="00855F43" w14:paraId="6303403F"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B30DE4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tactic (n) /ˈtæktɪk/</w:t>
            </w:r>
          </w:p>
        </w:tc>
        <w:tc>
          <w:tcPr>
            <w:tcW w:w="4836" w:type="dxa"/>
            <w:tcBorders>
              <w:top w:val="nil"/>
              <w:left w:val="nil"/>
              <w:bottom w:val="single" w:sz="8" w:space="0" w:color="auto"/>
              <w:right w:val="single" w:sz="8" w:space="0" w:color="auto"/>
            </w:tcBorders>
            <w:shd w:val="clear" w:color="auto" w:fill="FFFFFF"/>
            <w:hideMark/>
          </w:tcPr>
          <w:p w14:paraId="3CCC6C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particular method or plan you use to achieve something</w:t>
            </w:r>
          </w:p>
        </w:tc>
        <w:tc>
          <w:tcPr>
            <w:tcW w:w="2953" w:type="dxa"/>
            <w:tcBorders>
              <w:top w:val="nil"/>
              <w:left w:val="nil"/>
              <w:bottom w:val="single" w:sz="8" w:space="0" w:color="auto"/>
              <w:right w:val="single" w:sz="8" w:space="0" w:color="auto"/>
            </w:tcBorders>
            <w:shd w:val="clear" w:color="auto" w:fill="FFFFFF"/>
            <w:hideMark/>
          </w:tcPr>
          <w:p w14:paraId="097831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chiến thuật</w:t>
            </w:r>
          </w:p>
        </w:tc>
      </w:tr>
      <w:tr w:rsidR="00855F43" w:rsidRPr="00855F43" w14:paraId="4E1179F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EC493D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terror (n) /ˈterə(r)/</w:t>
            </w:r>
          </w:p>
        </w:tc>
        <w:tc>
          <w:tcPr>
            <w:tcW w:w="4836" w:type="dxa"/>
            <w:tcBorders>
              <w:top w:val="nil"/>
              <w:left w:val="nil"/>
              <w:bottom w:val="single" w:sz="8" w:space="0" w:color="auto"/>
              <w:right w:val="single" w:sz="8" w:space="0" w:color="auto"/>
            </w:tcBorders>
            <w:shd w:val="clear" w:color="auto" w:fill="FFFFFF"/>
            <w:hideMark/>
          </w:tcPr>
          <w:p w14:paraId="266983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feeling of extreme fear</w:t>
            </w:r>
          </w:p>
        </w:tc>
        <w:tc>
          <w:tcPr>
            <w:tcW w:w="2953" w:type="dxa"/>
            <w:tcBorders>
              <w:top w:val="nil"/>
              <w:left w:val="nil"/>
              <w:bottom w:val="single" w:sz="8" w:space="0" w:color="auto"/>
              <w:right w:val="single" w:sz="8" w:space="0" w:color="auto"/>
            </w:tcBorders>
            <w:shd w:val="clear" w:color="auto" w:fill="FFFFFF"/>
            <w:hideMark/>
          </w:tcPr>
          <w:p w14:paraId="38E5419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sự kinh hoàng, nỗi khiếp sợ</w:t>
            </w:r>
          </w:p>
        </w:tc>
      </w:tr>
      <w:tr w:rsidR="00855F43" w:rsidRPr="00855F43" w14:paraId="23575D49"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F81099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administer (v) /ədˈmɪnɪstə(r)/</w:t>
            </w:r>
          </w:p>
        </w:tc>
        <w:tc>
          <w:tcPr>
            <w:tcW w:w="4836" w:type="dxa"/>
            <w:tcBorders>
              <w:top w:val="nil"/>
              <w:left w:val="nil"/>
              <w:bottom w:val="single" w:sz="8" w:space="0" w:color="auto"/>
              <w:right w:val="single" w:sz="8" w:space="0" w:color="auto"/>
            </w:tcBorders>
            <w:shd w:val="clear" w:color="auto" w:fill="FFFFFF"/>
            <w:hideMark/>
          </w:tcPr>
          <w:p w14:paraId="6458DD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give someone a drug or medical treatment</w:t>
            </w:r>
          </w:p>
        </w:tc>
        <w:tc>
          <w:tcPr>
            <w:tcW w:w="2953" w:type="dxa"/>
            <w:tcBorders>
              <w:top w:val="nil"/>
              <w:left w:val="nil"/>
              <w:bottom w:val="single" w:sz="8" w:space="0" w:color="auto"/>
              <w:right w:val="single" w:sz="8" w:space="0" w:color="auto"/>
            </w:tcBorders>
            <w:shd w:val="clear" w:color="auto" w:fill="FFFFFF"/>
            <w:hideMark/>
          </w:tcPr>
          <w:p w14:paraId="404147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cung cấp cho, cấp cho (để điều trị cho bệnh nhân)</w:t>
            </w:r>
          </w:p>
        </w:tc>
      </w:tr>
      <w:tr w:rsidR="00855F43" w:rsidRPr="00855F43" w14:paraId="426E4EF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9A276B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admit (v) /ədˈmɪt/</w:t>
            </w:r>
          </w:p>
        </w:tc>
        <w:tc>
          <w:tcPr>
            <w:tcW w:w="4836" w:type="dxa"/>
            <w:tcBorders>
              <w:top w:val="nil"/>
              <w:left w:val="nil"/>
              <w:bottom w:val="single" w:sz="8" w:space="0" w:color="auto"/>
              <w:right w:val="single" w:sz="8" w:space="0" w:color="auto"/>
            </w:tcBorders>
            <w:shd w:val="clear" w:color="auto" w:fill="FFFFFF"/>
            <w:hideMark/>
          </w:tcPr>
          <w:p w14:paraId="18B1F38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someone into hospital for medical treatment</w:t>
            </w:r>
          </w:p>
        </w:tc>
        <w:tc>
          <w:tcPr>
            <w:tcW w:w="2953" w:type="dxa"/>
            <w:tcBorders>
              <w:top w:val="nil"/>
              <w:left w:val="nil"/>
              <w:bottom w:val="single" w:sz="8" w:space="0" w:color="auto"/>
              <w:right w:val="single" w:sz="8" w:space="0" w:color="auto"/>
            </w:tcBorders>
            <w:shd w:val="clear" w:color="auto" w:fill="FFFFFF"/>
            <w:hideMark/>
          </w:tcPr>
          <w:p w14:paraId="7DD729D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tiếp nhận bệnh nhân</w:t>
            </w:r>
          </w:p>
        </w:tc>
      </w:tr>
      <w:tr w:rsidR="00855F43" w:rsidRPr="00855F43" w14:paraId="1EF43FBC"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CD7420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agony (n) /ˈæɡəni/</w:t>
            </w:r>
          </w:p>
        </w:tc>
        <w:tc>
          <w:tcPr>
            <w:tcW w:w="4836" w:type="dxa"/>
            <w:tcBorders>
              <w:top w:val="nil"/>
              <w:left w:val="nil"/>
              <w:bottom w:val="single" w:sz="8" w:space="0" w:color="auto"/>
              <w:right w:val="single" w:sz="8" w:space="0" w:color="auto"/>
            </w:tcBorders>
            <w:shd w:val="clear" w:color="auto" w:fill="FFFFFF"/>
            <w:hideMark/>
          </w:tcPr>
          <w:p w14:paraId="090BDA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 physical or mental pain</w:t>
            </w:r>
          </w:p>
        </w:tc>
        <w:tc>
          <w:tcPr>
            <w:tcW w:w="2953" w:type="dxa"/>
            <w:tcBorders>
              <w:top w:val="nil"/>
              <w:left w:val="nil"/>
              <w:bottom w:val="single" w:sz="8" w:space="0" w:color="auto"/>
              <w:right w:val="single" w:sz="8" w:space="0" w:color="auto"/>
            </w:tcBorders>
            <w:shd w:val="clear" w:color="auto" w:fill="FFFFFF"/>
            <w:hideMark/>
          </w:tcPr>
          <w:p w14:paraId="26D045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nỗi đau đớn cực độ</w:t>
            </w:r>
          </w:p>
        </w:tc>
      </w:tr>
      <w:tr w:rsidR="00855F43" w:rsidRPr="00855F43" w14:paraId="4D2CB64C"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B3DD94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antidote (n) /ˈæntidəʊt/</w:t>
            </w:r>
          </w:p>
        </w:tc>
        <w:tc>
          <w:tcPr>
            <w:tcW w:w="4836" w:type="dxa"/>
            <w:tcBorders>
              <w:top w:val="nil"/>
              <w:left w:val="nil"/>
              <w:bottom w:val="single" w:sz="8" w:space="0" w:color="auto"/>
              <w:right w:val="single" w:sz="8" w:space="0" w:color="auto"/>
            </w:tcBorders>
            <w:shd w:val="clear" w:color="auto" w:fill="FFFFFF"/>
            <w:hideMark/>
          </w:tcPr>
          <w:p w14:paraId="2EC450C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substance that controls the effects of a poison or disease</w:t>
            </w:r>
          </w:p>
        </w:tc>
        <w:tc>
          <w:tcPr>
            <w:tcW w:w="2953" w:type="dxa"/>
            <w:tcBorders>
              <w:top w:val="nil"/>
              <w:left w:val="nil"/>
              <w:bottom w:val="single" w:sz="8" w:space="0" w:color="auto"/>
              <w:right w:val="single" w:sz="8" w:space="0" w:color="auto"/>
            </w:tcBorders>
            <w:shd w:val="clear" w:color="auto" w:fill="FFFFFF"/>
            <w:hideMark/>
          </w:tcPr>
          <w:p w14:paraId="3C5CBF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thuốc giải độc, thuốc trị bệnh</w:t>
            </w:r>
          </w:p>
        </w:tc>
      </w:tr>
      <w:tr w:rsidR="00855F43" w:rsidRPr="00855F43" w14:paraId="347AE6A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75A5F0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consultant (n) /kənˈsʌltənt/</w:t>
            </w:r>
          </w:p>
        </w:tc>
        <w:tc>
          <w:tcPr>
            <w:tcW w:w="4836" w:type="dxa"/>
            <w:tcBorders>
              <w:top w:val="nil"/>
              <w:left w:val="nil"/>
              <w:bottom w:val="single" w:sz="8" w:space="0" w:color="auto"/>
              <w:right w:val="single" w:sz="8" w:space="0" w:color="auto"/>
            </w:tcBorders>
            <w:shd w:val="clear" w:color="auto" w:fill="FFFFFF"/>
            <w:hideMark/>
          </w:tcPr>
          <w:p w14:paraId="70FD16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senior doctor in a hospital who is an expert in a particular medical subject</w:t>
            </w:r>
          </w:p>
        </w:tc>
        <w:tc>
          <w:tcPr>
            <w:tcW w:w="2953" w:type="dxa"/>
            <w:tcBorders>
              <w:top w:val="nil"/>
              <w:left w:val="nil"/>
              <w:bottom w:val="single" w:sz="8" w:space="0" w:color="auto"/>
              <w:right w:val="single" w:sz="8" w:space="0" w:color="auto"/>
            </w:tcBorders>
            <w:shd w:val="clear" w:color="auto" w:fill="FFFFFF"/>
            <w:hideMark/>
          </w:tcPr>
          <w:p w14:paraId="384B1BE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bác sĩ tư vấn</w:t>
            </w:r>
          </w:p>
        </w:tc>
      </w:tr>
      <w:tr w:rsidR="00855F43" w:rsidRPr="00855F43" w14:paraId="54A36E84"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9EF7E2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diagnosis (n) /ˌdaɪəɡˈnəʊsɪs/</w:t>
            </w:r>
          </w:p>
        </w:tc>
        <w:tc>
          <w:tcPr>
            <w:tcW w:w="4836" w:type="dxa"/>
            <w:tcBorders>
              <w:top w:val="nil"/>
              <w:left w:val="nil"/>
              <w:bottom w:val="single" w:sz="8" w:space="0" w:color="auto"/>
              <w:right w:val="single" w:sz="8" w:space="0" w:color="auto"/>
            </w:tcBorders>
            <w:shd w:val="clear" w:color="auto" w:fill="FFFFFF"/>
            <w:hideMark/>
          </w:tcPr>
          <w:p w14:paraId="23C807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statement about what disease someone has, based on examining them</w:t>
            </w:r>
          </w:p>
        </w:tc>
        <w:tc>
          <w:tcPr>
            <w:tcW w:w="2953" w:type="dxa"/>
            <w:tcBorders>
              <w:top w:val="nil"/>
              <w:left w:val="nil"/>
              <w:bottom w:val="single" w:sz="8" w:space="0" w:color="auto"/>
              <w:right w:val="single" w:sz="8" w:space="0" w:color="auto"/>
            </w:tcBorders>
            <w:shd w:val="clear" w:color="auto" w:fill="FFFFFF"/>
            <w:hideMark/>
          </w:tcPr>
          <w:p w14:paraId="4BE2BE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chẩn đoán</w:t>
            </w:r>
          </w:p>
        </w:tc>
      </w:tr>
      <w:tr w:rsidR="00855F43" w:rsidRPr="00855F43" w14:paraId="487A8926"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CD3A8F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inoculate (v) /ɪˈnɒkjuleɪt/</w:t>
            </w:r>
          </w:p>
        </w:tc>
        <w:tc>
          <w:tcPr>
            <w:tcW w:w="4836" w:type="dxa"/>
            <w:tcBorders>
              <w:top w:val="nil"/>
              <w:left w:val="nil"/>
              <w:bottom w:val="single" w:sz="8" w:space="0" w:color="auto"/>
              <w:right w:val="single" w:sz="8" w:space="0" w:color="auto"/>
            </w:tcBorders>
            <w:shd w:val="clear" w:color="auto" w:fill="FFFFFF"/>
            <w:hideMark/>
          </w:tcPr>
          <w:p w14:paraId="7F055A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protect a person or an animal from catching a particular disease by injecting them with a mild form of the disease</w:t>
            </w:r>
          </w:p>
        </w:tc>
        <w:tc>
          <w:tcPr>
            <w:tcW w:w="2953" w:type="dxa"/>
            <w:tcBorders>
              <w:top w:val="nil"/>
              <w:left w:val="nil"/>
              <w:bottom w:val="single" w:sz="8" w:space="0" w:color="auto"/>
              <w:right w:val="single" w:sz="8" w:space="0" w:color="auto"/>
            </w:tcBorders>
            <w:shd w:val="clear" w:color="auto" w:fill="FFFFFF"/>
            <w:hideMark/>
          </w:tcPr>
          <w:p w14:paraId="0B7953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tiêm chủng</w:t>
            </w:r>
          </w:p>
        </w:tc>
      </w:tr>
      <w:tr w:rsidR="00855F43" w:rsidRPr="00855F43" w14:paraId="1DEAA43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FEC4FA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48. </w:t>
            </w:r>
            <w:r w:rsidRPr="00855F43">
              <w:rPr>
                <w:rFonts w:eastAsia="Times New Roman" w:cs="Times New Roman"/>
                <w:b/>
                <w:bCs/>
                <w:color w:val="D60000"/>
                <w:sz w:val="24"/>
                <w:szCs w:val="24"/>
                <w:shd w:val="clear" w:color="auto" w:fill="FFFFFF"/>
                <w:lang w:val="en-US"/>
              </w:rPr>
              <w:t>irritation (n) /ˌɪrɪˈteɪʃn/</w:t>
            </w:r>
          </w:p>
        </w:tc>
        <w:tc>
          <w:tcPr>
            <w:tcW w:w="4836" w:type="dxa"/>
            <w:tcBorders>
              <w:top w:val="nil"/>
              <w:left w:val="nil"/>
              <w:bottom w:val="single" w:sz="8" w:space="0" w:color="auto"/>
              <w:right w:val="single" w:sz="8" w:space="0" w:color="auto"/>
            </w:tcBorders>
            <w:shd w:val="clear" w:color="auto" w:fill="FFFFFF"/>
            <w:hideMark/>
          </w:tcPr>
          <w:p w14:paraId="47B93D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painful feeling in a part of the body, often with red skin or swelling</w:t>
            </w:r>
          </w:p>
        </w:tc>
        <w:tc>
          <w:tcPr>
            <w:tcW w:w="2953" w:type="dxa"/>
            <w:tcBorders>
              <w:top w:val="nil"/>
              <w:left w:val="nil"/>
              <w:bottom w:val="single" w:sz="8" w:space="0" w:color="auto"/>
              <w:right w:val="single" w:sz="8" w:space="0" w:color="auto"/>
            </w:tcBorders>
            <w:shd w:val="clear" w:color="auto" w:fill="FFFFFF"/>
            <w:hideMark/>
          </w:tcPr>
          <w:p w14:paraId="28714ED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kích thích, sự làm tấy lên</w:t>
            </w:r>
          </w:p>
        </w:tc>
      </w:tr>
      <w:tr w:rsidR="00855F43" w:rsidRPr="00855F43" w14:paraId="54E9EDF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DA9989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numb (adj) /nʌm/</w:t>
            </w:r>
          </w:p>
        </w:tc>
        <w:tc>
          <w:tcPr>
            <w:tcW w:w="4836" w:type="dxa"/>
            <w:tcBorders>
              <w:top w:val="nil"/>
              <w:left w:val="nil"/>
              <w:bottom w:val="single" w:sz="8" w:space="0" w:color="auto"/>
              <w:right w:val="single" w:sz="8" w:space="0" w:color="auto"/>
            </w:tcBorders>
            <w:shd w:val="clear" w:color="auto" w:fill="FFFFFF"/>
            <w:hideMark/>
          </w:tcPr>
          <w:p w14:paraId="7E5063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a part of your body is numb, you cannot feel anything in it</w:t>
            </w:r>
          </w:p>
        </w:tc>
        <w:tc>
          <w:tcPr>
            <w:tcW w:w="2953" w:type="dxa"/>
            <w:tcBorders>
              <w:top w:val="nil"/>
              <w:left w:val="nil"/>
              <w:bottom w:val="single" w:sz="8" w:space="0" w:color="auto"/>
              <w:right w:val="single" w:sz="8" w:space="0" w:color="auto"/>
            </w:tcBorders>
            <w:shd w:val="clear" w:color="auto" w:fill="FFFFFF"/>
            <w:hideMark/>
          </w:tcPr>
          <w:p w14:paraId="6D18365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tê liệt, tê cóng</w:t>
            </w:r>
          </w:p>
        </w:tc>
      </w:tr>
      <w:tr w:rsidR="00855F43" w:rsidRPr="00855F43" w14:paraId="7E5A5959"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D5A08E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nursing home (n phr) /ˈnɜːsɪŋ həʊm/</w:t>
            </w:r>
          </w:p>
        </w:tc>
        <w:tc>
          <w:tcPr>
            <w:tcW w:w="4836" w:type="dxa"/>
            <w:tcBorders>
              <w:top w:val="nil"/>
              <w:left w:val="nil"/>
              <w:bottom w:val="single" w:sz="8" w:space="0" w:color="auto"/>
              <w:right w:val="single" w:sz="8" w:space="0" w:color="auto"/>
            </w:tcBorders>
            <w:shd w:val="clear" w:color="auto" w:fill="FFFFFF"/>
            <w:hideMark/>
          </w:tcPr>
          <w:p w14:paraId="72142A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small private hospital, especially one where old people live and are cared for</w:t>
            </w:r>
          </w:p>
        </w:tc>
        <w:tc>
          <w:tcPr>
            <w:tcW w:w="2953" w:type="dxa"/>
            <w:tcBorders>
              <w:top w:val="nil"/>
              <w:left w:val="nil"/>
              <w:bottom w:val="single" w:sz="8" w:space="0" w:color="auto"/>
              <w:right w:val="single" w:sz="8" w:space="0" w:color="auto"/>
            </w:tcBorders>
            <w:shd w:val="clear" w:color="auto" w:fill="FFFFFF"/>
            <w:hideMark/>
          </w:tcPr>
          <w:p w14:paraId="0ABFE2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viện dưỡng lão</w:t>
            </w:r>
          </w:p>
        </w:tc>
      </w:tr>
      <w:tr w:rsidR="00855F43" w:rsidRPr="00855F43" w14:paraId="47E68C8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B22AB4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paralysis (n) /pəˈræləsɪs/</w:t>
            </w:r>
          </w:p>
        </w:tc>
        <w:tc>
          <w:tcPr>
            <w:tcW w:w="4836" w:type="dxa"/>
            <w:tcBorders>
              <w:top w:val="nil"/>
              <w:left w:val="nil"/>
              <w:bottom w:val="single" w:sz="8" w:space="0" w:color="auto"/>
              <w:right w:val="single" w:sz="8" w:space="0" w:color="auto"/>
            </w:tcBorders>
            <w:shd w:val="clear" w:color="auto" w:fill="FFFFFF"/>
            <w:hideMark/>
          </w:tcPr>
          <w:p w14:paraId="2C12D8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loss of the ability to move your body or a part of it, usually because of an injury or illness</w:t>
            </w:r>
          </w:p>
        </w:tc>
        <w:tc>
          <w:tcPr>
            <w:tcW w:w="2953" w:type="dxa"/>
            <w:tcBorders>
              <w:top w:val="nil"/>
              <w:left w:val="nil"/>
              <w:bottom w:val="single" w:sz="8" w:space="0" w:color="auto"/>
              <w:right w:val="single" w:sz="8" w:space="0" w:color="auto"/>
            </w:tcBorders>
            <w:shd w:val="clear" w:color="auto" w:fill="FFFFFF"/>
            <w:hideMark/>
          </w:tcPr>
          <w:p w14:paraId="6A1522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sự mất điều khiển, chứng liệt</w:t>
            </w:r>
          </w:p>
        </w:tc>
      </w:tr>
      <w:tr w:rsidR="00855F43" w:rsidRPr="00855F43" w14:paraId="736EC2C7"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2AA5C5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plaster (n) /ˈplɑːstə(r)/</w:t>
            </w:r>
          </w:p>
        </w:tc>
        <w:tc>
          <w:tcPr>
            <w:tcW w:w="4836" w:type="dxa"/>
            <w:tcBorders>
              <w:top w:val="nil"/>
              <w:left w:val="nil"/>
              <w:bottom w:val="single" w:sz="8" w:space="0" w:color="auto"/>
              <w:right w:val="single" w:sz="8" w:space="0" w:color="auto"/>
            </w:tcBorders>
            <w:shd w:val="clear" w:color="auto" w:fill="FFFFFF"/>
            <w:hideMark/>
          </w:tcPr>
          <w:p w14:paraId="0CA4E6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thin piece of cloth that you wrap around an injured part of your body</w:t>
            </w:r>
          </w:p>
        </w:tc>
        <w:tc>
          <w:tcPr>
            <w:tcW w:w="2953" w:type="dxa"/>
            <w:tcBorders>
              <w:top w:val="nil"/>
              <w:left w:val="nil"/>
              <w:bottom w:val="single" w:sz="8" w:space="0" w:color="auto"/>
              <w:right w:val="single" w:sz="8" w:space="0" w:color="auto"/>
            </w:tcBorders>
            <w:shd w:val="clear" w:color="auto" w:fill="FFFFFF"/>
            <w:hideMark/>
          </w:tcPr>
          <w:p w14:paraId="2D24AF8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miếng dán cá nhân</w:t>
            </w:r>
          </w:p>
        </w:tc>
      </w:tr>
      <w:tr w:rsidR="00855F43" w:rsidRPr="00855F43" w14:paraId="3A4E9B83"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B334C5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prescribe (v) /prɪˈskraɪb/</w:t>
            </w:r>
          </w:p>
        </w:tc>
        <w:tc>
          <w:tcPr>
            <w:tcW w:w="4836" w:type="dxa"/>
            <w:tcBorders>
              <w:top w:val="nil"/>
              <w:left w:val="nil"/>
              <w:bottom w:val="single" w:sz="8" w:space="0" w:color="auto"/>
              <w:right w:val="single" w:sz="8" w:space="0" w:color="auto"/>
            </w:tcBorders>
            <w:shd w:val="clear" w:color="auto" w:fill="FFFFFF"/>
            <w:hideMark/>
          </w:tcPr>
          <w:p w14:paraId="7A04B6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 a doctor) to say what medical treatment someone should have</w:t>
            </w:r>
          </w:p>
        </w:tc>
        <w:tc>
          <w:tcPr>
            <w:tcW w:w="2953" w:type="dxa"/>
            <w:tcBorders>
              <w:top w:val="nil"/>
              <w:left w:val="nil"/>
              <w:bottom w:val="single" w:sz="8" w:space="0" w:color="auto"/>
              <w:right w:val="single" w:sz="8" w:space="0" w:color="auto"/>
            </w:tcBorders>
            <w:shd w:val="clear" w:color="auto" w:fill="FFFFFF"/>
            <w:hideMark/>
          </w:tcPr>
          <w:p w14:paraId="21CC6BC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kê đơn</w:t>
            </w:r>
          </w:p>
        </w:tc>
      </w:tr>
      <w:tr w:rsidR="00855F43" w:rsidRPr="00855F43" w14:paraId="1440054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4B0C69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prevent(a)ive medicine (n phr) /prɪˈven.tɪv ˈmedsn/</w:t>
            </w:r>
          </w:p>
        </w:tc>
        <w:tc>
          <w:tcPr>
            <w:tcW w:w="4836" w:type="dxa"/>
            <w:tcBorders>
              <w:top w:val="nil"/>
              <w:left w:val="nil"/>
              <w:bottom w:val="single" w:sz="8" w:space="0" w:color="auto"/>
              <w:right w:val="single" w:sz="8" w:space="0" w:color="auto"/>
            </w:tcBorders>
            <w:shd w:val="clear" w:color="auto" w:fill="FFFFFF"/>
            <w:hideMark/>
          </w:tcPr>
          <w:p w14:paraId="3CC016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medical examinations, treatments, advice, intended to prevent illness or discover it before it becomes serious</w:t>
            </w:r>
          </w:p>
        </w:tc>
        <w:tc>
          <w:tcPr>
            <w:tcW w:w="2953" w:type="dxa"/>
            <w:tcBorders>
              <w:top w:val="nil"/>
              <w:left w:val="nil"/>
              <w:bottom w:val="single" w:sz="8" w:space="0" w:color="auto"/>
              <w:right w:val="single" w:sz="8" w:space="0" w:color="auto"/>
            </w:tcBorders>
            <w:shd w:val="clear" w:color="auto" w:fill="FFFFFF"/>
            <w:hideMark/>
          </w:tcPr>
          <w:p w14:paraId="30219A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thuốc phòng ngừa</w:t>
            </w:r>
          </w:p>
        </w:tc>
      </w:tr>
      <w:tr w:rsidR="00855F43" w:rsidRPr="00855F43" w14:paraId="242F8A42"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717569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prognosis (n) /prɒɡˈnəʊsɪs/</w:t>
            </w:r>
          </w:p>
        </w:tc>
        <w:tc>
          <w:tcPr>
            <w:tcW w:w="4836" w:type="dxa"/>
            <w:tcBorders>
              <w:top w:val="nil"/>
              <w:left w:val="nil"/>
              <w:bottom w:val="single" w:sz="8" w:space="0" w:color="auto"/>
              <w:right w:val="single" w:sz="8" w:space="0" w:color="auto"/>
            </w:tcBorders>
            <w:shd w:val="clear" w:color="auto" w:fill="FFFFFF"/>
            <w:hideMark/>
          </w:tcPr>
          <w:p w14:paraId="556120D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doctor’s opinion about the way in which a disease or illness is likely to develop</w:t>
            </w:r>
          </w:p>
        </w:tc>
        <w:tc>
          <w:tcPr>
            <w:tcW w:w="2953" w:type="dxa"/>
            <w:tcBorders>
              <w:top w:val="nil"/>
              <w:left w:val="nil"/>
              <w:bottom w:val="single" w:sz="8" w:space="0" w:color="auto"/>
              <w:right w:val="single" w:sz="8" w:space="0" w:color="auto"/>
            </w:tcBorders>
            <w:shd w:val="clear" w:color="auto" w:fill="FFFFFF"/>
            <w:hideMark/>
          </w:tcPr>
          <w:p w14:paraId="0A34BC7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dự đoán (về sự tiến triển của bệnh)</w:t>
            </w:r>
          </w:p>
        </w:tc>
      </w:tr>
      <w:tr w:rsidR="00855F43" w:rsidRPr="00855F43" w14:paraId="279B388C"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ED7DC1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sick leave (n phr) /ˈsɪk liːv/</w:t>
            </w:r>
          </w:p>
        </w:tc>
        <w:tc>
          <w:tcPr>
            <w:tcW w:w="4836" w:type="dxa"/>
            <w:tcBorders>
              <w:top w:val="nil"/>
              <w:left w:val="nil"/>
              <w:bottom w:val="single" w:sz="8" w:space="0" w:color="auto"/>
              <w:right w:val="single" w:sz="8" w:space="0" w:color="auto"/>
            </w:tcBorders>
            <w:shd w:val="clear" w:color="auto" w:fill="FFFFFF"/>
            <w:hideMark/>
          </w:tcPr>
          <w:p w14:paraId="4A226D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period of time during which you do not work because you are ill</w:t>
            </w:r>
          </w:p>
        </w:tc>
        <w:tc>
          <w:tcPr>
            <w:tcW w:w="2953" w:type="dxa"/>
            <w:tcBorders>
              <w:top w:val="nil"/>
              <w:left w:val="nil"/>
              <w:bottom w:val="single" w:sz="8" w:space="0" w:color="auto"/>
              <w:right w:val="single" w:sz="8" w:space="0" w:color="auto"/>
            </w:tcBorders>
            <w:shd w:val="clear" w:color="auto" w:fill="FFFFFF"/>
            <w:hideMark/>
          </w:tcPr>
          <w:p w14:paraId="25BEE6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khoảng thời gian nghỉ phép do ốm</w:t>
            </w:r>
          </w:p>
        </w:tc>
      </w:tr>
      <w:tr w:rsidR="00855F43" w:rsidRPr="00855F43" w14:paraId="28274279"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8D50EE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side effect (n phr) /ˈsaɪd ɪfekt/</w:t>
            </w:r>
          </w:p>
        </w:tc>
        <w:tc>
          <w:tcPr>
            <w:tcW w:w="4836" w:type="dxa"/>
            <w:tcBorders>
              <w:top w:val="nil"/>
              <w:left w:val="nil"/>
              <w:bottom w:val="single" w:sz="8" w:space="0" w:color="auto"/>
              <w:right w:val="single" w:sz="8" w:space="0" w:color="auto"/>
            </w:tcBorders>
            <w:shd w:val="clear" w:color="auto" w:fill="FFFFFF"/>
            <w:hideMark/>
          </w:tcPr>
          <w:p w14:paraId="70A894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effect of a medicine that is not intended and could be unpleasant</w:t>
            </w:r>
          </w:p>
        </w:tc>
        <w:tc>
          <w:tcPr>
            <w:tcW w:w="2953" w:type="dxa"/>
            <w:tcBorders>
              <w:top w:val="nil"/>
              <w:left w:val="nil"/>
              <w:bottom w:val="single" w:sz="8" w:space="0" w:color="auto"/>
              <w:right w:val="single" w:sz="8" w:space="0" w:color="auto"/>
            </w:tcBorders>
            <w:shd w:val="clear" w:color="auto" w:fill="FFFFFF"/>
            <w:hideMark/>
          </w:tcPr>
          <w:p w14:paraId="0E492B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tác dụng phụ</w:t>
            </w:r>
          </w:p>
        </w:tc>
      </w:tr>
      <w:tr w:rsidR="00855F43" w:rsidRPr="00855F43" w14:paraId="34FA151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52DDCD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syringe (n) /sɪˈrɪndʒ/</w:t>
            </w:r>
          </w:p>
        </w:tc>
        <w:tc>
          <w:tcPr>
            <w:tcW w:w="4836" w:type="dxa"/>
            <w:tcBorders>
              <w:top w:val="nil"/>
              <w:left w:val="nil"/>
              <w:bottom w:val="single" w:sz="8" w:space="0" w:color="auto"/>
              <w:right w:val="single" w:sz="8" w:space="0" w:color="auto"/>
            </w:tcBorders>
            <w:shd w:val="clear" w:color="auto" w:fill="FFFFFF"/>
            <w:hideMark/>
          </w:tcPr>
          <w:p w14:paraId="4B7E2F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needle fitted to a plastic tube, used for talking blood from your body or for putting medicine or drugs into it</w:t>
            </w:r>
          </w:p>
        </w:tc>
        <w:tc>
          <w:tcPr>
            <w:tcW w:w="2953" w:type="dxa"/>
            <w:tcBorders>
              <w:top w:val="nil"/>
              <w:left w:val="nil"/>
              <w:bottom w:val="single" w:sz="8" w:space="0" w:color="auto"/>
              <w:right w:val="single" w:sz="8" w:space="0" w:color="auto"/>
            </w:tcBorders>
            <w:shd w:val="clear" w:color="auto" w:fill="FFFFFF"/>
            <w:hideMark/>
          </w:tcPr>
          <w:p w14:paraId="42FE68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ống tiêm</w:t>
            </w:r>
          </w:p>
        </w:tc>
      </w:tr>
      <w:tr w:rsidR="00855F43" w:rsidRPr="00855F43" w14:paraId="642E3B9E"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906E85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vaccine (n) /ˈvæksiːn/</w:t>
            </w:r>
          </w:p>
        </w:tc>
        <w:tc>
          <w:tcPr>
            <w:tcW w:w="4836" w:type="dxa"/>
            <w:tcBorders>
              <w:top w:val="nil"/>
              <w:left w:val="nil"/>
              <w:bottom w:val="single" w:sz="8" w:space="0" w:color="auto"/>
              <w:right w:val="single" w:sz="8" w:space="0" w:color="auto"/>
            </w:tcBorders>
            <w:shd w:val="clear" w:color="auto" w:fill="FFFFFF"/>
            <w:hideMark/>
          </w:tcPr>
          <w:p w14:paraId="190D4B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substance that is put into the blood and that protects the body from a disease</w:t>
            </w:r>
          </w:p>
        </w:tc>
        <w:tc>
          <w:tcPr>
            <w:tcW w:w="2953" w:type="dxa"/>
            <w:tcBorders>
              <w:top w:val="nil"/>
              <w:left w:val="nil"/>
              <w:bottom w:val="single" w:sz="8" w:space="0" w:color="auto"/>
              <w:right w:val="single" w:sz="8" w:space="0" w:color="auto"/>
            </w:tcBorders>
            <w:shd w:val="clear" w:color="auto" w:fill="FFFFFF"/>
            <w:hideMark/>
          </w:tcPr>
          <w:p w14:paraId="2E03D5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vắc xin (chất tiêm vào cơ thể để ngừa bệnh)</w:t>
            </w:r>
          </w:p>
        </w:tc>
      </w:tr>
      <w:tr w:rsidR="00855F43" w:rsidRPr="00855F43" w14:paraId="7508FA17"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CB1F8E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ward (n) /wɔːd/</w:t>
            </w:r>
          </w:p>
        </w:tc>
        <w:tc>
          <w:tcPr>
            <w:tcW w:w="4836" w:type="dxa"/>
            <w:tcBorders>
              <w:top w:val="nil"/>
              <w:left w:val="nil"/>
              <w:bottom w:val="single" w:sz="8" w:space="0" w:color="auto"/>
              <w:right w:val="single" w:sz="8" w:space="0" w:color="auto"/>
            </w:tcBorders>
            <w:shd w:val="clear" w:color="auto" w:fill="FFFFFF"/>
            <w:hideMark/>
          </w:tcPr>
          <w:p w14:paraId="32A7CF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large room in a hospital with beds for people to stay in</w:t>
            </w:r>
          </w:p>
        </w:tc>
        <w:tc>
          <w:tcPr>
            <w:tcW w:w="2953" w:type="dxa"/>
            <w:tcBorders>
              <w:top w:val="nil"/>
              <w:left w:val="nil"/>
              <w:bottom w:val="single" w:sz="8" w:space="0" w:color="auto"/>
              <w:right w:val="single" w:sz="8" w:space="0" w:color="auto"/>
            </w:tcBorders>
            <w:shd w:val="clear" w:color="auto" w:fill="FFFFFF"/>
            <w:hideMark/>
          </w:tcPr>
          <w:p w14:paraId="6AC3CF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phòng bệnh</w:t>
            </w:r>
          </w:p>
        </w:tc>
      </w:tr>
    </w:tbl>
    <w:p w14:paraId="746F2AC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7C9202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PHRASAL VERBS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1"/>
        <w:gridCol w:w="4568"/>
        <w:gridCol w:w="3212"/>
      </w:tblGrid>
      <w:tr w:rsidR="00855F43" w:rsidRPr="00855F43" w14:paraId="076CB127" w14:textId="77777777" w:rsidTr="00855F43">
        <w:tc>
          <w:tcPr>
            <w:tcW w:w="2122" w:type="dxa"/>
            <w:tcBorders>
              <w:top w:val="single" w:sz="8" w:space="0" w:color="auto"/>
              <w:left w:val="single" w:sz="8" w:space="0" w:color="auto"/>
              <w:bottom w:val="single" w:sz="8" w:space="0" w:color="auto"/>
              <w:right w:val="single" w:sz="8" w:space="0" w:color="auto"/>
            </w:tcBorders>
            <w:shd w:val="clear" w:color="auto" w:fill="FFFFFF"/>
            <w:hideMark/>
          </w:tcPr>
          <w:p w14:paraId="29E489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black out</w:t>
            </w:r>
          </w:p>
        </w:tc>
        <w:tc>
          <w:tcPr>
            <w:tcW w:w="4573" w:type="dxa"/>
            <w:tcBorders>
              <w:top w:val="single" w:sz="8" w:space="0" w:color="auto"/>
              <w:left w:val="nil"/>
              <w:bottom w:val="single" w:sz="8" w:space="0" w:color="auto"/>
              <w:right w:val="single" w:sz="8" w:space="0" w:color="auto"/>
            </w:tcBorders>
            <w:shd w:val="clear" w:color="auto" w:fill="FFFFFF"/>
            <w:hideMark/>
          </w:tcPr>
          <w:p w14:paraId="3F83CE6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unconscious for a short time; make a place dark by turning off all the lights</w:t>
            </w:r>
          </w:p>
        </w:tc>
        <w:tc>
          <w:tcPr>
            <w:tcW w:w="3216" w:type="dxa"/>
            <w:tcBorders>
              <w:top w:val="single" w:sz="8" w:space="0" w:color="auto"/>
              <w:left w:val="nil"/>
              <w:bottom w:val="single" w:sz="8" w:space="0" w:color="auto"/>
              <w:right w:val="single" w:sz="8" w:space="0" w:color="auto"/>
            </w:tcBorders>
            <w:shd w:val="clear" w:color="auto" w:fill="FFFFFF"/>
            <w:hideMark/>
          </w:tcPr>
          <w:p w14:paraId="3E9223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bất tỉnh, tắt đèn</w:t>
            </w:r>
          </w:p>
        </w:tc>
      </w:tr>
      <w:tr w:rsidR="00855F43" w:rsidRPr="00855F43" w14:paraId="01A4456D"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FD4CF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come out in</w:t>
            </w:r>
          </w:p>
        </w:tc>
        <w:tc>
          <w:tcPr>
            <w:tcW w:w="4573" w:type="dxa"/>
            <w:tcBorders>
              <w:top w:val="nil"/>
              <w:left w:val="nil"/>
              <w:bottom w:val="single" w:sz="8" w:space="0" w:color="auto"/>
              <w:right w:val="single" w:sz="8" w:space="0" w:color="auto"/>
            </w:tcBorders>
            <w:shd w:val="clear" w:color="auto" w:fill="FFFFFF"/>
            <w:hideMark/>
          </w:tcPr>
          <w:p w14:paraId="522393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covered in spots, etc. on the skin</w:t>
            </w:r>
          </w:p>
        </w:tc>
        <w:tc>
          <w:tcPr>
            <w:tcW w:w="3216" w:type="dxa"/>
            <w:tcBorders>
              <w:top w:val="nil"/>
              <w:left w:val="nil"/>
              <w:bottom w:val="single" w:sz="8" w:space="0" w:color="auto"/>
              <w:right w:val="single" w:sz="8" w:space="0" w:color="auto"/>
            </w:tcBorders>
            <w:shd w:val="clear" w:color="auto" w:fill="FFFFFF"/>
            <w:hideMark/>
          </w:tcPr>
          <w:p w14:paraId="39E42D2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 nổi lên, phủ lên (mụn)</w:t>
            </w:r>
          </w:p>
        </w:tc>
      </w:tr>
      <w:tr w:rsidR="00855F43" w:rsidRPr="00855F43" w14:paraId="2BAEDD7A"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60812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come round</w:t>
            </w:r>
          </w:p>
        </w:tc>
        <w:tc>
          <w:tcPr>
            <w:tcW w:w="4573" w:type="dxa"/>
            <w:tcBorders>
              <w:top w:val="nil"/>
              <w:left w:val="nil"/>
              <w:bottom w:val="single" w:sz="8" w:space="0" w:color="auto"/>
              <w:right w:val="single" w:sz="8" w:space="0" w:color="auto"/>
            </w:tcBorders>
            <w:shd w:val="clear" w:color="auto" w:fill="FFFFFF"/>
            <w:hideMark/>
          </w:tcPr>
          <w:p w14:paraId="4EB7E9C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conscious again after being unconscious; be persuaded to change your opinion or decision</w:t>
            </w:r>
          </w:p>
        </w:tc>
        <w:tc>
          <w:tcPr>
            <w:tcW w:w="3216" w:type="dxa"/>
            <w:tcBorders>
              <w:top w:val="nil"/>
              <w:left w:val="nil"/>
              <w:bottom w:val="single" w:sz="8" w:space="0" w:color="auto"/>
              <w:right w:val="single" w:sz="8" w:space="0" w:color="auto"/>
            </w:tcBorders>
            <w:shd w:val="clear" w:color="auto" w:fill="FFFFFF"/>
            <w:hideMark/>
          </w:tcPr>
          <w:p w14:paraId="008FE7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tỉnh lại, bị thuyết phục thay đổi ý kiến/quan điểm</w:t>
            </w:r>
          </w:p>
        </w:tc>
      </w:tr>
      <w:tr w:rsidR="00855F43" w:rsidRPr="00855F43" w14:paraId="60C2BFC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E735B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cotton on</w:t>
            </w:r>
          </w:p>
        </w:tc>
        <w:tc>
          <w:tcPr>
            <w:tcW w:w="4573" w:type="dxa"/>
            <w:tcBorders>
              <w:top w:val="nil"/>
              <w:left w:val="nil"/>
              <w:bottom w:val="single" w:sz="8" w:space="0" w:color="auto"/>
              <w:right w:val="single" w:sz="8" w:space="0" w:color="auto"/>
            </w:tcBorders>
            <w:shd w:val="clear" w:color="auto" w:fill="FFFFFF"/>
            <w:hideMark/>
          </w:tcPr>
          <w:p w14:paraId="5A92BB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begin to understand or realize something without being told</w:t>
            </w:r>
          </w:p>
        </w:tc>
        <w:tc>
          <w:tcPr>
            <w:tcW w:w="3216" w:type="dxa"/>
            <w:tcBorders>
              <w:top w:val="nil"/>
              <w:left w:val="nil"/>
              <w:bottom w:val="single" w:sz="8" w:space="0" w:color="auto"/>
              <w:right w:val="single" w:sz="8" w:space="0" w:color="auto"/>
            </w:tcBorders>
            <w:shd w:val="clear" w:color="auto" w:fill="FFFFFF"/>
            <w:hideMark/>
          </w:tcPr>
          <w:p w14:paraId="4A37FBC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ngộ ra</w:t>
            </w:r>
          </w:p>
        </w:tc>
      </w:tr>
      <w:tr w:rsidR="00855F43" w:rsidRPr="00855F43" w14:paraId="3780D1C6"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A44483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crease up</w:t>
            </w:r>
          </w:p>
        </w:tc>
        <w:tc>
          <w:tcPr>
            <w:tcW w:w="4573" w:type="dxa"/>
            <w:tcBorders>
              <w:top w:val="nil"/>
              <w:left w:val="nil"/>
              <w:bottom w:val="single" w:sz="8" w:space="0" w:color="auto"/>
              <w:right w:val="single" w:sz="8" w:space="0" w:color="auto"/>
            </w:tcBorders>
            <w:shd w:val="clear" w:color="auto" w:fill="FFFFFF"/>
            <w:hideMark/>
          </w:tcPr>
          <w:p w14:paraId="1893BA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laughing or make somebody start laughing</w:t>
            </w:r>
          </w:p>
        </w:tc>
        <w:tc>
          <w:tcPr>
            <w:tcW w:w="3216" w:type="dxa"/>
            <w:tcBorders>
              <w:top w:val="nil"/>
              <w:left w:val="nil"/>
              <w:bottom w:val="single" w:sz="8" w:space="0" w:color="auto"/>
              <w:right w:val="single" w:sz="8" w:space="0" w:color="auto"/>
            </w:tcBorders>
            <w:shd w:val="clear" w:color="auto" w:fill="FFFFFF"/>
            <w:hideMark/>
          </w:tcPr>
          <w:p w14:paraId="7665B9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cười lớn, làm cho ai cười nhiều</w:t>
            </w:r>
          </w:p>
        </w:tc>
      </w:tr>
      <w:tr w:rsidR="00855F43" w:rsidRPr="00855F43" w14:paraId="4872410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3FC66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follow up</w:t>
            </w:r>
          </w:p>
        </w:tc>
        <w:tc>
          <w:tcPr>
            <w:tcW w:w="4573" w:type="dxa"/>
            <w:tcBorders>
              <w:top w:val="nil"/>
              <w:left w:val="nil"/>
              <w:bottom w:val="single" w:sz="8" w:space="0" w:color="auto"/>
              <w:right w:val="single" w:sz="8" w:space="0" w:color="auto"/>
            </w:tcBorders>
            <w:shd w:val="clear" w:color="auto" w:fill="FFFFFF"/>
            <w:hideMark/>
          </w:tcPr>
          <w:p w14:paraId="64FFD5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check the health of someone who has received medicine treatment</w:t>
            </w:r>
          </w:p>
        </w:tc>
        <w:tc>
          <w:tcPr>
            <w:tcW w:w="3216" w:type="dxa"/>
            <w:tcBorders>
              <w:top w:val="nil"/>
              <w:left w:val="nil"/>
              <w:bottom w:val="single" w:sz="8" w:space="0" w:color="auto"/>
              <w:right w:val="single" w:sz="8" w:space="0" w:color="auto"/>
            </w:tcBorders>
            <w:shd w:val="clear" w:color="auto" w:fill="FFFFFF"/>
            <w:hideMark/>
          </w:tcPr>
          <w:p w14:paraId="45BEEC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kiểm tra sức khỏe ai đó (sau khi được điều trị)</w:t>
            </w:r>
          </w:p>
        </w:tc>
      </w:tr>
      <w:tr w:rsidR="00855F43" w:rsidRPr="00855F43" w14:paraId="7AC44EDE"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6234A9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get down</w:t>
            </w:r>
          </w:p>
        </w:tc>
        <w:tc>
          <w:tcPr>
            <w:tcW w:w="4573" w:type="dxa"/>
            <w:tcBorders>
              <w:top w:val="nil"/>
              <w:left w:val="nil"/>
              <w:bottom w:val="single" w:sz="8" w:space="0" w:color="auto"/>
              <w:right w:val="single" w:sz="8" w:space="0" w:color="auto"/>
            </w:tcBorders>
            <w:shd w:val="clear" w:color="auto" w:fill="FFFFFF"/>
            <w:hideMark/>
          </w:tcPr>
          <w:p w14:paraId="195710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somebody feel sad or depressed</w:t>
            </w:r>
          </w:p>
        </w:tc>
        <w:tc>
          <w:tcPr>
            <w:tcW w:w="3216" w:type="dxa"/>
            <w:tcBorders>
              <w:top w:val="nil"/>
              <w:left w:val="nil"/>
              <w:bottom w:val="single" w:sz="8" w:space="0" w:color="auto"/>
              <w:right w:val="single" w:sz="8" w:space="0" w:color="auto"/>
            </w:tcBorders>
            <w:shd w:val="clear" w:color="auto" w:fill="FFFFFF"/>
            <w:hideMark/>
          </w:tcPr>
          <w:p w14:paraId="3C1B34C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ai chán nản, tuyệt vọng</w:t>
            </w:r>
          </w:p>
        </w:tc>
      </w:tr>
      <w:tr w:rsidR="00855F43" w:rsidRPr="00855F43" w14:paraId="17154FF4"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58128A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8. </w:t>
            </w:r>
            <w:r w:rsidRPr="00855F43">
              <w:rPr>
                <w:rFonts w:eastAsia="Times New Roman" w:cs="Times New Roman"/>
                <w:b/>
                <w:bCs/>
                <w:color w:val="D60000"/>
                <w:sz w:val="24"/>
                <w:szCs w:val="24"/>
                <w:shd w:val="clear" w:color="auto" w:fill="FFFFFF"/>
                <w:lang w:val="en-US"/>
              </w:rPr>
              <w:t>get over</w:t>
            </w:r>
          </w:p>
        </w:tc>
        <w:tc>
          <w:tcPr>
            <w:tcW w:w="4573" w:type="dxa"/>
            <w:tcBorders>
              <w:top w:val="nil"/>
              <w:left w:val="nil"/>
              <w:bottom w:val="single" w:sz="8" w:space="0" w:color="auto"/>
              <w:right w:val="single" w:sz="8" w:space="0" w:color="auto"/>
            </w:tcBorders>
            <w:shd w:val="clear" w:color="auto" w:fill="FFFFFF"/>
            <w:hideMark/>
          </w:tcPr>
          <w:p w14:paraId="5A5E8A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return to your usual state of health, happiness, etc. after an illness, a shock, the end of a relationship SYNONYM: overcome - solve or deal with a problem</w:t>
            </w:r>
          </w:p>
        </w:tc>
        <w:tc>
          <w:tcPr>
            <w:tcW w:w="3216" w:type="dxa"/>
            <w:tcBorders>
              <w:top w:val="nil"/>
              <w:left w:val="nil"/>
              <w:bottom w:val="single" w:sz="8" w:space="0" w:color="auto"/>
              <w:right w:val="single" w:sz="8" w:space="0" w:color="auto"/>
            </w:tcBorders>
            <w:shd w:val="clear" w:color="auto" w:fill="FFFFFF"/>
            <w:hideMark/>
          </w:tcPr>
          <w:p w14:paraId="78029B8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bình phục (vui vẻ trở lại, cảm thấy tốt hơn) - giải quyết</w:t>
            </w:r>
          </w:p>
        </w:tc>
      </w:tr>
      <w:tr w:rsidR="00855F43" w:rsidRPr="00855F43" w14:paraId="51675041"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7A909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go down (well/badly) (with sb)</w:t>
            </w:r>
          </w:p>
        </w:tc>
        <w:tc>
          <w:tcPr>
            <w:tcW w:w="4573" w:type="dxa"/>
            <w:tcBorders>
              <w:top w:val="nil"/>
              <w:left w:val="nil"/>
              <w:bottom w:val="single" w:sz="8" w:space="0" w:color="auto"/>
              <w:right w:val="single" w:sz="8" w:space="0" w:color="auto"/>
            </w:tcBorders>
            <w:shd w:val="clear" w:color="auto" w:fill="FFFFFF"/>
            <w:hideMark/>
          </w:tcPr>
          <w:p w14:paraId="1AD4AC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produce a particular reaction</w:t>
            </w:r>
          </w:p>
        </w:tc>
        <w:tc>
          <w:tcPr>
            <w:tcW w:w="3216" w:type="dxa"/>
            <w:tcBorders>
              <w:top w:val="nil"/>
              <w:left w:val="nil"/>
              <w:bottom w:val="single" w:sz="8" w:space="0" w:color="auto"/>
              <w:right w:val="single" w:sz="8" w:space="0" w:color="auto"/>
            </w:tcBorders>
            <w:shd w:val="clear" w:color="auto" w:fill="FFFFFF"/>
            <w:hideMark/>
          </w:tcPr>
          <w:p w14:paraId="6BE1D2F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tương tác, phản ứng lại</w:t>
            </w:r>
          </w:p>
        </w:tc>
      </w:tr>
      <w:tr w:rsidR="00855F43" w:rsidRPr="00855F43" w14:paraId="1778CCAB"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37EB7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lash out</w:t>
            </w:r>
          </w:p>
        </w:tc>
        <w:tc>
          <w:tcPr>
            <w:tcW w:w="4573" w:type="dxa"/>
            <w:tcBorders>
              <w:top w:val="nil"/>
              <w:left w:val="nil"/>
              <w:bottom w:val="single" w:sz="8" w:space="0" w:color="auto"/>
              <w:right w:val="single" w:sz="8" w:space="0" w:color="auto"/>
            </w:tcBorders>
            <w:shd w:val="clear" w:color="auto" w:fill="FFFFFF"/>
            <w:hideMark/>
          </w:tcPr>
          <w:p w14:paraId="2F57C2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suddenly try to hit somebody/something</w:t>
            </w:r>
          </w:p>
        </w:tc>
        <w:tc>
          <w:tcPr>
            <w:tcW w:w="3216" w:type="dxa"/>
            <w:tcBorders>
              <w:top w:val="nil"/>
              <w:left w:val="nil"/>
              <w:bottom w:val="single" w:sz="8" w:space="0" w:color="auto"/>
              <w:right w:val="single" w:sz="8" w:space="0" w:color="auto"/>
            </w:tcBorders>
            <w:shd w:val="clear" w:color="auto" w:fill="FFFFFF"/>
            <w:hideMark/>
          </w:tcPr>
          <w:p w14:paraId="54DC035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 trích, tấn công</w:t>
            </w:r>
          </w:p>
        </w:tc>
      </w:tr>
      <w:tr w:rsidR="00855F43" w:rsidRPr="00855F43" w14:paraId="5C3A9D63"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05068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pass away/on</w:t>
            </w:r>
          </w:p>
        </w:tc>
        <w:tc>
          <w:tcPr>
            <w:tcW w:w="4573" w:type="dxa"/>
            <w:tcBorders>
              <w:top w:val="nil"/>
              <w:left w:val="nil"/>
              <w:bottom w:val="single" w:sz="8" w:space="0" w:color="auto"/>
              <w:right w:val="single" w:sz="8" w:space="0" w:color="auto"/>
            </w:tcBorders>
            <w:shd w:val="clear" w:color="auto" w:fill="FFFFFF"/>
            <w:hideMark/>
          </w:tcPr>
          <w:p w14:paraId="77B69F2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die (people say ‘pass away’ to avoid saying ‘die’)</w:t>
            </w:r>
          </w:p>
        </w:tc>
        <w:tc>
          <w:tcPr>
            <w:tcW w:w="3216" w:type="dxa"/>
            <w:tcBorders>
              <w:top w:val="nil"/>
              <w:left w:val="nil"/>
              <w:bottom w:val="single" w:sz="8" w:space="0" w:color="auto"/>
              <w:right w:val="single" w:sz="8" w:space="0" w:color="auto"/>
            </w:tcBorders>
            <w:shd w:val="clear" w:color="auto" w:fill="FFFFFF"/>
            <w:hideMark/>
          </w:tcPr>
          <w:p w14:paraId="3405C3F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qua đời</w:t>
            </w:r>
          </w:p>
        </w:tc>
      </w:tr>
      <w:tr w:rsidR="00855F43" w:rsidRPr="00855F43" w14:paraId="04FAD705"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4FB4B8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play up</w:t>
            </w:r>
          </w:p>
        </w:tc>
        <w:tc>
          <w:tcPr>
            <w:tcW w:w="4573" w:type="dxa"/>
            <w:tcBorders>
              <w:top w:val="nil"/>
              <w:left w:val="nil"/>
              <w:bottom w:val="single" w:sz="8" w:space="0" w:color="auto"/>
              <w:right w:val="single" w:sz="8" w:space="0" w:color="auto"/>
            </w:tcBorders>
            <w:shd w:val="clear" w:color="auto" w:fill="FFFFFF"/>
            <w:hideMark/>
          </w:tcPr>
          <w:p w14:paraId="6319E8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cause somebody problems or pain; behave badly</w:t>
            </w:r>
          </w:p>
        </w:tc>
        <w:tc>
          <w:tcPr>
            <w:tcW w:w="3216" w:type="dxa"/>
            <w:tcBorders>
              <w:top w:val="nil"/>
              <w:left w:val="nil"/>
              <w:bottom w:val="single" w:sz="8" w:space="0" w:color="auto"/>
              <w:right w:val="single" w:sz="8" w:space="0" w:color="auto"/>
            </w:tcBorders>
            <w:shd w:val="clear" w:color="auto" w:fill="FFFFFF"/>
            <w:hideMark/>
          </w:tcPr>
          <w:p w14:paraId="74087E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chọc ai đến phát cáu; hành xử tệ</w:t>
            </w:r>
          </w:p>
        </w:tc>
      </w:tr>
      <w:tr w:rsidR="00855F43" w:rsidRPr="00855F43" w14:paraId="2FE831D0"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26178A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pull through</w:t>
            </w:r>
          </w:p>
        </w:tc>
        <w:tc>
          <w:tcPr>
            <w:tcW w:w="4573" w:type="dxa"/>
            <w:tcBorders>
              <w:top w:val="nil"/>
              <w:left w:val="nil"/>
              <w:bottom w:val="single" w:sz="8" w:space="0" w:color="auto"/>
              <w:right w:val="single" w:sz="8" w:space="0" w:color="auto"/>
            </w:tcBorders>
            <w:shd w:val="clear" w:color="auto" w:fill="FFFFFF"/>
            <w:hideMark/>
          </w:tcPr>
          <w:p w14:paraId="70366A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get better after a serious illness, operation</w:t>
            </w:r>
          </w:p>
        </w:tc>
        <w:tc>
          <w:tcPr>
            <w:tcW w:w="3216" w:type="dxa"/>
            <w:tcBorders>
              <w:top w:val="nil"/>
              <w:left w:val="nil"/>
              <w:bottom w:val="single" w:sz="8" w:space="0" w:color="auto"/>
              <w:right w:val="single" w:sz="8" w:space="0" w:color="auto"/>
            </w:tcBorders>
            <w:shd w:val="clear" w:color="auto" w:fill="FFFFFF"/>
            <w:hideMark/>
          </w:tcPr>
          <w:p w14:paraId="72AE9DC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bình phục (sau cơn ốm nặng)</w:t>
            </w:r>
          </w:p>
        </w:tc>
      </w:tr>
      <w:tr w:rsidR="00855F43" w:rsidRPr="00855F43" w14:paraId="7469D368"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79CBD3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shrivel up</w:t>
            </w:r>
          </w:p>
        </w:tc>
        <w:tc>
          <w:tcPr>
            <w:tcW w:w="4573" w:type="dxa"/>
            <w:tcBorders>
              <w:top w:val="nil"/>
              <w:left w:val="nil"/>
              <w:bottom w:val="single" w:sz="8" w:space="0" w:color="auto"/>
              <w:right w:val="single" w:sz="8" w:space="0" w:color="auto"/>
            </w:tcBorders>
            <w:shd w:val="clear" w:color="auto" w:fill="FFFFFF"/>
            <w:hideMark/>
          </w:tcPr>
          <w:p w14:paraId="1B8D08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become smaller and thinner and not lool fresh and healthy</w:t>
            </w:r>
          </w:p>
        </w:tc>
        <w:tc>
          <w:tcPr>
            <w:tcW w:w="3216" w:type="dxa"/>
            <w:tcBorders>
              <w:top w:val="nil"/>
              <w:left w:val="nil"/>
              <w:bottom w:val="single" w:sz="8" w:space="0" w:color="auto"/>
              <w:right w:val="single" w:sz="8" w:space="0" w:color="auto"/>
            </w:tcBorders>
            <w:shd w:val="clear" w:color="auto" w:fill="FFFFFF"/>
            <w:hideMark/>
          </w:tcPr>
          <w:p w14:paraId="0C8C10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lại, teo lại</w:t>
            </w:r>
          </w:p>
        </w:tc>
      </w:tr>
      <w:tr w:rsidR="00855F43" w:rsidRPr="00855F43" w14:paraId="4C62AB05"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1AE02C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summon up</w:t>
            </w:r>
          </w:p>
        </w:tc>
        <w:tc>
          <w:tcPr>
            <w:tcW w:w="4573" w:type="dxa"/>
            <w:tcBorders>
              <w:top w:val="nil"/>
              <w:left w:val="nil"/>
              <w:bottom w:val="single" w:sz="8" w:space="0" w:color="auto"/>
              <w:right w:val="single" w:sz="8" w:space="0" w:color="auto"/>
            </w:tcBorders>
            <w:shd w:val="clear" w:color="auto" w:fill="FFFFFF"/>
            <w:hideMark/>
          </w:tcPr>
          <w:p w14:paraId="25293C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manage to produce a quality or a reaction that helps you deal with a difficult situation</w:t>
            </w:r>
          </w:p>
        </w:tc>
        <w:tc>
          <w:tcPr>
            <w:tcW w:w="3216" w:type="dxa"/>
            <w:tcBorders>
              <w:top w:val="nil"/>
              <w:left w:val="nil"/>
              <w:bottom w:val="single" w:sz="8" w:space="0" w:color="auto"/>
              <w:right w:val="single" w:sz="8" w:space="0" w:color="auto"/>
            </w:tcBorders>
            <w:shd w:val="clear" w:color="auto" w:fill="FFFFFF"/>
            <w:hideMark/>
          </w:tcPr>
          <w:p w14:paraId="3A14D60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cố gắng tạo ra 1 phẩm chất/ phản ứng giúp bạn đối phó tình huống khó khăn</w:t>
            </w:r>
          </w:p>
        </w:tc>
      </w:tr>
      <w:tr w:rsidR="00855F43" w:rsidRPr="00855F43" w14:paraId="57213313" w14:textId="77777777" w:rsidTr="00855F43">
        <w:tc>
          <w:tcPr>
            <w:tcW w:w="2122" w:type="dxa"/>
            <w:tcBorders>
              <w:top w:val="nil"/>
              <w:left w:val="single" w:sz="8" w:space="0" w:color="auto"/>
              <w:bottom w:val="single" w:sz="8" w:space="0" w:color="auto"/>
              <w:right w:val="single" w:sz="8" w:space="0" w:color="auto"/>
            </w:tcBorders>
            <w:shd w:val="clear" w:color="auto" w:fill="FFFFFF"/>
            <w:hideMark/>
          </w:tcPr>
          <w:p w14:paraId="0047C3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ward off</w:t>
            </w:r>
          </w:p>
        </w:tc>
        <w:tc>
          <w:tcPr>
            <w:tcW w:w="4573" w:type="dxa"/>
            <w:tcBorders>
              <w:top w:val="nil"/>
              <w:left w:val="nil"/>
              <w:bottom w:val="single" w:sz="8" w:space="0" w:color="auto"/>
              <w:right w:val="single" w:sz="8" w:space="0" w:color="auto"/>
            </w:tcBorders>
            <w:shd w:val="clear" w:color="auto" w:fill="FFFFFF"/>
            <w:hideMark/>
          </w:tcPr>
          <w:p w14:paraId="5C2A63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protect or defend yourself against danger, illness, attack</w:t>
            </w:r>
          </w:p>
        </w:tc>
        <w:tc>
          <w:tcPr>
            <w:tcW w:w="3216" w:type="dxa"/>
            <w:tcBorders>
              <w:top w:val="nil"/>
              <w:left w:val="nil"/>
              <w:bottom w:val="single" w:sz="8" w:space="0" w:color="auto"/>
              <w:right w:val="single" w:sz="8" w:space="0" w:color="auto"/>
            </w:tcBorders>
            <w:shd w:val="clear" w:color="auto" w:fill="FFFFFF"/>
            <w:hideMark/>
          </w:tcPr>
          <w:p w14:paraId="613F5EB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ngăn ngừa</w:t>
            </w:r>
          </w:p>
        </w:tc>
      </w:tr>
    </w:tbl>
    <w:p w14:paraId="2FB13A4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D151EC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13"/>
        <w:gridCol w:w="3316"/>
        <w:gridCol w:w="3272"/>
      </w:tblGrid>
      <w:tr w:rsidR="00855F43" w:rsidRPr="00855F43" w14:paraId="22C8A61F" w14:textId="77777777" w:rsidTr="00855F43">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6E4B0E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cry over spilt milk</w:t>
            </w:r>
          </w:p>
        </w:tc>
        <w:tc>
          <w:tcPr>
            <w:tcW w:w="3642" w:type="dxa"/>
            <w:tcBorders>
              <w:top w:val="single" w:sz="8" w:space="0" w:color="auto"/>
              <w:left w:val="nil"/>
              <w:bottom w:val="single" w:sz="8" w:space="0" w:color="auto"/>
              <w:right w:val="single" w:sz="8" w:space="0" w:color="auto"/>
            </w:tcBorders>
            <w:shd w:val="clear" w:color="auto" w:fill="FFFFFF"/>
            <w:hideMark/>
          </w:tcPr>
          <w:p w14:paraId="506FFD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unhappy about something that happened and can’t be fixed</w:t>
            </w:r>
          </w:p>
        </w:tc>
        <w:tc>
          <w:tcPr>
            <w:tcW w:w="3643" w:type="dxa"/>
            <w:tcBorders>
              <w:top w:val="single" w:sz="8" w:space="0" w:color="auto"/>
              <w:left w:val="nil"/>
              <w:bottom w:val="single" w:sz="8" w:space="0" w:color="auto"/>
              <w:right w:val="single" w:sz="8" w:space="0" w:color="auto"/>
            </w:tcBorders>
            <w:shd w:val="clear" w:color="auto" w:fill="FFFFFF"/>
            <w:hideMark/>
          </w:tcPr>
          <w:p w14:paraId="7365C8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 mãi buồn bã về những việc đã xảy ra không thể sửa chữa.</w:t>
            </w:r>
          </w:p>
        </w:tc>
      </w:tr>
      <w:tr w:rsidR="00855F43" w:rsidRPr="00855F43" w14:paraId="139BD11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699B6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fly off the handle</w:t>
            </w:r>
          </w:p>
        </w:tc>
        <w:tc>
          <w:tcPr>
            <w:tcW w:w="3642" w:type="dxa"/>
            <w:tcBorders>
              <w:top w:val="nil"/>
              <w:left w:val="nil"/>
              <w:bottom w:val="single" w:sz="8" w:space="0" w:color="auto"/>
              <w:right w:val="single" w:sz="8" w:space="0" w:color="auto"/>
            </w:tcBorders>
            <w:shd w:val="clear" w:color="auto" w:fill="FFFFFF"/>
            <w:hideMark/>
          </w:tcPr>
          <w:p w14:paraId="520B56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lose one's temper</w:t>
            </w:r>
          </w:p>
        </w:tc>
        <w:tc>
          <w:tcPr>
            <w:tcW w:w="3643" w:type="dxa"/>
            <w:tcBorders>
              <w:top w:val="nil"/>
              <w:left w:val="nil"/>
              <w:bottom w:val="single" w:sz="8" w:space="0" w:color="auto"/>
              <w:right w:val="single" w:sz="8" w:space="0" w:color="auto"/>
            </w:tcBorders>
            <w:shd w:val="clear" w:color="auto" w:fill="FFFFFF"/>
            <w:hideMark/>
          </w:tcPr>
          <w:p w14:paraId="17FE58A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dễ nổi giận/ dễ phát cáu</w:t>
            </w:r>
          </w:p>
        </w:tc>
      </w:tr>
      <w:tr w:rsidR="00855F43" w:rsidRPr="00855F43" w14:paraId="47B9154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BB131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give sb a taste/dose of their own medicine</w:t>
            </w:r>
          </w:p>
        </w:tc>
        <w:tc>
          <w:tcPr>
            <w:tcW w:w="3642" w:type="dxa"/>
            <w:tcBorders>
              <w:top w:val="nil"/>
              <w:left w:val="nil"/>
              <w:bottom w:val="single" w:sz="8" w:space="0" w:color="auto"/>
              <w:right w:val="single" w:sz="8" w:space="0" w:color="auto"/>
            </w:tcBorders>
            <w:shd w:val="clear" w:color="auto" w:fill="FFFFFF"/>
            <w:hideMark/>
          </w:tcPr>
          <w:p w14:paraId="37CC91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treat someone in the same bad way they treat other people</w:t>
            </w:r>
          </w:p>
        </w:tc>
        <w:tc>
          <w:tcPr>
            <w:tcW w:w="3643" w:type="dxa"/>
            <w:tcBorders>
              <w:top w:val="nil"/>
              <w:left w:val="nil"/>
              <w:bottom w:val="single" w:sz="8" w:space="0" w:color="auto"/>
              <w:right w:val="single" w:sz="8" w:space="0" w:color="auto"/>
            </w:tcBorders>
            <w:shd w:val="clear" w:color="auto" w:fill="FFFFFF"/>
            <w:hideMark/>
          </w:tcPr>
          <w:p w14:paraId="3E0102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lấy gậy ông đập lưng ông</w:t>
            </w:r>
          </w:p>
        </w:tc>
      </w:tr>
      <w:tr w:rsidR="00855F43" w:rsidRPr="00855F43" w14:paraId="5900C03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272FD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give sth a miss</w:t>
            </w:r>
          </w:p>
        </w:tc>
        <w:tc>
          <w:tcPr>
            <w:tcW w:w="3642" w:type="dxa"/>
            <w:tcBorders>
              <w:top w:val="nil"/>
              <w:left w:val="nil"/>
              <w:bottom w:val="single" w:sz="8" w:space="0" w:color="auto"/>
              <w:right w:val="single" w:sz="8" w:space="0" w:color="auto"/>
            </w:tcBorders>
            <w:shd w:val="clear" w:color="auto" w:fill="FFFFFF"/>
            <w:hideMark/>
          </w:tcPr>
          <w:p w14:paraId="30787D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decide not to do sth that you usually do</w:t>
            </w:r>
          </w:p>
        </w:tc>
        <w:tc>
          <w:tcPr>
            <w:tcW w:w="3643" w:type="dxa"/>
            <w:tcBorders>
              <w:top w:val="nil"/>
              <w:left w:val="nil"/>
              <w:bottom w:val="single" w:sz="8" w:space="0" w:color="auto"/>
              <w:right w:val="single" w:sz="8" w:space="0" w:color="auto"/>
            </w:tcBorders>
            <w:shd w:val="clear" w:color="auto" w:fill="FFFFFF"/>
            <w:hideMark/>
          </w:tcPr>
          <w:p w14:paraId="19792E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quyết định không làm việc bạn thường làm</w:t>
            </w:r>
          </w:p>
        </w:tc>
      </w:tr>
      <w:tr w:rsidR="00855F43" w:rsidRPr="00855F43" w14:paraId="3DFAE9D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CDA29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grin and bear it</w:t>
            </w:r>
          </w:p>
        </w:tc>
        <w:tc>
          <w:tcPr>
            <w:tcW w:w="3642" w:type="dxa"/>
            <w:tcBorders>
              <w:top w:val="nil"/>
              <w:left w:val="nil"/>
              <w:bottom w:val="single" w:sz="8" w:space="0" w:color="auto"/>
              <w:right w:val="single" w:sz="8" w:space="0" w:color="auto"/>
            </w:tcBorders>
            <w:shd w:val="clear" w:color="auto" w:fill="FFFFFF"/>
            <w:hideMark/>
          </w:tcPr>
          <w:p w14:paraId="286712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something bad without complaining</w:t>
            </w:r>
          </w:p>
        </w:tc>
        <w:tc>
          <w:tcPr>
            <w:tcW w:w="3643" w:type="dxa"/>
            <w:tcBorders>
              <w:top w:val="nil"/>
              <w:left w:val="nil"/>
              <w:bottom w:val="single" w:sz="8" w:space="0" w:color="auto"/>
              <w:right w:val="single" w:sz="8" w:space="0" w:color="auto"/>
            </w:tcBorders>
            <w:shd w:val="clear" w:color="auto" w:fill="FFFFFF"/>
            <w:hideMark/>
          </w:tcPr>
          <w:p w14:paraId="153F71B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nhẫn nhục/ chịu đựng điều cay đắng</w:t>
            </w:r>
          </w:p>
        </w:tc>
      </w:tr>
      <w:tr w:rsidR="00855F43" w:rsidRPr="00855F43" w14:paraId="38B2770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DEA1E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keep a straight face</w:t>
            </w:r>
          </w:p>
        </w:tc>
        <w:tc>
          <w:tcPr>
            <w:tcW w:w="3642" w:type="dxa"/>
            <w:tcBorders>
              <w:top w:val="nil"/>
              <w:left w:val="nil"/>
              <w:bottom w:val="single" w:sz="8" w:space="0" w:color="auto"/>
              <w:right w:val="single" w:sz="8" w:space="0" w:color="auto"/>
            </w:tcBorders>
            <w:shd w:val="clear" w:color="auto" w:fill="FFFFFF"/>
            <w:hideMark/>
          </w:tcPr>
          <w:p w14:paraId="79A680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manage to stop yourself from smiling or laughing</w:t>
            </w:r>
          </w:p>
        </w:tc>
        <w:tc>
          <w:tcPr>
            <w:tcW w:w="3643" w:type="dxa"/>
            <w:tcBorders>
              <w:top w:val="nil"/>
              <w:left w:val="nil"/>
              <w:bottom w:val="single" w:sz="8" w:space="0" w:color="auto"/>
              <w:right w:val="single" w:sz="8" w:space="0" w:color="auto"/>
            </w:tcBorders>
            <w:shd w:val="clear" w:color="auto" w:fill="FFFFFF"/>
            <w:hideMark/>
          </w:tcPr>
          <w:p w14:paraId="03A0539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giữ khuôn mặt nghiêm túc/thẳng thắn</w:t>
            </w:r>
          </w:p>
        </w:tc>
      </w:tr>
      <w:tr w:rsidR="00855F43" w:rsidRPr="00855F43" w14:paraId="3BF0923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18D3E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keep your hair on</w:t>
            </w:r>
          </w:p>
        </w:tc>
        <w:tc>
          <w:tcPr>
            <w:tcW w:w="3642" w:type="dxa"/>
            <w:tcBorders>
              <w:top w:val="nil"/>
              <w:left w:val="nil"/>
              <w:bottom w:val="single" w:sz="8" w:space="0" w:color="auto"/>
              <w:right w:val="single" w:sz="8" w:space="0" w:color="auto"/>
            </w:tcBorders>
            <w:shd w:val="clear" w:color="auto" w:fill="FFFFFF"/>
            <w:hideMark/>
          </w:tcPr>
          <w:p w14:paraId="12B02B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said to tell someone to stop being so angry or upset</w:t>
            </w:r>
          </w:p>
        </w:tc>
        <w:tc>
          <w:tcPr>
            <w:tcW w:w="3643" w:type="dxa"/>
            <w:tcBorders>
              <w:top w:val="nil"/>
              <w:left w:val="nil"/>
              <w:bottom w:val="single" w:sz="8" w:space="0" w:color="auto"/>
              <w:right w:val="single" w:sz="8" w:space="0" w:color="auto"/>
            </w:tcBorders>
            <w:shd w:val="clear" w:color="auto" w:fill="FFFFFF"/>
            <w:hideMark/>
          </w:tcPr>
          <w:p w14:paraId="0B7FABD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bình tĩnh nào (nói ai đó không tức giận/ buồn)</w:t>
            </w:r>
          </w:p>
        </w:tc>
      </w:tr>
      <w:tr w:rsidR="00855F43" w:rsidRPr="00855F43" w14:paraId="15E19F3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7259D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kick yourself</w:t>
            </w:r>
          </w:p>
        </w:tc>
        <w:tc>
          <w:tcPr>
            <w:tcW w:w="3642" w:type="dxa"/>
            <w:tcBorders>
              <w:top w:val="nil"/>
              <w:left w:val="nil"/>
              <w:bottom w:val="single" w:sz="8" w:space="0" w:color="auto"/>
              <w:right w:val="single" w:sz="8" w:space="0" w:color="auto"/>
            </w:tcBorders>
            <w:shd w:val="clear" w:color="auto" w:fill="FFFFFF"/>
            <w:hideMark/>
          </w:tcPr>
          <w:p w14:paraId="19208A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annoyed because you did something stupid or failed to act when you had an opportunity</w:t>
            </w:r>
          </w:p>
        </w:tc>
        <w:tc>
          <w:tcPr>
            <w:tcW w:w="3643" w:type="dxa"/>
            <w:tcBorders>
              <w:top w:val="nil"/>
              <w:left w:val="nil"/>
              <w:bottom w:val="single" w:sz="8" w:space="0" w:color="auto"/>
              <w:right w:val="single" w:sz="8" w:space="0" w:color="auto"/>
            </w:tcBorders>
            <w:shd w:val="clear" w:color="auto" w:fill="FFFFFF"/>
            <w:hideMark/>
          </w:tcPr>
          <w:p w14:paraId="107FE7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hối hận (vì điều đã làm/ không làm điều gì mà bạn có cơ hội)</w:t>
            </w:r>
          </w:p>
        </w:tc>
      </w:tr>
      <w:tr w:rsidR="00855F43" w:rsidRPr="00855F43" w14:paraId="228CE23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BA639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let off steam</w:t>
            </w:r>
          </w:p>
        </w:tc>
        <w:tc>
          <w:tcPr>
            <w:tcW w:w="3642" w:type="dxa"/>
            <w:tcBorders>
              <w:top w:val="nil"/>
              <w:left w:val="nil"/>
              <w:bottom w:val="single" w:sz="8" w:space="0" w:color="auto"/>
              <w:right w:val="single" w:sz="8" w:space="0" w:color="auto"/>
            </w:tcBorders>
            <w:shd w:val="clear" w:color="auto" w:fill="FFFFFF"/>
            <w:hideMark/>
          </w:tcPr>
          <w:p w14:paraId="02FCB85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shout or do something that allows you to get rid of anger</w:t>
            </w:r>
          </w:p>
        </w:tc>
        <w:tc>
          <w:tcPr>
            <w:tcW w:w="3643" w:type="dxa"/>
            <w:tcBorders>
              <w:top w:val="nil"/>
              <w:left w:val="nil"/>
              <w:bottom w:val="single" w:sz="8" w:space="0" w:color="auto"/>
              <w:right w:val="single" w:sz="8" w:space="0" w:color="auto"/>
            </w:tcBorders>
            <w:shd w:val="clear" w:color="auto" w:fill="FFFFFF"/>
            <w:hideMark/>
          </w:tcPr>
          <w:p w14:paraId="3439A57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cho hạ hỏa/ nguôi ngoai cơn giận</w:t>
            </w:r>
          </w:p>
        </w:tc>
      </w:tr>
      <w:tr w:rsidR="00855F43" w:rsidRPr="00855F43" w14:paraId="650B989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1CEC2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let sleeping dogs lie</w:t>
            </w:r>
          </w:p>
        </w:tc>
        <w:tc>
          <w:tcPr>
            <w:tcW w:w="3642" w:type="dxa"/>
            <w:tcBorders>
              <w:top w:val="nil"/>
              <w:left w:val="nil"/>
              <w:bottom w:val="single" w:sz="8" w:space="0" w:color="auto"/>
              <w:right w:val="single" w:sz="8" w:space="0" w:color="auto"/>
            </w:tcBorders>
            <w:shd w:val="clear" w:color="auto" w:fill="FFFFFF"/>
            <w:hideMark/>
          </w:tcPr>
          <w:p w14:paraId="4418D65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leave a person or situation alone if they might cause you trouble</w:t>
            </w:r>
          </w:p>
        </w:tc>
        <w:tc>
          <w:tcPr>
            <w:tcW w:w="3643" w:type="dxa"/>
            <w:tcBorders>
              <w:top w:val="nil"/>
              <w:left w:val="nil"/>
              <w:bottom w:val="single" w:sz="8" w:space="0" w:color="auto"/>
              <w:right w:val="single" w:sz="8" w:space="0" w:color="auto"/>
            </w:tcBorders>
            <w:shd w:val="clear" w:color="auto" w:fill="FFFFFF"/>
            <w:hideMark/>
          </w:tcPr>
          <w:p w14:paraId="07E4869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chuyện qua rồi hãy cho qua</w:t>
            </w:r>
          </w:p>
        </w:tc>
      </w:tr>
      <w:tr w:rsidR="00855F43" w:rsidRPr="00855F43" w14:paraId="58AF5B7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8EA5F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never/don’t look a gift horse in the mouth</w:t>
            </w:r>
          </w:p>
        </w:tc>
        <w:tc>
          <w:tcPr>
            <w:tcW w:w="3642" w:type="dxa"/>
            <w:tcBorders>
              <w:top w:val="nil"/>
              <w:left w:val="nil"/>
              <w:bottom w:val="single" w:sz="8" w:space="0" w:color="auto"/>
              <w:right w:val="single" w:sz="8" w:space="0" w:color="auto"/>
            </w:tcBorders>
            <w:shd w:val="clear" w:color="auto" w:fill="FFFFFF"/>
            <w:hideMark/>
          </w:tcPr>
          <w:p w14:paraId="224C7E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if you are given something good, you shoud not complain </w:t>
            </w:r>
            <w:r w:rsidRPr="00855F43">
              <w:rPr>
                <w:rFonts w:eastAsia="Times New Roman" w:cs="Times New Roman"/>
                <w:color w:val="0066CC"/>
                <w:sz w:val="24"/>
                <w:szCs w:val="24"/>
                <w:shd w:val="clear" w:color="auto" w:fill="FFFFFF"/>
                <w:lang w:val="en-US"/>
              </w:rPr>
              <w:lastRenderedPageBreak/>
              <w:t>about it or try to find things that are wrong with it</w:t>
            </w:r>
          </w:p>
        </w:tc>
        <w:tc>
          <w:tcPr>
            <w:tcW w:w="3643" w:type="dxa"/>
            <w:tcBorders>
              <w:top w:val="nil"/>
              <w:left w:val="nil"/>
              <w:bottom w:val="single" w:sz="8" w:space="0" w:color="auto"/>
              <w:right w:val="single" w:sz="8" w:space="0" w:color="auto"/>
            </w:tcBorders>
            <w:shd w:val="clear" w:color="auto" w:fill="FFFFFF"/>
            <w:hideMark/>
          </w:tcPr>
          <w:p w14:paraId="6BACA1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đừng chê bai/soi xét , đừng bới lông tìm vết</w:t>
            </w:r>
          </w:p>
        </w:tc>
      </w:tr>
      <w:tr w:rsidR="00855F43" w:rsidRPr="00855F43" w14:paraId="6F165F2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A53C4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up in arms about</w:t>
            </w:r>
          </w:p>
        </w:tc>
        <w:tc>
          <w:tcPr>
            <w:tcW w:w="3642" w:type="dxa"/>
            <w:tcBorders>
              <w:top w:val="nil"/>
              <w:left w:val="nil"/>
              <w:bottom w:val="single" w:sz="8" w:space="0" w:color="auto"/>
              <w:right w:val="single" w:sz="8" w:space="0" w:color="auto"/>
            </w:tcBorders>
            <w:shd w:val="clear" w:color="auto" w:fill="FFFFFF"/>
            <w:hideMark/>
          </w:tcPr>
          <w:p w14:paraId="5AAE38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angry and complaining about something</w:t>
            </w:r>
          </w:p>
        </w:tc>
        <w:tc>
          <w:tcPr>
            <w:tcW w:w="3643" w:type="dxa"/>
            <w:tcBorders>
              <w:top w:val="nil"/>
              <w:left w:val="nil"/>
              <w:bottom w:val="single" w:sz="8" w:space="0" w:color="auto"/>
              <w:right w:val="single" w:sz="8" w:space="0" w:color="auto"/>
            </w:tcBorders>
            <w:shd w:val="clear" w:color="auto" w:fill="FFFFFF"/>
            <w:hideMark/>
          </w:tcPr>
          <w:p w14:paraId="68BE7EE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tức giận/ bất mãn về điều gì</w:t>
            </w:r>
          </w:p>
        </w:tc>
      </w:tr>
    </w:tbl>
    <w:p w14:paraId="484CED6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A3B5B1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22315D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Style w:val="TableGrid"/>
        <w:tblW w:w="0"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63"/>
        <w:gridCol w:w="2816"/>
        <w:gridCol w:w="3297"/>
        <w:gridCol w:w="2225"/>
      </w:tblGrid>
      <w:tr w:rsidR="00855F43" w:rsidRPr="00855F43" w14:paraId="1B2C223D" w14:textId="77777777" w:rsidTr="00855F43">
        <w:tc>
          <w:tcPr>
            <w:tcW w:w="141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7709BCA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Act</w:t>
            </w:r>
          </w:p>
        </w:tc>
        <w:tc>
          <w:tcPr>
            <w:tcW w:w="2835" w:type="dxa"/>
            <w:tcBorders>
              <w:top w:val="single" w:sz="8" w:space="0" w:color="auto"/>
              <w:left w:val="nil"/>
              <w:bottom w:val="single" w:sz="8" w:space="0" w:color="auto"/>
              <w:right w:val="single" w:sz="8" w:space="0" w:color="auto"/>
            </w:tcBorders>
            <w:shd w:val="clear" w:color="auto" w:fill="FFFFFF"/>
            <w:hideMark/>
          </w:tcPr>
          <w:p w14:paraId="4B986EC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color w:val="0066CC"/>
                <w:sz w:val="24"/>
                <w:szCs w:val="24"/>
                <w:shd w:val="clear" w:color="auto" w:fill="FFFFFF"/>
                <w:lang w:val="en-US"/>
              </w:rPr>
              <w:t>act in good/bad faith</w:t>
            </w:r>
          </w:p>
        </w:tc>
        <w:tc>
          <w:tcPr>
            <w:tcW w:w="3402" w:type="dxa"/>
            <w:tcBorders>
              <w:top w:val="single" w:sz="8" w:space="0" w:color="auto"/>
              <w:left w:val="nil"/>
              <w:bottom w:val="single" w:sz="8" w:space="0" w:color="auto"/>
              <w:right w:val="single" w:sz="8" w:space="0" w:color="auto"/>
            </w:tcBorders>
            <w:shd w:val="clear" w:color="auto" w:fill="FFFFFF"/>
            <w:hideMark/>
          </w:tcPr>
          <w:p w14:paraId="31DE7C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something is done in good/bad faith, it is done sincerely and honestly/ dishonestly</w:t>
            </w:r>
          </w:p>
        </w:tc>
        <w:tc>
          <w:tcPr>
            <w:tcW w:w="2268" w:type="dxa"/>
            <w:tcBorders>
              <w:top w:val="single" w:sz="8" w:space="0" w:color="auto"/>
              <w:left w:val="nil"/>
              <w:bottom w:val="single" w:sz="8" w:space="0" w:color="auto"/>
              <w:right w:val="single" w:sz="8" w:space="0" w:color="auto"/>
            </w:tcBorders>
            <w:shd w:val="clear" w:color="auto" w:fill="FFFFFF"/>
            <w:hideMark/>
          </w:tcPr>
          <w:p w14:paraId="3F6184B0"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làm gì thành thật/ không thành thật</w:t>
            </w:r>
          </w:p>
        </w:tc>
      </w:tr>
      <w:tr w:rsidR="00855F43" w:rsidRPr="00855F43" w14:paraId="0DA3FA77"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72A50E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D6DB5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act out of desperation/ necessity</w:t>
            </w:r>
          </w:p>
        </w:tc>
        <w:tc>
          <w:tcPr>
            <w:tcW w:w="3402" w:type="dxa"/>
            <w:tcBorders>
              <w:top w:val="nil"/>
              <w:left w:val="nil"/>
              <w:bottom w:val="single" w:sz="8" w:space="0" w:color="auto"/>
              <w:right w:val="single" w:sz="8" w:space="0" w:color="auto"/>
            </w:tcBorders>
            <w:shd w:val="clear" w:color="auto" w:fill="FFFFFF"/>
            <w:hideMark/>
          </w:tcPr>
          <w:p w14:paraId="74EA59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for a particular reason/ done because of some obligation, need, or requirement</w:t>
            </w:r>
          </w:p>
        </w:tc>
        <w:tc>
          <w:tcPr>
            <w:tcW w:w="2268" w:type="dxa"/>
            <w:tcBorders>
              <w:top w:val="nil"/>
              <w:left w:val="nil"/>
              <w:bottom w:val="single" w:sz="8" w:space="0" w:color="auto"/>
              <w:right w:val="single" w:sz="8" w:space="0" w:color="auto"/>
            </w:tcBorders>
            <w:shd w:val="clear" w:color="auto" w:fill="FFFFFF"/>
            <w:hideMark/>
          </w:tcPr>
          <w:p w14:paraId="5D6F307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bất đắc dĩ</w:t>
            </w:r>
          </w:p>
        </w:tc>
      </w:tr>
      <w:tr w:rsidR="00855F43" w:rsidRPr="00855F43" w14:paraId="0A0A2EBB"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6CC4C8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6A15B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act the part/role of</w:t>
            </w:r>
          </w:p>
        </w:tc>
        <w:tc>
          <w:tcPr>
            <w:tcW w:w="3402" w:type="dxa"/>
            <w:tcBorders>
              <w:top w:val="nil"/>
              <w:left w:val="nil"/>
              <w:bottom w:val="single" w:sz="8" w:space="0" w:color="auto"/>
              <w:right w:val="single" w:sz="8" w:space="0" w:color="auto"/>
            </w:tcBorders>
            <w:shd w:val="clear" w:color="auto" w:fill="FFFFFF"/>
            <w:hideMark/>
          </w:tcPr>
          <w:p w14:paraId="374E38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the way that people in a particular role usually behave</w:t>
            </w:r>
          </w:p>
        </w:tc>
        <w:tc>
          <w:tcPr>
            <w:tcW w:w="2268" w:type="dxa"/>
            <w:tcBorders>
              <w:top w:val="nil"/>
              <w:left w:val="nil"/>
              <w:bottom w:val="single" w:sz="8" w:space="0" w:color="auto"/>
              <w:right w:val="single" w:sz="8" w:space="0" w:color="auto"/>
            </w:tcBorders>
            <w:shd w:val="clear" w:color="auto" w:fill="FFFFFF"/>
            <w:hideMark/>
          </w:tcPr>
          <w:p w14:paraId="4EE032D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đóng vai</w:t>
            </w:r>
          </w:p>
        </w:tc>
      </w:tr>
      <w:tr w:rsidR="00855F43" w:rsidRPr="00855F43" w14:paraId="77032133"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3AF7541"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D3216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act on sb’s advice/ orders/ behalf</w:t>
            </w:r>
          </w:p>
        </w:tc>
        <w:tc>
          <w:tcPr>
            <w:tcW w:w="3402" w:type="dxa"/>
            <w:tcBorders>
              <w:top w:val="nil"/>
              <w:left w:val="nil"/>
              <w:bottom w:val="single" w:sz="8" w:space="0" w:color="auto"/>
              <w:right w:val="single" w:sz="8" w:space="0" w:color="auto"/>
            </w:tcBorders>
            <w:shd w:val="clear" w:color="auto" w:fill="FFFFFF"/>
            <w:hideMark/>
          </w:tcPr>
          <w:p w14:paraId="459ECE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something because you have been advised or told to do it</w:t>
            </w:r>
          </w:p>
        </w:tc>
        <w:tc>
          <w:tcPr>
            <w:tcW w:w="2268" w:type="dxa"/>
            <w:tcBorders>
              <w:top w:val="nil"/>
              <w:left w:val="nil"/>
              <w:bottom w:val="single" w:sz="8" w:space="0" w:color="auto"/>
              <w:right w:val="single" w:sz="8" w:space="0" w:color="auto"/>
            </w:tcBorders>
            <w:shd w:val="clear" w:color="auto" w:fill="FFFFFF"/>
            <w:hideMark/>
          </w:tcPr>
          <w:p w14:paraId="786FE07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theo lời khuyên/mệnh lệnh/thay mặt ai</w:t>
            </w:r>
          </w:p>
        </w:tc>
      </w:tr>
      <w:tr w:rsidR="00855F43" w:rsidRPr="00855F43" w14:paraId="1516879A"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1D97F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05CA5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put on an act</w:t>
            </w:r>
          </w:p>
        </w:tc>
        <w:tc>
          <w:tcPr>
            <w:tcW w:w="3402" w:type="dxa"/>
            <w:tcBorders>
              <w:top w:val="nil"/>
              <w:left w:val="nil"/>
              <w:bottom w:val="single" w:sz="8" w:space="0" w:color="auto"/>
              <w:right w:val="single" w:sz="8" w:space="0" w:color="auto"/>
            </w:tcBorders>
            <w:shd w:val="clear" w:color="auto" w:fill="FFFFFF"/>
            <w:hideMark/>
          </w:tcPr>
          <w:p w14:paraId="5D45B1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or speak in a false or artificial way</w:t>
            </w:r>
          </w:p>
        </w:tc>
        <w:tc>
          <w:tcPr>
            <w:tcW w:w="2268" w:type="dxa"/>
            <w:tcBorders>
              <w:top w:val="nil"/>
              <w:left w:val="nil"/>
              <w:bottom w:val="single" w:sz="8" w:space="0" w:color="auto"/>
              <w:right w:val="single" w:sz="8" w:space="0" w:color="auto"/>
            </w:tcBorders>
            <w:shd w:val="clear" w:color="auto" w:fill="FFFFFF"/>
            <w:hideMark/>
          </w:tcPr>
          <w:p w14:paraId="55C22BC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giả vờ, giả bộ</w:t>
            </w:r>
          </w:p>
        </w:tc>
      </w:tr>
      <w:tr w:rsidR="00855F43" w:rsidRPr="00855F43" w14:paraId="2FA564FB"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C5CE0A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22372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get your act together</w:t>
            </w:r>
          </w:p>
        </w:tc>
        <w:tc>
          <w:tcPr>
            <w:tcW w:w="3402" w:type="dxa"/>
            <w:tcBorders>
              <w:top w:val="nil"/>
              <w:left w:val="nil"/>
              <w:bottom w:val="single" w:sz="8" w:space="0" w:color="auto"/>
              <w:right w:val="single" w:sz="8" w:space="0" w:color="auto"/>
            </w:tcBorders>
            <w:shd w:val="clear" w:color="auto" w:fill="FFFFFF"/>
            <w:hideMark/>
          </w:tcPr>
          <w:p w14:paraId="14E616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to organize yourself so that you do things in an effective way</w:t>
            </w:r>
          </w:p>
        </w:tc>
        <w:tc>
          <w:tcPr>
            <w:tcW w:w="2268" w:type="dxa"/>
            <w:tcBorders>
              <w:top w:val="nil"/>
              <w:left w:val="nil"/>
              <w:bottom w:val="single" w:sz="8" w:space="0" w:color="auto"/>
              <w:right w:val="single" w:sz="8" w:space="0" w:color="auto"/>
            </w:tcBorders>
            <w:shd w:val="clear" w:color="auto" w:fill="FFFFFF"/>
            <w:hideMark/>
          </w:tcPr>
          <w:p w14:paraId="5A093E3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cải thiện/chỉnh đốn lại</w:t>
            </w:r>
          </w:p>
        </w:tc>
      </w:tr>
      <w:tr w:rsidR="00855F43" w:rsidRPr="00855F43" w14:paraId="176D5FA2"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71FBB3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75DF2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in the act (of doing)</w:t>
            </w:r>
          </w:p>
        </w:tc>
        <w:tc>
          <w:tcPr>
            <w:tcW w:w="3402" w:type="dxa"/>
            <w:tcBorders>
              <w:top w:val="nil"/>
              <w:left w:val="nil"/>
              <w:bottom w:val="single" w:sz="8" w:space="0" w:color="auto"/>
              <w:right w:val="single" w:sz="8" w:space="0" w:color="auto"/>
            </w:tcBorders>
            <w:shd w:val="clear" w:color="auto" w:fill="FFFFFF"/>
            <w:hideMark/>
          </w:tcPr>
          <w:p w14:paraId="0A1F1B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the process of doing something</w:t>
            </w:r>
          </w:p>
        </w:tc>
        <w:tc>
          <w:tcPr>
            <w:tcW w:w="2268" w:type="dxa"/>
            <w:tcBorders>
              <w:top w:val="nil"/>
              <w:left w:val="nil"/>
              <w:bottom w:val="single" w:sz="8" w:space="0" w:color="auto"/>
              <w:right w:val="single" w:sz="8" w:space="0" w:color="auto"/>
            </w:tcBorders>
            <w:shd w:val="clear" w:color="auto" w:fill="FFFFFF"/>
            <w:hideMark/>
          </w:tcPr>
          <w:p w14:paraId="6677A7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quả tang/ đang làm gì</w:t>
            </w:r>
          </w:p>
        </w:tc>
      </w:tr>
      <w:tr w:rsidR="00855F43" w:rsidRPr="00855F43" w14:paraId="49DDEAF5"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9FA7C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Behaviour</w:t>
            </w:r>
          </w:p>
        </w:tc>
        <w:tc>
          <w:tcPr>
            <w:tcW w:w="2835" w:type="dxa"/>
            <w:tcBorders>
              <w:top w:val="nil"/>
              <w:left w:val="nil"/>
              <w:bottom w:val="single" w:sz="8" w:space="0" w:color="auto"/>
              <w:right w:val="single" w:sz="8" w:space="0" w:color="auto"/>
            </w:tcBorders>
            <w:shd w:val="clear" w:color="auto" w:fill="FFFFFF"/>
            <w:hideMark/>
          </w:tcPr>
          <w:p w14:paraId="798732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color w:val="0066CC"/>
                <w:sz w:val="24"/>
                <w:szCs w:val="24"/>
                <w:shd w:val="clear" w:color="auto" w:fill="FFFFFF"/>
                <w:lang w:val="en-US"/>
              </w:rPr>
              <w:t>behaviour towards</w:t>
            </w:r>
          </w:p>
        </w:tc>
        <w:tc>
          <w:tcPr>
            <w:tcW w:w="3402" w:type="dxa"/>
            <w:tcBorders>
              <w:top w:val="nil"/>
              <w:left w:val="nil"/>
              <w:bottom w:val="single" w:sz="8" w:space="0" w:color="auto"/>
              <w:right w:val="single" w:sz="8" w:space="0" w:color="auto"/>
            </w:tcBorders>
            <w:shd w:val="clear" w:color="auto" w:fill="FFFFFF"/>
            <w:hideMark/>
          </w:tcPr>
          <w:p w14:paraId="52AD6B0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manner in which someone behaves towards or deals with someone or something</w:t>
            </w:r>
          </w:p>
        </w:tc>
        <w:tc>
          <w:tcPr>
            <w:tcW w:w="2268" w:type="dxa"/>
            <w:tcBorders>
              <w:top w:val="nil"/>
              <w:left w:val="nil"/>
              <w:bottom w:val="single" w:sz="8" w:space="0" w:color="auto"/>
              <w:right w:val="single" w:sz="8" w:space="0" w:color="auto"/>
            </w:tcBorders>
            <w:shd w:val="clear" w:color="auto" w:fill="FFFFFF"/>
            <w:hideMark/>
          </w:tcPr>
          <w:p w14:paraId="61EFDC29"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hành vi đối với ai đó</w:t>
            </w:r>
          </w:p>
        </w:tc>
      </w:tr>
      <w:tr w:rsidR="00855F43" w:rsidRPr="00855F43" w14:paraId="592B1DE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8B9F94"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475E4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pattern of behaviour</w:t>
            </w:r>
          </w:p>
        </w:tc>
        <w:tc>
          <w:tcPr>
            <w:tcW w:w="3402" w:type="dxa"/>
            <w:tcBorders>
              <w:top w:val="nil"/>
              <w:left w:val="nil"/>
              <w:bottom w:val="single" w:sz="8" w:space="0" w:color="auto"/>
              <w:right w:val="single" w:sz="8" w:space="0" w:color="auto"/>
            </w:tcBorders>
            <w:shd w:val="clear" w:color="auto" w:fill="FFFFFF"/>
            <w:hideMark/>
          </w:tcPr>
          <w:p w14:paraId="79BEA1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recurrent way of acting by an individual or group toward a given object or in a given situation</w:t>
            </w:r>
          </w:p>
        </w:tc>
        <w:tc>
          <w:tcPr>
            <w:tcW w:w="2268" w:type="dxa"/>
            <w:tcBorders>
              <w:top w:val="nil"/>
              <w:left w:val="nil"/>
              <w:bottom w:val="single" w:sz="8" w:space="0" w:color="auto"/>
              <w:right w:val="single" w:sz="8" w:space="0" w:color="auto"/>
            </w:tcBorders>
            <w:shd w:val="clear" w:color="auto" w:fill="FFFFFF"/>
            <w:hideMark/>
          </w:tcPr>
          <w:p w14:paraId="21551C4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cách cư xử</w:t>
            </w:r>
          </w:p>
        </w:tc>
      </w:tr>
      <w:tr w:rsidR="00855F43" w:rsidRPr="00855F43" w14:paraId="187F96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27B4C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504D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on your best behaviour</w:t>
            </w:r>
          </w:p>
        </w:tc>
        <w:tc>
          <w:tcPr>
            <w:tcW w:w="3402" w:type="dxa"/>
            <w:tcBorders>
              <w:top w:val="nil"/>
              <w:left w:val="nil"/>
              <w:bottom w:val="single" w:sz="8" w:space="0" w:color="auto"/>
              <w:right w:val="single" w:sz="8" w:space="0" w:color="auto"/>
            </w:tcBorders>
            <w:shd w:val="clear" w:color="auto" w:fill="FFFFFF"/>
            <w:hideMark/>
          </w:tcPr>
          <w:p w14:paraId="4FB5567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behaving very politely and well</w:t>
            </w:r>
          </w:p>
        </w:tc>
        <w:tc>
          <w:tcPr>
            <w:tcW w:w="2268" w:type="dxa"/>
            <w:tcBorders>
              <w:top w:val="nil"/>
              <w:left w:val="nil"/>
              <w:bottom w:val="single" w:sz="8" w:space="0" w:color="auto"/>
              <w:right w:val="single" w:sz="8" w:space="0" w:color="auto"/>
            </w:tcBorders>
            <w:shd w:val="clear" w:color="auto" w:fill="FFFFFF"/>
            <w:hideMark/>
          </w:tcPr>
          <w:p w14:paraId="7AC2A6A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 xử rất lịch sự</w:t>
            </w:r>
          </w:p>
        </w:tc>
      </w:tr>
      <w:tr w:rsidR="00855F43" w:rsidRPr="00855F43" w14:paraId="0571C0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C828EE"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D72E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aggressive/ antisocial/ violent/ bad/ good/ exemplary behaviour</w:t>
            </w:r>
          </w:p>
        </w:tc>
        <w:tc>
          <w:tcPr>
            <w:tcW w:w="3402" w:type="dxa"/>
            <w:tcBorders>
              <w:top w:val="nil"/>
              <w:left w:val="nil"/>
              <w:bottom w:val="single" w:sz="8" w:space="0" w:color="auto"/>
              <w:right w:val="single" w:sz="8" w:space="0" w:color="auto"/>
            </w:tcBorders>
            <w:shd w:val="clear" w:color="auto" w:fill="FFFFFF"/>
            <w:hideMark/>
          </w:tcPr>
          <w:p w14:paraId="28101D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behavior that causes physical or emotional harm to others, or threatens to/ harmful to society/ proper or correct conduct or deportment</w:t>
            </w:r>
          </w:p>
        </w:tc>
        <w:tc>
          <w:tcPr>
            <w:tcW w:w="2268" w:type="dxa"/>
            <w:tcBorders>
              <w:top w:val="nil"/>
              <w:left w:val="nil"/>
              <w:bottom w:val="single" w:sz="8" w:space="0" w:color="auto"/>
              <w:right w:val="single" w:sz="8" w:space="0" w:color="auto"/>
            </w:tcBorders>
            <w:shd w:val="clear" w:color="auto" w:fill="FFFFFF"/>
            <w:hideMark/>
          </w:tcPr>
          <w:p w14:paraId="0D475AC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hành vi hung hăng/ chống đối xã hội/bạo lực/xấu/ ứng xử tốt</w:t>
            </w:r>
          </w:p>
        </w:tc>
      </w:tr>
      <w:tr w:rsidR="00855F43" w:rsidRPr="00855F43" w14:paraId="577E1368"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77EC60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Consequence</w:t>
            </w:r>
          </w:p>
        </w:tc>
        <w:tc>
          <w:tcPr>
            <w:tcW w:w="2835" w:type="dxa"/>
            <w:tcBorders>
              <w:top w:val="nil"/>
              <w:left w:val="nil"/>
              <w:bottom w:val="single" w:sz="8" w:space="0" w:color="auto"/>
              <w:right w:val="single" w:sz="8" w:space="0" w:color="auto"/>
            </w:tcBorders>
            <w:shd w:val="clear" w:color="auto" w:fill="FFFFFF"/>
            <w:hideMark/>
          </w:tcPr>
          <w:p w14:paraId="423A71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color w:val="0066CC"/>
                <w:sz w:val="24"/>
                <w:szCs w:val="24"/>
                <w:shd w:val="clear" w:color="auto" w:fill="FFFFFF"/>
                <w:lang w:val="en-US"/>
              </w:rPr>
              <w:t>accept/face the consequences</w:t>
            </w:r>
          </w:p>
        </w:tc>
        <w:tc>
          <w:tcPr>
            <w:tcW w:w="3402" w:type="dxa"/>
            <w:tcBorders>
              <w:top w:val="nil"/>
              <w:left w:val="nil"/>
              <w:bottom w:val="single" w:sz="8" w:space="0" w:color="auto"/>
              <w:right w:val="single" w:sz="8" w:space="0" w:color="auto"/>
            </w:tcBorders>
            <w:shd w:val="clear" w:color="auto" w:fill="FFFFFF"/>
            <w:hideMark/>
          </w:tcPr>
          <w:p w14:paraId="572DD75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accept responsibility for your actions, whatever happens</w:t>
            </w:r>
          </w:p>
        </w:tc>
        <w:tc>
          <w:tcPr>
            <w:tcW w:w="2268" w:type="dxa"/>
            <w:tcBorders>
              <w:top w:val="nil"/>
              <w:left w:val="nil"/>
              <w:bottom w:val="single" w:sz="8" w:space="0" w:color="auto"/>
              <w:right w:val="single" w:sz="8" w:space="0" w:color="auto"/>
            </w:tcBorders>
            <w:shd w:val="clear" w:color="auto" w:fill="FFFFFF"/>
            <w:hideMark/>
          </w:tcPr>
          <w:p w14:paraId="14A9F73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chịu trách nhiệm (cho dù chuyện gì xảy ra)</w:t>
            </w:r>
          </w:p>
        </w:tc>
      </w:tr>
      <w:tr w:rsidR="00855F43" w:rsidRPr="00855F43" w14:paraId="28BBA2C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BB647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20AAB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consequence of</w:t>
            </w:r>
          </w:p>
        </w:tc>
        <w:tc>
          <w:tcPr>
            <w:tcW w:w="3402" w:type="dxa"/>
            <w:tcBorders>
              <w:top w:val="nil"/>
              <w:left w:val="nil"/>
              <w:bottom w:val="single" w:sz="8" w:space="0" w:color="auto"/>
              <w:right w:val="single" w:sz="8" w:space="0" w:color="auto"/>
            </w:tcBorders>
            <w:shd w:val="clear" w:color="auto" w:fill="FFFFFF"/>
            <w:hideMark/>
          </w:tcPr>
          <w:p w14:paraId="0E6278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result of a particular action or situation, often one that is bad or not convenient</w:t>
            </w:r>
          </w:p>
        </w:tc>
        <w:tc>
          <w:tcPr>
            <w:tcW w:w="2268" w:type="dxa"/>
            <w:tcBorders>
              <w:top w:val="nil"/>
              <w:left w:val="nil"/>
              <w:bottom w:val="single" w:sz="8" w:space="0" w:color="auto"/>
              <w:right w:val="single" w:sz="8" w:space="0" w:color="auto"/>
            </w:tcBorders>
            <w:shd w:val="clear" w:color="auto" w:fill="FFFFFF"/>
            <w:hideMark/>
          </w:tcPr>
          <w:p w14:paraId="72B51A3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hậu quả, hệ quả của</w:t>
            </w:r>
          </w:p>
        </w:tc>
      </w:tr>
      <w:tr w:rsidR="00855F43" w:rsidRPr="00855F43" w14:paraId="77F1CC4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6043E5"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5198A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serious/dire consequences</w:t>
            </w:r>
          </w:p>
        </w:tc>
        <w:tc>
          <w:tcPr>
            <w:tcW w:w="3402" w:type="dxa"/>
            <w:tcBorders>
              <w:top w:val="nil"/>
              <w:left w:val="nil"/>
              <w:bottom w:val="single" w:sz="8" w:space="0" w:color="auto"/>
              <w:right w:val="single" w:sz="8" w:space="0" w:color="auto"/>
            </w:tcBorders>
            <w:shd w:val="clear" w:color="auto" w:fill="FFFFFF"/>
            <w:hideMark/>
          </w:tcPr>
          <w:p w14:paraId="5FDD50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emphasize how serious or terrible a situation or event is</w:t>
            </w:r>
          </w:p>
        </w:tc>
        <w:tc>
          <w:tcPr>
            <w:tcW w:w="2268" w:type="dxa"/>
            <w:tcBorders>
              <w:top w:val="nil"/>
              <w:left w:val="nil"/>
              <w:bottom w:val="single" w:sz="8" w:space="0" w:color="auto"/>
              <w:right w:val="single" w:sz="8" w:space="0" w:color="auto"/>
            </w:tcBorders>
            <w:shd w:val="clear" w:color="auto" w:fill="FFFFFF"/>
            <w:hideMark/>
          </w:tcPr>
          <w:p w14:paraId="485B770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hậu quả nghiêm trọng/tai hại</w:t>
            </w:r>
          </w:p>
        </w:tc>
      </w:tr>
      <w:tr w:rsidR="00855F43" w:rsidRPr="00855F43" w14:paraId="0C748F6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361131"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F3E39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as a consequence</w:t>
            </w:r>
          </w:p>
        </w:tc>
        <w:tc>
          <w:tcPr>
            <w:tcW w:w="3402" w:type="dxa"/>
            <w:tcBorders>
              <w:top w:val="nil"/>
              <w:left w:val="nil"/>
              <w:bottom w:val="single" w:sz="8" w:space="0" w:color="auto"/>
              <w:right w:val="single" w:sz="8" w:space="0" w:color="auto"/>
            </w:tcBorders>
            <w:shd w:val="clear" w:color="auto" w:fill="FFFFFF"/>
            <w:hideMark/>
          </w:tcPr>
          <w:p w14:paraId="51244B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one thing is the result of another SYNONYM: therefore</w:t>
            </w:r>
          </w:p>
        </w:tc>
        <w:tc>
          <w:tcPr>
            <w:tcW w:w="2268" w:type="dxa"/>
            <w:tcBorders>
              <w:top w:val="nil"/>
              <w:left w:val="nil"/>
              <w:bottom w:val="single" w:sz="8" w:space="0" w:color="auto"/>
              <w:right w:val="single" w:sz="8" w:space="0" w:color="auto"/>
            </w:tcBorders>
            <w:shd w:val="clear" w:color="auto" w:fill="FFFFFF"/>
            <w:hideMark/>
          </w:tcPr>
          <w:p w14:paraId="78811E4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chính vì vậy, do đó</w:t>
            </w:r>
          </w:p>
        </w:tc>
      </w:tr>
      <w:tr w:rsidR="00855F43" w:rsidRPr="00855F43" w14:paraId="5E3EAA9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AEEA1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75755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in consequence</w:t>
            </w:r>
          </w:p>
        </w:tc>
        <w:tc>
          <w:tcPr>
            <w:tcW w:w="3402" w:type="dxa"/>
            <w:tcBorders>
              <w:top w:val="nil"/>
              <w:left w:val="nil"/>
              <w:bottom w:val="single" w:sz="8" w:space="0" w:color="auto"/>
              <w:right w:val="single" w:sz="8" w:space="0" w:color="auto"/>
            </w:tcBorders>
            <w:shd w:val="clear" w:color="auto" w:fill="FFFFFF"/>
            <w:hideMark/>
          </w:tcPr>
          <w:p w14:paraId="7C7C39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as a result of (something specified)</w:t>
            </w:r>
          </w:p>
        </w:tc>
        <w:tc>
          <w:tcPr>
            <w:tcW w:w="2268" w:type="dxa"/>
            <w:tcBorders>
              <w:top w:val="nil"/>
              <w:left w:val="nil"/>
              <w:bottom w:val="single" w:sz="8" w:space="0" w:color="auto"/>
              <w:right w:val="single" w:sz="8" w:space="0" w:color="auto"/>
            </w:tcBorders>
            <w:shd w:val="clear" w:color="auto" w:fill="FFFFFF"/>
            <w:hideMark/>
          </w:tcPr>
          <w:p w14:paraId="44AA8F0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hậu quả/ hệ quả</w:t>
            </w:r>
          </w:p>
        </w:tc>
      </w:tr>
      <w:tr w:rsidR="00855F43" w:rsidRPr="00855F43" w14:paraId="4627DF8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22ED3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7F2738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of no/little consequence</w:t>
            </w:r>
          </w:p>
        </w:tc>
        <w:tc>
          <w:tcPr>
            <w:tcW w:w="3402" w:type="dxa"/>
            <w:tcBorders>
              <w:top w:val="nil"/>
              <w:left w:val="nil"/>
              <w:bottom w:val="single" w:sz="8" w:space="0" w:color="auto"/>
              <w:right w:val="single" w:sz="8" w:space="0" w:color="auto"/>
            </w:tcBorders>
            <w:shd w:val="clear" w:color="auto" w:fill="FFFFFF"/>
            <w:hideMark/>
          </w:tcPr>
          <w:p w14:paraId="3B47C0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important in any way/not very important</w:t>
            </w:r>
          </w:p>
        </w:tc>
        <w:tc>
          <w:tcPr>
            <w:tcW w:w="2268" w:type="dxa"/>
            <w:tcBorders>
              <w:top w:val="nil"/>
              <w:left w:val="nil"/>
              <w:bottom w:val="single" w:sz="8" w:space="0" w:color="auto"/>
              <w:right w:val="single" w:sz="8" w:space="0" w:color="auto"/>
            </w:tcBorders>
            <w:shd w:val="clear" w:color="auto" w:fill="FFFFFF"/>
            <w:hideMark/>
          </w:tcPr>
          <w:p w14:paraId="4AB613F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quan trọng</w:t>
            </w:r>
          </w:p>
        </w:tc>
      </w:tr>
      <w:tr w:rsidR="00855F43" w:rsidRPr="00855F43" w14:paraId="64FEAB79"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02B692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Cry</w:t>
            </w:r>
          </w:p>
        </w:tc>
        <w:tc>
          <w:tcPr>
            <w:tcW w:w="2835" w:type="dxa"/>
            <w:tcBorders>
              <w:top w:val="nil"/>
              <w:left w:val="nil"/>
              <w:bottom w:val="single" w:sz="8" w:space="0" w:color="auto"/>
              <w:right w:val="single" w:sz="8" w:space="0" w:color="auto"/>
            </w:tcBorders>
            <w:shd w:val="clear" w:color="auto" w:fill="FFFFFF"/>
            <w:hideMark/>
          </w:tcPr>
          <w:p w14:paraId="310E31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color w:val="0066CC"/>
                <w:sz w:val="24"/>
                <w:szCs w:val="24"/>
                <w:shd w:val="clear" w:color="auto" w:fill="FFFFFF"/>
                <w:lang w:val="en-US"/>
              </w:rPr>
              <w:t>cry with pain/happiness/relief</w:t>
            </w:r>
          </w:p>
        </w:tc>
        <w:tc>
          <w:tcPr>
            <w:tcW w:w="3402" w:type="dxa"/>
            <w:tcBorders>
              <w:top w:val="nil"/>
              <w:left w:val="nil"/>
              <w:bottom w:val="single" w:sz="8" w:space="0" w:color="auto"/>
              <w:right w:val="single" w:sz="8" w:space="0" w:color="auto"/>
            </w:tcBorders>
            <w:shd w:val="clear" w:color="auto" w:fill="FFFFFF"/>
            <w:hideMark/>
          </w:tcPr>
          <w:p w14:paraId="089766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responding with a negative reaction helps us cope with extreme joy</w:t>
            </w:r>
          </w:p>
        </w:tc>
        <w:tc>
          <w:tcPr>
            <w:tcW w:w="2268" w:type="dxa"/>
            <w:tcBorders>
              <w:top w:val="nil"/>
              <w:left w:val="nil"/>
              <w:bottom w:val="single" w:sz="8" w:space="0" w:color="auto"/>
              <w:right w:val="single" w:sz="8" w:space="0" w:color="auto"/>
            </w:tcBorders>
            <w:shd w:val="clear" w:color="auto" w:fill="FFFFFF"/>
            <w:hideMark/>
          </w:tcPr>
          <w:p w14:paraId="3347CFE1"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khóc vì quá hạnh phúc</w:t>
            </w:r>
          </w:p>
        </w:tc>
      </w:tr>
      <w:tr w:rsidR="00855F43" w:rsidRPr="00855F43" w14:paraId="685DF44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053EC4"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94597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cry over/about</w:t>
            </w:r>
          </w:p>
        </w:tc>
        <w:tc>
          <w:tcPr>
            <w:tcW w:w="3402" w:type="dxa"/>
            <w:tcBorders>
              <w:top w:val="nil"/>
              <w:left w:val="nil"/>
              <w:bottom w:val="single" w:sz="8" w:space="0" w:color="auto"/>
              <w:right w:val="single" w:sz="8" w:space="0" w:color="auto"/>
            </w:tcBorders>
            <w:shd w:val="clear" w:color="auto" w:fill="FFFFFF"/>
            <w:hideMark/>
          </w:tcPr>
          <w:p w14:paraId="7DD9BE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thing one is crying over is the cause of one's emotions</w:t>
            </w:r>
          </w:p>
        </w:tc>
        <w:tc>
          <w:tcPr>
            <w:tcW w:w="2268" w:type="dxa"/>
            <w:tcBorders>
              <w:top w:val="nil"/>
              <w:left w:val="nil"/>
              <w:bottom w:val="single" w:sz="8" w:space="0" w:color="auto"/>
              <w:right w:val="single" w:sz="8" w:space="0" w:color="auto"/>
            </w:tcBorders>
            <w:shd w:val="clear" w:color="auto" w:fill="FFFFFF"/>
            <w:hideMark/>
          </w:tcPr>
          <w:p w14:paraId="257082F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khóc vì</w:t>
            </w:r>
          </w:p>
        </w:tc>
      </w:tr>
      <w:tr w:rsidR="00855F43" w:rsidRPr="00855F43" w14:paraId="072D3B4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7250B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78F6A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cry for help</w:t>
            </w:r>
          </w:p>
        </w:tc>
        <w:tc>
          <w:tcPr>
            <w:tcW w:w="3402" w:type="dxa"/>
            <w:tcBorders>
              <w:top w:val="nil"/>
              <w:left w:val="nil"/>
              <w:bottom w:val="single" w:sz="8" w:space="0" w:color="auto"/>
              <w:right w:val="single" w:sz="8" w:space="0" w:color="auto"/>
            </w:tcBorders>
            <w:shd w:val="clear" w:color="auto" w:fill="FFFFFF"/>
            <w:hideMark/>
          </w:tcPr>
          <w:p w14:paraId="53F1B6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way of saying that you need help</w:t>
            </w:r>
          </w:p>
        </w:tc>
        <w:tc>
          <w:tcPr>
            <w:tcW w:w="2268" w:type="dxa"/>
            <w:tcBorders>
              <w:top w:val="nil"/>
              <w:left w:val="nil"/>
              <w:bottom w:val="single" w:sz="8" w:space="0" w:color="auto"/>
              <w:right w:val="single" w:sz="8" w:space="0" w:color="auto"/>
            </w:tcBorders>
            <w:shd w:val="clear" w:color="auto" w:fill="FFFFFF"/>
            <w:hideMark/>
          </w:tcPr>
          <w:p w14:paraId="7B0197E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tiếng kêu cứu</w:t>
            </w:r>
          </w:p>
        </w:tc>
      </w:tr>
      <w:tr w:rsidR="00855F43" w:rsidRPr="00855F43" w14:paraId="31BABF6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48F6C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33009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cry yourself to sleep</w:t>
            </w:r>
          </w:p>
        </w:tc>
        <w:tc>
          <w:tcPr>
            <w:tcW w:w="3402" w:type="dxa"/>
            <w:tcBorders>
              <w:top w:val="nil"/>
              <w:left w:val="nil"/>
              <w:bottom w:val="single" w:sz="8" w:space="0" w:color="auto"/>
              <w:right w:val="single" w:sz="8" w:space="0" w:color="auto"/>
            </w:tcBorders>
            <w:shd w:val="clear" w:color="auto" w:fill="FFFFFF"/>
            <w:hideMark/>
          </w:tcPr>
          <w:p w14:paraId="04DC2D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cry for a long time until you start to sleep</w:t>
            </w:r>
          </w:p>
        </w:tc>
        <w:tc>
          <w:tcPr>
            <w:tcW w:w="2268" w:type="dxa"/>
            <w:tcBorders>
              <w:top w:val="nil"/>
              <w:left w:val="nil"/>
              <w:bottom w:val="single" w:sz="8" w:space="0" w:color="auto"/>
              <w:right w:val="single" w:sz="8" w:space="0" w:color="auto"/>
            </w:tcBorders>
            <w:shd w:val="clear" w:color="auto" w:fill="FFFFFF"/>
            <w:hideMark/>
          </w:tcPr>
          <w:p w14:paraId="0DD7FAB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khóc cho đến khi thiếp đi</w:t>
            </w:r>
          </w:p>
        </w:tc>
      </w:tr>
      <w:tr w:rsidR="00855F43" w:rsidRPr="00855F43" w14:paraId="1507824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4DF31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D7297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cry your eyes/heart out</w:t>
            </w:r>
          </w:p>
        </w:tc>
        <w:tc>
          <w:tcPr>
            <w:tcW w:w="3402" w:type="dxa"/>
            <w:tcBorders>
              <w:top w:val="nil"/>
              <w:left w:val="nil"/>
              <w:bottom w:val="single" w:sz="8" w:space="0" w:color="auto"/>
              <w:right w:val="single" w:sz="8" w:space="0" w:color="auto"/>
            </w:tcBorders>
            <w:shd w:val="clear" w:color="auto" w:fill="FFFFFF"/>
            <w:hideMark/>
          </w:tcPr>
          <w:p w14:paraId="502869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cry in an uncontrolled way</w:t>
            </w:r>
          </w:p>
        </w:tc>
        <w:tc>
          <w:tcPr>
            <w:tcW w:w="2268" w:type="dxa"/>
            <w:tcBorders>
              <w:top w:val="nil"/>
              <w:left w:val="nil"/>
              <w:bottom w:val="single" w:sz="8" w:space="0" w:color="auto"/>
              <w:right w:val="single" w:sz="8" w:space="0" w:color="auto"/>
            </w:tcBorders>
            <w:shd w:val="clear" w:color="auto" w:fill="FFFFFF"/>
            <w:hideMark/>
          </w:tcPr>
          <w:p w14:paraId="395F388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khóc to, nức nở</w:t>
            </w:r>
          </w:p>
        </w:tc>
      </w:tr>
      <w:tr w:rsidR="00855F43" w:rsidRPr="00855F43" w14:paraId="6F0679A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1DE0B1"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141CC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cry on sb’s shoulder</w:t>
            </w:r>
          </w:p>
        </w:tc>
        <w:tc>
          <w:tcPr>
            <w:tcW w:w="3402" w:type="dxa"/>
            <w:tcBorders>
              <w:top w:val="nil"/>
              <w:left w:val="nil"/>
              <w:bottom w:val="single" w:sz="8" w:space="0" w:color="auto"/>
              <w:right w:val="single" w:sz="8" w:space="0" w:color="auto"/>
            </w:tcBorders>
            <w:shd w:val="clear" w:color="auto" w:fill="FFFFFF"/>
            <w:hideMark/>
          </w:tcPr>
          <w:p w14:paraId="545501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tell one's problems to someone so as to gain sympathy or consolation</w:t>
            </w:r>
          </w:p>
        </w:tc>
        <w:tc>
          <w:tcPr>
            <w:tcW w:w="2268" w:type="dxa"/>
            <w:tcBorders>
              <w:top w:val="nil"/>
              <w:left w:val="nil"/>
              <w:bottom w:val="single" w:sz="8" w:space="0" w:color="auto"/>
              <w:right w:val="single" w:sz="8" w:space="0" w:color="auto"/>
            </w:tcBorders>
            <w:shd w:val="clear" w:color="auto" w:fill="FFFFFF"/>
            <w:hideMark/>
          </w:tcPr>
          <w:p w14:paraId="5C1A10E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kể khổ với ai đó</w:t>
            </w:r>
          </w:p>
        </w:tc>
      </w:tr>
      <w:tr w:rsidR="00855F43" w:rsidRPr="00855F43" w14:paraId="080B304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74F2E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F9835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have a (good) cry</w:t>
            </w:r>
          </w:p>
        </w:tc>
        <w:tc>
          <w:tcPr>
            <w:tcW w:w="3402" w:type="dxa"/>
            <w:tcBorders>
              <w:top w:val="nil"/>
              <w:left w:val="nil"/>
              <w:bottom w:val="single" w:sz="8" w:space="0" w:color="auto"/>
              <w:right w:val="single" w:sz="8" w:space="0" w:color="auto"/>
            </w:tcBorders>
            <w:shd w:val="clear" w:color="auto" w:fill="FFFFFF"/>
            <w:hideMark/>
          </w:tcPr>
          <w:p w14:paraId="7D3834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sort of emotional, brought about by experiencing strong emotions; or put even more simply, some times you feel better after you cry.</w:t>
            </w:r>
          </w:p>
        </w:tc>
        <w:tc>
          <w:tcPr>
            <w:tcW w:w="2268" w:type="dxa"/>
            <w:tcBorders>
              <w:top w:val="nil"/>
              <w:left w:val="nil"/>
              <w:bottom w:val="single" w:sz="8" w:space="0" w:color="auto"/>
              <w:right w:val="single" w:sz="8" w:space="0" w:color="auto"/>
            </w:tcBorders>
            <w:shd w:val="clear" w:color="auto" w:fill="FFFFFF"/>
            <w:hideMark/>
          </w:tcPr>
          <w:p w14:paraId="7040FBD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khóc nức nở ( khóc để tâm trạng tốt hơn, nhẹ lòng)</w:t>
            </w:r>
          </w:p>
        </w:tc>
      </w:tr>
      <w:tr w:rsidR="00855F43" w:rsidRPr="00855F43" w14:paraId="3F8767B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47789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0EA3B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cry of</w:t>
            </w:r>
          </w:p>
        </w:tc>
        <w:tc>
          <w:tcPr>
            <w:tcW w:w="3402" w:type="dxa"/>
            <w:tcBorders>
              <w:top w:val="nil"/>
              <w:left w:val="nil"/>
              <w:bottom w:val="single" w:sz="8" w:space="0" w:color="auto"/>
              <w:right w:val="single" w:sz="8" w:space="0" w:color="auto"/>
            </w:tcBorders>
            <w:shd w:val="clear" w:color="auto" w:fill="FFFFFF"/>
            <w:hideMark/>
          </w:tcPr>
          <w:p w14:paraId="74FAA1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loud sound that someone makes to express pain, hunger, sadness, etc.</w:t>
            </w:r>
          </w:p>
        </w:tc>
        <w:tc>
          <w:tcPr>
            <w:tcW w:w="2268" w:type="dxa"/>
            <w:tcBorders>
              <w:top w:val="nil"/>
              <w:left w:val="nil"/>
              <w:bottom w:val="single" w:sz="8" w:space="0" w:color="auto"/>
              <w:right w:val="single" w:sz="8" w:space="0" w:color="auto"/>
            </w:tcBorders>
            <w:shd w:val="clear" w:color="auto" w:fill="FFFFFF"/>
            <w:hideMark/>
          </w:tcPr>
          <w:p w14:paraId="4E2013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tiếng kêu khóc</w:t>
            </w:r>
          </w:p>
        </w:tc>
      </w:tr>
      <w:tr w:rsidR="00855F43" w:rsidRPr="00855F43" w14:paraId="3D7A740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A36FD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1073F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a far cry from</w:t>
            </w:r>
          </w:p>
        </w:tc>
        <w:tc>
          <w:tcPr>
            <w:tcW w:w="3402" w:type="dxa"/>
            <w:tcBorders>
              <w:top w:val="nil"/>
              <w:left w:val="nil"/>
              <w:bottom w:val="single" w:sz="8" w:space="0" w:color="auto"/>
              <w:right w:val="single" w:sz="8" w:space="0" w:color="auto"/>
            </w:tcBorders>
            <w:shd w:val="clear" w:color="auto" w:fill="FFFFFF"/>
            <w:hideMark/>
          </w:tcPr>
          <w:p w14:paraId="4E1F30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completely different from something</w:t>
            </w:r>
          </w:p>
        </w:tc>
        <w:tc>
          <w:tcPr>
            <w:tcW w:w="2268" w:type="dxa"/>
            <w:tcBorders>
              <w:top w:val="nil"/>
              <w:left w:val="nil"/>
              <w:bottom w:val="single" w:sz="8" w:space="0" w:color="auto"/>
              <w:right w:val="single" w:sz="8" w:space="0" w:color="auto"/>
            </w:tcBorders>
            <w:shd w:val="clear" w:color="auto" w:fill="FFFFFF"/>
            <w:hideMark/>
          </w:tcPr>
          <w:p w14:paraId="1D8975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khác xa</w:t>
            </w:r>
          </w:p>
        </w:tc>
      </w:tr>
      <w:tr w:rsidR="00855F43" w:rsidRPr="00855F43" w14:paraId="5141C6D5"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DC0F5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Dead</w:t>
            </w:r>
          </w:p>
        </w:tc>
        <w:tc>
          <w:tcPr>
            <w:tcW w:w="2835" w:type="dxa"/>
            <w:tcBorders>
              <w:top w:val="nil"/>
              <w:left w:val="nil"/>
              <w:bottom w:val="single" w:sz="8" w:space="0" w:color="auto"/>
              <w:right w:val="single" w:sz="8" w:space="0" w:color="auto"/>
            </w:tcBorders>
            <w:shd w:val="clear" w:color="auto" w:fill="FFFFFF"/>
            <w:hideMark/>
          </w:tcPr>
          <w:p w14:paraId="0E83C20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color w:val="0066CC"/>
                <w:sz w:val="24"/>
                <w:szCs w:val="24"/>
                <w:shd w:val="clear" w:color="auto" w:fill="FFFFFF"/>
                <w:lang w:val="en-US"/>
              </w:rPr>
              <w:t>go dead</w:t>
            </w:r>
          </w:p>
        </w:tc>
        <w:tc>
          <w:tcPr>
            <w:tcW w:w="3402" w:type="dxa"/>
            <w:tcBorders>
              <w:top w:val="nil"/>
              <w:left w:val="nil"/>
              <w:bottom w:val="single" w:sz="8" w:space="0" w:color="auto"/>
              <w:right w:val="single" w:sz="8" w:space="0" w:color="auto"/>
            </w:tcBorders>
            <w:shd w:val="clear" w:color="auto" w:fill="FFFFFF"/>
            <w:hideMark/>
          </w:tcPr>
          <w:p w14:paraId="6FB7C6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stopped working especially because it was too cold</w:t>
            </w:r>
          </w:p>
        </w:tc>
        <w:tc>
          <w:tcPr>
            <w:tcW w:w="2268" w:type="dxa"/>
            <w:tcBorders>
              <w:top w:val="nil"/>
              <w:left w:val="nil"/>
              <w:bottom w:val="single" w:sz="8" w:space="0" w:color="auto"/>
              <w:right w:val="single" w:sz="8" w:space="0" w:color="auto"/>
            </w:tcBorders>
            <w:shd w:val="clear" w:color="auto" w:fill="FFFFFF"/>
            <w:hideMark/>
          </w:tcPr>
          <w:p w14:paraId="784A30DF"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chân tay tê cứng</w:t>
            </w:r>
          </w:p>
        </w:tc>
      </w:tr>
      <w:tr w:rsidR="00855F43" w:rsidRPr="00855F43" w14:paraId="04AC0BB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75C1E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79CA3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drop dead</w:t>
            </w:r>
          </w:p>
        </w:tc>
        <w:tc>
          <w:tcPr>
            <w:tcW w:w="3402" w:type="dxa"/>
            <w:tcBorders>
              <w:top w:val="nil"/>
              <w:left w:val="nil"/>
              <w:bottom w:val="single" w:sz="8" w:space="0" w:color="auto"/>
              <w:right w:val="single" w:sz="8" w:space="0" w:color="auto"/>
            </w:tcBorders>
            <w:shd w:val="clear" w:color="auto" w:fill="FFFFFF"/>
            <w:hideMark/>
          </w:tcPr>
          <w:p w14:paraId="0F3FAE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die suddenly and unexpectedly.</w:t>
            </w:r>
          </w:p>
        </w:tc>
        <w:tc>
          <w:tcPr>
            <w:tcW w:w="2268" w:type="dxa"/>
            <w:tcBorders>
              <w:top w:val="nil"/>
              <w:left w:val="nil"/>
              <w:bottom w:val="single" w:sz="8" w:space="0" w:color="auto"/>
              <w:right w:val="single" w:sz="8" w:space="0" w:color="auto"/>
            </w:tcBorders>
            <w:shd w:val="clear" w:color="auto" w:fill="FFFFFF"/>
            <w:hideMark/>
          </w:tcPr>
          <w:p w14:paraId="1912E3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chết bất đắc kì tử</w:t>
            </w:r>
          </w:p>
        </w:tc>
      </w:tr>
      <w:tr w:rsidR="00855F43" w:rsidRPr="00855F43" w14:paraId="2AB0A43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4B398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BEA26F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dead (set) against (doing)</w:t>
            </w:r>
          </w:p>
        </w:tc>
        <w:tc>
          <w:tcPr>
            <w:tcW w:w="3402" w:type="dxa"/>
            <w:tcBorders>
              <w:top w:val="nil"/>
              <w:left w:val="nil"/>
              <w:bottom w:val="single" w:sz="8" w:space="0" w:color="auto"/>
              <w:right w:val="single" w:sz="8" w:space="0" w:color="auto"/>
            </w:tcBorders>
            <w:shd w:val="clear" w:color="auto" w:fill="FFFFFF"/>
            <w:hideMark/>
          </w:tcPr>
          <w:p w14:paraId="60E68D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determined not to do something</w:t>
            </w:r>
          </w:p>
        </w:tc>
        <w:tc>
          <w:tcPr>
            <w:tcW w:w="2268" w:type="dxa"/>
            <w:tcBorders>
              <w:top w:val="nil"/>
              <w:left w:val="nil"/>
              <w:bottom w:val="single" w:sz="8" w:space="0" w:color="auto"/>
              <w:right w:val="single" w:sz="8" w:space="0" w:color="auto"/>
            </w:tcBorders>
            <w:shd w:val="clear" w:color="auto" w:fill="FFFFFF"/>
            <w:hideMark/>
          </w:tcPr>
          <w:p w14:paraId="07DFAB0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kịch liệt phản đối</w:t>
            </w:r>
          </w:p>
        </w:tc>
      </w:tr>
      <w:tr w:rsidR="00855F43" w:rsidRPr="00855F43" w14:paraId="1FB4EF1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981A0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72AA4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in dead trouble</w:t>
            </w:r>
          </w:p>
        </w:tc>
        <w:tc>
          <w:tcPr>
            <w:tcW w:w="3402" w:type="dxa"/>
            <w:tcBorders>
              <w:top w:val="nil"/>
              <w:left w:val="nil"/>
              <w:bottom w:val="single" w:sz="8" w:space="0" w:color="auto"/>
              <w:right w:val="single" w:sz="8" w:space="0" w:color="auto"/>
            </w:tcBorders>
            <w:shd w:val="clear" w:color="auto" w:fill="FFFFFF"/>
            <w:hideMark/>
          </w:tcPr>
          <w:p w14:paraId="49FA8F8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in serious trouble</w:t>
            </w:r>
          </w:p>
        </w:tc>
        <w:tc>
          <w:tcPr>
            <w:tcW w:w="2268" w:type="dxa"/>
            <w:tcBorders>
              <w:top w:val="nil"/>
              <w:left w:val="nil"/>
              <w:bottom w:val="single" w:sz="8" w:space="0" w:color="auto"/>
              <w:right w:val="single" w:sz="8" w:space="0" w:color="auto"/>
            </w:tcBorders>
            <w:shd w:val="clear" w:color="auto" w:fill="FFFFFF"/>
            <w:hideMark/>
          </w:tcPr>
          <w:p w14:paraId="2C60FC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rơi vào rắc rối nghiêm trọng</w:t>
            </w:r>
          </w:p>
        </w:tc>
      </w:tr>
      <w:tr w:rsidR="00855F43" w:rsidRPr="00855F43" w14:paraId="7AAAFF1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44A67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3B3C3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dead and buried</w:t>
            </w:r>
          </w:p>
        </w:tc>
        <w:tc>
          <w:tcPr>
            <w:tcW w:w="3402" w:type="dxa"/>
            <w:tcBorders>
              <w:top w:val="nil"/>
              <w:left w:val="nil"/>
              <w:bottom w:val="single" w:sz="8" w:space="0" w:color="auto"/>
              <w:right w:val="single" w:sz="8" w:space="0" w:color="auto"/>
            </w:tcBorders>
            <w:shd w:val="clear" w:color="auto" w:fill="FFFFFF"/>
            <w:hideMark/>
          </w:tcPr>
          <w:p w14:paraId="725397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 longer used or accepted</w:t>
            </w:r>
          </w:p>
        </w:tc>
        <w:tc>
          <w:tcPr>
            <w:tcW w:w="2268" w:type="dxa"/>
            <w:tcBorders>
              <w:top w:val="nil"/>
              <w:left w:val="nil"/>
              <w:bottom w:val="single" w:sz="8" w:space="0" w:color="auto"/>
              <w:right w:val="single" w:sz="8" w:space="0" w:color="auto"/>
            </w:tcBorders>
            <w:shd w:val="clear" w:color="auto" w:fill="FFFFFF"/>
            <w:hideMark/>
          </w:tcPr>
          <w:p w14:paraId="0BE210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còn được sử dụng/ chấp nhận</w:t>
            </w:r>
          </w:p>
        </w:tc>
      </w:tr>
      <w:tr w:rsidR="00855F43" w:rsidRPr="00855F43" w14:paraId="024F515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0993F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37E26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dead silence</w:t>
            </w:r>
          </w:p>
        </w:tc>
        <w:tc>
          <w:tcPr>
            <w:tcW w:w="3402" w:type="dxa"/>
            <w:tcBorders>
              <w:top w:val="nil"/>
              <w:left w:val="nil"/>
              <w:bottom w:val="single" w:sz="8" w:space="0" w:color="auto"/>
              <w:right w:val="single" w:sz="8" w:space="0" w:color="auto"/>
            </w:tcBorders>
            <w:shd w:val="clear" w:color="auto" w:fill="FFFFFF"/>
            <w:hideMark/>
          </w:tcPr>
          <w:p w14:paraId="599B9A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total lack of sound, voices</w:t>
            </w:r>
          </w:p>
        </w:tc>
        <w:tc>
          <w:tcPr>
            <w:tcW w:w="2268" w:type="dxa"/>
            <w:tcBorders>
              <w:top w:val="nil"/>
              <w:left w:val="nil"/>
              <w:bottom w:val="single" w:sz="8" w:space="0" w:color="auto"/>
              <w:right w:val="single" w:sz="8" w:space="0" w:color="auto"/>
            </w:tcBorders>
            <w:shd w:val="clear" w:color="auto" w:fill="FFFFFF"/>
            <w:hideMark/>
          </w:tcPr>
          <w:p w14:paraId="4180B9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chết lặng</w:t>
            </w:r>
          </w:p>
        </w:tc>
      </w:tr>
      <w:tr w:rsidR="00855F43" w:rsidRPr="00855F43" w14:paraId="1C5B01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F0844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1101D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dead centre</w:t>
            </w:r>
          </w:p>
        </w:tc>
        <w:tc>
          <w:tcPr>
            <w:tcW w:w="3402" w:type="dxa"/>
            <w:tcBorders>
              <w:top w:val="nil"/>
              <w:left w:val="nil"/>
              <w:bottom w:val="single" w:sz="8" w:space="0" w:color="auto"/>
              <w:right w:val="single" w:sz="8" w:space="0" w:color="auto"/>
            </w:tcBorders>
            <w:shd w:val="clear" w:color="auto" w:fill="FFFFFF"/>
            <w:hideMark/>
          </w:tcPr>
          <w:p w14:paraId="024C33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exact center of something.</w:t>
            </w:r>
          </w:p>
        </w:tc>
        <w:tc>
          <w:tcPr>
            <w:tcW w:w="2268" w:type="dxa"/>
            <w:tcBorders>
              <w:top w:val="nil"/>
              <w:left w:val="nil"/>
              <w:bottom w:val="single" w:sz="8" w:space="0" w:color="auto"/>
              <w:right w:val="single" w:sz="8" w:space="0" w:color="auto"/>
            </w:tcBorders>
            <w:shd w:val="clear" w:color="auto" w:fill="FFFFFF"/>
            <w:hideMark/>
          </w:tcPr>
          <w:p w14:paraId="406922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trọng tâm/ điểm chết</w:t>
            </w:r>
          </w:p>
        </w:tc>
      </w:tr>
      <w:tr w:rsidR="00855F43" w:rsidRPr="00855F43" w14:paraId="3F72AB0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57470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14DACD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dead and gone</w:t>
            </w:r>
          </w:p>
        </w:tc>
        <w:tc>
          <w:tcPr>
            <w:tcW w:w="3402" w:type="dxa"/>
            <w:tcBorders>
              <w:top w:val="nil"/>
              <w:left w:val="nil"/>
              <w:bottom w:val="single" w:sz="8" w:space="0" w:color="auto"/>
              <w:right w:val="single" w:sz="8" w:space="0" w:color="auto"/>
            </w:tcBorders>
            <w:shd w:val="clear" w:color="auto" w:fill="FFFFFF"/>
            <w:hideMark/>
          </w:tcPr>
          <w:p w14:paraId="0BEC9C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for a long time; long past and forgotten</w:t>
            </w:r>
          </w:p>
        </w:tc>
        <w:tc>
          <w:tcPr>
            <w:tcW w:w="2268" w:type="dxa"/>
            <w:tcBorders>
              <w:top w:val="nil"/>
              <w:left w:val="nil"/>
              <w:bottom w:val="single" w:sz="8" w:space="0" w:color="auto"/>
              <w:right w:val="single" w:sz="8" w:space="0" w:color="auto"/>
            </w:tcBorders>
            <w:shd w:val="clear" w:color="auto" w:fill="FFFFFF"/>
            <w:hideMark/>
          </w:tcPr>
          <w:p w14:paraId="0F3355E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xa xưa</w:t>
            </w:r>
          </w:p>
        </w:tc>
      </w:tr>
      <w:tr w:rsidR="00855F43" w:rsidRPr="00855F43" w14:paraId="0FD7849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16E80E"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D13EB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dead tired</w:t>
            </w:r>
          </w:p>
        </w:tc>
        <w:tc>
          <w:tcPr>
            <w:tcW w:w="3402" w:type="dxa"/>
            <w:tcBorders>
              <w:top w:val="nil"/>
              <w:left w:val="nil"/>
              <w:bottom w:val="single" w:sz="8" w:space="0" w:color="auto"/>
              <w:right w:val="single" w:sz="8" w:space="0" w:color="auto"/>
            </w:tcBorders>
            <w:shd w:val="clear" w:color="auto" w:fill="FFFFFF"/>
            <w:hideMark/>
          </w:tcPr>
          <w:p w14:paraId="106101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tired; completely exhausted</w:t>
            </w:r>
          </w:p>
        </w:tc>
        <w:tc>
          <w:tcPr>
            <w:tcW w:w="2268" w:type="dxa"/>
            <w:tcBorders>
              <w:top w:val="nil"/>
              <w:left w:val="nil"/>
              <w:bottom w:val="single" w:sz="8" w:space="0" w:color="auto"/>
              <w:right w:val="single" w:sz="8" w:space="0" w:color="auto"/>
            </w:tcBorders>
            <w:shd w:val="clear" w:color="auto" w:fill="FFFFFF"/>
            <w:hideMark/>
          </w:tcPr>
          <w:p w14:paraId="7476E2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kiệt sức</w:t>
            </w:r>
          </w:p>
        </w:tc>
      </w:tr>
      <w:tr w:rsidR="00855F43" w:rsidRPr="00855F43" w14:paraId="2DE06A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05AD14"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CDC2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dead ahead</w:t>
            </w:r>
          </w:p>
        </w:tc>
        <w:tc>
          <w:tcPr>
            <w:tcW w:w="3402" w:type="dxa"/>
            <w:tcBorders>
              <w:top w:val="nil"/>
              <w:left w:val="nil"/>
              <w:bottom w:val="single" w:sz="8" w:space="0" w:color="auto"/>
              <w:right w:val="single" w:sz="8" w:space="0" w:color="auto"/>
            </w:tcBorders>
            <w:shd w:val="clear" w:color="auto" w:fill="FFFFFF"/>
            <w:hideMark/>
          </w:tcPr>
          <w:p w14:paraId="3EAC0B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right in front: just ahead</w:t>
            </w:r>
          </w:p>
        </w:tc>
        <w:tc>
          <w:tcPr>
            <w:tcW w:w="2268" w:type="dxa"/>
            <w:tcBorders>
              <w:top w:val="nil"/>
              <w:left w:val="nil"/>
              <w:bottom w:val="single" w:sz="8" w:space="0" w:color="auto"/>
              <w:right w:val="single" w:sz="8" w:space="0" w:color="auto"/>
            </w:tcBorders>
            <w:shd w:val="clear" w:color="auto" w:fill="FFFFFF"/>
            <w:hideMark/>
          </w:tcPr>
          <w:p w14:paraId="6934E9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ngay phía trước</w:t>
            </w:r>
          </w:p>
        </w:tc>
      </w:tr>
      <w:tr w:rsidR="00855F43" w:rsidRPr="00855F43" w14:paraId="6B8A2534"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563D1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Effect</w:t>
            </w:r>
          </w:p>
        </w:tc>
        <w:tc>
          <w:tcPr>
            <w:tcW w:w="2835" w:type="dxa"/>
            <w:tcBorders>
              <w:top w:val="nil"/>
              <w:left w:val="nil"/>
              <w:bottom w:val="single" w:sz="8" w:space="0" w:color="auto"/>
              <w:right w:val="single" w:sz="8" w:space="0" w:color="auto"/>
            </w:tcBorders>
            <w:shd w:val="clear" w:color="auto" w:fill="FFFFFF"/>
            <w:hideMark/>
          </w:tcPr>
          <w:p w14:paraId="316AE8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color w:val="0066CC"/>
                <w:sz w:val="24"/>
                <w:szCs w:val="24"/>
                <w:shd w:val="clear" w:color="auto" w:fill="FFFFFF"/>
                <w:lang w:val="en-US"/>
              </w:rPr>
              <w:t>have an/no/little/some effect (on)</w:t>
            </w:r>
          </w:p>
        </w:tc>
        <w:tc>
          <w:tcPr>
            <w:tcW w:w="3402" w:type="dxa"/>
            <w:tcBorders>
              <w:top w:val="nil"/>
              <w:left w:val="nil"/>
              <w:bottom w:val="single" w:sz="8" w:space="0" w:color="auto"/>
              <w:right w:val="single" w:sz="8" w:space="0" w:color="auto"/>
            </w:tcBorders>
            <w:shd w:val="clear" w:color="auto" w:fill="FFFFFF"/>
            <w:hideMark/>
          </w:tcPr>
          <w:p w14:paraId="6D66BEB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affect or influence someone or something</w:t>
            </w:r>
          </w:p>
        </w:tc>
        <w:tc>
          <w:tcPr>
            <w:tcW w:w="2268" w:type="dxa"/>
            <w:tcBorders>
              <w:top w:val="nil"/>
              <w:left w:val="nil"/>
              <w:bottom w:val="single" w:sz="8" w:space="0" w:color="auto"/>
              <w:right w:val="single" w:sz="8" w:space="0" w:color="auto"/>
            </w:tcBorders>
            <w:shd w:val="clear" w:color="auto" w:fill="FFFFFF"/>
            <w:hideMark/>
          </w:tcPr>
          <w:p w14:paraId="19AF0CC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-có ít/ không ảnh hưởng đến ai/cái gì</w:t>
            </w:r>
          </w:p>
        </w:tc>
      </w:tr>
      <w:tr w:rsidR="00855F43" w:rsidRPr="00855F43" w14:paraId="34D07C9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C21FD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B4C87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come into effect</w:t>
            </w:r>
          </w:p>
        </w:tc>
        <w:tc>
          <w:tcPr>
            <w:tcW w:w="3402" w:type="dxa"/>
            <w:tcBorders>
              <w:top w:val="nil"/>
              <w:left w:val="nil"/>
              <w:bottom w:val="single" w:sz="8" w:space="0" w:color="auto"/>
              <w:right w:val="single" w:sz="8" w:space="0" w:color="auto"/>
            </w:tcBorders>
            <w:shd w:val="clear" w:color="auto" w:fill="FFFFFF"/>
            <w:hideMark/>
          </w:tcPr>
          <w:p w14:paraId="11EF42A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 a law etc) to begin to operate</w:t>
            </w:r>
          </w:p>
        </w:tc>
        <w:tc>
          <w:tcPr>
            <w:tcW w:w="2268" w:type="dxa"/>
            <w:tcBorders>
              <w:top w:val="nil"/>
              <w:left w:val="nil"/>
              <w:bottom w:val="single" w:sz="8" w:space="0" w:color="auto"/>
              <w:right w:val="single" w:sz="8" w:space="0" w:color="auto"/>
            </w:tcBorders>
            <w:shd w:val="clear" w:color="auto" w:fill="FFFFFF"/>
            <w:hideMark/>
          </w:tcPr>
          <w:p w14:paraId="22DDDF6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hiệu lực thi hành</w:t>
            </w:r>
          </w:p>
        </w:tc>
      </w:tr>
      <w:tr w:rsidR="00855F43" w:rsidRPr="00855F43" w14:paraId="3AB598C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485E3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53F2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put/bring sth into effect</w:t>
            </w:r>
          </w:p>
        </w:tc>
        <w:tc>
          <w:tcPr>
            <w:tcW w:w="3402" w:type="dxa"/>
            <w:tcBorders>
              <w:top w:val="nil"/>
              <w:left w:val="nil"/>
              <w:bottom w:val="single" w:sz="8" w:space="0" w:color="auto"/>
              <w:right w:val="single" w:sz="8" w:space="0" w:color="auto"/>
            </w:tcBorders>
            <w:shd w:val="clear" w:color="auto" w:fill="FFFFFF"/>
            <w:hideMark/>
          </w:tcPr>
          <w:p w14:paraId="5B7E5B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put (a law etc) into operation</w:t>
            </w:r>
          </w:p>
        </w:tc>
        <w:tc>
          <w:tcPr>
            <w:tcW w:w="2268" w:type="dxa"/>
            <w:tcBorders>
              <w:top w:val="nil"/>
              <w:left w:val="nil"/>
              <w:bottom w:val="single" w:sz="8" w:space="0" w:color="auto"/>
              <w:right w:val="single" w:sz="8" w:space="0" w:color="auto"/>
            </w:tcBorders>
            <w:shd w:val="clear" w:color="auto" w:fill="FFFFFF"/>
            <w:hideMark/>
          </w:tcPr>
          <w:p w14:paraId="198FBF9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đưa vào thực hiện/ thực thi</w:t>
            </w:r>
          </w:p>
        </w:tc>
      </w:tr>
      <w:tr w:rsidR="00855F43" w:rsidRPr="00855F43" w14:paraId="780478D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B23E5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80D7C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adverse/beneficial effect</w:t>
            </w:r>
          </w:p>
        </w:tc>
        <w:tc>
          <w:tcPr>
            <w:tcW w:w="3402" w:type="dxa"/>
            <w:tcBorders>
              <w:top w:val="nil"/>
              <w:left w:val="nil"/>
              <w:bottom w:val="single" w:sz="8" w:space="0" w:color="auto"/>
              <w:right w:val="single" w:sz="8" w:space="0" w:color="auto"/>
            </w:tcBorders>
            <w:shd w:val="clear" w:color="auto" w:fill="FFFFFF"/>
            <w:hideMark/>
          </w:tcPr>
          <w:p w14:paraId="486365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unexpected medical problem that happens during treatment with a drug or other therapy. Adverse effects may be mild, moderate, or severe</w:t>
            </w:r>
          </w:p>
        </w:tc>
        <w:tc>
          <w:tcPr>
            <w:tcW w:w="2268" w:type="dxa"/>
            <w:tcBorders>
              <w:top w:val="nil"/>
              <w:left w:val="nil"/>
              <w:bottom w:val="single" w:sz="8" w:space="0" w:color="auto"/>
              <w:right w:val="single" w:sz="8" w:space="0" w:color="auto"/>
            </w:tcBorders>
            <w:shd w:val="clear" w:color="auto" w:fill="FFFFFF"/>
            <w:hideMark/>
          </w:tcPr>
          <w:p w14:paraId="283AEF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tác dụng phụ/ có lợi</w:t>
            </w:r>
          </w:p>
        </w:tc>
      </w:tr>
      <w:tr w:rsidR="00855F43" w:rsidRPr="00855F43" w14:paraId="151FA16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9DC08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4EFD9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for effect</w:t>
            </w:r>
          </w:p>
        </w:tc>
        <w:tc>
          <w:tcPr>
            <w:tcW w:w="3402" w:type="dxa"/>
            <w:tcBorders>
              <w:top w:val="nil"/>
              <w:left w:val="nil"/>
              <w:bottom w:val="single" w:sz="8" w:space="0" w:color="auto"/>
              <w:right w:val="single" w:sz="8" w:space="0" w:color="auto"/>
            </w:tcBorders>
            <w:shd w:val="clear" w:color="auto" w:fill="FFFFFF"/>
            <w:hideMark/>
          </w:tcPr>
          <w:p w14:paraId="60846B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do something for effect, you do it in order to impress people</w:t>
            </w:r>
          </w:p>
        </w:tc>
        <w:tc>
          <w:tcPr>
            <w:tcW w:w="2268" w:type="dxa"/>
            <w:tcBorders>
              <w:top w:val="nil"/>
              <w:left w:val="nil"/>
              <w:bottom w:val="single" w:sz="8" w:space="0" w:color="auto"/>
              <w:right w:val="single" w:sz="8" w:space="0" w:color="auto"/>
            </w:tcBorders>
            <w:shd w:val="clear" w:color="auto" w:fill="FFFFFF"/>
            <w:hideMark/>
          </w:tcPr>
          <w:p w14:paraId="5312D9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để đạt hiệu quả</w:t>
            </w:r>
          </w:p>
        </w:tc>
      </w:tr>
      <w:tr w:rsidR="00855F43" w:rsidRPr="00855F43" w14:paraId="6D0395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7F8F8E"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DB342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in effect</w:t>
            </w:r>
          </w:p>
        </w:tc>
        <w:tc>
          <w:tcPr>
            <w:tcW w:w="3402" w:type="dxa"/>
            <w:tcBorders>
              <w:top w:val="nil"/>
              <w:left w:val="nil"/>
              <w:bottom w:val="single" w:sz="8" w:space="0" w:color="auto"/>
              <w:right w:val="single" w:sz="8" w:space="0" w:color="auto"/>
            </w:tcBorders>
            <w:shd w:val="clear" w:color="auto" w:fill="FFFFFF"/>
            <w:hideMark/>
          </w:tcPr>
          <w:p w14:paraId="50F9FC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giving a summary of what you think the situation really is</w:t>
            </w:r>
          </w:p>
        </w:tc>
        <w:tc>
          <w:tcPr>
            <w:tcW w:w="2268" w:type="dxa"/>
            <w:tcBorders>
              <w:top w:val="nil"/>
              <w:left w:val="nil"/>
              <w:bottom w:val="single" w:sz="8" w:space="0" w:color="auto"/>
              <w:right w:val="single" w:sz="8" w:space="0" w:color="auto"/>
            </w:tcBorders>
            <w:shd w:val="clear" w:color="auto" w:fill="FFFFFF"/>
            <w:hideMark/>
          </w:tcPr>
          <w:p w14:paraId="2158F6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trên thực tế, có hiệu lực</w:t>
            </w:r>
          </w:p>
        </w:tc>
      </w:tr>
      <w:tr w:rsidR="00855F43" w:rsidRPr="00855F43" w14:paraId="06CFFF9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802E6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98113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with effect from</w:t>
            </w:r>
          </w:p>
        </w:tc>
        <w:tc>
          <w:tcPr>
            <w:tcW w:w="3402" w:type="dxa"/>
            <w:tcBorders>
              <w:top w:val="nil"/>
              <w:left w:val="nil"/>
              <w:bottom w:val="single" w:sz="8" w:space="0" w:color="auto"/>
              <w:right w:val="single" w:sz="8" w:space="0" w:color="auto"/>
            </w:tcBorders>
            <w:shd w:val="clear" w:color="auto" w:fill="FFFFFF"/>
            <w:hideMark/>
          </w:tcPr>
          <w:p w14:paraId="67E6B4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when something will start</w:t>
            </w:r>
          </w:p>
        </w:tc>
        <w:tc>
          <w:tcPr>
            <w:tcW w:w="2268" w:type="dxa"/>
            <w:tcBorders>
              <w:top w:val="nil"/>
              <w:left w:val="nil"/>
              <w:bottom w:val="single" w:sz="8" w:space="0" w:color="auto"/>
              <w:right w:val="single" w:sz="8" w:space="0" w:color="auto"/>
            </w:tcBorders>
            <w:shd w:val="clear" w:color="auto" w:fill="FFFFFF"/>
            <w:hideMark/>
          </w:tcPr>
          <w:p w14:paraId="18B8DB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từ</w:t>
            </w:r>
          </w:p>
        </w:tc>
      </w:tr>
      <w:tr w:rsidR="00855F43" w:rsidRPr="00855F43" w14:paraId="25D11D50"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748D47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Feel</w:t>
            </w:r>
          </w:p>
        </w:tc>
        <w:tc>
          <w:tcPr>
            <w:tcW w:w="2835" w:type="dxa"/>
            <w:tcBorders>
              <w:top w:val="nil"/>
              <w:left w:val="nil"/>
              <w:bottom w:val="single" w:sz="8" w:space="0" w:color="auto"/>
              <w:right w:val="single" w:sz="8" w:space="0" w:color="auto"/>
            </w:tcBorders>
            <w:shd w:val="clear" w:color="auto" w:fill="FFFFFF"/>
            <w:hideMark/>
          </w:tcPr>
          <w:p w14:paraId="6AF17F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color w:val="0066CC"/>
                <w:sz w:val="24"/>
                <w:szCs w:val="24"/>
                <w:shd w:val="clear" w:color="auto" w:fill="FFFFFF"/>
                <w:lang w:val="en-US"/>
              </w:rPr>
              <w:t>get/have a feel for</w:t>
            </w:r>
          </w:p>
        </w:tc>
        <w:tc>
          <w:tcPr>
            <w:tcW w:w="3402" w:type="dxa"/>
            <w:tcBorders>
              <w:top w:val="nil"/>
              <w:left w:val="nil"/>
              <w:bottom w:val="single" w:sz="8" w:space="0" w:color="auto"/>
              <w:right w:val="single" w:sz="8" w:space="0" w:color="auto"/>
            </w:tcBorders>
            <w:shd w:val="clear" w:color="auto" w:fill="FFFFFF"/>
            <w:hideMark/>
          </w:tcPr>
          <w:p w14:paraId="4DBC6F0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develop a good knowledge or understanding of something</w:t>
            </w:r>
          </w:p>
        </w:tc>
        <w:tc>
          <w:tcPr>
            <w:tcW w:w="2268" w:type="dxa"/>
            <w:tcBorders>
              <w:top w:val="nil"/>
              <w:left w:val="nil"/>
              <w:bottom w:val="single" w:sz="8" w:space="0" w:color="auto"/>
              <w:right w:val="single" w:sz="8" w:space="0" w:color="auto"/>
            </w:tcBorders>
            <w:shd w:val="clear" w:color="auto" w:fill="FFFFFF"/>
            <w:hideMark/>
          </w:tcPr>
          <w:p w14:paraId="50FD707C"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cảm nhận/nhận định về</w:t>
            </w:r>
          </w:p>
        </w:tc>
      </w:tr>
      <w:tr w:rsidR="00855F43" w:rsidRPr="00855F43" w14:paraId="238AC4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5E5EDA"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969B4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feel free</w:t>
            </w:r>
          </w:p>
        </w:tc>
        <w:tc>
          <w:tcPr>
            <w:tcW w:w="3402" w:type="dxa"/>
            <w:tcBorders>
              <w:top w:val="nil"/>
              <w:left w:val="nil"/>
              <w:bottom w:val="single" w:sz="8" w:space="0" w:color="auto"/>
              <w:right w:val="single" w:sz="8" w:space="0" w:color="auto"/>
            </w:tcBorders>
            <w:shd w:val="clear" w:color="auto" w:fill="FFFFFF"/>
            <w:hideMark/>
          </w:tcPr>
          <w:p w14:paraId="473A99C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tell someone that there is no reason to hesitate about doing something</w:t>
            </w:r>
          </w:p>
        </w:tc>
        <w:tc>
          <w:tcPr>
            <w:tcW w:w="2268" w:type="dxa"/>
            <w:tcBorders>
              <w:top w:val="nil"/>
              <w:left w:val="nil"/>
              <w:bottom w:val="single" w:sz="8" w:space="0" w:color="auto"/>
              <w:right w:val="single" w:sz="8" w:space="0" w:color="auto"/>
            </w:tcBorders>
            <w:shd w:val="clear" w:color="auto" w:fill="FFFFFF"/>
            <w:hideMark/>
          </w:tcPr>
          <w:p w14:paraId="2E2A304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đừng ngại/ thoải mái làm gì</w:t>
            </w:r>
          </w:p>
        </w:tc>
      </w:tr>
      <w:tr w:rsidR="00855F43" w:rsidRPr="00855F43" w14:paraId="444C21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92B92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0D693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feel like (doing)</w:t>
            </w:r>
          </w:p>
        </w:tc>
        <w:tc>
          <w:tcPr>
            <w:tcW w:w="3402" w:type="dxa"/>
            <w:tcBorders>
              <w:top w:val="nil"/>
              <w:left w:val="nil"/>
              <w:bottom w:val="single" w:sz="8" w:space="0" w:color="auto"/>
              <w:right w:val="single" w:sz="8" w:space="0" w:color="auto"/>
            </w:tcBorders>
            <w:shd w:val="clear" w:color="auto" w:fill="FFFFFF"/>
            <w:hideMark/>
          </w:tcPr>
          <w:p w14:paraId="62EADF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the urge or desire to do something.</w:t>
            </w:r>
          </w:p>
        </w:tc>
        <w:tc>
          <w:tcPr>
            <w:tcW w:w="2268" w:type="dxa"/>
            <w:tcBorders>
              <w:top w:val="nil"/>
              <w:left w:val="nil"/>
              <w:bottom w:val="single" w:sz="8" w:space="0" w:color="auto"/>
              <w:right w:val="single" w:sz="8" w:space="0" w:color="auto"/>
            </w:tcBorders>
            <w:shd w:val="clear" w:color="auto" w:fill="FFFFFF"/>
            <w:hideMark/>
          </w:tcPr>
          <w:p w14:paraId="678A6B8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 ước muốn/ mong muốn làm gì</w:t>
            </w:r>
          </w:p>
        </w:tc>
      </w:tr>
      <w:tr w:rsidR="00855F43" w:rsidRPr="00855F43" w14:paraId="6143CA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BA077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6BE72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feel as if/as though</w:t>
            </w:r>
          </w:p>
        </w:tc>
        <w:tc>
          <w:tcPr>
            <w:tcW w:w="3402" w:type="dxa"/>
            <w:tcBorders>
              <w:top w:val="nil"/>
              <w:left w:val="nil"/>
              <w:bottom w:val="single" w:sz="8" w:space="0" w:color="auto"/>
              <w:right w:val="single" w:sz="8" w:space="0" w:color="auto"/>
            </w:tcBorders>
            <w:shd w:val="clear" w:color="auto" w:fill="FFFFFF"/>
            <w:hideMark/>
          </w:tcPr>
          <w:p w14:paraId="03339B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the sensation (physical or mental) or feeling that</w:t>
            </w:r>
          </w:p>
        </w:tc>
        <w:tc>
          <w:tcPr>
            <w:tcW w:w="2268" w:type="dxa"/>
            <w:tcBorders>
              <w:top w:val="nil"/>
              <w:left w:val="nil"/>
              <w:bottom w:val="single" w:sz="8" w:space="0" w:color="auto"/>
              <w:right w:val="single" w:sz="8" w:space="0" w:color="auto"/>
            </w:tcBorders>
            <w:shd w:val="clear" w:color="auto" w:fill="FFFFFF"/>
            <w:hideMark/>
          </w:tcPr>
          <w:p w14:paraId="6DDA0D7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cảm thấy như thể là…</w:t>
            </w:r>
          </w:p>
        </w:tc>
      </w:tr>
      <w:tr w:rsidR="00855F43" w:rsidRPr="00855F43" w14:paraId="28BDA35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C618F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AB8A7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feel strongly about</w:t>
            </w:r>
          </w:p>
        </w:tc>
        <w:tc>
          <w:tcPr>
            <w:tcW w:w="3402" w:type="dxa"/>
            <w:tcBorders>
              <w:top w:val="nil"/>
              <w:left w:val="nil"/>
              <w:bottom w:val="single" w:sz="8" w:space="0" w:color="auto"/>
              <w:right w:val="single" w:sz="8" w:space="0" w:color="auto"/>
            </w:tcBorders>
            <w:shd w:val="clear" w:color="auto" w:fill="FFFFFF"/>
            <w:hideMark/>
          </w:tcPr>
          <w:p w14:paraId="28F255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very strong, or passionate, opinion about something</w:t>
            </w:r>
          </w:p>
        </w:tc>
        <w:tc>
          <w:tcPr>
            <w:tcW w:w="2268" w:type="dxa"/>
            <w:tcBorders>
              <w:top w:val="nil"/>
              <w:left w:val="nil"/>
              <w:bottom w:val="single" w:sz="8" w:space="0" w:color="auto"/>
              <w:right w:val="single" w:sz="8" w:space="0" w:color="auto"/>
            </w:tcBorders>
            <w:shd w:val="clear" w:color="auto" w:fill="FFFFFF"/>
            <w:hideMark/>
          </w:tcPr>
          <w:p w14:paraId="73C0064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đam mê về</w:t>
            </w:r>
          </w:p>
        </w:tc>
      </w:tr>
      <w:tr w:rsidR="00855F43" w:rsidRPr="00855F43" w14:paraId="44C3CF5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2F25E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1CCFF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feel the effects/ benefits of</w:t>
            </w:r>
          </w:p>
        </w:tc>
        <w:tc>
          <w:tcPr>
            <w:tcW w:w="3402" w:type="dxa"/>
            <w:tcBorders>
              <w:top w:val="nil"/>
              <w:left w:val="nil"/>
              <w:bottom w:val="single" w:sz="8" w:space="0" w:color="auto"/>
              <w:right w:val="single" w:sz="8" w:space="0" w:color="auto"/>
            </w:tcBorders>
            <w:shd w:val="clear" w:color="auto" w:fill="FFFFFF"/>
            <w:hideMark/>
          </w:tcPr>
          <w:p w14:paraId="70675F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result of a particular influence/ the help that you get from it or the advantage that results from it.</w:t>
            </w:r>
          </w:p>
        </w:tc>
        <w:tc>
          <w:tcPr>
            <w:tcW w:w="2268" w:type="dxa"/>
            <w:tcBorders>
              <w:top w:val="nil"/>
              <w:left w:val="nil"/>
              <w:bottom w:val="single" w:sz="8" w:space="0" w:color="auto"/>
              <w:right w:val="single" w:sz="8" w:space="0" w:color="auto"/>
            </w:tcBorders>
            <w:shd w:val="clear" w:color="auto" w:fill="FFFFFF"/>
            <w:hideMark/>
          </w:tcPr>
          <w:p w14:paraId="48BE39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chịu ảnh hưởng/được lợi từ</w:t>
            </w:r>
          </w:p>
        </w:tc>
      </w:tr>
      <w:tr w:rsidR="00855F43" w:rsidRPr="00855F43" w14:paraId="5345DE9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F719E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0AA45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feel guilty</w:t>
            </w:r>
          </w:p>
        </w:tc>
        <w:tc>
          <w:tcPr>
            <w:tcW w:w="3402" w:type="dxa"/>
            <w:tcBorders>
              <w:top w:val="nil"/>
              <w:left w:val="nil"/>
              <w:bottom w:val="single" w:sz="8" w:space="0" w:color="auto"/>
              <w:right w:val="single" w:sz="8" w:space="0" w:color="auto"/>
            </w:tcBorders>
            <w:shd w:val="clear" w:color="auto" w:fill="FFFFFF"/>
            <w:hideMark/>
          </w:tcPr>
          <w:p w14:paraId="4F2EC1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feeling of shame or regret as a result of bad conduct.</w:t>
            </w:r>
          </w:p>
        </w:tc>
        <w:tc>
          <w:tcPr>
            <w:tcW w:w="2268" w:type="dxa"/>
            <w:tcBorders>
              <w:top w:val="nil"/>
              <w:left w:val="nil"/>
              <w:bottom w:val="single" w:sz="8" w:space="0" w:color="auto"/>
              <w:right w:val="single" w:sz="8" w:space="0" w:color="auto"/>
            </w:tcBorders>
            <w:shd w:val="clear" w:color="auto" w:fill="FFFFFF"/>
            <w:hideMark/>
          </w:tcPr>
          <w:p w14:paraId="4FCBAA0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dằn vặt/ tự trách bản thân</w:t>
            </w:r>
          </w:p>
        </w:tc>
      </w:tr>
      <w:tr w:rsidR="00855F43" w:rsidRPr="00855F43" w14:paraId="124BFCB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79858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30530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feel your way</w:t>
            </w:r>
          </w:p>
        </w:tc>
        <w:tc>
          <w:tcPr>
            <w:tcW w:w="3402" w:type="dxa"/>
            <w:tcBorders>
              <w:top w:val="nil"/>
              <w:left w:val="nil"/>
              <w:bottom w:val="single" w:sz="8" w:space="0" w:color="auto"/>
              <w:right w:val="single" w:sz="8" w:space="0" w:color="auto"/>
            </w:tcBorders>
            <w:shd w:val="clear" w:color="auto" w:fill="FFFFFF"/>
            <w:hideMark/>
          </w:tcPr>
          <w:p w14:paraId="591963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judge where you are going by touching with your hands instead of looking</w:t>
            </w:r>
          </w:p>
        </w:tc>
        <w:tc>
          <w:tcPr>
            <w:tcW w:w="2268" w:type="dxa"/>
            <w:tcBorders>
              <w:top w:val="nil"/>
              <w:left w:val="nil"/>
              <w:bottom w:val="single" w:sz="8" w:space="0" w:color="auto"/>
              <w:right w:val="single" w:sz="8" w:space="0" w:color="auto"/>
            </w:tcBorders>
            <w:shd w:val="clear" w:color="auto" w:fill="FFFFFF"/>
            <w:hideMark/>
          </w:tcPr>
          <w:p w14:paraId="3E09A0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lần mò đường đi, mò mẫm</w:t>
            </w:r>
          </w:p>
        </w:tc>
      </w:tr>
      <w:tr w:rsidR="00855F43" w:rsidRPr="00855F43" w14:paraId="3F7C13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29B9DE"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3CC29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feel at home</w:t>
            </w:r>
          </w:p>
        </w:tc>
        <w:tc>
          <w:tcPr>
            <w:tcW w:w="3402" w:type="dxa"/>
            <w:tcBorders>
              <w:top w:val="nil"/>
              <w:left w:val="nil"/>
              <w:bottom w:val="single" w:sz="8" w:space="0" w:color="auto"/>
              <w:right w:val="single" w:sz="8" w:space="0" w:color="auto"/>
            </w:tcBorders>
            <w:shd w:val="clear" w:color="auto" w:fill="FFFFFF"/>
            <w:hideMark/>
          </w:tcPr>
          <w:p w14:paraId="0A61FC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feel comfortable and relaxed</w:t>
            </w:r>
          </w:p>
        </w:tc>
        <w:tc>
          <w:tcPr>
            <w:tcW w:w="2268" w:type="dxa"/>
            <w:tcBorders>
              <w:top w:val="nil"/>
              <w:left w:val="nil"/>
              <w:bottom w:val="single" w:sz="8" w:space="0" w:color="auto"/>
              <w:right w:val="single" w:sz="8" w:space="0" w:color="auto"/>
            </w:tcBorders>
            <w:shd w:val="clear" w:color="auto" w:fill="FFFFFF"/>
            <w:hideMark/>
          </w:tcPr>
          <w:p w14:paraId="6C20C0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cảm giác thoải mái</w:t>
            </w:r>
          </w:p>
        </w:tc>
      </w:tr>
      <w:tr w:rsidR="00855F43" w:rsidRPr="00855F43" w14:paraId="563B0F41"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604A41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Health</w:t>
            </w:r>
          </w:p>
        </w:tc>
        <w:tc>
          <w:tcPr>
            <w:tcW w:w="2835" w:type="dxa"/>
            <w:tcBorders>
              <w:top w:val="nil"/>
              <w:left w:val="nil"/>
              <w:bottom w:val="single" w:sz="8" w:space="0" w:color="auto"/>
              <w:right w:val="single" w:sz="8" w:space="0" w:color="auto"/>
            </w:tcBorders>
            <w:shd w:val="clear" w:color="auto" w:fill="FFFFFF"/>
            <w:hideMark/>
          </w:tcPr>
          <w:p w14:paraId="4B18B0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color w:val="0066CC"/>
                <w:sz w:val="24"/>
                <w:szCs w:val="24"/>
                <w:shd w:val="clear" w:color="auto" w:fill="FFFFFF"/>
                <w:lang w:val="en-US"/>
              </w:rPr>
              <w:t>good/bad for your health</w:t>
            </w:r>
          </w:p>
        </w:tc>
        <w:tc>
          <w:tcPr>
            <w:tcW w:w="3402" w:type="dxa"/>
            <w:tcBorders>
              <w:top w:val="nil"/>
              <w:left w:val="nil"/>
              <w:bottom w:val="single" w:sz="8" w:space="0" w:color="auto"/>
              <w:right w:val="single" w:sz="8" w:space="0" w:color="auto"/>
            </w:tcBorders>
            <w:shd w:val="clear" w:color="auto" w:fill="FFFFFF"/>
            <w:hideMark/>
          </w:tcPr>
          <w:p w14:paraId="0D2968F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helping you to stay physically strong and not ill/ to harm your health or your body.</w:t>
            </w:r>
          </w:p>
        </w:tc>
        <w:tc>
          <w:tcPr>
            <w:tcW w:w="2268" w:type="dxa"/>
            <w:tcBorders>
              <w:top w:val="nil"/>
              <w:left w:val="nil"/>
              <w:bottom w:val="single" w:sz="8" w:space="0" w:color="auto"/>
              <w:right w:val="single" w:sz="8" w:space="0" w:color="auto"/>
            </w:tcBorders>
            <w:shd w:val="clear" w:color="auto" w:fill="FFFFFF"/>
            <w:hideMark/>
          </w:tcPr>
          <w:p w14:paraId="08AC54BA"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tốt/gây hại cho sức khỏe</w:t>
            </w:r>
          </w:p>
        </w:tc>
      </w:tr>
      <w:tr w:rsidR="00855F43" w:rsidRPr="00855F43" w14:paraId="6399EC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C5067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B967C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in good/poor health</w:t>
            </w:r>
          </w:p>
        </w:tc>
        <w:tc>
          <w:tcPr>
            <w:tcW w:w="3402" w:type="dxa"/>
            <w:tcBorders>
              <w:top w:val="nil"/>
              <w:left w:val="nil"/>
              <w:bottom w:val="single" w:sz="8" w:space="0" w:color="auto"/>
              <w:right w:val="single" w:sz="8" w:space="0" w:color="auto"/>
            </w:tcBorders>
            <w:shd w:val="clear" w:color="auto" w:fill="FFFFFF"/>
            <w:hideMark/>
          </w:tcPr>
          <w:p w14:paraId="673979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state of being vigorous and free from bodily or mental disease/ unwell or indisposed</w:t>
            </w:r>
          </w:p>
        </w:tc>
        <w:tc>
          <w:tcPr>
            <w:tcW w:w="2268" w:type="dxa"/>
            <w:tcBorders>
              <w:top w:val="nil"/>
              <w:left w:val="nil"/>
              <w:bottom w:val="single" w:sz="8" w:space="0" w:color="auto"/>
              <w:right w:val="single" w:sz="8" w:space="0" w:color="auto"/>
            </w:tcBorders>
            <w:shd w:val="clear" w:color="auto" w:fill="FFFFFF"/>
            <w:hideMark/>
          </w:tcPr>
          <w:p w14:paraId="2300751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mạnh khỏe/ sức khỏe yếu</w:t>
            </w:r>
          </w:p>
        </w:tc>
      </w:tr>
      <w:tr w:rsidR="00855F43" w:rsidRPr="00855F43" w14:paraId="2803FA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1FF85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87856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ill health</w:t>
            </w:r>
          </w:p>
        </w:tc>
        <w:tc>
          <w:tcPr>
            <w:tcW w:w="3402" w:type="dxa"/>
            <w:tcBorders>
              <w:top w:val="nil"/>
              <w:left w:val="nil"/>
              <w:bottom w:val="single" w:sz="8" w:space="0" w:color="auto"/>
              <w:right w:val="single" w:sz="8" w:space="0" w:color="auto"/>
            </w:tcBorders>
            <w:shd w:val="clear" w:color="auto" w:fill="FFFFFF"/>
            <w:hideMark/>
          </w:tcPr>
          <w:p w14:paraId="161508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illness or a health condition that affects you for a long time</w:t>
            </w:r>
          </w:p>
        </w:tc>
        <w:tc>
          <w:tcPr>
            <w:tcW w:w="2268" w:type="dxa"/>
            <w:tcBorders>
              <w:top w:val="nil"/>
              <w:left w:val="nil"/>
              <w:bottom w:val="single" w:sz="8" w:space="0" w:color="auto"/>
              <w:right w:val="single" w:sz="8" w:space="0" w:color="auto"/>
            </w:tcBorders>
            <w:shd w:val="clear" w:color="auto" w:fill="FFFFFF"/>
            <w:hideMark/>
          </w:tcPr>
          <w:p w14:paraId="3FE0A41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ốm yếu</w:t>
            </w:r>
          </w:p>
        </w:tc>
      </w:tr>
      <w:tr w:rsidR="00855F43" w:rsidRPr="00855F43" w14:paraId="2FC9A8E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9F431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7DD9C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health and safety</w:t>
            </w:r>
          </w:p>
        </w:tc>
        <w:tc>
          <w:tcPr>
            <w:tcW w:w="3402" w:type="dxa"/>
            <w:tcBorders>
              <w:top w:val="nil"/>
              <w:left w:val="nil"/>
              <w:bottom w:val="single" w:sz="8" w:space="0" w:color="auto"/>
              <w:right w:val="single" w:sz="8" w:space="0" w:color="auto"/>
            </w:tcBorders>
            <w:shd w:val="clear" w:color="auto" w:fill="FFFFFF"/>
            <w:hideMark/>
          </w:tcPr>
          <w:p w14:paraId="3BC212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laws, rules, and principles that are intended to keep people safe from injury or disease at work and in public places</w:t>
            </w:r>
          </w:p>
        </w:tc>
        <w:tc>
          <w:tcPr>
            <w:tcW w:w="2268" w:type="dxa"/>
            <w:tcBorders>
              <w:top w:val="nil"/>
              <w:left w:val="nil"/>
              <w:bottom w:val="single" w:sz="8" w:space="0" w:color="auto"/>
              <w:right w:val="single" w:sz="8" w:space="0" w:color="auto"/>
            </w:tcBorders>
            <w:shd w:val="clear" w:color="auto" w:fill="FFFFFF"/>
            <w:hideMark/>
          </w:tcPr>
          <w:p w14:paraId="1F558B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luật sức khỏe và an toàn (khi làm việc)</w:t>
            </w:r>
          </w:p>
        </w:tc>
      </w:tr>
      <w:tr w:rsidR="00855F43" w:rsidRPr="00855F43" w14:paraId="4B20017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62429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A0B6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health hazard/risk</w:t>
            </w:r>
          </w:p>
        </w:tc>
        <w:tc>
          <w:tcPr>
            <w:tcW w:w="3402" w:type="dxa"/>
            <w:tcBorders>
              <w:top w:val="nil"/>
              <w:left w:val="nil"/>
              <w:bottom w:val="single" w:sz="8" w:space="0" w:color="auto"/>
              <w:right w:val="single" w:sz="8" w:space="0" w:color="auto"/>
            </w:tcBorders>
            <w:shd w:val="clear" w:color="auto" w:fill="FFFFFF"/>
            <w:hideMark/>
          </w:tcPr>
          <w:p w14:paraId="4A9589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chemical, physical or biological factors in our environment that can have negative impacts on our short- or long-term health</w:t>
            </w:r>
          </w:p>
        </w:tc>
        <w:tc>
          <w:tcPr>
            <w:tcW w:w="2268" w:type="dxa"/>
            <w:tcBorders>
              <w:top w:val="nil"/>
              <w:left w:val="nil"/>
              <w:bottom w:val="single" w:sz="8" w:space="0" w:color="auto"/>
              <w:right w:val="single" w:sz="8" w:space="0" w:color="auto"/>
            </w:tcBorders>
            <w:shd w:val="clear" w:color="auto" w:fill="FFFFFF"/>
            <w:hideMark/>
          </w:tcPr>
          <w:p w14:paraId="65D8D99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mối nguy hại cho sức khỏe</w:t>
            </w:r>
          </w:p>
        </w:tc>
      </w:tr>
      <w:tr w:rsidR="00855F43" w:rsidRPr="00855F43" w14:paraId="40BF9A7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E5385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5AFB3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health centre</w:t>
            </w:r>
          </w:p>
        </w:tc>
        <w:tc>
          <w:tcPr>
            <w:tcW w:w="3402" w:type="dxa"/>
            <w:tcBorders>
              <w:top w:val="nil"/>
              <w:left w:val="nil"/>
              <w:bottom w:val="single" w:sz="8" w:space="0" w:color="auto"/>
              <w:right w:val="single" w:sz="8" w:space="0" w:color="auto"/>
            </w:tcBorders>
            <w:shd w:val="clear" w:color="auto" w:fill="FFFFFF"/>
            <w:hideMark/>
          </w:tcPr>
          <w:p w14:paraId="2090C6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building in which several doctors have offices and where people go to visit them</w:t>
            </w:r>
          </w:p>
        </w:tc>
        <w:tc>
          <w:tcPr>
            <w:tcW w:w="2268" w:type="dxa"/>
            <w:tcBorders>
              <w:top w:val="nil"/>
              <w:left w:val="nil"/>
              <w:bottom w:val="single" w:sz="8" w:space="0" w:color="auto"/>
              <w:right w:val="single" w:sz="8" w:space="0" w:color="auto"/>
            </w:tcBorders>
            <w:shd w:val="clear" w:color="auto" w:fill="FFFFFF"/>
            <w:hideMark/>
          </w:tcPr>
          <w:p w14:paraId="6D17AF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trung tâm y tế</w:t>
            </w:r>
          </w:p>
        </w:tc>
      </w:tr>
      <w:tr w:rsidR="00855F43" w:rsidRPr="00855F43" w14:paraId="1814A52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95CF8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B4731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health club</w:t>
            </w:r>
          </w:p>
        </w:tc>
        <w:tc>
          <w:tcPr>
            <w:tcW w:w="3402" w:type="dxa"/>
            <w:tcBorders>
              <w:top w:val="nil"/>
              <w:left w:val="nil"/>
              <w:bottom w:val="single" w:sz="8" w:space="0" w:color="auto"/>
              <w:right w:val="single" w:sz="8" w:space="0" w:color="auto"/>
            </w:tcBorders>
            <w:shd w:val="clear" w:color="auto" w:fill="FFFFFF"/>
            <w:hideMark/>
          </w:tcPr>
          <w:p w14:paraId="3530C2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usually commercial establishment having members who pay a fee to use its health and fitness facilities and equipment</w:t>
            </w:r>
          </w:p>
        </w:tc>
        <w:tc>
          <w:tcPr>
            <w:tcW w:w="2268" w:type="dxa"/>
            <w:tcBorders>
              <w:top w:val="nil"/>
              <w:left w:val="nil"/>
              <w:bottom w:val="single" w:sz="8" w:space="0" w:color="auto"/>
              <w:right w:val="single" w:sz="8" w:space="0" w:color="auto"/>
            </w:tcBorders>
            <w:shd w:val="clear" w:color="auto" w:fill="FFFFFF"/>
            <w:hideMark/>
          </w:tcPr>
          <w:p w14:paraId="2A97AEA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câu lạc bộ thể dục</w:t>
            </w:r>
          </w:p>
        </w:tc>
      </w:tr>
      <w:tr w:rsidR="00855F43" w:rsidRPr="00855F43" w14:paraId="1DB04B1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1154A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2E9C2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health food</w:t>
            </w:r>
          </w:p>
        </w:tc>
        <w:tc>
          <w:tcPr>
            <w:tcW w:w="3402" w:type="dxa"/>
            <w:tcBorders>
              <w:top w:val="nil"/>
              <w:left w:val="nil"/>
              <w:bottom w:val="single" w:sz="8" w:space="0" w:color="auto"/>
              <w:right w:val="single" w:sz="8" w:space="0" w:color="auto"/>
            </w:tcBorders>
            <w:shd w:val="clear" w:color="auto" w:fill="FFFFFF"/>
            <w:hideMark/>
          </w:tcPr>
          <w:p w14:paraId="2CE1BE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food promoted as highly conducive to health</w:t>
            </w:r>
          </w:p>
        </w:tc>
        <w:tc>
          <w:tcPr>
            <w:tcW w:w="2268" w:type="dxa"/>
            <w:tcBorders>
              <w:top w:val="nil"/>
              <w:left w:val="nil"/>
              <w:bottom w:val="single" w:sz="8" w:space="0" w:color="auto"/>
              <w:right w:val="single" w:sz="8" w:space="0" w:color="auto"/>
            </w:tcBorders>
            <w:shd w:val="clear" w:color="auto" w:fill="FFFFFF"/>
            <w:hideMark/>
          </w:tcPr>
          <w:p w14:paraId="6B4DAB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thực phẩm tự nhiên (tốt cho sức khỏe)</w:t>
            </w:r>
          </w:p>
        </w:tc>
      </w:tr>
      <w:tr w:rsidR="00855F43" w:rsidRPr="00855F43" w14:paraId="79046C2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3E514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4C1F8E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61. </w:t>
            </w:r>
            <w:r w:rsidRPr="00855F43">
              <w:rPr>
                <w:rFonts w:eastAsia="Times New Roman" w:cs="Times New Roman"/>
                <w:b/>
                <w:bCs/>
                <w:color w:val="D60000"/>
                <w:sz w:val="24"/>
                <w:szCs w:val="24"/>
                <w:shd w:val="clear" w:color="auto" w:fill="FFFFFF"/>
                <w:lang w:val="en-US"/>
              </w:rPr>
              <w:t>health service</w:t>
            </w:r>
          </w:p>
        </w:tc>
        <w:tc>
          <w:tcPr>
            <w:tcW w:w="3402" w:type="dxa"/>
            <w:tcBorders>
              <w:top w:val="nil"/>
              <w:left w:val="nil"/>
              <w:bottom w:val="single" w:sz="8" w:space="0" w:color="auto"/>
              <w:right w:val="single" w:sz="8" w:space="0" w:color="auto"/>
            </w:tcBorders>
            <w:shd w:val="clear" w:color="auto" w:fill="FFFFFF"/>
            <w:hideMark/>
          </w:tcPr>
          <w:p w14:paraId="0076680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public service that provides medical treatment</w:t>
            </w:r>
          </w:p>
        </w:tc>
        <w:tc>
          <w:tcPr>
            <w:tcW w:w="2268" w:type="dxa"/>
            <w:tcBorders>
              <w:top w:val="nil"/>
              <w:left w:val="nil"/>
              <w:bottom w:val="single" w:sz="8" w:space="0" w:color="auto"/>
              <w:right w:val="single" w:sz="8" w:space="0" w:color="auto"/>
            </w:tcBorders>
            <w:shd w:val="clear" w:color="auto" w:fill="FFFFFF"/>
            <w:hideMark/>
          </w:tcPr>
          <w:p w14:paraId="59825BB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dịch vụ y tế</w:t>
            </w:r>
          </w:p>
        </w:tc>
      </w:tr>
      <w:tr w:rsidR="00855F43" w:rsidRPr="00855F43" w14:paraId="7FFFDCBB"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39B59A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ill</w:t>
            </w:r>
          </w:p>
        </w:tc>
        <w:tc>
          <w:tcPr>
            <w:tcW w:w="2835" w:type="dxa"/>
            <w:tcBorders>
              <w:top w:val="nil"/>
              <w:left w:val="nil"/>
              <w:bottom w:val="single" w:sz="8" w:space="0" w:color="auto"/>
              <w:right w:val="single" w:sz="8" w:space="0" w:color="auto"/>
            </w:tcBorders>
            <w:shd w:val="clear" w:color="auto" w:fill="FFFFFF"/>
            <w:hideMark/>
          </w:tcPr>
          <w:p w14:paraId="06F0A4C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62. </w:t>
            </w:r>
            <w:r w:rsidRPr="00855F43">
              <w:rPr>
                <w:rFonts w:eastAsia="Times New Roman" w:cs="Times New Roman"/>
                <w:color w:val="0066CC"/>
                <w:sz w:val="24"/>
                <w:szCs w:val="24"/>
                <w:shd w:val="clear" w:color="auto" w:fill="FFFFFF"/>
                <w:lang w:val="en-US"/>
              </w:rPr>
              <w:t>fall/ be taken ill (with)</w:t>
            </w:r>
          </w:p>
        </w:tc>
        <w:tc>
          <w:tcPr>
            <w:tcW w:w="3402" w:type="dxa"/>
            <w:tcBorders>
              <w:top w:val="nil"/>
              <w:left w:val="nil"/>
              <w:bottom w:val="single" w:sz="8" w:space="0" w:color="auto"/>
              <w:right w:val="single" w:sz="8" w:space="0" w:color="auto"/>
            </w:tcBorders>
            <w:shd w:val="clear" w:color="auto" w:fill="FFFFFF"/>
            <w:hideMark/>
          </w:tcPr>
          <w:p w14:paraId="58EF285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you fall ill or are taken ill, you suddenly become ill</w:t>
            </w:r>
          </w:p>
        </w:tc>
        <w:tc>
          <w:tcPr>
            <w:tcW w:w="2268" w:type="dxa"/>
            <w:tcBorders>
              <w:top w:val="nil"/>
              <w:left w:val="nil"/>
              <w:bottom w:val="single" w:sz="8" w:space="0" w:color="auto"/>
              <w:right w:val="single" w:sz="8" w:space="0" w:color="auto"/>
            </w:tcBorders>
            <w:shd w:val="clear" w:color="auto" w:fill="FFFFFF"/>
            <w:hideMark/>
          </w:tcPr>
          <w:p w14:paraId="69EB393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ngã bệnh</w:t>
            </w:r>
          </w:p>
        </w:tc>
      </w:tr>
      <w:tr w:rsidR="00855F43" w:rsidRPr="00855F43" w14:paraId="58548F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C3F0A4"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8F37D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63. </w:t>
            </w:r>
            <w:r w:rsidRPr="00855F43">
              <w:rPr>
                <w:rFonts w:eastAsia="Times New Roman" w:cs="Times New Roman"/>
                <w:b/>
                <w:bCs/>
                <w:color w:val="D60000"/>
                <w:sz w:val="24"/>
                <w:szCs w:val="24"/>
                <w:shd w:val="clear" w:color="auto" w:fill="FFFFFF"/>
                <w:lang w:val="en-US"/>
              </w:rPr>
              <w:t>critically/ seriously/ terminally ill</w:t>
            </w:r>
          </w:p>
        </w:tc>
        <w:tc>
          <w:tcPr>
            <w:tcW w:w="3402" w:type="dxa"/>
            <w:tcBorders>
              <w:top w:val="nil"/>
              <w:left w:val="nil"/>
              <w:bottom w:val="single" w:sz="8" w:space="0" w:color="auto"/>
              <w:right w:val="single" w:sz="8" w:space="0" w:color="auto"/>
            </w:tcBorders>
            <w:shd w:val="clear" w:color="auto" w:fill="FFFFFF"/>
            <w:hideMark/>
          </w:tcPr>
          <w:p w14:paraId="50111B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a very serious illness that you will die from</w:t>
            </w:r>
          </w:p>
        </w:tc>
        <w:tc>
          <w:tcPr>
            <w:tcW w:w="2268" w:type="dxa"/>
            <w:tcBorders>
              <w:top w:val="nil"/>
              <w:left w:val="nil"/>
              <w:bottom w:val="single" w:sz="8" w:space="0" w:color="auto"/>
              <w:right w:val="single" w:sz="8" w:space="0" w:color="auto"/>
            </w:tcBorders>
            <w:shd w:val="clear" w:color="auto" w:fill="FFFFFF"/>
            <w:hideMark/>
          </w:tcPr>
          <w:p w14:paraId="3B55741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căn bệnh nguy hiểm /bệnh nan y</w:t>
            </w:r>
          </w:p>
        </w:tc>
      </w:tr>
      <w:tr w:rsidR="00855F43" w:rsidRPr="00855F43" w14:paraId="3E82440E"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3F0270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Kind</w:t>
            </w:r>
          </w:p>
        </w:tc>
        <w:tc>
          <w:tcPr>
            <w:tcW w:w="2835" w:type="dxa"/>
            <w:tcBorders>
              <w:top w:val="nil"/>
              <w:left w:val="nil"/>
              <w:bottom w:val="single" w:sz="8" w:space="0" w:color="auto"/>
              <w:right w:val="single" w:sz="8" w:space="0" w:color="auto"/>
            </w:tcBorders>
            <w:shd w:val="clear" w:color="auto" w:fill="FFFFFF"/>
            <w:hideMark/>
          </w:tcPr>
          <w:p w14:paraId="5BA85D7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64. </w:t>
            </w:r>
            <w:r w:rsidRPr="00855F43">
              <w:rPr>
                <w:rFonts w:eastAsia="Times New Roman" w:cs="Times New Roman"/>
                <w:color w:val="0066CC"/>
                <w:sz w:val="24"/>
                <w:szCs w:val="24"/>
                <w:shd w:val="clear" w:color="auto" w:fill="FFFFFF"/>
                <w:lang w:val="en-US"/>
              </w:rPr>
              <w:t>kind of sb to do</w:t>
            </w:r>
          </w:p>
        </w:tc>
        <w:tc>
          <w:tcPr>
            <w:tcW w:w="3402" w:type="dxa"/>
            <w:tcBorders>
              <w:top w:val="nil"/>
              <w:left w:val="nil"/>
              <w:bottom w:val="single" w:sz="8" w:space="0" w:color="auto"/>
              <w:right w:val="single" w:sz="8" w:space="0" w:color="auto"/>
            </w:tcBorders>
            <w:shd w:val="clear" w:color="auto" w:fill="FFFFFF"/>
            <w:hideMark/>
          </w:tcPr>
          <w:p w14:paraId="651714F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type of person or thing that someone likes</w:t>
            </w:r>
          </w:p>
        </w:tc>
        <w:tc>
          <w:tcPr>
            <w:tcW w:w="2268" w:type="dxa"/>
            <w:tcBorders>
              <w:top w:val="nil"/>
              <w:left w:val="nil"/>
              <w:bottom w:val="single" w:sz="8" w:space="0" w:color="auto"/>
              <w:right w:val="single" w:sz="8" w:space="0" w:color="auto"/>
            </w:tcBorders>
            <w:shd w:val="clear" w:color="auto" w:fill="FFFFFF"/>
            <w:hideMark/>
          </w:tcPr>
          <w:p w14:paraId="418C4D67"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ai thật tốt bụng/tử tế khi làm gì</w:t>
            </w:r>
          </w:p>
        </w:tc>
      </w:tr>
      <w:tr w:rsidR="00855F43" w:rsidRPr="00855F43" w14:paraId="790E09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79AC8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4DD3A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65. </w:t>
            </w:r>
            <w:r w:rsidRPr="00855F43">
              <w:rPr>
                <w:rFonts w:eastAsia="Times New Roman" w:cs="Times New Roman"/>
                <w:b/>
                <w:bCs/>
                <w:color w:val="D60000"/>
                <w:sz w:val="24"/>
                <w:szCs w:val="24"/>
                <w:shd w:val="clear" w:color="auto" w:fill="FFFFFF"/>
                <w:lang w:val="en-US"/>
              </w:rPr>
              <w:t>respond in kind</w:t>
            </w:r>
          </w:p>
        </w:tc>
        <w:tc>
          <w:tcPr>
            <w:tcW w:w="3402" w:type="dxa"/>
            <w:tcBorders>
              <w:top w:val="nil"/>
              <w:left w:val="nil"/>
              <w:bottom w:val="single" w:sz="8" w:space="0" w:color="auto"/>
              <w:right w:val="single" w:sz="8" w:space="0" w:color="auto"/>
            </w:tcBorders>
            <w:shd w:val="clear" w:color="auto" w:fill="FFFFFF"/>
            <w:hideMark/>
          </w:tcPr>
          <w:p w14:paraId="56099BC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 react to something that someone has done to you by doing the same thing to them.</w:t>
            </w:r>
          </w:p>
        </w:tc>
        <w:tc>
          <w:tcPr>
            <w:tcW w:w="2268" w:type="dxa"/>
            <w:tcBorders>
              <w:top w:val="nil"/>
              <w:left w:val="nil"/>
              <w:bottom w:val="single" w:sz="8" w:space="0" w:color="auto"/>
              <w:right w:val="single" w:sz="8" w:space="0" w:color="auto"/>
            </w:tcBorders>
            <w:shd w:val="clear" w:color="auto" w:fill="FFFFFF"/>
            <w:hideMark/>
          </w:tcPr>
          <w:p w14:paraId="49A9257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đáp lại (một cách tử tế)</w:t>
            </w:r>
          </w:p>
        </w:tc>
      </w:tr>
      <w:tr w:rsidR="00855F43" w:rsidRPr="00855F43" w14:paraId="5A41C65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9D246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98A31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66. </w:t>
            </w:r>
            <w:r w:rsidRPr="00855F43">
              <w:rPr>
                <w:rFonts w:eastAsia="Times New Roman" w:cs="Times New Roman"/>
                <w:b/>
                <w:bCs/>
                <w:color w:val="D60000"/>
                <w:sz w:val="24"/>
                <w:szCs w:val="24"/>
                <w:shd w:val="clear" w:color="auto" w:fill="FFFFFF"/>
                <w:lang w:val="en-US"/>
              </w:rPr>
              <w:t>kind(s) of</w:t>
            </w:r>
          </w:p>
        </w:tc>
        <w:tc>
          <w:tcPr>
            <w:tcW w:w="3402" w:type="dxa"/>
            <w:tcBorders>
              <w:top w:val="nil"/>
              <w:left w:val="nil"/>
              <w:bottom w:val="single" w:sz="8" w:space="0" w:color="auto"/>
              <w:right w:val="single" w:sz="8" w:space="0" w:color="auto"/>
            </w:tcBorders>
            <w:shd w:val="clear" w:color="auto" w:fill="FFFFFF"/>
            <w:hideMark/>
          </w:tcPr>
          <w:p w14:paraId="75888A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 moderate degree/ in a way that approximates</w:t>
            </w:r>
          </w:p>
        </w:tc>
        <w:tc>
          <w:tcPr>
            <w:tcW w:w="2268" w:type="dxa"/>
            <w:tcBorders>
              <w:top w:val="nil"/>
              <w:left w:val="nil"/>
              <w:bottom w:val="single" w:sz="8" w:space="0" w:color="auto"/>
              <w:right w:val="single" w:sz="8" w:space="0" w:color="auto"/>
            </w:tcBorders>
            <w:shd w:val="clear" w:color="auto" w:fill="FFFFFF"/>
            <w:hideMark/>
          </w:tcPr>
          <w:p w14:paraId="1247743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hơi/ đại loại</w:t>
            </w:r>
          </w:p>
        </w:tc>
      </w:tr>
      <w:tr w:rsidR="00855F43" w:rsidRPr="00855F43" w14:paraId="18FDC1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6283B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664FA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67. </w:t>
            </w:r>
            <w:r w:rsidRPr="00855F43">
              <w:rPr>
                <w:rFonts w:eastAsia="Times New Roman" w:cs="Times New Roman"/>
                <w:b/>
                <w:bCs/>
                <w:color w:val="D60000"/>
                <w:sz w:val="24"/>
                <w:szCs w:val="24"/>
                <w:shd w:val="clear" w:color="auto" w:fill="FFFFFF"/>
                <w:lang w:val="en-US"/>
              </w:rPr>
              <w:t>of some/any kind</w:t>
            </w:r>
          </w:p>
        </w:tc>
        <w:tc>
          <w:tcPr>
            <w:tcW w:w="3402" w:type="dxa"/>
            <w:tcBorders>
              <w:top w:val="nil"/>
              <w:left w:val="nil"/>
              <w:bottom w:val="single" w:sz="8" w:space="0" w:color="auto"/>
              <w:right w:val="single" w:sz="8" w:space="0" w:color="auto"/>
            </w:tcBorders>
            <w:shd w:val="clear" w:color="auto" w:fill="FFFFFF"/>
            <w:hideMark/>
          </w:tcPr>
          <w:p w14:paraId="4ADF38C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expression used when the speaker is uncertain of what they are describing.</w:t>
            </w:r>
          </w:p>
        </w:tc>
        <w:tc>
          <w:tcPr>
            <w:tcW w:w="2268" w:type="dxa"/>
            <w:tcBorders>
              <w:top w:val="nil"/>
              <w:left w:val="nil"/>
              <w:bottom w:val="single" w:sz="8" w:space="0" w:color="auto"/>
              <w:right w:val="single" w:sz="8" w:space="0" w:color="auto"/>
            </w:tcBorders>
            <w:shd w:val="clear" w:color="auto" w:fill="FFFFFF"/>
            <w:hideMark/>
          </w:tcPr>
          <w:p w14:paraId="7091808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bất kì loại nào</w:t>
            </w:r>
          </w:p>
        </w:tc>
      </w:tr>
      <w:tr w:rsidR="00855F43" w:rsidRPr="00855F43" w14:paraId="56098F0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E68DB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CD77B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68. </w:t>
            </w:r>
            <w:r w:rsidRPr="00855F43">
              <w:rPr>
                <w:rFonts w:eastAsia="Times New Roman" w:cs="Times New Roman"/>
                <w:b/>
                <w:bCs/>
                <w:color w:val="D60000"/>
                <w:sz w:val="24"/>
                <w:szCs w:val="24"/>
                <w:shd w:val="clear" w:color="auto" w:fill="FFFFFF"/>
                <w:lang w:val="en-US"/>
              </w:rPr>
              <w:t>of a/the kind</w:t>
            </w:r>
          </w:p>
        </w:tc>
        <w:tc>
          <w:tcPr>
            <w:tcW w:w="3402" w:type="dxa"/>
            <w:tcBorders>
              <w:top w:val="nil"/>
              <w:left w:val="nil"/>
              <w:bottom w:val="single" w:sz="8" w:space="0" w:color="auto"/>
              <w:right w:val="single" w:sz="8" w:space="0" w:color="auto"/>
            </w:tcBorders>
            <w:shd w:val="clear" w:color="auto" w:fill="FFFFFF"/>
            <w:hideMark/>
          </w:tcPr>
          <w:p w14:paraId="71BAE4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like or similar to what has been said</w:t>
            </w:r>
          </w:p>
        </w:tc>
        <w:tc>
          <w:tcPr>
            <w:tcW w:w="2268" w:type="dxa"/>
            <w:tcBorders>
              <w:top w:val="nil"/>
              <w:left w:val="nil"/>
              <w:bottom w:val="single" w:sz="8" w:space="0" w:color="auto"/>
              <w:right w:val="single" w:sz="8" w:space="0" w:color="auto"/>
            </w:tcBorders>
            <w:shd w:val="clear" w:color="auto" w:fill="FFFFFF"/>
            <w:hideMark/>
          </w:tcPr>
          <w:p w14:paraId="29D4714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thuộc loại</w:t>
            </w:r>
          </w:p>
        </w:tc>
      </w:tr>
      <w:tr w:rsidR="00855F43" w:rsidRPr="00855F43" w14:paraId="71A7A52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C0ACC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5B203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69. </w:t>
            </w:r>
            <w:r w:rsidRPr="00855F43">
              <w:rPr>
                <w:rFonts w:eastAsia="Times New Roman" w:cs="Times New Roman"/>
                <w:b/>
                <w:bCs/>
                <w:color w:val="D60000"/>
                <w:sz w:val="24"/>
                <w:szCs w:val="24"/>
                <w:shd w:val="clear" w:color="auto" w:fill="FFFFFF"/>
                <w:lang w:val="en-US"/>
              </w:rPr>
              <w:t>kind regards</w:t>
            </w:r>
          </w:p>
        </w:tc>
        <w:tc>
          <w:tcPr>
            <w:tcW w:w="3402" w:type="dxa"/>
            <w:tcBorders>
              <w:top w:val="nil"/>
              <w:left w:val="nil"/>
              <w:bottom w:val="single" w:sz="8" w:space="0" w:color="auto"/>
              <w:right w:val="single" w:sz="8" w:space="0" w:color="auto"/>
            </w:tcBorders>
            <w:shd w:val="clear" w:color="auto" w:fill="FFFFFF"/>
            <w:hideMark/>
          </w:tcPr>
          <w:p w14:paraId="593277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expression of affection or friendship, typically used formulaically at the end of a letter, email</w:t>
            </w:r>
          </w:p>
        </w:tc>
        <w:tc>
          <w:tcPr>
            <w:tcW w:w="2268" w:type="dxa"/>
            <w:tcBorders>
              <w:top w:val="nil"/>
              <w:left w:val="nil"/>
              <w:bottom w:val="single" w:sz="8" w:space="0" w:color="auto"/>
              <w:right w:val="single" w:sz="8" w:space="0" w:color="auto"/>
            </w:tcBorders>
            <w:shd w:val="clear" w:color="auto" w:fill="FFFFFF"/>
            <w:hideMark/>
          </w:tcPr>
          <w:p w14:paraId="002DA1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thân mến</w:t>
            </w:r>
          </w:p>
        </w:tc>
      </w:tr>
      <w:tr w:rsidR="00855F43" w:rsidRPr="00855F43" w14:paraId="0FBCE1CC"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4777AB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Laugh</w:t>
            </w:r>
          </w:p>
        </w:tc>
        <w:tc>
          <w:tcPr>
            <w:tcW w:w="2835" w:type="dxa"/>
            <w:tcBorders>
              <w:top w:val="nil"/>
              <w:left w:val="nil"/>
              <w:bottom w:val="single" w:sz="8" w:space="0" w:color="auto"/>
              <w:right w:val="single" w:sz="8" w:space="0" w:color="auto"/>
            </w:tcBorders>
            <w:shd w:val="clear" w:color="auto" w:fill="FFFFFF"/>
            <w:hideMark/>
          </w:tcPr>
          <w:p w14:paraId="54F755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70. </w:t>
            </w:r>
            <w:r w:rsidRPr="00855F43">
              <w:rPr>
                <w:rFonts w:eastAsia="Times New Roman" w:cs="Times New Roman"/>
                <w:color w:val="0066CC"/>
                <w:sz w:val="24"/>
                <w:szCs w:val="24"/>
                <w:shd w:val="clear" w:color="auto" w:fill="FFFFFF"/>
                <w:lang w:val="en-US"/>
              </w:rPr>
              <w:t>laugh at/about</w:t>
            </w:r>
          </w:p>
        </w:tc>
        <w:tc>
          <w:tcPr>
            <w:tcW w:w="3402" w:type="dxa"/>
            <w:tcBorders>
              <w:top w:val="nil"/>
              <w:left w:val="nil"/>
              <w:bottom w:val="single" w:sz="8" w:space="0" w:color="auto"/>
              <w:right w:val="single" w:sz="8" w:space="0" w:color="auto"/>
            </w:tcBorders>
            <w:shd w:val="clear" w:color="auto" w:fill="FFFFFF"/>
            <w:hideMark/>
          </w:tcPr>
          <w:p w14:paraId="2F931E3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show that you think someone or something is stupid</w:t>
            </w:r>
          </w:p>
        </w:tc>
        <w:tc>
          <w:tcPr>
            <w:tcW w:w="2268" w:type="dxa"/>
            <w:tcBorders>
              <w:top w:val="nil"/>
              <w:left w:val="nil"/>
              <w:bottom w:val="single" w:sz="8" w:space="0" w:color="auto"/>
              <w:right w:val="single" w:sz="8" w:space="0" w:color="auto"/>
            </w:tcBorders>
            <w:shd w:val="clear" w:color="auto" w:fill="FFFFFF"/>
            <w:hideMark/>
          </w:tcPr>
          <w:p w14:paraId="39FBE63F"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cười nhạo</w:t>
            </w:r>
          </w:p>
        </w:tc>
      </w:tr>
      <w:tr w:rsidR="00855F43" w:rsidRPr="00855F43" w14:paraId="5F1AD0E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2EF99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12A15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71. </w:t>
            </w:r>
            <w:r w:rsidRPr="00855F43">
              <w:rPr>
                <w:rFonts w:eastAsia="Times New Roman" w:cs="Times New Roman"/>
                <w:b/>
                <w:bCs/>
                <w:color w:val="D60000"/>
                <w:sz w:val="24"/>
                <w:szCs w:val="24"/>
                <w:shd w:val="clear" w:color="auto" w:fill="FFFFFF"/>
                <w:lang w:val="en-US"/>
              </w:rPr>
              <w:t>laugh in sb’s face</w:t>
            </w:r>
          </w:p>
        </w:tc>
        <w:tc>
          <w:tcPr>
            <w:tcW w:w="3402" w:type="dxa"/>
            <w:tcBorders>
              <w:top w:val="nil"/>
              <w:left w:val="nil"/>
              <w:bottom w:val="single" w:sz="8" w:space="0" w:color="auto"/>
              <w:right w:val="single" w:sz="8" w:space="0" w:color="auto"/>
            </w:tcBorders>
            <w:shd w:val="clear" w:color="auto" w:fill="FFFFFF"/>
            <w:hideMark/>
          </w:tcPr>
          <w:p w14:paraId="168EAF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it obvious to someone that you do not respect them</w:t>
            </w:r>
          </w:p>
        </w:tc>
        <w:tc>
          <w:tcPr>
            <w:tcW w:w="2268" w:type="dxa"/>
            <w:tcBorders>
              <w:top w:val="nil"/>
              <w:left w:val="nil"/>
              <w:bottom w:val="single" w:sz="8" w:space="0" w:color="auto"/>
              <w:right w:val="single" w:sz="8" w:space="0" w:color="auto"/>
            </w:tcBorders>
            <w:shd w:val="clear" w:color="auto" w:fill="FFFFFF"/>
            <w:hideMark/>
          </w:tcPr>
          <w:p w14:paraId="7AF9E03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chế giễu/ cười vào mặt ai</w:t>
            </w:r>
          </w:p>
        </w:tc>
      </w:tr>
      <w:tr w:rsidR="00855F43" w:rsidRPr="00855F43" w14:paraId="4526A63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CC252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CBAF6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72. </w:t>
            </w:r>
            <w:r w:rsidRPr="00855F43">
              <w:rPr>
                <w:rFonts w:eastAsia="Times New Roman" w:cs="Times New Roman"/>
                <w:b/>
                <w:bCs/>
                <w:color w:val="D60000"/>
                <w:sz w:val="24"/>
                <w:szCs w:val="24"/>
                <w:shd w:val="clear" w:color="auto" w:fill="FFFFFF"/>
                <w:lang w:val="en-US"/>
              </w:rPr>
              <w:t>make sb laugh</w:t>
            </w:r>
          </w:p>
        </w:tc>
        <w:tc>
          <w:tcPr>
            <w:tcW w:w="3402" w:type="dxa"/>
            <w:tcBorders>
              <w:top w:val="nil"/>
              <w:left w:val="nil"/>
              <w:bottom w:val="single" w:sz="8" w:space="0" w:color="auto"/>
              <w:right w:val="single" w:sz="8" w:space="0" w:color="auto"/>
            </w:tcBorders>
            <w:shd w:val="clear" w:color="auto" w:fill="FFFFFF"/>
            <w:hideMark/>
          </w:tcPr>
          <w:p w14:paraId="7B8508D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laugh a lot</w:t>
            </w:r>
          </w:p>
        </w:tc>
        <w:tc>
          <w:tcPr>
            <w:tcW w:w="2268" w:type="dxa"/>
            <w:tcBorders>
              <w:top w:val="nil"/>
              <w:left w:val="nil"/>
              <w:bottom w:val="single" w:sz="8" w:space="0" w:color="auto"/>
              <w:right w:val="single" w:sz="8" w:space="0" w:color="auto"/>
            </w:tcBorders>
            <w:shd w:val="clear" w:color="auto" w:fill="FFFFFF"/>
            <w:hideMark/>
          </w:tcPr>
          <w:p w14:paraId="39B08D3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làm ai đó cười</w:t>
            </w:r>
          </w:p>
        </w:tc>
      </w:tr>
      <w:tr w:rsidR="00855F43" w:rsidRPr="00855F43" w14:paraId="1B935AA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C4468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D297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73. </w:t>
            </w:r>
            <w:r w:rsidRPr="00855F43">
              <w:rPr>
                <w:rFonts w:eastAsia="Times New Roman" w:cs="Times New Roman"/>
                <w:b/>
                <w:bCs/>
                <w:color w:val="D60000"/>
                <w:sz w:val="24"/>
                <w:szCs w:val="24"/>
                <w:shd w:val="clear" w:color="auto" w:fill="FFFFFF"/>
                <w:lang w:val="en-US"/>
              </w:rPr>
              <w:t>have a good laugh</w:t>
            </w:r>
          </w:p>
        </w:tc>
        <w:tc>
          <w:tcPr>
            <w:tcW w:w="3402" w:type="dxa"/>
            <w:tcBorders>
              <w:top w:val="nil"/>
              <w:left w:val="nil"/>
              <w:bottom w:val="single" w:sz="8" w:space="0" w:color="auto"/>
              <w:right w:val="single" w:sz="8" w:space="0" w:color="auto"/>
            </w:tcBorders>
            <w:shd w:val="clear" w:color="auto" w:fill="FFFFFF"/>
            <w:hideMark/>
          </w:tcPr>
          <w:p w14:paraId="43FC06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laugh a lot (about, at something, someone)</w:t>
            </w:r>
          </w:p>
        </w:tc>
        <w:tc>
          <w:tcPr>
            <w:tcW w:w="2268" w:type="dxa"/>
            <w:tcBorders>
              <w:top w:val="nil"/>
              <w:left w:val="nil"/>
              <w:bottom w:val="single" w:sz="8" w:space="0" w:color="auto"/>
              <w:right w:val="single" w:sz="8" w:space="0" w:color="auto"/>
            </w:tcBorders>
            <w:shd w:val="clear" w:color="auto" w:fill="FFFFFF"/>
            <w:hideMark/>
          </w:tcPr>
          <w:p w14:paraId="36A2B8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cười sảng khoái</w:t>
            </w:r>
          </w:p>
        </w:tc>
      </w:tr>
      <w:tr w:rsidR="00855F43" w:rsidRPr="00855F43" w14:paraId="7CC038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098D0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C7480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74. </w:t>
            </w:r>
            <w:r w:rsidRPr="00855F43">
              <w:rPr>
                <w:rFonts w:eastAsia="Times New Roman" w:cs="Times New Roman"/>
                <w:b/>
                <w:bCs/>
                <w:color w:val="D60000"/>
                <w:sz w:val="24"/>
                <w:szCs w:val="24"/>
                <w:shd w:val="clear" w:color="auto" w:fill="FFFFFF"/>
                <w:lang w:val="en-US"/>
              </w:rPr>
              <w:t>have the last laugh</w:t>
            </w:r>
          </w:p>
        </w:tc>
        <w:tc>
          <w:tcPr>
            <w:tcW w:w="3402" w:type="dxa"/>
            <w:tcBorders>
              <w:top w:val="nil"/>
              <w:left w:val="nil"/>
              <w:bottom w:val="single" w:sz="8" w:space="0" w:color="auto"/>
              <w:right w:val="single" w:sz="8" w:space="0" w:color="auto"/>
            </w:tcBorders>
            <w:shd w:val="clear" w:color="auto" w:fill="FFFFFF"/>
            <w:hideMark/>
          </w:tcPr>
          <w:p w14:paraId="0C6C5D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finally get an advantage from an argument or disagreement, when it seemed that you would not</w:t>
            </w:r>
          </w:p>
        </w:tc>
        <w:tc>
          <w:tcPr>
            <w:tcW w:w="2268" w:type="dxa"/>
            <w:tcBorders>
              <w:top w:val="nil"/>
              <w:left w:val="nil"/>
              <w:bottom w:val="single" w:sz="8" w:space="0" w:color="auto"/>
              <w:right w:val="single" w:sz="8" w:space="0" w:color="auto"/>
            </w:tcBorders>
            <w:shd w:val="clear" w:color="auto" w:fill="FFFFFF"/>
            <w:hideMark/>
          </w:tcPr>
          <w:p w14:paraId="3438A9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cuối cùng vẫn chiến thắng</w:t>
            </w:r>
          </w:p>
        </w:tc>
      </w:tr>
      <w:tr w:rsidR="00855F43" w:rsidRPr="00855F43" w14:paraId="0A22568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4F4B6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E0C03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75. </w:t>
            </w:r>
            <w:r w:rsidRPr="00855F43">
              <w:rPr>
                <w:rFonts w:eastAsia="Times New Roman" w:cs="Times New Roman"/>
                <w:b/>
                <w:bCs/>
                <w:color w:val="D60000"/>
                <w:sz w:val="24"/>
                <w:szCs w:val="24"/>
                <w:shd w:val="clear" w:color="auto" w:fill="FFFFFF"/>
                <w:lang w:val="en-US"/>
              </w:rPr>
              <w:t>don’t make me laugh</w:t>
            </w:r>
          </w:p>
        </w:tc>
        <w:tc>
          <w:tcPr>
            <w:tcW w:w="3402" w:type="dxa"/>
            <w:tcBorders>
              <w:top w:val="nil"/>
              <w:left w:val="nil"/>
              <w:bottom w:val="single" w:sz="8" w:space="0" w:color="auto"/>
              <w:right w:val="single" w:sz="8" w:space="0" w:color="auto"/>
            </w:tcBorders>
            <w:shd w:val="clear" w:color="auto" w:fill="FFFFFF"/>
            <w:hideMark/>
          </w:tcPr>
          <w:p w14:paraId="2DE3036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said to someone to show that you cannot take their suggestion seriously</w:t>
            </w:r>
          </w:p>
        </w:tc>
        <w:tc>
          <w:tcPr>
            <w:tcW w:w="2268" w:type="dxa"/>
            <w:tcBorders>
              <w:top w:val="nil"/>
              <w:left w:val="nil"/>
              <w:bottom w:val="single" w:sz="8" w:space="0" w:color="auto"/>
              <w:right w:val="single" w:sz="8" w:space="0" w:color="auto"/>
            </w:tcBorders>
            <w:shd w:val="clear" w:color="auto" w:fill="FFFFFF"/>
            <w:hideMark/>
          </w:tcPr>
          <w:p w14:paraId="790684D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đừng khiến tôi buồn cười</w:t>
            </w:r>
          </w:p>
        </w:tc>
      </w:tr>
      <w:tr w:rsidR="00855F43" w:rsidRPr="00855F43" w14:paraId="72C208C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5EB57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6654F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76. </w:t>
            </w:r>
            <w:r w:rsidRPr="00855F43">
              <w:rPr>
                <w:rFonts w:eastAsia="Times New Roman" w:cs="Times New Roman"/>
                <w:b/>
                <w:bCs/>
                <w:color w:val="D60000"/>
                <w:sz w:val="24"/>
                <w:szCs w:val="24"/>
                <w:shd w:val="clear" w:color="auto" w:fill="FFFFFF"/>
                <w:lang w:val="en-US"/>
              </w:rPr>
              <w:t>for a laugh</w:t>
            </w:r>
          </w:p>
        </w:tc>
        <w:tc>
          <w:tcPr>
            <w:tcW w:w="3402" w:type="dxa"/>
            <w:tcBorders>
              <w:top w:val="nil"/>
              <w:left w:val="nil"/>
              <w:bottom w:val="single" w:sz="8" w:space="0" w:color="auto"/>
              <w:right w:val="single" w:sz="8" w:space="0" w:color="auto"/>
            </w:tcBorders>
            <w:shd w:val="clear" w:color="auto" w:fill="FFFFFF"/>
            <w:hideMark/>
          </w:tcPr>
          <w:p w14:paraId="57AAD2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do something for a laugh, you do it for enjoyment</w:t>
            </w:r>
          </w:p>
        </w:tc>
        <w:tc>
          <w:tcPr>
            <w:tcW w:w="2268" w:type="dxa"/>
            <w:tcBorders>
              <w:top w:val="nil"/>
              <w:left w:val="nil"/>
              <w:bottom w:val="single" w:sz="8" w:space="0" w:color="auto"/>
              <w:right w:val="single" w:sz="8" w:space="0" w:color="auto"/>
            </w:tcBorders>
            <w:shd w:val="clear" w:color="auto" w:fill="FFFFFF"/>
            <w:hideMark/>
          </w:tcPr>
          <w:p w14:paraId="4F57B4D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 để cho vui</w:t>
            </w:r>
          </w:p>
        </w:tc>
      </w:tr>
      <w:tr w:rsidR="00855F43" w:rsidRPr="00855F43" w14:paraId="1F18BF1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D8991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8768B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77. </w:t>
            </w:r>
            <w:r w:rsidRPr="00855F43">
              <w:rPr>
                <w:rFonts w:eastAsia="Times New Roman" w:cs="Times New Roman"/>
                <w:b/>
                <w:bCs/>
                <w:color w:val="D60000"/>
                <w:sz w:val="24"/>
                <w:szCs w:val="24"/>
                <w:shd w:val="clear" w:color="auto" w:fill="FFFFFF"/>
                <w:lang w:val="en-US"/>
              </w:rPr>
              <w:t>a laugh a minute</w:t>
            </w:r>
          </w:p>
        </w:tc>
        <w:tc>
          <w:tcPr>
            <w:tcW w:w="3402" w:type="dxa"/>
            <w:tcBorders>
              <w:top w:val="nil"/>
              <w:left w:val="nil"/>
              <w:bottom w:val="single" w:sz="8" w:space="0" w:color="auto"/>
              <w:right w:val="single" w:sz="8" w:space="0" w:color="auto"/>
            </w:tcBorders>
            <w:shd w:val="clear" w:color="auto" w:fill="FFFFFF"/>
            <w:hideMark/>
          </w:tcPr>
          <w:p w14:paraId="06DB66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funny, or enjoyable. This expression is usually used in a humorous way to show that you really think someone or something is not funny or enjoyable</w:t>
            </w:r>
          </w:p>
        </w:tc>
        <w:tc>
          <w:tcPr>
            <w:tcW w:w="2268" w:type="dxa"/>
            <w:tcBorders>
              <w:top w:val="nil"/>
              <w:left w:val="nil"/>
              <w:bottom w:val="single" w:sz="8" w:space="0" w:color="auto"/>
              <w:right w:val="single" w:sz="8" w:space="0" w:color="auto"/>
            </w:tcBorders>
            <w:shd w:val="clear" w:color="auto" w:fill="FFFFFF"/>
            <w:hideMark/>
          </w:tcPr>
          <w:p w14:paraId="29F7B64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rất hài hước/buồn cười</w:t>
            </w:r>
          </w:p>
        </w:tc>
      </w:tr>
      <w:tr w:rsidR="00855F43" w:rsidRPr="00855F43" w14:paraId="687F8099"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3670A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Life</w:t>
            </w:r>
          </w:p>
        </w:tc>
        <w:tc>
          <w:tcPr>
            <w:tcW w:w="2835" w:type="dxa"/>
            <w:tcBorders>
              <w:top w:val="nil"/>
              <w:left w:val="nil"/>
              <w:bottom w:val="single" w:sz="8" w:space="0" w:color="auto"/>
              <w:right w:val="single" w:sz="8" w:space="0" w:color="auto"/>
            </w:tcBorders>
            <w:shd w:val="clear" w:color="auto" w:fill="FFFFFF"/>
            <w:hideMark/>
          </w:tcPr>
          <w:p w14:paraId="7304FF5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78. </w:t>
            </w:r>
            <w:r w:rsidRPr="00855F43">
              <w:rPr>
                <w:rFonts w:eastAsia="Times New Roman" w:cs="Times New Roman"/>
                <w:color w:val="0066CC"/>
                <w:sz w:val="24"/>
                <w:szCs w:val="24"/>
                <w:shd w:val="clear" w:color="auto" w:fill="FFFFFF"/>
                <w:lang w:val="en-US"/>
              </w:rPr>
              <w:t>put sb’s life at risk</w:t>
            </w:r>
          </w:p>
        </w:tc>
        <w:tc>
          <w:tcPr>
            <w:tcW w:w="3402" w:type="dxa"/>
            <w:tcBorders>
              <w:top w:val="nil"/>
              <w:left w:val="nil"/>
              <w:bottom w:val="single" w:sz="8" w:space="0" w:color="auto"/>
              <w:right w:val="single" w:sz="8" w:space="0" w:color="auto"/>
            </w:tcBorders>
            <w:shd w:val="clear" w:color="auto" w:fill="FFFFFF"/>
            <w:hideMark/>
          </w:tcPr>
          <w:p w14:paraId="21C505A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do something very dangerous that could result in sb's death</w:t>
            </w:r>
          </w:p>
        </w:tc>
        <w:tc>
          <w:tcPr>
            <w:tcW w:w="2268" w:type="dxa"/>
            <w:tcBorders>
              <w:top w:val="nil"/>
              <w:left w:val="nil"/>
              <w:bottom w:val="single" w:sz="8" w:space="0" w:color="auto"/>
              <w:right w:val="single" w:sz="8" w:space="0" w:color="auto"/>
            </w:tcBorders>
            <w:shd w:val="clear" w:color="auto" w:fill="FFFFFF"/>
            <w:hideMark/>
          </w:tcPr>
          <w:p w14:paraId="1E777991"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liều mạng</w:t>
            </w:r>
          </w:p>
        </w:tc>
      </w:tr>
      <w:tr w:rsidR="00855F43" w:rsidRPr="00855F43" w14:paraId="7529CDF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754E0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53EC0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79. </w:t>
            </w:r>
            <w:r w:rsidRPr="00855F43">
              <w:rPr>
                <w:rFonts w:eastAsia="Times New Roman" w:cs="Times New Roman"/>
                <w:b/>
                <w:bCs/>
                <w:color w:val="D60000"/>
                <w:sz w:val="24"/>
                <w:szCs w:val="24"/>
                <w:shd w:val="clear" w:color="auto" w:fill="FFFFFF"/>
                <w:lang w:val="en-US"/>
              </w:rPr>
              <w:t>lose a life</w:t>
            </w:r>
          </w:p>
        </w:tc>
        <w:tc>
          <w:tcPr>
            <w:tcW w:w="3402" w:type="dxa"/>
            <w:tcBorders>
              <w:top w:val="nil"/>
              <w:left w:val="nil"/>
              <w:bottom w:val="single" w:sz="8" w:space="0" w:color="auto"/>
              <w:right w:val="single" w:sz="8" w:space="0" w:color="auto"/>
            </w:tcBorders>
            <w:shd w:val="clear" w:color="auto" w:fill="FFFFFF"/>
            <w:hideMark/>
          </w:tcPr>
          <w:p w14:paraId="036CC3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die suddenly because of an accident or violent event</w:t>
            </w:r>
          </w:p>
        </w:tc>
        <w:tc>
          <w:tcPr>
            <w:tcW w:w="2268" w:type="dxa"/>
            <w:tcBorders>
              <w:top w:val="nil"/>
              <w:left w:val="nil"/>
              <w:bottom w:val="single" w:sz="8" w:space="0" w:color="auto"/>
              <w:right w:val="single" w:sz="8" w:space="0" w:color="auto"/>
            </w:tcBorders>
            <w:shd w:val="clear" w:color="auto" w:fill="FFFFFF"/>
            <w:hideMark/>
          </w:tcPr>
          <w:p w14:paraId="7E8952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mạng</w:t>
            </w:r>
          </w:p>
        </w:tc>
      </w:tr>
      <w:tr w:rsidR="00855F43" w:rsidRPr="00855F43" w14:paraId="33BEB73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D06E3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A208E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80. </w:t>
            </w:r>
            <w:r w:rsidRPr="00855F43">
              <w:rPr>
                <w:rFonts w:eastAsia="Times New Roman" w:cs="Times New Roman"/>
                <w:b/>
                <w:bCs/>
                <w:color w:val="D60000"/>
                <w:sz w:val="24"/>
                <w:szCs w:val="24"/>
                <w:shd w:val="clear" w:color="auto" w:fill="FFFFFF"/>
                <w:lang w:val="en-US"/>
              </w:rPr>
              <w:t>bring sth to life</w:t>
            </w:r>
          </w:p>
        </w:tc>
        <w:tc>
          <w:tcPr>
            <w:tcW w:w="3402" w:type="dxa"/>
            <w:tcBorders>
              <w:top w:val="nil"/>
              <w:left w:val="nil"/>
              <w:bottom w:val="single" w:sz="8" w:space="0" w:color="auto"/>
              <w:right w:val="single" w:sz="8" w:space="0" w:color="auto"/>
            </w:tcBorders>
            <w:shd w:val="clear" w:color="auto" w:fill="FFFFFF"/>
            <w:hideMark/>
          </w:tcPr>
          <w:p w14:paraId="2DF9DF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something more real or exciting, or to become more real or exciting</w:t>
            </w:r>
          </w:p>
        </w:tc>
        <w:tc>
          <w:tcPr>
            <w:tcW w:w="2268" w:type="dxa"/>
            <w:tcBorders>
              <w:top w:val="nil"/>
              <w:left w:val="nil"/>
              <w:bottom w:val="single" w:sz="8" w:space="0" w:color="auto"/>
              <w:right w:val="single" w:sz="8" w:space="0" w:color="auto"/>
            </w:tcBorders>
            <w:shd w:val="clear" w:color="auto" w:fill="FFFFFF"/>
            <w:hideMark/>
          </w:tcPr>
          <w:p w14:paraId="65F99B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hồi tỉnh, mang lại sức sống</w:t>
            </w:r>
          </w:p>
        </w:tc>
      </w:tr>
      <w:tr w:rsidR="00855F43" w:rsidRPr="00855F43" w14:paraId="12260D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86886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2A9FD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81. </w:t>
            </w:r>
            <w:r w:rsidRPr="00855F43">
              <w:rPr>
                <w:rFonts w:eastAsia="Times New Roman" w:cs="Times New Roman"/>
                <w:b/>
                <w:bCs/>
                <w:color w:val="D60000"/>
                <w:sz w:val="24"/>
                <w:szCs w:val="24"/>
                <w:shd w:val="clear" w:color="auto" w:fill="FFFFFF"/>
                <w:lang w:val="en-US"/>
              </w:rPr>
              <w:t>come to life</w:t>
            </w:r>
          </w:p>
        </w:tc>
        <w:tc>
          <w:tcPr>
            <w:tcW w:w="3402" w:type="dxa"/>
            <w:tcBorders>
              <w:top w:val="nil"/>
              <w:left w:val="nil"/>
              <w:bottom w:val="single" w:sz="8" w:space="0" w:color="auto"/>
              <w:right w:val="single" w:sz="8" w:space="0" w:color="auto"/>
            </w:tcBorders>
            <w:shd w:val="clear" w:color="auto" w:fill="FFFFFF"/>
            <w:hideMark/>
          </w:tcPr>
          <w:p w14:paraId="1842FA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very interesting, appealing, or exciting</w:t>
            </w:r>
          </w:p>
        </w:tc>
        <w:tc>
          <w:tcPr>
            <w:tcW w:w="2268" w:type="dxa"/>
            <w:tcBorders>
              <w:top w:val="nil"/>
              <w:left w:val="nil"/>
              <w:bottom w:val="single" w:sz="8" w:space="0" w:color="auto"/>
              <w:right w:val="single" w:sz="8" w:space="0" w:color="auto"/>
            </w:tcBorders>
            <w:shd w:val="clear" w:color="auto" w:fill="FFFFFF"/>
            <w:hideMark/>
          </w:tcPr>
          <w:p w14:paraId="5C9318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chân thực và sống động</w:t>
            </w:r>
          </w:p>
        </w:tc>
      </w:tr>
      <w:tr w:rsidR="00855F43" w:rsidRPr="00855F43" w14:paraId="62DF6AA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F3BA1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937D9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82. </w:t>
            </w:r>
            <w:r w:rsidRPr="00855F43">
              <w:rPr>
                <w:rFonts w:eastAsia="Times New Roman" w:cs="Times New Roman"/>
                <w:b/>
                <w:bCs/>
                <w:color w:val="D60000"/>
                <w:sz w:val="24"/>
                <w:szCs w:val="24"/>
                <w:shd w:val="clear" w:color="auto" w:fill="FFFFFF"/>
                <w:lang w:val="en-US"/>
              </w:rPr>
              <w:t>not on your life</w:t>
            </w:r>
          </w:p>
        </w:tc>
        <w:tc>
          <w:tcPr>
            <w:tcW w:w="3402" w:type="dxa"/>
            <w:tcBorders>
              <w:top w:val="nil"/>
              <w:left w:val="nil"/>
              <w:bottom w:val="single" w:sz="8" w:space="0" w:color="auto"/>
              <w:right w:val="single" w:sz="8" w:space="0" w:color="auto"/>
            </w:tcBorders>
            <w:shd w:val="clear" w:color="auto" w:fill="FFFFFF"/>
            <w:hideMark/>
          </w:tcPr>
          <w:p w14:paraId="0EA0041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said as a way of strongly refusing someone's suggestion or request</w:t>
            </w:r>
          </w:p>
        </w:tc>
        <w:tc>
          <w:tcPr>
            <w:tcW w:w="2268" w:type="dxa"/>
            <w:tcBorders>
              <w:top w:val="nil"/>
              <w:left w:val="nil"/>
              <w:bottom w:val="single" w:sz="8" w:space="0" w:color="auto"/>
              <w:right w:val="single" w:sz="8" w:space="0" w:color="auto"/>
            </w:tcBorders>
            <w:shd w:val="clear" w:color="auto" w:fill="FFFFFF"/>
            <w:hideMark/>
          </w:tcPr>
          <w:p w14:paraId="2BC9416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đời nào/không bao giờ</w:t>
            </w:r>
          </w:p>
        </w:tc>
      </w:tr>
      <w:tr w:rsidR="00855F43" w:rsidRPr="00855F43" w14:paraId="138367C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0B7F2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418F5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83. </w:t>
            </w:r>
            <w:r w:rsidRPr="00855F43">
              <w:rPr>
                <w:rFonts w:eastAsia="Times New Roman" w:cs="Times New Roman"/>
                <w:b/>
                <w:bCs/>
                <w:color w:val="D60000"/>
                <w:sz w:val="24"/>
                <w:szCs w:val="24"/>
                <w:shd w:val="clear" w:color="auto" w:fill="FFFFFF"/>
                <w:lang w:val="en-US"/>
              </w:rPr>
              <w:t>save sb’s life</w:t>
            </w:r>
          </w:p>
        </w:tc>
        <w:tc>
          <w:tcPr>
            <w:tcW w:w="3402" w:type="dxa"/>
            <w:tcBorders>
              <w:top w:val="nil"/>
              <w:left w:val="nil"/>
              <w:bottom w:val="single" w:sz="8" w:space="0" w:color="auto"/>
              <w:right w:val="single" w:sz="8" w:space="0" w:color="auto"/>
            </w:tcBorders>
            <w:shd w:val="clear" w:color="auto" w:fill="FFFFFF"/>
            <w:hideMark/>
          </w:tcPr>
          <w:p w14:paraId="0C8EE1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thank someone who has helped you out of a difficult situation or solved a problem for you</w:t>
            </w:r>
          </w:p>
        </w:tc>
        <w:tc>
          <w:tcPr>
            <w:tcW w:w="2268" w:type="dxa"/>
            <w:tcBorders>
              <w:top w:val="nil"/>
              <w:left w:val="nil"/>
              <w:bottom w:val="single" w:sz="8" w:space="0" w:color="auto"/>
              <w:right w:val="single" w:sz="8" w:space="0" w:color="auto"/>
            </w:tcBorders>
            <w:shd w:val="clear" w:color="auto" w:fill="FFFFFF"/>
            <w:hideMark/>
          </w:tcPr>
          <w:p w14:paraId="6061659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cứu mạng ai đó</w:t>
            </w:r>
          </w:p>
        </w:tc>
      </w:tr>
      <w:tr w:rsidR="00855F43" w:rsidRPr="00855F43" w14:paraId="773BBB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31759E"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B7A01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84. </w:t>
            </w:r>
            <w:r w:rsidRPr="00855F43">
              <w:rPr>
                <w:rFonts w:eastAsia="Times New Roman" w:cs="Times New Roman"/>
                <w:b/>
                <w:bCs/>
                <w:color w:val="D60000"/>
                <w:sz w:val="24"/>
                <w:szCs w:val="24"/>
                <w:shd w:val="clear" w:color="auto" w:fill="FFFFFF"/>
                <w:lang w:val="en-US"/>
              </w:rPr>
              <w:t>take your own life</w:t>
            </w:r>
          </w:p>
        </w:tc>
        <w:tc>
          <w:tcPr>
            <w:tcW w:w="3402" w:type="dxa"/>
            <w:tcBorders>
              <w:top w:val="nil"/>
              <w:left w:val="nil"/>
              <w:bottom w:val="single" w:sz="8" w:space="0" w:color="auto"/>
              <w:right w:val="single" w:sz="8" w:space="0" w:color="auto"/>
            </w:tcBorders>
            <w:shd w:val="clear" w:color="auto" w:fill="FFFFFF"/>
            <w:hideMark/>
          </w:tcPr>
          <w:p w14:paraId="62A968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kill yourself</w:t>
            </w:r>
          </w:p>
        </w:tc>
        <w:tc>
          <w:tcPr>
            <w:tcW w:w="2268" w:type="dxa"/>
            <w:tcBorders>
              <w:top w:val="nil"/>
              <w:left w:val="nil"/>
              <w:bottom w:val="single" w:sz="8" w:space="0" w:color="auto"/>
              <w:right w:val="single" w:sz="8" w:space="0" w:color="auto"/>
            </w:tcBorders>
            <w:shd w:val="clear" w:color="auto" w:fill="FFFFFF"/>
            <w:hideMark/>
          </w:tcPr>
          <w:p w14:paraId="18224E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tự tử</w:t>
            </w:r>
          </w:p>
        </w:tc>
      </w:tr>
      <w:tr w:rsidR="00855F43" w:rsidRPr="00855F43" w14:paraId="61C913C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9EE881"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04A6D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85. </w:t>
            </w:r>
            <w:r w:rsidRPr="00855F43">
              <w:rPr>
                <w:rFonts w:eastAsia="Times New Roman" w:cs="Times New Roman"/>
                <w:b/>
                <w:bCs/>
                <w:color w:val="D60000"/>
                <w:sz w:val="24"/>
                <w:szCs w:val="24"/>
                <w:shd w:val="clear" w:color="auto" w:fill="FFFFFF"/>
                <w:lang w:val="en-US"/>
              </w:rPr>
              <w:t>that’s life</w:t>
            </w:r>
          </w:p>
        </w:tc>
        <w:tc>
          <w:tcPr>
            <w:tcW w:w="3402" w:type="dxa"/>
            <w:tcBorders>
              <w:top w:val="nil"/>
              <w:left w:val="nil"/>
              <w:bottom w:val="single" w:sz="8" w:space="0" w:color="auto"/>
              <w:right w:val="single" w:sz="8" w:space="0" w:color="auto"/>
            </w:tcBorders>
            <w:shd w:val="clear" w:color="auto" w:fill="FFFFFF"/>
            <w:hideMark/>
          </w:tcPr>
          <w:p w14:paraId="725439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something unpleasant or difficult is a normal part of life</w:t>
            </w:r>
          </w:p>
        </w:tc>
        <w:tc>
          <w:tcPr>
            <w:tcW w:w="2268" w:type="dxa"/>
            <w:tcBorders>
              <w:top w:val="nil"/>
              <w:left w:val="nil"/>
              <w:bottom w:val="single" w:sz="8" w:space="0" w:color="auto"/>
              <w:right w:val="single" w:sz="8" w:space="0" w:color="auto"/>
            </w:tcBorders>
            <w:shd w:val="clear" w:color="auto" w:fill="FFFFFF"/>
            <w:hideMark/>
          </w:tcPr>
          <w:p w14:paraId="241F59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đời là thế</w:t>
            </w:r>
          </w:p>
        </w:tc>
      </w:tr>
      <w:tr w:rsidR="00855F43" w:rsidRPr="00855F43" w14:paraId="517229C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09058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726AB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86. </w:t>
            </w:r>
            <w:r w:rsidRPr="00855F43">
              <w:rPr>
                <w:rFonts w:eastAsia="Times New Roman" w:cs="Times New Roman"/>
                <w:b/>
                <w:bCs/>
                <w:color w:val="D60000"/>
                <w:sz w:val="24"/>
                <w:szCs w:val="24"/>
                <w:shd w:val="clear" w:color="auto" w:fill="FFFFFF"/>
                <w:lang w:val="en-US"/>
              </w:rPr>
              <w:t>this is the life</w:t>
            </w:r>
          </w:p>
        </w:tc>
        <w:tc>
          <w:tcPr>
            <w:tcW w:w="3402" w:type="dxa"/>
            <w:tcBorders>
              <w:top w:val="nil"/>
              <w:left w:val="nil"/>
              <w:bottom w:val="single" w:sz="8" w:space="0" w:color="auto"/>
              <w:right w:val="single" w:sz="8" w:space="0" w:color="auto"/>
            </w:tcBorders>
            <w:shd w:val="clear" w:color="auto" w:fill="FFFFFF"/>
            <w:hideMark/>
          </w:tcPr>
          <w:p w14:paraId="318FCB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level of satisfaction and comfort that a person or group enjoys</w:t>
            </w:r>
          </w:p>
        </w:tc>
        <w:tc>
          <w:tcPr>
            <w:tcW w:w="2268" w:type="dxa"/>
            <w:tcBorders>
              <w:top w:val="nil"/>
              <w:left w:val="nil"/>
              <w:bottom w:val="single" w:sz="8" w:space="0" w:color="auto"/>
              <w:right w:val="single" w:sz="8" w:space="0" w:color="auto"/>
            </w:tcBorders>
            <w:shd w:val="clear" w:color="auto" w:fill="FFFFFF"/>
            <w:hideMark/>
          </w:tcPr>
          <w:p w14:paraId="7485F0C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đây mới là cuộc sống (hài lòng với thực tại)</w:t>
            </w:r>
          </w:p>
        </w:tc>
      </w:tr>
      <w:tr w:rsidR="00855F43" w:rsidRPr="00855F43" w14:paraId="4F618A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BA89E5"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648E9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87. </w:t>
            </w:r>
            <w:r w:rsidRPr="00855F43">
              <w:rPr>
                <w:rFonts w:eastAsia="Times New Roman" w:cs="Times New Roman"/>
                <w:b/>
                <w:bCs/>
                <w:color w:val="D60000"/>
                <w:sz w:val="24"/>
                <w:szCs w:val="24"/>
                <w:shd w:val="clear" w:color="auto" w:fill="FFFFFF"/>
                <w:lang w:val="en-US"/>
              </w:rPr>
              <w:t>quality of life</w:t>
            </w:r>
          </w:p>
        </w:tc>
        <w:tc>
          <w:tcPr>
            <w:tcW w:w="3402" w:type="dxa"/>
            <w:tcBorders>
              <w:top w:val="nil"/>
              <w:left w:val="nil"/>
              <w:bottom w:val="single" w:sz="8" w:space="0" w:color="auto"/>
              <w:right w:val="single" w:sz="8" w:space="0" w:color="auto"/>
            </w:tcBorders>
            <w:shd w:val="clear" w:color="auto" w:fill="FFFFFF"/>
            <w:hideMark/>
          </w:tcPr>
          <w:p w14:paraId="7638DF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level of satisfaction and comfort that a person or group enjoys</w:t>
            </w:r>
          </w:p>
        </w:tc>
        <w:tc>
          <w:tcPr>
            <w:tcW w:w="2268" w:type="dxa"/>
            <w:tcBorders>
              <w:top w:val="nil"/>
              <w:left w:val="nil"/>
              <w:bottom w:val="single" w:sz="8" w:space="0" w:color="auto"/>
              <w:right w:val="single" w:sz="8" w:space="0" w:color="auto"/>
            </w:tcBorders>
            <w:shd w:val="clear" w:color="auto" w:fill="FFFFFF"/>
            <w:hideMark/>
          </w:tcPr>
          <w:p w14:paraId="7EE5C27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chất lượng cuộc sống</w:t>
            </w:r>
          </w:p>
        </w:tc>
      </w:tr>
      <w:tr w:rsidR="00855F43" w:rsidRPr="00855F43" w14:paraId="638DD7F0"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6C0BFA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Live</w:t>
            </w:r>
          </w:p>
        </w:tc>
        <w:tc>
          <w:tcPr>
            <w:tcW w:w="2835" w:type="dxa"/>
            <w:tcBorders>
              <w:top w:val="nil"/>
              <w:left w:val="nil"/>
              <w:bottom w:val="single" w:sz="8" w:space="0" w:color="auto"/>
              <w:right w:val="single" w:sz="8" w:space="0" w:color="auto"/>
            </w:tcBorders>
            <w:shd w:val="clear" w:color="auto" w:fill="FFFFFF"/>
            <w:hideMark/>
          </w:tcPr>
          <w:p w14:paraId="22A6B5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88. </w:t>
            </w:r>
            <w:r w:rsidRPr="00855F43">
              <w:rPr>
                <w:rFonts w:eastAsia="Times New Roman" w:cs="Times New Roman"/>
                <w:color w:val="0066CC"/>
                <w:sz w:val="24"/>
                <w:szCs w:val="24"/>
                <w:shd w:val="clear" w:color="auto" w:fill="FFFFFF"/>
                <w:lang w:val="en-US"/>
              </w:rPr>
              <w:t>live a life of crime/luxury</w:t>
            </w:r>
          </w:p>
        </w:tc>
        <w:tc>
          <w:tcPr>
            <w:tcW w:w="3402" w:type="dxa"/>
            <w:tcBorders>
              <w:top w:val="nil"/>
              <w:left w:val="nil"/>
              <w:bottom w:val="single" w:sz="8" w:space="0" w:color="auto"/>
              <w:right w:val="single" w:sz="8" w:space="0" w:color="auto"/>
            </w:tcBorders>
            <w:shd w:val="clear" w:color="auto" w:fill="FFFFFF"/>
            <w:hideMark/>
          </w:tcPr>
          <w:p w14:paraId="708395F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habitual breaking of the law/ to lead a life typified by some quality, condition, or style</w:t>
            </w:r>
          </w:p>
        </w:tc>
        <w:tc>
          <w:tcPr>
            <w:tcW w:w="2268" w:type="dxa"/>
            <w:tcBorders>
              <w:top w:val="nil"/>
              <w:left w:val="nil"/>
              <w:bottom w:val="single" w:sz="8" w:space="0" w:color="auto"/>
              <w:right w:val="single" w:sz="8" w:space="0" w:color="auto"/>
            </w:tcBorders>
            <w:shd w:val="clear" w:color="auto" w:fill="FFFFFF"/>
            <w:hideMark/>
          </w:tcPr>
          <w:p w14:paraId="031BFB8C"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sống cuộc sống tù tội/ xa hoa</w:t>
            </w:r>
          </w:p>
        </w:tc>
      </w:tr>
      <w:tr w:rsidR="00855F43" w:rsidRPr="00855F43" w14:paraId="1472629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A2073A"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9FC224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89. </w:t>
            </w:r>
            <w:r w:rsidRPr="00855F43">
              <w:rPr>
                <w:rFonts w:eastAsia="Times New Roman" w:cs="Times New Roman"/>
                <w:b/>
                <w:bCs/>
                <w:color w:val="D60000"/>
                <w:sz w:val="24"/>
                <w:szCs w:val="24"/>
                <w:shd w:val="clear" w:color="auto" w:fill="FFFFFF"/>
                <w:lang w:val="en-US"/>
              </w:rPr>
              <w:t>live to the age of</w:t>
            </w:r>
          </w:p>
        </w:tc>
        <w:tc>
          <w:tcPr>
            <w:tcW w:w="3402" w:type="dxa"/>
            <w:tcBorders>
              <w:top w:val="nil"/>
              <w:left w:val="nil"/>
              <w:bottom w:val="single" w:sz="8" w:space="0" w:color="auto"/>
              <w:right w:val="single" w:sz="8" w:space="0" w:color="auto"/>
            </w:tcBorders>
            <w:shd w:val="clear" w:color="auto" w:fill="FFFFFF"/>
            <w:hideMark/>
          </w:tcPr>
          <w:p w14:paraId="28BBA7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survive until one is a certain age</w:t>
            </w:r>
          </w:p>
        </w:tc>
        <w:tc>
          <w:tcPr>
            <w:tcW w:w="2268" w:type="dxa"/>
            <w:tcBorders>
              <w:top w:val="nil"/>
              <w:left w:val="nil"/>
              <w:bottom w:val="single" w:sz="8" w:space="0" w:color="auto"/>
              <w:right w:val="single" w:sz="8" w:space="0" w:color="auto"/>
            </w:tcBorders>
            <w:shd w:val="clear" w:color="auto" w:fill="FFFFFF"/>
            <w:hideMark/>
          </w:tcPr>
          <w:p w14:paraId="422805C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sống đến tuổi nào đó</w:t>
            </w:r>
          </w:p>
        </w:tc>
      </w:tr>
      <w:tr w:rsidR="00855F43" w:rsidRPr="00855F43" w14:paraId="746798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3DC0C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31A79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90. </w:t>
            </w:r>
            <w:r w:rsidRPr="00855F43">
              <w:rPr>
                <w:rFonts w:eastAsia="Times New Roman" w:cs="Times New Roman"/>
                <w:b/>
                <w:bCs/>
                <w:color w:val="D60000"/>
                <w:sz w:val="24"/>
                <w:szCs w:val="24"/>
                <w:shd w:val="clear" w:color="auto" w:fill="FFFFFF"/>
                <w:lang w:val="en-US"/>
              </w:rPr>
              <w:t>can live with</w:t>
            </w:r>
          </w:p>
        </w:tc>
        <w:tc>
          <w:tcPr>
            <w:tcW w:w="3402" w:type="dxa"/>
            <w:tcBorders>
              <w:top w:val="nil"/>
              <w:left w:val="nil"/>
              <w:bottom w:val="single" w:sz="8" w:space="0" w:color="auto"/>
              <w:right w:val="single" w:sz="8" w:space="0" w:color="auto"/>
            </w:tcBorders>
            <w:shd w:val="clear" w:color="auto" w:fill="FFFFFF"/>
            <w:hideMark/>
          </w:tcPr>
          <w:p w14:paraId="59AB55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a difficult or unpleasant situation</w:t>
            </w:r>
          </w:p>
        </w:tc>
        <w:tc>
          <w:tcPr>
            <w:tcW w:w="2268" w:type="dxa"/>
            <w:tcBorders>
              <w:top w:val="nil"/>
              <w:left w:val="nil"/>
              <w:bottom w:val="single" w:sz="8" w:space="0" w:color="auto"/>
              <w:right w:val="single" w:sz="8" w:space="0" w:color="auto"/>
            </w:tcBorders>
            <w:shd w:val="clear" w:color="auto" w:fill="FFFFFF"/>
            <w:hideMark/>
          </w:tcPr>
          <w:p w14:paraId="1CFB6B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chấp nhận tình huống khó khăn, không dễ chịu</w:t>
            </w:r>
          </w:p>
        </w:tc>
      </w:tr>
      <w:tr w:rsidR="00855F43" w:rsidRPr="00855F43" w14:paraId="69D24F6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5C903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B154E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91. </w:t>
            </w:r>
            <w:r w:rsidRPr="00855F43">
              <w:rPr>
                <w:rFonts w:eastAsia="Times New Roman" w:cs="Times New Roman"/>
                <w:b/>
                <w:bCs/>
                <w:color w:val="D60000"/>
                <w:sz w:val="24"/>
                <w:szCs w:val="24"/>
                <w:shd w:val="clear" w:color="auto" w:fill="FFFFFF"/>
                <w:lang w:val="en-US"/>
              </w:rPr>
              <w:t>live and let live</w:t>
            </w:r>
          </w:p>
        </w:tc>
        <w:tc>
          <w:tcPr>
            <w:tcW w:w="3402" w:type="dxa"/>
            <w:tcBorders>
              <w:top w:val="nil"/>
              <w:left w:val="nil"/>
              <w:bottom w:val="single" w:sz="8" w:space="0" w:color="auto"/>
              <w:right w:val="single" w:sz="8" w:space="0" w:color="auto"/>
            </w:tcBorders>
            <w:shd w:val="clear" w:color="auto" w:fill="FFFFFF"/>
            <w:hideMark/>
          </w:tcPr>
          <w:p w14:paraId="4B825F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said to mean that people should accept the way other people live and behave, especially if they do things in a different way</w:t>
            </w:r>
          </w:p>
        </w:tc>
        <w:tc>
          <w:tcPr>
            <w:tcW w:w="2268" w:type="dxa"/>
            <w:tcBorders>
              <w:top w:val="nil"/>
              <w:left w:val="nil"/>
              <w:bottom w:val="single" w:sz="8" w:space="0" w:color="auto"/>
              <w:right w:val="single" w:sz="8" w:space="0" w:color="auto"/>
            </w:tcBorders>
            <w:shd w:val="clear" w:color="auto" w:fill="FFFFFF"/>
            <w:hideMark/>
          </w:tcPr>
          <w:p w14:paraId="63A5C70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sống khoan dung</w:t>
            </w:r>
          </w:p>
        </w:tc>
      </w:tr>
      <w:tr w:rsidR="00855F43" w:rsidRPr="00855F43" w14:paraId="63A23A9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3C40A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68885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92. </w:t>
            </w:r>
            <w:r w:rsidRPr="00855F43">
              <w:rPr>
                <w:rFonts w:eastAsia="Times New Roman" w:cs="Times New Roman"/>
                <w:b/>
                <w:bCs/>
                <w:color w:val="D60000"/>
                <w:sz w:val="24"/>
                <w:szCs w:val="24"/>
                <w:shd w:val="clear" w:color="auto" w:fill="FFFFFF"/>
                <w:lang w:val="en-US"/>
              </w:rPr>
              <w:t>live and learn</w:t>
            </w:r>
          </w:p>
        </w:tc>
        <w:tc>
          <w:tcPr>
            <w:tcW w:w="3402" w:type="dxa"/>
            <w:tcBorders>
              <w:top w:val="nil"/>
              <w:left w:val="nil"/>
              <w:bottom w:val="single" w:sz="8" w:space="0" w:color="auto"/>
              <w:right w:val="single" w:sz="8" w:space="0" w:color="auto"/>
            </w:tcBorders>
            <w:shd w:val="clear" w:color="auto" w:fill="FFFFFF"/>
            <w:hideMark/>
          </w:tcPr>
          <w:p w14:paraId="4E7598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one has learned something from an experience that is surprising and usually unpleasant</w:t>
            </w:r>
          </w:p>
        </w:tc>
        <w:tc>
          <w:tcPr>
            <w:tcW w:w="2268" w:type="dxa"/>
            <w:tcBorders>
              <w:top w:val="nil"/>
              <w:left w:val="nil"/>
              <w:bottom w:val="single" w:sz="8" w:space="0" w:color="auto"/>
              <w:right w:val="single" w:sz="8" w:space="0" w:color="auto"/>
            </w:tcBorders>
            <w:shd w:val="clear" w:color="auto" w:fill="FFFFFF"/>
            <w:hideMark/>
          </w:tcPr>
          <w:p w14:paraId="10673D2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sống qua rồi mới biết</w:t>
            </w:r>
          </w:p>
        </w:tc>
      </w:tr>
      <w:tr w:rsidR="00855F43" w:rsidRPr="00855F43" w14:paraId="321AAA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AF886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0FC7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93. </w:t>
            </w:r>
            <w:r w:rsidRPr="00855F43">
              <w:rPr>
                <w:rFonts w:eastAsia="Times New Roman" w:cs="Times New Roman"/>
                <w:b/>
                <w:bCs/>
                <w:color w:val="D60000"/>
                <w:sz w:val="24"/>
                <w:szCs w:val="24"/>
                <w:shd w:val="clear" w:color="auto" w:fill="FFFFFF"/>
                <w:lang w:val="en-US"/>
              </w:rPr>
              <w:t>live beyond/within your means</w:t>
            </w:r>
          </w:p>
        </w:tc>
        <w:tc>
          <w:tcPr>
            <w:tcW w:w="3402" w:type="dxa"/>
            <w:tcBorders>
              <w:top w:val="nil"/>
              <w:left w:val="nil"/>
              <w:bottom w:val="single" w:sz="8" w:space="0" w:color="auto"/>
              <w:right w:val="single" w:sz="8" w:space="0" w:color="auto"/>
            </w:tcBorders>
            <w:shd w:val="clear" w:color="auto" w:fill="FFFFFF"/>
            <w:hideMark/>
          </w:tcPr>
          <w:p w14:paraId="4675D5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way of life in which you spend more money than you earn​/​less money than you earn</w:t>
            </w:r>
          </w:p>
        </w:tc>
        <w:tc>
          <w:tcPr>
            <w:tcW w:w="2268" w:type="dxa"/>
            <w:tcBorders>
              <w:top w:val="nil"/>
              <w:left w:val="nil"/>
              <w:bottom w:val="single" w:sz="8" w:space="0" w:color="auto"/>
              <w:right w:val="single" w:sz="8" w:space="0" w:color="auto"/>
            </w:tcBorders>
            <w:shd w:val="clear" w:color="auto" w:fill="FFFFFF"/>
            <w:hideMark/>
          </w:tcPr>
          <w:p w14:paraId="318764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tiêu xài phung phí/tiết kiệm</w:t>
            </w:r>
          </w:p>
        </w:tc>
      </w:tr>
      <w:tr w:rsidR="00855F43" w:rsidRPr="00855F43" w14:paraId="380B88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0AD08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DEEAC7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94. </w:t>
            </w:r>
            <w:r w:rsidRPr="00855F43">
              <w:rPr>
                <w:rFonts w:eastAsia="Times New Roman" w:cs="Times New Roman"/>
                <w:b/>
                <w:bCs/>
                <w:color w:val="D60000"/>
                <w:sz w:val="24"/>
                <w:szCs w:val="24"/>
                <w:shd w:val="clear" w:color="auto" w:fill="FFFFFF"/>
                <w:lang w:val="en-US"/>
              </w:rPr>
              <w:t>live in hope</w:t>
            </w:r>
          </w:p>
        </w:tc>
        <w:tc>
          <w:tcPr>
            <w:tcW w:w="3402" w:type="dxa"/>
            <w:tcBorders>
              <w:top w:val="nil"/>
              <w:left w:val="nil"/>
              <w:bottom w:val="single" w:sz="8" w:space="0" w:color="auto"/>
              <w:right w:val="single" w:sz="8" w:space="0" w:color="auto"/>
            </w:tcBorders>
            <w:shd w:val="clear" w:color="auto" w:fill="FFFFFF"/>
            <w:hideMark/>
          </w:tcPr>
          <w:p w14:paraId="785A96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hopeful that something will happen</w:t>
            </w:r>
          </w:p>
        </w:tc>
        <w:tc>
          <w:tcPr>
            <w:tcW w:w="2268" w:type="dxa"/>
            <w:tcBorders>
              <w:top w:val="nil"/>
              <w:left w:val="nil"/>
              <w:bottom w:val="single" w:sz="8" w:space="0" w:color="auto"/>
              <w:right w:val="single" w:sz="8" w:space="0" w:color="auto"/>
            </w:tcBorders>
            <w:shd w:val="clear" w:color="auto" w:fill="FFFFFF"/>
            <w:hideMark/>
          </w:tcPr>
          <w:p w14:paraId="4654A3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ôm ấp hi vọng</w:t>
            </w:r>
          </w:p>
        </w:tc>
      </w:tr>
      <w:tr w:rsidR="00855F43" w:rsidRPr="00855F43" w14:paraId="7CF2D33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7E1B3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9E7B1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95. </w:t>
            </w:r>
            <w:r w:rsidRPr="00855F43">
              <w:rPr>
                <w:rFonts w:eastAsia="Times New Roman" w:cs="Times New Roman"/>
                <w:b/>
                <w:bCs/>
                <w:color w:val="D60000"/>
                <w:sz w:val="24"/>
                <w:szCs w:val="24"/>
                <w:shd w:val="clear" w:color="auto" w:fill="FFFFFF"/>
                <w:lang w:val="en-US"/>
              </w:rPr>
              <w:t>live a lie</w:t>
            </w:r>
          </w:p>
        </w:tc>
        <w:tc>
          <w:tcPr>
            <w:tcW w:w="3402" w:type="dxa"/>
            <w:tcBorders>
              <w:top w:val="nil"/>
              <w:left w:val="nil"/>
              <w:bottom w:val="single" w:sz="8" w:space="0" w:color="auto"/>
              <w:right w:val="single" w:sz="8" w:space="0" w:color="auto"/>
            </w:tcBorders>
            <w:shd w:val="clear" w:color="auto" w:fill="FFFFFF"/>
            <w:hideMark/>
          </w:tcPr>
          <w:p w14:paraId="289FB9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spend your life hiding the truth about yourself or your feelings</w:t>
            </w:r>
          </w:p>
        </w:tc>
        <w:tc>
          <w:tcPr>
            <w:tcW w:w="2268" w:type="dxa"/>
            <w:tcBorders>
              <w:top w:val="nil"/>
              <w:left w:val="nil"/>
              <w:bottom w:val="single" w:sz="8" w:space="0" w:color="auto"/>
              <w:right w:val="single" w:sz="8" w:space="0" w:color="auto"/>
            </w:tcBorders>
            <w:shd w:val="clear" w:color="auto" w:fill="FFFFFF"/>
            <w:hideMark/>
          </w:tcPr>
          <w:p w14:paraId="129BC5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sống giả tạo/ sống tự lừa dối</w:t>
            </w:r>
          </w:p>
        </w:tc>
      </w:tr>
      <w:tr w:rsidR="00855F43" w:rsidRPr="00855F43" w14:paraId="62BA0E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9D202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8E621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96. </w:t>
            </w:r>
            <w:r w:rsidRPr="00855F43">
              <w:rPr>
                <w:rFonts w:eastAsia="Times New Roman" w:cs="Times New Roman"/>
                <w:b/>
                <w:bCs/>
                <w:color w:val="D60000"/>
                <w:sz w:val="24"/>
                <w:szCs w:val="24"/>
                <w:shd w:val="clear" w:color="auto" w:fill="FFFFFF"/>
                <w:lang w:val="en-US"/>
              </w:rPr>
              <w:t>live to tell the tale</w:t>
            </w:r>
          </w:p>
        </w:tc>
        <w:tc>
          <w:tcPr>
            <w:tcW w:w="3402" w:type="dxa"/>
            <w:tcBorders>
              <w:top w:val="nil"/>
              <w:left w:val="nil"/>
              <w:bottom w:val="single" w:sz="8" w:space="0" w:color="auto"/>
              <w:right w:val="single" w:sz="8" w:space="0" w:color="auto"/>
            </w:tcBorders>
            <w:shd w:val="clear" w:color="auto" w:fill="FFFFFF"/>
            <w:hideMark/>
          </w:tcPr>
          <w:p w14:paraId="3FB135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deal successfully with a dangerous or unpleasant experience SYNONYM: carry off</w:t>
            </w:r>
          </w:p>
        </w:tc>
        <w:tc>
          <w:tcPr>
            <w:tcW w:w="2268" w:type="dxa"/>
            <w:tcBorders>
              <w:top w:val="nil"/>
              <w:left w:val="nil"/>
              <w:bottom w:val="single" w:sz="8" w:space="0" w:color="auto"/>
              <w:right w:val="single" w:sz="8" w:space="0" w:color="auto"/>
            </w:tcBorders>
            <w:shd w:val="clear" w:color="auto" w:fill="FFFFFF"/>
            <w:hideMark/>
          </w:tcPr>
          <w:p w14:paraId="0C52E2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vượt qua khó khăn</w:t>
            </w:r>
          </w:p>
        </w:tc>
      </w:tr>
      <w:tr w:rsidR="00855F43" w:rsidRPr="00855F43" w14:paraId="04D66019"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6D720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Medicine</w:t>
            </w:r>
          </w:p>
        </w:tc>
        <w:tc>
          <w:tcPr>
            <w:tcW w:w="2835" w:type="dxa"/>
            <w:tcBorders>
              <w:top w:val="nil"/>
              <w:left w:val="nil"/>
              <w:bottom w:val="single" w:sz="8" w:space="0" w:color="auto"/>
              <w:right w:val="single" w:sz="8" w:space="0" w:color="auto"/>
            </w:tcBorders>
            <w:shd w:val="clear" w:color="auto" w:fill="FFFFFF"/>
            <w:hideMark/>
          </w:tcPr>
          <w:p w14:paraId="5617C6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97. </w:t>
            </w:r>
            <w:r w:rsidRPr="00855F43">
              <w:rPr>
                <w:rFonts w:eastAsia="Times New Roman" w:cs="Times New Roman"/>
                <w:color w:val="0066CC"/>
                <w:sz w:val="24"/>
                <w:szCs w:val="24"/>
                <w:shd w:val="clear" w:color="auto" w:fill="FFFFFF"/>
                <w:lang w:val="en-US"/>
              </w:rPr>
              <w:t>take medicine</w:t>
            </w:r>
          </w:p>
        </w:tc>
        <w:tc>
          <w:tcPr>
            <w:tcW w:w="3402" w:type="dxa"/>
            <w:tcBorders>
              <w:top w:val="nil"/>
              <w:left w:val="nil"/>
              <w:bottom w:val="single" w:sz="8" w:space="0" w:color="auto"/>
              <w:right w:val="single" w:sz="8" w:space="0" w:color="auto"/>
            </w:tcBorders>
            <w:shd w:val="clear" w:color="auto" w:fill="FFFFFF"/>
            <w:hideMark/>
          </w:tcPr>
          <w:p w14:paraId="6927B7A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treatment using drugs.</w:t>
            </w:r>
          </w:p>
        </w:tc>
        <w:tc>
          <w:tcPr>
            <w:tcW w:w="2268" w:type="dxa"/>
            <w:tcBorders>
              <w:top w:val="nil"/>
              <w:left w:val="nil"/>
              <w:bottom w:val="single" w:sz="8" w:space="0" w:color="auto"/>
              <w:right w:val="single" w:sz="8" w:space="0" w:color="auto"/>
            </w:tcBorders>
            <w:shd w:val="clear" w:color="auto" w:fill="FFFFFF"/>
            <w:hideMark/>
          </w:tcPr>
          <w:p w14:paraId="33BD6B9E"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uống thuốc</w:t>
            </w:r>
          </w:p>
        </w:tc>
      </w:tr>
      <w:tr w:rsidR="00855F43" w:rsidRPr="00855F43" w14:paraId="14A1F92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314E7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19AF0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98. </w:t>
            </w:r>
            <w:r w:rsidRPr="00855F43">
              <w:rPr>
                <w:rFonts w:eastAsia="Times New Roman" w:cs="Times New Roman"/>
                <w:b/>
                <w:bCs/>
                <w:color w:val="D60000"/>
                <w:sz w:val="24"/>
                <w:szCs w:val="24"/>
                <w:shd w:val="clear" w:color="auto" w:fill="FFFFFF"/>
                <w:lang w:val="en-US"/>
              </w:rPr>
              <w:t>alternative/ complementary/ herbal medicine</w:t>
            </w:r>
          </w:p>
        </w:tc>
        <w:tc>
          <w:tcPr>
            <w:tcW w:w="3402" w:type="dxa"/>
            <w:tcBorders>
              <w:top w:val="nil"/>
              <w:left w:val="nil"/>
              <w:bottom w:val="single" w:sz="8" w:space="0" w:color="auto"/>
              <w:right w:val="single" w:sz="8" w:space="0" w:color="auto"/>
            </w:tcBorders>
            <w:shd w:val="clear" w:color="auto" w:fill="FFFFFF"/>
            <w:hideMark/>
          </w:tcPr>
          <w:p w14:paraId="001232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range of treatments for medical conditions that people use instead of or with western medicine/ the use of plants to treat medical conditions</w:t>
            </w:r>
          </w:p>
        </w:tc>
        <w:tc>
          <w:tcPr>
            <w:tcW w:w="2268" w:type="dxa"/>
            <w:tcBorders>
              <w:top w:val="nil"/>
              <w:left w:val="nil"/>
              <w:bottom w:val="single" w:sz="8" w:space="0" w:color="auto"/>
              <w:right w:val="single" w:sz="8" w:space="0" w:color="auto"/>
            </w:tcBorders>
            <w:shd w:val="clear" w:color="auto" w:fill="FFFFFF"/>
            <w:hideMark/>
          </w:tcPr>
          <w:p w14:paraId="551B553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liều thuốc thay thế/ thảo dược</w:t>
            </w:r>
          </w:p>
        </w:tc>
      </w:tr>
      <w:tr w:rsidR="00855F43" w:rsidRPr="00855F43" w14:paraId="52BDBB8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E0152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39928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99. </w:t>
            </w:r>
            <w:r w:rsidRPr="00855F43">
              <w:rPr>
                <w:rFonts w:eastAsia="Times New Roman" w:cs="Times New Roman"/>
                <w:b/>
                <w:bCs/>
                <w:color w:val="D60000"/>
                <w:sz w:val="24"/>
                <w:szCs w:val="24"/>
                <w:shd w:val="clear" w:color="auto" w:fill="FFFFFF"/>
                <w:lang w:val="en-US"/>
              </w:rPr>
              <w:t>medicine cabinet</w:t>
            </w:r>
          </w:p>
        </w:tc>
        <w:tc>
          <w:tcPr>
            <w:tcW w:w="3402" w:type="dxa"/>
            <w:tcBorders>
              <w:top w:val="nil"/>
              <w:left w:val="nil"/>
              <w:bottom w:val="single" w:sz="8" w:space="0" w:color="auto"/>
              <w:right w:val="single" w:sz="8" w:space="0" w:color="auto"/>
            </w:tcBorders>
            <w:shd w:val="clear" w:color="auto" w:fill="FFFFFF"/>
            <w:hideMark/>
          </w:tcPr>
          <w:p w14:paraId="65A735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small cupboard in a bathroom in which you keep soap, toothpaste, medicine etc</w:t>
            </w:r>
          </w:p>
        </w:tc>
        <w:tc>
          <w:tcPr>
            <w:tcW w:w="2268" w:type="dxa"/>
            <w:tcBorders>
              <w:top w:val="nil"/>
              <w:left w:val="nil"/>
              <w:bottom w:val="single" w:sz="8" w:space="0" w:color="auto"/>
              <w:right w:val="single" w:sz="8" w:space="0" w:color="auto"/>
            </w:tcBorders>
            <w:shd w:val="clear" w:color="auto" w:fill="FFFFFF"/>
            <w:hideMark/>
          </w:tcPr>
          <w:p w14:paraId="5ABAFE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tủ thuốc, tủ đồ lặt vặt trong nhà vệ sinh</w:t>
            </w:r>
          </w:p>
        </w:tc>
      </w:tr>
      <w:tr w:rsidR="00855F43" w:rsidRPr="00855F43" w14:paraId="50F87781"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3CF56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Polite</w:t>
            </w:r>
          </w:p>
        </w:tc>
        <w:tc>
          <w:tcPr>
            <w:tcW w:w="2835" w:type="dxa"/>
            <w:tcBorders>
              <w:top w:val="nil"/>
              <w:left w:val="nil"/>
              <w:bottom w:val="single" w:sz="8" w:space="0" w:color="auto"/>
              <w:right w:val="single" w:sz="8" w:space="0" w:color="auto"/>
            </w:tcBorders>
            <w:shd w:val="clear" w:color="auto" w:fill="FFFFFF"/>
            <w:hideMark/>
          </w:tcPr>
          <w:p w14:paraId="5427D2A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100. </w:t>
            </w:r>
            <w:r w:rsidRPr="00855F43">
              <w:rPr>
                <w:rFonts w:eastAsia="Times New Roman" w:cs="Times New Roman"/>
                <w:color w:val="0066CC"/>
                <w:sz w:val="24"/>
                <w:szCs w:val="24"/>
                <w:shd w:val="clear" w:color="auto" w:fill="FFFFFF"/>
                <w:lang w:val="en-US"/>
              </w:rPr>
              <w:t>polite to</w:t>
            </w:r>
          </w:p>
        </w:tc>
        <w:tc>
          <w:tcPr>
            <w:tcW w:w="3402" w:type="dxa"/>
            <w:tcBorders>
              <w:top w:val="nil"/>
              <w:left w:val="nil"/>
              <w:bottom w:val="single" w:sz="8" w:space="0" w:color="auto"/>
              <w:right w:val="single" w:sz="8" w:space="0" w:color="auto"/>
            </w:tcBorders>
            <w:shd w:val="clear" w:color="auto" w:fill="FFFFFF"/>
            <w:hideMark/>
          </w:tcPr>
          <w:p w14:paraId="16CA3AE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polite behaves towards other people in a pleasant way that follows all the usual rules of society</w:t>
            </w:r>
          </w:p>
        </w:tc>
        <w:tc>
          <w:tcPr>
            <w:tcW w:w="2268" w:type="dxa"/>
            <w:tcBorders>
              <w:top w:val="nil"/>
              <w:left w:val="nil"/>
              <w:bottom w:val="single" w:sz="8" w:space="0" w:color="auto"/>
              <w:right w:val="single" w:sz="8" w:space="0" w:color="auto"/>
            </w:tcBorders>
            <w:shd w:val="clear" w:color="auto" w:fill="FFFFFF"/>
            <w:hideMark/>
          </w:tcPr>
          <w:p w14:paraId="674158CC"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cư xử lịch sự với</w:t>
            </w:r>
          </w:p>
        </w:tc>
      </w:tr>
      <w:tr w:rsidR="00855F43" w:rsidRPr="00855F43" w14:paraId="2F2327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0D7131"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9BC63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101. </w:t>
            </w:r>
            <w:r w:rsidRPr="00855F43">
              <w:rPr>
                <w:rFonts w:eastAsia="Times New Roman" w:cs="Times New Roman"/>
                <w:b/>
                <w:bCs/>
                <w:color w:val="D60000"/>
                <w:sz w:val="24"/>
                <w:szCs w:val="24"/>
                <w:shd w:val="clear" w:color="auto" w:fill="FFFFFF"/>
                <w:lang w:val="en-US"/>
              </w:rPr>
              <w:t>polite of</w:t>
            </w:r>
          </w:p>
        </w:tc>
        <w:tc>
          <w:tcPr>
            <w:tcW w:w="3402" w:type="dxa"/>
            <w:tcBorders>
              <w:top w:val="nil"/>
              <w:left w:val="nil"/>
              <w:bottom w:val="single" w:sz="8" w:space="0" w:color="auto"/>
              <w:right w:val="single" w:sz="8" w:space="0" w:color="auto"/>
            </w:tcBorders>
            <w:shd w:val="clear" w:color="auto" w:fill="FFFFFF"/>
            <w:hideMark/>
          </w:tcPr>
          <w:p w14:paraId="1B33CC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behaving in a way that is socially correct and shows understanding of and care for other people's feelings</w:t>
            </w:r>
          </w:p>
        </w:tc>
        <w:tc>
          <w:tcPr>
            <w:tcW w:w="2268" w:type="dxa"/>
            <w:tcBorders>
              <w:top w:val="nil"/>
              <w:left w:val="nil"/>
              <w:bottom w:val="single" w:sz="8" w:space="0" w:color="auto"/>
              <w:right w:val="single" w:sz="8" w:space="0" w:color="auto"/>
            </w:tcBorders>
            <w:shd w:val="clear" w:color="auto" w:fill="FFFFFF"/>
            <w:hideMark/>
          </w:tcPr>
          <w:p w14:paraId="2D30406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lịch sự/ lễ phép</w:t>
            </w:r>
          </w:p>
        </w:tc>
      </w:tr>
      <w:tr w:rsidR="00855F43" w:rsidRPr="00855F43" w14:paraId="4C4C1A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B12349"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0A3AA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102. </w:t>
            </w:r>
            <w:r w:rsidRPr="00855F43">
              <w:rPr>
                <w:rFonts w:eastAsia="Times New Roman" w:cs="Times New Roman"/>
                <w:b/>
                <w:bCs/>
                <w:color w:val="D60000"/>
                <w:sz w:val="24"/>
                <w:szCs w:val="24"/>
                <w:shd w:val="clear" w:color="auto" w:fill="FFFFFF"/>
                <w:lang w:val="en-US"/>
              </w:rPr>
              <w:t>just/only being polite</w:t>
            </w:r>
          </w:p>
        </w:tc>
        <w:tc>
          <w:tcPr>
            <w:tcW w:w="3402" w:type="dxa"/>
            <w:tcBorders>
              <w:top w:val="nil"/>
              <w:left w:val="nil"/>
              <w:bottom w:val="single" w:sz="8" w:space="0" w:color="auto"/>
              <w:right w:val="single" w:sz="8" w:space="0" w:color="auto"/>
            </w:tcBorders>
            <w:shd w:val="clear" w:color="auto" w:fill="FFFFFF"/>
            <w:hideMark/>
          </w:tcPr>
          <w:p w14:paraId="71C7F1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saying something not because it is true but in order not to offend someone</w:t>
            </w:r>
          </w:p>
        </w:tc>
        <w:tc>
          <w:tcPr>
            <w:tcW w:w="2268" w:type="dxa"/>
            <w:tcBorders>
              <w:top w:val="nil"/>
              <w:left w:val="nil"/>
              <w:bottom w:val="single" w:sz="8" w:space="0" w:color="auto"/>
              <w:right w:val="single" w:sz="8" w:space="0" w:color="auto"/>
            </w:tcBorders>
            <w:shd w:val="clear" w:color="auto" w:fill="FFFFFF"/>
            <w:hideMark/>
          </w:tcPr>
          <w:p w14:paraId="1E8AC24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 tỏ ra lịch sự</w:t>
            </w:r>
          </w:p>
        </w:tc>
      </w:tr>
      <w:tr w:rsidR="00855F43" w:rsidRPr="00855F43" w14:paraId="383289E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B4967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0FDD1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103. </w:t>
            </w:r>
            <w:r w:rsidRPr="00855F43">
              <w:rPr>
                <w:rFonts w:eastAsia="Times New Roman" w:cs="Times New Roman"/>
                <w:b/>
                <w:bCs/>
                <w:color w:val="D60000"/>
                <w:sz w:val="24"/>
                <w:szCs w:val="24"/>
                <w:shd w:val="clear" w:color="auto" w:fill="FFFFFF"/>
                <w:lang w:val="en-US"/>
              </w:rPr>
              <w:t>polite conversation</w:t>
            </w:r>
          </w:p>
        </w:tc>
        <w:tc>
          <w:tcPr>
            <w:tcW w:w="3402" w:type="dxa"/>
            <w:tcBorders>
              <w:top w:val="nil"/>
              <w:left w:val="nil"/>
              <w:bottom w:val="single" w:sz="8" w:space="0" w:color="auto"/>
              <w:right w:val="single" w:sz="8" w:space="0" w:color="auto"/>
            </w:tcBorders>
            <w:shd w:val="clear" w:color="auto" w:fill="FFFFFF"/>
            <w:hideMark/>
          </w:tcPr>
          <w:p w14:paraId="745981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conversation that is made with someone because they are with you and not because you really want to talk to them</w:t>
            </w:r>
          </w:p>
        </w:tc>
        <w:tc>
          <w:tcPr>
            <w:tcW w:w="2268" w:type="dxa"/>
            <w:tcBorders>
              <w:top w:val="nil"/>
              <w:left w:val="nil"/>
              <w:bottom w:val="single" w:sz="8" w:space="0" w:color="auto"/>
              <w:right w:val="single" w:sz="8" w:space="0" w:color="auto"/>
            </w:tcBorders>
            <w:shd w:val="clear" w:color="auto" w:fill="FFFFFF"/>
            <w:hideMark/>
          </w:tcPr>
          <w:p w14:paraId="28C8BE2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 chuyện một cách lịch sự</w:t>
            </w:r>
          </w:p>
        </w:tc>
      </w:tr>
      <w:tr w:rsidR="00855F43" w:rsidRPr="00855F43" w14:paraId="291D001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E0FFD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3C3B9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104. </w:t>
            </w:r>
            <w:r w:rsidRPr="00855F43">
              <w:rPr>
                <w:rFonts w:eastAsia="Times New Roman" w:cs="Times New Roman"/>
                <w:b/>
                <w:bCs/>
                <w:color w:val="D60000"/>
                <w:sz w:val="24"/>
                <w:szCs w:val="24"/>
                <w:shd w:val="clear" w:color="auto" w:fill="FFFFFF"/>
                <w:lang w:val="en-US"/>
              </w:rPr>
              <w:t>polite company</w:t>
            </w:r>
          </w:p>
        </w:tc>
        <w:tc>
          <w:tcPr>
            <w:tcW w:w="3402" w:type="dxa"/>
            <w:tcBorders>
              <w:top w:val="nil"/>
              <w:left w:val="nil"/>
              <w:bottom w:val="single" w:sz="8" w:space="0" w:color="auto"/>
              <w:right w:val="single" w:sz="8" w:space="0" w:color="auto"/>
            </w:tcBorders>
            <w:shd w:val="clear" w:color="auto" w:fill="FFFFFF"/>
            <w:hideMark/>
          </w:tcPr>
          <w:p w14:paraId="26A8321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among people who are considered to have a good education and correct social behaviour</w:t>
            </w:r>
          </w:p>
        </w:tc>
        <w:tc>
          <w:tcPr>
            <w:tcW w:w="2268" w:type="dxa"/>
            <w:tcBorders>
              <w:top w:val="nil"/>
              <w:left w:val="nil"/>
              <w:bottom w:val="single" w:sz="8" w:space="0" w:color="auto"/>
              <w:right w:val="single" w:sz="8" w:space="0" w:color="auto"/>
            </w:tcBorders>
            <w:shd w:val="clear" w:color="auto" w:fill="FFFFFF"/>
            <w:hideMark/>
          </w:tcPr>
          <w:p w14:paraId="1D96468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xã hội/ môi trường lịch sự</w:t>
            </w:r>
          </w:p>
        </w:tc>
      </w:tr>
      <w:tr w:rsidR="00855F43" w:rsidRPr="00855F43" w14:paraId="47F9D0E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9931A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81359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105. </w:t>
            </w:r>
            <w:r w:rsidRPr="00855F43">
              <w:rPr>
                <w:rFonts w:eastAsia="Times New Roman" w:cs="Times New Roman"/>
                <w:b/>
                <w:bCs/>
                <w:color w:val="D60000"/>
                <w:sz w:val="24"/>
                <w:szCs w:val="24"/>
                <w:shd w:val="clear" w:color="auto" w:fill="FFFFFF"/>
                <w:lang w:val="en-US"/>
              </w:rPr>
              <w:t>polite society</w:t>
            </w:r>
          </w:p>
        </w:tc>
        <w:tc>
          <w:tcPr>
            <w:tcW w:w="3402" w:type="dxa"/>
            <w:tcBorders>
              <w:top w:val="nil"/>
              <w:left w:val="nil"/>
              <w:bottom w:val="single" w:sz="8" w:space="0" w:color="auto"/>
              <w:right w:val="single" w:sz="8" w:space="0" w:color="auto"/>
            </w:tcBorders>
            <w:shd w:val="clear" w:color="auto" w:fill="FFFFFF"/>
            <w:hideMark/>
          </w:tcPr>
          <w:p w14:paraId="6961DCD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talking about people of a high social class, usually suggesting that they pretend that things they consider to be unpleasant do not exist</w:t>
            </w:r>
          </w:p>
        </w:tc>
        <w:tc>
          <w:tcPr>
            <w:tcW w:w="2268" w:type="dxa"/>
            <w:tcBorders>
              <w:top w:val="nil"/>
              <w:left w:val="nil"/>
              <w:bottom w:val="single" w:sz="8" w:space="0" w:color="auto"/>
              <w:right w:val="single" w:sz="8" w:space="0" w:color="auto"/>
            </w:tcBorders>
            <w:shd w:val="clear" w:color="auto" w:fill="FFFFFF"/>
            <w:hideMark/>
          </w:tcPr>
          <w:p w14:paraId="6A61E0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tầng lớp có giáo dục</w:t>
            </w:r>
          </w:p>
        </w:tc>
      </w:tr>
      <w:tr w:rsidR="00855F43" w:rsidRPr="00855F43" w14:paraId="6DEB78CB"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5CFB2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React</w:t>
            </w:r>
          </w:p>
        </w:tc>
        <w:tc>
          <w:tcPr>
            <w:tcW w:w="2835" w:type="dxa"/>
            <w:tcBorders>
              <w:top w:val="nil"/>
              <w:left w:val="nil"/>
              <w:bottom w:val="single" w:sz="8" w:space="0" w:color="auto"/>
              <w:right w:val="single" w:sz="8" w:space="0" w:color="auto"/>
            </w:tcBorders>
            <w:shd w:val="clear" w:color="auto" w:fill="FFFFFF"/>
            <w:hideMark/>
          </w:tcPr>
          <w:p w14:paraId="1BFC62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106. </w:t>
            </w:r>
            <w:r w:rsidRPr="00855F43">
              <w:rPr>
                <w:rFonts w:eastAsia="Times New Roman" w:cs="Times New Roman"/>
                <w:color w:val="0066CC"/>
                <w:sz w:val="24"/>
                <w:szCs w:val="24"/>
                <w:shd w:val="clear" w:color="auto" w:fill="FFFFFF"/>
                <w:lang w:val="en-US"/>
              </w:rPr>
              <w:t>react to</w:t>
            </w:r>
          </w:p>
        </w:tc>
        <w:tc>
          <w:tcPr>
            <w:tcW w:w="3402" w:type="dxa"/>
            <w:tcBorders>
              <w:top w:val="nil"/>
              <w:left w:val="nil"/>
              <w:bottom w:val="single" w:sz="8" w:space="0" w:color="auto"/>
              <w:right w:val="single" w:sz="8" w:space="0" w:color="auto"/>
            </w:tcBorders>
            <w:shd w:val="clear" w:color="auto" w:fill="FFFFFF"/>
            <w:hideMark/>
          </w:tcPr>
          <w:p w14:paraId="3C59BCB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behave in a particular way because of something that is happening around you or something that someone is doing to you</w:t>
            </w:r>
          </w:p>
        </w:tc>
        <w:tc>
          <w:tcPr>
            <w:tcW w:w="2268" w:type="dxa"/>
            <w:tcBorders>
              <w:top w:val="nil"/>
              <w:left w:val="nil"/>
              <w:bottom w:val="single" w:sz="8" w:space="0" w:color="auto"/>
              <w:right w:val="single" w:sz="8" w:space="0" w:color="auto"/>
            </w:tcBorders>
            <w:shd w:val="clear" w:color="auto" w:fill="FFFFFF"/>
            <w:hideMark/>
          </w:tcPr>
          <w:p w14:paraId="59AA1B70"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phản ứng với</w:t>
            </w:r>
          </w:p>
        </w:tc>
      </w:tr>
      <w:tr w:rsidR="00855F43" w:rsidRPr="00855F43" w14:paraId="58C7470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85ED2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5E87A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107. </w:t>
            </w:r>
            <w:r w:rsidRPr="00855F43">
              <w:rPr>
                <w:rFonts w:eastAsia="Times New Roman" w:cs="Times New Roman"/>
                <w:b/>
                <w:bCs/>
                <w:color w:val="D60000"/>
                <w:sz w:val="24"/>
                <w:szCs w:val="24"/>
                <w:shd w:val="clear" w:color="auto" w:fill="FFFFFF"/>
                <w:lang w:val="en-US"/>
              </w:rPr>
              <w:t>react by doing</w:t>
            </w:r>
          </w:p>
        </w:tc>
        <w:tc>
          <w:tcPr>
            <w:tcW w:w="3402" w:type="dxa"/>
            <w:tcBorders>
              <w:top w:val="nil"/>
              <w:left w:val="nil"/>
              <w:bottom w:val="single" w:sz="8" w:space="0" w:color="auto"/>
              <w:right w:val="single" w:sz="8" w:space="0" w:color="auto"/>
            </w:tcBorders>
            <w:shd w:val="clear" w:color="auto" w:fill="FFFFFF"/>
            <w:hideMark/>
          </w:tcPr>
          <w:p w14:paraId="12AA2E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react in a certain way in response to something</w:t>
            </w:r>
          </w:p>
        </w:tc>
        <w:tc>
          <w:tcPr>
            <w:tcW w:w="2268" w:type="dxa"/>
            <w:tcBorders>
              <w:top w:val="nil"/>
              <w:left w:val="nil"/>
              <w:bottom w:val="single" w:sz="8" w:space="0" w:color="auto"/>
              <w:right w:val="single" w:sz="8" w:space="0" w:color="auto"/>
            </w:tcBorders>
            <w:shd w:val="clear" w:color="auto" w:fill="FFFFFF"/>
            <w:hideMark/>
          </w:tcPr>
          <w:p w14:paraId="25D4337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phản ứng bằng cách làm gì đó</w:t>
            </w:r>
          </w:p>
        </w:tc>
      </w:tr>
      <w:tr w:rsidR="00855F43" w:rsidRPr="00855F43" w14:paraId="0447B6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FBC4FB"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8C0C6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108. </w:t>
            </w:r>
            <w:r w:rsidRPr="00855F43">
              <w:rPr>
                <w:rFonts w:eastAsia="Times New Roman" w:cs="Times New Roman"/>
                <w:b/>
                <w:bCs/>
                <w:color w:val="D60000"/>
                <w:sz w:val="24"/>
                <w:szCs w:val="24"/>
                <w:shd w:val="clear" w:color="auto" w:fill="FFFFFF"/>
                <w:lang w:val="en-US"/>
              </w:rPr>
              <w:t>react accordingly/ appropriately</w:t>
            </w:r>
          </w:p>
        </w:tc>
        <w:tc>
          <w:tcPr>
            <w:tcW w:w="3402" w:type="dxa"/>
            <w:tcBorders>
              <w:top w:val="nil"/>
              <w:left w:val="nil"/>
              <w:bottom w:val="single" w:sz="8" w:space="0" w:color="auto"/>
              <w:right w:val="single" w:sz="8" w:space="0" w:color="auto"/>
            </w:tcBorders>
            <w:shd w:val="clear" w:color="auto" w:fill="FFFFFF"/>
            <w:hideMark/>
          </w:tcPr>
          <w:p w14:paraId="068427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 use accordingly to introduce a fact or situation which is a result or consequence of something that you have just referred to.</w:t>
            </w:r>
          </w:p>
        </w:tc>
        <w:tc>
          <w:tcPr>
            <w:tcW w:w="2268" w:type="dxa"/>
            <w:tcBorders>
              <w:top w:val="nil"/>
              <w:left w:val="nil"/>
              <w:bottom w:val="single" w:sz="8" w:space="0" w:color="auto"/>
              <w:right w:val="single" w:sz="8" w:space="0" w:color="auto"/>
            </w:tcBorders>
            <w:shd w:val="clear" w:color="auto" w:fill="FFFFFF"/>
            <w:hideMark/>
          </w:tcPr>
          <w:p w14:paraId="16F9B2A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phản ứng/đáp trả lại cho phù hợp</w:t>
            </w:r>
          </w:p>
        </w:tc>
      </w:tr>
      <w:tr w:rsidR="00855F43" w:rsidRPr="00855F43" w14:paraId="3DBFCE8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2DE31D"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16EAA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109. </w:t>
            </w:r>
            <w:r w:rsidRPr="00855F43">
              <w:rPr>
                <w:rFonts w:eastAsia="Times New Roman" w:cs="Times New Roman"/>
                <w:b/>
                <w:bCs/>
                <w:color w:val="D60000"/>
                <w:sz w:val="24"/>
                <w:szCs w:val="24"/>
                <w:shd w:val="clear" w:color="auto" w:fill="FFFFFF"/>
                <w:lang w:val="en-US"/>
              </w:rPr>
              <w:t>react with</w:t>
            </w:r>
          </w:p>
        </w:tc>
        <w:tc>
          <w:tcPr>
            <w:tcW w:w="3402" w:type="dxa"/>
            <w:tcBorders>
              <w:top w:val="nil"/>
              <w:left w:val="nil"/>
              <w:bottom w:val="single" w:sz="8" w:space="0" w:color="auto"/>
              <w:right w:val="single" w:sz="8" w:space="0" w:color="auto"/>
            </w:tcBorders>
            <w:shd w:val="clear" w:color="auto" w:fill="FFFFFF"/>
            <w:hideMark/>
          </w:tcPr>
          <w:p w14:paraId="1D9E16F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change in a physical or chemical way when put with another substance</w:t>
            </w:r>
          </w:p>
        </w:tc>
        <w:tc>
          <w:tcPr>
            <w:tcW w:w="2268" w:type="dxa"/>
            <w:tcBorders>
              <w:top w:val="nil"/>
              <w:left w:val="nil"/>
              <w:bottom w:val="single" w:sz="8" w:space="0" w:color="auto"/>
              <w:right w:val="single" w:sz="8" w:space="0" w:color="auto"/>
            </w:tcBorders>
            <w:shd w:val="clear" w:color="auto" w:fill="FFFFFF"/>
            <w:hideMark/>
          </w:tcPr>
          <w:p w14:paraId="54E3AF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(hóa) tác dụng với</w:t>
            </w:r>
          </w:p>
        </w:tc>
      </w:tr>
      <w:tr w:rsidR="00855F43" w:rsidRPr="00855F43" w14:paraId="70A0B60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630975"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C6E7D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110. </w:t>
            </w:r>
            <w:r w:rsidRPr="00855F43">
              <w:rPr>
                <w:rFonts w:eastAsia="Times New Roman" w:cs="Times New Roman"/>
                <w:b/>
                <w:bCs/>
                <w:color w:val="D60000"/>
                <w:sz w:val="24"/>
                <w:szCs w:val="24"/>
                <w:shd w:val="clear" w:color="auto" w:fill="FFFFFF"/>
                <w:lang w:val="en-US"/>
              </w:rPr>
              <w:t>react against</w:t>
            </w:r>
          </w:p>
        </w:tc>
        <w:tc>
          <w:tcPr>
            <w:tcW w:w="3402" w:type="dxa"/>
            <w:tcBorders>
              <w:top w:val="nil"/>
              <w:left w:val="nil"/>
              <w:bottom w:val="single" w:sz="8" w:space="0" w:color="auto"/>
              <w:right w:val="single" w:sz="8" w:space="0" w:color="auto"/>
            </w:tcBorders>
            <w:shd w:val="clear" w:color="auto" w:fill="FFFFFF"/>
            <w:hideMark/>
          </w:tcPr>
          <w:p w14:paraId="25BE95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things that are opposed to (something or someone that one disagrees with)</w:t>
            </w:r>
          </w:p>
        </w:tc>
        <w:tc>
          <w:tcPr>
            <w:tcW w:w="2268" w:type="dxa"/>
            <w:tcBorders>
              <w:top w:val="nil"/>
              <w:left w:val="nil"/>
              <w:bottom w:val="single" w:sz="8" w:space="0" w:color="auto"/>
              <w:right w:val="single" w:sz="8" w:space="0" w:color="auto"/>
            </w:tcBorders>
            <w:shd w:val="clear" w:color="auto" w:fill="FFFFFF"/>
            <w:hideMark/>
          </w:tcPr>
          <w:p w14:paraId="1B824BC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chống lại/ đối phó lại</w:t>
            </w:r>
          </w:p>
        </w:tc>
      </w:tr>
      <w:tr w:rsidR="00855F43" w:rsidRPr="00855F43" w14:paraId="6A93ED9E"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6074FE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Reaction</w:t>
            </w:r>
          </w:p>
        </w:tc>
        <w:tc>
          <w:tcPr>
            <w:tcW w:w="2835" w:type="dxa"/>
            <w:tcBorders>
              <w:top w:val="nil"/>
              <w:left w:val="nil"/>
              <w:bottom w:val="single" w:sz="8" w:space="0" w:color="auto"/>
              <w:right w:val="single" w:sz="8" w:space="0" w:color="auto"/>
            </w:tcBorders>
            <w:shd w:val="clear" w:color="auto" w:fill="FFFFFF"/>
            <w:hideMark/>
          </w:tcPr>
          <w:p w14:paraId="035405A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111. </w:t>
            </w:r>
            <w:r w:rsidRPr="00855F43">
              <w:rPr>
                <w:rFonts w:eastAsia="Times New Roman" w:cs="Times New Roman"/>
                <w:color w:val="0066CC"/>
                <w:sz w:val="24"/>
                <w:szCs w:val="24"/>
                <w:shd w:val="clear" w:color="auto" w:fill="FFFFFF"/>
                <w:lang w:val="en-US"/>
              </w:rPr>
              <w:t>cause/produce/provoke/ trigger a reaction (to)</w:t>
            </w:r>
          </w:p>
        </w:tc>
        <w:tc>
          <w:tcPr>
            <w:tcW w:w="3402" w:type="dxa"/>
            <w:tcBorders>
              <w:top w:val="nil"/>
              <w:left w:val="nil"/>
              <w:bottom w:val="single" w:sz="8" w:space="0" w:color="auto"/>
              <w:right w:val="single" w:sz="8" w:space="0" w:color="auto"/>
            </w:tcBorders>
            <w:shd w:val="clear" w:color="auto" w:fill="FFFFFF"/>
            <w:hideMark/>
          </w:tcPr>
          <w:p w14:paraId="4969EEB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initiate a reaction, to make it happen</w:t>
            </w:r>
          </w:p>
        </w:tc>
        <w:tc>
          <w:tcPr>
            <w:tcW w:w="2268" w:type="dxa"/>
            <w:tcBorders>
              <w:top w:val="nil"/>
              <w:left w:val="nil"/>
              <w:bottom w:val="single" w:sz="8" w:space="0" w:color="auto"/>
              <w:right w:val="single" w:sz="8" w:space="0" w:color="auto"/>
            </w:tcBorders>
            <w:shd w:val="clear" w:color="auto" w:fill="FFFFFF"/>
            <w:hideMark/>
          </w:tcPr>
          <w:p w14:paraId="7FF8103D"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gây ra/kích động phản ứng</w:t>
            </w:r>
          </w:p>
        </w:tc>
      </w:tr>
      <w:tr w:rsidR="00855F43" w:rsidRPr="00855F43" w14:paraId="76ACCCE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0FB12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D0CB8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112. </w:t>
            </w:r>
            <w:r w:rsidRPr="00855F43">
              <w:rPr>
                <w:rFonts w:eastAsia="Times New Roman" w:cs="Times New Roman"/>
                <w:b/>
                <w:bCs/>
                <w:color w:val="D60000"/>
                <w:sz w:val="24"/>
                <w:szCs w:val="24"/>
                <w:shd w:val="clear" w:color="auto" w:fill="FFFFFF"/>
                <w:lang w:val="en-US"/>
              </w:rPr>
              <w:t>reaction against</w:t>
            </w:r>
          </w:p>
        </w:tc>
        <w:tc>
          <w:tcPr>
            <w:tcW w:w="3402" w:type="dxa"/>
            <w:tcBorders>
              <w:top w:val="nil"/>
              <w:left w:val="nil"/>
              <w:bottom w:val="single" w:sz="8" w:space="0" w:color="auto"/>
              <w:right w:val="single" w:sz="8" w:space="0" w:color="auto"/>
            </w:tcBorders>
            <w:shd w:val="clear" w:color="auto" w:fill="FFFFFF"/>
            <w:hideMark/>
          </w:tcPr>
          <w:p w14:paraId="0C12E1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things that are opposed to (something or someone that one disagrees with)</w:t>
            </w:r>
          </w:p>
        </w:tc>
        <w:tc>
          <w:tcPr>
            <w:tcW w:w="2268" w:type="dxa"/>
            <w:tcBorders>
              <w:top w:val="nil"/>
              <w:left w:val="nil"/>
              <w:bottom w:val="single" w:sz="8" w:space="0" w:color="auto"/>
              <w:right w:val="single" w:sz="8" w:space="0" w:color="auto"/>
            </w:tcBorders>
            <w:shd w:val="clear" w:color="auto" w:fill="FFFFFF"/>
            <w:hideMark/>
          </w:tcPr>
          <w:p w14:paraId="4B50D29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chống lại</w:t>
            </w:r>
          </w:p>
        </w:tc>
      </w:tr>
      <w:tr w:rsidR="00855F43" w:rsidRPr="00855F43" w14:paraId="72530DA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3D2A55"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B8DE1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113. </w:t>
            </w:r>
            <w:r w:rsidRPr="00855F43">
              <w:rPr>
                <w:rFonts w:eastAsia="Times New Roman" w:cs="Times New Roman"/>
                <w:b/>
                <w:bCs/>
                <w:color w:val="D60000"/>
                <w:sz w:val="24"/>
                <w:szCs w:val="24"/>
                <w:shd w:val="clear" w:color="auto" w:fill="FFFFFF"/>
                <w:lang w:val="en-US"/>
              </w:rPr>
              <w:t>adverse/gut/ immediate reaction</w:t>
            </w:r>
          </w:p>
        </w:tc>
        <w:tc>
          <w:tcPr>
            <w:tcW w:w="3402" w:type="dxa"/>
            <w:tcBorders>
              <w:top w:val="nil"/>
              <w:left w:val="nil"/>
              <w:bottom w:val="single" w:sz="8" w:space="0" w:color="auto"/>
              <w:right w:val="single" w:sz="8" w:space="0" w:color="auto"/>
            </w:tcBorders>
            <w:shd w:val="clear" w:color="auto" w:fill="FFFFFF"/>
            <w:hideMark/>
          </w:tcPr>
          <w:p w14:paraId="3D01CE0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any unexpected or dangerous reaction to a drug / something that you feel or believe strongly without stopping to think about it / an allergic or immune response that begins within a period lasting from</w:t>
            </w:r>
          </w:p>
        </w:tc>
        <w:tc>
          <w:tcPr>
            <w:tcW w:w="2268" w:type="dxa"/>
            <w:tcBorders>
              <w:top w:val="nil"/>
              <w:left w:val="nil"/>
              <w:bottom w:val="single" w:sz="8" w:space="0" w:color="auto"/>
              <w:right w:val="single" w:sz="8" w:space="0" w:color="auto"/>
            </w:tcBorders>
            <w:shd w:val="clear" w:color="auto" w:fill="FFFFFF"/>
            <w:hideMark/>
          </w:tcPr>
          <w:p w14:paraId="0949E14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phản ứng phụ/ trực giác/ phản ứng tức thì</w:t>
            </w:r>
          </w:p>
        </w:tc>
      </w:tr>
      <w:tr w:rsidR="00855F43" w:rsidRPr="00855F43" w14:paraId="717413E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3F520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33A9D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114. </w:t>
            </w:r>
            <w:r w:rsidRPr="00855F43">
              <w:rPr>
                <w:rFonts w:eastAsia="Times New Roman" w:cs="Times New Roman"/>
                <w:b/>
                <w:bCs/>
                <w:color w:val="D60000"/>
                <w:sz w:val="24"/>
                <w:szCs w:val="24"/>
                <w:shd w:val="clear" w:color="auto" w:fill="FFFFFF"/>
                <w:lang w:val="en-US"/>
              </w:rPr>
              <w:t>chain reaction</w:t>
            </w:r>
          </w:p>
        </w:tc>
        <w:tc>
          <w:tcPr>
            <w:tcW w:w="3402" w:type="dxa"/>
            <w:tcBorders>
              <w:top w:val="nil"/>
              <w:left w:val="nil"/>
              <w:bottom w:val="single" w:sz="8" w:space="0" w:color="auto"/>
              <w:right w:val="single" w:sz="8" w:space="0" w:color="auto"/>
            </w:tcBorders>
            <w:shd w:val="clear" w:color="auto" w:fill="FFFFFF"/>
            <w:hideMark/>
          </w:tcPr>
          <w:p w14:paraId="0AB3523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set of related events in which each event causes the next one, or a chemical reaction in which each change causes another</w:t>
            </w:r>
          </w:p>
        </w:tc>
        <w:tc>
          <w:tcPr>
            <w:tcW w:w="2268" w:type="dxa"/>
            <w:tcBorders>
              <w:top w:val="nil"/>
              <w:left w:val="nil"/>
              <w:bottom w:val="single" w:sz="8" w:space="0" w:color="auto"/>
              <w:right w:val="single" w:sz="8" w:space="0" w:color="auto"/>
            </w:tcBorders>
            <w:shd w:val="clear" w:color="auto" w:fill="FFFFFF"/>
            <w:hideMark/>
          </w:tcPr>
          <w:p w14:paraId="1C65337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phản ứng dây chuyền</w:t>
            </w:r>
          </w:p>
        </w:tc>
      </w:tr>
      <w:tr w:rsidR="00855F43" w:rsidRPr="00855F43" w14:paraId="205A6E7B"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0D2C5D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Response</w:t>
            </w:r>
          </w:p>
        </w:tc>
        <w:tc>
          <w:tcPr>
            <w:tcW w:w="2835" w:type="dxa"/>
            <w:tcBorders>
              <w:top w:val="nil"/>
              <w:left w:val="nil"/>
              <w:bottom w:val="single" w:sz="8" w:space="0" w:color="auto"/>
              <w:right w:val="single" w:sz="8" w:space="0" w:color="auto"/>
            </w:tcBorders>
            <w:shd w:val="clear" w:color="auto" w:fill="FFFFFF"/>
            <w:hideMark/>
          </w:tcPr>
          <w:p w14:paraId="79FFAD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115. </w:t>
            </w:r>
            <w:r w:rsidRPr="00855F43">
              <w:rPr>
                <w:rFonts w:eastAsia="Times New Roman" w:cs="Times New Roman"/>
                <w:color w:val="0066CC"/>
                <w:sz w:val="24"/>
                <w:szCs w:val="24"/>
                <w:shd w:val="clear" w:color="auto" w:fill="FFFFFF"/>
                <w:lang w:val="en-US"/>
              </w:rPr>
              <w:t>response to</w:t>
            </w:r>
          </w:p>
        </w:tc>
        <w:tc>
          <w:tcPr>
            <w:tcW w:w="3402" w:type="dxa"/>
            <w:tcBorders>
              <w:top w:val="nil"/>
              <w:left w:val="nil"/>
              <w:bottom w:val="single" w:sz="8" w:space="0" w:color="auto"/>
              <w:right w:val="single" w:sz="8" w:space="0" w:color="auto"/>
            </w:tcBorders>
            <w:shd w:val="clear" w:color="auto" w:fill="FFFFFF"/>
            <w:hideMark/>
          </w:tcPr>
          <w:p w14:paraId="609D3D3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as an answer to / as a reaction to</w:t>
            </w:r>
          </w:p>
        </w:tc>
        <w:tc>
          <w:tcPr>
            <w:tcW w:w="2268" w:type="dxa"/>
            <w:tcBorders>
              <w:top w:val="nil"/>
              <w:left w:val="nil"/>
              <w:bottom w:val="single" w:sz="8" w:space="0" w:color="auto"/>
              <w:right w:val="single" w:sz="8" w:space="0" w:color="auto"/>
            </w:tcBorders>
            <w:shd w:val="clear" w:color="auto" w:fill="FFFFFF"/>
            <w:hideMark/>
          </w:tcPr>
          <w:p w14:paraId="0B42E511"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đáp lại, phản hồi</w:t>
            </w:r>
          </w:p>
        </w:tc>
      </w:tr>
      <w:tr w:rsidR="00855F43" w:rsidRPr="00855F43" w14:paraId="00BD4F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4D2C1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3A14C2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116. </w:t>
            </w:r>
            <w:r w:rsidRPr="00855F43">
              <w:rPr>
                <w:rFonts w:eastAsia="Times New Roman" w:cs="Times New Roman"/>
                <w:b/>
                <w:bCs/>
                <w:color w:val="D60000"/>
                <w:sz w:val="24"/>
                <w:szCs w:val="24"/>
                <w:shd w:val="clear" w:color="auto" w:fill="FFFFFF"/>
                <w:lang w:val="en-US"/>
              </w:rPr>
              <w:t>response from</w:t>
            </w:r>
          </w:p>
        </w:tc>
        <w:tc>
          <w:tcPr>
            <w:tcW w:w="3402" w:type="dxa"/>
            <w:tcBorders>
              <w:top w:val="nil"/>
              <w:left w:val="nil"/>
              <w:bottom w:val="single" w:sz="8" w:space="0" w:color="auto"/>
              <w:right w:val="single" w:sz="8" w:space="0" w:color="auto"/>
            </w:tcBorders>
            <w:shd w:val="clear" w:color="auto" w:fill="FFFFFF"/>
            <w:hideMark/>
          </w:tcPr>
          <w:p w14:paraId="6DF3D0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amount of time that it takes to react to something</w:t>
            </w:r>
          </w:p>
        </w:tc>
        <w:tc>
          <w:tcPr>
            <w:tcW w:w="2268" w:type="dxa"/>
            <w:tcBorders>
              <w:top w:val="nil"/>
              <w:left w:val="nil"/>
              <w:bottom w:val="single" w:sz="8" w:space="0" w:color="auto"/>
              <w:right w:val="single" w:sz="8" w:space="0" w:color="auto"/>
            </w:tcBorders>
            <w:shd w:val="clear" w:color="auto" w:fill="FFFFFF"/>
            <w:hideMark/>
          </w:tcPr>
          <w:p w14:paraId="3DA5125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phản hồi từ</w:t>
            </w:r>
          </w:p>
        </w:tc>
      </w:tr>
      <w:tr w:rsidR="00855F43" w:rsidRPr="00855F43" w14:paraId="236F920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9EB3D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86531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117. </w:t>
            </w:r>
            <w:r w:rsidRPr="00855F43">
              <w:rPr>
                <w:rFonts w:eastAsia="Times New Roman" w:cs="Times New Roman"/>
                <w:b/>
                <w:bCs/>
                <w:color w:val="D60000"/>
                <w:sz w:val="24"/>
                <w:szCs w:val="24"/>
                <w:shd w:val="clear" w:color="auto" w:fill="FFFFFF"/>
                <w:lang w:val="en-US"/>
              </w:rPr>
              <w:t>no response</w:t>
            </w:r>
          </w:p>
        </w:tc>
        <w:tc>
          <w:tcPr>
            <w:tcW w:w="3402" w:type="dxa"/>
            <w:tcBorders>
              <w:top w:val="nil"/>
              <w:left w:val="nil"/>
              <w:bottom w:val="single" w:sz="8" w:space="0" w:color="auto"/>
              <w:right w:val="single" w:sz="8" w:space="0" w:color="auto"/>
            </w:tcBorders>
            <w:shd w:val="clear" w:color="auto" w:fill="FFFFFF"/>
            <w:hideMark/>
          </w:tcPr>
          <w:p w14:paraId="3D1A295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not answer</w:t>
            </w:r>
          </w:p>
        </w:tc>
        <w:tc>
          <w:tcPr>
            <w:tcW w:w="2268" w:type="dxa"/>
            <w:tcBorders>
              <w:top w:val="nil"/>
              <w:left w:val="nil"/>
              <w:bottom w:val="single" w:sz="8" w:space="0" w:color="auto"/>
              <w:right w:val="single" w:sz="8" w:space="0" w:color="auto"/>
            </w:tcBorders>
            <w:shd w:val="clear" w:color="auto" w:fill="FFFFFF"/>
            <w:hideMark/>
          </w:tcPr>
          <w:p w14:paraId="2FB08F2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phản hồi</w:t>
            </w:r>
          </w:p>
        </w:tc>
      </w:tr>
      <w:tr w:rsidR="00855F43" w:rsidRPr="00855F43" w14:paraId="252B053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41AA0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4248A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118. </w:t>
            </w:r>
            <w:r w:rsidRPr="00855F43">
              <w:rPr>
                <w:rFonts w:eastAsia="Times New Roman" w:cs="Times New Roman"/>
                <w:b/>
                <w:bCs/>
                <w:color w:val="D60000"/>
                <w:sz w:val="24"/>
                <w:szCs w:val="24"/>
                <w:shd w:val="clear" w:color="auto" w:fill="FFFFFF"/>
                <w:lang w:val="en-US"/>
              </w:rPr>
              <w:t>response time</w:t>
            </w:r>
          </w:p>
        </w:tc>
        <w:tc>
          <w:tcPr>
            <w:tcW w:w="3402" w:type="dxa"/>
            <w:tcBorders>
              <w:top w:val="nil"/>
              <w:left w:val="nil"/>
              <w:bottom w:val="single" w:sz="8" w:space="0" w:color="auto"/>
              <w:right w:val="single" w:sz="8" w:space="0" w:color="auto"/>
            </w:tcBorders>
            <w:shd w:val="clear" w:color="auto" w:fill="FFFFFF"/>
            <w:hideMark/>
          </w:tcPr>
          <w:p w14:paraId="58EA3C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amount of time that a person or system takes to react or to deal with something</w:t>
            </w:r>
          </w:p>
        </w:tc>
        <w:tc>
          <w:tcPr>
            <w:tcW w:w="2268" w:type="dxa"/>
            <w:tcBorders>
              <w:top w:val="nil"/>
              <w:left w:val="nil"/>
              <w:bottom w:val="single" w:sz="8" w:space="0" w:color="auto"/>
              <w:right w:val="single" w:sz="8" w:space="0" w:color="auto"/>
            </w:tcBorders>
            <w:shd w:val="clear" w:color="auto" w:fill="FFFFFF"/>
            <w:hideMark/>
          </w:tcPr>
          <w:p w14:paraId="2D1F4F1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thời gian phản hồi</w:t>
            </w:r>
          </w:p>
        </w:tc>
      </w:tr>
      <w:tr w:rsidR="00855F43" w:rsidRPr="00855F43" w14:paraId="1C16B5E7"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7E740E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Sick</w:t>
            </w:r>
          </w:p>
        </w:tc>
        <w:tc>
          <w:tcPr>
            <w:tcW w:w="2835" w:type="dxa"/>
            <w:tcBorders>
              <w:top w:val="nil"/>
              <w:left w:val="nil"/>
              <w:bottom w:val="single" w:sz="8" w:space="0" w:color="auto"/>
              <w:right w:val="single" w:sz="8" w:space="0" w:color="auto"/>
            </w:tcBorders>
            <w:shd w:val="clear" w:color="auto" w:fill="FFFFFF"/>
            <w:hideMark/>
          </w:tcPr>
          <w:p w14:paraId="456050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119. </w:t>
            </w:r>
            <w:r w:rsidRPr="00855F43">
              <w:rPr>
                <w:rFonts w:eastAsia="Times New Roman" w:cs="Times New Roman"/>
                <w:color w:val="0066CC"/>
                <w:sz w:val="24"/>
                <w:szCs w:val="24"/>
                <w:shd w:val="clear" w:color="auto" w:fill="FFFFFF"/>
                <w:lang w:val="en-US"/>
              </w:rPr>
              <w:t>call in sick</w:t>
            </w:r>
          </w:p>
        </w:tc>
        <w:tc>
          <w:tcPr>
            <w:tcW w:w="3402" w:type="dxa"/>
            <w:tcBorders>
              <w:top w:val="nil"/>
              <w:left w:val="nil"/>
              <w:bottom w:val="single" w:sz="8" w:space="0" w:color="auto"/>
              <w:right w:val="single" w:sz="8" w:space="0" w:color="auto"/>
            </w:tcBorders>
            <w:shd w:val="clear" w:color="auto" w:fill="FFFFFF"/>
            <w:hideMark/>
          </w:tcPr>
          <w:p w14:paraId="1B07DCC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phone someone at the place where you work to tell them you are too ill to work</w:t>
            </w:r>
          </w:p>
        </w:tc>
        <w:tc>
          <w:tcPr>
            <w:tcW w:w="2268" w:type="dxa"/>
            <w:tcBorders>
              <w:top w:val="nil"/>
              <w:left w:val="nil"/>
              <w:bottom w:val="single" w:sz="8" w:space="0" w:color="auto"/>
              <w:right w:val="single" w:sz="8" w:space="0" w:color="auto"/>
            </w:tcBorders>
            <w:shd w:val="clear" w:color="auto" w:fill="FFFFFF"/>
            <w:hideMark/>
          </w:tcPr>
          <w:p w14:paraId="17AE7DA4"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xin nghỉ ốm</w:t>
            </w:r>
          </w:p>
        </w:tc>
      </w:tr>
      <w:tr w:rsidR="00855F43" w:rsidRPr="00855F43" w14:paraId="4E539CA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4D10A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D8561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120. </w:t>
            </w:r>
            <w:r w:rsidRPr="00855F43">
              <w:rPr>
                <w:rFonts w:eastAsia="Times New Roman" w:cs="Times New Roman"/>
                <w:b/>
                <w:bCs/>
                <w:color w:val="D60000"/>
                <w:sz w:val="24"/>
                <w:szCs w:val="24"/>
                <w:shd w:val="clear" w:color="auto" w:fill="FFFFFF"/>
                <w:lang w:val="en-US"/>
              </w:rPr>
              <w:t>feel sick</w:t>
            </w:r>
          </w:p>
        </w:tc>
        <w:tc>
          <w:tcPr>
            <w:tcW w:w="3402" w:type="dxa"/>
            <w:tcBorders>
              <w:top w:val="nil"/>
              <w:left w:val="nil"/>
              <w:bottom w:val="single" w:sz="8" w:space="0" w:color="auto"/>
              <w:right w:val="single" w:sz="8" w:space="0" w:color="auto"/>
            </w:tcBorders>
            <w:shd w:val="clear" w:color="auto" w:fill="FFFFFF"/>
            <w:hideMark/>
          </w:tcPr>
          <w:p w14:paraId="60F40B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feel like vomiting</w:t>
            </w:r>
          </w:p>
        </w:tc>
        <w:tc>
          <w:tcPr>
            <w:tcW w:w="2268" w:type="dxa"/>
            <w:tcBorders>
              <w:top w:val="nil"/>
              <w:left w:val="nil"/>
              <w:bottom w:val="single" w:sz="8" w:space="0" w:color="auto"/>
              <w:right w:val="single" w:sz="8" w:space="0" w:color="auto"/>
            </w:tcBorders>
            <w:shd w:val="clear" w:color="auto" w:fill="FFFFFF"/>
            <w:hideMark/>
          </w:tcPr>
          <w:p w14:paraId="0D714AE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buồn nôn</w:t>
            </w:r>
          </w:p>
        </w:tc>
      </w:tr>
      <w:tr w:rsidR="00855F43" w:rsidRPr="00855F43" w14:paraId="4390BCD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AE25A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BE7A0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121. </w:t>
            </w:r>
            <w:r w:rsidRPr="00855F43">
              <w:rPr>
                <w:rFonts w:eastAsia="Times New Roman" w:cs="Times New Roman"/>
                <w:b/>
                <w:bCs/>
                <w:color w:val="D60000"/>
                <w:sz w:val="24"/>
                <w:szCs w:val="24"/>
                <w:shd w:val="clear" w:color="auto" w:fill="FFFFFF"/>
                <w:lang w:val="en-US"/>
              </w:rPr>
              <w:t>make sb sick</w:t>
            </w:r>
          </w:p>
        </w:tc>
        <w:tc>
          <w:tcPr>
            <w:tcW w:w="3402" w:type="dxa"/>
            <w:tcBorders>
              <w:top w:val="nil"/>
              <w:left w:val="nil"/>
              <w:bottom w:val="single" w:sz="8" w:space="0" w:color="auto"/>
              <w:right w:val="single" w:sz="8" w:space="0" w:color="auto"/>
            </w:tcBorders>
            <w:shd w:val="clear" w:color="auto" w:fill="FFFFFF"/>
            <w:hideMark/>
          </w:tcPr>
          <w:p w14:paraId="1007519D" w14:textId="77777777" w:rsidR="00855F43" w:rsidRPr="00855F43" w:rsidRDefault="00855F43" w:rsidP="00855F43">
            <w:pPr>
              <w:jc w:val="left"/>
              <w:rPr>
                <w:rFonts w:eastAsia="Times New Roman" w:cs="Times New Roman"/>
                <w:b/>
                <w:bCs/>
                <w:color w:val="D60000"/>
                <w:sz w:val="24"/>
                <w:szCs w:val="24"/>
                <w:lang w:val="en-US"/>
              </w:rPr>
            </w:pPr>
          </w:p>
        </w:tc>
        <w:tc>
          <w:tcPr>
            <w:tcW w:w="2268" w:type="dxa"/>
            <w:tcBorders>
              <w:top w:val="nil"/>
              <w:left w:val="nil"/>
              <w:bottom w:val="single" w:sz="8" w:space="0" w:color="auto"/>
              <w:right w:val="single" w:sz="8" w:space="0" w:color="auto"/>
            </w:tcBorders>
            <w:shd w:val="clear" w:color="auto" w:fill="FFFFFF"/>
            <w:hideMark/>
          </w:tcPr>
          <w:p w14:paraId="03D2A85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làm ai phát ốm</w:t>
            </w:r>
          </w:p>
        </w:tc>
      </w:tr>
      <w:tr w:rsidR="00855F43" w:rsidRPr="00855F43" w14:paraId="687315B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A95687"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5694B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122. </w:t>
            </w:r>
            <w:r w:rsidRPr="00855F43">
              <w:rPr>
                <w:rFonts w:eastAsia="Times New Roman" w:cs="Times New Roman"/>
                <w:b/>
                <w:bCs/>
                <w:color w:val="D60000"/>
                <w:sz w:val="24"/>
                <w:szCs w:val="24"/>
                <w:shd w:val="clear" w:color="auto" w:fill="FFFFFF"/>
                <w:lang w:val="en-US"/>
              </w:rPr>
              <w:t>sick as a parrot</w:t>
            </w:r>
          </w:p>
        </w:tc>
        <w:tc>
          <w:tcPr>
            <w:tcW w:w="3402" w:type="dxa"/>
            <w:tcBorders>
              <w:top w:val="nil"/>
              <w:left w:val="nil"/>
              <w:bottom w:val="single" w:sz="8" w:space="0" w:color="auto"/>
              <w:right w:val="single" w:sz="8" w:space="0" w:color="auto"/>
            </w:tcBorders>
            <w:shd w:val="clear" w:color="auto" w:fill="FFFFFF"/>
            <w:hideMark/>
          </w:tcPr>
          <w:p w14:paraId="437E06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unhappy or disappointed about something that has happened</w:t>
            </w:r>
          </w:p>
        </w:tc>
        <w:tc>
          <w:tcPr>
            <w:tcW w:w="2268" w:type="dxa"/>
            <w:tcBorders>
              <w:top w:val="nil"/>
              <w:left w:val="nil"/>
              <w:bottom w:val="single" w:sz="8" w:space="0" w:color="auto"/>
              <w:right w:val="single" w:sz="8" w:space="0" w:color="auto"/>
            </w:tcBorders>
            <w:shd w:val="clear" w:color="auto" w:fill="FFFFFF"/>
            <w:hideMark/>
          </w:tcPr>
          <w:p w14:paraId="54D41D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buồn, thất vọng</w:t>
            </w:r>
          </w:p>
        </w:tc>
      </w:tr>
      <w:tr w:rsidR="00855F43" w:rsidRPr="00855F43" w14:paraId="2D7ED0C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15C64F"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86585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123. </w:t>
            </w:r>
            <w:r w:rsidRPr="00855F43">
              <w:rPr>
                <w:rFonts w:eastAsia="Times New Roman" w:cs="Times New Roman"/>
                <w:b/>
                <w:bCs/>
                <w:color w:val="D60000"/>
                <w:sz w:val="24"/>
                <w:szCs w:val="24"/>
                <w:shd w:val="clear" w:color="auto" w:fill="FFFFFF"/>
                <w:lang w:val="en-US"/>
              </w:rPr>
              <w:t>worried sick</w:t>
            </w:r>
          </w:p>
        </w:tc>
        <w:tc>
          <w:tcPr>
            <w:tcW w:w="3402" w:type="dxa"/>
            <w:tcBorders>
              <w:top w:val="nil"/>
              <w:left w:val="nil"/>
              <w:bottom w:val="single" w:sz="8" w:space="0" w:color="auto"/>
              <w:right w:val="single" w:sz="8" w:space="0" w:color="auto"/>
            </w:tcBorders>
            <w:shd w:val="clear" w:color="auto" w:fill="FFFFFF"/>
            <w:hideMark/>
          </w:tcPr>
          <w:p w14:paraId="29C2B0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extremely worried</w:t>
            </w:r>
          </w:p>
        </w:tc>
        <w:tc>
          <w:tcPr>
            <w:tcW w:w="2268" w:type="dxa"/>
            <w:tcBorders>
              <w:top w:val="nil"/>
              <w:left w:val="nil"/>
              <w:bottom w:val="single" w:sz="8" w:space="0" w:color="auto"/>
              <w:right w:val="single" w:sz="8" w:space="0" w:color="auto"/>
            </w:tcBorders>
            <w:shd w:val="clear" w:color="auto" w:fill="FFFFFF"/>
            <w:hideMark/>
          </w:tcPr>
          <w:p w14:paraId="2D082B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rất lo lắng</w:t>
            </w:r>
          </w:p>
        </w:tc>
      </w:tr>
      <w:tr w:rsidR="00855F43" w:rsidRPr="00855F43" w14:paraId="3521686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1C1D7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2A40A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124. </w:t>
            </w:r>
            <w:r w:rsidRPr="00855F43">
              <w:rPr>
                <w:rFonts w:eastAsia="Times New Roman" w:cs="Times New Roman"/>
                <w:b/>
                <w:bCs/>
                <w:color w:val="D60000"/>
                <w:sz w:val="24"/>
                <w:szCs w:val="24"/>
                <w:shd w:val="clear" w:color="auto" w:fill="FFFFFF"/>
                <w:lang w:val="en-US"/>
              </w:rPr>
              <w:t>sick and tired (of)</w:t>
            </w:r>
          </w:p>
        </w:tc>
        <w:tc>
          <w:tcPr>
            <w:tcW w:w="3402" w:type="dxa"/>
            <w:tcBorders>
              <w:top w:val="nil"/>
              <w:left w:val="nil"/>
              <w:bottom w:val="single" w:sz="8" w:space="0" w:color="auto"/>
              <w:right w:val="single" w:sz="8" w:space="0" w:color="auto"/>
            </w:tcBorders>
            <w:shd w:val="clear" w:color="auto" w:fill="FFFFFF"/>
            <w:hideMark/>
          </w:tcPr>
          <w:p w14:paraId="7A43B0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experienced too much of someone or something with the result that you are annoyed</w:t>
            </w:r>
          </w:p>
        </w:tc>
        <w:tc>
          <w:tcPr>
            <w:tcW w:w="2268" w:type="dxa"/>
            <w:tcBorders>
              <w:top w:val="nil"/>
              <w:left w:val="nil"/>
              <w:bottom w:val="single" w:sz="8" w:space="0" w:color="auto"/>
              <w:right w:val="single" w:sz="8" w:space="0" w:color="auto"/>
            </w:tcBorders>
            <w:shd w:val="clear" w:color="auto" w:fill="FFFFFF"/>
            <w:hideMark/>
          </w:tcPr>
          <w:p w14:paraId="11D1B53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phát ốm vì ai/cái gì</w:t>
            </w:r>
          </w:p>
        </w:tc>
      </w:tr>
      <w:tr w:rsidR="00855F43" w:rsidRPr="00855F43" w14:paraId="6277DFC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B003F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4945F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125. </w:t>
            </w:r>
            <w:r w:rsidRPr="00855F43">
              <w:rPr>
                <w:rFonts w:eastAsia="Times New Roman" w:cs="Times New Roman"/>
                <w:b/>
                <w:bCs/>
                <w:color w:val="D60000"/>
                <w:sz w:val="24"/>
                <w:szCs w:val="24"/>
                <w:shd w:val="clear" w:color="auto" w:fill="FFFFFF"/>
                <w:lang w:val="en-US"/>
              </w:rPr>
              <w:t>sick with fear/worry/etc</w:t>
            </w:r>
          </w:p>
        </w:tc>
        <w:tc>
          <w:tcPr>
            <w:tcW w:w="3402" w:type="dxa"/>
            <w:tcBorders>
              <w:top w:val="nil"/>
              <w:left w:val="nil"/>
              <w:bottom w:val="single" w:sz="8" w:space="0" w:color="auto"/>
              <w:right w:val="single" w:sz="8" w:space="0" w:color="auto"/>
            </w:tcBorders>
            <w:shd w:val="clear" w:color="auto" w:fill="FFFFFF"/>
            <w:hideMark/>
          </w:tcPr>
          <w:p w14:paraId="0B2A978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frightened​/​nervous​/​worried</w:t>
            </w:r>
          </w:p>
        </w:tc>
        <w:tc>
          <w:tcPr>
            <w:tcW w:w="2268" w:type="dxa"/>
            <w:tcBorders>
              <w:top w:val="nil"/>
              <w:left w:val="nil"/>
              <w:bottom w:val="single" w:sz="8" w:space="0" w:color="auto"/>
              <w:right w:val="single" w:sz="8" w:space="0" w:color="auto"/>
            </w:tcBorders>
            <w:shd w:val="clear" w:color="auto" w:fill="FFFFFF"/>
            <w:hideMark/>
          </w:tcPr>
          <w:p w14:paraId="7C04E2A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lo lắng/sợ hãi đến phát ốm</w:t>
            </w:r>
          </w:p>
        </w:tc>
      </w:tr>
      <w:tr w:rsidR="00855F43" w:rsidRPr="00855F43" w14:paraId="7F68B8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CFED38"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CC4B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126. </w:t>
            </w:r>
            <w:r w:rsidRPr="00855F43">
              <w:rPr>
                <w:rFonts w:eastAsia="Times New Roman" w:cs="Times New Roman"/>
                <w:b/>
                <w:bCs/>
                <w:color w:val="D60000"/>
                <w:sz w:val="24"/>
                <w:szCs w:val="24"/>
                <w:shd w:val="clear" w:color="auto" w:fill="FFFFFF"/>
                <w:lang w:val="en-US"/>
              </w:rPr>
              <w:t>sick at heart</w:t>
            </w:r>
          </w:p>
        </w:tc>
        <w:tc>
          <w:tcPr>
            <w:tcW w:w="3402" w:type="dxa"/>
            <w:tcBorders>
              <w:top w:val="nil"/>
              <w:left w:val="nil"/>
              <w:bottom w:val="single" w:sz="8" w:space="0" w:color="auto"/>
              <w:right w:val="single" w:sz="8" w:space="0" w:color="auto"/>
            </w:tcBorders>
            <w:shd w:val="clear" w:color="auto" w:fill="FFFFFF"/>
            <w:hideMark/>
          </w:tcPr>
          <w:p w14:paraId="5281AB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extremely unhappy</w:t>
            </w:r>
          </w:p>
        </w:tc>
        <w:tc>
          <w:tcPr>
            <w:tcW w:w="2268" w:type="dxa"/>
            <w:tcBorders>
              <w:top w:val="nil"/>
              <w:left w:val="nil"/>
              <w:bottom w:val="single" w:sz="8" w:space="0" w:color="auto"/>
              <w:right w:val="single" w:sz="8" w:space="0" w:color="auto"/>
            </w:tcBorders>
            <w:shd w:val="clear" w:color="auto" w:fill="FFFFFF"/>
            <w:hideMark/>
          </w:tcPr>
          <w:p w14:paraId="539E6A8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đau buồn/não lòng</w:t>
            </w:r>
          </w:p>
        </w:tc>
      </w:tr>
      <w:tr w:rsidR="00855F43" w:rsidRPr="00855F43" w14:paraId="5FCDF4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7AAD9C"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06332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127. </w:t>
            </w:r>
            <w:r w:rsidRPr="00855F43">
              <w:rPr>
                <w:rFonts w:eastAsia="Times New Roman" w:cs="Times New Roman"/>
                <w:b/>
                <w:bCs/>
                <w:color w:val="D60000"/>
                <w:sz w:val="24"/>
                <w:szCs w:val="24"/>
                <w:shd w:val="clear" w:color="auto" w:fill="FFFFFF"/>
                <w:lang w:val="en-US"/>
              </w:rPr>
              <w:t>sick bag</w:t>
            </w:r>
          </w:p>
        </w:tc>
        <w:tc>
          <w:tcPr>
            <w:tcW w:w="3402" w:type="dxa"/>
            <w:tcBorders>
              <w:top w:val="nil"/>
              <w:left w:val="nil"/>
              <w:bottom w:val="single" w:sz="8" w:space="0" w:color="auto"/>
              <w:right w:val="single" w:sz="8" w:space="0" w:color="auto"/>
            </w:tcBorders>
            <w:shd w:val="clear" w:color="auto" w:fill="FFFFFF"/>
            <w:hideMark/>
          </w:tcPr>
          <w:p w14:paraId="08A7A4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bag provided on an aircraft or ship as a receptacle for vomit</w:t>
            </w:r>
          </w:p>
        </w:tc>
        <w:tc>
          <w:tcPr>
            <w:tcW w:w="2268" w:type="dxa"/>
            <w:tcBorders>
              <w:top w:val="nil"/>
              <w:left w:val="nil"/>
              <w:bottom w:val="single" w:sz="8" w:space="0" w:color="auto"/>
              <w:right w:val="single" w:sz="8" w:space="0" w:color="auto"/>
            </w:tcBorders>
            <w:shd w:val="clear" w:color="auto" w:fill="FFFFFF"/>
            <w:hideMark/>
          </w:tcPr>
          <w:p w14:paraId="224C2FA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túi nôn ( trên máy bay, tàu xe, etc.)</w:t>
            </w:r>
          </w:p>
        </w:tc>
      </w:tr>
      <w:tr w:rsidR="00855F43" w:rsidRPr="00855F43" w14:paraId="6C1AABB6" w14:textId="77777777" w:rsidTr="00855F43">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7B1E98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Treat</w:t>
            </w:r>
          </w:p>
        </w:tc>
        <w:tc>
          <w:tcPr>
            <w:tcW w:w="2835" w:type="dxa"/>
            <w:tcBorders>
              <w:top w:val="nil"/>
              <w:left w:val="nil"/>
              <w:bottom w:val="single" w:sz="8" w:space="0" w:color="auto"/>
              <w:right w:val="single" w:sz="8" w:space="0" w:color="auto"/>
            </w:tcBorders>
            <w:shd w:val="clear" w:color="auto" w:fill="FFFFFF"/>
            <w:hideMark/>
          </w:tcPr>
          <w:p w14:paraId="5FD9D5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128. </w:t>
            </w:r>
            <w:r w:rsidRPr="00855F43">
              <w:rPr>
                <w:rFonts w:eastAsia="Times New Roman" w:cs="Times New Roman"/>
                <w:color w:val="0066CC"/>
                <w:sz w:val="24"/>
                <w:szCs w:val="24"/>
                <w:shd w:val="clear" w:color="auto" w:fill="FFFFFF"/>
                <w:lang w:val="en-US"/>
              </w:rPr>
              <w:t>treat cruelly/badly/ fairly/unjustly</w:t>
            </w:r>
          </w:p>
        </w:tc>
        <w:tc>
          <w:tcPr>
            <w:tcW w:w="3402" w:type="dxa"/>
            <w:tcBorders>
              <w:top w:val="nil"/>
              <w:left w:val="nil"/>
              <w:bottom w:val="single" w:sz="8" w:space="0" w:color="auto"/>
              <w:right w:val="single" w:sz="8" w:space="0" w:color="auto"/>
            </w:tcBorders>
            <w:shd w:val="clear" w:color="auto" w:fill="FFFFFF"/>
            <w:hideMark/>
          </w:tcPr>
          <w:p w14:paraId="42DAE3E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deal with something in a particular way</w:t>
            </w:r>
          </w:p>
        </w:tc>
        <w:tc>
          <w:tcPr>
            <w:tcW w:w="2268" w:type="dxa"/>
            <w:tcBorders>
              <w:top w:val="nil"/>
              <w:left w:val="nil"/>
              <w:bottom w:val="single" w:sz="8" w:space="0" w:color="auto"/>
              <w:right w:val="single" w:sz="8" w:space="0" w:color="auto"/>
            </w:tcBorders>
            <w:shd w:val="clear" w:color="auto" w:fill="FFFFFF"/>
            <w:hideMark/>
          </w:tcPr>
          <w:p w14:paraId="626587E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đối xử tàn nhẫn/ tồi tệ/ công bằng/ bất công</w:t>
            </w:r>
          </w:p>
        </w:tc>
      </w:tr>
      <w:tr w:rsidR="00855F43" w:rsidRPr="00855F43" w14:paraId="1E4465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3A5150"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64E4E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129. </w:t>
            </w:r>
            <w:r w:rsidRPr="00855F43">
              <w:rPr>
                <w:rFonts w:eastAsia="Times New Roman" w:cs="Times New Roman"/>
                <w:b/>
                <w:bCs/>
                <w:color w:val="D60000"/>
                <w:sz w:val="24"/>
                <w:szCs w:val="24"/>
                <w:shd w:val="clear" w:color="auto" w:fill="FFFFFF"/>
                <w:lang w:val="en-US"/>
              </w:rPr>
              <w:t>treat sb with</w:t>
            </w:r>
          </w:p>
        </w:tc>
        <w:tc>
          <w:tcPr>
            <w:tcW w:w="3402" w:type="dxa"/>
            <w:tcBorders>
              <w:top w:val="nil"/>
              <w:left w:val="nil"/>
              <w:bottom w:val="single" w:sz="8" w:space="0" w:color="auto"/>
              <w:right w:val="single" w:sz="8" w:space="0" w:color="auto"/>
            </w:tcBorders>
            <w:shd w:val="clear" w:color="auto" w:fill="FFFFFF"/>
            <w:hideMark/>
          </w:tcPr>
          <w:p w14:paraId="5539337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towards someone in a particular way</w:t>
            </w:r>
          </w:p>
        </w:tc>
        <w:tc>
          <w:tcPr>
            <w:tcW w:w="2268" w:type="dxa"/>
            <w:tcBorders>
              <w:top w:val="nil"/>
              <w:left w:val="nil"/>
              <w:bottom w:val="single" w:sz="8" w:space="0" w:color="auto"/>
              <w:right w:val="single" w:sz="8" w:space="0" w:color="auto"/>
            </w:tcBorders>
            <w:shd w:val="clear" w:color="auto" w:fill="FFFFFF"/>
            <w:hideMark/>
          </w:tcPr>
          <w:p w14:paraId="0E77A01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đối xử (như thế nào) với ai</w:t>
            </w:r>
          </w:p>
        </w:tc>
      </w:tr>
      <w:tr w:rsidR="00855F43" w:rsidRPr="00855F43" w14:paraId="28923A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E831E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CF24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130. </w:t>
            </w:r>
            <w:r w:rsidRPr="00855F43">
              <w:rPr>
                <w:rFonts w:eastAsia="Times New Roman" w:cs="Times New Roman"/>
                <w:b/>
                <w:bCs/>
                <w:color w:val="D60000"/>
                <w:sz w:val="24"/>
                <w:szCs w:val="24"/>
                <w:shd w:val="clear" w:color="auto" w:fill="FFFFFF"/>
                <w:lang w:val="en-US"/>
              </w:rPr>
              <w:t>treat sb for</w:t>
            </w:r>
          </w:p>
        </w:tc>
        <w:tc>
          <w:tcPr>
            <w:tcW w:w="3402" w:type="dxa"/>
            <w:tcBorders>
              <w:top w:val="nil"/>
              <w:left w:val="nil"/>
              <w:bottom w:val="single" w:sz="8" w:space="0" w:color="auto"/>
              <w:right w:val="single" w:sz="8" w:space="0" w:color="auto"/>
            </w:tcBorders>
            <w:shd w:val="clear" w:color="auto" w:fill="FFFFFF"/>
            <w:hideMark/>
          </w:tcPr>
          <w:p w14:paraId="73A570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use medicine or medical methods to cure a patient or an illness</w:t>
            </w:r>
          </w:p>
        </w:tc>
        <w:tc>
          <w:tcPr>
            <w:tcW w:w="2268" w:type="dxa"/>
            <w:tcBorders>
              <w:top w:val="nil"/>
              <w:left w:val="nil"/>
              <w:bottom w:val="single" w:sz="8" w:space="0" w:color="auto"/>
              <w:right w:val="single" w:sz="8" w:space="0" w:color="auto"/>
            </w:tcBorders>
            <w:shd w:val="clear" w:color="auto" w:fill="FFFFFF"/>
            <w:hideMark/>
          </w:tcPr>
          <w:p w14:paraId="2CE000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điều trị, chữa</w:t>
            </w:r>
          </w:p>
        </w:tc>
      </w:tr>
      <w:tr w:rsidR="00855F43" w:rsidRPr="00855F43" w14:paraId="07466CC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E5DAD5"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908DE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131. </w:t>
            </w:r>
            <w:r w:rsidRPr="00855F43">
              <w:rPr>
                <w:rFonts w:eastAsia="Times New Roman" w:cs="Times New Roman"/>
                <w:b/>
                <w:bCs/>
                <w:color w:val="D60000"/>
                <w:sz w:val="24"/>
                <w:szCs w:val="24"/>
                <w:shd w:val="clear" w:color="auto" w:fill="FFFFFF"/>
                <w:lang w:val="en-US"/>
              </w:rPr>
              <w:t>treat sb like</w:t>
            </w:r>
          </w:p>
        </w:tc>
        <w:tc>
          <w:tcPr>
            <w:tcW w:w="3402" w:type="dxa"/>
            <w:tcBorders>
              <w:top w:val="nil"/>
              <w:left w:val="nil"/>
              <w:bottom w:val="single" w:sz="8" w:space="0" w:color="auto"/>
              <w:right w:val="single" w:sz="8" w:space="0" w:color="auto"/>
            </w:tcBorders>
            <w:shd w:val="clear" w:color="auto" w:fill="FFFFFF"/>
            <w:hideMark/>
          </w:tcPr>
          <w:p w14:paraId="144C5B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deal with someone as if the person or thing were really someone, a type of a person, or something</w:t>
            </w:r>
          </w:p>
        </w:tc>
        <w:tc>
          <w:tcPr>
            <w:tcW w:w="2268" w:type="dxa"/>
            <w:tcBorders>
              <w:top w:val="nil"/>
              <w:left w:val="nil"/>
              <w:bottom w:val="single" w:sz="8" w:space="0" w:color="auto"/>
              <w:right w:val="single" w:sz="8" w:space="0" w:color="auto"/>
            </w:tcBorders>
            <w:shd w:val="clear" w:color="auto" w:fill="FFFFFF"/>
            <w:hideMark/>
          </w:tcPr>
          <w:p w14:paraId="50667FE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đối xử với ai giống như là</w:t>
            </w:r>
          </w:p>
        </w:tc>
      </w:tr>
      <w:tr w:rsidR="00855F43" w:rsidRPr="00855F43" w14:paraId="5FFD455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C80BA6"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73B4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132. </w:t>
            </w:r>
            <w:r w:rsidRPr="00855F43">
              <w:rPr>
                <w:rFonts w:eastAsia="Times New Roman" w:cs="Times New Roman"/>
                <w:b/>
                <w:bCs/>
                <w:color w:val="D60000"/>
                <w:sz w:val="24"/>
                <w:szCs w:val="24"/>
                <w:shd w:val="clear" w:color="auto" w:fill="FFFFFF"/>
                <w:lang w:val="en-US"/>
              </w:rPr>
              <w:t>treat sb to</w:t>
            </w:r>
          </w:p>
        </w:tc>
        <w:tc>
          <w:tcPr>
            <w:tcW w:w="3402" w:type="dxa"/>
            <w:tcBorders>
              <w:top w:val="nil"/>
              <w:left w:val="nil"/>
              <w:bottom w:val="single" w:sz="8" w:space="0" w:color="auto"/>
              <w:right w:val="single" w:sz="8" w:space="0" w:color="auto"/>
            </w:tcBorders>
            <w:shd w:val="clear" w:color="auto" w:fill="FFFFFF"/>
            <w:hideMark/>
          </w:tcPr>
          <w:p w14:paraId="1DE8F9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treat someone to something special which they will enjoy, you buy it or arrange it for them.</w:t>
            </w:r>
          </w:p>
        </w:tc>
        <w:tc>
          <w:tcPr>
            <w:tcW w:w="2268" w:type="dxa"/>
            <w:tcBorders>
              <w:top w:val="nil"/>
              <w:left w:val="nil"/>
              <w:bottom w:val="single" w:sz="8" w:space="0" w:color="auto"/>
              <w:right w:val="single" w:sz="8" w:space="0" w:color="auto"/>
            </w:tcBorders>
            <w:shd w:val="clear" w:color="auto" w:fill="FFFFFF"/>
            <w:hideMark/>
          </w:tcPr>
          <w:p w14:paraId="0DC1D46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chiêu đãi</w:t>
            </w:r>
          </w:p>
        </w:tc>
      </w:tr>
      <w:tr w:rsidR="00855F43" w:rsidRPr="00855F43" w14:paraId="327D76A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5AB623"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D0A1C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133. </w:t>
            </w:r>
            <w:r w:rsidRPr="00855F43">
              <w:rPr>
                <w:rFonts w:eastAsia="Times New Roman" w:cs="Times New Roman"/>
                <w:b/>
                <w:bCs/>
                <w:color w:val="D60000"/>
                <w:sz w:val="24"/>
                <w:szCs w:val="24"/>
                <w:shd w:val="clear" w:color="auto" w:fill="FFFFFF"/>
                <w:lang w:val="en-US"/>
              </w:rPr>
              <w:t>treat a/an illness/disease/ patient/etc</w:t>
            </w:r>
          </w:p>
        </w:tc>
        <w:tc>
          <w:tcPr>
            <w:tcW w:w="3402" w:type="dxa"/>
            <w:tcBorders>
              <w:top w:val="nil"/>
              <w:left w:val="nil"/>
              <w:bottom w:val="single" w:sz="8" w:space="0" w:color="auto"/>
              <w:right w:val="single" w:sz="8" w:space="0" w:color="auto"/>
            </w:tcBorders>
            <w:shd w:val="clear" w:color="auto" w:fill="FFFFFF"/>
            <w:hideMark/>
          </w:tcPr>
          <w:p w14:paraId="47FEE3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help lessen the symptoms and effects of a disease/illness</w:t>
            </w:r>
          </w:p>
        </w:tc>
        <w:tc>
          <w:tcPr>
            <w:tcW w:w="2268" w:type="dxa"/>
            <w:tcBorders>
              <w:top w:val="nil"/>
              <w:left w:val="nil"/>
              <w:bottom w:val="single" w:sz="8" w:space="0" w:color="auto"/>
              <w:right w:val="single" w:sz="8" w:space="0" w:color="auto"/>
            </w:tcBorders>
            <w:shd w:val="clear" w:color="auto" w:fill="FFFFFF"/>
            <w:hideMark/>
          </w:tcPr>
          <w:p w14:paraId="1873ED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chữa bệnh cho bệnh nhân</w:t>
            </w:r>
          </w:p>
        </w:tc>
      </w:tr>
      <w:tr w:rsidR="00855F43" w:rsidRPr="00855F43" w14:paraId="5C08194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3C93B2" w14:textId="77777777" w:rsidR="00855F43" w:rsidRPr="00855F43" w:rsidRDefault="00855F43" w:rsidP="00855F43">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8FAD6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134. </w:t>
            </w:r>
            <w:r w:rsidRPr="00855F43">
              <w:rPr>
                <w:rFonts w:eastAsia="Times New Roman" w:cs="Times New Roman"/>
                <w:b/>
                <w:bCs/>
                <w:color w:val="D60000"/>
                <w:sz w:val="24"/>
                <w:szCs w:val="24"/>
                <w:shd w:val="clear" w:color="auto" w:fill="FFFFFF"/>
                <w:lang w:val="en-US"/>
              </w:rPr>
              <w:t>in for a treat</w:t>
            </w:r>
          </w:p>
        </w:tc>
        <w:tc>
          <w:tcPr>
            <w:tcW w:w="3402" w:type="dxa"/>
            <w:tcBorders>
              <w:top w:val="nil"/>
              <w:left w:val="nil"/>
              <w:bottom w:val="single" w:sz="8" w:space="0" w:color="auto"/>
              <w:right w:val="single" w:sz="8" w:space="0" w:color="auto"/>
            </w:tcBorders>
            <w:shd w:val="clear" w:color="auto" w:fill="FFFFFF"/>
            <w:hideMark/>
          </w:tcPr>
          <w:p w14:paraId="0A0986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you know someone is going to enjoy something</w:t>
            </w:r>
          </w:p>
        </w:tc>
        <w:tc>
          <w:tcPr>
            <w:tcW w:w="2268" w:type="dxa"/>
            <w:tcBorders>
              <w:top w:val="nil"/>
              <w:left w:val="nil"/>
              <w:bottom w:val="single" w:sz="8" w:space="0" w:color="auto"/>
              <w:right w:val="single" w:sz="8" w:space="0" w:color="auto"/>
            </w:tcBorders>
            <w:shd w:val="clear" w:color="auto" w:fill="FFFFFF"/>
            <w:hideMark/>
          </w:tcPr>
          <w:p w14:paraId="2A8C1B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tận hưởng/trải nghiệm điều gì</w:t>
            </w:r>
          </w:p>
        </w:tc>
      </w:tr>
    </w:tbl>
    <w:p w14:paraId="3DBE847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0ECDAF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40"/>
        <w:gridCol w:w="2479"/>
        <w:gridCol w:w="4082"/>
      </w:tblGrid>
      <w:tr w:rsidR="00855F43" w:rsidRPr="00855F43" w14:paraId="531547D0" w14:textId="77777777" w:rsidTr="00855F43">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29991A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135. </w:t>
            </w:r>
            <w:r w:rsidRPr="00855F43">
              <w:rPr>
                <w:rFonts w:eastAsia="Times New Roman" w:cs="Times New Roman"/>
                <w:b/>
                <w:bCs/>
                <w:color w:val="D60000"/>
                <w:sz w:val="24"/>
                <w:szCs w:val="24"/>
                <w:shd w:val="clear" w:color="auto" w:fill="FFFFFF"/>
                <w:lang w:val="en-US"/>
              </w:rPr>
              <w:t>act</w:t>
            </w:r>
          </w:p>
        </w:tc>
        <w:tc>
          <w:tcPr>
            <w:tcW w:w="2563" w:type="dxa"/>
            <w:tcBorders>
              <w:top w:val="single" w:sz="8" w:space="0" w:color="auto"/>
              <w:left w:val="nil"/>
              <w:bottom w:val="single" w:sz="8" w:space="0" w:color="auto"/>
              <w:right w:val="single" w:sz="8" w:space="0" w:color="auto"/>
            </w:tcBorders>
            <w:shd w:val="clear" w:color="auto" w:fill="FFFFFF"/>
            <w:hideMark/>
          </w:tcPr>
          <w:p w14:paraId="71A372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/ækt/</w:t>
            </w:r>
          </w:p>
        </w:tc>
        <w:tc>
          <w:tcPr>
            <w:tcW w:w="4722" w:type="dxa"/>
            <w:tcBorders>
              <w:top w:val="single" w:sz="8" w:space="0" w:color="auto"/>
              <w:left w:val="nil"/>
              <w:bottom w:val="single" w:sz="8" w:space="0" w:color="auto"/>
              <w:right w:val="single" w:sz="8" w:space="0" w:color="auto"/>
            </w:tcBorders>
            <w:shd w:val="clear" w:color="auto" w:fill="FFFFFF"/>
            <w:hideMark/>
          </w:tcPr>
          <w:p w14:paraId="266A323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đóng vai (kịch, bộ phim) (n) hành động, hành vi, cử chỉ</w:t>
            </w:r>
          </w:p>
        </w:tc>
      </w:tr>
      <w:tr w:rsidR="00855F43" w:rsidRPr="00855F43" w14:paraId="67B0B69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270DC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136. </w:t>
            </w:r>
            <w:r w:rsidRPr="00855F43">
              <w:rPr>
                <w:rFonts w:eastAsia="Times New Roman" w:cs="Times New Roman"/>
                <w:b/>
                <w:bCs/>
                <w:color w:val="D60000"/>
                <w:sz w:val="24"/>
                <w:szCs w:val="24"/>
                <w:shd w:val="clear" w:color="auto" w:fill="FFFFFF"/>
                <w:lang w:val="en-US"/>
              </w:rPr>
              <w:t>enact</w:t>
            </w:r>
          </w:p>
        </w:tc>
        <w:tc>
          <w:tcPr>
            <w:tcW w:w="2563" w:type="dxa"/>
            <w:tcBorders>
              <w:top w:val="nil"/>
              <w:left w:val="nil"/>
              <w:bottom w:val="single" w:sz="8" w:space="0" w:color="auto"/>
              <w:right w:val="single" w:sz="8" w:space="0" w:color="auto"/>
            </w:tcBorders>
            <w:shd w:val="clear" w:color="auto" w:fill="FFFFFF"/>
            <w:hideMark/>
          </w:tcPr>
          <w:p w14:paraId="6ECC5C0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/ɪˈnækt/</w:t>
            </w:r>
          </w:p>
        </w:tc>
        <w:tc>
          <w:tcPr>
            <w:tcW w:w="4722" w:type="dxa"/>
            <w:tcBorders>
              <w:top w:val="nil"/>
              <w:left w:val="nil"/>
              <w:bottom w:val="single" w:sz="8" w:space="0" w:color="auto"/>
              <w:right w:val="single" w:sz="8" w:space="0" w:color="auto"/>
            </w:tcBorders>
            <w:shd w:val="clear" w:color="auto" w:fill="FFFFFF"/>
            <w:hideMark/>
          </w:tcPr>
          <w:p w14:paraId="30F2A50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ban hành</w:t>
            </w:r>
          </w:p>
        </w:tc>
      </w:tr>
      <w:tr w:rsidR="00855F43" w:rsidRPr="00855F43" w14:paraId="5A034F1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15A4E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137. </w:t>
            </w:r>
            <w:r w:rsidRPr="00855F43">
              <w:rPr>
                <w:rFonts w:eastAsia="Times New Roman" w:cs="Times New Roman"/>
                <w:b/>
                <w:bCs/>
                <w:color w:val="D60000"/>
                <w:sz w:val="24"/>
                <w:szCs w:val="24"/>
                <w:shd w:val="clear" w:color="auto" w:fill="FFFFFF"/>
                <w:lang w:val="en-US"/>
              </w:rPr>
              <w:t>react</w:t>
            </w:r>
          </w:p>
        </w:tc>
        <w:tc>
          <w:tcPr>
            <w:tcW w:w="2563" w:type="dxa"/>
            <w:tcBorders>
              <w:top w:val="nil"/>
              <w:left w:val="nil"/>
              <w:bottom w:val="single" w:sz="8" w:space="0" w:color="auto"/>
              <w:right w:val="single" w:sz="8" w:space="0" w:color="auto"/>
            </w:tcBorders>
            <w:shd w:val="clear" w:color="auto" w:fill="FFFFFF"/>
            <w:hideMark/>
          </w:tcPr>
          <w:p w14:paraId="0089DC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/riˈækt/</w:t>
            </w:r>
          </w:p>
        </w:tc>
        <w:tc>
          <w:tcPr>
            <w:tcW w:w="4722" w:type="dxa"/>
            <w:tcBorders>
              <w:top w:val="nil"/>
              <w:left w:val="nil"/>
              <w:bottom w:val="single" w:sz="8" w:space="0" w:color="auto"/>
              <w:right w:val="single" w:sz="8" w:space="0" w:color="auto"/>
            </w:tcBorders>
            <w:shd w:val="clear" w:color="auto" w:fill="FFFFFF"/>
            <w:hideMark/>
          </w:tcPr>
          <w:p w14:paraId="43D1930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phản ứng lại</w:t>
            </w:r>
          </w:p>
        </w:tc>
      </w:tr>
      <w:tr w:rsidR="00855F43" w:rsidRPr="00855F43" w14:paraId="71B77D4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FE36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138. </w:t>
            </w:r>
            <w:r w:rsidRPr="00855F43">
              <w:rPr>
                <w:rFonts w:eastAsia="Times New Roman" w:cs="Times New Roman"/>
                <w:b/>
                <w:bCs/>
                <w:color w:val="D60000"/>
                <w:sz w:val="24"/>
                <w:szCs w:val="24"/>
                <w:shd w:val="clear" w:color="auto" w:fill="FFFFFF"/>
                <w:lang w:val="en-US"/>
              </w:rPr>
              <w:t>counteract</w:t>
            </w:r>
          </w:p>
        </w:tc>
        <w:tc>
          <w:tcPr>
            <w:tcW w:w="2563" w:type="dxa"/>
            <w:tcBorders>
              <w:top w:val="nil"/>
              <w:left w:val="nil"/>
              <w:bottom w:val="single" w:sz="8" w:space="0" w:color="auto"/>
              <w:right w:val="single" w:sz="8" w:space="0" w:color="auto"/>
            </w:tcBorders>
            <w:shd w:val="clear" w:color="auto" w:fill="FFFFFF"/>
            <w:hideMark/>
          </w:tcPr>
          <w:p w14:paraId="727D536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/ˌkaʊntərˈækt/</w:t>
            </w:r>
          </w:p>
        </w:tc>
        <w:tc>
          <w:tcPr>
            <w:tcW w:w="4722" w:type="dxa"/>
            <w:tcBorders>
              <w:top w:val="nil"/>
              <w:left w:val="nil"/>
              <w:bottom w:val="single" w:sz="8" w:space="0" w:color="auto"/>
              <w:right w:val="single" w:sz="8" w:space="0" w:color="auto"/>
            </w:tcBorders>
            <w:shd w:val="clear" w:color="auto" w:fill="FFFFFF"/>
            <w:hideMark/>
          </w:tcPr>
          <w:p w14:paraId="4CF518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chống lại</w:t>
            </w:r>
          </w:p>
        </w:tc>
      </w:tr>
      <w:tr w:rsidR="00855F43" w:rsidRPr="00855F43" w14:paraId="58E4B6E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74E82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139. </w:t>
            </w:r>
            <w:r w:rsidRPr="00855F43">
              <w:rPr>
                <w:rFonts w:eastAsia="Times New Roman" w:cs="Times New Roman"/>
                <w:b/>
                <w:bCs/>
                <w:color w:val="D60000"/>
                <w:sz w:val="24"/>
                <w:szCs w:val="24"/>
                <w:shd w:val="clear" w:color="auto" w:fill="FFFFFF"/>
                <w:lang w:val="en-US"/>
              </w:rPr>
              <w:t>interact</w:t>
            </w:r>
          </w:p>
        </w:tc>
        <w:tc>
          <w:tcPr>
            <w:tcW w:w="2563" w:type="dxa"/>
            <w:tcBorders>
              <w:top w:val="nil"/>
              <w:left w:val="nil"/>
              <w:bottom w:val="single" w:sz="8" w:space="0" w:color="auto"/>
              <w:right w:val="single" w:sz="8" w:space="0" w:color="auto"/>
            </w:tcBorders>
            <w:shd w:val="clear" w:color="auto" w:fill="FFFFFF"/>
            <w:hideMark/>
          </w:tcPr>
          <w:p w14:paraId="09F9394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/ˌɪntərˈækt/</w:t>
            </w:r>
          </w:p>
        </w:tc>
        <w:tc>
          <w:tcPr>
            <w:tcW w:w="4722" w:type="dxa"/>
            <w:tcBorders>
              <w:top w:val="nil"/>
              <w:left w:val="nil"/>
              <w:bottom w:val="single" w:sz="8" w:space="0" w:color="auto"/>
              <w:right w:val="single" w:sz="8" w:space="0" w:color="auto"/>
            </w:tcBorders>
            <w:shd w:val="clear" w:color="auto" w:fill="FFFFFF"/>
            <w:hideMark/>
          </w:tcPr>
          <w:p w14:paraId="391796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ảnh hưởng đến nhau, tác động lẫn nhau, tương tác</w:t>
            </w:r>
          </w:p>
        </w:tc>
      </w:tr>
      <w:tr w:rsidR="00855F43" w:rsidRPr="00855F43" w14:paraId="17359DF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949CC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140. </w:t>
            </w:r>
            <w:r w:rsidRPr="00855F43">
              <w:rPr>
                <w:rFonts w:eastAsia="Times New Roman" w:cs="Times New Roman"/>
                <w:b/>
                <w:bCs/>
                <w:color w:val="D60000"/>
                <w:sz w:val="24"/>
                <w:szCs w:val="24"/>
                <w:shd w:val="clear" w:color="auto" w:fill="FFFFFF"/>
                <w:lang w:val="en-US"/>
              </w:rPr>
              <w:t>transact</w:t>
            </w:r>
          </w:p>
        </w:tc>
        <w:tc>
          <w:tcPr>
            <w:tcW w:w="2563" w:type="dxa"/>
            <w:tcBorders>
              <w:top w:val="nil"/>
              <w:left w:val="nil"/>
              <w:bottom w:val="single" w:sz="8" w:space="0" w:color="auto"/>
              <w:right w:val="single" w:sz="8" w:space="0" w:color="auto"/>
            </w:tcBorders>
            <w:shd w:val="clear" w:color="auto" w:fill="FFFFFF"/>
            <w:hideMark/>
          </w:tcPr>
          <w:p w14:paraId="7F4985D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/trænˈzækt/</w:t>
            </w:r>
          </w:p>
        </w:tc>
        <w:tc>
          <w:tcPr>
            <w:tcW w:w="4722" w:type="dxa"/>
            <w:tcBorders>
              <w:top w:val="nil"/>
              <w:left w:val="nil"/>
              <w:bottom w:val="single" w:sz="8" w:space="0" w:color="auto"/>
              <w:right w:val="single" w:sz="8" w:space="0" w:color="auto"/>
            </w:tcBorders>
            <w:shd w:val="clear" w:color="auto" w:fill="FFFFFF"/>
            <w:hideMark/>
          </w:tcPr>
          <w:p w14:paraId="42A035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giao dịch</w:t>
            </w:r>
          </w:p>
        </w:tc>
      </w:tr>
      <w:tr w:rsidR="00855F43" w:rsidRPr="00855F43" w14:paraId="7A95B74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EFA66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141. </w:t>
            </w:r>
            <w:r w:rsidRPr="00855F43">
              <w:rPr>
                <w:rFonts w:eastAsia="Times New Roman" w:cs="Times New Roman"/>
                <w:b/>
                <w:bCs/>
                <w:color w:val="D60000"/>
                <w:sz w:val="24"/>
                <w:szCs w:val="24"/>
                <w:shd w:val="clear" w:color="auto" w:fill="FFFFFF"/>
                <w:lang w:val="en-US"/>
              </w:rPr>
              <w:t>overact</w:t>
            </w:r>
          </w:p>
        </w:tc>
        <w:tc>
          <w:tcPr>
            <w:tcW w:w="2563" w:type="dxa"/>
            <w:tcBorders>
              <w:top w:val="nil"/>
              <w:left w:val="nil"/>
              <w:bottom w:val="single" w:sz="8" w:space="0" w:color="auto"/>
              <w:right w:val="single" w:sz="8" w:space="0" w:color="auto"/>
            </w:tcBorders>
            <w:shd w:val="clear" w:color="auto" w:fill="FFFFFF"/>
            <w:hideMark/>
          </w:tcPr>
          <w:p w14:paraId="674583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/ˌəʊvərˈækt/</w:t>
            </w:r>
          </w:p>
        </w:tc>
        <w:tc>
          <w:tcPr>
            <w:tcW w:w="4722" w:type="dxa"/>
            <w:tcBorders>
              <w:top w:val="nil"/>
              <w:left w:val="nil"/>
              <w:bottom w:val="single" w:sz="8" w:space="0" w:color="auto"/>
              <w:right w:val="single" w:sz="8" w:space="0" w:color="auto"/>
            </w:tcBorders>
            <w:shd w:val="clear" w:color="auto" w:fill="FFFFFF"/>
            <w:hideMark/>
          </w:tcPr>
          <w:p w14:paraId="70D01A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cường điệu</w:t>
            </w:r>
          </w:p>
        </w:tc>
      </w:tr>
      <w:tr w:rsidR="00855F43" w:rsidRPr="00855F43" w14:paraId="7208919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CA424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142. </w:t>
            </w:r>
            <w:r w:rsidRPr="00855F43">
              <w:rPr>
                <w:rFonts w:eastAsia="Times New Roman" w:cs="Times New Roman"/>
                <w:b/>
                <w:bCs/>
                <w:color w:val="D60000"/>
                <w:sz w:val="24"/>
                <w:szCs w:val="24"/>
                <w:shd w:val="clear" w:color="auto" w:fill="FFFFFF"/>
                <w:lang w:val="en-US"/>
              </w:rPr>
              <w:t>overreact</w:t>
            </w:r>
          </w:p>
        </w:tc>
        <w:tc>
          <w:tcPr>
            <w:tcW w:w="2563" w:type="dxa"/>
            <w:tcBorders>
              <w:top w:val="nil"/>
              <w:left w:val="nil"/>
              <w:bottom w:val="single" w:sz="8" w:space="0" w:color="auto"/>
              <w:right w:val="single" w:sz="8" w:space="0" w:color="auto"/>
            </w:tcBorders>
            <w:shd w:val="clear" w:color="auto" w:fill="FFFFFF"/>
            <w:hideMark/>
          </w:tcPr>
          <w:p w14:paraId="200B1F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/ˌəʊvəriˈækt/</w:t>
            </w:r>
          </w:p>
        </w:tc>
        <w:tc>
          <w:tcPr>
            <w:tcW w:w="4722" w:type="dxa"/>
            <w:tcBorders>
              <w:top w:val="nil"/>
              <w:left w:val="nil"/>
              <w:bottom w:val="single" w:sz="8" w:space="0" w:color="auto"/>
              <w:right w:val="single" w:sz="8" w:space="0" w:color="auto"/>
            </w:tcBorders>
            <w:shd w:val="clear" w:color="auto" w:fill="FFFFFF"/>
            <w:hideMark/>
          </w:tcPr>
          <w:p w14:paraId="65BF2C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phản ứng thái quá</w:t>
            </w:r>
          </w:p>
        </w:tc>
      </w:tr>
      <w:tr w:rsidR="00855F43" w:rsidRPr="00855F43" w14:paraId="109FA6E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DC6E6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143. </w:t>
            </w:r>
            <w:r w:rsidRPr="00855F43">
              <w:rPr>
                <w:rFonts w:eastAsia="Times New Roman" w:cs="Times New Roman"/>
                <w:b/>
                <w:bCs/>
                <w:color w:val="D60000"/>
                <w:sz w:val="24"/>
                <w:szCs w:val="24"/>
                <w:shd w:val="clear" w:color="auto" w:fill="FFFFFF"/>
                <w:lang w:val="en-US"/>
              </w:rPr>
              <w:t>deactivate</w:t>
            </w:r>
          </w:p>
        </w:tc>
        <w:tc>
          <w:tcPr>
            <w:tcW w:w="2563" w:type="dxa"/>
            <w:tcBorders>
              <w:top w:val="nil"/>
              <w:left w:val="nil"/>
              <w:bottom w:val="single" w:sz="8" w:space="0" w:color="auto"/>
              <w:right w:val="single" w:sz="8" w:space="0" w:color="auto"/>
            </w:tcBorders>
            <w:shd w:val="clear" w:color="auto" w:fill="FFFFFF"/>
            <w:hideMark/>
          </w:tcPr>
          <w:p w14:paraId="628CBFA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/diːˈæktɪveɪt/</w:t>
            </w:r>
          </w:p>
        </w:tc>
        <w:tc>
          <w:tcPr>
            <w:tcW w:w="4722" w:type="dxa"/>
            <w:tcBorders>
              <w:top w:val="nil"/>
              <w:left w:val="nil"/>
              <w:bottom w:val="single" w:sz="8" w:space="0" w:color="auto"/>
              <w:right w:val="single" w:sz="8" w:space="0" w:color="auto"/>
            </w:tcBorders>
            <w:shd w:val="clear" w:color="auto" w:fill="FFFFFF"/>
            <w:hideMark/>
          </w:tcPr>
          <w:p w14:paraId="4CA27CE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làm không hoạt động</w:t>
            </w:r>
          </w:p>
        </w:tc>
      </w:tr>
      <w:tr w:rsidR="00855F43" w:rsidRPr="00855F43" w14:paraId="1F862A2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7D3C4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144. </w:t>
            </w:r>
            <w:r w:rsidRPr="00855F43">
              <w:rPr>
                <w:rFonts w:eastAsia="Times New Roman" w:cs="Times New Roman"/>
                <w:b/>
                <w:bCs/>
                <w:color w:val="D60000"/>
                <w:sz w:val="24"/>
                <w:szCs w:val="24"/>
                <w:shd w:val="clear" w:color="auto" w:fill="FFFFFF"/>
                <w:lang w:val="en-US"/>
              </w:rPr>
              <w:t>reactivate</w:t>
            </w:r>
          </w:p>
        </w:tc>
        <w:tc>
          <w:tcPr>
            <w:tcW w:w="2563" w:type="dxa"/>
            <w:tcBorders>
              <w:top w:val="nil"/>
              <w:left w:val="nil"/>
              <w:bottom w:val="single" w:sz="8" w:space="0" w:color="auto"/>
              <w:right w:val="single" w:sz="8" w:space="0" w:color="auto"/>
            </w:tcBorders>
            <w:shd w:val="clear" w:color="auto" w:fill="FFFFFF"/>
            <w:hideMark/>
          </w:tcPr>
          <w:p w14:paraId="72299D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/riˈæktɪveɪt/</w:t>
            </w:r>
          </w:p>
        </w:tc>
        <w:tc>
          <w:tcPr>
            <w:tcW w:w="4722" w:type="dxa"/>
            <w:tcBorders>
              <w:top w:val="nil"/>
              <w:left w:val="nil"/>
              <w:bottom w:val="single" w:sz="8" w:space="0" w:color="auto"/>
              <w:right w:val="single" w:sz="8" w:space="0" w:color="auto"/>
            </w:tcBorders>
            <w:shd w:val="clear" w:color="auto" w:fill="FFFFFF"/>
            <w:hideMark/>
          </w:tcPr>
          <w:p w14:paraId="4184D25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tái hoạt động</w:t>
            </w:r>
          </w:p>
        </w:tc>
      </w:tr>
      <w:tr w:rsidR="00855F43" w:rsidRPr="00855F43" w14:paraId="4CC6226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90BC5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145. </w:t>
            </w:r>
            <w:r w:rsidRPr="00855F43">
              <w:rPr>
                <w:rFonts w:eastAsia="Times New Roman" w:cs="Times New Roman"/>
                <w:b/>
                <w:bCs/>
                <w:color w:val="D60000"/>
                <w:sz w:val="24"/>
                <w:szCs w:val="24"/>
                <w:shd w:val="clear" w:color="auto" w:fill="FFFFFF"/>
                <w:lang w:val="en-US"/>
              </w:rPr>
              <w:t>acting</w:t>
            </w:r>
          </w:p>
        </w:tc>
        <w:tc>
          <w:tcPr>
            <w:tcW w:w="2563" w:type="dxa"/>
            <w:tcBorders>
              <w:top w:val="nil"/>
              <w:left w:val="nil"/>
              <w:bottom w:val="single" w:sz="8" w:space="0" w:color="auto"/>
              <w:right w:val="single" w:sz="8" w:space="0" w:color="auto"/>
            </w:tcBorders>
            <w:shd w:val="clear" w:color="auto" w:fill="FFFFFF"/>
            <w:hideMark/>
          </w:tcPr>
          <w:p w14:paraId="53AF32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/ˈæktɪŋ/</w:t>
            </w:r>
          </w:p>
        </w:tc>
        <w:tc>
          <w:tcPr>
            <w:tcW w:w="4722" w:type="dxa"/>
            <w:tcBorders>
              <w:top w:val="nil"/>
              <w:left w:val="nil"/>
              <w:bottom w:val="single" w:sz="8" w:space="0" w:color="auto"/>
              <w:right w:val="single" w:sz="8" w:space="0" w:color="auto"/>
            </w:tcBorders>
            <w:shd w:val="clear" w:color="auto" w:fill="FFFFFF"/>
            <w:hideMark/>
          </w:tcPr>
          <w:p w14:paraId="032565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diễn xuất</w:t>
            </w:r>
          </w:p>
        </w:tc>
      </w:tr>
      <w:tr w:rsidR="00855F43" w:rsidRPr="00855F43" w14:paraId="6947495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822A98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146. </w:t>
            </w:r>
            <w:r w:rsidRPr="00855F43">
              <w:rPr>
                <w:rFonts w:eastAsia="Times New Roman" w:cs="Times New Roman"/>
                <w:b/>
                <w:bCs/>
                <w:color w:val="D60000"/>
                <w:sz w:val="24"/>
                <w:szCs w:val="24"/>
                <w:shd w:val="clear" w:color="auto" w:fill="FFFFFF"/>
                <w:lang w:val="en-US"/>
              </w:rPr>
              <w:t>actor</w:t>
            </w:r>
          </w:p>
        </w:tc>
        <w:tc>
          <w:tcPr>
            <w:tcW w:w="2563" w:type="dxa"/>
            <w:tcBorders>
              <w:top w:val="nil"/>
              <w:left w:val="nil"/>
              <w:bottom w:val="single" w:sz="8" w:space="0" w:color="auto"/>
              <w:right w:val="single" w:sz="8" w:space="0" w:color="auto"/>
            </w:tcBorders>
            <w:shd w:val="clear" w:color="auto" w:fill="FFFFFF"/>
            <w:hideMark/>
          </w:tcPr>
          <w:p w14:paraId="14CF78C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/ˈæktə(r)/</w:t>
            </w:r>
          </w:p>
        </w:tc>
        <w:tc>
          <w:tcPr>
            <w:tcW w:w="4722" w:type="dxa"/>
            <w:tcBorders>
              <w:top w:val="nil"/>
              <w:left w:val="nil"/>
              <w:bottom w:val="single" w:sz="8" w:space="0" w:color="auto"/>
              <w:right w:val="single" w:sz="8" w:space="0" w:color="auto"/>
            </w:tcBorders>
            <w:shd w:val="clear" w:color="auto" w:fill="FFFFFF"/>
            <w:hideMark/>
          </w:tcPr>
          <w:p w14:paraId="7659AC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nam diễn viên</w:t>
            </w:r>
          </w:p>
        </w:tc>
      </w:tr>
      <w:tr w:rsidR="00855F43" w:rsidRPr="00855F43" w14:paraId="06822CB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ED5FEE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147. </w:t>
            </w:r>
            <w:r w:rsidRPr="00855F43">
              <w:rPr>
                <w:rFonts w:eastAsia="Times New Roman" w:cs="Times New Roman"/>
                <w:b/>
                <w:bCs/>
                <w:color w:val="D60000"/>
                <w:sz w:val="24"/>
                <w:szCs w:val="24"/>
                <w:shd w:val="clear" w:color="auto" w:fill="FFFFFF"/>
                <w:lang w:val="en-US"/>
              </w:rPr>
              <w:t>actress</w:t>
            </w:r>
          </w:p>
        </w:tc>
        <w:tc>
          <w:tcPr>
            <w:tcW w:w="2563" w:type="dxa"/>
            <w:tcBorders>
              <w:top w:val="nil"/>
              <w:left w:val="nil"/>
              <w:bottom w:val="single" w:sz="8" w:space="0" w:color="auto"/>
              <w:right w:val="single" w:sz="8" w:space="0" w:color="auto"/>
            </w:tcBorders>
            <w:shd w:val="clear" w:color="auto" w:fill="FFFFFF"/>
            <w:hideMark/>
          </w:tcPr>
          <w:p w14:paraId="22A0AB6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/ˈæktrəs/</w:t>
            </w:r>
          </w:p>
        </w:tc>
        <w:tc>
          <w:tcPr>
            <w:tcW w:w="4722" w:type="dxa"/>
            <w:tcBorders>
              <w:top w:val="nil"/>
              <w:left w:val="nil"/>
              <w:bottom w:val="single" w:sz="8" w:space="0" w:color="auto"/>
              <w:right w:val="single" w:sz="8" w:space="0" w:color="auto"/>
            </w:tcBorders>
            <w:shd w:val="clear" w:color="auto" w:fill="FFFFFF"/>
            <w:hideMark/>
          </w:tcPr>
          <w:p w14:paraId="08DC4C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nữ diễn viên</w:t>
            </w:r>
          </w:p>
        </w:tc>
      </w:tr>
      <w:tr w:rsidR="00855F43" w:rsidRPr="00855F43" w14:paraId="1B6DD02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AFA92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148. </w:t>
            </w:r>
            <w:r w:rsidRPr="00855F43">
              <w:rPr>
                <w:rFonts w:eastAsia="Times New Roman" w:cs="Times New Roman"/>
                <w:b/>
                <w:bCs/>
                <w:color w:val="D60000"/>
                <w:sz w:val="24"/>
                <w:szCs w:val="24"/>
                <w:shd w:val="clear" w:color="auto" w:fill="FFFFFF"/>
                <w:lang w:val="en-US"/>
              </w:rPr>
              <w:t>action</w:t>
            </w:r>
          </w:p>
        </w:tc>
        <w:tc>
          <w:tcPr>
            <w:tcW w:w="2563" w:type="dxa"/>
            <w:tcBorders>
              <w:top w:val="nil"/>
              <w:left w:val="nil"/>
              <w:bottom w:val="single" w:sz="8" w:space="0" w:color="auto"/>
              <w:right w:val="single" w:sz="8" w:space="0" w:color="auto"/>
            </w:tcBorders>
            <w:shd w:val="clear" w:color="auto" w:fill="FFFFFF"/>
            <w:hideMark/>
          </w:tcPr>
          <w:p w14:paraId="09D2CB1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/ˈækʃn/</w:t>
            </w:r>
          </w:p>
        </w:tc>
        <w:tc>
          <w:tcPr>
            <w:tcW w:w="4722" w:type="dxa"/>
            <w:tcBorders>
              <w:top w:val="nil"/>
              <w:left w:val="nil"/>
              <w:bottom w:val="single" w:sz="8" w:space="0" w:color="auto"/>
              <w:right w:val="single" w:sz="8" w:space="0" w:color="auto"/>
            </w:tcBorders>
            <w:shd w:val="clear" w:color="auto" w:fill="FFFFFF"/>
            <w:hideMark/>
          </w:tcPr>
          <w:p w14:paraId="76C5C0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hành động, hành vi, tác động</w:t>
            </w:r>
          </w:p>
        </w:tc>
      </w:tr>
      <w:tr w:rsidR="00855F43" w:rsidRPr="00855F43" w14:paraId="480C504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ED79E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149. </w:t>
            </w:r>
            <w:r w:rsidRPr="00855F43">
              <w:rPr>
                <w:rFonts w:eastAsia="Times New Roman" w:cs="Times New Roman"/>
                <w:b/>
                <w:bCs/>
                <w:color w:val="D60000"/>
                <w:sz w:val="24"/>
                <w:szCs w:val="24"/>
                <w:shd w:val="clear" w:color="auto" w:fill="FFFFFF"/>
                <w:lang w:val="en-US"/>
              </w:rPr>
              <w:t>activity</w:t>
            </w:r>
          </w:p>
        </w:tc>
        <w:tc>
          <w:tcPr>
            <w:tcW w:w="2563" w:type="dxa"/>
            <w:tcBorders>
              <w:top w:val="nil"/>
              <w:left w:val="nil"/>
              <w:bottom w:val="single" w:sz="8" w:space="0" w:color="auto"/>
              <w:right w:val="single" w:sz="8" w:space="0" w:color="auto"/>
            </w:tcBorders>
            <w:shd w:val="clear" w:color="auto" w:fill="FFFFFF"/>
            <w:hideMark/>
          </w:tcPr>
          <w:p w14:paraId="10ECF88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/ækˈtɪvəti/</w:t>
            </w:r>
          </w:p>
        </w:tc>
        <w:tc>
          <w:tcPr>
            <w:tcW w:w="4722" w:type="dxa"/>
            <w:tcBorders>
              <w:top w:val="nil"/>
              <w:left w:val="nil"/>
              <w:bottom w:val="single" w:sz="8" w:space="0" w:color="auto"/>
              <w:right w:val="single" w:sz="8" w:space="0" w:color="auto"/>
            </w:tcBorders>
            <w:shd w:val="clear" w:color="auto" w:fill="FFFFFF"/>
            <w:hideMark/>
          </w:tcPr>
          <w:p w14:paraId="6E081B4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hoạt động</w:t>
            </w:r>
          </w:p>
        </w:tc>
      </w:tr>
      <w:tr w:rsidR="00855F43" w:rsidRPr="00855F43" w14:paraId="49A61A8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B6FD4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150. </w:t>
            </w:r>
            <w:r w:rsidRPr="00855F43">
              <w:rPr>
                <w:rFonts w:eastAsia="Times New Roman" w:cs="Times New Roman"/>
                <w:b/>
                <w:bCs/>
                <w:color w:val="D60000"/>
                <w:sz w:val="24"/>
                <w:szCs w:val="24"/>
                <w:shd w:val="clear" w:color="auto" w:fill="FFFFFF"/>
                <w:lang w:val="en-US"/>
              </w:rPr>
              <w:t>inactivity</w:t>
            </w:r>
          </w:p>
        </w:tc>
        <w:tc>
          <w:tcPr>
            <w:tcW w:w="2563" w:type="dxa"/>
            <w:tcBorders>
              <w:top w:val="nil"/>
              <w:left w:val="nil"/>
              <w:bottom w:val="single" w:sz="8" w:space="0" w:color="auto"/>
              <w:right w:val="single" w:sz="8" w:space="0" w:color="auto"/>
            </w:tcBorders>
            <w:shd w:val="clear" w:color="auto" w:fill="FFFFFF"/>
            <w:hideMark/>
          </w:tcPr>
          <w:p w14:paraId="2C34913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/ˌɪnækˈtɪvəti/</w:t>
            </w:r>
          </w:p>
        </w:tc>
        <w:tc>
          <w:tcPr>
            <w:tcW w:w="4722" w:type="dxa"/>
            <w:tcBorders>
              <w:top w:val="nil"/>
              <w:left w:val="nil"/>
              <w:bottom w:val="single" w:sz="8" w:space="0" w:color="auto"/>
              <w:right w:val="single" w:sz="8" w:space="0" w:color="auto"/>
            </w:tcBorders>
            <w:shd w:val="clear" w:color="auto" w:fill="FFFFFF"/>
            <w:hideMark/>
          </w:tcPr>
          <w:p w14:paraId="77B3D95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không/kém hoạt động</w:t>
            </w:r>
          </w:p>
        </w:tc>
      </w:tr>
      <w:tr w:rsidR="00855F43" w:rsidRPr="00855F43" w14:paraId="4982FFC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45475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151. </w:t>
            </w:r>
            <w:r w:rsidRPr="00855F43">
              <w:rPr>
                <w:rFonts w:eastAsia="Times New Roman" w:cs="Times New Roman"/>
                <w:b/>
                <w:bCs/>
                <w:color w:val="D60000"/>
                <w:sz w:val="24"/>
                <w:szCs w:val="24"/>
                <w:shd w:val="clear" w:color="auto" w:fill="FFFFFF"/>
                <w:lang w:val="en-US"/>
              </w:rPr>
              <w:t>radioactivity</w:t>
            </w:r>
          </w:p>
        </w:tc>
        <w:tc>
          <w:tcPr>
            <w:tcW w:w="2563" w:type="dxa"/>
            <w:tcBorders>
              <w:top w:val="nil"/>
              <w:left w:val="nil"/>
              <w:bottom w:val="single" w:sz="8" w:space="0" w:color="auto"/>
              <w:right w:val="single" w:sz="8" w:space="0" w:color="auto"/>
            </w:tcBorders>
            <w:shd w:val="clear" w:color="auto" w:fill="FFFFFF"/>
            <w:hideMark/>
          </w:tcPr>
          <w:p w14:paraId="3737FB4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/ˌreɪdiəʊækˈtɪvəti/</w:t>
            </w:r>
          </w:p>
        </w:tc>
        <w:tc>
          <w:tcPr>
            <w:tcW w:w="4722" w:type="dxa"/>
            <w:tcBorders>
              <w:top w:val="nil"/>
              <w:left w:val="nil"/>
              <w:bottom w:val="single" w:sz="8" w:space="0" w:color="auto"/>
              <w:right w:val="single" w:sz="8" w:space="0" w:color="auto"/>
            </w:tcBorders>
            <w:shd w:val="clear" w:color="auto" w:fill="FFFFFF"/>
            <w:hideMark/>
          </w:tcPr>
          <w:p w14:paraId="79AEFF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phóng xạ</w:t>
            </w:r>
          </w:p>
        </w:tc>
      </w:tr>
      <w:tr w:rsidR="00855F43" w:rsidRPr="00855F43" w14:paraId="1388F97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19B8B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152. </w:t>
            </w:r>
            <w:r w:rsidRPr="00855F43">
              <w:rPr>
                <w:rFonts w:eastAsia="Times New Roman" w:cs="Times New Roman"/>
                <w:b/>
                <w:bCs/>
                <w:color w:val="D60000"/>
                <w:sz w:val="24"/>
                <w:szCs w:val="24"/>
                <w:shd w:val="clear" w:color="auto" w:fill="FFFFFF"/>
                <w:lang w:val="en-US"/>
              </w:rPr>
              <w:t>transaction</w:t>
            </w:r>
          </w:p>
        </w:tc>
        <w:tc>
          <w:tcPr>
            <w:tcW w:w="2563" w:type="dxa"/>
            <w:tcBorders>
              <w:top w:val="nil"/>
              <w:left w:val="nil"/>
              <w:bottom w:val="single" w:sz="8" w:space="0" w:color="auto"/>
              <w:right w:val="single" w:sz="8" w:space="0" w:color="auto"/>
            </w:tcBorders>
            <w:shd w:val="clear" w:color="auto" w:fill="FFFFFF"/>
            <w:hideMark/>
          </w:tcPr>
          <w:p w14:paraId="0733359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/trænˈzækʃn/</w:t>
            </w:r>
          </w:p>
        </w:tc>
        <w:tc>
          <w:tcPr>
            <w:tcW w:w="4722" w:type="dxa"/>
            <w:tcBorders>
              <w:top w:val="nil"/>
              <w:left w:val="nil"/>
              <w:bottom w:val="single" w:sz="8" w:space="0" w:color="auto"/>
              <w:right w:val="single" w:sz="8" w:space="0" w:color="auto"/>
            </w:tcBorders>
            <w:shd w:val="clear" w:color="auto" w:fill="FFFFFF"/>
            <w:hideMark/>
          </w:tcPr>
          <w:p w14:paraId="529AB1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giao dịch</w:t>
            </w:r>
          </w:p>
        </w:tc>
      </w:tr>
      <w:tr w:rsidR="00855F43" w:rsidRPr="00855F43" w14:paraId="3D158BA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8D79E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153. </w:t>
            </w:r>
            <w:r w:rsidRPr="00855F43">
              <w:rPr>
                <w:rFonts w:eastAsia="Times New Roman" w:cs="Times New Roman"/>
                <w:b/>
                <w:bCs/>
                <w:color w:val="D60000"/>
                <w:sz w:val="24"/>
                <w:szCs w:val="24"/>
                <w:shd w:val="clear" w:color="auto" w:fill="FFFFFF"/>
                <w:lang w:val="en-US"/>
              </w:rPr>
              <w:t>activist</w:t>
            </w:r>
          </w:p>
        </w:tc>
        <w:tc>
          <w:tcPr>
            <w:tcW w:w="2563" w:type="dxa"/>
            <w:tcBorders>
              <w:top w:val="nil"/>
              <w:left w:val="nil"/>
              <w:bottom w:val="single" w:sz="8" w:space="0" w:color="auto"/>
              <w:right w:val="single" w:sz="8" w:space="0" w:color="auto"/>
            </w:tcBorders>
            <w:shd w:val="clear" w:color="auto" w:fill="FFFFFF"/>
            <w:hideMark/>
          </w:tcPr>
          <w:p w14:paraId="52EE44A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/ˈæktɪvɪst/</w:t>
            </w:r>
          </w:p>
        </w:tc>
        <w:tc>
          <w:tcPr>
            <w:tcW w:w="4722" w:type="dxa"/>
            <w:tcBorders>
              <w:top w:val="nil"/>
              <w:left w:val="nil"/>
              <w:bottom w:val="single" w:sz="8" w:space="0" w:color="auto"/>
              <w:right w:val="single" w:sz="8" w:space="0" w:color="auto"/>
            </w:tcBorders>
            <w:shd w:val="clear" w:color="auto" w:fill="FFFFFF"/>
            <w:hideMark/>
          </w:tcPr>
          <w:p w14:paraId="19CBDE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hoạt động xã hội</w:t>
            </w:r>
          </w:p>
        </w:tc>
      </w:tr>
      <w:tr w:rsidR="00855F43" w:rsidRPr="00855F43" w14:paraId="12EA86D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E9C57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154. </w:t>
            </w:r>
            <w:r w:rsidRPr="00855F43">
              <w:rPr>
                <w:rFonts w:eastAsia="Times New Roman" w:cs="Times New Roman"/>
                <w:b/>
                <w:bCs/>
                <w:color w:val="D60000"/>
                <w:sz w:val="24"/>
                <w:szCs w:val="24"/>
                <w:shd w:val="clear" w:color="auto" w:fill="FFFFFF"/>
                <w:lang w:val="en-US"/>
              </w:rPr>
              <w:t>activism</w:t>
            </w:r>
          </w:p>
        </w:tc>
        <w:tc>
          <w:tcPr>
            <w:tcW w:w="2563" w:type="dxa"/>
            <w:tcBorders>
              <w:top w:val="nil"/>
              <w:left w:val="nil"/>
              <w:bottom w:val="single" w:sz="8" w:space="0" w:color="auto"/>
              <w:right w:val="single" w:sz="8" w:space="0" w:color="auto"/>
            </w:tcBorders>
            <w:shd w:val="clear" w:color="auto" w:fill="FFFFFF"/>
            <w:hideMark/>
          </w:tcPr>
          <w:p w14:paraId="4EC5249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/ˈæktɪvɪzəm/</w:t>
            </w:r>
          </w:p>
        </w:tc>
        <w:tc>
          <w:tcPr>
            <w:tcW w:w="4722" w:type="dxa"/>
            <w:tcBorders>
              <w:top w:val="nil"/>
              <w:left w:val="nil"/>
              <w:bottom w:val="single" w:sz="8" w:space="0" w:color="auto"/>
              <w:right w:val="single" w:sz="8" w:space="0" w:color="auto"/>
            </w:tcBorders>
            <w:shd w:val="clear" w:color="auto" w:fill="FFFFFF"/>
            <w:hideMark/>
          </w:tcPr>
          <w:p w14:paraId="7C1A2A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chủ nghĩa tích cực</w:t>
            </w:r>
          </w:p>
        </w:tc>
      </w:tr>
      <w:tr w:rsidR="00855F43" w:rsidRPr="00855F43" w14:paraId="1BDD113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A4304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155. </w:t>
            </w:r>
            <w:r w:rsidRPr="00855F43">
              <w:rPr>
                <w:rFonts w:eastAsia="Times New Roman" w:cs="Times New Roman"/>
                <w:b/>
                <w:bCs/>
                <w:color w:val="D60000"/>
                <w:sz w:val="24"/>
                <w:szCs w:val="24"/>
                <w:shd w:val="clear" w:color="auto" w:fill="FFFFFF"/>
                <w:lang w:val="en-US"/>
              </w:rPr>
              <w:t>interaction</w:t>
            </w:r>
          </w:p>
        </w:tc>
        <w:tc>
          <w:tcPr>
            <w:tcW w:w="2563" w:type="dxa"/>
            <w:tcBorders>
              <w:top w:val="nil"/>
              <w:left w:val="nil"/>
              <w:bottom w:val="single" w:sz="8" w:space="0" w:color="auto"/>
              <w:right w:val="single" w:sz="8" w:space="0" w:color="auto"/>
            </w:tcBorders>
            <w:shd w:val="clear" w:color="auto" w:fill="FFFFFF"/>
            <w:hideMark/>
          </w:tcPr>
          <w:p w14:paraId="0820BB6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/ˌɪntərˈækʃn/</w:t>
            </w:r>
          </w:p>
        </w:tc>
        <w:tc>
          <w:tcPr>
            <w:tcW w:w="4722" w:type="dxa"/>
            <w:tcBorders>
              <w:top w:val="nil"/>
              <w:left w:val="nil"/>
              <w:bottom w:val="single" w:sz="8" w:space="0" w:color="auto"/>
              <w:right w:val="single" w:sz="8" w:space="0" w:color="auto"/>
            </w:tcBorders>
            <w:shd w:val="clear" w:color="auto" w:fill="FFFFFF"/>
            <w:hideMark/>
          </w:tcPr>
          <w:p w14:paraId="6AC17C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tương tác</w:t>
            </w:r>
          </w:p>
        </w:tc>
      </w:tr>
      <w:tr w:rsidR="00855F43" w:rsidRPr="00855F43" w14:paraId="3BE49A3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AEA88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156. </w:t>
            </w:r>
            <w:r w:rsidRPr="00855F43">
              <w:rPr>
                <w:rFonts w:eastAsia="Times New Roman" w:cs="Times New Roman"/>
                <w:b/>
                <w:bCs/>
                <w:color w:val="D60000"/>
                <w:sz w:val="24"/>
                <w:szCs w:val="24"/>
                <w:shd w:val="clear" w:color="auto" w:fill="FFFFFF"/>
                <w:lang w:val="en-US"/>
              </w:rPr>
              <w:t>reaction</w:t>
            </w:r>
          </w:p>
        </w:tc>
        <w:tc>
          <w:tcPr>
            <w:tcW w:w="2563" w:type="dxa"/>
            <w:tcBorders>
              <w:top w:val="nil"/>
              <w:left w:val="nil"/>
              <w:bottom w:val="single" w:sz="8" w:space="0" w:color="auto"/>
              <w:right w:val="single" w:sz="8" w:space="0" w:color="auto"/>
            </w:tcBorders>
            <w:shd w:val="clear" w:color="auto" w:fill="FFFFFF"/>
            <w:hideMark/>
          </w:tcPr>
          <w:p w14:paraId="627A099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/riˈækʃn/</w:t>
            </w:r>
          </w:p>
        </w:tc>
        <w:tc>
          <w:tcPr>
            <w:tcW w:w="4722" w:type="dxa"/>
            <w:tcBorders>
              <w:top w:val="nil"/>
              <w:left w:val="nil"/>
              <w:bottom w:val="single" w:sz="8" w:space="0" w:color="auto"/>
              <w:right w:val="single" w:sz="8" w:space="0" w:color="auto"/>
            </w:tcBorders>
            <w:shd w:val="clear" w:color="auto" w:fill="FFFFFF"/>
            <w:hideMark/>
          </w:tcPr>
          <w:p w14:paraId="7ECDE5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phản ứng</w:t>
            </w:r>
          </w:p>
        </w:tc>
      </w:tr>
      <w:tr w:rsidR="00855F43" w:rsidRPr="00855F43" w14:paraId="78808F6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FC243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157. </w:t>
            </w:r>
            <w:r w:rsidRPr="00855F43">
              <w:rPr>
                <w:rFonts w:eastAsia="Times New Roman" w:cs="Times New Roman"/>
                <w:b/>
                <w:bCs/>
                <w:color w:val="D60000"/>
                <w:sz w:val="24"/>
                <w:szCs w:val="24"/>
                <w:shd w:val="clear" w:color="auto" w:fill="FFFFFF"/>
                <w:lang w:val="en-US"/>
              </w:rPr>
              <w:t>overreaction</w:t>
            </w:r>
          </w:p>
        </w:tc>
        <w:tc>
          <w:tcPr>
            <w:tcW w:w="2563" w:type="dxa"/>
            <w:tcBorders>
              <w:top w:val="nil"/>
              <w:left w:val="nil"/>
              <w:bottom w:val="single" w:sz="8" w:space="0" w:color="auto"/>
              <w:right w:val="single" w:sz="8" w:space="0" w:color="auto"/>
            </w:tcBorders>
            <w:shd w:val="clear" w:color="auto" w:fill="FFFFFF"/>
            <w:hideMark/>
          </w:tcPr>
          <w:p w14:paraId="23071B3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/ˌəʊvəriˈækʃn/</w:t>
            </w:r>
          </w:p>
        </w:tc>
        <w:tc>
          <w:tcPr>
            <w:tcW w:w="4722" w:type="dxa"/>
            <w:tcBorders>
              <w:top w:val="nil"/>
              <w:left w:val="nil"/>
              <w:bottom w:val="single" w:sz="8" w:space="0" w:color="auto"/>
              <w:right w:val="single" w:sz="8" w:space="0" w:color="auto"/>
            </w:tcBorders>
            <w:shd w:val="clear" w:color="auto" w:fill="FFFFFF"/>
            <w:hideMark/>
          </w:tcPr>
          <w:p w14:paraId="62ABEB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phản ứng quá mạnh mẽ, quá dữ dội đối với mọi khó khăn</w:t>
            </w:r>
          </w:p>
        </w:tc>
      </w:tr>
      <w:tr w:rsidR="00855F43" w:rsidRPr="00855F43" w14:paraId="4165670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70B1E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158. </w:t>
            </w:r>
            <w:r w:rsidRPr="00855F43">
              <w:rPr>
                <w:rFonts w:eastAsia="Times New Roman" w:cs="Times New Roman"/>
                <w:b/>
                <w:bCs/>
                <w:color w:val="D60000"/>
                <w:sz w:val="24"/>
                <w:szCs w:val="24"/>
                <w:shd w:val="clear" w:color="auto" w:fill="FFFFFF"/>
                <w:lang w:val="en-US"/>
              </w:rPr>
              <w:t>overacting</w:t>
            </w:r>
          </w:p>
        </w:tc>
        <w:tc>
          <w:tcPr>
            <w:tcW w:w="2563" w:type="dxa"/>
            <w:tcBorders>
              <w:top w:val="nil"/>
              <w:left w:val="nil"/>
              <w:bottom w:val="single" w:sz="8" w:space="0" w:color="auto"/>
              <w:right w:val="single" w:sz="8" w:space="0" w:color="auto"/>
            </w:tcBorders>
            <w:shd w:val="clear" w:color="auto" w:fill="FFFFFF"/>
            <w:hideMark/>
          </w:tcPr>
          <w:p w14:paraId="009F7B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/ˌəʊvərˈæktɪŋ/</w:t>
            </w:r>
          </w:p>
        </w:tc>
        <w:tc>
          <w:tcPr>
            <w:tcW w:w="4722" w:type="dxa"/>
            <w:tcBorders>
              <w:top w:val="nil"/>
              <w:left w:val="nil"/>
              <w:bottom w:val="single" w:sz="8" w:space="0" w:color="auto"/>
              <w:right w:val="single" w:sz="8" w:space="0" w:color="auto"/>
            </w:tcBorders>
            <w:shd w:val="clear" w:color="auto" w:fill="FFFFFF"/>
            <w:hideMark/>
          </w:tcPr>
          <w:p w14:paraId="0144A47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cường điệu vai diễn</w:t>
            </w:r>
          </w:p>
        </w:tc>
      </w:tr>
      <w:tr w:rsidR="00855F43" w:rsidRPr="00855F43" w14:paraId="6CBAC34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A2D82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159. </w:t>
            </w:r>
            <w:r w:rsidRPr="00855F43">
              <w:rPr>
                <w:rFonts w:eastAsia="Times New Roman" w:cs="Times New Roman"/>
                <w:b/>
                <w:bCs/>
                <w:color w:val="D60000"/>
                <w:sz w:val="24"/>
                <w:szCs w:val="24"/>
                <w:shd w:val="clear" w:color="auto" w:fill="FFFFFF"/>
                <w:lang w:val="en-US"/>
              </w:rPr>
              <w:t>reactionary</w:t>
            </w:r>
          </w:p>
        </w:tc>
        <w:tc>
          <w:tcPr>
            <w:tcW w:w="2563" w:type="dxa"/>
            <w:tcBorders>
              <w:top w:val="nil"/>
              <w:left w:val="nil"/>
              <w:bottom w:val="single" w:sz="8" w:space="0" w:color="auto"/>
              <w:right w:val="single" w:sz="8" w:space="0" w:color="auto"/>
            </w:tcBorders>
            <w:shd w:val="clear" w:color="auto" w:fill="FFFFFF"/>
            <w:hideMark/>
          </w:tcPr>
          <w:p w14:paraId="6EF5CC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/riˈækʃənri/</w:t>
            </w:r>
          </w:p>
        </w:tc>
        <w:tc>
          <w:tcPr>
            <w:tcW w:w="4722" w:type="dxa"/>
            <w:tcBorders>
              <w:top w:val="nil"/>
              <w:left w:val="nil"/>
              <w:bottom w:val="single" w:sz="8" w:space="0" w:color="auto"/>
              <w:right w:val="single" w:sz="8" w:space="0" w:color="auto"/>
            </w:tcBorders>
            <w:shd w:val="clear" w:color="auto" w:fill="FFFFFF"/>
            <w:hideMark/>
          </w:tcPr>
          <w:p w14:paraId="66ABED4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phản động</w:t>
            </w:r>
          </w:p>
        </w:tc>
      </w:tr>
      <w:tr w:rsidR="00855F43" w:rsidRPr="00855F43" w14:paraId="1786B2A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3E2C9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160. </w:t>
            </w:r>
            <w:r w:rsidRPr="00855F43">
              <w:rPr>
                <w:rFonts w:eastAsia="Times New Roman" w:cs="Times New Roman"/>
                <w:b/>
                <w:bCs/>
                <w:color w:val="D60000"/>
                <w:sz w:val="24"/>
                <w:szCs w:val="24"/>
                <w:shd w:val="clear" w:color="auto" w:fill="FFFFFF"/>
                <w:lang w:val="en-US"/>
              </w:rPr>
              <w:t>reactor</w:t>
            </w:r>
          </w:p>
        </w:tc>
        <w:tc>
          <w:tcPr>
            <w:tcW w:w="2563" w:type="dxa"/>
            <w:tcBorders>
              <w:top w:val="nil"/>
              <w:left w:val="nil"/>
              <w:bottom w:val="single" w:sz="8" w:space="0" w:color="auto"/>
              <w:right w:val="single" w:sz="8" w:space="0" w:color="auto"/>
            </w:tcBorders>
            <w:shd w:val="clear" w:color="auto" w:fill="FFFFFF"/>
            <w:hideMark/>
          </w:tcPr>
          <w:p w14:paraId="3E56F30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/riˈæktə(r)/</w:t>
            </w:r>
          </w:p>
        </w:tc>
        <w:tc>
          <w:tcPr>
            <w:tcW w:w="4722" w:type="dxa"/>
            <w:tcBorders>
              <w:top w:val="nil"/>
              <w:left w:val="nil"/>
              <w:bottom w:val="single" w:sz="8" w:space="0" w:color="auto"/>
              <w:right w:val="single" w:sz="8" w:space="0" w:color="auto"/>
            </w:tcBorders>
            <w:shd w:val="clear" w:color="auto" w:fill="FFFFFF"/>
            <w:hideMark/>
          </w:tcPr>
          <w:p w14:paraId="28B735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lò phản ứng</w:t>
            </w:r>
          </w:p>
        </w:tc>
      </w:tr>
      <w:tr w:rsidR="00855F43" w:rsidRPr="00855F43" w14:paraId="693EB01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580C5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161. </w:t>
            </w:r>
            <w:r w:rsidRPr="00855F43">
              <w:rPr>
                <w:rFonts w:eastAsia="Times New Roman" w:cs="Times New Roman"/>
                <w:b/>
                <w:bCs/>
                <w:color w:val="D60000"/>
                <w:sz w:val="24"/>
                <w:szCs w:val="24"/>
                <w:shd w:val="clear" w:color="auto" w:fill="FFFFFF"/>
                <w:lang w:val="en-US"/>
              </w:rPr>
              <w:t>transactional</w:t>
            </w:r>
          </w:p>
        </w:tc>
        <w:tc>
          <w:tcPr>
            <w:tcW w:w="2563" w:type="dxa"/>
            <w:tcBorders>
              <w:top w:val="nil"/>
              <w:left w:val="nil"/>
              <w:bottom w:val="single" w:sz="8" w:space="0" w:color="auto"/>
              <w:right w:val="single" w:sz="8" w:space="0" w:color="auto"/>
            </w:tcBorders>
            <w:shd w:val="clear" w:color="auto" w:fill="FFFFFF"/>
            <w:hideMark/>
          </w:tcPr>
          <w:p w14:paraId="582A68D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/trænˈzækʃənl/</w:t>
            </w:r>
          </w:p>
        </w:tc>
        <w:tc>
          <w:tcPr>
            <w:tcW w:w="4722" w:type="dxa"/>
            <w:tcBorders>
              <w:top w:val="nil"/>
              <w:left w:val="nil"/>
              <w:bottom w:val="single" w:sz="8" w:space="0" w:color="auto"/>
              <w:right w:val="single" w:sz="8" w:space="0" w:color="auto"/>
            </w:tcBorders>
            <w:shd w:val="clear" w:color="auto" w:fill="FFFFFF"/>
            <w:hideMark/>
          </w:tcPr>
          <w:p w14:paraId="6E05A2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giao dịch</w:t>
            </w:r>
          </w:p>
        </w:tc>
      </w:tr>
      <w:tr w:rsidR="00855F43" w:rsidRPr="00855F43" w14:paraId="05D5EC9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4F777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162. </w:t>
            </w:r>
            <w:r w:rsidRPr="00855F43">
              <w:rPr>
                <w:rFonts w:eastAsia="Times New Roman" w:cs="Times New Roman"/>
                <w:b/>
                <w:bCs/>
                <w:color w:val="D60000"/>
                <w:sz w:val="24"/>
                <w:szCs w:val="24"/>
                <w:shd w:val="clear" w:color="auto" w:fill="FFFFFF"/>
                <w:lang w:val="en-US"/>
              </w:rPr>
              <w:t>active</w:t>
            </w:r>
          </w:p>
        </w:tc>
        <w:tc>
          <w:tcPr>
            <w:tcW w:w="2563" w:type="dxa"/>
            <w:tcBorders>
              <w:top w:val="nil"/>
              <w:left w:val="nil"/>
              <w:bottom w:val="single" w:sz="8" w:space="0" w:color="auto"/>
              <w:right w:val="single" w:sz="8" w:space="0" w:color="auto"/>
            </w:tcBorders>
            <w:shd w:val="clear" w:color="auto" w:fill="FFFFFF"/>
            <w:hideMark/>
          </w:tcPr>
          <w:p w14:paraId="449EBC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/ˈæktɪv/</w:t>
            </w:r>
          </w:p>
        </w:tc>
        <w:tc>
          <w:tcPr>
            <w:tcW w:w="4722" w:type="dxa"/>
            <w:tcBorders>
              <w:top w:val="nil"/>
              <w:left w:val="nil"/>
              <w:bottom w:val="single" w:sz="8" w:space="0" w:color="auto"/>
              <w:right w:val="single" w:sz="8" w:space="0" w:color="auto"/>
            </w:tcBorders>
            <w:shd w:val="clear" w:color="auto" w:fill="FFFFFF"/>
            <w:hideMark/>
          </w:tcPr>
          <w:p w14:paraId="18AED2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năng động</w:t>
            </w:r>
          </w:p>
        </w:tc>
      </w:tr>
      <w:tr w:rsidR="00855F43" w:rsidRPr="00855F43" w14:paraId="0902EA6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AE2A6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163. </w:t>
            </w:r>
            <w:r w:rsidRPr="00855F43">
              <w:rPr>
                <w:rFonts w:eastAsia="Times New Roman" w:cs="Times New Roman"/>
                <w:b/>
                <w:bCs/>
                <w:color w:val="D60000"/>
                <w:sz w:val="24"/>
                <w:szCs w:val="24"/>
                <w:shd w:val="clear" w:color="auto" w:fill="FFFFFF"/>
                <w:lang w:val="en-US"/>
              </w:rPr>
              <w:t>hyperactive</w:t>
            </w:r>
          </w:p>
        </w:tc>
        <w:tc>
          <w:tcPr>
            <w:tcW w:w="2563" w:type="dxa"/>
            <w:tcBorders>
              <w:top w:val="nil"/>
              <w:left w:val="nil"/>
              <w:bottom w:val="single" w:sz="8" w:space="0" w:color="auto"/>
              <w:right w:val="single" w:sz="8" w:space="0" w:color="auto"/>
            </w:tcBorders>
            <w:shd w:val="clear" w:color="auto" w:fill="FFFFFF"/>
            <w:hideMark/>
          </w:tcPr>
          <w:p w14:paraId="64089C2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/ˌhaɪpərˈæktɪv/</w:t>
            </w:r>
          </w:p>
        </w:tc>
        <w:tc>
          <w:tcPr>
            <w:tcW w:w="4722" w:type="dxa"/>
            <w:tcBorders>
              <w:top w:val="nil"/>
              <w:left w:val="nil"/>
              <w:bottom w:val="single" w:sz="8" w:space="0" w:color="auto"/>
              <w:right w:val="single" w:sz="8" w:space="0" w:color="auto"/>
            </w:tcBorders>
            <w:shd w:val="clear" w:color="auto" w:fill="FFFFFF"/>
            <w:hideMark/>
          </w:tcPr>
          <w:p w14:paraId="395B92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tăng động</w:t>
            </w:r>
          </w:p>
        </w:tc>
      </w:tr>
      <w:tr w:rsidR="00855F43" w:rsidRPr="00855F43" w14:paraId="4D5D5BB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FE6BA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164. </w:t>
            </w:r>
            <w:r w:rsidRPr="00855F43">
              <w:rPr>
                <w:rFonts w:eastAsia="Times New Roman" w:cs="Times New Roman"/>
                <w:b/>
                <w:bCs/>
                <w:color w:val="D60000"/>
                <w:sz w:val="24"/>
                <w:szCs w:val="24"/>
                <w:shd w:val="clear" w:color="auto" w:fill="FFFFFF"/>
                <w:lang w:val="en-US"/>
              </w:rPr>
              <w:t>radioactive</w:t>
            </w:r>
          </w:p>
        </w:tc>
        <w:tc>
          <w:tcPr>
            <w:tcW w:w="2563" w:type="dxa"/>
            <w:tcBorders>
              <w:top w:val="nil"/>
              <w:left w:val="nil"/>
              <w:bottom w:val="single" w:sz="8" w:space="0" w:color="auto"/>
              <w:right w:val="single" w:sz="8" w:space="0" w:color="auto"/>
            </w:tcBorders>
            <w:shd w:val="clear" w:color="auto" w:fill="FFFFFF"/>
            <w:hideMark/>
          </w:tcPr>
          <w:p w14:paraId="6187AEC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/ˌreɪdiəʊˈæktɪv/</w:t>
            </w:r>
          </w:p>
        </w:tc>
        <w:tc>
          <w:tcPr>
            <w:tcW w:w="4722" w:type="dxa"/>
            <w:tcBorders>
              <w:top w:val="nil"/>
              <w:left w:val="nil"/>
              <w:bottom w:val="single" w:sz="8" w:space="0" w:color="auto"/>
              <w:right w:val="single" w:sz="8" w:space="0" w:color="auto"/>
            </w:tcBorders>
            <w:shd w:val="clear" w:color="auto" w:fill="FFFFFF"/>
            <w:hideMark/>
          </w:tcPr>
          <w:p w14:paraId="2D4865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về phóng xạ</w:t>
            </w:r>
          </w:p>
        </w:tc>
      </w:tr>
      <w:tr w:rsidR="00855F43" w:rsidRPr="00855F43" w14:paraId="6AB6568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19541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165. </w:t>
            </w:r>
            <w:r w:rsidRPr="00855F43">
              <w:rPr>
                <w:rFonts w:eastAsia="Times New Roman" w:cs="Times New Roman"/>
                <w:b/>
                <w:bCs/>
                <w:color w:val="D60000"/>
                <w:sz w:val="24"/>
                <w:szCs w:val="24"/>
                <w:shd w:val="clear" w:color="auto" w:fill="FFFFFF"/>
                <w:lang w:val="en-US"/>
              </w:rPr>
              <w:t>overactive</w:t>
            </w:r>
          </w:p>
        </w:tc>
        <w:tc>
          <w:tcPr>
            <w:tcW w:w="2563" w:type="dxa"/>
            <w:tcBorders>
              <w:top w:val="nil"/>
              <w:left w:val="nil"/>
              <w:bottom w:val="single" w:sz="8" w:space="0" w:color="auto"/>
              <w:right w:val="single" w:sz="8" w:space="0" w:color="auto"/>
            </w:tcBorders>
            <w:shd w:val="clear" w:color="auto" w:fill="FFFFFF"/>
            <w:hideMark/>
          </w:tcPr>
          <w:p w14:paraId="260FA40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/ˌəʊvərˈæktɪv/</w:t>
            </w:r>
          </w:p>
        </w:tc>
        <w:tc>
          <w:tcPr>
            <w:tcW w:w="4722" w:type="dxa"/>
            <w:tcBorders>
              <w:top w:val="nil"/>
              <w:left w:val="nil"/>
              <w:bottom w:val="single" w:sz="8" w:space="0" w:color="auto"/>
              <w:right w:val="single" w:sz="8" w:space="0" w:color="auto"/>
            </w:tcBorders>
            <w:shd w:val="clear" w:color="auto" w:fill="FFFFFF"/>
            <w:hideMark/>
          </w:tcPr>
          <w:p w14:paraId="411556F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quá phong phú (trí tưởng tượng), quá nhiều (gây hại cho sức khỏe)</w:t>
            </w:r>
          </w:p>
        </w:tc>
      </w:tr>
      <w:tr w:rsidR="00855F43" w:rsidRPr="00855F43" w14:paraId="4FCEA65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022BB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166. </w:t>
            </w:r>
            <w:r w:rsidRPr="00855F43">
              <w:rPr>
                <w:rFonts w:eastAsia="Times New Roman" w:cs="Times New Roman"/>
                <w:b/>
                <w:bCs/>
                <w:color w:val="D60000"/>
                <w:sz w:val="24"/>
                <w:szCs w:val="24"/>
                <w:shd w:val="clear" w:color="auto" w:fill="FFFFFF"/>
                <w:lang w:val="en-US"/>
              </w:rPr>
              <w:t>inactive</w:t>
            </w:r>
          </w:p>
        </w:tc>
        <w:tc>
          <w:tcPr>
            <w:tcW w:w="2563" w:type="dxa"/>
            <w:tcBorders>
              <w:top w:val="nil"/>
              <w:left w:val="nil"/>
              <w:bottom w:val="single" w:sz="8" w:space="0" w:color="auto"/>
              <w:right w:val="single" w:sz="8" w:space="0" w:color="auto"/>
            </w:tcBorders>
            <w:shd w:val="clear" w:color="auto" w:fill="FFFFFF"/>
            <w:hideMark/>
          </w:tcPr>
          <w:p w14:paraId="7F90847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/ɪnˈæktɪv/</w:t>
            </w:r>
          </w:p>
        </w:tc>
        <w:tc>
          <w:tcPr>
            <w:tcW w:w="4722" w:type="dxa"/>
            <w:tcBorders>
              <w:top w:val="nil"/>
              <w:left w:val="nil"/>
              <w:bottom w:val="single" w:sz="8" w:space="0" w:color="auto"/>
              <w:right w:val="single" w:sz="8" w:space="0" w:color="auto"/>
            </w:tcBorders>
            <w:shd w:val="clear" w:color="auto" w:fill="FFFFFF"/>
            <w:hideMark/>
          </w:tcPr>
          <w:p w14:paraId="663665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hoạt động, thiếu hoạt động</w:t>
            </w:r>
          </w:p>
        </w:tc>
      </w:tr>
      <w:tr w:rsidR="00855F43" w:rsidRPr="00855F43" w14:paraId="61CE958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5D142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168. </w:t>
            </w:r>
            <w:r w:rsidRPr="00855F43">
              <w:rPr>
                <w:rFonts w:eastAsia="Times New Roman" w:cs="Times New Roman"/>
                <w:b/>
                <w:bCs/>
                <w:color w:val="D60000"/>
                <w:sz w:val="24"/>
                <w:szCs w:val="24"/>
                <w:shd w:val="clear" w:color="auto" w:fill="FFFFFF"/>
                <w:lang w:val="en-US"/>
              </w:rPr>
              <w:t>actively</w:t>
            </w:r>
          </w:p>
        </w:tc>
        <w:tc>
          <w:tcPr>
            <w:tcW w:w="2563" w:type="dxa"/>
            <w:tcBorders>
              <w:top w:val="nil"/>
              <w:left w:val="nil"/>
              <w:bottom w:val="single" w:sz="8" w:space="0" w:color="auto"/>
              <w:right w:val="single" w:sz="8" w:space="0" w:color="auto"/>
            </w:tcBorders>
            <w:shd w:val="clear" w:color="auto" w:fill="FFFFFF"/>
            <w:hideMark/>
          </w:tcPr>
          <w:p w14:paraId="07ED7C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/ˈæktɪvli/</w:t>
            </w:r>
          </w:p>
        </w:tc>
        <w:tc>
          <w:tcPr>
            <w:tcW w:w="4722" w:type="dxa"/>
            <w:tcBorders>
              <w:top w:val="nil"/>
              <w:left w:val="nil"/>
              <w:bottom w:val="single" w:sz="8" w:space="0" w:color="auto"/>
              <w:right w:val="single" w:sz="8" w:space="0" w:color="auto"/>
            </w:tcBorders>
            <w:shd w:val="clear" w:color="auto" w:fill="FFFFFF"/>
            <w:hideMark/>
          </w:tcPr>
          <w:p w14:paraId="3CDF69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tích cực hoạt động, năng động</w:t>
            </w:r>
          </w:p>
        </w:tc>
      </w:tr>
      <w:tr w:rsidR="00855F43" w:rsidRPr="00855F43" w14:paraId="7658309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D4A58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169. </w:t>
            </w:r>
            <w:r w:rsidRPr="00855F43">
              <w:rPr>
                <w:rFonts w:eastAsia="Times New Roman" w:cs="Times New Roman"/>
                <w:b/>
                <w:bCs/>
                <w:color w:val="D60000"/>
                <w:sz w:val="24"/>
                <w:szCs w:val="24"/>
                <w:shd w:val="clear" w:color="auto" w:fill="FFFFFF"/>
                <w:lang w:val="en-US"/>
              </w:rPr>
              <w:t>approve</w:t>
            </w:r>
          </w:p>
        </w:tc>
        <w:tc>
          <w:tcPr>
            <w:tcW w:w="2563" w:type="dxa"/>
            <w:tcBorders>
              <w:top w:val="nil"/>
              <w:left w:val="nil"/>
              <w:bottom w:val="single" w:sz="8" w:space="0" w:color="auto"/>
              <w:right w:val="single" w:sz="8" w:space="0" w:color="auto"/>
            </w:tcBorders>
            <w:shd w:val="clear" w:color="auto" w:fill="FFFFFF"/>
            <w:hideMark/>
          </w:tcPr>
          <w:p w14:paraId="381F8F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/əˈpruːv/</w:t>
            </w:r>
          </w:p>
        </w:tc>
        <w:tc>
          <w:tcPr>
            <w:tcW w:w="4722" w:type="dxa"/>
            <w:tcBorders>
              <w:top w:val="nil"/>
              <w:left w:val="nil"/>
              <w:bottom w:val="single" w:sz="8" w:space="0" w:color="auto"/>
              <w:right w:val="single" w:sz="8" w:space="0" w:color="auto"/>
            </w:tcBorders>
            <w:shd w:val="clear" w:color="auto" w:fill="FFFFFF"/>
            <w:hideMark/>
          </w:tcPr>
          <w:p w14:paraId="2DD8EF1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tán thành</w:t>
            </w:r>
          </w:p>
        </w:tc>
      </w:tr>
      <w:tr w:rsidR="00855F43" w:rsidRPr="00855F43" w14:paraId="35FA116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04E2E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170. </w:t>
            </w:r>
            <w:r w:rsidRPr="00855F43">
              <w:rPr>
                <w:rFonts w:eastAsia="Times New Roman" w:cs="Times New Roman"/>
                <w:b/>
                <w:bCs/>
                <w:color w:val="D60000"/>
                <w:sz w:val="24"/>
                <w:szCs w:val="24"/>
                <w:shd w:val="clear" w:color="auto" w:fill="FFFFFF"/>
                <w:lang w:val="en-US"/>
              </w:rPr>
              <w:t>disapprove</w:t>
            </w:r>
          </w:p>
        </w:tc>
        <w:tc>
          <w:tcPr>
            <w:tcW w:w="2563" w:type="dxa"/>
            <w:tcBorders>
              <w:top w:val="nil"/>
              <w:left w:val="nil"/>
              <w:bottom w:val="single" w:sz="8" w:space="0" w:color="auto"/>
              <w:right w:val="single" w:sz="8" w:space="0" w:color="auto"/>
            </w:tcBorders>
            <w:shd w:val="clear" w:color="auto" w:fill="FFFFFF"/>
            <w:hideMark/>
          </w:tcPr>
          <w:p w14:paraId="425EF1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/ˌdɪsəˈpruːv/</w:t>
            </w:r>
          </w:p>
        </w:tc>
        <w:tc>
          <w:tcPr>
            <w:tcW w:w="4722" w:type="dxa"/>
            <w:tcBorders>
              <w:top w:val="nil"/>
              <w:left w:val="nil"/>
              <w:bottom w:val="single" w:sz="8" w:space="0" w:color="auto"/>
              <w:right w:val="single" w:sz="8" w:space="0" w:color="auto"/>
            </w:tcBorders>
            <w:shd w:val="clear" w:color="auto" w:fill="FFFFFF"/>
            <w:hideMark/>
          </w:tcPr>
          <w:p w14:paraId="4F6021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không tán thành</w:t>
            </w:r>
          </w:p>
        </w:tc>
      </w:tr>
      <w:tr w:rsidR="00855F43" w:rsidRPr="00855F43" w14:paraId="678AF70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57B08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171. </w:t>
            </w:r>
            <w:r w:rsidRPr="00855F43">
              <w:rPr>
                <w:rFonts w:eastAsia="Times New Roman" w:cs="Times New Roman"/>
                <w:b/>
                <w:bCs/>
                <w:color w:val="D60000"/>
                <w:sz w:val="24"/>
                <w:szCs w:val="24"/>
                <w:shd w:val="clear" w:color="auto" w:fill="FFFFFF"/>
                <w:lang w:val="en-US"/>
              </w:rPr>
              <w:t>approval</w:t>
            </w:r>
          </w:p>
        </w:tc>
        <w:tc>
          <w:tcPr>
            <w:tcW w:w="2563" w:type="dxa"/>
            <w:tcBorders>
              <w:top w:val="nil"/>
              <w:left w:val="nil"/>
              <w:bottom w:val="single" w:sz="8" w:space="0" w:color="auto"/>
              <w:right w:val="single" w:sz="8" w:space="0" w:color="auto"/>
            </w:tcBorders>
            <w:shd w:val="clear" w:color="auto" w:fill="FFFFFF"/>
            <w:hideMark/>
          </w:tcPr>
          <w:p w14:paraId="6C05771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/əˈpruːvl/</w:t>
            </w:r>
          </w:p>
        </w:tc>
        <w:tc>
          <w:tcPr>
            <w:tcW w:w="4722" w:type="dxa"/>
            <w:tcBorders>
              <w:top w:val="nil"/>
              <w:left w:val="nil"/>
              <w:bottom w:val="single" w:sz="8" w:space="0" w:color="auto"/>
              <w:right w:val="single" w:sz="8" w:space="0" w:color="auto"/>
            </w:tcBorders>
            <w:shd w:val="clear" w:color="auto" w:fill="FFFFFF"/>
            <w:hideMark/>
          </w:tcPr>
          <w:p w14:paraId="28B5F52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tán thành, đồng ý, sự chấp thuận</w:t>
            </w:r>
          </w:p>
        </w:tc>
      </w:tr>
      <w:tr w:rsidR="00855F43" w:rsidRPr="00855F43" w14:paraId="0A52246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9342F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172. </w:t>
            </w:r>
            <w:r w:rsidRPr="00855F43">
              <w:rPr>
                <w:rFonts w:eastAsia="Times New Roman" w:cs="Times New Roman"/>
                <w:b/>
                <w:bCs/>
                <w:color w:val="D60000"/>
                <w:sz w:val="24"/>
                <w:szCs w:val="24"/>
                <w:shd w:val="clear" w:color="auto" w:fill="FFFFFF"/>
                <w:lang w:val="en-US"/>
              </w:rPr>
              <w:t>disapproval</w:t>
            </w:r>
          </w:p>
        </w:tc>
        <w:tc>
          <w:tcPr>
            <w:tcW w:w="2563" w:type="dxa"/>
            <w:tcBorders>
              <w:top w:val="nil"/>
              <w:left w:val="nil"/>
              <w:bottom w:val="single" w:sz="8" w:space="0" w:color="auto"/>
              <w:right w:val="single" w:sz="8" w:space="0" w:color="auto"/>
            </w:tcBorders>
            <w:shd w:val="clear" w:color="auto" w:fill="FFFFFF"/>
            <w:hideMark/>
          </w:tcPr>
          <w:p w14:paraId="422128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/ˌdɪsəˈpruːvl/</w:t>
            </w:r>
          </w:p>
        </w:tc>
        <w:tc>
          <w:tcPr>
            <w:tcW w:w="4722" w:type="dxa"/>
            <w:tcBorders>
              <w:top w:val="nil"/>
              <w:left w:val="nil"/>
              <w:bottom w:val="single" w:sz="8" w:space="0" w:color="auto"/>
              <w:right w:val="single" w:sz="8" w:space="0" w:color="auto"/>
            </w:tcBorders>
            <w:shd w:val="clear" w:color="auto" w:fill="FFFFFF"/>
            <w:hideMark/>
          </w:tcPr>
          <w:p w14:paraId="0D0EC2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phản đối, sự không tán thành</w:t>
            </w:r>
          </w:p>
        </w:tc>
      </w:tr>
      <w:tr w:rsidR="00855F43" w:rsidRPr="00855F43" w14:paraId="7680191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C4A74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173. </w:t>
            </w:r>
            <w:r w:rsidRPr="00855F43">
              <w:rPr>
                <w:rFonts w:eastAsia="Times New Roman" w:cs="Times New Roman"/>
                <w:b/>
                <w:bCs/>
                <w:color w:val="D60000"/>
                <w:sz w:val="24"/>
                <w:szCs w:val="24"/>
                <w:shd w:val="clear" w:color="auto" w:fill="FFFFFF"/>
                <w:lang w:val="en-US"/>
              </w:rPr>
              <w:t>approved</w:t>
            </w:r>
          </w:p>
        </w:tc>
        <w:tc>
          <w:tcPr>
            <w:tcW w:w="2563" w:type="dxa"/>
            <w:tcBorders>
              <w:top w:val="nil"/>
              <w:left w:val="nil"/>
              <w:bottom w:val="single" w:sz="8" w:space="0" w:color="auto"/>
              <w:right w:val="single" w:sz="8" w:space="0" w:color="auto"/>
            </w:tcBorders>
            <w:shd w:val="clear" w:color="auto" w:fill="FFFFFF"/>
            <w:hideMark/>
          </w:tcPr>
          <w:p w14:paraId="1F73AFB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/əˈpruːv/</w:t>
            </w:r>
          </w:p>
        </w:tc>
        <w:tc>
          <w:tcPr>
            <w:tcW w:w="4722" w:type="dxa"/>
            <w:tcBorders>
              <w:top w:val="nil"/>
              <w:left w:val="nil"/>
              <w:bottom w:val="single" w:sz="8" w:space="0" w:color="auto"/>
              <w:right w:val="single" w:sz="8" w:space="0" w:color="auto"/>
            </w:tcBorders>
            <w:shd w:val="clear" w:color="auto" w:fill="FFFFFF"/>
            <w:hideMark/>
          </w:tcPr>
          <w:p w14:paraId="3427D0C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đã phê duyệt</w:t>
            </w:r>
          </w:p>
        </w:tc>
      </w:tr>
      <w:tr w:rsidR="00855F43" w:rsidRPr="00855F43" w14:paraId="70915B0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B502C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174. </w:t>
            </w:r>
            <w:r w:rsidRPr="00855F43">
              <w:rPr>
                <w:rFonts w:eastAsia="Times New Roman" w:cs="Times New Roman"/>
                <w:b/>
                <w:bCs/>
                <w:color w:val="D60000"/>
                <w:sz w:val="24"/>
                <w:szCs w:val="24"/>
                <w:shd w:val="clear" w:color="auto" w:fill="FFFFFF"/>
                <w:lang w:val="en-US"/>
              </w:rPr>
              <w:t>disapproved</w:t>
            </w:r>
          </w:p>
        </w:tc>
        <w:tc>
          <w:tcPr>
            <w:tcW w:w="2563" w:type="dxa"/>
            <w:tcBorders>
              <w:top w:val="nil"/>
              <w:left w:val="nil"/>
              <w:bottom w:val="single" w:sz="8" w:space="0" w:color="auto"/>
              <w:right w:val="single" w:sz="8" w:space="0" w:color="auto"/>
            </w:tcBorders>
            <w:shd w:val="clear" w:color="auto" w:fill="FFFFFF"/>
            <w:hideMark/>
          </w:tcPr>
          <w:p w14:paraId="3DC14E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/ˌdɪsəˈpruːv/</w:t>
            </w:r>
          </w:p>
        </w:tc>
        <w:tc>
          <w:tcPr>
            <w:tcW w:w="4722" w:type="dxa"/>
            <w:tcBorders>
              <w:top w:val="nil"/>
              <w:left w:val="nil"/>
              <w:bottom w:val="single" w:sz="8" w:space="0" w:color="auto"/>
              <w:right w:val="single" w:sz="8" w:space="0" w:color="auto"/>
            </w:tcBorders>
            <w:shd w:val="clear" w:color="auto" w:fill="FFFFFF"/>
            <w:hideMark/>
          </w:tcPr>
          <w:p w14:paraId="3BE8E47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được phê duyệt</w:t>
            </w:r>
          </w:p>
        </w:tc>
      </w:tr>
      <w:tr w:rsidR="00855F43" w:rsidRPr="00855F43" w14:paraId="5A9B4F5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35F20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175. </w:t>
            </w:r>
            <w:r w:rsidRPr="00855F43">
              <w:rPr>
                <w:rFonts w:eastAsia="Times New Roman" w:cs="Times New Roman"/>
                <w:b/>
                <w:bCs/>
                <w:color w:val="D60000"/>
                <w:sz w:val="24"/>
                <w:szCs w:val="24"/>
                <w:shd w:val="clear" w:color="auto" w:fill="FFFFFF"/>
                <w:lang w:val="en-US"/>
              </w:rPr>
              <w:t>approving</w:t>
            </w:r>
          </w:p>
        </w:tc>
        <w:tc>
          <w:tcPr>
            <w:tcW w:w="2563" w:type="dxa"/>
            <w:tcBorders>
              <w:top w:val="nil"/>
              <w:left w:val="nil"/>
              <w:bottom w:val="single" w:sz="8" w:space="0" w:color="auto"/>
              <w:right w:val="single" w:sz="8" w:space="0" w:color="auto"/>
            </w:tcBorders>
            <w:shd w:val="clear" w:color="auto" w:fill="FFFFFF"/>
            <w:hideMark/>
          </w:tcPr>
          <w:p w14:paraId="4365DE6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/əˈpruːvɪŋ/</w:t>
            </w:r>
          </w:p>
        </w:tc>
        <w:tc>
          <w:tcPr>
            <w:tcW w:w="4722" w:type="dxa"/>
            <w:tcBorders>
              <w:top w:val="nil"/>
              <w:left w:val="nil"/>
              <w:bottom w:val="single" w:sz="8" w:space="0" w:color="auto"/>
              <w:right w:val="single" w:sz="8" w:space="0" w:color="auto"/>
            </w:tcBorders>
            <w:shd w:val="clear" w:color="auto" w:fill="FFFFFF"/>
            <w:hideMark/>
          </w:tcPr>
          <w:p w14:paraId="36118E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tán thành, đồng ý</w:t>
            </w:r>
          </w:p>
        </w:tc>
      </w:tr>
      <w:tr w:rsidR="00855F43" w:rsidRPr="00855F43" w14:paraId="6DA00AB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33FF4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176. </w:t>
            </w:r>
            <w:r w:rsidRPr="00855F43">
              <w:rPr>
                <w:rFonts w:eastAsia="Times New Roman" w:cs="Times New Roman"/>
                <w:b/>
                <w:bCs/>
                <w:color w:val="D60000"/>
                <w:sz w:val="24"/>
                <w:szCs w:val="24"/>
                <w:shd w:val="clear" w:color="auto" w:fill="FFFFFF"/>
                <w:lang w:val="en-US"/>
              </w:rPr>
              <w:t>disapproving</w:t>
            </w:r>
          </w:p>
        </w:tc>
        <w:tc>
          <w:tcPr>
            <w:tcW w:w="2563" w:type="dxa"/>
            <w:tcBorders>
              <w:top w:val="nil"/>
              <w:left w:val="nil"/>
              <w:bottom w:val="single" w:sz="8" w:space="0" w:color="auto"/>
              <w:right w:val="single" w:sz="8" w:space="0" w:color="auto"/>
            </w:tcBorders>
            <w:shd w:val="clear" w:color="auto" w:fill="FFFFFF"/>
            <w:hideMark/>
          </w:tcPr>
          <w:p w14:paraId="1798A28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/ˌdɪsəˈpruːvɪŋ/</w:t>
            </w:r>
          </w:p>
        </w:tc>
        <w:tc>
          <w:tcPr>
            <w:tcW w:w="4722" w:type="dxa"/>
            <w:tcBorders>
              <w:top w:val="nil"/>
              <w:left w:val="nil"/>
              <w:bottom w:val="single" w:sz="8" w:space="0" w:color="auto"/>
              <w:right w:val="single" w:sz="8" w:space="0" w:color="auto"/>
            </w:tcBorders>
            <w:shd w:val="clear" w:color="auto" w:fill="FFFFFF"/>
            <w:hideMark/>
          </w:tcPr>
          <w:p w14:paraId="559FC6F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tán thành/đồng ý</w:t>
            </w:r>
          </w:p>
        </w:tc>
      </w:tr>
      <w:tr w:rsidR="00855F43" w:rsidRPr="00855F43" w14:paraId="188CC71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FC77E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177. </w:t>
            </w:r>
            <w:r w:rsidRPr="00855F43">
              <w:rPr>
                <w:rFonts w:eastAsia="Times New Roman" w:cs="Times New Roman"/>
                <w:b/>
                <w:bCs/>
                <w:color w:val="D60000"/>
                <w:sz w:val="24"/>
                <w:szCs w:val="24"/>
                <w:shd w:val="clear" w:color="auto" w:fill="FFFFFF"/>
                <w:lang w:val="en-US"/>
              </w:rPr>
              <w:t>approvingly</w:t>
            </w:r>
          </w:p>
        </w:tc>
        <w:tc>
          <w:tcPr>
            <w:tcW w:w="2563" w:type="dxa"/>
            <w:tcBorders>
              <w:top w:val="nil"/>
              <w:left w:val="nil"/>
              <w:bottom w:val="single" w:sz="8" w:space="0" w:color="auto"/>
              <w:right w:val="single" w:sz="8" w:space="0" w:color="auto"/>
            </w:tcBorders>
            <w:shd w:val="clear" w:color="auto" w:fill="FFFFFF"/>
            <w:hideMark/>
          </w:tcPr>
          <w:p w14:paraId="135079F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/əˈpruːvɪŋli/</w:t>
            </w:r>
          </w:p>
        </w:tc>
        <w:tc>
          <w:tcPr>
            <w:tcW w:w="4722" w:type="dxa"/>
            <w:tcBorders>
              <w:top w:val="nil"/>
              <w:left w:val="nil"/>
              <w:bottom w:val="single" w:sz="8" w:space="0" w:color="auto"/>
              <w:right w:val="single" w:sz="8" w:space="0" w:color="auto"/>
            </w:tcBorders>
            <w:shd w:val="clear" w:color="auto" w:fill="FFFFFF"/>
            <w:hideMark/>
          </w:tcPr>
          <w:p w14:paraId="1162DB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ra vẻ hài lòng, đồng tình</w:t>
            </w:r>
          </w:p>
        </w:tc>
      </w:tr>
      <w:tr w:rsidR="00855F43" w:rsidRPr="00855F43" w14:paraId="09A44F8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BBEE9F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178. </w:t>
            </w:r>
            <w:r w:rsidRPr="00855F43">
              <w:rPr>
                <w:rFonts w:eastAsia="Times New Roman" w:cs="Times New Roman"/>
                <w:b/>
                <w:bCs/>
                <w:color w:val="D60000"/>
                <w:sz w:val="24"/>
                <w:szCs w:val="24"/>
                <w:shd w:val="clear" w:color="auto" w:fill="FFFFFF"/>
                <w:lang w:val="en-US"/>
              </w:rPr>
              <w:t>disapprovingly</w:t>
            </w:r>
          </w:p>
        </w:tc>
        <w:tc>
          <w:tcPr>
            <w:tcW w:w="2563" w:type="dxa"/>
            <w:tcBorders>
              <w:top w:val="nil"/>
              <w:left w:val="nil"/>
              <w:bottom w:val="single" w:sz="8" w:space="0" w:color="auto"/>
              <w:right w:val="single" w:sz="8" w:space="0" w:color="auto"/>
            </w:tcBorders>
            <w:shd w:val="clear" w:color="auto" w:fill="FFFFFF"/>
            <w:hideMark/>
          </w:tcPr>
          <w:p w14:paraId="16237B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/ˌdɪsəˈpruːvɪŋli/</w:t>
            </w:r>
          </w:p>
        </w:tc>
        <w:tc>
          <w:tcPr>
            <w:tcW w:w="4722" w:type="dxa"/>
            <w:tcBorders>
              <w:top w:val="nil"/>
              <w:left w:val="nil"/>
              <w:bottom w:val="single" w:sz="8" w:space="0" w:color="auto"/>
              <w:right w:val="single" w:sz="8" w:space="0" w:color="auto"/>
            </w:tcBorders>
            <w:shd w:val="clear" w:color="auto" w:fill="FFFFFF"/>
            <w:hideMark/>
          </w:tcPr>
          <w:p w14:paraId="6A563E6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ra vẻ không hài lòng/đồng tình</w:t>
            </w:r>
          </w:p>
        </w:tc>
      </w:tr>
      <w:tr w:rsidR="00855F43" w:rsidRPr="00855F43" w14:paraId="634AAD7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F8AE5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179. </w:t>
            </w:r>
            <w:r w:rsidRPr="00855F43">
              <w:rPr>
                <w:rFonts w:eastAsia="Times New Roman" w:cs="Times New Roman"/>
                <w:b/>
                <w:bCs/>
                <w:color w:val="D60000"/>
                <w:sz w:val="24"/>
                <w:szCs w:val="24"/>
                <w:shd w:val="clear" w:color="auto" w:fill="FFFFFF"/>
                <w:lang w:val="en-US"/>
              </w:rPr>
              <w:t>avoid</w:t>
            </w:r>
          </w:p>
        </w:tc>
        <w:tc>
          <w:tcPr>
            <w:tcW w:w="2563" w:type="dxa"/>
            <w:tcBorders>
              <w:top w:val="nil"/>
              <w:left w:val="nil"/>
              <w:bottom w:val="single" w:sz="8" w:space="0" w:color="auto"/>
              <w:right w:val="single" w:sz="8" w:space="0" w:color="auto"/>
            </w:tcBorders>
            <w:shd w:val="clear" w:color="auto" w:fill="FFFFFF"/>
            <w:hideMark/>
          </w:tcPr>
          <w:p w14:paraId="0E85C21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/əˈvɔɪd/</w:t>
            </w:r>
          </w:p>
        </w:tc>
        <w:tc>
          <w:tcPr>
            <w:tcW w:w="4722" w:type="dxa"/>
            <w:tcBorders>
              <w:top w:val="nil"/>
              <w:left w:val="nil"/>
              <w:bottom w:val="single" w:sz="8" w:space="0" w:color="auto"/>
              <w:right w:val="single" w:sz="8" w:space="0" w:color="auto"/>
            </w:tcBorders>
            <w:shd w:val="clear" w:color="auto" w:fill="FFFFFF"/>
            <w:hideMark/>
          </w:tcPr>
          <w:p w14:paraId="3C74AE2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tránh, ngăn ngừa</w:t>
            </w:r>
          </w:p>
        </w:tc>
      </w:tr>
      <w:tr w:rsidR="00855F43" w:rsidRPr="00855F43" w14:paraId="56CC4FA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2ECB1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180. </w:t>
            </w:r>
            <w:r w:rsidRPr="00855F43">
              <w:rPr>
                <w:rFonts w:eastAsia="Times New Roman" w:cs="Times New Roman"/>
                <w:b/>
                <w:bCs/>
                <w:color w:val="D60000"/>
                <w:sz w:val="24"/>
                <w:szCs w:val="24"/>
                <w:shd w:val="clear" w:color="auto" w:fill="FFFFFF"/>
                <w:lang w:val="en-US"/>
              </w:rPr>
              <w:t>avoidance</w:t>
            </w:r>
          </w:p>
        </w:tc>
        <w:tc>
          <w:tcPr>
            <w:tcW w:w="2563" w:type="dxa"/>
            <w:tcBorders>
              <w:top w:val="nil"/>
              <w:left w:val="nil"/>
              <w:bottom w:val="single" w:sz="8" w:space="0" w:color="auto"/>
              <w:right w:val="single" w:sz="8" w:space="0" w:color="auto"/>
            </w:tcBorders>
            <w:shd w:val="clear" w:color="auto" w:fill="FFFFFF"/>
            <w:hideMark/>
          </w:tcPr>
          <w:p w14:paraId="0D671E5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/əˈvɔɪdəns/</w:t>
            </w:r>
          </w:p>
        </w:tc>
        <w:tc>
          <w:tcPr>
            <w:tcW w:w="4722" w:type="dxa"/>
            <w:tcBorders>
              <w:top w:val="nil"/>
              <w:left w:val="nil"/>
              <w:bottom w:val="single" w:sz="8" w:space="0" w:color="auto"/>
              <w:right w:val="single" w:sz="8" w:space="0" w:color="auto"/>
            </w:tcBorders>
            <w:shd w:val="clear" w:color="auto" w:fill="FFFFFF"/>
            <w:hideMark/>
          </w:tcPr>
          <w:p w14:paraId="4803D9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tránh xa, sự tránh khỏi</w:t>
            </w:r>
          </w:p>
        </w:tc>
      </w:tr>
      <w:tr w:rsidR="00855F43" w:rsidRPr="00855F43" w14:paraId="662AAAF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717E1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181. </w:t>
            </w:r>
            <w:r w:rsidRPr="00855F43">
              <w:rPr>
                <w:rFonts w:eastAsia="Times New Roman" w:cs="Times New Roman"/>
                <w:b/>
                <w:bCs/>
                <w:color w:val="D60000"/>
                <w:sz w:val="24"/>
                <w:szCs w:val="24"/>
                <w:shd w:val="clear" w:color="auto" w:fill="FFFFFF"/>
                <w:lang w:val="en-US"/>
              </w:rPr>
              <w:t>avoidable</w:t>
            </w:r>
          </w:p>
        </w:tc>
        <w:tc>
          <w:tcPr>
            <w:tcW w:w="2563" w:type="dxa"/>
            <w:tcBorders>
              <w:top w:val="nil"/>
              <w:left w:val="nil"/>
              <w:bottom w:val="single" w:sz="8" w:space="0" w:color="auto"/>
              <w:right w:val="single" w:sz="8" w:space="0" w:color="auto"/>
            </w:tcBorders>
            <w:shd w:val="clear" w:color="auto" w:fill="FFFFFF"/>
            <w:hideMark/>
          </w:tcPr>
          <w:p w14:paraId="6A2C27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/əˈvɔɪdəbl/</w:t>
            </w:r>
          </w:p>
        </w:tc>
        <w:tc>
          <w:tcPr>
            <w:tcW w:w="4722" w:type="dxa"/>
            <w:tcBorders>
              <w:top w:val="nil"/>
              <w:left w:val="nil"/>
              <w:bottom w:val="single" w:sz="8" w:space="0" w:color="auto"/>
              <w:right w:val="single" w:sz="8" w:space="0" w:color="auto"/>
            </w:tcBorders>
            <w:shd w:val="clear" w:color="auto" w:fill="FFFFFF"/>
            <w:hideMark/>
          </w:tcPr>
          <w:p w14:paraId="3AF1B7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tránh được</w:t>
            </w:r>
          </w:p>
        </w:tc>
      </w:tr>
      <w:tr w:rsidR="00855F43" w:rsidRPr="00855F43" w14:paraId="07DD19E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DED765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182. </w:t>
            </w:r>
            <w:r w:rsidRPr="00855F43">
              <w:rPr>
                <w:rFonts w:eastAsia="Times New Roman" w:cs="Times New Roman"/>
                <w:b/>
                <w:bCs/>
                <w:color w:val="D60000"/>
                <w:sz w:val="24"/>
                <w:szCs w:val="24"/>
                <w:shd w:val="clear" w:color="auto" w:fill="FFFFFF"/>
                <w:lang w:val="en-US"/>
              </w:rPr>
              <w:t>unavoidable</w:t>
            </w:r>
          </w:p>
        </w:tc>
        <w:tc>
          <w:tcPr>
            <w:tcW w:w="2563" w:type="dxa"/>
            <w:tcBorders>
              <w:top w:val="nil"/>
              <w:left w:val="nil"/>
              <w:bottom w:val="single" w:sz="8" w:space="0" w:color="auto"/>
              <w:right w:val="single" w:sz="8" w:space="0" w:color="auto"/>
            </w:tcBorders>
            <w:shd w:val="clear" w:color="auto" w:fill="FFFFFF"/>
            <w:hideMark/>
          </w:tcPr>
          <w:p w14:paraId="69E27CD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/ˌʌnəˈvɔɪdəbl/</w:t>
            </w:r>
          </w:p>
        </w:tc>
        <w:tc>
          <w:tcPr>
            <w:tcW w:w="4722" w:type="dxa"/>
            <w:tcBorders>
              <w:top w:val="nil"/>
              <w:left w:val="nil"/>
              <w:bottom w:val="single" w:sz="8" w:space="0" w:color="auto"/>
              <w:right w:val="single" w:sz="8" w:space="0" w:color="auto"/>
            </w:tcBorders>
            <w:shd w:val="clear" w:color="auto" w:fill="FFFFFF"/>
            <w:hideMark/>
          </w:tcPr>
          <w:p w14:paraId="30DC20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tránh được</w:t>
            </w:r>
          </w:p>
        </w:tc>
      </w:tr>
      <w:tr w:rsidR="00855F43" w:rsidRPr="00855F43" w14:paraId="39FECEA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8389D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183. </w:t>
            </w:r>
            <w:r w:rsidRPr="00855F43">
              <w:rPr>
                <w:rFonts w:eastAsia="Times New Roman" w:cs="Times New Roman"/>
                <w:b/>
                <w:bCs/>
                <w:color w:val="D60000"/>
                <w:sz w:val="24"/>
                <w:szCs w:val="24"/>
                <w:shd w:val="clear" w:color="auto" w:fill="FFFFFF"/>
                <w:lang w:val="en-US"/>
              </w:rPr>
              <w:t>unavoidably</w:t>
            </w:r>
          </w:p>
        </w:tc>
        <w:tc>
          <w:tcPr>
            <w:tcW w:w="2563" w:type="dxa"/>
            <w:tcBorders>
              <w:top w:val="nil"/>
              <w:left w:val="nil"/>
              <w:bottom w:val="single" w:sz="8" w:space="0" w:color="auto"/>
              <w:right w:val="single" w:sz="8" w:space="0" w:color="auto"/>
            </w:tcBorders>
            <w:shd w:val="clear" w:color="auto" w:fill="FFFFFF"/>
            <w:hideMark/>
          </w:tcPr>
          <w:p w14:paraId="3F1028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/ˌʌnəˈvɔɪdəbli/</w:t>
            </w:r>
          </w:p>
        </w:tc>
        <w:tc>
          <w:tcPr>
            <w:tcW w:w="4722" w:type="dxa"/>
            <w:tcBorders>
              <w:top w:val="nil"/>
              <w:left w:val="nil"/>
              <w:bottom w:val="single" w:sz="8" w:space="0" w:color="auto"/>
              <w:right w:val="single" w:sz="8" w:space="0" w:color="auto"/>
            </w:tcBorders>
            <w:shd w:val="clear" w:color="auto" w:fill="FFFFFF"/>
            <w:hideMark/>
          </w:tcPr>
          <w:p w14:paraId="69F3688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thể tránh được</w:t>
            </w:r>
          </w:p>
        </w:tc>
      </w:tr>
      <w:tr w:rsidR="00855F43" w:rsidRPr="00855F43" w14:paraId="672F64F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F4B9A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184. </w:t>
            </w:r>
            <w:r w:rsidRPr="00855F43">
              <w:rPr>
                <w:rFonts w:eastAsia="Times New Roman" w:cs="Times New Roman"/>
                <w:b/>
                <w:bCs/>
                <w:color w:val="D60000"/>
                <w:sz w:val="24"/>
                <w:szCs w:val="24"/>
                <w:shd w:val="clear" w:color="auto" w:fill="FFFFFF"/>
                <w:lang w:val="en-US"/>
              </w:rPr>
              <w:t>content</w:t>
            </w:r>
          </w:p>
        </w:tc>
        <w:tc>
          <w:tcPr>
            <w:tcW w:w="2563" w:type="dxa"/>
            <w:tcBorders>
              <w:top w:val="nil"/>
              <w:left w:val="nil"/>
              <w:bottom w:val="single" w:sz="8" w:space="0" w:color="auto"/>
              <w:right w:val="single" w:sz="8" w:space="0" w:color="auto"/>
            </w:tcBorders>
            <w:shd w:val="clear" w:color="auto" w:fill="FFFFFF"/>
            <w:hideMark/>
          </w:tcPr>
          <w:p w14:paraId="1270A17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/ˈkɒntent/</w:t>
            </w:r>
          </w:p>
        </w:tc>
        <w:tc>
          <w:tcPr>
            <w:tcW w:w="4722" w:type="dxa"/>
            <w:tcBorders>
              <w:top w:val="nil"/>
              <w:left w:val="nil"/>
              <w:bottom w:val="single" w:sz="8" w:space="0" w:color="auto"/>
              <w:right w:val="single" w:sz="8" w:space="0" w:color="auto"/>
            </w:tcBorders>
            <w:shd w:val="clear" w:color="auto" w:fill="FFFFFF"/>
            <w:hideMark/>
          </w:tcPr>
          <w:p w14:paraId="05F01A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nội dung</w:t>
            </w:r>
          </w:p>
        </w:tc>
      </w:tr>
      <w:tr w:rsidR="00855F43" w:rsidRPr="00855F43" w14:paraId="5CA8143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040CD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185. </w:t>
            </w:r>
            <w:r w:rsidRPr="00855F43">
              <w:rPr>
                <w:rFonts w:eastAsia="Times New Roman" w:cs="Times New Roman"/>
                <w:b/>
                <w:bCs/>
                <w:color w:val="D60000"/>
                <w:sz w:val="24"/>
                <w:szCs w:val="24"/>
                <w:shd w:val="clear" w:color="auto" w:fill="FFFFFF"/>
                <w:lang w:val="en-US"/>
              </w:rPr>
              <w:t>contentment</w:t>
            </w:r>
          </w:p>
        </w:tc>
        <w:tc>
          <w:tcPr>
            <w:tcW w:w="2563" w:type="dxa"/>
            <w:tcBorders>
              <w:top w:val="nil"/>
              <w:left w:val="nil"/>
              <w:bottom w:val="single" w:sz="8" w:space="0" w:color="auto"/>
              <w:right w:val="single" w:sz="8" w:space="0" w:color="auto"/>
            </w:tcBorders>
            <w:shd w:val="clear" w:color="auto" w:fill="FFFFFF"/>
            <w:hideMark/>
          </w:tcPr>
          <w:p w14:paraId="71116CB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/kənˈtentmənt/</w:t>
            </w:r>
          </w:p>
        </w:tc>
        <w:tc>
          <w:tcPr>
            <w:tcW w:w="4722" w:type="dxa"/>
            <w:tcBorders>
              <w:top w:val="nil"/>
              <w:left w:val="nil"/>
              <w:bottom w:val="single" w:sz="8" w:space="0" w:color="auto"/>
              <w:right w:val="single" w:sz="8" w:space="0" w:color="auto"/>
            </w:tcBorders>
            <w:shd w:val="clear" w:color="auto" w:fill="FFFFFF"/>
            <w:hideMark/>
          </w:tcPr>
          <w:p w14:paraId="4485D0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hài lòng</w:t>
            </w:r>
          </w:p>
        </w:tc>
      </w:tr>
      <w:tr w:rsidR="00855F43" w:rsidRPr="00855F43" w14:paraId="7F4858A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1CC1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186. </w:t>
            </w:r>
            <w:r w:rsidRPr="00855F43">
              <w:rPr>
                <w:rFonts w:eastAsia="Times New Roman" w:cs="Times New Roman"/>
                <w:b/>
                <w:bCs/>
                <w:color w:val="D60000"/>
                <w:sz w:val="24"/>
                <w:szCs w:val="24"/>
                <w:shd w:val="clear" w:color="auto" w:fill="FFFFFF"/>
                <w:lang w:val="en-US"/>
              </w:rPr>
              <w:t>discontentment</w:t>
            </w:r>
          </w:p>
        </w:tc>
        <w:tc>
          <w:tcPr>
            <w:tcW w:w="2563" w:type="dxa"/>
            <w:tcBorders>
              <w:top w:val="nil"/>
              <w:left w:val="nil"/>
              <w:bottom w:val="single" w:sz="8" w:space="0" w:color="auto"/>
              <w:right w:val="single" w:sz="8" w:space="0" w:color="auto"/>
            </w:tcBorders>
            <w:shd w:val="clear" w:color="auto" w:fill="FFFFFF"/>
            <w:hideMark/>
          </w:tcPr>
          <w:p w14:paraId="6526CA3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/ˌdɪskənˈtentmənt/</w:t>
            </w:r>
          </w:p>
        </w:tc>
        <w:tc>
          <w:tcPr>
            <w:tcW w:w="4722" w:type="dxa"/>
            <w:tcBorders>
              <w:top w:val="nil"/>
              <w:left w:val="nil"/>
              <w:bottom w:val="single" w:sz="8" w:space="0" w:color="auto"/>
              <w:right w:val="single" w:sz="8" w:space="0" w:color="auto"/>
            </w:tcBorders>
            <w:shd w:val="clear" w:color="auto" w:fill="FFFFFF"/>
            <w:hideMark/>
          </w:tcPr>
          <w:p w14:paraId="1C29810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không hài lòng</w:t>
            </w:r>
          </w:p>
        </w:tc>
      </w:tr>
      <w:tr w:rsidR="00855F43" w:rsidRPr="00855F43" w14:paraId="26DFEA8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57D56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187. </w:t>
            </w:r>
            <w:r w:rsidRPr="00855F43">
              <w:rPr>
                <w:rFonts w:eastAsia="Times New Roman" w:cs="Times New Roman"/>
                <w:b/>
                <w:bCs/>
                <w:color w:val="D60000"/>
                <w:sz w:val="24"/>
                <w:szCs w:val="24"/>
                <w:shd w:val="clear" w:color="auto" w:fill="FFFFFF"/>
                <w:lang w:val="en-US"/>
              </w:rPr>
              <w:t>discontent</w:t>
            </w:r>
          </w:p>
        </w:tc>
        <w:tc>
          <w:tcPr>
            <w:tcW w:w="2563" w:type="dxa"/>
            <w:tcBorders>
              <w:top w:val="nil"/>
              <w:left w:val="nil"/>
              <w:bottom w:val="single" w:sz="8" w:space="0" w:color="auto"/>
              <w:right w:val="single" w:sz="8" w:space="0" w:color="auto"/>
            </w:tcBorders>
            <w:shd w:val="clear" w:color="auto" w:fill="FFFFFF"/>
            <w:hideMark/>
          </w:tcPr>
          <w:p w14:paraId="0472452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/ˌdɪskənˈtent/</w:t>
            </w:r>
          </w:p>
        </w:tc>
        <w:tc>
          <w:tcPr>
            <w:tcW w:w="4722" w:type="dxa"/>
            <w:tcBorders>
              <w:top w:val="nil"/>
              <w:left w:val="nil"/>
              <w:bottom w:val="single" w:sz="8" w:space="0" w:color="auto"/>
              <w:right w:val="single" w:sz="8" w:space="0" w:color="auto"/>
            </w:tcBorders>
            <w:shd w:val="clear" w:color="auto" w:fill="FFFFFF"/>
            <w:hideMark/>
          </w:tcPr>
          <w:p w14:paraId="2ED470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bất mãn/ bất bình</w:t>
            </w:r>
          </w:p>
        </w:tc>
      </w:tr>
      <w:tr w:rsidR="00855F43" w:rsidRPr="00855F43" w14:paraId="5B21D28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7350C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188. </w:t>
            </w:r>
            <w:r w:rsidRPr="00855F43">
              <w:rPr>
                <w:rFonts w:eastAsia="Times New Roman" w:cs="Times New Roman"/>
                <w:b/>
                <w:bCs/>
                <w:color w:val="D60000"/>
                <w:sz w:val="24"/>
                <w:szCs w:val="24"/>
                <w:shd w:val="clear" w:color="auto" w:fill="FFFFFF"/>
                <w:lang w:val="en-US"/>
              </w:rPr>
              <w:t>contented</w:t>
            </w:r>
          </w:p>
        </w:tc>
        <w:tc>
          <w:tcPr>
            <w:tcW w:w="2563" w:type="dxa"/>
            <w:tcBorders>
              <w:top w:val="nil"/>
              <w:left w:val="nil"/>
              <w:bottom w:val="single" w:sz="8" w:space="0" w:color="auto"/>
              <w:right w:val="single" w:sz="8" w:space="0" w:color="auto"/>
            </w:tcBorders>
            <w:shd w:val="clear" w:color="auto" w:fill="FFFFFF"/>
            <w:hideMark/>
          </w:tcPr>
          <w:p w14:paraId="49379F3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/kənˈtentɪd/</w:t>
            </w:r>
          </w:p>
        </w:tc>
        <w:tc>
          <w:tcPr>
            <w:tcW w:w="4722" w:type="dxa"/>
            <w:tcBorders>
              <w:top w:val="nil"/>
              <w:left w:val="nil"/>
              <w:bottom w:val="single" w:sz="8" w:space="0" w:color="auto"/>
              <w:right w:val="single" w:sz="8" w:space="0" w:color="auto"/>
            </w:tcBorders>
            <w:shd w:val="clear" w:color="auto" w:fill="FFFFFF"/>
            <w:hideMark/>
          </w:tcPr>
          <w:p w14:paraId="75E4872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cảm thấy hài lòng</w:t>
            </w:r>
          </w:p>
        </w:tc>
      </w:tr>
      <w:tr w:rsidR="00855F43" w:rsidRPr="00855F43" w14:paraId="60157EB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B95C2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189. </w:t>
            </w:r>
            <w:r w:rsidRPr="00855F43">
              <w:rPr>
                <w:rFonts w:eastAsia="Times New Roman" w:cs="Times New Roman"/>
                <w:b/>
                <w:bCs/>
                <w:color w:val="D60000"/>
                <w:sz w:val="24"/>
                <w:szCs w:val="24"/>
                <w:shd w:val="clear" w:color="auto" w:fill="FFFFFF"/>
                <w:lang w:val="en-US"/>
              </w:rPr>
              <w:t>discontented</w:t>
            </w:r>
          </w:p>
        </w:tc>
        <w:tc>
          <w:tcPr>
            <w:tcW w:w="2563" w:type="dxa"/>
            <w:tcBorders>
              <w:top w:val="nil"/>
              <w:left w:val="nil"/>
              <w:bottom w:val="single" w:sz="8" w:space="0" w:color="auto"/>
              <w:right w:val="single" w:sz="8" w:space="0" w:color="auto"/>
            </w:tcBorders>
            <w:shd w:val="clear" w:color="auto" w:fill="FFFFFF"/>
            <w:hideMark/>
          </w:tcPr>
          <w:p w14:paraId="7B50E3C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/ˌdɪskənˈtentɪd/</w:t>
            </w:r>
          </w:p>
        </w:tc>
        <w:tc>
          <w:tcPr>
            <w:tcW w:w="4722" w:type="dxa"/>
            <w:tcBorders>
              <w:top w:val="nil"/>
              <w:left w:val="nil"/>
              <w:bottom w:val="single" w:sz="8" w:space="0" w:color="auto"/>
              <w:right w:val="single" w:sz="8" w:space="0" w:color="auto"/>
            </w:tcBorders>
            <w:shd w:val="clear" w:color="auto" w:fill="FFFFFF"/>
            <w:hideMark/>
          </w:tcPr>
          <w:p w14:paraId="69403A9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hài lòng</w:t>
            </w:r>
          </w:p>
        </w:tc>
      </w:tr>
      <w:tr w:rsidR="00855F43" w:rsidRPr="00855F43" w14:paraId="165423E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3AAF8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190. </w:t>
            </w:r>
            <w:r w:rsidRPr="00855F43">
              <w:rPr>
                <w:rFonts w:eastAsia="Times New Roman" w:cs="Times New Roman"/>
                <w:b/>
                <w:bCs/>
                <w:color w:val="D60000"/>
                <w:sz w:val="24"/>
                <w:szCs w:val="24"/>
                <w:shd w:val="clear" w:color="auto" w:fill="FFFFFF"/>
                <w:lang w:val="en-US"/>
              </w:rPr>
              <w:t>depend</w:t>
            </w:r>
          </w:p>
        </w:tc>
        <w:tc>
          <w:tcPr>
            <w:tcW w:w="2563" w:type="dxa"/>
            <w:tcBorders>
              <w:top w:val="nil"/>
              <w:left w:val="nil"/>
              <w:bottom w:val="single" w:sz="8" w:space="0" w:color="auto"/>
              <w:right w:val="single" w:sz="8" w:space="0" w:color="auto"/>
            </w:tcBorders>
            <w:shd w:val="clear" w:color="auto" w:fill="FFFFFF"/>
            <w:hideMark/>
          </w:tcPr>
          <w:p w14:paraId="4110797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w:t>
            </w:r>
          </w:p>
        </w:tc>
        <w:tc>
          <w:tcPr>
            <w:tcW w:w="4722" w:type="dxa"/>
            <w:tcBorders>
              <w:top w:val="nil"/>
              <w:left w:val="nil"/>
              <w:bottom w:val="single" w:sz="8" w:space="0" w:color="auto"/>
              <w:right w:val="single" w:sz="8" w:space="0" w:color="auto"/>
            </w:tcBorders>
            <w:shd w:val="clear" w:color="auto" w:fill="FFFFFF"/>
            <w:hideMark/>
          </w:tcPr>
          <w:p w14:paraId="3010FA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phụ thuộc</w:t>
            </w:r>
          </w:p>
        </w:tc>
      </w:tr>
      <w:tr w:rsidR="00855F43" w:rsidRPr="00855F43" w14:paraId="0DAAD75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4F119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191. </w:t>
            </w:r>
            <w:r w:rsidRPr="00855F43">
              <w:rPr>
                <w:rFonts w:eastAsia="Times New Roman" w:cs="Times New Roman"/>
                <w:b/>
                <w:bCs/>
                <w:color w:val="D60000"/>
                <w:sz w:val="24"/>
                <w:szCs w:val="24"/>
                <w:shd w:val="clear" w:color="auto" w:fill="FFFFFF"/>
                <w:lang w:val="en-US"/>
              </w:rPr>
              <w:t>dependence</w:t>
            </w:r>
          </w:p>
        </w:tc>
        <w:tc>
          <w:tcPr>
            <w:tcW w:w="2563" w:type="dxa"/>
            <w:tcBorders>
              <w:top w:val="nil"/>
              <w:left w:val="nil"/>
              <w:bottom w:val="single" w:sz="8" w:space="0" w:color="auto"/>
              <w:right w:val="single" w:sz="8" w:space="0" w:color="auto"/>
            </w:tcBorders>
            <w:shd w:val="clear" w:color="auto" w:fill="FFFFFF"/>
            <w:hideMark/>
          </w:tcPr>
          <w:p w14:paraId="206FD88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/dɪˈpendəns/</w:t>
            </w:r>
          </w:p>
        </w:tc>
        <w:tc>
          <w:tcPr>
            <w:tcW w:w="4722" w:type="dxa"/>
            <w:tcBorders>
              <w:top w:val="nil"/>
              <w:left w:val="nil"/>
              <w:bottom w:val="single" w:sz="8" w:space="0" w:color="auto"/>
              <w:right w:val="single" w:sz="8" w:space="0" w:color="auto"/>
            </w:tcBorders>
            <w:shd w:val="clear" w:color="auto" w:fill="FFFFFF"/>
            <w:hideMark/>
          </w:tcPr>
          <w:p w14:paraId="7DD273A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phụ thuộc</w:t>
            </w:r>
          </w:p>
        </w:tc>
      </w:tr>
      <w:tr w:rsidR="00855F43" w:rsidRPr="00855F43" w14:paraId="510896F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E149F3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192. </w:t>
            </w:r>
            <w:r w:rsidRPr="00855F43">
              <w:rPr>
                <w:rFonts w:eastAsia="Times New Roman" w:cs="Times New Roman"/>
                <w:b/>
                <w:bCs/>
                <w:color w:val="D60000"/>
                <w:sz w:val="24"/>
                <w:szCs w:val="24"/>
                <w:shd w:val="clear" w:color="auto" w:fill="FFFFFF"/>
                <w:lang w:val="en-US"/>
              </w:rPr>
              <w:t>independence</w:t>
            </w:r>
          </w:p>
        </w:tc>
        <w:tc>
          <w:tcPr>
            <w:tcW w:w="2563" w:type="dxa"/>
            <w:tcBorders>
              <w:top w:val="nil"/>
              <w:left w:val="nil"/>
              <w:bottom w:val="single" w:sz="8" w:space="0" w:color="auto"/>
              <w:right w:val="single" w:sz="8" w:space="0" w:color="auto"/>
            </w:tcBorders>
            <w:shd w:val="clear" w:color="auto" w:fill="FFFFFF"/>
            <w:hideMark/>
          </w:tcPr>
          <w:p w14:paraId="282DD78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/ˌɪndɪˈpendəns/</w:t>
            </w:r>
          </w:p>
        </w:tc>
        <w:tc>
          <w:tcPr>
            <w:tcW w:w="4722" w:type="dxa"/>
            <w:tcBorders>
              <w:top w:val="nil"/>
              <w:left w:val="nil"/>
              <w:bottom w:val="single" w:sz="8" w:space="0" w:color="auto"/>
              <w:right w:val="single" w:sz="8" w:space="0" w:color="auto"/>
            </w:tcBorders>
            <w:shd w:val="clear" w:color="auto" w:fill="FFFFFF"/>
            <w:hideMark/>
          </w:tcPr>
          <w:p w14:paraId="01B327C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không phụ thuộc</w:t>
            </w:r>
          </w:p>
        </w:tc>
      </w:tr>
      <w:tr w:rsidR="00855F43" w:rsidRPr="00855F43" w14:paraId="7FF1CC2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1944D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193. </w:t>
            </w:r>
            <w:r w:rsidRPr="00855F43">
              <w:rPr>
                <w:rFonts w:eastAsia="Times New Roman" w:cs="Times New Roman"/>
                <w:b/>
                <w:bCs/>
                <w:color w:val="D60000"/>
                <w:sz w:val="24"/>
                <w:szCs w:val="24"/>
                <w:shd w:val="clear" w:color="auto" w:fill="FFFFFF"/>
                <w:lang w:val="en-US"/>
              </w:rPr>
              <w:t>dependant</w:t>
            </w:r>
          </w:p>
        </w:tc>
        <w:tc>
          <w:tcPr>
            <w:tcW w:w="2563" w:type="dxa"/>
            <w:tcBorders>
              <w:top w:val="nil"/>
              <w:left w:val="nil"/>
              <w:bottom w:val="single" w:sz="8" w:space="0" w:color="auto"/>
              <w:right w:val="single" w:sz="8" w:space="0" w:color="auto"/>
            </w:tcBorders>
            <w:shd w:val="clear" w:color="auto" w:fill="FFFFFF"/>
            <w:hideMark/>
          </w:tcPr>
          <w:p w14:paraId="417330C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/dɪˈpendənt/</w:t>
            </w:r>
          </w:p>
        </w:tc>
        <w:tc>
          <w:tcPr>
            <w:tcW w:w="4722" w:type="dxa"/>
            <w:tcBorders>
              <w:top w:val="nil"/>
              <w:left w:val="nil"/>
              <w:bottom w:val="single" w:sz="8" w:space="0" w:color="auto"/>
              <w:right w:val="single" w:sz="8" w:space="0" w:color="auto"/>
            </w:tcBorders>
            <w:shd w:val="clear" w:color="auto" w:fill="FFFFFF"/>
            <w:hideMark/>
          </w:tcPr>
          <w:p w14:paraId="7B22C5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phụ thuộc/sống dựa (vào người khác)</w:t>
            </w:r>
          </w:p>
        </w:tc>
      </w:tr>
      <w:tr w:rsidR="00855F43" w:rsidRPr="00855F43" w14:paraId="0072242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A3282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194. </w:t>
            </w:r>
            <w:r w:rsidRPr="00855F43">
              <w:rPr>
                <w:rFonts w:eastAsia="Times New Roman" w:cs="Times New Roman"/>
                <w:b/>
                <w:bCs/>
                <w:color w:val="D60000"/>
                <w:sz w:val="24"/>
                <w:szCs w:val="24"/>
                <w:shd w:val="clear" w:color="auto" w:fill="FFFFFF"/>
                <w:lang w:val="en-US"/>
              </w:rPr>
              <w:t>dependency</w:t>
            </w:r>
          </w:p>
        </w:tc>
        <w:tc>
          <w:tcPr>
            <w:tcW w:w="2563" w:type="dxa"/>
            <w:tcBorders>
              <w:top w:val="nil"/>
              <w:left w:val="nil"/>
              <w:bottom w:val="single" w:sz="8" w:space="0" w:color="auto"/>
              <w:right w:val="single" w:sz="8" w:space="0" w:color="auto"/>
            </w:tcBorders>
            <w:shd w:val="clear" w:color="auto" w:fill="FFFFFF"/>
            <w:hideMark/>
          </w:tcPr>
          <w:p w14:paraId="7EC87C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/dɪˈpendənsi/</w:t>
            </w:r>
          </w:p>
        </w:tc>
        <w:tc>
          <w:tcPr>
            <w:tcW w:w="4722" w:type="dxa"/>
            <w:tcBorders>
              <w:top w:val="nil"/>
              <w:left w:val="nil"/>
              <w:bottom w:val="single" w:sz="8" w:space="0" w:color="auto"/>
              <w:right w:val="single" w:sz="8" w:space="0" w:color="auto"/>
            </w:tcBorders>
            <w:shd w:val="clear" w:color="auto" w:fill="FFFFFF"/>
            <w:hideMark/>
          </w:tcPr>
          <w:p w14:paraId="6C6882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tình trạng phụ thuộc</w:t>
            </w:r>
          </w:p>
        </w:tc>
      </w:tr>
      <w:tr w:rsidR="00855F43" w:rsidRPr="00855F43" w14:paraId="024A911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5E165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195. </w:t>
            </w:r>
            <w:r w:rsidRPr="00855F43">
              <w:rPr>
                <w:rFonts w:eastAsia="Times New Roman" w:cs="Times New Roman"/>
                <w:b/>
                <w:bCs/>
                <w:color w:val="D60000"/>
                <w:sz w:val="24"/>
                <w:szCs w:val="24"/>
                <w:shd w:val="clear" w:color="auto" w:fill="FFFFFF"/>
                <w:lang w:val="en-US"/>
              </w:rPr>
              <w:t>depending</w:t>
            </w:r>
          </w:p>
        </w:tc>
        <w:tc>
          <w:tcPr>
            <w:tcW w:w="2563" w:type="dxa"/>
            <w:tcBorders>
              <w:top w:val="nil"/>
              <w:left w:val="nil"/>
              <w:bottom w:val="single" w:sz="8" w:space="0" w:color="auto"/>
              <w:right w:val="single" w:sz="8" w:space="0" w:color="auto"/>
            </w:tcBorders>
            <w:shd w:val="clear" w:color="auto" w:fill="FFFFFF"/>
            <w:hideMark/>
          </w:tcPr>
          <w:p w14:paraId="230572B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/dɪˈpendɪŋ/</w:t>
            </w:r>
          </w:p>
        </w:tc>
        <w:tc>
          <w:tcPr>
            <w:tcW w:w="4722" w:type="dxa"/>
            <w:tcBorders>
              <w:top w:val="nil"/>
              <w:left w:val="nil"/>
              <w:bottom w:val="single" w:sz="8" w:space="0" w:color="auto"/>
              <w:right w:val="single" w:sz="8" w:space="0" w:color="auto"/>
            </w:tcBorders>
            <w:shd w:val="clear" w:color="auto" w:fill="FFFFFF"/>
            <w:hideMark/>
          </w:tcPr>
          <w:p w14:paraId="230E9A8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(v-ing) tùy thuộc</w:t>
            </w:r>
          </w:p>
        </w:tc>
      </w:tr>
      <w:tr w:rsidR="00855F43" w:rsidRPr="00855F43" w14:paraId="7C61A58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1AD29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196. </w:t>
            </w:r>
            <w:r w:rsidRPr="00855F43">
              <w:rPr>
                <w:rFonts w:eastAsia="Times New Roman" w:cs="Times New Roman"/>
                <w:b/>
                <w:bCs/>
                <w:color w:val="D60000"/>
                <w:sz w:val="24"/>
                <w:szCs w:val="24"/>
                <w:shd w:val="clear" w:color="auto" w:fill="FFFFFF"/>
                <w:lang w:val="en-US"/>
              </w:rPr>
              <w:t>dependable</w:t>
            </w:r>
          </w:p>
        </w:tc>
        <w:tc>
          <w:tcPr>
            <w:tcW w:w="2563" w:type="dxa"/>
            <w:tcBorders>
              <w:top w:val="nil"/>
              <w:left w:val="nil"/>
              <w:bottom w:val="single" w:sz="8" w:space="0" w:color="auto"/>
              <w:right w:val="single" w:sz="8" w:space="0" w:color="auto"/>
            </w:tcBorders>
            <w:shd w:val="clear" w:color="auto" w:fill="FFFFFF"/>
            <w:hideMark/>
          </w:tcPr>
          <w:p w14:paraId="6B0D923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/dɪˈpendəbl/</w:t>
            </w:r>
          </w:p>
        </w:tc>
        <w:tc>
          <w:tcPr>
            <w:tcW w:w="4722" w:type="dxa"/>
            <w:tcBorders>
              <w:top w:val="nil"/>
              <w:left w:val="nil"/>
              <w:bottom w:val="single" w:sz="8" w:space="0" w:color="auto"/>
              <w:right w:val="single" w:sz="8" w:space="0" w:color="auto"/>
            </w:tcBorders>
            <w:shd w:val="clear" w:color="auto" w:fill="FFFFFF"/>
            <w:hideMark/>
          </w:tcPr>
          <w:p w14:paraId="02AE864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tin cậy</w:t>
            </w:r>
          </w:p>
        </w:tc>
      </w:tr>
      <w:tr w:rsidR="00855F43" w:rsidRPr="00855F43" w14:paraId="755D9BC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9175F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197. </w:t>
            </w:r>
            <w:r w:rsidRPr="00855F43">
              <w:rPr>
                <w:rFonts w:eastAsia="Times New Roman" w:cs="Times New Roman"/>
                <w:b/>
                <w:bCs/>
                <w:color w:val="D60000"/>
                <w:sz w:val="24"/>
                <w:szCs w:val="24"/>
                <w:shd w:val="clear" w:color="auto" w:fill="FFFFFF"/>
                <w:lang w:val="en-US"/>
              </w:rPr>
              <w:t>dependent</w:t>
            </w:r>
          </w:p>
        </w:tc>
        <w:tc>
          <w:tcPr>
            <w:tcW w:w="2563" w:type="dxa"/>
            <w:tcBorders>
              <w:top w:val="nil"/>
              <w:left w:val="nil"/>
              <w:bottom w:val="single" w:sz="8" w:space="0" w:color="auto"/>
              <w:right w:val="single" w:sz="8" w:space="0" w:color="auto"/>
            </w:tcBorders>
            <w:shd w:val="clear" w:color="auto" w:fill="FFFFFF"/>
            <w:hideMark/>
          </w:tcPr>
          <w:p w14:paraId="20A517D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/dɪˈpendənt/</w:t>
            </w:r>
          </w:p>
        </w:tc>
        <w:tc>
          <w:tcPr>
            <w:tcW w:w="4722" w:type="dxa"/>
            <w:tcBorders>
              <w:top w:val="nil"/>
              <w:left w:val="nil"/>
              <w:bottom w:val="single" w:sz="8" w:space="0" w:color="auto"/>
              <w:right w:val="single" w:sz="8" w:space="0" w:color="auto"/>
            </w:tcBorders>
            <w:shd w:val="clear" w:color="auto" w:fill="FFFFFF"/>
            <w:hideMark/>
          </w:tcPr>
          <w:p w14:paraId="789132F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phụ thuộc, lệ thuộc</w:t>
            </w:r>
          </w:p>
        </w:tc>
      </w:tr>
      <w:tr w:rsidR="00855F43" w:rsidRPr="00855F43" w14:paraId="72E604D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32DFD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198. </w:t>
            </w:r>
            <w:r w:rsidRPr="00855F43">
              <w:rPr>
                <w:rFonts w:eastAsia="Times New Roman" w:cs="Times New Roman"/>
                <w:b/>
                <w:bCs/>
                <w:color w:val="D60000"/>
                <w:sz w:val="24"/>
                <w:szCs w:val="24"/>
                <w:shd w:val="clear" w:color="auto" w:fill="FFFFFF"/>
                <w:lang w:val="en-US"/>
              </w:rPr>
              <w:t>independent</w:t>
            </w:r>
          </w:p>
        </w:tc>
        <w:tc>
          <w:tcPr>
            <w:tcW w:w="2563" w:type="dxa"/>
            <w:tcBorders>
              <w:top w:val="nil"/>
              <w:left w:val="nil"/>
              <w:bottom w:val="single" w:sz="8" w:space="0" w:color="auto"/>
              <w:right w:val="single" w:sz="8" w:space="0" w:color="auto"/>
            </w:tcBorders>
            <w:shd w:val="clear" w:color="auto" w:fill="FFFFFF"/>
            <w:hideMark/>
          </w:tcPr>
          <w:p w14:paraId="3675542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/ˌɪndɪˈpendənt/</w:t>
            </w:r>
          </w:p>
        </w:tc>
        <w:tc>
          <w:tcPr>
            <w:tcW w:w="4722" w:type="dxa"/>
            <w:tcBorders>
              <w:top w:val="nil"/>
              <w:left w:val="nil"/>
              <w:bottom w:val="single" w:sz="8" w:space="0" w:color="auto"/>
              <w:right w:val="single" w:sz="8" w:space="0" w:color="auto"/>
            </w:tcBorders>
            <w:shd w:val="clear" w:color="auto" w:fill="FFFFFF"/>
            <w:hideMark/>
          </w:tcPr>
          <w:p w14:paraId="4E2B6C4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lệ thuộc, độc lập</w:t>
            </w:r>
          </w:p>
        </w:tc>
      </w:tr>
      <w:tr w:rsidR="00855F43" w:rsidRPr="00855F43" w14:paraId="6C2D641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D554B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199. </w:t>
            </w:r>
            <w:r w:rsidRPr="00855F43">
              <w:rPr>
                <w:rFonts w:eastAsia="Times New Roman" w:cs="Times New Roman"/>
                <w:b/>
                <w:bCs/>
                <w:color w:val="D60000"/>
                <w:sz w:val="24"/>
                <w:szCs w:val="24"/>
                <w:shd w:val="clear" w:color="auto" w:fill="FFFFFF"/>
                <w:lang w:val="en-US"/>
              </w:rPr>
              <w:t>independently</w:t>
            </w:r>
          </w:p>
        </w:tc>
        <w:tc>
          <w:tcPr>
            <w:tcW w:w="2563" w:type="dxa"/>
            <w:tcBorders>
              <w:top w:val="nil"/>
              <w:left w:val="nil"/>
              <w:bottom w:val="single" w:sz="8" w:space="0" w:color="auto"/>
              <w:right w:val="single" w:sz="8" w:space="0" w:color="auto"/>
            </w:tcBorders>
            <w:shd w:val="clear" w:color="auto" w:fill="FFFFFF"/>
            <w:hideMark/>
          </w:tcPr>
          <w:p w14:paraId="4C45317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/ˌɪn.dɪˈpen.dənt.li/</w:t>
            </w:r>
          </w:p>
        </w:tc>
        <w:tc>
          <w:tcPr>
            <w:tcW w:w="4722" w:type="dxa"/>
            <w:tcBorders>
              <w:top w:val="nil"/>
              <w:left w:val="nil"/>
              <w:bottom w:val="single" w:sz="8" w:space="0" w:color="auto"/>
              <w:right w:val="single" w:sz="8" w:space="0" w:color="auto"/>
            </w:tcBorders>
            <w:shd w:val="clear" w:color="auto" w:fill="FFFFFF"/>
            <w:hideMark/>
          </w:tcPr>
          <w:p w14:paraId="1586B72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một cách độc lập</w:t>
            </w:r>
          </w:p>
        </w:tc>
      </w:tr>
      <w:tr w:rsidR="00855F43" w:rsidRPr="00855F43" w14:paraId="65A29D6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46538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200. </w:t>
            </w:r>
            <w:r w:rsidRPr="00855F43">
              <w:rPr>
                <w:rFonts w:eastAsia="Times New Roman" w:cs="Times New Roman"/>
                <w:b/>
                <w:bCs/>
                <w:color w:val="D60000"/>
                <w:sz w:val="24"/>
                <w:szCs w:val="24"/>
                <w:shd w:val="clear" w:color="auto" w:fill="FFFFFF"/>
                <w:lang w:val="en-US"/>
              </w:rPr>
              <w:t>derive</w:t>
            </w:r>
          </w:p>
        </w:tc>
        <w:tc>
          <w:tcPr>
            <w:tcW w:w="2563" w:type="dxa"/>
            <w:tcBorders>
              <w:top w:val="nil"/>
              <w:left w:val="nil"/>
              <w:bottom w:val="single" w:sz="8" w:space="0" w:color="auto"/>
              <w:right w:val="single" w:sz="8" w:space="0" w:color="auto"/>
            </w:tcBorders>
            <w:shd w:val="clear" w:color="auto" w:fill="FFFFFF"/>
            <w:hideMark/>
          </w:tcPr>
          <w:p w14:paraId="5A2F632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/dɪˈraɪv/</w:t>
            </w:r>
          </w:p>
        </w:tc>
        <w:tc>
          <w:tcPr>
            <w:tcW w:w="4722" w:type="dxa"/>
            <w:tcBorders>
              <w:top w:val="nil"/>
              <w:left w:val="nil"/>
              <w:bottom w:val="single" w:sz="8" w:space="0" w:color="auto"/>
              <w:right w:val="single" w:sz="8" w:space="0" w:color="auto"/>
            </w:tcBorders>
            <w:shd w:val="clear" w:color="auto" w:fill="FFFFFF"/>
            <w:hideMark/>
          </w:tcPr>
          <w:p w14:paraId="66FBD1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lấy được từ, bắt nguồn từ, xuất phát từ</w:t>
            </w:r>
          </w:p>
        </w:tc>
      </w:tr>
      <w:tr w:rsidR="00855F43" w:rsidRPr="00855F43" w14:paraId="65EC483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A7E80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201. </w:t>
            </w:r>
            <w:r w:rsidRPr="00855F43">
              <w:rPr>
                <w:rFonts w:eastAsia="Times New Roman" w:cs="Times New Roman"/>
                <w:b/>
                <w:bCs/>
                <w:color w:val="D60000"/>
                <w:sz w:val="24"/>
                <w:szCs w:val="24"/>
                <w:shd w:val="clear" w:color="auto" w:fill="FFFFFF"/>
                <w:lang w:val="en-US"/>
              </w:rPr>
              <w:t>derivation</w:t>
            </w:r>
          </w:p>
        </w:tc>
        <w:tc>
          <w:tcPr>
            <w:tcW w:w="2563" w:type="dxa"/>
            <w:tcBorders>
              <w:top w:val="nil"/>
              <w:left w:val="nil"/>
              <w:bottom w:val="single" w:sz="8" w:space="0" w:color="auto"/>
              <w:right w:val="single" w:sz="8" w:space="0" w:color="auto"/>
            </w:tcBorders>
            <w:shd w:val="clear" w:color="auto" w:fill="FFFFFF"/>
            <w:hideMark/>
          </w:tcPr>
          <w:p w14:paraId="520C965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/ˌderɪˈveɪʃn/</w:t>
            </w:r>
          </w:p>
        </w:tc>
        <w:tc>
          <w:tcPr>
            <w:tcW w:w="4722" w:type="dxa"/>
            <w:tcBorders>
              <w:top w:val="nil"/>
              <w:left w:val="nil"/>
              <w:bottom w:val="single" w:sz="8" w:space="0" w:color="auto"/>
              <w:right w:val="single" w:sz="8" w:space="0" w:color="auto"/>
            </w:tcBorders>
            <w:shd w:val="clear" w:color="auto" w:fill="FFFFFF"/>
            <w:hideMark/>
          </w:tcPr>
          <w:p w14:paraId="47F039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nguồn gốc</w:t>
            </w:r>
          </w:p>
        </w:tc>
      </w:tr>
      <w:tr w:rsidR="00855F43" w:rsidRPr="00855F43" w14:paraId="216E27D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49C3D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202. </w:t>
            </w:r>
            <w:r w:rsidRPr="00855F43">
              <w:rPr>
                <w:rFonts w:eastAsia="Times New Roman" w:cs="Times New Roman"/>
                <w:b/>
                <w:bCs/>
                <w:color w:val="D60000"/>
                <w:sz w:val="24"/>
                <w:szCs w:val="24"/>
                <w:shd w:val="clear" w:color="auto" w:fill="FFFFFF"/>
                <w:lang w:val="en-US"/>
              </w:rPr>
              <w:t>derivative</w:t>
            </w:r>
          </w:p>
        </w:tc>
        <w:tc>
          <w:tcPr>
            <w:tcW w:w="2563" w:type="dxa"/>
            <w:tcBorders>
              <w:top w:val="nil"/>
              <w:left w:val="nil"/>
              <w:bottom w:val="single" w:sz="8" w:space="0" w:color="auto"/>
              <w:right w:val="single" w:sz="8" w:space="0" w:color="auto"/>
            </w:tcBorders>
            <w:shd w:val="clear" w:color="auto" w:fill="FFFFFF"/>
            <w:hideMark/>
          </w:tcPr>
          <w:p w14:paraId="68DD17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/dɪˈrɪvətɪv/</w:t>
            </w:r>
          </w:p>
        </w:tc>
        <w:tc>
          <w:tcPr>
            <w:tcW w:w="4722" w:type="dxa"/>
            <w:tcBorders>
              <w:top w:val="nil"/>
              <w:left w:val="nil"/>
              <w:bottom w:val="single" w:sz="8" w:space="0" w:color="auto"/>
              <w:right w:val="single" w:sz="8" w:space="0" w:color="auto"/>
            </w:tcBorders>
            <w:shd w:val="clear" w:color="auto" w:fill="FFFFFF"/>
            <w:hideMark/>
          </w:tcPr>
          <w:p w14:paraId="04ED5F5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phát sinh, bắt nguồn từ</w:t>
            </w:r>
          </w:p>
        </w:tc>
      </w:tr>
      <w:tr w:rsidR="00855F43" w:rsidRPr="00855F43" w14:paraId="5E45AAC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9FB9A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203. </w:t>
            </w:r>
            <w:r w:rsidRPr="00855F43">
              <w:rPr>
                <w:rFonts w:eastAsia="Times New Roman" w:cs="Times New Roman"/>
                <w:b/>
                <w:bCs/>
                <w:color w:val="D60000"/>
                <w:sz w:val="24"/>
                <w:szCs w:val="24"/>
                <w:shd w:val="clear" w:color="auto" w:fill="FFFFFF"/>
                <w:lang w:val="en-US"/>
              </w:rPr>
              <w:t>effect</w:t>
            </w:r>
          </w:p>
        </w:tc>
        <w:tc>
          <w:tcPr>
            <w:tcW w:w="2563" w:type="dxa"/>
            <w:tcBorders>
              <w:top w:val="nil"/>
              <w:left w:val="nil"/>
              <w:bottom w:val="single" w:sz="8" w:space="0" w:color="auto"/>
              <w:right w:val="single" w:sz="8" w:space="0" w:color="auto"/>
            </w:tcBorders>
            <w:shd w:val="clear" w:color="auto" w:fill="FFFFFF"/>
            <w:hideMark/>
          </w:tcPr>
          <w:p w14:paraId="64755F4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/ɪˈfekt/</w:t>
            </w:r>
          </w:p>
        </w:tc>
        <w:tc>
          <w:tcPr>
            <w:tcW w:w="4722" w:type="dxa"/>
            <w:tcBorders>
              <w:top w:val="nil"/>
              <w:left w:val="nil"/>
              <w:bottom w:val="single" w:sz="8" w:space="0" w:color="auto"/>
              <w:right w:val="single" w:sz="8" w:space="0" w:color="auto"/>
            </w:tcBorders>
            <w:shd w:val="clear" w:color="auto" w:fill="FFFFFF"/>
            <w:hideMark/>
          </w:tcPr>
          <w:p w14:paraId="05D52D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ảnh hưởng</w:t>
            </w:r>
          </w:p>
        </w:tc>
      </w:tr>
      <w:tr w:rsidR="00855F43" w:rsidRPr="00855F43" w14:paraId="383395C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1B63E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204. </w:t>
            </w:r>
            <w:r w:rsidRPr="00855F43">
              <w:rPr>
                <w:rFonts w:eastAsia="Times New Roman" w:cs="Times New Roman"/>
                <w:b/>
                <w:bCs/>
                <w:color w:val="D60000"/>
                <w:sz w:val="24"/>
                <w:szCs w:val="24"/>
                <w:shd w:val="clear" w:color="auto" w:fill="FFFFFF"/>
                <w:lang w:val="en-US"/>
              </w:rPr>
              <w:t>effectiveness</w:t>
            </w:r>
          </w:p>
        </w:tc>
        <w:tc>
          <w:tcPr>
            <w:tcW w:w="2563" w:type="dxa"/>
            <w:tcBorders>
              <w:top w:val="nil"/>
              <w:left w:val="nil"/>
              <w:bottom w:val="single" w:sz="8" w:space="0" w:color="auto"/>
              <w:right w:val="single" w:sz="8" w:space="0" w:color="auto"/>
            </w:tcBorders>
            <w:shd w:val="clear" w:color="auto" w:fill="FFFFFF"/>
            <w:hideMark/>
          </w:tcPr>
          <w:p w14:paraId="378318A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/ɪˈfektɪvnəs/</w:t>
            </w:r>
          </w:p>
        </w:tc>
        <w:tc>
          <w:tcPr>
            <w:tcW w:w="4722" w:type="dxa"/>
            <w:tcBorders>
              <w:top w:val="nil"/>
              <w:left w:val="nil"/>
              <w:bottom w:val="single" w:sz="8" w:space="0" w:color="auto"/>
              <w:right w:val="single" w:sz="8" w:space="0" w:color="auto"/>
            </w:tcBorders>
            <w:shd w:val="clear" w:color="auto" w:fill="FFFFFF"/>
            <w:hideMark/>
          </w:tcPr>
          <w:p w14:paraId="3B549D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có hiệu lực, hiệu quả</w:t>
            </w:r>
          </w:p>
        </w:tc>
      </w:tr>
      <w:tr w:rsidR="00855F43" w:rsidRPr="00855F43" w14:paraId="40F8DD8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E04D4E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205. </w:t>
            </w:r>
            <w:r w:rsidRPr="00855F43">
              <w:rPr>
                <w:rFonts w:eastAsia="Times New Roman" w:cs="Times New Roman"/>
                <w:b/>
                <w:bCs/>
                <w:color w:val="D60000"/>
                <w:sz w:val="24"/>
                <w:szCs w:val="24"/>
                <w:shd w:val="clear" w:color="auto" w:fill="FFFFFF"/>
                <w:lang w:val="en-US"/>
              </w:rPr>
              <w:t>ineffectiveness</w:t>
            </w:r>
          </w:p>
        </w:tc>
        <w:tc>
          <w:tcPr>
            <w:tcW w:w="2563" w:type="dxa"/>
            <w:tcBorders>
              <w:top w:val="nil"/>
              <w:left w:val="nil"/>
              <w:bottom w:val="single" w:sz="8" w:space="0" w:color="auto"/>
              <w:right w:val="single" w:sz="8" w:space="0" w:color="auto"/>
            </w:tcBorders>
            <w:shd w:val="clear" w:color="auto" w:fill="FFFFFF"/>
            <w:hideMark/>
          </w:tcPr>
          <w:p w14:paraId="0A682F7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/ˌɪnɪˈfektɪvnəs/</w:t>
            </w:r>
          </w:p>
        </w:tc>
        <w:tc>
          <w:tcPr>
            <w:tcW w:w="4722" w:type="dxa"/>
            <w:tcBorders>
              <w:top w:val="nil"/>
              <w:left w:val="nil"/>
              <w:bottom w:val="single" w:sz="8" w:space="0" w:color="auto"/>
              <w:right w:val="single" w:sz="8" w:space="0" w:color="auto"/>
            </w:tcBorders>
            <w:shd w:val="clear" w:color="auto" w:fill="FFFFFF"/>
            <w:hideMark/>
          </w:tcPr>
          <w:p w14:paraId="59F256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không có hiệu lực, không hiệu quả</w:t>
            </w:r>
          </w:p>
        </w:tc>
      </w:tr>
      <w:tr w:rsidR="00855F43" w:rsidRPr="00855F43" w14:paraId="07DAA0F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65647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206. </w:t>
            </w:r>
            <w:r w:rsidRPr="00855F43">
              <w:rPr>
                <w:rFonts w:eastAsia="Times New Roman" w:cs="Times New Roman"/>
                <w:b/>
                <w:bCs/>
                <w:color w:val="D60000"/>
                <w:sz w:val="24"/>
                <w:szCs w:val="24"/>
                <w:shd w:val="clear" w:color="auto" w:fill="FFFFFF"/>
                <w:lang w:val="en-US"/>
              </w:rPr>
              <w:t>effectual</w:t>
            </w:r>
          </w:p>
        </w:tc>
        <w:tc>
          <w:tcPr>
            <w:tcW w:w="2563" w:type="dxa"/>
            <w:tcBorders>
              <w:top w:val="nil"/>
              <w:left w:val="nil"/>
              <w:bottom w:val="single" w:sz="8" w:space="0" w:color="auto"/>
              <w:right w:val="single" w:sz="8" w:space="0" w:color="auto"/>
            </w:tcBorders>
            <w:shd w:val="clear" w:color="auto" w:fill="FFFFFF"/>
            <w:hideMark/>
          </w:tcPr>
          <w:p w14:paraId="5713F8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/ɪˈfektʃuəl/</w:t>
            </w:r>
          </w:p>
        </w:tc>
        <w:tc>
          <w:tcPr>
            <w:tcW w:w="4722" w:type="dxa"/>
            <w:tcBorders>
              <w:top w:val="nil"/>
              <w:left w:val="nil"/>
              <w:bottom w:val="single" w:sz="8" w:space="0" w:color="auto"/>
              <w:right w:val="single" w:sz="8" w:space="0" w:color="auto"/>
            </w:tcBorders>
            <w:shd w:val="clear" w:color="auto" w:fill="FFFFFF"/>
            <w:hideMark/>
          </w:tcPr>
          <w:p w14:paraId="342EF0D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có hiệu quả</w:t>
            </w:r>
          </w:p>
        </w:tc>
      </w:tr>
      <w:tr w:rsidR="00855F43" w:rsidRPr="00855F43" w14:paraId="15F7432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95D8E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207. </w:t>
            </w:r>
            <w:r w:rsidRPr="00855F43">
              <w:rPr>
                <w:rFonts w:eastAsia="Times New Roman" w:cs="Times New Roman"/>
                <w:b/>
                <w:bCs/>
                <w:color w:val="D60000"/>
                <w:sz w:val="24"/>
                <w:szCs w:val="24"/>
                <w:shd w:val="clear" w:color="auto" w:fill="FFFFFF"/>
                <w:lang w:val="en-US"/>
              </w:rPr>
              <w:t>ineffectual</w:t>
            </w:r>
          </w:p>
        </w:tc>
        <w:tc>
          <w:tcPr>
            <w:tcW w:w="2563" w:type="dxa"/>
            <w:tcBorders>
              <w:top w:val="nil"/>
              <w:left w:val="nil"/>
              <w:bottom w:val="single" w:sz="8" w:space="0" w:color="auto"/>
              <w:right w:val="single" w:sz="8" w:space="0" w:color="auto"/>
            </w:tcBorders>
            <w:shd w:val="clear" w:color="auto" w:fill="FFFFFF"/>
            <w:hideMark/>
          </w:tcPr>
          <w:p w14:paraId="45347B3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/ˌɪnɪˈfektʃuəl/</w:t>
            </w:r>
          </w:p>
        </w:tc>
        <w:tc>
          <w:tcPr>
            <w:tcW w:w="4722" w:type="dxa"/>
            <w:tcBorders>
              <w:top w:val="nil"/>
              <w:left w:val="nil"/>
              <w:bottom w:val="single" w:sz="8" w:space="0" w:color="auto"/>
              <w:right w:val="single" w:sz="8" w:space="0" w:color="auto"/>
            </w:tcBorders>
            <w:shd w:val="clear" w:color="auto" w:fill="FFFFFF"/>
            <w:hideMark/>
          </w:tcPr>
          <w:p w14:paraId="0968D6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có hiệu quả</w:t>
            </w:r>
          </w:p>
        </w:tc>
      </w:tr>
      <w:tr w:rsidR="00855F43" w:rsidRPr="00855F43" w14:paraId="6D36A54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9D81F6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208. </w:t>
            </w:r>
            <w:r w:rsidRPr="00855F43">
              <w:rPr>
                <w:rFonts w:eastAsia="Times New Roman" w:cs="Times New Roman"/>
                <w:b/>
                <w:bCs/>
                <w:color w:val="D60000"/>
                <w:sz w:val="24"/>
                <w:szCs w:val="24"/>
                <w:shd w:val="clear" w:color="auto" w:fill="FFFFFF"/>
                <w:lang w:val="en-US"/>
              </w:rPr>
              <w:t>effective</w:t>
            </w:r>
          </w:p>
        </w:tc>
        <w:tc>
          <w:tcPr>
            <w:tcW w:w="2563" w:type="dxa"/>
            <w:tcBorders>
              <w:top w:val="nil"/>
              <w:left w:val="nil"/>
              <w:bottom w:val="single" w:sz="8" w:space="0" w:color="auto"/>
              <w:right w:val="single" w:sz="8" w:space="0" w:color="auto"/>
            </w:tcBorders>
            <w:shd w:val="clear" w:color="auto" w:fill="FFFFFF"/>
            <w:hideMark/>
          </w:tcPr>
          <w:p w14:paraId="0339DCB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/ɪˈfektɪv/</w:t>
            </w:r>
          </w:p>
        </w:tc>
        <w:tc>
          <w:tcPr>
            <w:tcW w:w="4722" w:type="dxa"/>
            <w:tcBorders>
              <w:top w:val="nil"/>
              <w:left w:val="nil"/>
              <w:bottom w:val="single" w:sz="8" w:space="0" w:color="auto"/>
              <w:right w:val="single" w:sz="8" w:space="0" w:color="auto"/>
            </w:tcBorders>
            <w:shd w:val="clear" w:color="auto" w:fill="FFFFFF"/>
            <w:hideMark/>
          </w:tcPr>
          <w:p w14:paraId="5DD5C6C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hiệu quả</w:t>
            </w:r>
          </w:p>
        </w:tc>
      </w:tr>
      <w:tr w:rsidR="00855F43" w:rsidRPr="00855F43" w14:paraId="748A18B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46F19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209. </w:t>
            </w:r>
            <w:r w:rsidRPr="00855F43">
              <w:rPr>
                <w:rFonts w:eastAsia="Times New Roman" w:cs="Times New Roman"/>
                <w:b/>
                <w:bCs/>
                <w:color w:val="D60000"/>
                <w:sz w:val="24"/>
                <w:szCs w:val="24"/>
                <w:shd w:val="clear" w:color="auto" w:fill="FFFFFF"/>
                <w:lang w:val="en-US"/>
              </w:rPr>
              <w:t>ineffective</w:t>
            </w:r>
          </w:p>
        </w:tc>
        <w:tc>
          <w:tcPr>
            <w:tcW w:w="2563" w:type="dxa"/>
            <w:tcBorders>
              <w:top w:val="nil"/>
              <w:left w:val="nil"/>
              <w:bottom w:val="single" w:sz="8" w:space="0" w:color="auto"/>
              <w:right w:val="single" w:sz="8" w:space="0" w:color="auto"/>
            </w:tcBorders>
            <w:shd w:val="clear" w:color="auto" w:fill="FFFFFF"/>
            <w:hideMark/>
          </w:tcPr>
          <w:p w14:paraId="1538614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/ˌɪnɪˈfektɪv/</w:t>
            </w:r>
          </w:p>
        </w:tc>
        <w:tc>
          <w:tcPr>
            <w:tcW w:w="4722" w:type="dxa"/>
            <w:tcBorders>
              <w:top w:val="nil"/>
              <w:left w:val="nil"/>
              <w:bottom w:val="single" w:sz="8" w:space="0" w:color="auto"/>
              <w:right w:val="single" w:sz="8" w:space="0" w:color="auto"/>
            </w:tcBorders>
            <w:shd w:val="clear" w:color="auto" w:fill="FFFFFF"/>
            <w:hideMark/>
          </w:tcPr>
          <w:p w14:paraId="2EF7D3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hiệu quả</w:t>
            </w:r>
          </w:p>
        </w:tc>
      </w:tr>
      <w:tr w:rsidR="00855F43" w:rsidRPr="00855F43" w14:paraId="156CB3B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0E31A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210. </w:t>
            </w:r>
            <w:r w:rsidRPr="00855F43">
              <w:rPr>
                <w:rFonts w:eastAsia="Times New Roman" w:cs="Times New Roman"/>
                <w:b/>
                <w:bCs/>
                <w:color w:val="D60000"/>
                <w:sz w:val="24"/>
                <w:szCs w:val="24"/>
                <w:shd w:val="clear" w:color="auto" w:fill="FFFFFF"/>
                <w:lang w:val="en-US"/>
              </w:rPr>
              <w:t>effectively</w:t>
            </w:r>
          </w:p>
        </w:tc>
        <w:tc>
          <w:tcPr>
            <w:tcW w:w="2563" w:type="dxa"/>
            <w:tcBorders>
              <w:top w:val="nil"/>
              <w:left w:val="nil"/>
              <w:bottom w:val="single" w:sz="8" w:space="0" w:color="auto"/>
              <w:right w:val="single" w:sz="8" w:space="0" w:color="auto"/>
            </w:tcBorders>
            <w:shd w:val="clear" w:color="auto" w:fill="FFFFFF"/>
            <w:hideMark/>
          </w:tcPr>
          <w:p w14:paraId="5384D09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/ɪˈfektɪvli/</w:t>
            </w:r>
          </w:p>
        </w:tc>
        <w:tc>
          <w:tcPr>
            <w:tcW w:w="4722" w:type="dxa"/>
            <w:tcBorders>
              <w:top w:val="nil"/>
              <w:left w:val="nil"/>
              <w:bottom w:val="single" w:sz="8" w:space="0" w:color="auto"/>
              <w:right w:val="single" w:sz="8" w:space="0" w:color="auto"/>
            </w:tcBorders>
            <w:shd w:val="clear" w:color="auto" w:fill="FFFFFF"/>
            <w:hideMark/>
          </w:tcPr>
          <w:p w14:paraId="294349A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có hiệu quả</w:t>
            </w:r>
          </w:p>
        </w:tc>
      </w:tr>
      <w:tr w:rsidR="00855F43" w:rsidRPr="00855F43" w14:paraId="52CF1D4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636D0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211. </w:t>
            </w:r>
            <w:r w:rsidRPr="00855F43">
              <w:rPr>
                <w:rFonts w:eastAsia="Times New Roman" w:cs="Times New Roman"/>
                <w:b/>
                <w:bCs/>
                <w:color w:val="D60000"/>
                <w:sz w:val="24"/>
                <w:szCs w:val="24"/>
                <w:shd w:val="clear" w:color="auto" w:fill="FFFFFF"/>
                <w:lang w:val="en-US"/>
              </w:rPr>
              <w:t>ineffectively</w:t>
            </w:r>
          </w:p>
        </w:tc>
        <w:tc>
          <w:tcPr>
            <w:tcW w:w="2563" w:type="dxa"/>
            <w:tcBorders>
              <w:top w:val="nil"/>
              <w:left w:val="nil"/>
              <w:bottom w:val="single" w:sz="8" w:space="0" w:color="auto"/>
              <w:right w:val="single" w:sz="8" w:space="0" w:color="auto"/>
            </w:tcBorders>
            <w:shd w:val="clear" w:color="auto" w:fill="FFFFFF"/>
            <w:hideMark/>
          </w:tcPr>
          <w:p w14:paraId="7FF4AB6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/ˌɪnɪˈfektɪvli/</w:t>
            </w:r>
          </w:p>
        </w:tc>
        <w:tc>
          <w:tcPr>
            <w:tcW w:w="4722" w:type="dxa"/>
            <w:tcBorders>
              <w:top w:val="nil"/>
              <w:left w:val="nil"/>
              <w:bottom w:val="single" w:sz="8" w:space="0" w:color="auto"/>
              <w:right w:val="single" w:sz="8" w:space="0" w:color="auto"/>
            </w:tcBorders>
            <w:shd w:val="clear" w:color="auto" w:fill="FFFFFF"/>
            <w:hideMark/>
          </w:tcPr>
          <w:p w14:paraId="686055F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có hiệu quả</w:t>
            </w:r>
          </w:p>
        </w:tc>
      </w:tr>
      <w:tr w:rsidR="00855F43" w:rsidRPr="00855F43" w14:paraId="6F34E42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EA315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212. </w:t>
            </w:r>
            <w:r w:rsidRPr="00855F43">
              <w:rPr>
                <w:rFonts w:eastAsia="Times New Roman" w:cs="Times New Roman"/>
                <w:b/>
                <w:bCs/>
                <w:color w:val="D60000"/>
                <w:sz w:val="24"/>
                <w:szCs w:val="24"/>
                <w:shd w:val="clear" w:color="auto" w:fill="FFFFFF"/>
                <w:lang w:val="en-US"/>
              </w:rPr>
              <w:t>fold</w:t>
            </w:r>
          </w:p>
        </w:tc>
        <w:tc>
          <w:tcPr>
            <w:tcW w:w="2563" w:type="dxa"/>
            <w:tcBorders>
              <w:top w:val="nil"/>
              <w:left w:val="nil"/>
              <w:bottom w:val="single" w:sz="8" w:space="0" w:color="auto"/>
              <w:right w:val="single" w:sz="8" w:space="0" w:color="auto"/>
            </w:tcBorders>
            <w:shd w:val="clear" w:color="auto" w:fill="FFFFFF"/>
            <w:hideMark/>
          </w:tcPr>
          <w:p w14:paraId="0172CD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/fəʊld/</w:t>
            </w:r>
          </w:p>
        </w:tc>
        <w:tc>
          <w:tcPr>
            <w:tcW w:w="4722" w:type="dxa"/>
            <w:tcBorders>
              <w:top w:val="nil"/>
              <w:left w:val="nil"/>
              <w:bottom w:val="single" w:sz="8" w:space="0" w:color="auto"/>
              <w:right w:val="single" w:sz="8" w:space="0" w:color="auto"/>
            </w:tcBorders>
            <w:shd w:val="clear" w:color="auto" w:fill="FFFFFF"/>
            <w:hideMark/>
          </w:tcPr>
          <w:p w14:paraId="2C3B04D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gấp, gập, bao phủ, vén</w:t>
            </w:r>
          </w:p>
        </w:tc>
      </w:tr>
      <w:tr w:rsidR="00855F43" w:rsidRPr="00855F43" w14:paraId="545E679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B2269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213. </w:t>
            </w:r>
            <w:r w:rsidRPr="00855F43">
              <w:rPr>
                <w:rFonts w:eastAsia="Times New Roman" w:cs="Times New Roman"/>
                <w:b/>
                <w:bCs/>
                <w:color w:val="D60000"/>
                <w:sz w:val="24"/>
                <w:szCs w:val="24"/>
                <w:shd w:val="clear" w:color="auto" w:fill="FFFFFF"/>
                <w:lang w:val="en-US"/>
              </w:rPr>
              <w:t>enfold</w:t>
            </w:r>
          </w:p>
        </w:tc>
        <w:tc>
          <w:tcPr>
            <w:tcW w:w="2563" w:type="dxa"/>
            <w:tcBorders>
              <w:top w:val="nil"/>
              <w:left w:val="nil"/>
              <w:bottom w:val="single" w:sz="8" w:space="0" w:color="auto"/>
              <w:right w:val="single" w:sz="8" w:space="0" w:color="auto"/>
            </w:tcBorders>
            <w:shd w:val="clear" w:color="auto" w:fill="FFFFFF"/>
            <w:hideMark/>
          </w:tcPr>
          <w:p w14:paraId="522E943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/ɪnˈfəʊld/</w:t>
            </w:r>
          </w:p>
        </w:tc>
        <w:tc>
          <w:tcPr>
            <w:tcW w:w="4722" w:type="dxa"/>
            <w:tcBorders>
              <w:top w:val="nil"/>
              <w:left w:val="nil"/>
              <w:bottom w:val="single" w:sz="8" w:space="0" w:color="auto"/>
              <w:right w:val="single" w:sz="8" w:space="0" w:color="auto"/>
            </w:tcBorders>
            <w:shd w:val="clear" w:color="auto" w:fill="FFFFFF"/>
            <w:hideMark/>
          </w:tcPr>
          <w:p w14:paraId="5FF8519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gấp nếp lại, bọc, quấn</w:t>
            </w:r>
          </w:p>
        </w:tc>
      </w:tr>
      <w:tr w:rsidR="00855F43" w:rsidRPr="00855F43" w14:paraId="69E97C0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4B806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214. </w:t>
            </w:r>
            <w:r w:rsidRPr="00855F43">
              <w:rPr>
                <w:rFonts w:eastAsia="Times New Roman" w:cs="Times New Roman"/>
                <w:b/>
                <w:bCs/>
                <w:color w:val="D60000"/>
                <w:sz w:val="24"/>
                <w:szCs w:val="24"/>
                <w:shd w:val="clear" w:color="auto" w:fill="FFFFFF"/>
                <w:lang w:val="en-US"/>
              </w:rPr>
              <w:t>unfold</w:t>
            </w:r>
          </w:p>
        </w:tc>
        <w:tc>
          <w:tcPr>
            <w:tcW w:w="2563" w:type="dxa"/>
            <w:tcBorders>
              <w:top w:val="nil"/>
              <w:left w:val="nil"/>
              <w:bottom w:val="single" w:sz="8" w:space="0" w:color="auto"/>
              <w:right w:val="single" w:sz="8" w:space="0" w:color="auto"/>
            </w:tcBorders>
            <w:shd w:val="clear" w:color="auto" w:fill="FFFFFF"/>
            <w:hideMark/>
          </w:tcPr>
          <w:p w14:paraId="62DD90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/ʌnˈfəʊld/</w:t>
            </w:r>
          </w:p>
        </w:tc>
        <w:tc>
          <w:tcPr>
            <w:tcW w:w="4722" w:type="dxa"/>
            <w:tcBorders>
              <w:top w:val="nil"/>
              <w:left w:val="nil"/>
              <w:bottom w:val="single" w:sz="8" w:space="0" w:color="auto"/>
              <w:right w:val="single" w:sz="8" w:space="0" w:color="auto"/>
            </w:tcBorders>
            <w:shd w:val="clear" w:color="auto" w:fill="FFFFFF"/>
            <w:hideMark/>
          </w:tcPr>
          <w:p w14:paraId="6901175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mở ra, trải ra</w:t>
            </w:r>
          </w:p>
        </w:tc>
      </w:tr>
      <w:tr w:rsidR="00855F43" w:rsidRPr="00855F43" w14:paraId="6F93B11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D4842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215. </w:t>
            </w:r>
            <w:r w:rsidRPr="00855F43">
              <w:rPr>
                <w:rFonts w:eastAsia="Times New Roman" w:cs="Times New Roman"/>
                <w:b/>
                <w:bCs/>
                <w:color w:val="D60000"/>
                <w:sz w:val="24"/>
                <w:szCs w:val="24"/>
                <w:shd w:val="clear" w:color="auto" w:fill="FFFFFF"/>
                <w:lang w:val="en-US"/>
              </w:rPr>
              <w:t>folder</w:t>
            </w:r>
          </w:p>
        </w:tc>
        <w:tc>
          <w:tcPr>
            <w:tcW w:w="2563" w:type="dxa"/>
            <w:tcBorders>
              <w:top w:val="nil"/>
              <w:left w:val="nil"/>
              <w:bottom w:val="single" w:sz="8" w:space="0" w:color="auto"/>
              <w:right w:val="single" w:sz="8" w:space="0" w:color="auto"/>
            </w:tcBorders>
            <w:shd w:val="clear" w:color="auto" w:fill="FFFFFF"/>
            <w:hideMark/>
          </w:tcPr>
          <w:p w14:paraId="1836C0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/ˈfəʊldə(r)/</w:t>
            </w:r>
          </w:p>
        </w:tc>
        <w:tc>
          <w:tcPr>
            <w:tcW w:w="4722" w:type="dxa"/>
            <w:tcBorders>
              <w:top w:val="nil"/>
              <w:left w:val="nil"/>
              <w:bottom w:val="single" w:sz="8" w:space="0" w:color="auto"/>
              <w:right w:val="single" w:sz="8" w:space="0" w:color="auto"/>
            </w:tcBorders>
            <w:shd w:val="clear" w:color="auto" w:fill="FFFFFF"/>
            <w:hideMark/>
          </w:tcPr>
          <w:p w14:paraId="07840A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thư mục</w:t>
            </w:r>
          </w:p>
        </w:tc>
      </w:tr>
      <w:tr w:rsidR="00855F43" w:rsidRPr="00855F43" w14:paraId="145717F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FFD51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216. </w:t>
            </w:r>
            <w:r w:rsidRPr="00855F43">
              <w:rPr>
                <w:rFonts w:eastAsia="Times New Roman" w:cs="Times New Roman"/>
                <w:b/>
                <w:bCs/>
                <w:color w:val="D60000"/>
                <w:sz w:val="24"/>
                <w:szCs w:val="24"/>
                <w:shd w:val="clear" w:color="auto" w:fill="FFFFFF"/>
                <w:lang w:val="en-US"/>
              </w:rPr>
              <w:t>folding</w:t>
            </w:r>
          </w:p>
        </w:tc>
        <w:tc>
          <w:tcPr>
            <w:tcW w:w="2563" w:type="dxa"/>
            <w:tcBorders>
              <w:top w:val="nil"/>
              <w:left w:val="nil"/>
              <w:bottom w:val="single" w:sz="8" w:space="0" w:color="auto"/>
              <w:right w:val="single" w:sz="8" w:space="0" w:color="auto"/>
            </w:tcBorders>
            <w:shd w:val="clear" w:color="auto" w:fill="FFFFFF"/>
            <w:hideMark/>
          </w:tcPr>
          <w:p w14:paraId="0431C0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/ˈfəʊldɪŋ/</w:t>
            </w:r>
          </w:p>
        </w:tc>
        <w:tc>
          <w:tcPr>
            <w:tcW w:w="4722" w:type="dxa"/>
            <w:tcBorders>
              <w:top w:val="nil"/>
              <w:left w:val="nil"/>
              <w:bottom w:val="single" w:sz="8" w:space="0" w:color="auto"/>
              <w:right w:val="single" w:sz="8" w:space="0" w:color="auto"/>
            </w:tcBorders>
            <w:shd w:val="clear" w:color="auto" w:fill="FFFFFF"/>
            <w:hideMark/>
          </w:tcPr>
          <w:p w14:paraId="03ACB98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gấp lại được</w:t>
            </w:r>
          </w:p>
        </w:tc>
      </w:tr>
      <w:tr w:rsidR="00855F43" w:rsidRPr="00855F43" w14:paraId="038CF6D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C3E11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217. </w:t>
            </w:r>
            <w:r w:rsidRPr="00855F43">
              <w:rPr>
                <w:rFonts w:eastAsia="Times New Roman" w:cs="Times New Roman"/>
                <w:b/>
                <w:bCs/>
                <w:color w:val="D60000"/>
                <w:sz w:val="24"/>
                <w:szCs w:val="24"/>
                <w:shd w:val="clear" w:color="auto" w:fill="FFFFFF"/>
                <w:lang w:val="en-US"/>
              </w:rPr>
              <w:t>unfolding</w:t>
            </w:r>
          </w:p>
        </w:tc>
        <w:tc>
          <w:tcPr>
            <w:tcW w:w="2563" w:type="dxa"/>
            <w:tcBorders>
              <w:top w:val="nil"/>
              <w:left w:val="nil"/>
              <w:bottom w:val="single" w:sz="8" w:space="0" w:color="auto"/>
              <w:right w:val="single" w:sz="8" w:space="0" w:color="auto"/>
            </w:tcBorders>
            <w:shd w:val="clear" w:color="auto" w:fill="FFFFFF"/>
            <w:hideMark/>
          </w:tcPr>
          <w:p w14:paraId="2423E8A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/ˈfəʊldɪŋ/</w:t>
            </w:r>
          </w:p>
        </w:tc>
        <w:tc>
          <w:tcPr>
            <w:tcW w:w="4722" w:type="dxa"/>
            <w:tcBorders>
              <w:top w:val="nil"/>
              <w:left w:val="nil"/>
              <w:bottom w:val="single" w:sz="8" w:space="0" w:color="auto"/>
              <w:right w:val="single" w:sz="8" w:space="0" w:color="auto"/>
            </w:tcBorders>
            <w:shd w:val="clear" w:color="auto" w:fill="FFFFFF"/>
            <w:hideMark/>
          </w:tcPr>
          <w:p w14:paraId="10A0CAB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gấp lại được</w:t>
            </w:r>
          </w:p>
        </w:tc>
      </w:tr>
      <w:tr w:rsidR="00855F43" w:rsidRPr="00855F43" w14:paraId="128AB69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1E575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218. </w:t>
            </w:r>
            <w:r w:rsidRPr="00855F43">
              <w:rPr>
                <w:rFonts w:eastAsia="Times New Roman" w:cs="Times New Roman"/>
                <w:b/>
                <w:bCs/>
                <w:color w:val="D60000"/>
                <w:sz w:val="24"/>
                <w:szCs w:val="24"/>
                <w:shd w:val="clear" w:color="auto" w:fill="FFFFFF"/>
                <w:lang w:val="en-US"/>
              </w:rPr>
              <w:t>foldaway</w:t>
            </w:r>
          </w:p>
        </w:tc>
        <w:tc>
          <w:tcPr>
            <w:tcW w:w="2563" w:type="dxa"/>
            <w:tcBorders>
              <w:top w:val="nil"/>
              <w:left w:val="nil"/>
              <w:bottom w:val="single" w:sz="8" w:space="0" w:color="auto"/>
              <w:right w:val="single" w:sz="8" w:space="0" w:color="auto"/>
            </w:tcBorders>
            <w:shd w:val="clear" w:color="auto" w:fill="FFFFFF"/>
            <w:hideMark/>
          </w:tcPr>
          <w:p w14:paraId="6AE658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/ˈfəʊldəweɪ/</w:t>
            </w:r>
          </w:p>
        </w:tc>
        <w:tc>
          <w:tcPr>
            <w:tcW w:w="4722" w:type="dxa"/>
            <w:tcBorders>
              <w:top w:val="nil"/>
              <w:left w:val="nil"/>
              <w:bottom w:val="single" w:sz="8" w:space="0" w:color="auto"/>
              <w:right w:val="single" w:sz="8" w:space="0" w:color="auto"/>
            </w:tcBorders>
            <w:shd w:val="clear" w:color="auto" w:fill="FFFFFF"/>
            <w:hideMark/>
          </w:tcPr>
          <w:p w14:paraId="21D564D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gấp lại được, xếp lại được</w:t>
            </w:r>
          </w:p>
        </w:tc>
      </w:tr>
      <w:tr w:rsidR="00855F43" w:rsidRPr="00855F43" w14:paraId="35A2002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E8ABB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219. </w:t>
            </w:r>
            <w:r w:rsidRPr="00855F43">
              <w:rPr>
                <w:rFonts w:eastAsia="Times New Roman" w:cs="Times New Roman"/>
                <w:b/>
                <w:bCs/>
                <w:color w:val="D60000"/>
                <w:sz w:val="24"/>
                <w:szCs w:val="24"/>
                <w:shd w:val="clear" w:color="auto" w:fill="FFFFFF"/>
                <w:lang w:val="en-US"/>
              </w:rPr>
              <w:t>fruit</w:t>
            </w:r>
          </w:p>
        </w:tc>
        <w:tc>
          <w:tcPr>
            <w:tcW w:w="2563" w:type="dxa"/>
            <w:tcBorders>
              <w:top w:val="nil"/>
              <w:left w:val="nil"/>
              <w:bottom w:val="single" w:sz="8" w:space="0" w:color="auto"/>
              <w:right w:val="single" w:sz="8" w:space="0" w:color="auto"/>
            </w:tcBorders>
            <w:shd w:val="clear" w:color="auto" w:fill="FFFFFF"/>
            <w:hideMark/>
          </w:tcPr>
          <w:p w14:paraId="5B45543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/fruːt/</w:t>
            </w:r>
          </w:p>
        </w:tc>
        <w:tc>
          <w:tcPr>
            <w:tcW w:w="4722" w:type="dxa"/>
            <w:tcBorders>
              <w:top w:val="nil"/>
              <w:left w:val="nil"/>
              <w:bottom w:val="single" w:sz="8" w:space="0" w:color="auto"/>
              <w:right w:val="single" w:sz="8" w:space="0" w:color="auto"/>
            </w:tcBorders>
            <w:shd w:val="clear" w:color="auto" w:fill="FFFFFF"/>
            <w:hideMark/>
          </w:tcPr>
          <w:p w14:paraId="0DBD63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trái cây</w:t>
            </w:r>
          </w:p>
        </w:tc>
      </w:tr>
      <w:tr w:rsidR="00855F43" w:rsidRPr="00855F43" w14:paraId="4B1732F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2EDAF4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220. </w:t>
            </w:r>
            <w:r w:rsidRPr="00855F43">
              <w:rPr>
                <w:rFonts w:eastAsia="Times New Roman" w:cs="Times New Roman"/>
                <w:b/>
                <w:bCs/>
                <w:color w:val="D60000"/>
                <w:sz w:val="24"/>
                <w:szCs w:val="24"/>
                <w:shd w:val="clear" w:color="auto" w:fill="FFFFFF"/>
                <w:lang w:val="en-US"/>
              </w:rPr>
              <w:t>fruitfulness</w:t>
            </w:r>
          </w:p>
        </w:tc>
        <w:tc>
          <w:tcPr>
            <w:tcW w:w="2563" w:type="dxa"/>
            <w:tcBorders>
              <w:top w:val="nil"/>
              <w:left w:val="nil"/>
              <w:bottom w:val="single" w:sz="8" w:space="0" w:color="auto"/>
              <w:right w:val="single" w:sz="8" w:space="0" w:color="auto"/>
            </w:tcBorders>
            <w:shd w:val="clear" w:color="auto" w:fill="FFFFFF"/>
            <w:hideMark/>
          </w:tcPr>
          <w:p w14:paraId="1369934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/ˈfruːtflnəs/</w:t>
            </w:r>
          </w:p>
        </w:tc>
        <w:tc>
          <w:tcPr>
            <w:tcW w:w="4722" w:type="dxa"/>
            <w:tcBorders>
              <w:top w:val="nil"/>
              <w:left w:val="nil"/>
              <w:bottom w:val="single" w:sz="8" w:space="0" w:color="auto"/>
              <w:right w:val="single" w:sz="8" w:space="0" w:color="auto"/>
            </w:tcBorders>
            <w:shd w:val="clear" w:color="auto" w:fill="FFFFFF"/>
            <w:hideMark/>
          </w:tcPr>
          <w:p w14:paraId="5443E0E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có kết quả</w:t>
            </w:r>
          </w:p>
        </w:tc>
      </w:tr>
      <w:tr w:rsidR="00855F43" w:rsidRPr="00855F43" w14:paraId="204085A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40BFB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221. </w:t>
            </w:r>
            <w:r w:rsidRPr="00855F43">
              <w:rPr>
                <w:rFonts w:eastAsia="Times New Roman" w:cs="Times New Roman"/>
                <w:b/>
                <w:bCs/>
                <w:color w:val="D60000"/>
                <w:sz w:val="24"/>
                <w:szCs w:val="24"/>
                <w:shd w:val="clear" w:color="auto" w:fill="FFFFFF"/>
                <w:lang w:val="en-US"/>
              </w:rPr>
              <w:t>fruitlessness</w:t>
            </w:r>
          </w:p>
        </w:tc>
        <w:tc>
          <w:tcPr>
            <w:tcW w:w="2563" w:type="dxa"/>
            <w:tcBorders>
              <w:top w:val="nil"/>
              <w:left w:val="nil"/>
              <w:bottom w:val="single" w:sz="8" w:space="0" w:color="auto"/>
              <w:right w:val="single" w:sz="8" w:space="0" w:color="auto"/>
            </w:tcBorders>
            <w:shd w:val="clear" w:color="auto" w:fill="FFFFFF"/>
            <w:hideMark/>
          </w:tcPr>
          <w:p w14:paraId="6ABD98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/ˈfruːt.ləs.nəs/</w:t>
            </w:r>
          </w:p>
        </w:tc>
        <w:tc>
          <w:tcPr>
            <w:tcW w:w="4722" w:type="dxa"/>
            <w:tcBorders>
              <w:top w:val="nil"/>
              <w:left w:val="nil"/>
              <w:bottom w:val="single" w:sz="8" w:space="0" w:color="auto"/>
              <w:right w:val="single" w:sz="8" w:space="0" w:color="auto"/>
            </w:tcBorders>
            <w:shd w:val="clear" w:color="auto" w:fill="FFFFFF"/>
            <w:hideMark/>
          </w:tcPr>
          <w:p w14:paraId="069514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 có kết quả</w:t>
            </w:r>
          </w:p>
        </w:tc>
      </w:tr>
      <w:tr w:rsidR="00855F43" w:rsidRPr="00855F43" w14:paraId="008D380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65474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222. </w:t>
            </w:r>
            <w:r w:rsidRPr="00855F43">
              <w:rPr>
                <w:rFonts w:eastAsia="Times New Roman" w:cs="Times New Roman"/>
                <w:b/>
                <w:bCs/>
                <w:color w:val="D60000"/>
                <w:sz w:val="24"/>
                <w:szCs w:val="24"/>
                <w:shd w:val="clear" w:color="auto" w:fill="FFFFFF"/>
                <w:lang w:val="en-US"/>
              </w:rPr>
              <w:t>fruition</w:t>
            </w:r>
          </w:p>
        </w:tc>
        <w:tc>
          <w:tcPr>
            <w:tcW w:w="2563" w:type="dxa"/>
            <w:tcBorders>
              <w:top w:val="nil"/>
              <w:left w:val="nil"/>
              <w:bottom w:val="single" w:sz="8" w:space="0" w:color="auto"/>
              <w:right w:val="single" w:sz="8" w:space="0" w:color="auto"/>
            </w:tcBorders>
            <w:shd w:val="clear" w:color="auto" w:fill="FFFFFF"/>
            <w:hideMark/>
          </w:tcPr>
          <w:p w14:paraId="5100268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/fruˈɪʃn/</w:t>
            </w:r>
          </w:p>
        </w:tc>
        <w:tc>
          <w:tcPr>
            <w:tcW w:w="4722" w:type="dxa"/>
            <w:tcBorders>
              <w:top w:val="nil"/>
              <w:left w:val="nil"/>
              <w:bottom w:val="single" w:sz="8" w:space="0" w:color="auto"/>
              <w:right w:val="single" w:sz="8" w:space="0" w:color="auto"/>
            </w:tcBorders>
            <w:shd w:val="clear" w:color="auto" w:fill="FFFFFF"/>
            <w:hideMark/>
          </w:tcPr>
          <w:p w14:paraId="0DD35C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đơm hoa kết trái</w:t>
            </w:r>
          </w:p>
        </w:tc>
      </w:tr>
      <w:tr w:rsidR="00855F43" w:rsidRPr="00855F43" w14:paraId="5975AEB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4AA74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223. </w:t>
            </w:r>
            <w:r w:rsidRPr="00855F43">
              <w:rPr>
                <w:rFonts w:eastAsia="Times New Roman" w:cs="Times New Roman"/>
                <w:b/>
                <w:bCs/>
                <w:color w:val="D60000"/>
                <w:sz w:val="24"/>
                <w:szCs w:val="24"/>
                <w:shd w:val="clear" w:color="auto" w:fill="FFFFFF"/>
                <w:lang w:val="en-US"/>
              </w:rPr>
              <w:t>fruitful</w:t>
            </w:r>
          </w:p>
        </w:tc>
        <w:tc>
          <w:tcPr>
            <w:tcW w:w="2563" w:type="dxa"/>
            <w:tcBorders>
              <w:top w:val="nil"/>
              <w:left w:val="nil"/>
              <w:bottom w:val="single" w:sz="8" w:space="0" w:color="auto"/>
              <w:right w:val="single" w:sz="8" w:space="0" w:color="auto"/>
            </w:tcBorders>
            <w:shd w:val="clear" w:color="auto" w:fill="FFFFFF"/>
            <w:hideMark/>
          </w:tcPr>
          <w:p w14:paraId="5A5662E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/ˈfruːtfl/</w:t>
            </w:r>
          </w:p>
        </w:tc>
        <w:tc>
          <w:tcPr>
            <w:tcW w:w="4722" w:type="dxa"/>
            <w:tcBorders>
              <w:top w:val="nil"/>
              <w:left w:val="nil"/>
              <w:bottom w:val="single" w:sz="8" w:space="0" w:color="auto"/>
              <w:right w:val="single" w:sz="8" w:space="0" w:color="auto"/>
            </w:tcBorders>
            <w:shd w:val="clear" w:color="auto" w:fill="FFFFFF"/>
            <w:hideMark/>
          </w:tcPr>
          <w:p w14:paraId="3F1D132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sai quả, có kết quả, thành công</w:t>
            </w:r>
          </w:p>
        </w:tc>
      </w:tr>
      <w:tr w:rsidR="00855F43" w:rsidRPr="00855F43" w14:paraId="57C2D4D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2BB94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224. </w:t>
            </w:r>
            <w:r w:rsidRPr="00855F43">
              <w:rPr>
                <w:rFonts w:eastAsia="Times New Roman" w:cs="Times New Roman"/>
                <w:b/>
                <w:bCs/>
                <w:color w:val="D60000"/>
                <w:sz w:val="24"/>
                <w:szCs w:val="24"/>
                <w:shd w:val="clear" w:color="auto" w:fill="FFFFFF"/>
                <w:lang w:val="en-US"/>
              </w:rPr>
              <w:t>fruitfully</w:t>
            </w:r>
          </w:p>
        </w:tc>
        <w:tc>
          <w:tcPr>
            <w:tcW w:w="2563" w:type="dxa"/>
            <w:tcBorders>
              <w:top w:val="nil"/>
              <w:left w:val="nil"/>
              <w:bottom w:val="single" w:sz="8" w:space="0" w:color="auto"/>
              <w:right w:val="single" w:sz="8" w:space="0" w:color="auto"/>
            </w:tcBorders>
            <w:shd w:val="clear" w:color="auto" w:fill="FFFFFF"/>
            <w:hideMark/>
          </w:tcPr>
          <w:p w14:paraId="412E183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/ˈfruːtfəli/</w:t>
            </w:r>
          </w:p>
        </w:tc>
        <w:tc>
          <w:tcPr>
            <w:tcW w:w="4722" w:type="dxa"/>
            <w:tcBorders>
              <w:top w:val="nil"/>
              <w:left w:val="nil"/>
              <w:bottom w:val="single" w:sz="8" w:space="0" w:color="auto"/>
              <w:right w:val="single" w:sz="8" w:space="0" w:color="auto"/>
            </w:tcBorders>
            <w:shd w:val="clear" w:color="auto" w:fill="FFFFFF"/>
            <w:hideMark/>
          </w:tcPr>
          <w:p w14:paraId="2064D81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thành công, sinh lợi</w:t>
            </w:r>
          </w:p>
        </w:tc>
      </w:tr>
      <w:tr w:rsidR="00855F43" w:rsidRPr="00855F43" w14:paraId="32015D7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86BA7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225. </w:t>
            </w:r>
            <w:r w:rsidRPr="00855F43">
              <w:rPr>
                <w:rFonts w:eastAsia="Times New Roman" w:cs="Times New Roman"/>
                <w:b/>
                <w:bCs/>
                <w:color w:val="D60000"/>
                <w:sz w:val="24"/>
                <w:szCs w:val="24"/>
                <w:shd w:val="clear" w:color="auto" w:fill="FFFFFF"/>
                <w:lang w:val="en-US"/>
              </w:rPr>
              <w:t>fruitless</w:t>
            </w:r>
          </w:p>
        </w:tc>
        <w:tc>
          <w:tcPr>
            <w:tcW w:w="2563" w:type="dxa"/>
            <w:tcBorders>
              <w:top w:val="nil"/>
              <w:left w:val="nil"/>
              <w:bottom w:val="single" w:sz="8" w:space="0" w:color="auto"/>
              <w:right w:val="single" w:sz="8" w:space="0" w:color="auto"/>
            </w:tcBorders>
            <w:shd w:val="clear" w:color="auto" w:fill="FFFFFF"/>
            <w:hideMark/>
          </w:tcPr>
          <w:p w14:paraId="04F755D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/ˈfruːtləs/</w:t>
            </w:r>
          </w:p>
        </w:tc>
        <w:tc>
          <w:tcPr>
            <w:tcW w:w="4722" w:type="dxa"/>
            <w:tcBorders>
              <w:top w:val="nil"/>
              <w:left w:val="nil"/>
              <w:bottom w:val="single" w:sz="8" w:space="0" w:color="auto"/>
              <w:right w:val="single" w:sz="8" w:space="0" w:color="auto"/>
            </w:tcBorders>
            <w:shd w:val="clear" w:color="auto" w:fill="FFFFFF"/>
            <w:hideMark/>
          </w:tcPr>
          <w:p w14:paraId="1FA5AD9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thất bại, vô ích</w:t>
            </w:r>
          </w:p>
        </w:tc>
      </w:tr>
      <w:tr w:rsidR="00855F43" w:rsidRPr="00855F43" w14:paraId="59067EE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96A54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226. </w:t>
            </w:r>
            <w:r w:rsidRPr="00855F43">
              <w:rPr>
                <w:rFonts w:eastAsia="Times New Roman" w:cs="Times New Roman"/>
                <w:b/>
                <w:bCs/>
                <w:color w:val="D60000"/>
                <w:sz w:val="24"/>
                <w:szCs w:val="24"/>
                <w:shd w:val="clear" w:color="auto" w:fill="FFFFFF"/>
                <w:lang w:val="en-US"/>
              </w:rPr>
              <w:t>fruitlessly</w:t>
            </w:r>
          </w:p>
        </w:tc>
        <w:tc>
          <w:tcPr>
            <w:tcW w:w="2563" w:type="dxa"/>
            <w:tcBorders>
              <w:top w:val="nil"/>
              <w:left w:val="nil"/>
              <w:bottom w:val="single" w:sz="8" w:space="0" w:color="auto"/>
              <w:right w:val="single" w:sz="8" w:space="0" w:color="auto"/>
            </w:tcBorders>
            <w:shd w:val="clear" w:color="auto" w:fill="FFFFFF"/>
            <w:hideMark/>
          </w:tcPr>
          <w:p w14:paraId="7F3973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/ˈfruːtləsli/</w:t>
            </w:r>
          </w:p>
        </w:tc>
        <w:tc>
          <w:tcPr>
            <w:tcW w:w="4722" w:type="dxa"/>
            <w:tcBorders>
              <w:top w:val="nil"/>
              <w:left w:val="nil"/>
              <w:bottom w:val="single" w:sz="8" w:space="0" w:color="auto"/>
              <w:right w:val="single" w:sz="8" w:space="0" w:color="auto"/>
            </w:tcBorders>
            <w:shd w:val="clear" w:color="auto" w:fill="FFFFFF"/>
            <w:hideMark/>
          </w:tcPr>
          <w:p w14:paraId="5A0DA88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có kết quả</w:t>
            </w:r>
          </w:p>
        </w:tc>
      </w:tr>
      <w:tr w:rsidR="00855F43" w:rsidRPr="00855F43" w14:paraId="5494635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9406C6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227. </w:t>
            </w:r>
            <w:r w:rsidRPr="00855F43">
              <w:rPr>
                <w:rFonts w:eastAsia="Times New Roman" w:cs="Times New Roman"/>
                <w:b/>
                <w:bCs/>
                <w:color w:val="D60000"/>
                <w:sz w:val="24"/>
                <w:szCs w:val="24"/>
                <w:shd w:val="clear" w:color="auto" w:fill="FFFFFF"/>
                <w:lang w:val="en-US"/>
              </w:rPr>
              <w:t>hand</w:t>
            </w:r>
          </w:p>
        </w:tc>
        <w:tc>
          <w:tcPr>
            <w:tcW w:w="2563" w:type="dxa"/>
            <w:tcBorders>
              <w:top w:val="nil"/>
              <w:left w:val="nil"/>
              <w:bottom w:val="single" w:sz="8" w:space="0" w:color="auto"/>
              <w:right w:val="single" w:sz="8" w:space="0" w:color="auto"/>
            </w:tcBorders>
            <w:shd w:val="clear" w:color="auto" w:fill="FFFFFF"/>
            <w:hideMark/>
          </w:tcPr>
          <w:p w14:paraId="678B22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/hænd/</w:t>
            </w:r>
          </w:p>
        </w:tc>
        <w:tc>
          <w:tcPr>
            <w:tcW w:w="4722" w:type="dxa"/>
            <w:tcBorders>
              <w:top w:val="nil"/>
              <w:left w:val="nil"/>
              <w:bottom w:val="single" w:sz="8" w:space="0" w:color="auto"/>
              <w:right w:val="single" w:sz="8" w:space="0" w:color="auto"/>
            </w:tcBorders>
            <w:shd w:val="clear" w:color="auto" w:fill="FFFFFF"/>
            <w:hideMark/>
          </w:tcPr>
          <w:p w14:paraId="5FC2F0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bàn tay (v) đưa, trao tay, chuyển giao</w:t>
            </w:r>
          </w:p>
        </w:tc>
      </w:tr>
      <w:tr w:rsidR="00855F43" w:rsidRPr="00855F43" w14:paraId="378060B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BB4BB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228. </w:t>
            </w:r>
            <w:r w:rsidRPr="00855F43">
              <w:rPr>
                <w:rFonts w:eastAsia="Times New Roman" w:cs="Times New Roman"/>
                <w:b/>
                <w:bCs/>
                <w:color w:val="D60000"/>
                <w:sz w:val="24"/>
                <w:szCs w:val="24"/>
                <w:shd w:val="clear" w:color="auto" w:fill="FFFFFF"/>
                <w:lang w:val="en-US"/>
              </w:rPr>
              <w:t>handle</w:t>
            </w:r>
          </w:p>
        </w:tc>
        <w:tc>
          <w:tcPr>
            <w:tcW w:w="2563" w:type="dxa"/>
            <w:tcBorders>
              <w:top w:val="nil"/>
              <w:left w:val="nil"/>
              <w:bottom w:val="single" w:sz="8" w:space="0" w:color="auto"/>
              <w:right w:val="single" w:sz="8" w:space="0" w:color="auto"/>
            </w:tcBorders>
            <w:shd w:val="clear" w:color="auto" w:fill="FFFFFF"/>
            <w:hideMark/>
          </w:tcPr>
          <w:p w14:paraId="3F8834B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/ˈhændl/</w:t>
            </w:r>
          </w:p>
        </w:tc>
        <w:tc>
          <w:tcPr>
            <w:tcW w:w="4722" w:type="dxa"/>
            <w:tcBorders>
              <w:top w:val="nil"/>
              <w:left w:val="nil"/>
              <w:bottom w:val="single" w:sz="8" w:space="0" w:color="auto"/>
              <w:right w:val="single" w:sz="8" w:space="0" w:color="auto"/>
            </w:tcBorders>
            <w:shd w:val="clear" w:color="auto" w:fill="FFFFFF"/>
            <w:hideMark/>
          </w:tcPr>
          <w:p w14:paraId="675B600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xử lý, quản lý</w:t>
            </w:r>
          </w:p>
        </w:tc>
      </w:tr>
      <w:tr w:rsidR="00855F43" w:rsidRPr="00855F43" w14:paraId="5BFBBED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30BE4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229. </w:t>
            </w:r>
            <w:r w:rsidRPr="00855F43">
              <w:rPr>
                <w:rFonts w:eastAsia="Times New Roman" w:cs="Times New Roman"/>
                <w:b/>
                <w:bCs/>
                <w:color w:val="D60000"/>
                <w:sz w:val="24"/>
                <w:szCs w:val="24"/>
                <w:shd w:val="clear" w:color="auto" w:fill="FFFFFF"/>
                <w:lang w:val="en-US"/>
              </w:rPr>
              <w:t>handler</w:t>
            </w:r>
          </w:p>
        </w:tc>
        <w:tc>
          <w:tcPr>
            <w:tcW w:w="2563" w:type="dxa"/>
            <w:tcBorders>
              <w:top w:val="nil"/>
              <w:left w:val="nil"/>
              <w:bottom w:val="single" w:sz="8" w:space="0" w:color="auto"/>
              <w:right w:val="single" w:sz="8" w:space="0" w:color="auto"/>
            </w:tcBorders>
            <w:shd w:val="clear" w:color="auto" w:fill="FFFFFF"/>
            <w:hideMark/>
          </w:tcPr>
          <w:p w14:paraId="0A57C09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/ˈhændlə(r)/</w:t>
            </w:r>
          </w:p>
        </w:tc>
        <w:tc>
          <w:tcPr>
            <w:tcW w:w="4722" w:type="dxa"/>
            <w:tcBorders>
              <w:top w:val="nil"/>
              <w:left w:val="nil"/>
              <w:bottom w:val="single" w:sz="8" w:space="0" w:color="auto"/>
              <w:right w:val="single" w:sz="8" w:space="0" w:color="auto"/>
            </w:tcBorders>
            <w:shd w:val="clear" w:color="auto" w:fill="FFFFFF"/>
            <w:hideMark/>
          </w:tcPr>
          <w:p w14:paraId="63840D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điều khiển</w:t>
            </w:r>
          </w:p>
        </w:tc>
      </w:tr>
      <w:tr w:rsidR="00855F43" w:rsidRPr="00855F43" w14:paraId="06645F9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3D4F8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230. </w:t>
            </w:r>
            <w:r w:rsidRPr="00855F43">
              <w:rPr>
                <w:rFonts w:eastAsia="Times New Roman" w:cs="Times New Roman"/>
                <w:b/>
                <w:bCs/>
                <w:color w:val="D60000"/>
                <w:sz w:val="24"/>
                <w:szCs w:val="24"/>
                <w:shd w:val="clear" w:color="auto" w:fill="FFFFFF"/>
                <w:lang w:val="en-US"/>
              </w:rPr>
              <w:t>handing</w:t>
            </w:r>
          </w:p>
        </w:tc>
        <w:tc>
          <w:tcPr>
            <w:tcW w:w="2563" w:type="dxa"/>
            <w:tcBorders>
              <w:top w:val="nil"/>
              <w:left w:val="nil"/>
              <w:bottom w:val="single" w:sz="8" w:space="0" w:color="auto"/>
              <w:right w:val="single" w:sz="8" w:space="0" w:color="auto"/>
            </w:tcBorders>
            <w:shd w:val="clear" w:color="auto" w:fill="FFFFFF"/>
            <w:hideMark/>
          </w:tcPr>
          <w:p w14:paraId="7C6145F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/hændɪŋ/</w:t>
            </w:r>
          </w:p>
        </w:tc>
        <w:tc>
          <w:tcPr>
            <w:tcW w:w="4722" w:type="dxa"/>
            <w:tcBorders>
              <w:top w:val="nil"/>
              <w:left w:val="nil"/>
              <w:bottom w:val="single" w:sz="8" w:space="0" w:color="auto"/>
              <w:right w:val="single" w:sz="8" w:space="0" w:color="auto"/>
            </w:tcBorders>
            <w:shd w:val="clear" w:color="auto" w:fill="FFFFFF"/>
            <w:hideMark/>
          </w:tcPr>
          <w:p w14:paraId="3AC72F0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giải quyết</w:t>
            </w:r>
          </w:p>
        </w:tc>
      </w:tr>
      <w:tr w:rsidR="00855F43" w:rsidRPr="00855F43" w14:paraId="6F84D90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3B3C5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231. </w:t>
            </w:r>
            <w:r w:rsidRPr="00855F43">
              <w:rPr>
                <w:rFonts w:eastAsia="Times New Roman" w:cs="Times New Roman"/>
                <w:b/>
                <w:bCs/>
                <w:color w:val="D60000"/>
                <w:sz w:val="24"/>
                <w:szCs w:val="24"/>
                <w:shd w:val="clear" w:color="auto" w:fill="FFFFFF"/>
                <w:lang w:val="en-US"/>
              </w:rPr>
              <w:t>handout</w:t>
            </w:r>
          </w:p>
        </w:tc>
        <w:tc>
          <w:tcPr>
            <w:tcW w:w="2563" w:type="dxa"/>
            <w:tcBorders>
              <w:top w:val="nil"/>
              <w:left w:val="nil"/>
              <w:bottom w:val="single" w:sz="8" w:space="0" w:color="auto"/>
              <w:right w:val="single" w:sz="8" w:space="0" w:color="auto"/>
            </w:tcBorders>
            <w:shd w:val="clear" w:color="auto" w:fill="FFFFFF"/>
            <w:hideMark/>
          </w:tcPr>
          <w:p w14:paraId="32BAE7A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/ˈhændaʊt/</w:t>
            </w:r>
          </w:p>
        </w:tc>
        <w:tc>
          <w:tcPr>
            <w:tcW w:w="4722" w:type="dxa"/>
            <w:tcBorders>
              <w:top w:val="nil"/>
              <w:left w:val="nil"/>
              <w:bottom w:val="single" w:sz="8" w:space="0" w:color="auto"/>
              <w:right w:val="single" w:sz="8" w:space="0" w:color="auto"/>
            </w:tcBorders>
            <w:shd w:val="clear" w:color="auto" w:fill="FFFFFF"/>
            <w:hideMark/>
          </w:tcPr>
          <w:p w14:paraId="4756FF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tài liệu phát tay</w:t>
            </w:r>
          </w:p>
        </w:tc>
      </w:tr>
      <w:tr w:rsidR="00855F43" w:rsidRPr="00855F43" w14:paraId="09EC833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68649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232. </w:t>
            </w:r>
            <w:r w:rsidRPr="00855F43">
              <w:rPr>
                <w:rFonts w:eastAsia="Times New Roman" w:cs="Times New Roman"/>
                <w:b/>
                <w:bCs/>
                <w:color w:val="D60000"/>
                <w:sz w:val="24"/>
                <w:szCs w:val="24"/>
                <w:shd w:val="clear" w:color="auto" w:fill="FFFFFF"/>
                <w:lang w:val="en-US"/>
              </w:rPr>
              <w:t>handover</w:t>
            </w:r>
          </w:p>
        </w:tc>
        <w:tc>
          <w:tcPr>
            <w:tcW w:w="2563" w:type="dxa"/>
            <w:tcBorders>
              <w:top w:val="nil"/>
              <w:left w:val="nil"/>
              <w:bottom w:val="single" w:sz="8" w:space="0" w:color="auto"/>
              <w:right w:val="single" w:sz="8" w:space="0" w:color="auto"/>
            </w:tcBorders>
            <w:shd w:val="clear" w:color="auto" w:fill="FFFFFF"/>
            <w:hideMark/>
          </w:tcPr>
          <w:p w14:paraId="78AFD5A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/ˈhændəʊvə(r)/</w:t>
            </w:r>
          </w:p>
        </w:tc>
        <w:tc>
          <w:tcPr>
            <w:tcW w:w="4722" w:type="dxa"/>
            <w:tcBorders>
              <w:top w:val="nil"/>
              <w:left w:val="nil"/>
              <w:bottom w:val="single" w:sz="8" w:space="0" w:color="auto"/>
              <w:right w:val="single" w:sz="8" w:space="0" w:color="auto"/>
            </w:tcBorders>
            <w:shd w:val="clear" w:color="auto" w:fill="FFFFFF"/>
            <w:hideMark/>
          </w:tcPr>
          <w:p w14:paraId="0CA3FB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bàn giao</w:t>
            </w:r>
          </w:p>
        </w:tc>
      </w:tr>
      <w:tr w:rsidR="00855F43" w:rsidRPr="00855F43" w14:paraId="48DADDC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17322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233. </w:t>
            </w:r>
            <w:r w:rsidRPr="00855F43">
              <w:rPr>
                <w:rFonts w:eastAsia="Times New Roman" w:cs="Times New Roman"/>
                <w:b/>
                <w:bCs/>
                <w:color w:val="D60000"/>
                <w:sz w:val="24"/>
                <w:szCs w:val="24"/>
                <w:shd w:val="clear" w:color="auto" w:fill="FFFFFF"/>
                <w:lang w:val="en-US"/>
              </w:rPr>
              <w:t>handful</w:t>
            </w:r>
          </w:p>
        </w:tc>
        <w:tc>
          <w:tcPr>
            <w:tcW w:w="2563" w:type="dxa"/>
            <w:tcBorders>
              <w:top w:val="nil"/>
              <w:left w:val="nil"/>
              <w:bottom w:val="single" w:sz="8" w:space="0" w:color="auto"/>
              <w:right w:val="single" w:sz="8" w:space="0" w:color="auto"/>
            </w:tcBorders>
            <w:shd w:val="clear" w:color="auto" w:fill="FFFFFF"/>
            <w:hideMark/>
          </w:tcPr>
          <w:p w14:paraId="48F158E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/ˈhændfʊl/</w:t>
            </w:r>
          </w:p>
        </w:tc>
        <w:tc>
          <w:tcPr>
            <w:tcW w:w="4722" w:type="dxa"/>
            <w:tcBorders>
              <w:top w:val="nil"/>
              <w:left w:val="nil"/>
              <w:bottom w:val="single" w:sz="8" w:space="0" w:color="auto"/>
              <w:right w:val="single" w:sz="8" w:space="0" w:color="auto"/>
            </w:tcBorders>
            <w:shd w:val="clear" w:color="auto" w:fill="FFFFFF"/>
            <w:hideMark/>
          </w:tcPr>
          <w:p w14:paraId="6DED6F7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một nắm, một ít</w:t>
            </w:r>
          </w:p>
        </w:tc>
      </w:tr>
      <w:tr w:rsidR="00855F43" w:rsidRPr="00855F43" w14:paraId="39D4337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F7A43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234. </w:t>
            </w:r>
            <w:r w:rsidRPr="00855F43">
              <w:rPr>
                <w:rFonts w:eastAsia="Times New Roman" w:cs="Times New Roman"/>
                <w:b/>
                <w:bCs/>
                <w:color w:val="D60000"/>
                <w:sz w:val="24"/>
                <w:szCs w:val="24"/>
                <w:shd w:val="clear" w:color="auto" w:fill="FFFFFF"/>
                <w:lang w:val="en-US"/>
              </w:rPr>
              <w:t>handmade</w:t>
            </w:r>
          </w:p>
        </w:tc>
        <w:tc>
          <w:tcPr>
            <w:tcW w:w="2563" w:type="dxa"/>
            <w:tcBorders>
              <w:top w:val="nil"/>
              <w:left w:val="nil"/>
              <w:bottom w:val="single" w:sz="8" w:space="0" w:color="auto"/>
              <w:right w:val="single" w:sz="8" w:space="0" w:color="auto"/>
            </w:tcBorders>
            <w:shd w:val="clear" w:color="auto" w:fill="FFFFFF"/>
            <w:hideMark/>
          </w:tcPr>
          <w:p w14:paraId="606D1E4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/ˌhændˈmeɪd/</w:t>
            </w:r>
          </w:p>
        </w:tc>
        <w:tc>
          <w:tcPr>
            <w:tcW w:w="4722" w:type="dxa"/>
            <w:tcBorders>
              <w:top w:val="nil"/>
              <w:left w:val="nil"/>
              <w:bottom w:val="single" w:sz="8" w:space="0" w:color="auto"/>
              <w:right w:val="single" w:sz="8" w:space="0" w:color="auto"/>
            </w:tcBorders>
            <w:shd w:val="clear" w:color="auto" w:fill="FFFFFF"/>
            <w:hideMark/>
          </w:tcPr>
          <w:p w14:paraId="553052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làm bằng tay</w:t>
            </w:r>
          </w:p>
        </w:tc>
      </w:tr>
      <w:tr w:rsidR="00855F43" w:rsidRPr="00855F43" w14:paraId="6A2ED5E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CC838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235. </w:t>
            </w:r>
            <w:r w:rsidRPr="00855F43">
              <w:rPr>
                <w:rFonts w:eastAsia="Times New Roman" w:cs="Times New Roman"/>
                <w:b/>
                <w:bCs/>
                <w:color w:val="D60000"/>
                <w:sz w:val="24"/>
                <w:szCs w:val="24"/>
                <w:shd w:val="clear" w:color="auto" w:fill="FFFFFF"/>
                <w:lang w:val="en-US"/>
              </w:rPr>
              <w:t>underhand</w:t>
            </w:r>
          </w:p>
        </w:tc>
        <w:tc>
          <w:tcPr>
            <w:tcW w:w="2563" w:type="dxa"/>
            <w:tcBorders>
              <w:top w:val="nil"/>
              <w:left w:val="nil"/>
              <w:bottom w:val="single" w:sz="8" w:space="0" w:color="auto"/>
              <w:right w:val="single" w:sz="8" w:space="0" w:color="auto"/>
            </w:tcBorders>
            <w:shd w:val="clear" w:color="auto" w:fill="FFFFFF"/>
            <w:hideMark/>
          </w:tcPr>
          <w:p w14:paraId="4834E3C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/ˌʌndəˈhænd/</w:t>
            </w:r>
          </w:p>
        </w:tc>
        <w:tc>
          <w:tcPr>
            <w:tcW w:w="4722" w:type="dxa"/>
            <w:tcBorders>
              <w:top w:val="nil"/>
              <w:left w:val="nil"/>
              <w:bottom w:val="single" w:sz="8" w:space="0" w:color="auto"/>
              <w:right w:val="single" w:sz="8" w:space="0" w:color="auto"/>
            </w:tcBorders>
            <w:shd w:val="clear" w:color="auto" w:fill="FFFFFF"/>
            <w:hideMark/>
          </w:tcPr>
          <w:p w14:paraId="301329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nham hiểm/bí mật, kín đáo</w:t>
            </w:r>
          </w:p>
        </w:tc>
      </w:tr>
      <w:tr w:rsidR="00855F43" w:rsidRPr="00855F43" w14:paraId="4256ED6F"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1D0CF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236. </w:t>
            </w:r>
            <w:r w:rsidRPr="00855F43">
              <w:rPr>
                <w:rFonts w:eastAsia="Times New Roman" w:cs="Times New Roman"/>
                <w:b/>
                <w:bCs/>
                <w:color w:val="D60000"/>
                <w:sz w:val="24"/>
                <w:szCs w:val="24"/>
                <w:shd w:val="clear" w:color="auto" w:fill="FFFFFF"/>
                <w:lang w:val="en-US"/>
              </w:rPr>
              <w:t>handy</w:t>
            </w:r>
          </w:p>
        </w:tc>
        <w:tc>
          <w:tcPr>
            <w:tcW w:w="2563" w:type="dxa"/>
            <w:tcBorders>
              <w:top w:val="nil"/>
              <w:left w:val="nil"/>
              <w:bottom w:val="single" w:sz="8" w:space="0" w:color="auto"/>
              <w:right w:val="single" w:sz="8" w:space="0" w:color="auto"/>
            </w:tcBorders>
            <w:shd w:val="clear" w:color="auto" w:fill="FFFFFF"/>
            <w:hideMark/>
          </w:tcPr>
          <w:p w14:paraId="62A86CB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/ˈhændi/</w:t>
            </w:r>
          </w:p>
        </w:tc>
        <w:tc>
          <w:tcPr>
            <w:tcW w:w="4722" w:type="dxa"/>
            <w:tcBorders>
              <w:top w:val="nil"/>
              <w:left w:val="nil"/>
              <w:bottom w:val="single" w:sz="8" w:space="0" w:color="auto"/>
              <w:right w:val="single" w:sz="8" w:space="0" w:color="auto"/>
            </w:tcBorders>
            <w:shd w:val="clear" w:color="auto" w:fill="FFFFFF"/>
            <w:hideMark/>
          </w:tcPr>
          <w:p w14:paraId="725F05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thuận tiện, dễ sử dụng, có ích</w:t>
            </w:r>
          </w:p>
        </w:tc>
      </w:tr>
      <w:tr w:rsidR="00855F43" w:rsidRPr="00855F43" w14:paraId="7E1F5D3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BDFA3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237. </w:t>
            </w:r>
            <w:r w:rsidRPr="00855F43">
              <w:rPr>
                <w:rFonts w:eastAsia="Times New Roman" w:cs="Times New Roman"/>
                <w:b/>
                <w:bCs/>
                <w:color w:val="D60000"/>
                <w:sz w:val="24"/>
                <w:szCs w:val="24"/>
                <w:shd w:val="clear" w:color="auto" w:fill="FFFFFF"/>
                <w:lang w:val="en-US"/>
              </w:rPr>
              <w:t>illusion</w:t>
            </w:r>
          </w:p>
        </w:tc>
        <w:tc>
          <w:tcPr>
            <w:tcW w:w="2563" w:type="dxa"/>
            <w:tcBorders>
              <w:top w:val="nil"/>
              <w:left w:val="nil"/>
              <w:bottom w:val="single" w:sz="8" w:space="0" w:color="auto"/>
              <w:right w:val="single" w:sz="8" w:space="0" w:color="auto"/>
            </w:tcBorders>
            <w:shd w:val="clear" w:color="auto" w:fill="FFFFFF"/>
            <w:hideMark/>
          </w:tcPr>
          <w:p w14:paraId="6D9DA4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/ɪˈluːʒn/</w:t>
            </w:r>
          </w:p>
        </w:tc>
        <w:tc>
          <w:tcPr>
            <w:tcW w:w="4722" w:type="dxa"/>
            <w:tcBorders>
              <w:top w:val="nil"/>
              <w:left w:val="nil"/>
              <w:bottom w:val="single" w:sz="8" w:space="0" w:color="auto"/>
              <w:right w:val="single" w:sz="8" w:space="0" w:color="auto"/>
            </w:tcBorders>
            <w:shd w:val="clear" w:color="auto" w:fill="FFFFFF"/>
            <w:hideMark/>
          </w:tcPr>
          <w:p w14:paraId="53BFBF6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ảo tưởng, ảo giác</w:t>
            </w:r>
          </w:p>
        </w:tc>
      </w:tr>
      <w:tr w:rsidR="00855F43" w:rsidRPr="00855F43" w14:paraId="6FF09C2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448C0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238. </w:t>
            </w:r>
            <w:r w:rsidRPr="00855F43">
              <w:rPr>
                <w:rFonts w:eastAsia="Times New Roman" w:cs="Times New Roman"/>
                <w:b/>
                <w:bCs/>
                <w:color w:val="D60000"/>
                <w:sz w:val="24"/>
                <w:szCs w:val="24"/>
                <w:shd w:val="clear" w:color="auto" w:fill="FFFFFF"/>
                <w:lang w:val="en-US"/>
              </w:rPr>
              <w:t>disillusion</w:t>
            </w:r>
          </w:p>
        </w:tc>
        <w:tc>
          <w:tcPr>
            <w:tcW w:w="2563" w:type="dxa"/>
            <w:tcBorders>
              <w:top w:val="nil"/>
              <w:left w:val="nil"/>
              <w:bottom w:val="single" w:sz="8" w:space="0" w:color="auto"/>
              <w:right w:val="single" w:sz="8" w:space="0" w:color="auto"/>
            </w:tcBorders>
            <w:shd w:val="clear" w:color="auto" w:fill="FFFFFF"/>
            <w:hideMark/>
          </w:tcPr>
          <w:p w14:paraId="460188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/ˌdɪsɪˈluːʒn/</w:t>
            </w:r>
          </w:p>
        </w:tc>
        <w:tc>
          <w:tcPr>
            <w:tcW w:w="4722" w:type="dxa"/>
            <w:tcBorders>
              <w:top w:val="nil"/>
              <w:left w:val="nil"/>
              <w:bottom w:val="single" w:sz="8" w:space="0" w:color="auto"/>
              <w:right w:val="single" w:sz="8" w:space="0" w:color="auto"/>
            </w:tcBorders>
            <w:shd w:val="clear" w:color="auto" w:fill="FFFFFF"/>
            <w:hideMark/>
          </w:tcPr>
          <w:p w14:paraId="43DC27D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tỉnh mộng, sự vỡ mộng</w:t>
            </w:r>
          </w:p>
        </w:tc>
      </w:tr>
      <w:tr w:rsidR="00855F43" w:rsidRPr="00855F43" w14:paraId="4AC1E84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CA337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239. </w:t>
            </w:r>
            <w:r w:rsidRPr="00855F43">
              <w:rPr>
                <w:rFonts w:eastAsia="Times New Roman" w:cs="Times New Roman"/>
                <w:b/>
                <w:bCs/>
                <w:color w:val="D60000"/>
                <w:sz w:val="24"/>
                <w:szCs w:val="24"/>
                <w:shd w:val="clear" w:color="auto" w:fill="FFFFFF"/>
                <w:lang w:val="en-US"/>
              </w:rPr>
              <w:t>disillusionment</w:t>
            </w:r>
          </w:p>
        </w:tc>
        <w:tc>
          <w:tcPr>
            <w:tcW w:w="2563" w:type="dxa"/>
            <w:tcBorders>
              <w:top w:val="nil"/>
              <w:left w:val="nil"/>
              <w:bottom w:val="single" w:sz="8" w:space="0" w:color="auto"/>
              <w:right w:val="single" w:sz="8" w:space="0" w:color="auto"/>
            </w:tcBorders>
            <w:shd w:val="clear" w:color="auto" w:fill="FFFFFF"/>
            <w:hideMark/>
          </w:tcPr>
          <w:p w14:paraId="1C86678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/ˌdɪsɪˈluːʒnmənt/</w:t>
            </w:r>
          </w:p>
        </w:tc>
        <w:tc>
          <w:tcPr>
            <w:tcW w:w="4722" w:type="dxa"/>
            <w:tcBorders>
              <w:top w:val="nil"/>
              <w:left w:val="nil"/>
              <w:bottom w:val="single" w:sz="8" w:space="0" w:color="auto"/>
              <w:right w:val="single" w:sz="8" w:space="0" w:color="auto"/>
            </w:tcBorders>
            <w:shd w:val="clear" w:color="auto" w:fill="FFFFFF"/>
            <w:hideMark/>
          </w:tcPr>
          <w:p w14:paraId="6B3E294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làm vỡ mộng, tan vỡ ảo tưởng</w:t>
            </w:r>
          </w:p>
        </w:tc>
      </w:tr>
      <w:tr w:rsidR="00855F43" w:rsidRPr="00855F43" w14:paraId="7290D1C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BF8A5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240. </w:t>
            </w:r>
            <w:r w:rsidRPr="00855F43">
              <w:rPr>
                <w:rFonts w:eastAsia="Times New Roman" w:cs="Times New Roman"/>
                <w:b/>
                <w:bCs/>
                <w:color w:val="D60000"/>
                <w:sz w:val="24"/>
                <w:szCs w:val="24"/>
                <w:shd w:val="clear" w:color="auto" w:fill="FFFFFF"/>
                <w:lang w:val="en-US"/>
              </w:rPr>
              <w:t>disillusioned</w:t>
            </w:r>
          </w:p>
        </w:tc>
        <w:tc>
          <w:tcPr>
            <w:tcW w:w="2563" w:type="dxa"/>
            <w:tcBorders>
              <w:top w:val="nil"/>
              <w:left w:val="nil"/>
              <w:bottom w:val="single" w:sz="8" w:space="0" w:color="auto"/>
              <w:right w:val="single" w:sz="8" w:space="0" w:color="auto"/>
            </w:tcBorders>
            <w:shd w:val="clear" w:color="auto" w:fill="FFFFFF"/>
            <w:hideMark/>
          </w:tcPr>
          <w:p w14:paraId="5CFFE05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/ˌdɪsɪˈluːʒnd/</w:t>
            </w:r>
          </w:p>
        </w:tc>
        <w:tc>
          <w:tcPr>
            <w:tcW w:w="4722" w:type="dxa"/>
            <w:tcBorders>
              <w:top w:val="nil"/>
              <w:left w:val="nil"/>
              <w:bottom w:val="single" w:sz="8" w:space="0" w:color="auto"/>
              <w:right w:val="single" w:sz="8" w:space="0" w:color="auto"/>
            </w:tcBorders>
            <w:shd w:val="clear" w:color="auto" w:fill="FFFFFF"/>
            <w:hideMark/>
          </w:tcPr>
          <w:p w14:paraId="5F4EF16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vỡ mộng</w:t>
            </w:r>
          </w:p>
        </w:tc>
      </w:tr>
      <w:tr w:rsidR="00855F43" w:rsidRPr="00855F43" w14:paraId="79A5643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8CD21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241. </w:t>
            </w:r>
            <w:r w:rsidRPr="00855F43">
              <w:rPr>
                <w:rFonts w:eastAsia="Times New Roman" w:cs="Times New Roman"/>
                <w:b/>
                <w:bCs/>
                <w:color w:val="D60000"/>
                <w:sz w:val="24"/>
                <w:szCs w:val="24"/>
                <w:shd w:val="clear" w:color="auto" w:fill="FFFFFF"/>
                <w:lang w:val="en-US"/>
              </w:rPr>
              <w:t>illusory</w:t>
            </w:r>
          </w:p>
        </w:tc>
        <w:tc>
          <w:tcPr>
            <w:tcW w:w="2563" w:type="dxa"/>
            <w:tcBorders>
              <w:top w:val="nil"/>
              <w:left w:val="nil"/>
              <w:bottom w:val="single" w:sz="8" w:space="0" w:color="auto"/>
              <w:right w:val="single" w:sz="8" w:space="0" w:color="auto"/>
            </w:tcBorders>
            <w:shd w:val="clear" w:color="auto" w:fill="FFFFFF"/>
            <w:hideMark/>
          </w:tcPr>
          <w:p w14:paraId="308B13B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/ɪˈluːsəri/</w:t>
            </w:r>
          </w:p>
        </w:tc>
        <w:tc>
          <w:tcPr>
            <w:tcW w:w="4722" w:type="dxa"/>
            <w:tcBorders>
              <w:top w:val="nil"/>
              <w:left w:val="nil"/>
              <w:bottom w:val="single" w:sz="8" w:space="0" w:color="auto"/>
              <w:right w:val="single" w:sz="8" w:space="0" w:color="auto"/>
            </w:tcBorders>
            <w:shd w:val="clear" w:color="auto" w:fill="FFFFFF"/>
            <w:hideMark/>
          </w:tcPr>
          <w:p w14:paraId="6280937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thực tế, hão huyền, viễn vông</w:t>
            </w:r>
          </w:p>
        </w:tc>
      </w:tr>
      <w:tr w:rsidR="00855F43" w:rsidRPr="00855F43" w14:paraId="47805B6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901753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242. </w:t>
            </w:r>
            <w:r w:rsidRPr="00855F43">
              <w:rPr>
                <w:rFonts w:eastAsia="Times New Roman" w:cs="Times New Roman"/>
                <w:b/>
                <w:bCs/>
                <w:color w:val="D60000"/>
                <w:sz w:val="24"/>
                <w:szCs w:val="24"/>
                <w:shd w:val="clear" w:color="auto" w:fill="FFFFFF"/>
                <w:lang w:val="en-US"/>
              </w:rPr>
              <w:t>know</w:t>
            </w:r>
          </w:p>
        </w:tc>
        <w:tc>
          <w:tcPr>
            <w:tcW w:w="2563" w:type="dxa"/>
            <w:tcBorders>
              <w:top w:val="nil"/>
              <w:left w:val="nil"/>
              <w:bottom w:val="single" w:sz="8" w:space="0" w:color="auto"/>
              <w:right w:val="single" w:sz="8" w:space="0" w:color="auto"/>
            </w:tcBorders>
            <w:shd w:val="clear" w:color="auto" w:fill="FFFFFF"/>
            <w:hideMark/>
          </w:tcPr>
          <w:p w14:paraId="27FB329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/nəʊ/</w:t>
            </w:r>
          </w:p>
        </w:tc>
        <w:tc>
          <w:tcPr>
            <w:tcW w:w="4722" w:type="dxa"/>
            <w:tcBorders>
              <w:top w:val="nil"/>
              <w:left w:val="nil"/>
              <w:bottom w:val="single" w:sz="8" w:space="0" w:color="auto"/>
              <w:right w:val="single" w:sz="8" w:space="0" w:color="auto"/>
            </w:tcBorders>
            <w:shd w:val="clear" w:color="auto" w:fill="FFFFFF"/>
            <w:hideMark/>
          </w:tcPr>
          <w:p w14:paraId="6ACFF8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biết, hiểu biết</w:t>
            </w:r>
          </w:p>
        </w:tc>
      </w:tr>
      <w:tr w:rsidR="00855F43" w:rsidRPr="00855F43" w14:paraId="023121F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23F27D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243. </w:t>
            </w:r>
            <w:r w:rsidRPr="00855F43">
              <w:rPr>
                <w:rFonts w:eastAsia="Times New Roman" w:cs="Times New Roman"/>
                <w:b/>
                <w:bCs/>
                <w:color w:val="D60000"/>
                <w:sz w:val="24"/>
                <w:szCs w:val="24"/>
                <w:shd w:val="clear" w:color="auto" w:fill="FFFFFF"/>
                <w:lang w:val="en-US"/>
              </w:rPr>
              <w:t>acknowledge</w:t>
            </w:r>
          </w:p>
        </w:tc>
        <w:tc>
          <w:tcPr>
            <w:tcW w:w="2563" w:type="dxa"/>
            <w:tcBorders>
              <w:top w:val="nil"/>
              <w:left w:val="nil"/>
              <w:bottom w:val="single" w:sz="8" w:space="0" w:color="auto"/>
              <w:right w:val="single" w:sz="8" w:space="0" w:color="auto"/>
            </w:tcBorders>
            <w:shd w:val="clear" w:color="auto" w:fill="FFFFFF"/>
            <w:hideMark/>
          </w:tcPr>
          <w:p w14:paraId="6BE8C1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/əkˈnɒlɪdʒ/</w:t>
            </w:r>
          </w:p>
        </w:tc>
        <w:tc>
          <w:tcPr>
            <w:tcW w:w="4722" w:type="dxa"/>
            <w:tcBorders>
              <w:top w:val="nil"/>
              <w:left w:val="nil"/>
              <w:bottom w:val="single" w:sz="8" w:space="0" w:color="auto"/>
              <w:right w:val="single" w:sz="8" w:space="0" w:color="auto"/>
            </w:tcBorders>
            <w:shd w:val="clear" w:color="auto" w:fill="FFFFFF"/>
            <w:hideMark/>
          </w:tcPr>
          <w:p w14:paraId="5B485D5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chấp nhận, thừa nhận</w:t>
            </w:r>
          </w:p>
        </w:tc>
      </w:tr>
      <w:tr w:rsidR="00855F43" w:rsidRPr="00855F43" w14:paraId="08E3BC2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1F152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244. </w:t>
            </w:r>
            <w:r w:rsidRPr="00855F43">
              <w:rPr>
                <w:rFonts w:eastAsia="Times New Roman" w:cs="Times New Roman"/>
                <w:b/>
                <w:bCs/>
                <w:color w:val="D60000"/>
                <w:sz w:val="24"/>
                <w:szCs w:val="24"/>
                <w:shd w:val="clear" w:color="auto" w:fill="FFFFFF"/>
                <w:lang w:val="en-US"/>
              </w:rPr>
              <w:t>knowledge</w:t>
            </w:r>
          </w:p>
        </w:tc>
        <w:tc>
          <w:tcPr>
            <w:tcW w:w="2563" w:type="dxa"/>
            <w:tcBorders>
              <w:top w:val="nil"/>
              <w:left w:val="nil"/>
              <w:bottom w:val="single" w:sz="8" w:space="0" w:color="auto"/>
              <w:right w:val="single" w:sz="8" w:space="0" w:color="auto"/>
            </w:tcBorders>
            <w:shd w:val="clear" w:color="auto" w:fill="FFFFFF"/>
            <w:hideMark/>
          </w:tcPr>
          <w:p w14:paraId="11E6B6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/ˈnɒlɪdʒ/</w:t>
            </w:r>
          </w:p>
        </w:tc>
        <w:tc>
          <w:tcPr>
            <w:tcW w:w="4722" w:type="dxa"/>
            <w:tcBorders>
              <w:top w:val="nil"/>
              <w:left w:val="nil"/>
              <w:bottom w:val="single" w:sz="8" w:space="0" w:color="auto"/>
              <w:right w:val="single" w:sz="8" w:space="0" w:color="auto"/>
            </w:tcBorders>
            <w:shd w:val="clear" w:color="auto" w:fill="FFFFFF"/>
            <w:hideMark/>
          </w:tcPr>
          <w:p w14:paraId="5AF1CA1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hiểu biết, sự am hiểu</w:t>
            </w:r>
          </w:p>
        </w:tc>
      </w:tr>
      <w:tr w:rsidR="00855F43" w:rsidRPr="00855F43" w14:paraId="6E71CA0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3B653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245. </w:t>
            </w:r>
            <w:r w:rsidRPr="00855F43">
              <w:rPr>
                <w:rFonts w:eastAsia="Times New Roman" w:cs="Times New Roman"/>
                <w:b/>
                <w:bCs/>
                <w:color w:val="D60000"/>
                <w:sz w:val="24"/>
                <w:szCs w:val="24"/>
                <w:shd w:val="clear" w:color="auto" w:fill="FFFFFF"/>
                <w:lang w:val="en-US"/>
              </w:rPr>
              <w:t>acknowledgement</w:t>
            </w:r>
          </w:p>
        </w:tc>
        <w:tc>
          <w:tcPr>
            <w:tcW w:w="2563" w:type="dxa"/>
            <w:tcBorders>
              <w:top w:val="nil"/>
              <w:left w:val="nil"/>
              <w:bottom w:val="single" w:sz="8" w:space="0" w:color="auto"/>
              <w:right w:val="single" w:sz="8" w:space="0" w:color="auto"/>
            </w:tcBorders>
            <w:shd w:val="clear" w:color="auto" w:fill="FFFFFF"/>
            <w:hideMark/>
          </w:tcPr>
          <w:p w14:paraId="24BC90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/əkˈnɒlɪdʒmənt/</w:t>
            </w:r>
          </w:p>
        </w:tc>
        <w:tc>
          <w:tcPr>
            <w:tcW w:w="4722" w:type="dxa"/>
            <w:tcBorders>
              <w:top w:val="nil"/>
              <w:left w:val="nil"/>
              <w:bottom w:val="single" w:sz="8" w:space="0" w:color="auto"/>
              <w:right w:val="single" w:sz="8" w:space="0" w:color="auto"/>
            </w:tcBorders>
            <w:shd w:val="clear" w:color="auto" w:fill="FFFFFF"/>
            <w:hideMark/>
          </w:tcPr>
          <w:p w14:paraId="70F47D2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công nhận, hành động đền đáp</w:t>
            </w:r>
          </w:p>
        </w:tc>
      </w:tr>
      <w:tr w:rsidR="00855F43" w:rsidRPr="00855F43" w14:paraId="3D4BC5B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E5F99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246. </w:t>
            </w:r>
            <w:r w:rsidRPr="00855F43">
              <w:rPr>
                <w:rFonts w:eastAsia="Times New Roman" w:cs="Times New Roman"/>
                <w:b/>
                <w:bCs/>
                <w:color w:val="D60000"/>
                <w:sz w:val="24"/>
                <w:szCs w:val="24"/>
                <w:shd w:val="clear" w:color="auto" w:fill="FFFFFF"/>
                <w:lang w:val="en-US"/>
              </w:rPr>
              <w:t>knowledgeable</w:t>
            </w:r>
          </w:p>
        </w:tc>
        <w:tc>
          <w:tcPr>
            <w:tcW w:w="2563" w:type="dxa"/>
            <w:tcBorders>
              <w:top w:val="nil"/>
              <w:left w:val="nil"/>
              <w:bottom w:val="single" w:sz="8" w:space="0" w:color="auto"/>
              <w:right w:val="single" w:sz="8" w:space="0" w:color="auto"/>
            </w:tcBorders>
            <w:shd w:val="clear" w:color="auto" w:fill="FFFFFF"/>
            <w:hideMark/>
          </w:tcPr>
          <w:p w14:paraId="548AD77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/ˈnɒlɪdʒəbl/</w:t>
            </w:r>
          </w:p>
        </w:tc>
        <w:tc>
          <w:tcPr>
            <w:tcW w:w="4722" w:type="dxa"/>
            <w:tcBorders>
              <w:top w:val="nil"/>
              <w:left w:val="nil"/>
              <w:bottom w:val="single" w:sz="8" w:space="0" w:color="auto"/>
              <w:right w:val="single" w:sz="8" w:space="0" w:color="auto"/>
            </w:tcBorders>
            <w:shd w:val="clear" w:color="auto" w:fill="FFFFFF"/>
            <w:hideMark/>
          </w:tcPr>
          <w:p w14:paraId="6D785B1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thành thạo, am hiểu</w:t>
            </w:r>
          </w:p>
        </w:tc>
      </w:tr>
      <w:tr w:rsidR="00855F43" w:rsidRPr="00855F43" w14:paraId="00837F7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EEDE7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247. </w:t>
            </w:r>
            <w:r w:rsidRPr="00855F43">
              <w:rPr>
                <w:rFonts w:eastAsia="Times New Roman" w:cs="Times New Roman"/>
                <w:b/>
                <w:bCs/>
                <w:color w:val="D60000"/>
                <w:sz w:val="24"/>
                <w:szCs w:val="24"/>
                <w:shd w:val="clear" w:color="auto" w:fill="FFFFFF"/>
                <w:lang w:val="en-US"/>
              </w:rPr>
              <w:t>acknowledged</w:t>
            </w:r>
          </w:p>
        </w:tc>
        <w:tc>
          <w:tcPr>
            <w:tcW w:w="2563" w:type="dxa"/>
            <w:tcBorders>
              <w:top w:val="nil"/>
              <w:left w:val="nil"/>
              <w:bottom w:val="single" w:sz="8" w:space="0" w:color="auto"/>
              <w:right w:val="single" w:sz="8" w:space="0" w:color="auto"/>
            </w:tcBorders>
            <w:shd w:val="clear" w:color="auto" w:fill="FFFFFF"/>
            <w:hideMark/>
          </w:tcPr>
          <w:p w14:paraId="27C4218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/əkˈnɒlɪdʒd/</w:t>
            </w:r>
          </w:p>
        </w:tc>
        <w:tc>
          <w:tcPr>
            <w:tcW w:w="4722" w:type="dxa"/>
            <w:tcBorders>
              <w:top w:val="nil"/>
              <w:left w:val="nil"/>
              <w:bottom w:val="single" w:sz="8" w:space="0" w:color="auto"/>
              <w:right w:val="single" w:sz="8" w:space="0" w:color="auto"/>
            </w:tcBorders>
            <w:shd w:val="clear" w:color="auto" w:fill="FFFFFF"/>
            <w:hideMark/>
          </w:tcPr>
          <w:p w14:paraId="2A46FDC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thừa nhận</w:t>
            </w:r>
          </w:p>
        </w:tc>
      </w:tr>
      <w:tr w:rsidR="00855F43" w:rsidRPr="00855F43" w14:paraId="728F3C8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FBC96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248. </w:t>
            </w:r>
            <w:r w:rsidRPr="00855F43">
              <w:rPr>
                <w:rFonts w:eastAsia="Times New Roman" w:cs="Times New Roman"/>
                <w:b/>
                <w:bCs/>
                <w:color w:val="D60000"/>
                <w:sz w:val="24"/>
                <w:szCs w:val="24"/>
                <w:shd w:val="clear" w:color="auto" w:fill="FFFFFF"/>
                <w:lang w:val="en-US"/>
              </w:rPr>
              <w:t>known</w:t>
            </w:r>
          </w:p>
        </w:tc>
        <w:tc>
          <w:tcPr>
            <w:tcW w:w="2563" w:type="dxa"/>
            <w:tcBorders>
              <w:top w:val="nil"/>
              <w:left w:val="nil"/>
              <w:bottom w:val="single" w:sz="8" w:space="0" w:color="auto"/>
              <w:right w:val="single" w:sz="8" w:space="0" w:color="auto"/>
            </w:tcBorders>
            <w:shd w:val="clear" w:color="auto" w:fill="FFFFFF"/>
            <w:hideMark/>
          </w:tcPr>
          <w:p w14:paraId="10EB2EA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/nəʊn/</w:t>
            </w:r>
          </w:p>
        </w:tc>
        <w:tc>
          <w:tcPr>
            <w:tcW w:w="4722" w:type="dxa"/>
            <w:tcBorders>
              <w:top w:val="nil"/>
              <w:left w:val="nil"/>
              <w:bottom w:val="single" w:sz="8" w:space="0" w:color="auto"/>
              <w:right w:val="single" w:sz="8" w:space="0" w:color="auto"/>
            </w:tcBorders>
            <w:shd w:val="clear" w:color="auto" w:fill="FFFFFF"/>
            <w:hideMark/>
          </w:tcPr>
          <w:p w14:paraId="296A6AC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(past participle of know) đã biết</w:t>
            </w:r>
          </w:p>
        </w:tc>
      </w:tr>
      <w:tr w:rsidR="00855F43" w:rsidRPr="00855F43" w14:paraId="1D39E0F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C11873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249. </w:t>
            </w:r>
            <w:r w:rsidRPr="00855F43">
              <w:rPr>
                <w:rFonts w:eastAsia="Times New Roman" w:cs="Times New Roman"/>
                <w:b/>
                <w:bCs/>
                <w:color w:val="D60000"/>
                <w:sz w:val="24"/>
                <w:szCs w:val="24"/>
                <w:shd w:val="clear" w:color="auto" w:fill="FFFFFF"/>
                <w:lang w:val="en-US"/>
              </w:rPr>
              <w:t>unknown</w:t>
            </w:r>
          </w:p>
        </w:tc>
        <w:tc>
          <w:tcPr>
            <w:tcW w:w="2563" w:type="dxa"/>
            <w:tcBorders>
              <w:top w:val="nil"/>
              <w:left w:val="nil"/>
              <w:bottom w:val="single" w:sz="8" w:space="0" w:color="auto"/>
              <w:right w:val="single" w:sz="8" w:space="0" w:color="auto"/>
            </w:tcBorders>
            <w:shd w:val="clear" w:color="auto" w:fill="FFFFFF"/>
            <w:hideMark/>
          </w:tcPr>
          <w:p w14:paraId="477C4AB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/ˌʌnˈnəʊn/</w:t>
            </w:r>
          </w:p>
        </w:tc>
        <w:tc>
          <w:tcPr>
            <w:tcW w:w="4722" w:type="dxa"/>
            <w:tcBorders>
              <w:top w:val="nil"/>
              <w:left w:val="nil"/>
              <w:bottom w:val="single" w:sz="8" w:space="0" w:color="auto"/>
              <w:right w:val="single" w:sz="8" w:space="0" w:color="auto"/>
            </w:tcBorders>
            <w:shd w:val="clear" w:color="auto" w:fill="FFFFFF"/>
            <w:hideMark/>
          </w:tcPr>
          <w:p w14:paraId="064B990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được biết đến, không biết</w:t>
            </w:r>
          </w:p>
        </w:tc>
      </w:tr>
      <w:tr w:rsidR="00855F43" w:rsidRPr="00855F43" w14:paraId="7511943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077DA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250. </w:t>
            </w:r>
            <w:r w:rsidRPr="00855F43">
              <w:rPr>
                <w:rFonts w:eastAsia="Times New Roman" w:cs="Times New Roman"/>
                <w:b/>
                <w:bCs/>
                <w:color w:val="D60000"/>
                <w:sz w:val="24"/>
                <w:szCs w:val="24"/>
                <w:shd w:val="clear" w:color="auto" w:fill="FFFFFF"/>
                <w:lang w:val="en-US"/>
              </w:rPr>
              <w:t>knowing</w:t>
            </w:r>
          </w:p>
        </w:tc>
        <w:tc>
          <w:tcPr>
            <w:tcW w:w="2563" w:type="dxa"/>
            <w:tcBorders>
              <w:top w:val="nil"/>
              <w:left w:val="nil"/>
              <w:bottom w:val="single" w:sz="8" w:space="0" w:color="auto"/>
              <w:right w:val="single" w:sz="8" w:space="0" w:color="auto"/>
            </w:tcBorders>
            <w:shd w:val="clear" w:color="auto" w:fill="FFFFFF"/>
            <w:hideMark/>
          </w:tcPr>
          <w:p w14:paraId="211246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/ˈnəʊɪŋ/</w:t>
            </w:r>
          </w:p>
        </w:tc>
        <w:tc>
          <w:tcPr>
            <w:tcW w:w="4722" w:type="dxa"/>
            <w:tcBorders>
              <w:top w:val="nil"/>
              <w:left w:val="nil"/>
              <w:bottom w:val="single" w:sz="8" w:space="0" w:color="auto"/>
              <w:right w:val="single" w:sz="8" w:space="0" w:color="auto"/>
            </w:tcBorders>
            <w:shd w:val="clear" w:color="auto" w:fill="FFFFFF"/>
            <w:hideMark/>
          </w:tcPr>
          <w:p w14:paraId="551A829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hiểu biết, thông thái</w:t>
            </w:r>
          </w:p>
        </w:tc>
      </w:tr>
      <w:tr w:rsidR="00855F43" w:rsidRPr="00855F43" w14:paraId="355F69A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E6F80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251. </w:t>
            </w:r>
            <w:r w:rsidRPr="00855F43">
              <w:rPr>
                <w:rFonts w:eastAsia="Times New Roman" w:cs="Times New Roman"/>
                <w:b/>
                <w:bCs/>
                <w:color w:val="D60000"/>
                <w:sz w:val="24"/>
                <w:szCs w:val="24"/>
                <w:shd w:val="clear" w:color="auto" w:fill="FFFFFF"/>
                <w:lang w:val="en-US"/>
              </w:rPr>
              <w:t>neglect</w:t>
            </w:r>
          </w:p>
        </w:tc>
        <w:tc>
          <w:tcPr>
            <w:tcW w:w="2563" w:type="dxa"/>
            <w:tcBorders>
              <w:top w:val="nil"/>
              <w:left w:val="nil"/>
              <w:bottom w:val="single" w:sz="8" w:space="0" w:color="auto"/>
              <w:right w:val="single" w:sz="8" w:space="0" w:color="auto"/>
            </w:tcBorders>
            <w:shd w:val="clear" w:color="auto" w:fill="FFFFFF"/>
            <w:hideMark/>
          </w:tcPr>
          <w:p w14:paraId="56A3B68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/nɪˈɡlekt/</w:t>
            </w:r>
          </w:p>
        </w:tc>
        <w:tc>
          <w:tcPr>
            <w:tcW w:w="4722" w:type="dxa"/>
            <w:tcBorders>
              <w:top w:val="nil"/>
              <w:left w:val="nil"/>
              <w:bottom w:val="single" w:sz="8" w:space="0" w:color="auto"/>
              <w:right w:val="single" w:sz="8" w:space="0" w:color="auto"/>
            </w:tcBorders>
            <w:shd w:val="clear" w:color="auto" w:fill="FFFFFF"/>
            <w:hideMark/>
          </w:tcPr>
          <w:p w14:paraId="619F3FC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sao lãng, thờ ơ (n) sự sao lãng, sự bỏ bê</w:t>
            </w:r>
          </w:p>
        </w:tc>
      </w:tr>
      <w:tr w:rsidR="00855F43" w:rsidRPr="00855F43" w14:paraId="6373077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863E3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252. </w:t>
            </w:r>
            <w:r w:rsidRPr="00855F43">
              <w:rPr>
                <w:rFonts w:eastAsia="Times New Roman" w:cs="Times New Roman"/>
                <w:b/>
                <w:bCs/>
                <w:color w:val="D60000"/>
                <w:sz w:val="24"/>
                <w:szCs w:val="24"/>
                <w:shd w:val="clear" w:color="auto" w:fill="FFFFFF"/>
                <w:lang w:val="en-US"/>
              </w:rPr>
              <w:t>negligence</w:t>
            </w:r>
          </w:p>
        </w:tc>
        <w:tc>
          <w:tcPr>
            <w:tcW w:w="2563" w:type="dxa"/>
            <w:tcBorders>
              <w:top w:val="nil"/>
              <w:left w:val="nil"/>
              <w:bottom w:val="single" w:sz="8" w:space="0" w:color="auto"/>
              <w:right w:val="single" w:sz="8" w:space="0" w:color="auto"/>
            </w:tcBorders>
            <w:shd w:val="clear" w:color="auto" w:fill="FFFFFF"/>
            <w:hideMark/>
          </w:tcPr>
          <w:p w14:paraId="1B2B31B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/ˈneɡlɪdʒəns/</w:t>
            </w:r>
          </w:p>
        </w:tc>
        <w:tc>
          <w:tcPr>
            <w:tcW w:w="4722" w:type="dxa"/>
            <w:tcBorders>
              <w:top w:val="nil"/>
              <w:left w:val="nil"/>
              <w:bottom w:val="single" w:sz="8" w:space="0" w:color="auto"/>
              <w:right w:val="single" w:sz="8" w:space="0" w:color="auto"/>
            </w:tcBorders>
            <w:shd w:val="clear" w:color="auto" w:fill="FFFFFF"/>
            <w:hideMark/>
          </w:tcPr>
          <w:p w14:paraId="6320268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tính cẩu thả, lơ đễnh</w:t>
            </w:r>
          </w:p>
        </w:tc>
      </w:tr>
      <w:tr w:rsidR="00855F43" w:rsidRPr="00855F43" w14:paraId="2A43034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EF18A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253. </w:t>
            </w:r>
            <w:r w:rsidRPr="00855F43">
              <w:rPr>
                <w:rFonts w:eastAsia="Times New Roman" w:cs="Times New Roman"/>
                <w:b/>
                <w:bCs/>
                <w:color w:val="D60000"/>
                <w:sz w:val="24"/>
                <w:szCs w:val="24"/>
                <w:shd w:val="clear" w:color="auto" w:fill="FFFFFF"/>
                <w:lang w:val="en-US"/>
              </w:rPr>
              <w:t>negligible</w:t>
            </w:r>
          </w:p>
        </w:tc>
        <w:tc>
          <w:tcPr>
            <w:tcW w:w="2563" w:type="dxa"/>
            <w:tcBorders>
              <w:top w:val="nil"/>
              <w:left w:val="nil"/>
              <w:bottom w:val="single" w:sz="8" w:space="0" w:color="auto"/>
              <w:right w:val="single" w:sz="8" w:space="0" w:color="auto"/>
            </w:tcBorders>
            <w:shd w:val="clear" w:color="auto" w:fill="FFFFFF"/>
            <w:hideMark/>
          </w:tcPr>
          <w:p w14:paraId="236164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/ˈneɡlɪdʒəbl/</w:t>
            </w:r>
          </w:p>
        </w:tc>
        <w:tc>
          <w:tcPr>
            <w:tcW w:w="4722" w:type="dxa"/>
            <w:tcBorders>
              <w:top w:val="nil"/>
              <w:left w:val="nil"/>
              <w:bottom w:val="single" w:sz="8" w:space="0" w:color="auto"/>
              <w:right w:val="single" w:sz="8" w:space="0" w:color="auto"/>
            </w:tcBorders>
            <w:shd w:val="clear" w:color="auto" w:fill="FFFFFF"/>
            <w:hideMark/>
          </w:tcPr>
          <w:p w14:paraId="6A6B1CF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đáng kể</w:t>
            </w:r>
          </w:p>
        </w:tc>
      </w:tr>
      <w:tr w:rsidR="00855F43" w:rsidRPr="00855F43" w14:paraId="186231E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7E1829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254. </w:t>
            </w:r>
            <w:r w:rsidRPr="00855F43">
              <w:rPr>
                <w:rFonts w:eastAsia="Times New Roman" w:cs="Times New Roman"/>
                <w:b/>
                <w:bCs/>
                <w:color w:val="D60000"/>
                <w:sz w:val="24"/>
                <w:szCs w:val="24"/>
                <w:shd w:val="clear" w:color="auto" w:fill="FFFFFF"/>
                <w:lang w:val="en-US"/>
              </w:rPr>
              <w:t>negligibly</w:t>
            </w:r>
          </w:p>
        </w:tc>
        <w:tc>
          <w:tcPr>
            <w:tcW w:w="2563" w:type="dxa"/>
            <w:tcBorders>
              <w:top w:val="nil"/>
              <w:left w:val="nil"/>
              <w:bottom w:val="single" w:sz="8" w:space="0" w:color="auto"/>
              <w:right w:val="single" w:sz="8" w:space="0" w:color="auto"/>
            </w:tcBorders>
            <w:shd w:val="clear" w:color="auto" w:fill="FFFFFF"/>
            <w:hideMark/>
          </w:tcPr>
          <w:p w14:paraId="515B1BB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/ˈneɡ.lɪ.dʒə.bli/</w:t>
            </w:r>
          </w:p>
        </w:tc>
        <w:tc>
          <w:tcPr>
            <w:tcW w:w="4722" w:type="dxa"/>
            <w:tcBorders>
              <w:top w:val="nil"/>
              <w:left w:val="nil"/>
              <w:bottom w:val="single" w:sz="8" w:space="0" w:color="auto"/>
              <w:right w:val="single" w:sz="8" w:space="0" w:color="auto"/>
            </w:tcBorders>
            <w:shd w:val="clear" w:color="auto" w:fill="FFFFFF"/>
            <w:hideMark/>
          </w:tcPr>
          <w:p w14:paraId="2F422A6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đáng kể</w:t>
            </w:r>
          </w:p>
        </w:tc>
      </w:tr>
      <w:tr w:rsidR="00855F43" w:rsidRPr="00855F43" w14:paraId="158D923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A2115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255. </w:t>
            </w:r>
            <w:r w:rsidRPr="00855F43">
              <w:rPr>
                <w:rFonts w:eastAsia="Times New Roman" w:cs="Times New Roman"/>
                <w:b/>
                <w:bCs/>
                <w:color w:val="D60000"/>
                <w:sz w:val="24"/>
                <w:szCs w:val="24"/>
                <w:shd w:val="clear" w:color="auto" w:fill="FFFFFF"/>
                <w:lang w:val="en-US"/>
              </w:rPr>
              <w:t>negligent</w:t>
            </w:r>
          </w:p>
        </w:tc>
        <w:tc>
          <w:tcPr>
            <w:tcW w:w="2563" w:type="dxa"/>
            <w:tcBorders>
              <w:top w:val="nil"/>
              <w:left w:val="nil"/>
              <w:bottom w:val="single" w:sz="8" w:space="0" w:color="auto"/>
              <w:right w:val="single" w:sz="8" w:space="0" w:color="auto"/>
            </w:tcBorders>
            <w:shd w:val="clear" w:color="auto" w:fill="FFFFFF"/>
            <w:hideMark/>
          </w:tcPr>
          <w:p w14:paraId="32308A8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/ˈneɡlɪdʒənt/</w:t>
            </w:r>
          </w:p>
        </w:tc>
        <w:tc>
          <w:tcPr>
            <w:tcW w:w="4722" w:type="dxa"/>
            <w:tcBorders>
              <w:top w:val="nil"/>
              <w:left w:val="nil"/>
              <w:bottom w:val="single" w:sz="8" w:space="0" w:color="auto"/>
              <w:right w:val="single" w:sz="8" w:space="0" w:color="auto"/>
            </w:tcBorders>
            <w:shd w:val="clear" w:color="auto" w:fill="FFFFFF"/>
            <w:hideMark/>
          </w:tcPr>
          <w:p w14:paraId="0B3F46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cẩu thả, lơ đễnh</w:t>
            </w:r>
          </w:p>
        </w:tc>
      </w:tr>
      <w:tr w:rsidR="00855F43" w:rsidRPr="00855F43" w14:paraId="1FE4472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32F99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256. </w:t>
            </w:r>
            <w:r w:rsidRPr="00855F43">
              <w:rPr>
                <w:rFonts w:eastAsia="Times New Roman" w:cs="Times New Roman"/>
                <w:b/>
                <w:bCs/>
                <w:color w:val="D60000"/>
                <w:sz w:val="24"/>
                <w:szCs w:val="24"/>
                <w:shd w:val="clear" w:color="auto" w:fill="FFFFFF"/>
                <w:lang w:val="en-US"/>
              </w:rPr>
              <w:t>negligently</w:t>
            </w:r>
          </w:p>
        </w:tc>
        <w:tc>
          <w:tcPr>
            <w:tcW w:w="2563" w:type="dxa"/>
            <w:tcBorders>
              <w:top w:val="nil"/>
              <w:left w:val="nil"/>
              <w:bottom w:val="single" w:sz="8" w:space="0" w:color="auto"/>
              <w:right w:val="single" w:sz="8" w:space="0" w:color="auto"/>
            </w:tcBorders>
            <w:shd w:val="clear" w:color="auto" w:fill="FFFFFF"/>
            <w:hideMark/>
          </w:tcPr>
          <w:p w14:paraId="040E99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/ˈneɡlɪdʒəntli/</w:t>
            </w:r>
          </w:p>
        </w:tc>
        <w:tc>
          <w:tcPr>
            <w:tcW w:w="4722" w:type="dxa"/>
            <w:tcBorders>
              <w:top w:val="nil"/>
              <w:left w:val="nil"/>
              <w:bottom w:val="single" w:sz="8" w:space="0" w:color="auto"/>
              <w:right w:val="single" w:sz="8" w:space="0" w:color="auto"/>
            </w:tcBorders>
            <w:shd w:val="clear" w:color="auto" w:fill="FFFFFF"/>
            <w:hideMark/>
          </w:tcPr>
          <w:p w14:paraId="3F183C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cẩu thả, lơ đễnh</w:t>
            </w:r>
          </w:p>
        </w:tc>
      </w:tr>
      <w:tr w:rsidR="00855F43" w:rsidRPr="00855F43" w14:paraId="2A0FB53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38B4F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257. </w:t>
            </w:r>
            <w:r w:rsidRPr="00855F43">
              <w:rPr>
                <w:rFonts w:eastAsia="Times New Roman" w:cs="Times New Roman"/>
                <w:b/>
                <w:bCs/>
                <w:color w:val="D60000"/>
                <w:sz w:val="24"/>
                <w:szCs w:val="24"/>
                <w:shd w:val="clear" w:color="auto" w:fill="FFFFFF"/>
                <w:lang w:val="en-US"/>
              </w:rPr>
              <w:t>neglectful</w:t>
            </w:r>
          </w:p>
        </w:tc>
        <w:tc>
          <w:tcPr>
            <w:tcW w:w="2563" w:type="dxa"/>
            <w:tcBorders>
              <w:top w:val="nil"/>
              <w:left w:val="nil"/>
              <w:bottom w:val="single" w:sz="8" w:space="0" w:color="auto"/>
              <w:right w:val="single" w:sz="8" w:space="0" w:color="auto"/>
            </w:tcBorders>
            <w:shd w:val="clear" w:color="auto" w:fill="FFFFFF"/>
            <w:hideMark/>
          </w:tcPr>
          <w:p w14:paraId="62669CC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/nɪˈɡlektfl/</w:t>
            </w:r>
          </w:p>
        </w:tc>
        <w:tc>
          <w:tcPr>
            <w:tcW w:w="4722" w:type="dxa"/>
            <w:tcBorders>
              <w:top w:val="nil"/>
              <w:left w:val="nil"/>
              <w:bottom w:val="single" w:sz="8" w:space="0" w:color="auto"/>
              <w:right w:val="single" w:sz="8" w:space="0" w:color="auto"/>
            </w:tcBorders>
            <w:shd w:val="clear" w:color="auto" w:fill="FFFFFF"/>
            <w:hideMark/>
          </w:tcPr>
          <w:p w14:paraId="159902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sao lãng, cẩu thả, không chú ý</w:t>
            </w:r>
          </w:p>
        </w:tc>
      </w:tr>
      <w:tr w:rsidR="00855F43" w:rsidRPr="00855F43" w14:paraId="2B9218F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A721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258. </w:t>
            </w:r>
            <w:r w:rsidRPr="00855F43">
              <w:rPr>
                <w:rFonts w:eastAsia="Times New Roman" w:cs="Times New Roman"/>
                <w:b/>
                <w:bCs/>
                <w:color w:val="D60000"/>
                <w:sz w:val="24"/>
                <w:szCs w:val="24"/>
                <w:shd w:val="clear" w:color="auto" w:fill="FFFFFF"/>
                <w:lang w:val="en-US"/>
              </w:rPr>
              <w:t>neglectfully</w:t>
            </w:r>
          </w:p>
        </w:tc>
        <w:tc>
          <w:tcPr>
            <w:tcW w:w="2563" w:type="dxa"/>
            <w:tcBorders>
              <w:top w:val="nil"/>
              <w:left w:val="nil"/>
              <w:bottom w:val="single" w:sz="8" w:space="0" w:color="auto"/>
              <w:right w:val="single" w:sz="8" w:space="0" w:color="auto"/>
            </w:tcBorders>
            <w:shd w:val="clear" w:color="auto" w:fill="FFFFFF"/>
            <w:hideMark/>
          </w:tcPr>
          <w:p w14:paraId="21CFFD8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/nɪˈɡlektfli/</w:t>
            </w:r>
          </w:p>
        </w:tc>
        <w:tc>
          <w:tcPr>
            <w:tcW w:w="4722" w:type="dxa"/>
            <w:tcBorders>
              <w:top w:val="nil"/>
              <w:left w:val="nil"/>
              <w:bottom w:val="single" w:sz="8" w:space="0" w:color="auto"/>
              <w:right w:val="single" w:sz="8" w:space="0" w:color="auto"/>
            </w:tcBorders>
            <w:shd w:val="clear" w:color="auto" w:fill="FFFFFF"/>
            <w:hideMark/>
          </w:tcPr>
          <w:p w14:paraId="433D8E8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sao lãng, thờ ơ</w:t>
            </w:r>
          </w:p>
        </w:tc>
      </w:tr>
      <w:tr w:rsidR="00855F43" w:rsidRPr="00855F43" w14:paraId="5435984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ED413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259. </w:t>
            </w:r>
            <w:r w:rsidRPr="00855F43">
              <w:rPr>
                <w:rFonts w:eastAsia="Times New Roman" w:cs="Times New Roman"/>
                <w:b/>
                <w:bCs/>
                <w:color w:val="D60000"/>
                <w:sz w:val="24"/>
                <w:szCs w:val="24"/>
                <w:shd w:val="clear" w:color="auto" w:fill="FFFFFF"/>
                <w:lang w:val="en-US"/>
              </w:rPr>
              <w:t>patient</w:t>
            </w:r>
          </w:p>
        </w:tc>
        <w:tc>
          <w:tcPr>
            <w:tcW w:w="2563" w:type="dxa"/>
            <w:tcBorders>
              <w:top w:val="nil"/>
              <w:left w:val="nil"/>
              <w:bottom w:val="single" w:sz="8" w:space="0" w:color="auto"/>
              <w:right w:val="single" w:sz="8" w:space="0" w:color="auto"/>
            </w:tcBorders>
            <w:shd w:val="clear" w:color="auto" w:fill="FFFFFF"/>
            <w:hideMark/>
          </w:tcPr>
          <w:p w14:paraId="490833B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/ˈpeɪʃnt/</w:t>
            </w:r>
          </w:p>
        </w:tc>
        <w:tc>
          <w:tcPr>
            <w:tcW w:w="4722" w:type="dxa"/>
            <w:tcBorders>
              <w:top w:val="nil"/>
              <w:left w:val="nil"/>
              <w:bottom w:val="single" w:sz="8" w:space="0" w:color="auto"/>
              <w:right w:val="single" w:sz="8" w:space="0" w:color="auto"/>
            </w:tcBorders>
            <w:shd w:val="clear" w:color="auto" w:fill="FFFFFF"/>
            <w:hideMark/>
          </w:tcPr>
          <w:p w14:paraId="5AB45BE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bệnh nhân, người bệnh (adj) kiên nhẫn, nhẫn nại</w:t>
            </w:r>
          </w:p>
        </w:tc>
      </w:tr>
      <w:tr w:rsidR="00855F43" w:rsidRPr="00855F43" w14:paraId="507A91A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71F0D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260. </w:t>
            </w:r>
            <w:r w:rsidRPr="00855F43">
              <w:rPr>
                <w:rFonts w:eastAsia="Times New Roman" w:cs="Times New Roman"/>
                <w:b/>
                <w:bCs/>
                <w:color w:val="D60000"/>
                <w:sz w:val="24"/>
                <w:szCs w:val="24"/>
                <w:shd w:val="clear" w:color="auto" w:fill="FFFFFF"/>
                <w:lang w:val="en-US"/>
              </w:rPr>
              <w:t>patience</w:t>
            </w:r>
          </w:p>
        </w:tc>
        <w:tc>
          <w:tcPr>
            <w:tcW w:w="2563" w:type="dxa"/>
            <w:tcBorders>
              <w:top w:val="nil"/>
              <w:left w:val="nil"/>
              <w:bottom w:val="single" w:sz="8" w:space="0" w:color="auto"/>
              <w:right w:val="single" w:sz="8" w:space="0" w:color="auto"/>
            </w:tcBorders>
            <w:shd w:val="clear" w:color="auto" w:fill="FFFFFF"/>
            <w:hideMark/>
          </w:tcPr>
          <w:p w14:paraId="6D60FB3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/ˈpeɪʃns/</w:t>
            </w:r>
          </w:p>
        </w:tc>
        <w:tc>
          <w:tcPr>
            <w:tcW w:w="4722" w:type="dxa"/>
            <w:tcBorders>
              <w:top w:val="nil"/>
              <w:left w:val="nil"/>
              <w:bottom w:val="single" w:sz="8" w:space="0" w:color="auto"/>
              <w:right w:val="single" w:sz="8" w:space="0" w:color="auto"/>
            </w:tcBorders>
            <w:shd w:val="clear" w:color="auto" w:fill="FFFFFF"/>
            <w:hideMark/>
          </w:tcPr>
          <w:p w14:paraId="3C9237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kiên nhẫn, sự chịu đựng</w:t>
            </w:r>
          </w:p>
        </w:tc>
      </w:tr>
      <w:tr w:rsidR="00855F43" w:rsidRPr="00855F43" w14:paraId="590ED55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9322B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261. </w:t>
            </w:r>
            <w:r w:rsidRPr="00855F43">
              <w:rPr>
                <w:rFonts w:eastAsia="Times New Roman" w:cs="Times New Roman"/>
                <w:b/>
                <w:bCs/>
                <w:color w:val="D60000"/>
                <w:sz w:val="24"/>
                <w:szCs w:val="24"/>
                <w:shd w:val="clear" w:color="auto" w:fill="FFFFFF"/>
                <w:lang w:val="en-US"/>
              </w:rPr>
              <w:t>impatient</w:t>
            </w:r>
          </w:p>
        </w:tc>
        <w:tc>
          <w:tcPr>
            <w:tcW w:w="2563" w:type="dxa"/>
            <w:tcBorders>
              <w:top w:val="nil"/>
              <w:left w:val="nil"/>
              <w:bottom w:val="single" w:sz="8" w:space="0" w:color="auto"/>
              <w:right w:val="single" w:sz="8" w:space="0" w:color="auto"/>
            </w:tcBorders>
            <w:shd w:val="clear" w:color="auto" w:fill="FFFFFF"/>
            <w:hideMark/>
          </w:tcPr>
          <w:p w14:paraId="64B30F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/ɪmˈpeɪʃnt/</w:t>
            </w:r>
          </w:p>
        </w:tc>
        <w:tc>
          <w:tcPr>
            <w:tcW w:w="4722" w:type="dxa"/>
            <w:tcBorders>
              <w:top w:val="nil"/>
              <w:left w:val="nil"/>
              <w:bottom w:val="single" w:sz="8" w:space="0" w:color="auto"/>
              <w:right w:val="single" w:sz="8" w:space="0" w:color="auto"/>
            </w:tcBorders>
            <w:shd w:val="clear" w:color="auto" w:fill="FFFFFF"/>
            <w:hideMark/>
          </w:tcPr>
          <w:p w14:paraId="44645B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thiếu kiên nhẫn, nóng vội</w:t>
            </w:r>
          </w:p>
        </w:tc>
      </w:tr>
      <w:tr w:rsidR="00855F43" w:rsidRPr="00855F43" w14:paraId="627A590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91A37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262. </w:t>
            </w:r>
            <w:r w:rsidRPr="00855F43">
              <w:rPr>
                <w:rFonts w:eastAsia="Times New Roman" w:cs="Times New Roman"/>
                <w:b/>
                <w:bCs/>
                <w:color w:val="D60000"/>
                <w:sz w:val="24"/>
                <w:szCs w:val="24"/>
                <w:shd w:val="clear" w:color="auto" w:fill="FFFFFF"/>
                <w:lang w:val="en-US"/>
              </w:rPr>
              <w:t>patiently</w:t>
            </w:r>
          </w:p>
        </w:tc>
        <w:tc>
          <w:tcPr>
            <w:tcW w:w="2563" w:type="dxa"/>
            <w:tcBorders>
              <w:top w:val="nil"/>
              <w:left w:val="nil"/>
              <w:bottom w:val="single" w:sz="8" w:space="0" w:color="auto"/>
              <w:right w:val="single" w:sz="8" w:space="0" w:color="auto"/>
            </w:tcBorders>
            <w:shd w:val="clear" w:color="auto" w:fill="FFFFFF"/>
            <w:hideMark/>
          </w:tcPr>
          <w:p w14:paraId="6DBFCC0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/ˈpeɪʃntli/</w:t>
            </w:r>
          </w:p>
        </w:tc>
        <w:tc>
          <w:tcPr>
            <w:tcW w:w="4722" w:type="dxa"/>
            <w:tcBorders>
              <w:top w:val="nil"/>
              <w:left w:val="nil"/>
              <w:bottom w:val="single" w:sz="8" w:space="0" w:color="auto"/>
              <w:right w:val="single" w:sz="8" w:space="0" w:color="auto"/>
            </w:tcBorders>
            <w:shd w:val="clear" w:color="auto" w:fill="FFFFFF"/>
            <w:hideMark/>
          </w:tcPr>
          <w:p w14:paraId="72026F7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kiên nhẫn, nhẫn nại</w:t>
            </w:r>
          </w:p>
        </w:tc>
      </w:tr>
      <w:tr w:rsidR="00855F43" w:rsidRPr="00855F43" w14:paraId="19B89D2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AB662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263. </w:t>
            </w:r>
            <w:r w:rsidRPr="00855F43">
              <w:rPr>
                <w:rFonts w:eastAsia="Times New Roman" w:cs="Times New Roman"/>
                <w:b/>
                <w:bCs/>
                <w:color w:val="D60000"/>
                <w:sz w:val="24"/>
                <w:szCs w:val="24"/>
                <w:shd w:val="clear" w:color="auto" w:fill="FFFFFF"/>
                <w:lang w:val="en-US"/>
              </w:rPr>
              <w:t>impatiently</w:t>
            </w:r>
          </w:p>
        </w:tc>
        <w:tc>
          <w:tcPr>
            <w:tcW w:w="2563" w:type="dxa"/>
            <w:tcBorders>
              <w:top w:val="nil"/>
              <w:left w:val="nil"/>
              <w:bottom w:val="single" w:sz="8" w:space="0" w:color="auto"/>
              <w:right w:val="single" w:sz="8" w:space="0" w:color="auto"/>
            </w:tcBorders>
            <w:shd w:val="clear" w:color="auto" w:fill="FFFFFF"/>
            <w:hideMark/>
          </w:tcPr>
          <w:p w14:paraId="11DC2D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/ɪmˈpeɪʃntli/</w:t>
            </w:r>
          </w:p>
        </w:tc>
        <w:tc>
          <w:tcPr>
            <w:tcW w:w="4722" w:type="dxa"/>
            <w:tcBorders>
              <w:top w:val="nil"/>
              <w:left w:val="nil"/>
              <w:bottom w:val="single" w:sz="8" w:space="0" w:color="auto"/>
              <w:right w:val="single" w:sz="8" w:space="0" w:color="auto"/>
            </w:tcBorders>
            <w:shd w:val="clear" w:color="auto" w:fill="FFFFFF"/>
            <w:hideMark/>
          </w:tcPr>
          <w:p w14:paraId="46CBF6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nóng lòng, nôn nóng, sốt ruột</w:t>
            </w:r>
          </w:p>
        </w:tc>
      </w:tr>
      <w:tr w:rsidR="00855F43" w:rsidRPr="00855F43" w14:paraId="25CED6C5"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A7152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264. </w:t>
            </w:r>
            <w:r w:rsidRPr="00855F43">
              <w:rPr>
                <w:rFonts w:eastAsia="Times New Roman" w:cs="Times New Roman"/>
                <w:b/>
                <w:bCs/>
                <w:color w:val="D60000"/>
                <w:sz w:val="24"/>
                <w:szCs w:val="24"/>
                <w:shd w:val="clear" w:color="auto" w:fill="FFFFFF"/>
                <w:lang w:val="en-US"/>
              </w:rPr>
              <w:t>prevent</w:t>
            </w:r>
          </w:p>
        </w:tc>
        <w:tc>
          <w:tcPr>
            <w:tcW w:w="2563" w:type="dxa"/>
            <w:tcBorders>
              <w:top w:val="nil"/>
              <w:left w:val="nil"/>
              <w:bottom w:val="single" w:sz="8" w:space="0" w:color="auto"/>
              <w:right w:val="single" w:sz="8" w:space="0" w:color="auto"/>
            </w:tcBorders>
            <w:shd w:val="clear" w:color="auto" w:fill="FFFFFF"/>
            <w:hideMark/>
          </w:tcPr>
          <w:p w14:paraId="4867C27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/prɪˈvent/</w:t>
            </w:r>
          </w:p>
        </w:tc>
        <w:tc>
          <w:tcPr>
            <w:tcW w:w="4722" w:type="dxa"/>
            <w:tcBorders>
              <w:top w:val="nil"/>
              <w:left w:val="nil"/>
              <w:bottom w:val="single" w:sz="8" w:space="0" w:color="auto"/>
              <w:right w:val="single" w:sz="8" w:space="0" w:color="auto"/>
            </w:tcBorders>
            <w:shd w:val="clear" w:color="auto" w:fill="FFFFFF"/>
            <w:hideMark/>
          </w:tcPr>
          <w:p w14:paraId="4F9BC48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ngăn ngừa, ngăn chặn</w:t>
            </w:r>
          </w:p>
        </w:tc>
      </w:tr>
      <w:tr w:rsidR="00855F43" w:rsidRPr="00855F43" w14:paraId="3340763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B11FC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265. </w:t>
            </w:r>
            <w:r w:rsidRPr="00855F43">
              <w:rPr>
                <w:rFonts w:eastAsia="Times New Roman" w:cs="Times New Roman"/>
                <w:b/>
                <w:bCs/>
                <w:color w:val="D60000"/>
                <w:sz w:val="24"/>
                <w:szCs w:val="24"/>
                <w:shd w:val="clear" w:color="auto" w:fill="FFFFFF"/>
                <w:lang w:val="en-US"/>
              </w:rPr>
              <w:t>prevention</w:t>
            </w:r>
          </w:p>
        </w:tc>
        <w:tc>
          <w:tcPr>
            <w:tcW w:w="2563" w:type="dxa"/>
            <w:tcBorders>
              <w:top w:val="nil"/>
              <w:left w:val="nil"/>
              <w:bottom w:val="single" w:sz="8" w:space="0" w:color="auto"/>
              <w:right w:val="single" w:sz="8" w:space="0" w:color="auto"/>
            </w:tcBorders>
            <w:shd w:val="clear" w:color="auto" w:fill="FFFFFF"/>
            <w:hideMark/>
          </w:tcPr>
          <w:p w14:paraId="4C19A8D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/prɪˈvenʃn/</w:t>
            </w:r>
          </w:p>
        </w:tc>
        <w:tc>
          <w:tcPr>
            <w:tcW w:w="4722" w:type="dxa"/>
            <w:tcBorders>
              <w:top w:val="nil"/>
              <w:left w:val="nil"/>
              <w:bottom w:val="single" w:sz="8" w:space="0" w:color="auto"/>
              <w:right w:val="single" w:sz="8" w:space="0" w:color="auto"/>
            </w:tcBorders>
            <w:shd w:val="clear" w:color="auto" w:fill="FFFFFF"/>
            <w:hideMark/>
          </w:tcPr>
          <w:p w14:paraId="0F6F133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sự ngăn ngừa, sự ngăn cản</w:t>
            </w:r>
          </w:p>
        </w:tc>
      </w:tr>
      <w:tr w:rsidR="00855F43" w:rsidRPr="00855F43" w14:paraId="5ECD2C7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045B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266. </w:t>
            </w:r>
            <w:r w:rsidRPr="00855F43">
              <w:rPr>
                <w:rFonts w:eastAsia="Times New Roman" w:cs="Times New Roman"/>
                <w:b/>
                <w:bCs/>
                <w:color w:val="D60000"/>
                <w:sz w:val="24"/>
                <w:szCs w:val="24"/>
                <w:shd w:val="clear" w:color="auto" w:fill="FFFFFF"/>
                <w:lang w:val="en-US"/>
              </w:rPr>
              <w:t>preventative</w:t>
            </w:r>
          </w:p>
        </w:tc>
        <w:tc>
          <w:tcPr>
            <w:tcW w:w="2563" w:type="dxa"/>
            <w:tcBorders>
              <w:top w:val="nil"/>
              <w:left w:val="nil"/>
              <w:bottom w:val="single" w:sz="8" w:space="0" w:color="auto"/>
              <w:right w:val="single" w:sz="8" w:space="0" w:color="auto"/>
            </w:tcBorders>
            <w:shd w:val="clear" w:color="auto" w:fill="FFFFFF"/>
            <w:hideMark/>
          </w:tcPr>
          <w:p w14:paraId="013F9B1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/prɪˈventɪv/</w:t>
            </w:r>
          </w:p>
        </w:tc>
        <w:tc>
          <w:tcPr>
            <w:tcW w:w="4722" w:type="dxa"/>
            <w:tcBorders>
              <w:top w:val="nil"/>
              <w:left w:val="nil"/>
              <w:bottom w:val="single" w:sz="8" w:space="0" w:color="auto"/>
              <w:right w:val="single" w:sz="8" w:space="0" w:color="auto"/>
            </w:tcBorders>
            <w:shd w:val="clear" w:color="auto" w:fill="FFFFFF"/>
            <w:hideMark/>
          </w:tcPr>
          <w:p w14:paraId="002D24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phòng ngừa, phòng bệnh</w:t>
            </w:r>
          </w:p>
        </w:tc>
      </w:tr>
      <w:tr w:rsidR="00855F43" w:rsidRPr="00855F43" w14:paraId="19CDE2E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02FAE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267. </w:t>
            </w:r>
            <w:r w:rsidRPr="00855F43">
              <w:rPr>
                <w:rFonts w:eastAsia="Times New Roman" w:cs="Times New Roman"/>
                <w:b/>
                <w:bCs/>
                <w:color w:val="D60000"/>
                <w:sz w:val="24"/>
                <w:szCs w:val="24"/>
                <w:shd w:val="clear" w:color="auto" w:fill="FFFFFF"/>
                <w:lang w:val="en-US"/>
              </w:rPr>
              <w:t>preventive</w:t>
            </w:r>
          </w:p>
        </w:tc>
        <w:tc>
          <w:tcPr>
            <w:tcW w:w="2563" w:type="dxa"/>
            <w:tcBorders>
              <w:top w:val="nil"/>
              <w:left w:val="nil"/>
              <w:bottom w:val="single" w:sz="8" w:space="0" w:color="auto"/>
              <w:right w:val="single" w:sz="8" w:space="0" w:color="auto"/>
            </w:tcBorders>
            <w:shd w:val="clear" w:color="auto" w:fill="FFFFFF"/>
            <w:hideMark/>
          </w:tcPr>
          <w:p w14:paraId="404559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/prɪˈventɪv/</w:t>
            </w:r>
          </w:p>
        </w:tc>
        <w:tc>
          <w:tcPr>
            <w:tcW w:w="4722" w:type="dxa"/>
            <w:tcBorders>
              <w:top w:val="nil"/>
              <w:left w:val="nil"/>
              <w:bottom w:val="single" w:sz="8" w:space="0" w:color="auto"/>
              <w:right w:val="single" w:sz="8" w:space="0" w:color="auto"/>
            </w:tcBorders>
            <w:shd w:val="clear" w:color="auto" w:fill="FFFFFF"/>
            <w:hideMark/>
          </w:tcPr>
          <w:p w14:paraId="3F7C2CC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biện pháp phòng ngừa</w:t>
            </w:r>
          </w:p>
        </w:tc>
      </w:tr>
      <w:tr w:rsidR="00855F43" w:rsidRPr="00855F43" w14:paraId="774AFD4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A8746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268. </w:t>
            </w:r>
            <w:r w:rsidRPr="00855F43">
              <w:rPr>
                <w:rFonts w:eastAsia="Times New Roman" w:cs="Times New Roman"/>
                <w:b/>
                <w:bCs/>
                <w:color w:val="D60000"/>
                <w:sz w:val="24"/>
                <w:szCs w:val="24"/>
                <w:shd w:val="clear" w:color="auto" w:fill="FFFFFF"/>
                <w:lang w:val="en-US"/>
              </w:rPr>
              <w:t>preventable</w:t>
            </w:r>
          </w:p>
        </w:tc>
        <w:tc>
          <w:tcPr>
            <w:tcW w:w="2563" w:type="dxa"/>
            <w:tcBorders>
              <w:top w:val="nil"/>
              <w:left w:val="nil"/>
              <w:bottom w:val="single" w:sz="8" w:space="0" w:color="auto"/>
              <w:right w:val="single" w:sz="8" w:space="0" w:color="auto"/>
            </w:tcBorders>
            <w:shd w:val="clear" w:color="auto" w:fill="FFFFFF"/>
            <w:hideMark/>
          </w:tcPr>
          <w:p w14:paraId="02A4F9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/prɪˈventəbl/</w:t>
            </w:r>
          </w:p>
        </w:tc>
        <w:tc>
          <w:tcPr>
            <w:tcW w:w="4722" w:type="dxa"/>
            <w:tcBorders>
              <w:top w:val="nil"/>
              <w:left w:val="nil"/>
              <w:bottom w:val="single" w:sz="8" w:space="0" w:color="auto"/>
              <w:right w:val="single" w:sz="8" w:space="0" w:color="auto"/>
            </w:tcBorders>
            <w:shd w:val="clear" w:color="auto" w:fill="FFFFFF"/>
            <w:hideMark/>
          </w:tcPr>
          <w:p w14:paraId="0DFE7E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ngăn ngừa/phòng tránh được</w:t>
            </w:r>
          </w:p>
        </w:tc>
      </w:tr>
      <w:tr w:rsidR="00855F43" w:rsidRPr="00855F43" w14:paraId="00612E1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2E2C9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269. </w:t>
            </w:r>
            <w:r w:rsidRPr="00855F43">
              <w:rPr>
                <w:rFonts w:eastAsia="Times New Roman" w:cs="Times New Roman"/>
                <w:b/>
                <w:bCs/>
                <w:color w:val="D60000"/>
                <w:sz w:val="24"/>
                <w:szCs w:val="24"/>
                <w:shd w:val="clear" w:color="auto" w:fill="FFFFFF"/>
                <w:lang w:val="en-US"/>
              </w:rPr>
              <w:t>unpreventable</w:t>
            </w:r>
          </w:p>
        </w:tc>
        <w:tc>
          <w:tcPr>
            <w:tcW w:w="2563" w:type="dxa"/>
            <w:tcBorders>
              <w:top w:val="nil"/>
              <w:left w:val="nil"/>
              <w:bottom w:val="single" w:sz="8" w:space="0" w:color="auto"/>
              <w:right w:val="single" w:sz="8" w:space="0" w:color="auto"/>
            </w:tcBorders>
            <w:shd w:val="clear" w:color="auto" w:fill="FFFFFF"/>
            <w:hideMark/>
          </w:tcPr>
          <w:p w14:paraId="2161F5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/ˌʌnprɪˈventəbl/</w:t>
            </w:r>
          </w:p>
        </w:tc>
        <w:tc>
          <w:tcPr>
            <w:tcW w:w="4722" w:type="dxa"/>
            <w:tcBorders>
              <w:top w:val="nil"/>
              <w:left w:val="nil"/>
              <w:bottom w:val="single" w:sz="8" w:space="0" w:color="auto"/>
              <w:right w:val="single" w:sz="8" w:space="0" w:color="auto"/>
            </w:tcBorders>
            <w:shd w:val="clear" w:color="auto" w:fill="FFFFFF"/>
            <w:hideMark/>
          </w:tcPr>
          <w:p w14:paraId="461074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ngăn ngừa/phòng tránh được</w:t>
            </w:r>
          </w:p>
        </w:tc>
      </w:tr>
      <w:tr w:rsidR="00855F43" w:rsidRPr="00855F43" w14:paraId="5947C90A"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B30F0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270. </w:t>
            </w:r>
            <w:r w:rsidRPr="00855F43">
              <w:rPr>
                <w:rFonts w:eastAsia="Times New Roman" w:cs="Times New Roman"/>
                <w:b/>
                <w:bCs/>
                <w:color w:val="D60000"/>
                <w:sz w:val="24"/>
                <w:szCs w:val="24"/>
                <w:shd w:val="clear" w:color="auto" w:fill="FFFFFF"/>
                <w:lang w:val="en-US"/>
              </w:rPr>
              <w:t>regret</w:t>
            </w:r>
          </w:p>
        </w:tc>
        <w:tc>
          <w:tcPr>
            <w:tcW w:w="2563" w:type="dxa"/>
            <w:tcBorders>
              <w:top w:val="nil"/>
              <w:left w:val="nil"/>
              <w:bottom w:val="single" w:sz="8" w:space="0" w:color="auto"/>
              <w:right w:val="single" w:sz="8" w:space="0" w:color="auto"/>
            </w:tcBorders>
            <w:shd w:val="clear" w:color="auto" w:fill="FFFFFF"/>
            <w:hideMark/>
          </w:tcPr>
          <w:p w14:paraId="0F8682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/rɪˈɡret/</w:t>
            </w:r>
          </w:p>
        </w:tc>
        <w:tc>
          <w:tcPr>
            <w:tcW w:w="4722" w:type="dxa"/>
            <w:tcBorders>
              <w:top w:val="nil"/>
              <w:left w:val="nil"/>
              <w:bottom w:val="single" w:sz="8" w:space="0" w:color="auto"/>
              <w:right w:val="single" w:sz="8" w:space="0" w:color="auto"/>
            </w:tcBorders>
            <w:shd w:val="clear" w:color="auto" w:fill="FFFFFF"/>
            <w:hideMark/>
          </w:tcPr>
          <w:p w14:paraId="36403BE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hối tiếc, thương tiếc (n) lòng thương tiếc, sự ân hận</w:t>
            </w:r>
          </w:p>
        </w:tc>
      </w:tr>
      <w:tr w:rsidR="00855F43" w:rsidRPr="00855F43" w14:paraId="24BB6F7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1F86B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271. </w:t>
            </w:r>
            <w:r w:rsidRPr="00855F43">
              <w:rPr>
                <w:rFonts w:eastAsia="Times New Roman" w:cs="Times New Roman"/>
                <w:b/>
                <w:bCs/>
                <w:color w:val="D60000"/>
                <w:sz w:val="24"/>
                <w:szCs w:val="24"/>
                <w:shd w:val="clear" w:color="auto" w:fill="FFFFFF"/>
                <w:lang w:val="en-US"/>
              </w:rPr>
              <w:t>regrettable</w:t>
            </w:r>
          </w:p>
        </w:tc>
        <w:tc>
          <w:tcPr>
            <w:tcW w:w="2563" w:type="dxa"/>
            <w:tcBorders>
              <w:top w:val="nil"/>
              <w:left w:val="nil"/>
              <w:bottom w:val="single" w:sz="8" w:space="0" w:color="auto"/>
              <w:right w:val="single" w:sz="8" w:space="0" w:color="auto"/>
            </w:tcBorders>
            <w:shd w:val="clear" w:color="auto" w:fill="FFFFFF"/>
            <w:hideMark/>
          </w:tcPr>
          <w:p w14:paraId="224423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/rɪˈɡretəbl/</w:t>
            </w:r>
          </w:p>
        </w:tc>
        <w:tc>
          <w:tcPr>
            <w:tcW w:w="4722" w:type="dxa"/>
            <w:tcBorders>
              <w:top w:val="nil"/>
              <w:left w:val="nil"/>
              <w:bottom w:val="single" w:sz="8" w:space="0" w:color="auto"/>
              <w:right w:val="single" w:sz="8" w:space="0" w:color="auto"/>
            </w:tcBorders>
            <w:shd w:val="clear" w:color="auto" w:fill="FFFFFF"/>
            <w:hideMark/>
          </w:tcPr>
          <w:p w14:paraId="2AFF71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tiếc, đáng ân hận</w:t>
            </w:r>
          </w:p>
        </w:tc>
      </w:tr>
      <w:tr w:rsidR="00855F43" w:rsidRPr="00855F43" w14:paraId="05AE79E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5AF58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272. </w:t>
            </w:r>
            <w:r w:rsidRPr="00855F43">
              <w:rPr>
                <w:rFonts w:eastAsia="Times New Roman" w:cs="Times New Roman"/>
                <w:b/>
                <w:bCs/>
                <w:color w:val="D60000"/>
                <w:sz w:val="24"/>
                <w:szCs w:val="24"/>
                <w:shd w:val="clear" w:color="auto" w:fill="FFFFFF"/>
                <w:lang w:val="en-US"/>
              </w:rPr>
              <w:t>regrettably</w:t>
            </w:r>
          </w:p>
        </w:tc>
        <w:tc>
          <w:tcPr>
            <w:tcW w:w="2563" w:type="dxa"/>
            <w:tcBorders>
              <w:top w:val="nil"/>
              <w:left w:val="nil"/>
              <w:bottom w:val="single" w:sz="8" w:space="0" w:color="auto"/>
              <w:right w:val="single" w:sz="8" w:space="0" w:color="auto"/>
            </w:tcBorders>
            <w:shd w:val="clear" w:color="auto" w:fill="FFFFFF"/>
            <w:hideMark/>
          </w:tcPr>
          <w:p w14:paraId="72D203A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/rɪˈɡretəbli/</w:t>
            </w:r>
          </w:p>
        </w:tc>
        <w:tc>
          <w:tcPr>
            <w:tcW w:w="4722" w:type="dxa"/>
            <w:tcBorders>
              <w:top w:val="nil"/>
              <w:left w:val="nil"/>
              <w:bottom w:val="single" w:sz="8" w:space="0" w:color="auto"/>
              <w:right w:val="single" w:sz="8" w:space="0" w:color="auto"/>
            </w:tcBorders>
            <w:shd w:val="clear" w:color="auto" w:fill="FFFFFF"/>
            <w:hideMark/>
          </w:tcPr>
          <w:p w14:paraId="7DE2ED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đáng tiếc</w:t>
            </w:r>
          </w:p>
        </w:tc>
      </w:tr>
      <w:tr w:rsidR="00855F43" w:rsidRPr="00855F43" w14:paraId="06608C9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1865D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273. </w:t>
            </w:r>
            <w:r w:rsidRPr="00855F43">
              <w:rPr>
                <w:rFonts w:eastAsia="Times New Roman" w:cs="Times New Roman"/>
                <w:b/>
                <w:bCs/>
                <w:color w:val="D60000"/>
                <w:sz w:val="24"/>
                <w:szCs w:val="24"/>
                <w:shd w:val="clear" w:color="auto" w:fill="FFFFFF"/>
                <w:lang w:val="en-US"/>
              </w:rPr>
              <w:t>regretful</w:t>
            </w:r>
          </w:p>
        </w:tc>
        <w:tc>
          <w:tcPr>
            <w:tcW w:w="2563" w:type="dxa"/>
            <w:tcBorders>
              <w:top w:val="nil"/>
              <w:left w:val="nil"/>
              <w:bottom w:val="single" w:sz="8" w:space="0" w:color="auto"/>
              <w:right w:val="single" w:sz="8" w:space="0" w:color="auto"/>
            </w:tcBorders>
            <w:shd w:val="clear" w:color="auto" w:fill="FFFFFF"/>
            <w:hideMark/>
          </w:tcPr>
          <w:p w14:paraId="6AB2F4D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/rɪˈɡretfl/</w:t>
            </w:r>
          </w:p>
        </w:tc>
        <w:tc>
          <w:tcPr>
            <w:tcW w:w="4722" w:type="dxa"/>
            <w:tcBorders>
              <w:top w:val="nil"/>
              <w:left w:val="nil"/>
              <w:bottom w:val="single" w:sz="8" w:space="0" w:color="auto"/>
              <w:right w:val="single" w:sz="8" w:space="0" w:color="auto"/>
            </w:tcBorders>
            <w:shd w:val="clear" w:color="auto" w:fill="FFFFFF"/>
            <w:hideMark/>
          </w:tcPr>
          <w:p w14:paraId="6E6727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thương tiếc, hối tiếc, ân hận</w:t>
            </w:r>
          </w:p>
        </w:tc>
      </w:tr>
      <w:tr w:rsidR="00855F43" w:rsidRPr="00855F43" w14:paraId="71B405F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0FD55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274. </w:t>
            </w:r>
            <w:r w:rsidRPr="00855F43">
              <w:rPr>
                <w:rFonts w:eastAsia="Times New Roman" w:cs="Times New Roman"/>
                <w:b/>
                <w:bCs/>
                <w:color w:val="D60000"/>
                <w:sz w:val="24"/>
                <w:szCs w:val="24"/>
                <w:shd w:val="clear" w:color="auto" w:fill="FFFFFF"/>
                <w:lang w:val="en-US"/>
              </w:rPr>
              <w:t>regretfully</w:t>
            </w:r>
          </w:p>
        </w:tc>
        <w:tc>
          <w:tcPr>
            <w:tcW w:w="2563" w:type="dxa"/>
            <w:tcBorders>
              <w:top w:val="nil"/>
              <w:left w:val="nil"/>
              <w:bottom w:val="single" w:sz="8" w:space="0" w:color="auto"/>
              <w:right w:val="single" w:sz="8" w:space="0" w:color="auto"/>
            </w:tcBorders>
            <w:shd w:val="clear" w:color="auto" w:fill="FFFFFF"/>
            <w:hideMark/>
          </w:tcPr>
          <w:p w14:paraId="51D2F7A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/rɪˈɡretfəli/</w:t>
            </w:r>
          </w:p>
        </w:tc>
        <w:tc>
          <w:tcPr>
            <w:tcW w:w="4722" w:type="dxa"/>
            <w:tcBorders>
              <w:top w:val="nil"/>
              <w:left w:val="nil"/>
              <w:bottom w:val="single" w:sz="8" w:space="0" w:color="auto"/>
              <w:right w:val="single" w:sz="8" w:space="0" w:color="auto"/>
            </w:tcBorders>
            <w:shd w:val="clear" w:color="auto" w:fill="FFFFFF"/>
            <w:hideMark/>
          </w:tcPr>
          <w:p w14:paraId="257417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hối tiếc; buồn rầu</w:t>
            </w:r>
          </w:p>
        </w:tc>
      </w:tr>
      <w:tr w:rsidR="00855F43" w:rsidRPr="00855F43" w14:paraId="56ED15A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256C7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275. </w:t>
            </w:r>
            <w:r w:rsidRPr="00855F43">
              <w:rPr>
                <w:rFonts w:eastAsia="Times New Roman" w:cs="Times New Roman"/>
                <w:b/>
                <w:bCs/>
                <w:color w:val="D60000"/>
                <w:sz w:val="24"/>
                <w:szCs w:val="24"/>
                <w:shd w:val="clear" w:color="auto" w:fill="FFFFFF"/>
                <w:lang w:val="en-US"/>
              </w:rPr>
              <w:t>resolve</w:t>
            </w:r>
          </w:p>
        </w:tc>
        <w:tc>
          <w:tcPr>
            <w:tcW w:w="2563" w:type="dxa"/>
            <w:tcBorders>
              <w:top w:val="nil"/>
              <w:left w:val="nil"/>
              <w:bottom w:val="single" w:sz="8" w:space="0" w:color="auto"/>
              <w:right w:val="single" w:sz="8" w:space="0" w:color="auto"/>
            </w:tcBorders>
            <w:shd w:val="clear" w:color="auto" w:fill="FFFFFF"/>
            <w:hideMark/>
          </w:tcPr>
          <w:p w14:paraId="762104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/rɪˈzɒlv/</w:t>
            </w:r>
          </w:p>
        </w:tc>
        <w:tc>
          <w:tcPr>
            <w:tcW w:w="4722" w:type="dxa"/>
            <w:tcBorders>
              <w:top w:val="nil"/>
              <w:left w:val="nil"/>
              <w:bottom w:val="single" w:sz="8" w:space="0" w:color="auto"/>
              <w:right w:val="single" w:sz="8" w:space="0" w:color="auto"/>
            </w:tcBorders>
            <w:shd w:val="clear" w:color="auto" w:fill="FFFFFF"/>
            <w:hideMark/>
          </w:tcPr>
          <w:p w14:paraId="6BB9EE0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kiên quyết, giải quyết</w:t>
            </w:r>
          </w:p>
        </w:tc>
      </w:tr>
      <w:tr w:rsidR="00855F43" w:rsidRPr="00855F43" w14:paraId="17BA4C9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06467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276. </w:t>
            </w:r>
            <w:r w:rsidRPr="00855F43">
              <w:rPr>
                <w:rFonts w:eastAsia="Times New Roman" w:cs="Times New Roman"/>
                <w:b/>
                <w:bCs/>
                <w:color w:val="D60000"/>
                <w:sz w:val="24"/>
                <w:szCs w:val="24"/>
                <w:shd w:val="clear" w:color="auto" w:fill="FFFFFF"/>
                <w:lang w:val="en-US"/>
              </w:rPr>
              <w:t>resolution</w:t>
            </w:r>
          </w:p>
        </w:tc>
        <w:tc>
          <w:tcPr>
            <w:tcW w:w="2563" w:type="dxa"/>
            <w:tcBorders>
              <w:top w:val="nil"/>
              <w:left w:val="nil"/>
              <w:bottom w:val="single" w:sz="8" w:space="0" w:color="auto"/>
              <w:right w:val="single" w:sz="8" w:space="0" w:color="auto"/>
            </w:tcBorders>
            <w:shd w:val="clear" w:color="auto" w:fill="FFFFFF"/>
            <w:hideMark/>
          </w:tcPr>
          <w:p w14:paraId="06E0D6E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/ˌrezəˈluːʃn/</w:t>
            </w:r>
          </w:p>
        </w:tc>
        <w:tc>
          <w:tcPr>
            <w:tcW w:w="4722" w:type="dxa"/>
            <w:tcBorders>
              <w:top w:val="nil"/>
              <w:left w:val="nil"/>
              <w:bottom w:val="single" w:sz="8" w:space="0" w:color="auto"/>
              <w:right w:val="single" w:sz="8" w:space="0" w:color="auto"/>
            </w:tcBorders>
            <w:shd w:val="clear" w:color="auto" w:fill="FFFFFF"/>
            <w:hideMark/>
          </w:tcPr>
          <w:p w14:paraId="7AA143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nghị quyết, sự kiên quyết, sự quyết tâm</w:t>
            </w:r>
          </w:p>
        </w:tc>
      </w:tr>
      <w:tr w:rsidR="00855F43" w:rsidRPr="00855F43" w14:paraId="4FD6D9D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11893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277. </w:t>
            </w:r>
            <w:r w:rsidRPr="00855F43">
              <w:rPr>
                <w:rFonts w:eastAsia="Times New Roman" w:cs="Times New Roman"/>
                <w:b/>
                <w:bCs/>
                <w:color w:val="D60000"/>
                <w:sz w:val="24"/>
                <w:szCs w:val="24"/>
                <w:shd w:val="clear" w:color="auto" w:fill="FFFFFF"/>
                <w:lang w:val="en-US"/>
              </w:rPr>
              <w:t>irresolution</w:t>
            </w:r>
          </w:p>
        </w:tc>
        <w:tc>
          <w:tcPr>
            <w:tcW w:w="2563" w:type="dxa"/>
            <w:tcBorders>
              <w:top w:val="nil"/>
              <w:left w:val="nil"/>
              <w:bottom w:val="single" w:sz="8" w:space="0" w:color="auto"/>
              <w:right w:val="single" w:sz="8" w:space="0" w:color="auto"/>
            </w:tcBorders>
            <w:shd w:val="clear" w:color="auto" w:fill="FFFFFF"/>
            <w:hideMark/>
          </w:tcPr>
          <w:p w14:paraId="06DC5E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/ɪˌrezəˈluːʃn/</w:t>
            </w:r>
          </w:p>
        </w:tc>
        <w:tc>
          <w:tcPr>
            <w:tcW w:w="4722" w:type="dxa"/>
            <w:tcBorders>
              <w:top w:val="nil"/>
              <w:left w:val="nil"/>
              <w:bottom w:val="single" w:sz="8" w:space="0" w:color="auto"/>
              <w:right w:val="single" w:sz="8" w:space="0" w:color="auto"/>
            </w:tcBorders>
            <w:shd w:val="clear" w:color="auto" w:fill="FFFFFF"/>
            <w:hideMark/>
          </w:tcPr>
          <w:p w14:paraId="4F3218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do dự, sự phân vân</w:t>
            </w:r>
          </w:p>
        </w:tc>
      </w:tr>
      <w:tr w:rsidR="00855F43" w:rsidRPr="00855F43" w14:paraId="36B8923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06F85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278. </w:t>
            </w:r>
            <w:r w:rsidRPr="00855F43">
              <w:rPr>
                <w:rFonts w:eastAsia="Times New Roman" w:cs="Times New Roman"/>
                <w:b/>
                <w:bCs/>
                <w:color w:val="D60000"/>
                <w:sz w:val="24"/>
                <w:szCs w:val="24"/>
                <w:shd w:val="clear" w:color="auto" w:fill="FFFFFF"/>
                <w:lang w:val="en-US"/>
              </w:rPr>
              <w:t>resoluteness</w:t>
            </w:r>
          </w:p>
        </w:tc>
        <w:tc>
          <w:tcPr>
            <w:tcW w:w="2563" w:type="dxa"/>
            <w:tcBorders>
              <w:top w:val="nil"/>
              <w:left w:val="nil"/>
              <w:bottom w:val="single" w:sz="8" w:space="0" w:color="auto"/>
              <w:right w:val="single" w:sz="8" w:space="0" w:color="auto"/>
            </w:tcBorders>
            <w:shd w:val="clear" w:color="auto" w:fill="FFFFFF"/>
            <w:hideMark/>
          </w:tcPr>
          <w:p w14:paraId="5162CB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/ˈrezəluːtnəs/</w:t>
            </w:r>
          </w:p>
        </w:tc>
        <w:tc>
          <w:tcPr>
            <w:tcW w:w="4722" w:type="dxa"/>
            <w:tcBorders>
              <w:top w:val="nil"/>
              <w:left w:val="nil"/>
              <w:bottom w:val="single" w:sz="8" w:space="0" w:color="auto"/>
              <w:right w:val="single" w:sz="8" w:space="0" w:color="auto"/>
            </w:tcBorders>
            <w:shd w:val="clear" w:color="auto" w:fill="FFFFFF"/>
            <w:hideMark/>
          </w:tcPr>
          <w:p w14:paraId="562DD10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kiên quyết</w:t>
            </w:r>
          </w:p>
        </w:tc>
      </w:tr>
      <w:tr w:rsidR="00855F43" w:rsidRPr="00855F43" w14:paraId="70E964A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1CD58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279. </w:t>
            </w:r>
            <w:r w:rsidRPr="00855F43">
              <w:rPr>
                <w:rFonts w:eastAsia="Times New Roman" w:cs="Times New Roman"/>
                <w:b/>
                <w:bCs/>
                <w:color w:val="D60000"/>
                <w:sz w:val="24"/>
                <w:szCs w:val="24"/>
                <w:shd w:val="clear" w:color="auto" w:fill="FFFFFF"/>
                <w:lang w:val="en-US"/>
              </w:rPr>
              <w:t>resolved</w:t>
            </w:r>
          </w:p>
        </w:tc>
        <w:tc>
          <w:tcPr>
            <w:tcW w:w="2563" w:type="dxa"/>
            <w:tcBorders>
              <w:top w:val="nil"/>
              <w:left w:val="nil"/>
              <w:bottom w:val="single" w:sz="8" w:space="0" w:color="auto"/>
              <w:right w:val="single" w:sz="8" w:space="0" w:color="auto"/>
            </w:tcBorders>
            <w:shd w:val="clear" w:color="auto" w:fill="FFFFFF"/>
            <w:hideMark/>
          </w:tcPr>
          <w:p w14:paraId="1DD401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/rɪˈzɒlvd/</w:t>
            </w:r>
          </w:p>
        </w:tc>
        <w:tc>
          <w:tcPr>
            <w:tcW w:w="4722" w:type="dxa"/>
            <w:tcBorders>
              <w:top w:val="nil"/>
              <w:left w:val="nil"/>
              <w:bottom w:val="single" w:sz="8" w:space="0" w:color="auto"/>
              <w:right w:val="single" w:sz="8" w:space="0" w:color="auto"/>
            </w:tcBorders>
            <w:shd w:val="clear" w:color="auto" w:fill="FFFFFF"/>
            <w:hideMark/>
          </w:tcPr>
          <w:p w14:paraId="695B5C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quyết tâm, kiên quyết</w:t>
            </w:r>
          </w:p>
        </w:tc>
      </w:tr>
      <w:tr w:rsidR="00855F43" w:rsidRPr="00855F43" w14:paraId="59FF70F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4C83E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280. </w:t>
            </w:r>
            <w:r w:rsidRPr="00855F43">
              <w:rPr>
                <w:rFonts w:eastAsia="Times New Roman" w:cs="Times New Roman"/>
                <w:b/>
                <w:bCs/>
                <w:color w:val="D60000"/>
                <w:sz w:val="24"/>
                <w:szCs w:val="24"/>
                <w:shd w:val="clear" w:color="auto" w:fill="FFFFFF"/>
                <w:lang w:val="en-US"/>
              </w:rPr>
              <w:t>unresolved</w:t>
            </w:r>
          </w:p>
        </w:tc>
        <w:tc>
          <w:tcPr>
            <w:tcW w:w="2563" w:type="dxa"/>
            <w:tcBorders>
              <w:top w:val="nil"/>
              <w:left w:val="nil"/>
              <w:bottom w:val="single" w:sz="8" w:space="0" w:color="auto"/>
              <w:right w:val="single" w:sz="8" w:space="0" w:color="auto"/>
            </w:tcBorders>
            <w:shd w:val="clear" w:color="auto" w:fill="FFFFFF"/>
            <w:hideMark/>
          </w:tcPr>
          <w:p w14:paraId="510446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/ˌʌnrɪˈzɒlvd/</w:t>
            </w:r>
          </w:p>
        </w:tc>
        <w:tc>
          <w:tcPr>
            <w:tcW w:w="4722" w:type="dxa"/>
            <w:tcBorders>
              <w:top w:val="nil"/>
              <w:left w:val="nil"/>
              <w:bottom w:val="single" w:sz="8" w:space="0" w:color="auto"/>
              <w:right w:val="single" w:sz="8" w:space="0" w:color="auto"/>
            </w:tcBorders>
            <w:shd w:val="clear" w:color="auto" w:fill="FFFFFF"/>
            <w:hideMark/>
          </w:tcPr>
          <w:p w14:paraId="2C0F175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còn do dự, không được giải quyết</w:t>
            </w:r>
          </w:p>
        </w:tc>
      </w:tr>
      <w:tr w:rsidR="00855F43" w:rsidRPr="00855F43" w14:paraId="768D2E7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9CD5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281. </w:t>
            </w:r>
            <w:r w:rsidRPr="00855F43">
              <w:rPr>
                <w:rFonts w:eastAsia="Times New Roman" w:cs="Times New Roman"/>
                <w:b/>
                <w:bCs/>
                <w:color w:val="D60000"/>
                <w:sz w:val="24"/>
                <w:szCs w:val="24"/>
                <w:shd w:val="clear" w:color="auto" w:fill="FFFFFF"/>
                <w:lang w:val="en-US"/>
              </w:rPr>
              <w:t>resolute</w:t>
            </w:r>
          </w:p>
        </w:tc>
        <w:tc>
          <w:tcPr>
            <w:tcW w:w="2563" w:type="dxa"/>
            <w:tcBorders>
              <w:top w:val="nil"/>
              <w:left w:val="nil"/>
              <w:bottom w:val="single" w:sz="8" w:space="0" w:color="auto"/>
              <w:right w:val="single" w:sz="8" w:space="0" w:color="auto"/>
            </w:tcBorders>
            <w:shd w:val="clear" w:color="auto" w:fill="FFFFFF"/>
            <w:hideMark/>
          </w:tcPr>
          <w:p w14:paraId="16C788B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/ˈrezəluːt/</w:t>
            </w:r>
          </w:p>
        </w:tc>
        <w:tc>
          <w:tcPr>
            <w:tcW w:w="4722" w:type="dxa"/>
            <w:tcBorders>
              <w:top w:val="nil"/>
              <w:left w:val="nil"/>
              <w:bottom w:val="single" w:sz="8" w:space="0" w:color="auto"/>
              <w:right w:val="single" w:sz="8" w:space="0" w:color="auto"/>
            </w:tcBorders>
            <w:shd w:val="clear" w:color="auto" w:fill="FFFFFF"/>
            <w:hideMark/>
          </w:tcPr>
          <w:p w14:paraId="7FD3AC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cương quyết, kiên quyết</w:t>
            </w:r>
          </w:p>
        </w:tc>
      </w:tr>
      <w:tr w:rsidR="00855F43" w:rsidRPr="00855F43" w14:paraId="7E0AF7F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13CA3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282. </w:t>
            </w:r>
            <w:r w:rsidRPr="00855F43">
              <w:rPr>
                <w:rFonts w:eastAsia="Times New Roman" w:cs="Times New Roman"/>
                <w:b/>
                <w:bCs/>
                <w:color w:val="D60000"/>
                <w:sz w:val="24"/>
                <w:szCs w:val="24"/>
                <w:shd w:val="clear" w:color="auto" w:fill="FFFFFF"/>
                <w:lang w:val="en-US"/>
              </w:rPr>
              <w:t>resolutely</w:t>
            </w:r>
          </w:p>
        </w:tc>
        <w:tc>
          <w:tcPr>
            <w:tcW w:w="2563" w:type="dxa"/>
            <w:tcBorders>
              <w:top w:val="nil"/>
              <w:left w:val="nil"/>
              <w:bottom w:val="single" w:sz="8" w:space="0" w:color="auto"/>
              <w:right w:val="single" w:sz="8" w:space="0" w:color="auto"/>
            </w:tcBorders>
            <w:shd w:val="clear" w:color="auto" w:fill="FFFFFF"/>
            <w:hideMark/>
          </w:tcPr>
          <w:p w14:paraId="2E5B896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/ˈrezəluːtli/</w:t>
            </w:r>
          </w:p>
        </w:tc>
        <w:tc>
          <w:tcPr>
            <w:tcW w:w="4722" w:type="dxa"/>
            <w:tcBorders>
              <w:top w:val="nil"/>
              <w:left w:val="nil"/>
              <w:bottom w:val="single" w:sz="8" w:space="0" w:color="auto"/>
              <w:right w:val="single" w:sz="8" w:space="0" w:color="auto"/>
            </w:tcBorders>
            <w:shd w:val="clear" w:color="auto" w:fill="FFFFFF"/>
            <w:hideMark/>
          </w:tcPr>
          <w:p w14:paraId="08B40A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kiên quyết, cương quyết</w:t>
            </w:r>
          </w:p>
        </w:tc>
      </w:tr>
      <w:tr w:rsidR="00855F43" w:rsidRPr="00855F43" w14:paraId="02C7F3B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5D702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283. </w:t>
            </w:r>
            <w:r w:rsidRPr="00855F43">
              <w:rPr>
                <w:rFonts w:eastAsia="Times New Roman" w:cs="Times New Roman"/>
                <w:b/>
                <w:bCs/>
                <w:color w:val="D60000"/>
                <w:sz w:val="24"/>
                <w:szCs w:val="24"/>
                <w:shd w:val="clear" w:color="auto" w:fill="FFFFFF"/>
                <w:lang w:val="en-US"/>
              </w:rPr>
              <w:t>irresolute</w:t>
            </w:r>
          </w:p>
        </w:tc>
        <w:tc>
          <w:tcPr>
            <w:tcW w:w="2563" w:type="dxa"/>
            <w:tcBorders>
              <w:top w:val="nil"/>
              <w:left w:val="nil"/>
              <w:bottom w:val="single" w:sz="8" w:space="0" w:color="auto"/>
              <w:right w:val="single" w:sz="8" w:space="0" w:color="auto"/>
            </w:tcBorders>
            <w:shd w:val="clear" w:color="auto" w:fill="FFFFFF"/>
            <w:hideMark/>
          </w:tcPr>
          <w:p w14:paraId="24818E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/ɪˈrezəluːt/</w:t>
            </w:r>
          </w:p>
        </w:tc>
        <w:tc>
          <w:tcPr>
            <w:tcW w:w="4722" w:type="dxa"/>
            <w:tcBorders>
              <w:top w:val="nil"/>
              <w:left w:val="nil"/>
              <w:bottom w:val="single" w:sz="8" w:space="0" w:color="auto"/>
              <w:right w:val="single" w:sz="8" w:space="0" w:color="auto"/>
            </w:tcBorders>
            <w:shd w:val="clear" w:color="auto" w:fill="FFFFFF"/>
            <w:hideMark/>
          </w:tcPr>
          <w:p w14:paraId="19378A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do dự, phân vân, thiếu quyết tâm</w:t>
            </w:r>
          </w:p>
        </w:tc>
      </w:tr>
      <w:tr w:rsidR="00855F43" w:rsidRPr="00855F43" w14:paraId="1F8B612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BDC757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284. </w:t>
            </w:r>
            <w:r w:rsidRPr="00855F43">
              <w:rPr>
                <w:rFonts w:eastAsia="Times New Roman" w:cs="Times New Roman"/>
                <w:b/>
                <w:bCs/>
                <w:color w:val="D60000"/>
                <w:sz w:val="24"/>
                <w:szCs w:val="24"/>
                <w:shd w:val="clear" w:color="auto" w:fill="FFFFFF"/>
                <w:lang w:val="en-US"/>
              </w:rPr>
              <w:t>irresolutely</w:t>
            </w:r>
          </w:p>
        </w:tc>
        <w:tc>
          <w:tcPr>
            <w:tcW w:w="2563" w:type="dxa"/>
            <w:tcBorders>
              <w:top w:val="nil"/>
              <w:left w:val="nil"/>
              <w:bottom w:val="single" w:sz="8" w:space="0" w:color="auto"/>
              <w:right w:val="single" w:sz="8" w:space="0" w:color="auto"/>
            </w:tcBorders>
            <w:shd w:val="clear" w:color="auto" w:fill="FFFFFF"/>
            <w:hideMark/>
          </w:tcPr>
          <w:p w14:paraId="6393177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/ɪˈrezəluːtli/</w:t>
            </w:r>
          </w:p>
        </w:tc>
        <w:tc>
          <w:tcPr>
            <w:tcW w:w="4722" w:type="dxa"/>
            <w:tcBorders>
              <w:top w:val="nil"/>
              <w:left w:val="nil"/>
              <w:bottom w:val="single" w:sz="8" w:space="0" w:color="auto"/>
              <w:right w:val="single" w:sz="8" w:space="0" w:color="auto"/>
            </w:tcBorders>
            <w:shd w:val="clear" w:color="auto" w:fill="FFFFFF"/>
            <w:hideMark/>
          </w:tcPr>
          <w:p w14:paraId="1CF935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do dự, phân vân, lưỡng lự</w:t>
            </w:r>
          </w:p>
        </w:tc>
      </w:tr>
      <w:tr w:rsidR="00855F43" w:rsidRPr="00855F43" w14:paraId="6DA7639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11B75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285. </w:t>
            </w:r>
            <w:r w:rsidRPr="00855F43">
              <w:rPr>
                <w:rFonts w:eastAsia="Times New Roman" w:cs="Times New Roman"/>
                <w:b/>
                <w:bCs/>
                <w:color w:val="D60000"/>
                <w:sz w:val="24"/>
                <w:szCs w:val="24"/>
                <w:shd w:val="clear" w:color="auto" w:fill="FFFFFF"/>
                <w:lang w:val="en-US"/>
              </w:rPr>
              <w:t>respond</w:t>
            </w:r>
          </w:p>
        </w:tc>
        <w:tc>
          <w:tcPr>
            <w:tcW w:w="2563" w:type="dxa"/>
            <w:tcBorders>
              <w:top w:val="nil"/>
              <w:left w:val="nil"/>
              <w:bottom w:val="single" w:sz="8" w:space="0" w:color="auto"/>
              <w:right w:val="single" w:sz="8" w:space="0" w:color="auto"/>
            </w:tcBorders>
            <w:shd w:val="clear" w:color="auto" w:fill="FFFFFF"/>
            <w:hideMark/>
          </w:tcPr>
          <w:p w14:paraId="558608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/rɪˈspɒnd/</w:t>
            </w:r>
          </w:p>
        </w:tc>
        <w:tc>
          <w:tcPr>
            <w:tcW w:w="4722" w:type="dxa"/>
            <w:tcBorders>
              <w:top w:val="nil"/>
              <w:left w:val="nil"/>
              <w:bottom w:val="single" w:sz="8" w:space="0" w:color="auto"/>
              <w:right w:val="single" w:sz="8" w:space="0" w:color="auto"/>
            </w:tcBorders>
            <w:shd w:val="clear" w:color="auto" w:fill="FFFFFF"/>
            <w:hideMark/>
          </w:tcPr>
          <w:p w14:paraId="12053AA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đáp ứng, phản ứng lại</w:t>
            </w:r>
          </w:p>
        </w:tc>
      </w:tr>
      <w:tr w:rsidR="00855F43" w:rsidRPr="00855F43" w14:paraId="0865AE3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9A58D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286. </w:t>
            </w:r>
            <w:r w:rsidRPr="00855F43">
              <w:rPr>
                <w:rFonts w:eastAsia="Times New Roman" w:cs="Times New Roman"/>
                <w:b/>
                <w:bCs/>
                <w:color w:val="D60000"/>
                <w:sz w:val="24"/>
                <w:szCs w:val="24"/>
                <w:shd w:val="clear" w:color="auto" w:fill="FFFFFF"/>
                <w:lang w:val="en-US"/>
              </w:rPr>
              <w:t>response</w:t>
            </w:r>
          </w:p>
        </w:tc>
        <w:tc>
          <w:tcPr>
            <w:tcW w:w="2563" w:type="dxa"/>
            <w:tcBorders>
              <w:top w:val="nil"/>
              <w:left w:val="nil"/>
              <w:bottom w:val="single" w:sz="8" w:space="0" w:color="auto"/>
              <w:right w:val="single" w:sz="8" w:space="0" w:color="auto"/>
            </w:tcBorders>
            <w:shd w:val="clear" w:color="auto" w:fill="FFFFFF"/>
            <w:hideMark/>
          </w:tcPr>
          <w:p w14:paraId="6F33218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/rɪˈspɒns/</w:t>
            </w:r>
          </w:p>
        </w:tc>
        <w:tc>
          <w:tcPr>
            <w:tcW w:w="4722" w:type="dxa"/>
            <w:tcBorders>
              <w:top w:val="nil"/>
              <w:left w:val="nil"/>
              <w:bottom w:val="single" w:sz="8" w:space="0" w:color="auto"/>
              <w:right w:val="single" w:sz="8" w:space="0" w:color="auto"/>
            </w:tcBorders>
            <w:shd w:val="clear" w:color="auto" w:fill="FFFFFF"/>
            <w:hideMark/>
          </w:tcPr>
          <w:p w14:paraId="1799F5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đáp lại, sự phản ứng lại</w:t>
            </w:r>
          </w:p>
        </w:tc>
      </w:tr>
      <w:tr w:rsidR="00855F43" w:rsidRPr="00855F43" w14:paraId="32CC969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FD898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287. </w:t>
            </w:r>
            <w:r w:rsidRPr="00855F43">
              <w:rPr>
                <w:rFonts w:eastAsia="Times New Roman" w:cs="Times New Roman"/>
                <w:b/>
                <w:bCs/>
                <w:color w:val="D60000"/>
                <w:sz w:val="24"/>
                <w:szCs w:val="24"/>
                <w:shd w:val="clear" w:color="auto" w:fill="FFFFFF"/>
                <w:lang w:val="en-US"/>
              </w:rPr>
              <w:t>respondent</w:t>
            </w:r>
          </w:p>
        </w:tc>
        <w:tc>
          <w:tcPr>
            <w:tcW w:w="2563" w:type="dxa"/>
            <w:tcBorders>
              <w:top w:val="nil"/>
              <w:left w:val="nil"/>
              <w:bottom w:val="single" w:sz="8" w:space="0" w:color="auto"/>
              <w:right w:val="single" w:sz="8" w:space="0" w:color="auto"/>
            </w:tcBorders>
            <w:shd w:val="clear" w:color="auto" w:fill="FFFFFF"/>
            <w:hideMark/>
          </w:tcPr>
          <w:p w14:paraId="73679B8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/rɪˈspɒndənt/</w:t>
            </w:r>
          </w:p>
        </w:tc>
        <w:tc>
          <w:tcPr>
            <w:tcW w:w="4722" w:type="dxa"/>
            <w:tcBorders>
              <w:top w:val="nil"/>
              <w:left w:val="nil"/>
              <w:bottom w:val="single" w:sz="8" w:space="0" w:color="auto"/>
              <w:right w:val="single" w:sz="8" w:space="0" w:color="auto"/>
            </w:tcBorders>
            <w:shd w:val="clear" w:color="auto" w:fill="FFFFFF"/>
            <w:hideMark/>
          </w:tcPr>
          <w:p w14:paraId="68C6EF0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trả lời, đáp lại</w:t>
            </w:r>
          </w:p>
        </w:tc>
      </w:tr>
      <w:tr w:rsidR="00855F43" w:rsidRPr="00855F43" w14:paraId="01CA9A5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DBAF24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298. </w:t>
            </w:r>
            <w:r w:rsidRPr="00855F43">
              <w:rPr>
                <w:rFonts w:eastAsia="Times New Roman" w:cs="Times New Roman"/>
                <w:b/>
                <w:bCs/>
                <w:color w:val="D60000"/>
                <w:sz w:val="24"/>
                <w:szCs w:val="24"/>
                <w:shd w:val="clear" w:color="auto" w:fill="FFFFFF"/>
                <w:lang w:val="en-US"/>
              </w:rPr>
              <w:t>responsive</w:t>
            </w:r>
          </w:p>
        </w:tc>
        <w:tc>
          <w:tcPr>
            <w:tcW w:w="2563" w:type="dxa"/>
            <w:tcBorders>
              <w:top w:val="nil"/>
              <w:left w:val="nil"/>
              <w:bottom w:val="single" w:sz="8" w:space="0" w:color="auto"/>
              <w:right w:val="single" w:sz="8" w:space="0" w:color="auto"/>
            </w:tcBorders>
            <w:shd w:val="clear" w:color="auto" w:fill="FFFFFF"/>
            <w:hideMark/>
          </w:tcPr>
          <w:p w14:paraId="37ED878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/rɪˈspɒnsɪv/</w:t>
            </w:r>
          </w:p>
        </w:tc>
        <w:tc>
          <w:tcPr>
            <w:tcW w:w="4722" w:type="dxa"/>
            <w:tcBorders>
              <w:top w:val="nil"/>
              <w:left w:val="nil"/>
              <w:bottom w:val="single" w:sz="8" w:space="0" w:color="auto"/>
              <w:right w:val="single" w:sz="8" w:space="0" w:color="auto"/>
            </w:tcBorders>
            <w:shd w:val="clear" w:color="auto" w:fill="FFFFFF"/>
            <w:hideMark/>
          </w:tcPr>
          <w:p w14:paraId="2E760C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sẵn sàng đáp lại, trả lời</w:t>
            </w:r>
          </w:p>
        </w:tc>
      </w:tr>
      <w:tr w:rsidR="00855F43" w:rsidRPr="00855F43" w14:paraId="11C0441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490B2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289. </w:t>
            </w:r>
            <w:r w:rsidRPr="00855F43">
              <w:rPr>
                <w:rFonts w:eastAsia="Times New Roman" w:cs="Times New Roman"/>
                <w:b/>
                <w:bCs/>
                <w:color w:val="D60000"/>
                <w:sz w:val="24"/>
                <w:szCs w:val="24"/>
                <w:shd w:val="clear" w:color="auto" w:fill="FFFFFF"/>
                <w:lang w:val="en-US"/>
              </w:rPr>
              <w:t>responsively</w:t>
            </w:r>
          </w:p>
        </w:tc>
        <w:tc>
          <w:tcPr>
            <w:tcW w:w="2563" w:type="dxa"/>
            <w:tcBorders>
              <w:top w:val="nil"/>
              <w:left w:val="nil"/>
              <w:bottom w:val="single" w:sz="8" w:space="0" w:color="auto"/>
              <w:right w:val="single" w:sz="8" w:space="0" w:color="auto"/>
            </w:tcBorders>
            <w:shd w:val="clear" w:color="auto" w:fill="FFFFFF"/>
            <w:hideMark/>
          </w:tcPr>
          <w:p w14:paraId="4E0ACB5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/rɪˈspɒnsɪvli/</w:t>
            </w:r>
          </w:p>
        </w:tc>
        <w:tc>
          <w:tcPr>
            <w:tcW w:w="4722" w:type="dxa"/>
            <w:tcBorders>
              <w:top w:val="nil"/>
              <w:left w:val="nil"/>
              <w:bottom w:val="single" w:sz="8" w:space="0" w:color="auto"/>
              <w:right w:val="single" w:sz="8" w:space="0" w:color="auto"/>
            </w:tcBorders>
            <w:shd w:val="clear" w:color="auto" w:fill="FFFFFF"/>
            <w:hideMark/>
          </w:tcPr>
          <w:p w14:paraId="0F2822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đáp ứng nhiệt tình, phản ứng nhanh</w:t>
            </w:r>
          </w:p>
        </w:tc>
      </w:tr>
      <w:tr w:rsidR="00855F43" w:rsidRPr="00855F43" w14:paraId="2E81B7A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80029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290. </w:t>
            </w:r>
            <w:r w:rsidRPr="00855F43">
              <w:rPr>
                <w:rFonts w:eastAsia="Times New Roman" w:cs="Times New Roman"/>
                <w:b/>
                <w:bCs/>
                <w:color w:val="D60000"/>
                <w:sz w:val="24"/>
                <w:szCs w:val="24"/>
                <w:shd w:val="clear" w:color="auto" w:fill="FFFFFF"/>
                <w:lang w:val="en-US"/>
              </w:rPr>
              <w:t>unresponsive</w:t>
            </w:r>
          </w:p>
        </w:tc>
        <w:tc>
          <w:tcPr>
            <w:tcW w:w="2563" w:type="dxa"/>
            <w:tcBorders>
              <w:top w:val="nil"/>
              <w:left w:val="nil"/>
              <w:bottom w:val="single" w:sz="8" w:space="0" w:color="auto"/>
              <w:right w:val="single" w:sz="8" w:space="0" w:color="auto"/>
            </w:tcBorders>
            <w:shd w:val="clear" w:color="auto" w:fill="FFFFFF"/>
            <w:hideMark/>
          </w:tcPr>
          <w:p w14:paraId="5945E25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/ˌʌnrɪˈspɒnsɪv/</w:t>
            </w:r>
          </w:p>
        </w:tc>
        <w:tc>
          <w:tcPr>
            <w:tcW w:w="4722" w:type="dxa"/>
            <w:tcBorders>
              <w:top w:val="nil"/>
              <w:left w:val="nil"/>
              <w:bottom w:val="single" w:sz="8" w:space="0" w:color="auto"/>
              <w:right w:val="single" w:sz="8" w:space="0" w:color="auto"/>
            </w:tcBorders>
            <w:shd w:val="clear" w:color="auto" w:fill="FFFFFF"/>
            <w:hideMark/>
          </w:tcPr>
          <w:p w14:paraId="69098D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đáp ứng nhiệt tình, không thông cảm</w:t>
            </w:r>
          </w:p>
        </w:tc>
      </w:tr>
      <w:tr w:rsidR="00855F43" w:rsidRPr="00855F43" w14:paraId="31A65ED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416F4D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291. </w:t>
            </w:r>
            <w:r w:rsidRPr="00855F43">
              <w:rPr>
                <w:rFonts w:eastAsia="Times New Roman" w:cs="Times New Roman"/>
                <w:b/>
                <w:bCs/>
                <w:color w:val="D60000"/>
                <w:sz w:val="24"/>
                <w:szCs w:val="24"/>
                <w:shd w:val="clear" w:color="auto" w:fill="FFFFFF"/>
                <w:lang w:val="en-US"/>
              </w:rPr>
              <w:t>result</w:t>
            </w:r>
          </w:p>
        </w:tc>
        <w:tc>
          <w:tcPr>
            <w:tcW w:w="2563" w:type="dxa"/>
            <w:tcBorders>
              <w:top w:val="nil"/>
              <w:left w:val="nil"/>
              <w:bottom w:val="single" w:sz="8" w:space="0" w:color="auto"/>
              <w:right w:val="single" w:sz="8" w:space="0" w:color="auto"/>
            </w:tcBorders>
            <w:shd w:val="clear" w:color="auto" w:fill="FFFFFF"/>
            <w:hideMark/>
          </w:tcPr>
          <w:p w14:paraId="65F7145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/rɪˈzʌlt/</w:t>
            </w:r>
          </w:p>
        </w:tc>
        <w:tc>
          <w:tcPr>
            <w:tcW w:w="4722" w:type="dxa"/>
            <w:tcBorders>
              <w:top w:val="nil"/>
              <w:left w:val="nil"/>
              <w:bottom w:val="single" w:sz="8" w:space="0" w:color="auto"/>
              <w:right w:val="single" w:sz="8" w:space="0" w:color="auto"/>
            </w:tcBorders>
            <w:shd w:val="clear" w:color="auto" w:fill="FFFFFF"/>
            <w:hideMark/>
          </w:tcPr>
          <w:p w14:paraId="52D4329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kết quả (v) do bởi, dẫn đến, kết quả là</w:t>
            </w:r>
          </w:p>
        </w:tc>
      </w:tr>
      <w:tr w:rsidR="00855F43" w:rsidRPr="00855F43" w14:paraId="3DBD229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69051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292. </w:t>
            </w:r>
            <w:r w:rsidRPr="00855F43">
              <w:rPr>
                <w:rFonts w:eastAsia="Times New Roman" w:cs="Times New Roman"/>
                <w:b/>
                <w:bCs/>
                <w:color w:val="D60000"/>
                <w:sz w:val="24"/>
                <w:szCs w:val="24"/>
                <w:shd w:val="clear" w:color="auto" w:fill="FFFFFF"/>
                <w:lang w:val="en-US"/>
              </w:rPr>
              <w:t>resultant</w:t>
            </w:r>
          </w:p>
        </w:tc>
        <w:tc>
          <w:tcPr>
            <w:tcW w:w="2563" w:type="dxa"/>
            <w:tcBorders>
              <w:top w:val="nil"/>
              <w:left w:val="nil"/>
              <w:bottom w:val="single" w:sz="8" w:space="0" w:color="auto"/>
              <w:right w:val="single" w:sz="8" w:space="0" w:color="auto"/>
            </w:tcBorders>
            <w:shd w:val="clear" w:color="auto" w:fill="FFFFFF"/>
            <w:hideMark/>
          </w:tcPr>
          <w:p w14:paraId="7983BF0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/rɪˈzʌltənt/</w:t>
            </w:r>
          </w:p>
        </w:tc>
        <w:tc>
          <w:tcPr>
            <w:tcW w:w="4722" w:type="dxa"/>
            <w:tcBorders>
              <w:top w:val="nil"/>
              <w:left w:val="nil"/>
              <w:bottom w:val="single" w:sz="8" w:space="0" w:color="auto"/>
              <w:right w:val="single" w:sz="8" w:space="0" w:color="auto"/>
            </w:tcBorders>
            <w:shd w:val="clear" w:color="auto" w:fill="FFFFFF"/>
            <w:hideMark/>
          </w:tcPr>
          <w:p w14:paraId="4E44BAB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xảy ra như một kết quả</w:t>
            </w:r>
          </w:p>
        </w:tc>
      </w:tr>
      <w:tr w:rsidR="00855F43" w:rsidRPr="00855F43" w14:paraId="1F754A2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BE559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293. </w:t>
            </w:r>
            <w:r w:rsidRPr="00855F43">
              <w:rPr>
                <w:rFonts w:eastAsia="Times New Roman" w:cs="Times New Roman"/>
                <w:b/>
                <w:bCs/>
                <w:color w:val="D60000"/>
                <w:sz w:val="24"/>
                <w:szCs w:val="24"/>
                <w:shd w:val="clear" w:color="auto" w:fill="FFFFFF"/>
                <w:lang w:val="en-US"/>
              </w:rPr>
              <w:t>resulting</w:t>
            </w:r>
          </w:p>
        </w:tc>
        <w:tc>
          <w:tcPr>
            <w:tcW w:w="2563" w:type="dxa"/>
            <w:tcBorders>
              <w:top w:val="nil"/>
              <w:left w:val="nil"/>
              <w:bottom w:val="single" w:sz="8" w:space="0" w:color="auto"/>
              <w:right w:val="single" w:sz="8" w:space="0" w:color="auto"/>
            </w:tcBorders>
            <w:shd w:val="clear" w:color="auto" w:fill="FFFFFF"/>
            <w:hideMark/>
          </w:tcPr>
          <w:p w14:paraId="48A33D4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/rɪˈzʌltɪŋ/</w:t>
            </w:r>
          </w:p>
        </w:tc>
        <w:tc>
          <w:tcPr>
            <w:tcW w:w="4722" w:type="dxa"/>
            <w:tcBorders>
              <w:top w:val="nil"/>
              <w:left w:val="nil"/>
              <w:bottom w:val="single" w:sz="8" w:space="0" w:color="auto"/>
              <w:right w:val="single" w:sz="8" w:space="0" w:color="auto"/>
            </w:tcBorders>
            <w:shd w:val="clear" w:color="auto" w:fill="FFFFFF"/>
            <w:hideMark/>
          </w:tcPr>
          <w:p w14:paraId="397382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kết quả</w:t>
            </w:r>
          </w:p>
        </w:tc>
      </w:tr>
      <w:tr w:rsidR="00855F43" w:rsidRPr="00855F43" w14:paraId="61CCB4B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1AB7C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294. </w:t>
            </w:r>
            <w:r w:rsidRPr="00855F43">
              <w:rPr>
                <w:rFonts w:eastAsia="Times New Roman" w:cs="Times New Roman"/>
                <w:b/>
                <w:bCs/>
                <w:color w:val="D60000"/>
                <w:sz w:val="24"/>
                <w:szCs w:val="24"/>
                <w:shd w:val="clear" w:color="auto" w:fill="FFFFFF"/>
                <w:lang w:val="en-US"/>
              </w:rPr>
              <w:t>sense</w:t>
            </w:r>
          </w:p>
        </w:tc>
        <w:tc>
          <w:tcPr>
            <w:tcW w:w="2563" w:type="dxa"/>
            <w:tcBorders>
              <w:top w:val="nil"/>
              <w:left w:val="nil"/>
              <w:bottom w:val="single" w:sz="8" w:space="0" w:color="auto"/>
              <w:right w:val="single" w:sz="8" w:space="0" w:color="auto"/>
            </w:tcBorders>
            <w:shd w:val="clear" w:color="auto" w:fill="FFFFFF"/>
            <w:hideMark/>
          </w:tcPr>
          <w:p w14:paraId="5AD471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/sens/</w:t>
            </w:r>
          </w:p>
        </w:tc>
        <w:tc>
          <w:tcPr>
            <w:tcW w:w="4722" w:type="dxa"/>
            <w:tcBorders>
              <w:top w:val="nil"/>
              <w:left w:val="nil"/>
              <w:bottom w:val="single" w:sz="8" w:space="0" w:color="auto"/>
              <w:right w:val="single" w:sz="8" w:space="0" w:color="auto"/>
            </w:tcBorders>
            <w:shd w:val="clear" w:color="auto" w:fill="FFFFFF"/>
            <w:hideMark/>
          </w:tcPr>
          <w:p w14:paraId="2303BF4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giác quan, cảm giác, ý thức (v) cảm thấy, cảm tưởng</w:t>
            </w:r>
          </w:p>
        </w:tc>
      </w:tr>
      <w:tr w:rsidR="00855F43" w:rsidRPr="00855F43" w14:paraId="3F0236D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53CDE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295. </w:t>
            </w:r>
            <w:r w:rsidRPr="00855F43">
              <w:rPr>
                <w:rFonts w:eastAsia="Times New Roman" w:cs="Times New Roman"/>
                <w:b/>
                <w:bCs/>
                <w:color w:val="D60000"/>
                <w:sz w:val="24"/>
                <w:szCs w:val="24"/>
                <w:shd w:val="clear" w:color="auto" w:fill="FFFFFF"/>
                <w:lang w:val="en-US"/>
              </w:rPr>
              <w:t>sensitise</w:t>
            </w:r>
          </w:p>
        </w:tc>
        <w:tc>
          <w:tcPr>
            <w:tcW w:w="2563" w:type="dxa"/>
            <w:tcBorders>
              <w:top w:val="nil"/>
              <w:left w:val="nil"/>
              <w:bottom w:val="single" w:sz="8" w:space="0" w:color="auto"/>
              <w:right w:val="single" w:sz="8" w:space="0" w:color="auto"/>
            </w:tcBorders>
            <w:shd w:val="clear" w:color="auto" w:fill="FFFFFF"/>
            <w:hideMark/>
          </w:tcPr>
          <w:p w14:paraId="0B25BDC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/ˈsensətaɪz/</w:t>
            </w:r>
          </w:p>
        </w:tc>
        <w:tc>
          <w:tcPr>
            <w:tcW w:w="4722" w:type="dxa"/>
            <w:tcBorders>
              <w:top w:val="nil"/>
              <w:left w:val="nil"/>
              <w:bottom w:val="single" w:sz="8" w:space="0" w:color="auto"/>
              <w:right w:val="single" w:sz="8" w:space="0" w:color="auto"/>
            </w:tcBorders>
            <w:shd w:val="clear" w:color="auto" w:fill="FFFFFF"/>
            <w:hideMark/>
          </w:tcPr>
          <w:p w14:paraId="41ED13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nhạy cảm/dễ cảm động</w:t>
            </w:r>
          </w:p>
        </w:tc>
      </w:tr>
      <w:tr w:rsidR="00855F43" w:rsidRPr="00855F43" w14:paraId="67C27199"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2FFB0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296. </w:t>
            </w:r>
            <w:r w:rsidRPr="00855F43">
              <w:rPr>
                <w:rFonts w:eastAsia="Times New Roman" w:cs="Times New Roman"/>
                <w:b/>
                <w:bCs/>
                <w:color w:val="D60000"/>
                <w:sz w:val="24"/>
                <w:szCs w:val="24"/>
                <w:shd w:val="clear" w:color="auto" w:fill="FFFFFF"/>
                <w:lang w:val="en-US"/>
              </w:rPr>
              <w:t>desensitise</w:t>
            </w:r>
          </w:p>
        </w:tc>
        <w:tc>
          <w:tcPr>
            <w:tcW w:w="2563" w:type="dxa"/>
            <w:tcBorders>
              <w:top w:val="nil"/>
              <w:left w:val="nil"/>
              <w:bottom w:val="single" w:sz="8" w:space="0" w:color="auto"/>
              <w:right w:val="single" w:sz="8" w:space="0" w:color="auto"/>
            </w:tcBorders>
            <w:shd w:val="clear" w:color="auto" w:fill="FFFFFF"/>
            <w:hideMark/>
          </w:tcPr>
          <w:p w14:paraId="3622EDC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/diːˈsensətaɪz/</w:t>
            </w:r>
          </w:p>
        </w:tc>
        <w:tc>
          <w:tcPr>
            <w:tcW w:w="4722" w:type="dxa"/>
            <w:tcBorders>
              <w:top w:val="nil"/>
              <w:left w:val="nil"/>
              <w:bottom w:val="single" w:sz="8" w:space="0" w:color="auto"/>
              <w:right w:val="single" w:sz="8" w:space="0" w:color="auto"/>
            </w:tcBorders>
            <w:shd w:val="clear" w:color="auto" w:fill="FFFFFF"/>
            <w:hideMark/>
          </w:tcPr>
          <w:p w14:paraId="7508A5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khử nhạy, làm bớt nhạy</w:t>
            </w:r>
          </w:p>
        </w:tc>
      </w:tr>
      <w:tr w:rsidR="00855F43" w:rsidRPr="00855F43" w14:paraId="6DC922F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98CE0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297. </w:t>
            </w:r>
            <w:r w:rsidRPr="00855F43">
              <w:rPr>
                <w:rFonts w:eastAsia="Times New Roman" w:cs="Times New Roman"/>
                <w:b/>
                <w:bCs/>
                <w:color w:val="D60000"/>
                <w:sz w:val="24"/>
                <w:szCs w:val="24"/>
                <w:shd w:val="clear" w:color="auto" w:fill="FFFFFF"/>
                <w:lang w:val="en-US"/>
              </w:rPr>
              <w:t>sensation</w:t>
            </w:r>
          </w:p>
        </w:tc>
        <w:tc>
          <w:tcPr>
            <w:tcW w:w="2563" w:type="dxa"/>
            <w:tcBorders>
              <w:top w:val="nil"/>
              <w:left w:val="nil"/>
              <w:bottom w:val="single" w:sz="8" w:space="0" w:color="auto"/>
              <w:right w:val="single" w:sz="8" w:space="0" w:color="auto"/>
            </w:tcBorders>
            <w:shd w:val="clear" w:color="auto" w:fill="FFFFFF"/>
            <w:hideMark/>
          </w:tcPr>
          <w:p w14:paraId="1C956FB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/senˈseɪʃn/</w:t>
            </w:r>
          </w:p>
        </w:tc>
        <w:tc>
          <w:tcPr>
            <w:tcW w:w="4722" w:type="dxa"/>
            <w:tcBorders>
              <w:top w:val="nil"/>
              <w:left w:val="nil"/>
              <w:bottom w:val="single" w:sz="8" w:space="0" w:color="auto"/>
              <w:right w:val="single" w:sz="8" w:space="0" w:color="auto"/>
            </w:tcBorders>
            <w:shd w:val="clear" w:color="auto" w:fill="FFFFFF"/>
            <w:hideMark/>
          </w:tcPr>
          <w:p w14:paraId="2BEAE7B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cảm giác, sự xúc động mạnh</w:t>
            </w:r>
          </w:p>
        </w:tc>
      </w:tr>
      <w:tr w:rsidR="00855F43" w:rsidRPr="00855F43" w14:paraId="3E5C1FB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84F27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298. </w:t>
            </w:r>
            <w:r w:rsidRPr="00855F43">
              <w:rPr>
                <w:rFonts w:eastAsia="Times New Roman" w:cs="Times New Roman"/>
                <w:b/>
                <w:bCs/>
                <w:color w:val="D60000"/>
                <w:sz w:val="24"/>
                <w:szCs w:val="24"/>
                <w:shd w:val="clear" w:color="auto" w:fill="FFFFFF"/>
                <w:lang w:val="en-US"/>
              </w:rPr>
              <w:t>sensitivity</w:t>
            </w:r>
          </w:p>
        </w:tc>
        <w:tc>
          <w:tcPr>
            <w:tcW w:w="2563" w:type="dxa"/>
            <w:tcBorders>
              <w:top w:val="nil"/>
              <w:left w:val="nil"/>
              <w:bottom w:val="single" w:sz="8" w:space="0" w:color="auto"/>
              <w:right w:val="single" w:sz="8" w:space="0" w:color="auto"/>
            </w:tcBorders>
            <w:shd w:val="clear" w:color="auto" w:fill="FFFFFF"/>
            <w:hideMark/>
          </w:tcPr>
          <w:p w14:paraId="6FA6C9B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/ˌsensəˈtɪvəti/</w:t>
            </w:r>
          </w:p>
        </w:tc>
        <w:tc>
          <w:tcPr>
            <w:tcW w:w="4722" w:type="dxa"/>
            <w:tcBorders>
              <w:top w:val="nil"/>
              <w:left w:val="nil"/>
              <w:bottom w:val="single" w:sz="8" w:space="0" w:color="auto"/>
              <w:right w:val="single" w:sz="8" w:space="0" w:color="auto"/>
            </w:tcBorders>
            <w:shd w:val="clear" w:color="auto" w:fill="FFFFFF"/>
            <w:hideMark/>
          </w:tcPr>
          <w:p w14:paraId="6C957F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nhạy cảm, độ nhạy</w:t>
            </w:r>
          </w:p>
        </w:tc>
      </w:tr>
      <w:tr w:rsidR="00855F43" w:rsidRPr="00855F43" w14:paraId="6C0461E7"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F38C3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299. </w:t>
            </w:r>
            <w:r w:rsidRPr="00855F43">
              <w:rPr>
                <w:rFonts w:eastAsia="Times New Roman" w:cs="Times New Roman"/>
                <w:b/>
                <w:bCs/>
                <w:color w:val="D60000"/>
                <w:sz w:val="24"/>
                <w:szCs w:val="24"/>
                <w:shd w:val="clear" w:color="auto" w:fill="FFFFFF"/>
                <w:lang w:val="en-US"/>
              </w:rPr>
              <w:t>insensitivity</w:t>
            </w:r>
          </w:p>
        </w:tc>
        <w:tc>
          <w:tcPr>
            <w:tcW w:w="2563" w:type="dxa"/>
            <w:tcBorders>
              <w:top w:val="nil"/>
              <w:left w:val="nil"/>
              <w:bottom w:val="single" w:sz="8" w:space="0" w:color="auto"/>
              <w:right w:val="single" w:sz="8" w:space="0" w:color="auto"/>
            </w:tcBorders>
            <w:shd w:val="clear" w:color="auto" w:fill="FFFFFF"/>
            <w:hideMark/>
          </w:tcPr>
          <w:p w14:paraId="6FA5B66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/ɪnˌsensəˈtɪvəti/</w:t>
            </w:r>
          </w:p>
        </w:tc>
        <w:tc>
          <w:tcPr>
            <w:tcW w:w="4722" w:type="dxa"/>
            <w:tcBorders>
              <w:top w:val="nil"/>
              <w:left w:val="nil"/>
              <w:bottom w:val="single" w:sz="8" w:space="0" w:color="auto"/>
              <w:right w:val="single" w:sz="8" w:space="0" w:color="auto"/>
            </w:tcBorders>
            <w:shd w:val="clear" w:color="auto" w:fill="FFFFFF"/>
            <w:hideMark/>
          </w:tcPr>
          <w:p w14:paraId="435341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không có cảm giác; tính không nhạy cảm</w:t>
            </w:r>
          </w:p>
        </w:tc>
      </w:tr>
      <w:tr w:rsidR="00855F43" w:rsidRPr="00855F43" w14:paraId="3C1FD75B"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F2CC0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300. </w:t>
            </w:r>
            <w:r w:rsidRPr="00855F43">
              <w:rPr>
                <w:rFonts w:eastAsia="Times New Roman" w:cs="Times New Roman"/>
                <w:b/>
                <w:bCs/>
                <w:color w:val="D60000"/>
                <w:sz w:val="24"/>
                <w:szCs w:val="24"/>
                <w:shd w:val="clear" w:color="auto" w:fill="FFFFFF"/>
                <w:lang w:val="en-US"/>
              </w:rPr>
              <w:t>hypersensitivity</w:t>
            </w:r>
          </w:p>
        </w:tc>
        <w:tc>
          <w:tcPr>
            <w:tcW w:w="2563" w:type="dxa"/>
            <w:tcBorders>
              <w:top w:val="nil"/>
              <w:left w:val="nil"/>
              <w:bottom w:val="single" w:sz="8" w:space="0" w:color="auto"/>
              <w:right w:val="single" w:sz="8" w:space="0" w:color="auto"/>
            </w:tcBorders>
            <w:shd w:val="clear" w:color="auto" w:fill="FFFFFF"/>
            <w:hideMark/>
          </w:tcPr>
          <w:p w14:paraId="72E853B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/ˌhaɪpəˌsensəˈtɪvəti/</w:t>
            </w:r>
          </w:p>
        </w:tc>
        <w:tc>
          <w:tcPr>
            <w:tcW w:w="4722" w:type="dxa"/>
            <w:tcBorders>
              <w:top w:val="nil"/>
              <w:left w:val="nil"/>
              <w:bottom w:val="single" w:sz="8" w:space="0" w:color="auto"/>
              <w:right w:val="single" w:sz="8" w:space="0" w:color="auto"/>
            </w:tcBorders>
            <w:shd w:val="clear" w:color="auto" w:fill="FFFFFF"/>
            <w:hideMark/>
          </w:tcPr>
          <w:p w14:paraId="55E137A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nhạy cảm với dược phẩm nào đó, sự đa cảm</w:t>
            </w:r>
          </w:p>
        </w:tc>
      </w:tr>
      <w:tr w:rsidR="00855F43" w:rsidRPr="00855F43" w14:paraId="6B4FE0AD"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C959C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301. </w:t>
            </w:r>
            <w:r w:rsidRPr="00855F43">
              <w:rPr>
                <w:rFonts w:eastAsia="Times New Roman" w:cs="Times New Roman"/>
                <w:b/>
                <w:bCs/>
                <w:color w:val="D60000"/>
                <w:sz w:val="24"/>
                <w:szCs w:val="24"/>
                <w:shd w:val="clear" w:color="auto" w:fill="FFFFFF"/>
                <w:lang w:val="en-US"/>
              </w:rPr>
              <w:t>hypersensitive</w:t>
            </w:r>
          </w:p>
        </w:tc>
        <w:tc>
          <w:tcPr>
            <w:tcW w:w="2563" w:type="dxa"/>
            <w:tcBorders>
              <w:top w:val="nil"/>
              <w:left w:val="nil"/>
              <w:bottom w:val="single" w:sz="8" w:space="0" w:color="auto"/>
              <w:right w:val="single" w:sz="8" w:space="0" w:color="auto"/>
            </w:tcBorders>
            <w:shd w:val="clear" w:color="auto" w:fill="FFFFFF"/>
            <w:hideMark/>
          </w:tcPr>
          <w:p w14:paraId="02B1BB9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/ˌhaɪpəˈsensətɪv/</w:t>
            </w:r>
          </w:p>
        </w:tc>
        <w:tc>
          <w:tcPr>
            <w:tcW w:w="4722" w:type="dxa"/>
            <w:tcBorders>
              <w:top w:val="nil"/>
              <w:left w:val="nil"/>
              <w:bottom w:val="single" w:sz="8" w:space="0" w:color="auto"/>
              <w:right w:val="single" w:sz="8" w:space="0" w:color="auto"/>
            </w:tcBorders>
            <w:shd w:val="clear" w:color="auto" w:fill="FFFFFF"/>
            <w:hideMark/>
          </w:tcPr>
          <w:p w14:paraId="777555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quá dễ xúc cảm, quá đa cảm</w:t>
            </w:r>
          </w:p>
        </w:tc>
      </w:tr>
      <w:tr w:rsidR="00855F43" w:rsidRPr="00855F43" w14:paraId="7CFD572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26B50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302. </w:t>
            </w:r>
            <w:r w:rsidRPr="00855F43">
              <w:rPr>
                <w:rFonts w:eastAsia="Times New Roman" w:cs="Times New Roman"/>
                <w:b/>
                <w:bCs/>
                <w:color w:val="D60000"/>
                <w:sz w:val="24"/>
                <w:szCs w:val="24"/>
                <w:shd w:val="clear" w:color="auto" w:fill="FFFFFF"/>
                <w:lang w:val="en-US"/>
              </w:rPr>
              <w:t>oversensitive</w:t>
            </w:r>
          </w:p>
        </w:tc>
        <w:tc>
          <w:tcPr>
            <w:tcW w:w="2563" w:type="dxa"/>
            <w:tcBorders>
              <w:top w:val="nil"/>
              <w:left w:val="nil"/>
              <w:bottom w:val="single" w:sz="8" w:space="0" w:color="auto"/>
              <w:right w:val="single" w:sz="8" w:space="0" w:color="auto"/>
            </w:tcBorders>
            <w:shd w:val="clear" w:color="auto" w:fill="FFFFFF"/>
            <w:hideMark/>
          </w:tcPr>
          <w:p w14:paraId="19F0780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/ˌəʊvəˈsensɪtɪv/</w:t>
            </w:r>
          </w:p>
        </w:tc>
        <w:tc>
          <w:tcPr>
            <w:tcW w:w="4722" w:type="dxa"/>
            <w:tcBorders>
              <w:top w:val="nil"/>
              <w:left w:val="nil"/>
              <w:bottom w:val="single" w:sz="8" w:space="0" w:color="auto"/>
              <w:right w:val="single" w:sz="8" w:space="0" w:color="auto"/>
            </w:tcBorders>
            <w:shd w:val="clear" w:color="auto" w:fill="FFFFFF"/>
            <w:hideMark/>
          </w:tcPr>
          <w:p w14:paraId="3939E4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quá nhạy cảm</w:t>
            </w:r>
          </w:p>
        </w:tc>
      </w:tr>
      <w:tr w:rsidR="00855F43" w:rsidRPr="00855F43" w14:paraId="77584E3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E0480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303. </w:t>
            </w:r>
            <w:r w:rsidRPr="00855F43">
              <w:rPr>
                <w:rFonts w:eastAsia="Times New Roman" w:cs="Times New Roman"/>
                <w:b/>
                <w:bCs/>
                <w:color w:val="D60000"/>
                <w:sz w:val="24"/>
                <w:szCs w:val="24"/>
                <w:shd w:val="clear" w:color="auto" w:fill="FFFFFF"/>
                <w:lang w:val="en-US"/>
              </w:rPr>
              <w:t>sensuality</w:t>
            </w:r>
          </w:p>
        </w:tc>
        <w:tc>
          <w:tcPr>
            <w:tcW w:w="2563" w:type="dxa"/>
            <w:tcBorders>
              <w:top w:val="nil"/>
              <w:left w:val="nil"/>
              <w:bottom w:val="single" w:sz="8" w:space="0" w:color="auto"/>
              <w:right w:val="single" w:sz="8" w:space="0" w:color="auto"/>
            </w:tcBorders>
            <w:shd w:val="clear" w:color="auto" w:fill="FFFFFF"/>
            <w:hideMark/>
          </w:tcPr>
          <w:p w14:paraId="2DD1F7C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/ˌsenʃuˈæləti/</w:t>
            </w:r>
          </w:p>
        </w:tc>
        <w:tc>
          <w:tcPr>
            <w:tcW w:w="4722" w:type="dxa"/>
            <w:tcBorders>
              <w:top w:val="nil"/>
              <w:left w:val="nil"/>
              <w:bottom w:val="single" w:sz="8" w:space="0" w:color="auto"/>
              <w:right w:val="single" w:sz="8" w:space="0" w:color="auto"/>
            </w:tcBorders>
            <w:shd w:val="clear" w:color="auto" w:fill="FFFFFF"/>
            <w:hideMark/>
          </w:tcPr>
          <w:p w14:paraId="6B1A9F2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tính ham khoái lac, tính nhục dục</w:t>
            </w:r>
          </w:p>
        </w:tc>
      </w:tr>
      <w:tr w:rsidR="00855F43" w:rsidRPr="00855F43" w14:paraId="7FFE9448"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1BCA2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304. </w:t>
            </w:r>
            <w:r w:rsidRPr="00855F43">
              <w:rPr>
                <w:rFonts w:eastAsia="Times New Roman" w:cs="Times New Roman"/>
                <w:b/>
                <w:bCs/>
                <w:color w:val="D60000"/>
                <w:sz w:val="24"/>
                <w:szCs w:val="24"/>
                <w:shd w:val="clear" w:color="auto" w:fill="FFFFFF"/>
                <w:lang w:val="en-US"/>
              </w:rPr>
              <w:t>sensuousness</w:t>
            </w:r>
          </w:p>
        </w:tc>
        <w:tc>
          <w:tcPr>
            <w:tcW w:w="2563" w:type="dxa"/>
            <w:tcBorders>
              <w:top w:val="nil"/>
              <w:left w:val="nil"/>
              <w:bottom w:val="single" w:sz="8" w:space="0" w:color="auto"/>
              <w:right w:val="single" w:sz="8" w:space="0" w:color="auto"/>
            </w:tcBorders>
            <w:shd w:val="clear" w:color="auto" w:fill="FFFFFF"/>
            <w:hideMark/>
          </w:tcPr>
          <w:p w14:paraId="0CB1820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/ˈsenʃuəsnəs/</w:t>
            </w:r>
          </w:p>
        </w:tc>
        <w:tc>
          <w:tcPr>
            <w:tcW w:w="4722" w:type="dxa"/>
            <w:tcBorders>
              <w:top w:val="nil"/>
              <w:left w:val="nil"/>
              <w:bottom w:val="single" w:sz="8" w:space="0" w:color="auto"/>
              <w:right w:val="single" w:sz="8" w:space="0" w:color="auto"/>
            </w:tcBorders>
            <w:shd w:val="clear" w:color="auto" w:fill="FFFFFF"/>
            <w:hideMark/>
          </w:tcPr>
          <w:p w14:paraId="10D6155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thích nhục dục, tính ưa khoái lạc</w:t>
            </w:r>
          </w:p>
        </w:tc>
      </w:tr>
      <w:tr w:rsidR="00855F43" w:rsidRPr="00855F43" w14:paraId="61D05044"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48B85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305. </w:t>
            </w:r>
            <w:r w:rsidRPr="00855F43">
              <w:rPr>
                <w:rFonts w:eastAsia="Times New Roman" w:cs="Times New Roman"/>
                <w:b/>
                <w:bCs/>
                <w:color w:val="D60000"/>
                <w:sz w:val="24"/>
                <w:szCs w:val="24"/>
                <w:shd w:val="clear" w:color="auto" w:fill="FFFFFF"/>
                <w:lang w:val="en-US"/>
              </w:rPr>
              <w:t>sensor</w:t>
            </w:r>
          </w:p>
        </w:tc>
        <w:tc>
          <w:tcPr>
            <w:tcW w:w="2563" w:type="dxa"/>
            <w:tcBorders>
              <w:top w:val="nil"/>
              <w:left w:val="nil"/>
              <w:bottom w:val="single" w:sz="8" w:space="0" w:color="auto"/>
              <w:right w:val="single" w:sz="8" w:space="0" w:color="auto"/>
            </w:tcBorders>
            <w:shd w:val="clear" w:color="auto" w:fill="FFFFFF"/>
            <w:hideMark/>
          </w:tcPr>
          <w:p w14:paraId="579C5FD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/ˈsensə(r)/</w:t>
            </w:r>
          </w:p>
        </w:tc>
        <w:tc>
          <w:tcPr>
            <w:tcW w:w="4722" w:type="dxa"/>
            <w:tcBorders>
              <w:top w:val="nil"/>
              <w:left w:val="nil"/>
              <w:bottom w:val="single" w:sz="8" w:space="0" w:color="auto"/>
              <w:right w:val="single" w:sz="8" w:space="0" w:color="auto"/>
            </w:tcBorders>
            <w:shd w:val="clear" w:color="auto" w:fill="FFFFFF"/>
            <w:hideMark/>
          </w:tcPr>
          <w:p w14:paraId="251641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phần tử nhạy, cái cảm biến</w:t>
            </w:r>
          </w:p>
        </w:tc>
      </w:tr>
      <w:tr w:rsidR="00855F43" w:rsidRPr="00855F43" w14:paraId="688F6AF3"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FA41B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306. </w:t>
            </w:r>
            <w:r w:rsidRPr="00855F43">
              <w:rPr>
                <w:rFonts w:eastAsia="Times New Roman" w:cs="Times New Roman"/>
                <w:b/>
                <w:bCs/>
                <w:color w:val="D60000"/>
                <w:sz w:val="24"/>
                <w:szCs w:val="24"/>
                <w:shd w:val="clear" w:color="auto" w:fill="FFFFFF"/>
                <w:lang w:val="en-US"/>
              </w:rPr>
              <w:t>sensory</w:t>
            </w:r>
          </w:p>
        </w:tc>
        <w:tc>
          <w:tcPr>
            <w:tcW w:w="2563" w:type="dxa"/>
            <w:tcBorders>
              <w:top w:val="nil"/>
              <w:left w:val="nil"/>
              <w:bottom w:val="single" w:sz="8" w:space="0" w:color="auto"/>
              <w:right w:val="single" w:sz="8" w:space="0" w:color="auto"/>
            </w:tcBorders>
            <w:shd w:val="clear" w:color="auto" w:fill="FFFFFF"/>
            <w:hideMark/>
          </w:tcPr>
          <w:p w14:paraId="25C0767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/ˈsensəri/</w:t>
            </w:r>
          </w:p>
        </w:tc>
        <w:tc>
          <w:tcPr>
            <w:tcW w:w="4722" w:type="dxa"/>
            <w:tcBorders>
              <w:top w:val="nil"/>
              <w:left w:val="nil"/>
              <w:bottom w:val="single" w:sz="8" w:space="0" w:color="auto"/>
              <w:right w:val="single" w:sz="8" w:space="0" w:color="auto"/>
            </w:tcBorders>
            <w:shd w:val="clear" w:color="auto" w:fill="FFFFFF"/>
            <w:hideMark/>
          </w:tcPr>
          <w:p w14:paraId="638E63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cảm giác; (thuộc) giác quan</w:t>
            </w:r>
          </w:p>
        </w:tc>
      </w:tr>
      <w:tr w:rsidR="00855F43" w:rsidRPr="00855F43" w14:paraId="1EE307D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6106D6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307. </w:t>
            </w:r>
            <w:r w:rsidRPr="00855F43">
              <w:rPr>
                <w:rFonts w:eastAsia="Times New Roman" w:cs="Times New Roman"/>
                <w:b/>
                <w:bCs/>
                <w:color w:val="D60000"/>
                <w:sz w:val="24"/>
                <w:szCs w:val="24"/>
                <w:shd w:val="clear" w:color="auto" w:fill="FFFFFF"/>
                <w:lang w:val="en-US"/>
              </w:rPr>
              <w:t>sensitive</w:t>
            </w:r>
          </w:p>
        </w:tc>
        <w:tc>
          <w:tcPr>
            <w:tcW w:w="2563" w:type="dxa"/>
            <w:tcBorders>
              <w:top w:val="nil"/>
              <w:left w:val="nil"/>
              <w:bottom w:val="single" w:sz="8" w:space="0" w:color="auto"/>
              <w:right w:val="single" w:sz="8" w:space="0" w:color="auto"/>
            </w:tcBorders>
            <w:shd w:val="clear" w:color="auto" w:fill="FFFFFF"/>
            <w:hideMark/>
          </w:tcPr>
          <w:p w14:paraId="5E72017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/ˈsensətɪv/</w:t>
            </w:r>
          </w:p>
        </w:tc>
        <w:tc>
          <w:tcPr>
            <w:tcW w:w="4722" w:type="dxa"/>
            <w:tcBorders>
              <w:top w:val="nil"/>
              <w:left w:val="nil"/>
              <w:bottom w:val="single" w:sz="8" w:space="0" w:color="auto"/>
              <w:right w:val="single" w:sz="8" w:space="0" w:color="auto"/>
            </w:tcBorders>
            <w:shd w:val="clear" w:color="auto" w:fill="FFFFFF"/>
            <w:hideMark/>
          </w:tcPr>
          <w:p w14:paraId="56AF51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dễ cảm động, nhạy cảm, có cảm giác</w:t>
            </w:r>
          </w:p>
        </w:tc>
      </w:tr>
      <w:tr w:rsidR="00855F43" w:rsidRPr="00855F43" w14:paraId="3C68AB9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06AF69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308. </w:t>
            </w:r>
            <w:r w:rsidRPr="00855F43">
              <w:rPr>
                <w:rFonts w:eastAsia="Times New Roman" w:cs="Times New Roman"/>
                <w:b/>
                <w:bCs/>
                <w:color w:val="D60000"/>
                <w:sz w:val="24"/>
                <w:szCs w:val="24"/>
                <w:shd w:val="clear" w:color="auto" w:fill="FFFFFF"/>
                <w:lang w:val="en-US"/>
              </w:rPr>
              <w:t>insensitive</w:t>
            </w:r>
          </w:p>
        </w:tc>
        <w:tc>
          <w:tcPr>
            <w:tcW w:w="2563" w:type="dxa"/>
            <w:tcBorders>
              <w:top w:val="nil"/>
              <w:left w:val="nil"/>
              <w:bottom w:val="single" w:sz="8" w:space="0" w:color="auto"/>
              <w:right w:val="single" w:sz="8" w:space="0" w:color="auto"/>
            </w:tcBorders>
            <w:shd w:val="clear" w:color="auto" w:fill="FFFFFF"/>
            <w:hideMark/>
          </w:tcPr>
          <w:p w14:paraId="126434B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/ɪnˈsensətɪv/</w:t>
            </w:r>
          </w:p>
        </w:tc>
        <w:tc>
          <w:tcPr>
            <w:tcW w:w="4722" w:type="dxa"/>
            <w:tcBorders>
              <w:top w:val="nil"/>
              <w:left w:val="nil"/>
              <w:bottom w:val="single" w:sz="8" w:space="0" w:color="auto"/>
              <w:right w:val="single" w:sz="8" w:space="0" w:color="auto"/>
            </w:tcBorders>
            <w:shd w:val="clear" w:color="auto" w:fill="FFFFFF"/>
            <w:hideMark/>
          </w:tcPr>
          <w:p w14:paraId="2947A3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cảm giác; không nhạy cảm</w:t>
            </w:r>
          </w:p>
        </w:tc>
      </w:tr>
      <w:tr w:rsidR="00855F43" w:rsidRPr="00855F43" w14:paraId="6D608812"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68AA5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309. </w:t>
            </w:r>
            <w:r w:rsidRPr="00855F43">
              <w:rPr>
                <w:rFonts w:eastAsia="Times New Roman" w:cs="Times New Roman"/>
                <w:b/>
                <w:bCs/>
                <w:color w:val="D60000"/>
                <w:sz w:val="24"/>
                <w:szCs w:val="24"/>
                <w:shd w:val="clear" w:color="auto" w:fill="FFFFFF"/>
                <w:lang w:val="en-US"/>
              </w:rPr>
              <w:t>sensitively</w:t>
            </w:r>
          </w:p>
        </w:tc>
        <w:tc>
          <w:tcPr>
            <w:tcW w:w="2563" w:type="dxa"/>
            <w:tcBorders>
              <w:top w:val="nil"/>
              <w:left w:val="nil"/>
              <w:bottom w:val="single" w:sz="8" w:space="0" w:color="auto"/>
              <w:right w:val="single" w:sz="8" w:space="0" w:color="auto"/>
            </w:tcBorders>
            <w:shd w:val="clear" w:color="auto" w:fill="FFFFFF"/>
            <w:hideMark/>
          </w:tcPr>
          <w:p w14:paraId="6007984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/ˈsensətɪvli/</w:t>
            </w:r>
          </w:p>
        </w:tc>
        <w:tc>
          <w:tcPr>
            <w:tcW w:w="4722" w:type="dxa"/>
            <w:tcBorders>
              <w:top w:val="nil"/>
              <w:left w:val="nil"/>
              <w:bottom w:val="single" w:sz="8" w:space="0" w:color="auto"/>
              <w:right w:val="single" w:sz="8" w:space="0" w:color="auto"/>
            </w:tcBorders>
            <w:shd w:val="clear" w:color="auto" w:fill="FFFFFF"/>
            <w:hideMark/>
          </w:tcPr>
          <w:p w14:paraId="1E6A41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dễ bị thương, dễ bị xúc phạm, nhạy cảm</w:t>
            </w:r>
          </w:p>
        </w:tc>
      </w:tr>
      <w:tr w:rsidR="00855F43" w:rsidRPr="00855F43" w14:paraId="3E82064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2B5104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310. </w:t>
            </w:r>
            <w:r w:rsidRPr="00855F43">
              <w:rPr>
                <w:rFonts w:eastAsia="Times New Roman" w:cs="Times New Roman"/>
                <w:b/>
                <w:bCs/>
                <w:color w:val="D60000"/>
                <w:sz w:val="24"/>
                <w:szCs w:val="24"/>
                <w:shd w:val="clear" w:color="auto" w:fill="FFFFFF"/>
                <w:lang w:val="en-US"/>
              </w:rPr>
              <w:t>sensational</w:t>
            </w:r>
          </w:p>
        </w:tc>
        <w:tc>
          <w:tcPr>
            <w:tcW w:w="2563" w:type="dxa"/>
            <w:tcBorders>
              <w:top w:val="nil"/>
              <w:left w:val="nil"/>
              <w:bottom w:val="single" w:sz="8" w:space="0" w:color="auto"/>
              <w:right w:val="single" w:sz="8" w:space="0" w:color="auto"/>
            </w:tcBorders>
            <w:shd w:val="clear" w:color="auto" w:fill="FFFFFF"/>
            <w:hideMark/>
          </w:tcPr>
          <w:p w14:paraId="5E37425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/senˈseɪʃənl/</w:t>
            </w:r>
          </w:p>
        </w:tc>
        <w:tc>
          <w:tcPr>
            <w:tcW w:w="4722" w:type="dxa"/>
            <w:tcBorders>
              <w:top w:val="nil"/>
              <w:left w:val="nil"/>
              <w:bottom w:val="single" w:sz="8" w:space="0" w:color="auto"/>
              <w:right w:val="single" w:sz="8" w:space="0" w:color="auto"/>
            </w:tcBorders>
            <w:shd w:val="clear" w:color="auto" w:fill="FFFFFF"/>
            <w:hideMark/>
          </w:tcPr>
          <w:p w14:paraId="08F873E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gây ra một sự xúc động mạnh</w:t>
            </w:r>
          </w:p>
        </w:tc>
      </w:tr>
      <w:tr w:rsidR="00855F43" w:rsidRPr="00855F43" w14:paraId="6906705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D38C5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311. </w:t>
            </w:r>
            <w:r w:rsidRPr="00855F43">
              <w:rPr>
                <w:rFonts w:eastAsia="Times New Roman" w:cs="Times New Roman"/>
                <w:b/>
                <w:bCs/>
                <w:color w:val="D60000"/>
                <w:sz w:val="24"/>
                <w:szCs w:val="24"/>
                <w:shd w:val="clear" w:color="auto" w:fill="FFFFFF"/>
                <w:lang w:val="en-US"/>
              </w:rPr>
              <w:t>unsensational</w:t>
            </w:r>
          </w:p>
        </w:tc>
        <w:tc>
          <w:tcPr>
            <w:tcW w:w="2563" w:type="dxa"/>
            <w:tcBorders>
              <w:top w:val="nil"/>
              <w:left w:val="nil"/>
              <w:bottom w:val="single" w:sz="8" w:space="0" w:color="auto"/>
              <w:right w:val="single" w:sz="8" w:space="0" w:color="auto"/>
            </w:tcBorders>
            <w:shd w:val="clear" w:color="auto" w:fill="FFFFFF"/>
            <w:hideMark/>
          </w:tcPr>
          <w:p w14:paraId="25FB312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/ˌʌnsenˈseɪʃənl/</w:t>
            </w:r>
          </w:p>
        </w:tc>
        <w:tc>
          <w:tcPr>
            <w:tcW w:w="4722" w:type="dxa"/>
            <w:tcBorders>
              <w:top w:val="nil"/>
              <w:left w:val="nil"/>
              <w:bottom w:val="single" w:sz="8" w:space="0" w:color="auto"/>
              <w:right w:val="single" w:sz="8" w:space="0" w:color="auto"/>
            </w:tcBorders>
            <w:shd w:val="clear" w:color="auto" w:fill="FFFFFF"/>
            <w:hideMark/>
          </w:tcPr>
          <w:p w14:paraId="309897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gây xúc động mạnh</w:t>
            </w:r>
          </w:p>
        </w:tc>
      </w:tr>
      <w:tr w:rsidR="00855F43" w:rsidRPr="00855F43" w14:paraId="71C3BB7C"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3711AE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312. </w:t>
            </w:r>
            <w:r w:rsidRPr="00855F43">
              <w:rPr>
                <w:rFonts w:eastAsia="Times New Roman" w:cs="Times New Roman"/>
                <w:b/>
                <w:bCs/>
                <w:color w:val="D60000"/>
                <w:sz w:val="24"/>
                <w:szCs w:val="24"/>
                <w:shd w:val="clear" w:color="auto" w:fill="FFFFFF"/>
                <w:lang w:val="en-US"/>
              </w:rPr>
              <w:t>sensationally</w:t>
            </w:r>
          </w:p>
        </w:tc>
        <w:tc>
          <w:tcPr>
            <w:tcW w:w="2563" w:type="dxa"/>
            <w:tcBorders>
              <w:top w:val="nil"/>
              <w:left w:val="nil"/>
              <w:bottom w:val="single" w:sz="8" w:space="0" w:color="auto"/>
              <w:right w:val="single" w:sz="8" w:space="0" w:color="auto"/>
            </w:tcBorders>
            <w:shd w:val="clear" w:color="auto" w:fill="FFFFFF"/>
            <w:hideMark/>
          </w:tcPr>
          <w:p w14:paraId="3C69C51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/senˈseɪʃənəli/</w:t>
            </w:r>
          </w:p>
        </w:tc>
        <w:tc>
          <w:tcPr>
            <w:tcW w:w="4722" w:type="dxa"/>
            <w:tcBorders>
              <w:top w:val="nil"/>
              <w:left w:val="nil"/>
              <w:bottom w:val="single" w:sz="8" w:space="0" w:color="auto"/>
              <w:right w:val="single" w:sz="8" w:space="0" w:color="auto"/>
            </w:tcBorders>
            <w:shd w:val="clear" w:color="auto" w:fill="FFFFFF"/>
            <w:hideMark/>
          </w:tcPr>
          <w:p w14:paraId="40BB6F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gây ra một sự xúc động mạnh, cố gắng gây ra sự giật gân</w:t>
            </w:r>
          </w:p>
        </w:tc>
      </w:tr>
      <w:tr w:rsidR="00855F43" w:rsidRPr="00855F43" w14:paraId="155451F6"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7CFC72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313. </w:t>
            </w:r>
            <w:r w:rsidRPr="00855F43">
              <w:rPr>
                <w:rFonts w:eastAsia="Times New Roman" w:cs="Times New Roman"/>
                <w:b/>
                <w:bCs/>
                <w:color w:val="D60000"/>
                <w:sz w:val="24"/>
                <w:szCs w:val="24"/>
                <w:shd w:val="clear" w:color="auto" w:fill="FFFFFF"/>
                <w:lang w:val="en-US"/>
              </w:rPr>
              <w:t>sensual</w:t>
            </w:r>
          </w:p>
        </w:tc>
        <w:tc>
          <w:tcPr>
            <w:tcW w:w="2563" w:type="dxa"/>
            <w:tcBorders>
              <w:top w:val="nil"/>
              <w:left w:val="nil"/>
              <w:bottom w:val="single" w:sz="8" w:space="0" w:color="auto"/>
              <w:right w:val="single" w:sz="8" w:space="0" w:color="auto"/>
            </w:tcBorders>
            <w:shd w:val="clear" w:color="auto" w:fill="FFFFFF"/>
            <w:hideMark/>
          </w:tcPr>
          <w:p w14:paraId="7BD25A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/ˈsenʃuəl/</w:t>
            </w:r>
          </w:p>
        </w:tc>
        <w:tc>
          <w:tcPr>
            <w:tcW w:w="4722" w:type="dxa"/>
            <w:tcBorders>
              <w:top w:val="nil"/>
              <w:left w:val="nil"/>
              <w:bottom w:val="single" w:sz="8" w:space="0" w:color="auto"/>
              <w:right w:val="single" w:sz="8" w:space="0" w:color="auto"/>
            </w:tcBorders>
            <w:shd w:val="clear" w:color="auto" w:fill="FFFFFF"/>
            <w:hideMark/>
          </w:tcPr>
          <w:p w14:paraId="4FF216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xác thịt/nhục dục</w:t>
            </w:r>
          </w:p>
        </w:tc>
      </w:tr>
      <w:tr w:rsidR="00855F43" w:rsidRPr="00855F43" w14:paraId="7B58D7B1"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ED8FA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314. </w:t>
            </w:r>
            <w:r w:rsidRPr="00855F43">
              <w:rPr>
                <w:rFonts w:eastAsia="Times New Roman" w:cs="Times New Roman"/>
                <w:b/>
                <w:bCs/>
                <w:color w:val="D60000"/>
                <w:sz w:val="24"/>
                <w:szCs w:val="24"/>
                <w:shd w:val="clear" w:color="auto" w:fill="FFFFFF"/>
                <w:lang w:val="en-US"/>
              </w:rPr>
              <w:t>sensually</w:t>
            </w:r>
          </w:p>
        </w:tc>
        <w:tc>
          <w:tcPr>
            <w:tcW w:w="2563" w:type="dxa"/>
            <w:tcBorders>
              <w:top w:val="nil"/>
              <w:left w:val="nil"/>
              <w:bottom w:val="single" w:sz="8" w:space="0" w:color="auto"/>
              <w:right w:val="single" w:sz="8" w:space="0" w:color="auto"/>
            </w:tcBorders>
            <w:shd w:val="clear" w:color="auto" w:fill="FFFFFF"/>
            <w:hideMark/>
          </w:tcPr>
          <w:p w14:paraId="450DBE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/ˈsenʃuəli/</w:t>
            </w:r>
          </w:p>
        </w:tc>
        <w:tc>
          <w:tcPr>
            <w:tcW w:w="4722" w:type="dxa"/>
            <w:tcBorders>
              <w:top w:val="nil"/>
              <w:left w:val="nil"/>
              <w:bottom w:val="single" w:sz="8" w:space="0" w:color="auto"/>
              <w:right w:val="single" w:sz="8" w:space="0" w:color="auto"/>
            </w:tcBorders>
            <w:shd w:val="clear" w:color="auto" w:fill="FFFFFF"/>
            <w:hideMark/>
          </w:tcPr>
          <w:p w14:paraId="3B63B6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(thuộc) xác thịt/giác quan, gợi lên sự khoái lạc</w:t>
            </w:r>
          </w:p>
        </w:tc>
      </w:tr>
      <w:tr w:rsidR="00855F43" w:rsidRPr="00855F43" w14:paraId="46DE165E"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1A57987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315. </w:t>
            </w:r>
            <w:r w:rsidRPr="00855F43">
              <w:rPr>
                <w:rFonts w:eastAsia="Times New Roman" w:cs="Times New Roman"/>
                <w:b/>
                <w:bCs/>
                <w:color w:val="D60000"/>
                <w:sz w:val="24"/>
                <w:szCs w:val="24"/>
                <w:shd w:val="clear" w:color="auto" w:fill="FFFFFF"/>
                <w:lang w:val="en-US"/>
              </w:rPr>
              <w:t>sensuous</w:t>
            </w:r>
          </w:p>
        </w:tc>
        <w:tc>
          <w:tcPr>
            <w:tcW w:w="2563" w:type="dxa"/>
            <w:tcBorders>
              <w:top w:val="nil"/>
              <w:left w:val="nil"/>
              <w:bottom w:val="single" w:sz="8" w:space="0" w:color="auto"/>
              <w:right w:val="single" w:sz="8" w:space="0" w:color="auto"/>
            </w:tcBorders>
            <w:shd w:val="clear" w:color="auto" w:fill="FFFFFF"/>
            <w:hideMark/>
          </w:tcPr>
          <w:p w14:paraId="2D7FD35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/ˈsenʃuəs/</w:t>
            </w:r>
          </w:p>
        </w:tc>
        <w:tc>
          <w:tcPr>
            <w:tcW w:w="4722" w:type="dxa"/>
            <w:tcBorders>
              <w:top w:val="nil"/>
              <w:left w:val="nil"/>
              <w:bottom w:val="single" w:sz="8" w:space="0" w:color="auto"/>
              <w:right w:val="single" w:sz="8" w:space="0" w:color="auto"/>
            </w:tcBorders>
            <w:shd w:val="clear" w:color="auto" w:fill="FFFFFF"/>
            <w:hideMark/>
          </w:tcPr>
          <w:p w14:paraId="1BDB4B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giác quan, ảnh hưởng đến giác quan</w:t>
            </w:r>
          </w:p>
        </w:tc>
      </w:tr>
      <w:tr w:rsidR="00855F43" w:rsidRPr="00855F43" w14:paraId="733800C0" w14:textId="77777777" w:rsidTr="00855F43">
        <w:tc>
          <w:tcPr>
            <w:tcW w:w="3642" w:type="dxa"/>
            <w:tcBorders>
              <w:top w:val="nil"/>
              <w:left w:val="single" w:sz="8" w:space="0" w:color="auto"/>
              <w:bottom w:val="single" w:sz="8" w:space="0" w:color="auto"/>
              <w:right w:val="single" w:sz="8" w:space="0" w:color="auto"/>
            </w:tcBorders>
            <w:shd w:val="clear" w:color="auto" w:fill="FFFFFF"/>
            <w:hideMark/>
          </w:tcPr>
          <w:p w14:paraId="510CE4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316. </w:t>
            </w:r>
            <w:r w:rsidRPr="00855F43">
              <w:rPr>
                <w:rFonts w:eastAsia="Times New Roman" w:cs="Times New Roman"/>
                <w:b/>
                <w:bCs/>
                <w:color w:val="D60000"/>
                <w:sz w:val="24"/>
                <w:szCs w:val="24"/>
                <w:shd w:val="clear" w:color="auto" w:fill="FFFFFF"/>
                <w:lang w:val="en-US"/>
              </w:rPr>
              <w:t>sensuously</w:t>
            </w:r>
          </w:p>
        </w:tc>
        <w:tc>
          <w:tcPr>
            <w:tcW w:w="2563" w:type="dxa"/>
            <w:tcBorders>
              <w:top w:val="nil"/>
              <w:left w:val="nil"/>
              <w:bottom w:val="single" w:sz="8" w:space="0" w:color="auto"/>
              <w:right w:val="single" w:sz="8" w:space="0" w:color="auto"/>
            </w:tcBorders>
            <w:shd w:val="clear" w:color="auto" w:fill="FFFFFF"/>
            <w:hideMark/>
          </w:tcPr>
          <w:p w14:paraId="76B1447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/ˈsenʃuəsli/</w:t>
            </w:r>
          </w:p>
        </w:tc>
        <w:tc>
          <w:tcPr>
            <w:tcW w:w="4722" w:type="dxa"/>
            <w:tcBorders>
              <w:top w:val="nil"/>
              <w:left w:val="nil"/>
              <w:bottom w:val="single" w:sz="8" w:space="0" w:color="auto"/>
              <w:right w:val="single" w:sz="8" w:space="0" w:color="auto"/>
            </w:tcBorders>
            <w:shd w:val="clear" w:color="auto" w:fill="FFFFFF"/>
            <w:hideMark/>
          </w:tcPr>
          <w:p w14:paraId="099D50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xuất phát từ giác quan, ảnh hưởng đến giác quan</w:t>
            </w:r>
          </w:p>
        </w:tc>
      </w:tr>
    </w:tbl>
    <w:p w14:paraId="4681AA9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77AC2A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20: POWER AND SOCIAL ISSUES</w:t>
      </w:r>
    </w:p>
    <w:p w14:paraId="3B8AE31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POWER</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67"/>
        <w:gridCol w:w="4478"/>
        <w:gridCol w:w="3256"/>
      </w:tblGrid>
      <w:tr w:rsidR="00855F43" w:rsidRPr="00855F43" w14:paraId="61E8CAEA"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A3733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627" w:type="dxa"/>
            <w:tcBorders>
              <w:top w:val="single" w:sz="8" w:space="0" w:color="auto"/>
              <w:left w:val="nil"/>
              <w:bottom w:val="single" w:sz="8" w:space="0" w:color="auto"/>
              <w:right w:val="single" w:sz="8" w:space="0" w:color="auto"/>
            </w:tcBorders>
            <w:shd w:val="clear" w:color="auto" w:fill="FFFFFF"/>
            <w:hideMark/>
          </w:tcPr>
          <w:p w14:paraId="12B7655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361" w:type="dxa"/>
            <w:tcBorders>
              <w:top w:val="single" w:sz="8" w:space="0" w:color="auto"/>
              <w:left w:val="nil"/>
              <w:bottom w:val="single" w:sz="8" w:space="0" w:color="auto"/>
              <w:right w:val="single" w:sz="8" w:space="0" w:color="auto"/>
            </w:tcBorders>
            <w:shd w:val="clear" w:color="auto" w:fill="FFFFFF"/>
            <w:hideMark/>
          </w:tcPr>
          <w:p w14:paraId="20B8859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6545237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ABD588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aggression (n) /əˈɡreʃn/</w:t>
            </w:r>
          </w:p>
        </w:tc>
        <w:tc>
          <w:tcPr>
            <w:tcW w:w="4627" w:type="dxa"/>
            <w:tcBorders>
              <w:top w:val="nil"/>
              <w:left w:val="nil"/>
              <w:bottom w:val="single" w:sz="8" w:space="0" w:color="auto"/>
              <w:right w:val="single" w:sz="8" w:space="0" w:color="auto"/>
            </w:tcBorders>
            <w:shd w:val="clear" w:color="auto" w:fill="FFFFFF"/>
            <w:hideMark/>
          </w:tcPr>
          <w:p w14:paraId="0CFA5E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feelings of anger and hate that may result in threatening or violent behavior</w:t>
            </w:r>
          </w:p>
        </w:tc>
        <w:tc>
          <w:tcPr>
            <w:tcW w:w="3361" w:type="dxa"/>
            <w:tcBorders>
              <w:top w:val="nil"/>
              <w:left w:val="nil"/>
              <w:bottom w:val="single" w:sz="8" w:space="0" w:color="auto"/>
              <w:right w:val="single" w:sz="8" w:space="0" w:color="auto"/>
            </w:tcBorders>
            <w:shd w:val="clear" w:color="auto" w:fill="FFFFFF"/>
            <w:hideMark/>
          </w:tcPr>
          <w:p w14:paraId="7C019F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Thái độ gây gổ, gây hấn</w:t>
            </w:r>
          </w:p>
        </w:tc>
      </w:tr>
      <w:tr w:rsidR="00855F43" w:rsidRPr="00855F43" w14:paraId="013BD23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86E986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authority (n) /ɔːˈθɒrəti/</w:t>
            </w:r>
          </w:p>
        </w:tc>
        <w:tc>
          <w:tcPr>
            <w:tcW w:w="4627" w:type="dxa"/>
            <w:tcBorders>
              <w:top w:val="nil"/>
              <w:left w:val="nil"/>
              <w:bottom w:val="single" w:sz="8" w:space="0" w:color="auto"/>
              <w:right w:val="single" w:sz="8" w:space="0" w:color="auto"/>
            </w:tcBorders>
            <w:shd w:val="clear" w:color="auto" w:fill="FFFFFF"/>
            <w:hideMark/>
          </w:tcPr>
          <w:p w14:paraId="35DA3B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power to give orders to people</w:t>
            </w:r>
          </w:p>
        </w:tc>
        <w:tc>
          <w:tcPr>
            <w:tcW w:w="3361" w:type="dxa"/>
            <w:tcBorders>
              <w:top w:val="nil"/>
              <w:left w:val="nil"/>
              <w:bottom w:val="single" w:sz="8" w:space="0" w:color="auto"/>
              <w:right w:val="single" w:sz="8" w:space="0" w:color="auto"/>
            </w:tcBorders>
            <w:shd w:val="clear" w:color="auto" w:fill="FFFFFF"/>
            <w:hideMark/>
          </w:tcPr>
          <w:p w14:paraId="1021F1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Quyền lực</w:t>
            </w:r>
          </w:p>
        </w:tc>
      </w:tr>
      <w:tr w:rsidR="00855F43" w:rsidRPr="00855F43" w14:paraId="325EB34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FC395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benign (adj) /bɪˈnaɪn/</w:t>
            </w:r>
          </w:p>
        </w:tc>
        <w:tc>
          <w:tcPr>
            <w:tcW w:w="4627" w:type="dxa"/>
            <w:tcBorders>
              <w:top w:val="nil"/>
              <w:left w:val="nil"/>
              <w:bottom w:val="single" w:sz="8" w:space="0" w:color="auto"/>
              <w:right w:val="single" w:sz="8" w:space="0" w:color="auto"/>
            </w:tcBorders>
            <w:shd w:val="clear" w:color="auto" w:fill="FFFFFF"/>
            <w:hideMark/>
          </w:tcPr>
          <w:p w14:paraId="5D314C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kind and gentle; not hurting anybody</w:t>
            </w:r>
          </w:p>
        </w:tc>
        <w:tc>
          <w:tcPr>
            <w:tcW w:w="3361" w:type="dxa"/>
            <w:tcBorders>
              <w:top w:val="nil"/>
              <w:left w:val="nil"/>
              <w:bottom w:val="single" w:sz="8" w:space="0" w:color="auto"/>
              <w:right w:val="single" w:sz="8" w:space="0" w:color="auto"/>
            </w:tcBorders>
            <w:shd w:val="clear" w:color="auto" w:fill="FFFFFF"/>
            <w:hideMark/>
          </w:tcPr>
          <w:p w14:paraId="475C13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Nhân từ</w:t>
            </w:r>
          </w:p>
        </w:tc>
      </w:tr>
      <w:tr w:rsidR="00855F43" w:rsidRPr="00855F43" w14:paraId="1A477EC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11110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bully (v, n) /ˈbʊli/</w:t>
            </w:r>
          </w:p>
        </w:tc>
        <w:tc>
          <w:tcPr>
            <w:tcW w:w="4627" w:type="dxa"/>
            <w:tcBorders>
              <w:top w:val="nil"/>
              <w:left w:val="nil"/>
              <w:bottom w:val="single" w:sz="8" w:space="0" w:color="auto"/>
              <w:right w:val="single" w:sz="8" w:space="0" w:color="auto"/>
            </w:tcBorders>
            <w:shd w:val="clear" w:color="auto" w:fill="FFFFFF"/>
            <w:hideMark/>
          </w:tcPr>
          <w:p w14:paraId="07C7DA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uses their strength or power to frighten or hurt weaker people</w:t>
            </w:r>
          </w:p>
        </w:tc>
        <w:tc>
          <w:tcPr>
            <w:tcW w:w="3361" w:type="dxa"/>
            <w:tcBorders>
              <w:top w:val="nil"/>
              <w:left w:val="nil"/>
              <w:bottom w:val="single" w:sz="8" w:space="0" w:color="auto"/>
              <w:right w:val="single" w:sz="8" w:space="0" w:color="auto"/>
            </w:tcBorders>
            <w:shd w:val="clear" w:color="auto" w:fill="FFFFFF"/>
            <w:hideMark/>
          </w:tcPr>
          <w:p w14:paraId="190971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Kẻ bắt nạt/ đầu gấu</w:t>
            </w:r>
          </w:p>
        </w:tc>
      </w:tr>
      <w:tr w:rsidR="00855F43" w:rsidRPr="00855F43" w14:paraId="5DF8E69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3D6567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command (v, n) /kəˈmɑːnd/</w:t>
            </w:r>
          </w:p>
        </w:tc>
        <w:tc>
          <w:tcPr>
            <w:tcW w:w="4627" w:type="dxa"/>
            <w:tcBorders>
              <w:top w:val="nil"/>
              <w:left w:val="nil"/>
              <w:bottom w:val="single" w:sz="8" w:space="0" w:color="auto"/>
              <w:right w:val="single" w:sz="8" w:space="0" w:color="auto"/>
            </w:tcBorders>
            <w:shd w:val="clear" w:color="auto" w:fill="FFFFFF"/>
            <w:hideMark/>
          </w:tcPr>
          <w:p w14:paraId="10BF7DA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tell somebody to do something - (n) an order given to a person or an animal</w:t>
            </w:r>
          </w:p>
        </w:tc>
        <w:tc>
          <w:tcPr>
            <w:tcW w:w="3361" w:type="dxa"/>
            <w:tcBorders>
              <w:top w:val="nil"/>
              <w:left w:val="nil"/>
              <w:bottom w:val="single" w:sz="8" w:space="0" w:color="auto"/>
              <w:right w:val="single" w:sz="8" w:space="0" w:color="auto"/>
            </w:tcBorders>
            <w:shd w:val="clear" w:color="auto" w:fill="FFFFFF"/>
            <w:hideMark/>
          </w:tcPr>
          <w:p w14:paraId="1D443D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Ra lệnh Chỉ huy</w:t>
            </w:r>
          </w:p>
        </w:tc>
      </w:tr>
      <w:tr w:rsidR="00855F43" w:rsidRPr="00855F43" w14:paraId="5401A95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0B30F7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conquer (v) /ˈkɒŋkə(r)/</w:t>
            </w:r>
          </w:p>
        </w:tc>
        <w:tc>
          <w:tcPr>
            <w:tcW w:w="4627" w:type="dxa"/>
            <w:tcBorders>
              <w:top w:val="nil"/>
              <w:left w:val="nil"/>
              <w:bottom w:val="single" w:sz="8" w:space="0" w:color="auto"/>
              <w:right w:val="single" w:sz="8" w:space="0" w:color="auto"/>
            </w:tcBorders>
            <w:shd w:val="clear" w:color="auto" w:fill="FFFFFF"/>
            <w:hideMark/>
          </w:tcPr>
          <w:p w14:paraId="60641A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succeed in dealing with or controlling something - to take control of a country or city and its people by force</w:t>
            </w:r>
          </w:p>
        </w:tc>
        <w:tc>
          <w:tcPr>
            <w:tcW w:w="3361" w:type="dxa"/>
            <w:tcBorders>
              <w:top w:val="nil"/>
              <w:left w:val="nil"/>
              <w:bottom w:val="single" w:sz="8" w:space="0" w:color="auto"/>
              <w:right w:val="single" w:sz="8" w:space="0" w:color="auto"/>
            </w:tcBorders>
            <w:shd w:val="clear" w:color="auto" w:fill="FFFFFF"/>
            <w:hideMark/>
          </w:tcPr>
          <w:p w14:paraId="7B6104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Chinh phục Xâm chiếm</w:t>
            </w:r>
          </w:p>
        </w:tc>
      </w:tr>
      <w:tr w:rsidR="00855F43" w:rsidRPr="00855F43" w14:paraId="5D6A3D9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EC9BD6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consent (v, n) /kənˈsent/</w:t>
            </w:r>
          </w:p>
        </w:tc>
        <w:tc>
          <w:tcPr>
            <w:tcW w:w="4627" w:type="dxa"/>
            <w:tcBorders>
              <w:top w:val="nil"/>
              <w:left w:val="nil"/>
              <w:bottom w:val="single" w:sz="8" w:space="0" w:color="auto"/>
              <w:right w:val="single" w:sz="8" w:space="0" w:color="auto"/>
            </w:tcBorders>
            <w:shd w:val="clear" w:color="auto" w:fill="FFFFFF"/>
            <w:hideMark/>
          </w:tcPr>
          <w:p w14:paraId="7C72FF1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agree to something or give your permission for something - (n) permission to do something, especially given by somebody in authority</w:t>
            </w:r>
          </w:p>
        </w:tc>
        <w:tc>
          <w:tcPr>
            <w:tcW w:w="3361" w:type="dxa"/>
            <w:tcBorders>
              <w:top w:val="nil"/>
              <w:left w:val="nil"/>
              <w:bottom w:val="single" w:sz="8" w:space="0" w:color="auto"/>
              <w:right w:val="single" w:sz="8" w:space="0" w:color="auto"/>
            </w:tcBorders>
            <w:shd w:val="clear" w:color="auto" w:fill="FFFFFF"/>
            <w:hideMark/>
          </w:tcPr>
          <w:p w14:paraId="62B1E3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Đồng ý Sự đồng ý</w:t>
            </w:r>
          </w:p>
        </w:tc>
      </w:tr>
      <w:tr w:rsidR="00855F43" w:rsidRPr="00855F43" w14:paraId="5CDE72D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FC8C4C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controversy (n) /ˈkɒntrəvɜːsi</w:t>
            </w:r>
          </w:p>
        </w:tc>
        <w:tc>
          <w:tcPr>
            <w:tcW w:w="4627" w:type="dxa"/>
            <w:tcBorders>
              <w:top w:val="nil"/>
              <w:left w:val="nil"/>
              <w:bottom w:val="single" w:sz="8" w:space="0" w:color="auto"/>
              <w:right w:val="single" w:sz="8" w:space="0" w:color="auto"/>
            </w:tcBorders>
            <w:shd w:val="clear" w:color="auto" w:fill="FFFFFF"/>
            <w:hideMark/>
          </w:tcPr>
          <w:p w14:paraId="643216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public discussion and argument about something that many people strongly disagree about, think is bad, or are shocked by</w:t>
            </w:r>
          </w:p>
        </w:tc>
        <w:tc>
          <w:tcPr>
            <w:tcW w:w="3361" w:type="dxa"/>
            <w:tcBorders>
              <w:top w:val="nil"/>
              <w:left w:val="nil"/>
              <w:bottom w:val="single" w:sz="8" w:space="0" w:color="auto"/>
              <w:right w:val="single" w:sz="8" w:space="0" w:color="auto"/>
            </w:tcBorders>
            <w:shd w:val="clear" w:color="auto" w:fill="FFFFFF"/>
            <w:hideMark/>
          </w:tcPr>
          <w:p w14:paraId="7085EC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Cuộc tranh luận</w:t>
            </w:r>
          </w:p>
        </w:tc>
      </w:tr>
      <w:tr w:rsidR="00855F43" w:rsidRPr="00855F43" w14:paraId="32204AF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CE8BE5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dictator (n) /dɪkˈteɪtə(r)/</w:t>
            </w:r>
          </w:p>
        </w:tc>
        <w:tc>
          <w:tcPr>
            <w:tcW w:w="4627" w:type="dxa"/>
            <w:tcBorders>
              <w:top w:val="nil"/>
              <w:left w:val="nil"/>
              <w:bottom w:val="single" w:sz="8" w:space="0" w:color="auto"/>
              <w:right w:val="single" w:sz="8" w:space="0" w:color="auto"/>
            </w:tcBorders>
            <w:shd w:val="clear" w:color="auto" w:fill="FFFFFF"/>
            <w:hideMark/>
          </w:tcPr>
          <w:p w14:paraId="67DA92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political leader who has complete power over a country, especially one who has gained it using military force</w:t>
            </w:r>
          </w:p>
        </w:tc>
        <w:tc>
          <w:tcPr>
            <w:tcW w:w="3361" w:type="dxa"/>
            <w:tcBorders>
              <w:top w:val="nil"/>
              <w:left w:val="nil"/>
              <w:bottom w:val="single" w:sz="8" w:space="0" w:color="auto"/>
              <w:right w:val="single" w:sz="8" w:space="0" w:color="auto"/>
            </w:tcBorders>
            <w:shd w:val="clear" w:color="auto" w:fill="FFFFFF"/>
            <w:hideMark/>
          </w:tcPr>
          <w:p w14:paraId="472003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Kẻ độc tài</w:t>
            </w:r>
          </w:p>
        </w:tc>
      </w:tr>
      <w:tr w:rsidR="00855F43" w:rsidRPr="00855F43" w14:paraId="3A82802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BE93E3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dominate (v) /ˈdɒmɪneɪt/</w:t>
            </w:r>
          </w:p>
        </w:tc>
        <w:tc>
          <w:tcPr>
            <w:tcW w:w="4627" w:type="dxa"/>
            <w:tcBorders>
              <w:top w:val="nil"/>
              <w:left w:val="nil"/>
              <w:bottom w:val="single" w:sz="8" w:space="0" w:color="auto"/>
              <w:right w:val="single" w:sz="8" w:space="0" w:color="auto"/>
            </w:tcBorders>
            <w:shd w:val="clear" w:color="auto" w:fill="FFFFFF"/>
            <w:hideMark/>
          </w:tcPr>
          <w:p w14:paraId="5E03FB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control or have a lot of influence over somebody/something, especially in an unpleasant way</w:t>
            </w:r>
          </w:p>
        </w:tc>
        <w:tc>
          <w:tcPr>
            <w:tcW w:w="3361" w:type="dxa"/>
            <w:tcBorders>
              <w:top w:val="nil"/>
              <w:left w:val="nil"/>
              <w:bottom w:val="single" w:sz="8" w:space="0" w:color="auto"/>
              <w:right w:val="single" w:sz="8" w:space="0" w:color="auto"/>
            </w:tcBorders>
            <w:shd w:val="clear" w:color="auto" w:fill="FFFFFF"/>
            <w:hideMark/>
          </w:tcPr>
          <w:p w14:paraId="59C6CB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Chế ngự, thống trị</w:t>
            </w:r>
          </w:p>
        </w:tc>
      </w:tr>
      <w:tr w:rsidR="00855F43" w:rsidRPr="00855F43" w14:paraId="27A1826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B7A387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eliminate (v) /ɪˈlɪmɪneɪt/</w:t>
            </w:r>
          </w:p>
        </w:tc>
        <w:tc>
          <w:tcPr>
            <w:tcW w:w="4627" w:type="dxa"/>
            <w:tcBorders>
              <w:top w:val="nil"/>
              <w:left w:val="nil"/>
              <w:bottom w:val="single" w:sz="8" w:space="0" w:color="auto"/>
              <w:right w:val="single" w:sz="8" w:space="0" w:color="auto"/>
            </w:tcBorders>
            <w:shd w:val="clear" w:color="auto" w:fill="FFFFFF"/>
            <w:hideMark/>
          </w:tcPr>
          <w:p w14:paraId="5AD6370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remove or get rid of something</w:t>
            </w:r>
          </w:p>
        </w:tc>
        <w:tc>
          <w:tcPr>
            <w:tcW w:w="3361" w:type="dxa"/>
            <w:tcBorders>
              <w:top w:val="nil"/>
              <w:left w:val="nil"/>
              <w:bottom w:val="single" w:sz="8" w:space="0" w:color="auto"/>
              <w:right w:val="single" w:sz="8" w:space="0" w:color="auto"/>
            </w:tcBorders>
            <w:shd w:val="clear" w:color="auto" w:fill="FFFFFF"/>
            <w:hideMark/>
          </w:tcPr>
          <w:p w14:paraId="670AE2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Loại bỏ</w:t>
            </w:r>
          </w:p>
        </w:tc>
      </w:tr>
      <w:tr w:rsidR="00855F43" w:rsidRPr="00855F43" w14:paraId="30928BA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A15759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enforce (v) /ɪnˈfɔːs/</w:t>
            </w:r>
          </w:p>
        </w:tc>
        <w:tc>
          <w:tcPr>
            <w:tcW w:w="4627" w:type="dxa"/>
            <w:tcBorders>
              <w:top w:val="nil"/>
              <w:left w:val="nil"/>
              <w:bottom w:val="single" w:sz="8" w:space="0" w:color="auto"/>
              <w:right w:val="single" w:sz="8" w:space="0" w:color="auto"/>
            </w:tcBorders>
            <w:shd w:val="clear" w:color="auto" w:fill="FFFFFF"/>
            <w:hideMark/>
          </w:tcPr>
          <w:p w14:paraId="244C6A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sure that people obey a particular law or rule</w:t>
            </w:r>
          </w:p>
        </w:tc>
        <w:tc>
          <w:tcPr>
            <w:tcW w:w="3361" w:type="dxa"/>
            <w:tcBorders>
              <w:top w:val="nil"/>
              <w:left w:val="nil"/>
              <w:bottom w:val="single" w:sz="8" w:space="0" w:color="auto"/>
              <w:right w:val="single" w:sz="8" w:space="0" w:color="auto"/>
            </w:tcBorders>
            <w:shd w:val="clear" w:color="auto" w:fill="FFFFFF"/>
            <w:hideMark/>
          </w:tcPr>
          <w:p w14:paraId="229B08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Thi hành (luật)</w:t>
            </w:r>
          </w:p>
        </w:tc>
      </w:tr>
      <w:tr w:rsidR="00855F43" w:rsidRPr="00855F43" w14:paraId="2126DCA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103BCE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entitled (adj) /ɪnˈtaɪtld/</w:t>
            </w:r>
          </w:p>
        </w:tc>
        <w:tc>
          <w:tcPr>
            <w:tcW w:w="4627" w:type="dxa"/>
            <w:tcBorders>
              <w:top w:val="nil"/>
              <w:left w:val="nil"/>
              <w:bottom w:val="single" w:sz="8" w:space="0" w:color="auto"/>
              <w:right w:val="single" w:sz="8" w:space="0" w:color="auto"/>
            </w:tcBorders>
            <w:shd w:val="clear" w:color="auto" w:fill="FFFFFF"/>
            <w:hideMark/>
          </w:tcPr>
          <w:p w14:paraId="077328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right to do something</w:t>
            </w:r>
          </w:p>
        </w:tc>
        <w:tc>
          <w:tcPr>
            <w:tcW w:w="3361" w:type="dxa"/>
            <w:tcBorders>
              <w:top w:val="nil"/>
              <w:left w:val="nil"/>
              <w:bottom w:val="single" w:sz="8" w:space="0" w:color="auto"/>
              <w:right w:val="single" w:sz="8" w:space="0" w:color="auto"/>
            </w:tcBorders>
            <w:shd w:val="clear" w:color="auto" w:fill="FFFFFF"/>
            <w:hideMark/>
          </w:tcPr>
          <w:p w14:paraId="67E6ED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quyền (làm gì)</w:t>
            </w:r>
          </w:p>
        </w:tc>
      </w:tr>
      <w:tr w:rsidR="00855F43" w:rsidRPr="00855F43" w14:paraId="50B330D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AEB3B3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exempt (adj) /ɪɡˈzempt/</w:t>
            </w:r>
          </w:p>
        </w:tc>
        <w:tc>
          <w:tcPr>
            <w:tcW w:w="4627" w:type="dxa"/>
            <w:tcBorders>
              <w:top w:val="nil"/>
              <w:left w:val="nil"/>
              <w:bottom w:val="single" w:sz="8" w:space="0" w:color="auto"/>
              <w:right w:val="single" w:sz="8" w:space="0" w:color="auto"/>
            </w:tcBorders>
            <w:shd w:val="clear" w:color="auto" w:fill="FFFFFF"/>
            <w:hideMark/>
          </w:tcPr>
          <w:p w14:paraId="5D4BC3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somebody/something is exempt from something, they are not affected by it, do not have to do it, pay it, etc.</w:t>
            </w:r>
          </w:p>
        </w:tc>
        <w:tc>
          <w:tcPr>
            <w:tcW w:w="3361" w:type="dxa"/>
            <w:tcBorders>
              <w:top w:val="nil"/>
              <w:left w:val="nil"/>
              <w:bottom w:val="single" w:sz="8" w:space="0" w:color="auto"/>
              <w:right w:val="single" w:sz="8" w:space="0" w:color="auto"/>
            </w:tcBorders>
            <w:shd w:val="clear" w:color="auto" w:fill="FFFFFF"/>
            <w:hideMark/>
          </w:tcPr>
          <w:p w14:paraId="3E9E0F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Miễn</w:t>
            </w:r>
          </w:p>
        </w:tc>
      </w:tr>
      <w:tr w:rsidR="00855F43" w:rsidRPr="00855F43" w14:paraId="370F931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565BC3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former (adj) /ˈfɔːmə(r)</w:t>
            </w:r>
          </w:p>
        </w:tc>
        <w:tc>
          <w:tcPr>
            <w:tcW w:w="4627" w:type="dxa"/>
            <w:tcBorders>
              <w:top w:val="nil"/>
              <w:left w:val="nil"/>
              <w:bottom w:val="single" w:sz="8" w:space="0" w:color="auto"/>
              <w:right w:val="single" w:sz="8" w:space="0" w:color="auto"/>
            </w:tcBorders>
            <w:shd w:val="clear" w:color="auto" w:fill="FFFFFF"/>
            <w:hideMark/>
          </w:tcPr>
          <w:p w14:paraId="2AF34DF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that used to have a particular position or status in the past</w:t>
            </w:r>
          </w:p>
        </w:tc>
        <w:tc>
          <w:tcPr>
            <w:tcW w:w="3361" w:type="dxa"/>
            <w:tcBorders>
              <w:top w:val="nil"/>
              <w:left w:val="nil"/>
              <w:bottom w:val="single" w:sz="8" w:space="0" w:color="auto"/>
              <w:right w:val="single" w:sz="8" w:space="0" w:color="auto"/>
            </w:tcBorders>
            <w:shd w:val="clear" w:color="auto" w:fill="FFFFFF"/>
            <w:hideMark/>
          </w:tcPr>
          <w:p w14:paraId="53030C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Nguyên (chức vị ở quá khứ, ví dụ: nguyên chủ tịch nước)</w:t>
            </w:r>
          </w:p>
        </w:tc>
      </w:tr>
      <w:tr w:rsidR="00855F43" w:rsidRPr="00855F43" w14:paraId="77010A6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B8A485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impose (v) /ɪmˈpəʊz/</w:t>
            </w:r>
          </w:p>
        </w:tc>
        <w:tc>
          <w:tcPr>
            <w:tcW w:w="4627" w:type="dxa"/>
            <w:tcBorders>
              <w:top w:val="nil"/>
              <w:left w:val="nil"/>
              <w:bottom w:val="single" w:sz="8" w:space="0" w:color="auto"/>
              <w:right w:val="single" w:sz="8" w:space="0" w:color="auto"/>
            </w:tcBorders>
            <w:shd w:val="clear" w:color="auto" w:fill="FFFFFF"/>
            <w:hideMark/>
          </w:tcPr>
          <w:p w14:paraId="33064F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introduce a new law, rule, tax, etc.; to order that a rule, punishment, etc. be used</w:t>
            </w:r>
          </w:p>
        </w:tc>
        <w:tc>
          <w:tcPr>
            <w:tcW w:w="3361" w:type="dxa"/>
            <w:tcBorders>
              <w:top w:val="nil"/>
              <w:left w:val="nil"/>
              <w:bottom w:val="single" w:sz="8" w:space="0" w:color="auto"/>
              <w:right w:val="single" w:sz="8" w:space="0" w:color="auto"/>
            </w:tcBorders>
            <w:shd w:val="clear" w:color="auto" w:fill="FFFFFF"/>
            <w:hideMark/>
          </w:tcPr>
          <w:p w14:paraId="141B51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Áp đặt</w:t>
            </w:r>
          </w:p>
        </w:tc>
      </w:tr>
      <w:tr w:rsidR="00855F43" w:rsidRPr="00855F43" w14:paraId="65955BF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DFA0C5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inferior (adj) /ɪnˈfɪəriə(r)/</w:t>
            </w:r>
          </w:p>
        </w:tc>
        <w:tc>
          <w:tcPr>
            <w:tcW w:w="4627" w:type="dxa"/>
            <w:tcBorders>
              <w:top w:val="nil"/>
              <w:left w:val="nil"/>
              <w:bottom w:val="single" w:sz="8" w:space="0" w:color="auto"/>
              <w:right w:val="single" w:sz="8" w:space="0" w:color="auto"/>
            </w:tcBorders>
            <w:shd w:val="clear" w:color="auto" w:fill="FFFFFF"/>
            <w:hideMark/>
          </w:tcPr>
          <w:p w14:paraId="7CB7E1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good or not as good as somebody/something else</w:t>
            </w:r>
          </w:p>
        </w:tc>
        <w:tc>
          <w:tcPr>
            <w:tcW w:w="3361" w:type="dxa"/>
            <w:tcBorders>
              <w:top w:val="nil"/>
              <w:left w:val="nil"/>
              <w:bottom w:val="single" w:sz="8" w:space="0" w:color="auto"/>
              <w:right w:val="single" w:sz="8" w:space="0" w:color="auto"/>
            </w:tcBorders>
            <w:shd w:val="clear" w:color="auto" w:fill="FFFFFF"/>
            <w:hideMark/>
          </w:tcPr>
          <w:p w14:paraId="355DABD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Kém hơn</w:t>
            </w:r>
          </w:p>
        </w:tc>
      </w:tr>
      <w:tr w:rsidR="00855F43" w:rsidRPr="00855F43" w14:paraId="2F4CB3BC"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DF7352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intimidate (v) /ɪnˈtɪmɪdeɪt/</w:t>
            </w:r>
          </w:p>
        </w:tc>
        <w:tc>
          <w:tcPr>
            <w:tcW w:w="4627" w:type="dxa"/>
            <w:tcBorders>
              <w:top w:val="nil"/>
              <w:left w:val="nil"/>
              <w:bottom w:val="single" w:sz="8" w:space="0" w:color="auto"/>
              <w:right w:val="single" w:sz="8" w:space="0" w:color="auto"/>
            </w:tcBorders>
            <w:shd w:val="clear" w:color="auto" w:fill="FFFFFF"/>
            <w:hideMark/>
          </w:tcPr>
          <w:p w14:paraId="7FBE17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frighten or threaten somebody so that they will do what you want</w:t>
            </w:r>
          </w:p>
        </w:tc>
        <w:tc>
          <w:tcPr>
            <w:tcW w:w="3361" w:type="dxa"/>
            <w:tcBorders>
              <w:top w:val="nil"/>
              <w:left w:val="nil"/>
              <w:bottom w:val="single" w:sz="8" w:space="0" w:color="auto"/>
              <w:right w:val="single" w:sz="8" w:space="0" w:color="auto"/>
            </w:tcBorders>
            <w:shd w:val="clear" w:color="auto" w:fill="FFFFFF"/>
            <w:hideMark/>
          </w:tcPr>
          <w:p w14:paraId="3A9CE0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Đe dọa</w:t>
            </w:r>
          </w:p>
        </w:tc>
      </w:tr>
      <w:tr w:rsidR="00855F43" w:rsidRPr="00855F43" w14:paraId="72E04DE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C97F8A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label (v, n) /ˈleɪbl/</w:t>
            </w:r>
          </w:p>
        </w:tc>
        <w:tc>
          <w:tcPr>
            <w:tcW w:w="4627" w:type="dxa"/>
            <w:tcBorders>
              <w:top w:val="nil"/>
              <w:left w:val="nil"/>
              <w:bottom w:val="single" w:sz="8" w:space="0" w:color="auto"/>
              <w:right w:val="single" w:sz="8" w:space="0" w:color="auto"/>
            </w:tcBorders>
            <w:shd w:val="clear" w:color="auto" w:fill="FFFFFF"/>
            <w:hideMark/>
          </w:tcPr>
          <w:p w14:paraId="5D2C0C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describe somebody/something in a particular way, especially unfairly - (n) a word or phrase that is used to describe somebody/something in a way that seems too general, unfair or not correct</w:t>
            </w:r>
          </w:p>
        </w:tc>
        <w:tc>
          <w:tcPr>
            <w:tcW w:w="3361" w:type="dxa"/>
            <w:tcBorders>
              <w:top w:val="nil"/>
              <w:left w:val="nil"/>
              <w:bottom w:val="single" w:sz="8" w:space="0" w:color="auto"/>
              <w:right w:val="single" w:sz="8" w:space="0" w:color="auto"/>
            </w:tcBorders>
            <w:shd w:val="clear" w:color="auto" w:fill="FFFFFF"/>
            <w:hideMark/>
          </w:tcPr>
          <w:p w14:paraId="7DEFC83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Gán tên (cho người/ vật)</w:t>
            </w:r>
          </w:p>
        </w:tc>
      </w:tr>
      <w:tr w:rsidR="00855F43" w:rsidRPr="00855F43" w14:paraId="00D2608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21A719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liberate (v) /ˈlɪbəreɪt/</w:t>
            </w:r>
          </w:p>
        </w:tc>
        <w:tc>
          <w:tcPr>
            <w:tcW w:w="4627" w:type="dxa"/>
            <w:tcBorders>
              <w:top w:val="nil"/>
              <w:left w:val="nil"/>
              <w:bottom w:val="single" w:sz="8" w:space="0" w:color="auto"/>
              <w:right w:val="single" w:sz="8" w:space="0" w:color="auto"/>
            </w:tcBorders>
            <w:shd w:val="clear" w:color="auto" w:fill="FFFFFF"/>
            <w:hideMark/>
          </w:tcPr>
          <w:p w14:paraId="6B8558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free somebody from something that limits their control over and pleasure in their own life</w:t>
            </w:r>
          </w:p>
        </w:tc>
        <w:tc>
          <w:tcPr>
            <w:tcW w:w="3361" w:type="dxa"/>
            <w:tcBorders>
              <w:top w:val="nil"/>
              <w:left w:val="nil"/>
              <w:bottom w:val="single" w:sz="8" w:space="0" w:color="auto"/>
              <w:right w:val="single" w:sz="8" w:space="0" w:color="auto"/>
            </w:tcBorders>
            <w:shd w:val="clear" w:color="auto" w:fill="FFFFFF"/>
            <w:hideMark/>
          </w:tcPr>
          <w:p w14:paraId="75B020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Giải phóng</w:t>
            </w:r>
          </w:p>
        </w:tc>
      </w:tr>
      <w:tr w:rsidR="00855F43" w:rsidRPr="00855F43" w14:paraId="1E15D30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1CD680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mainstream (n, adj) /ˈmeɪnstriːm/</w:t>
            </w:r>
          </w:p>
        </w:tc>
        <w:tc>
          <w:tcPr>
            <w:tcW w:w="4627" w:type="dxa"/>
            <w:tcBorders>
              <w:top w:val="nil"/>
              <w:left w:val="nil"/>
              <w:bottom w:val="single" w:sz="8" w:space="0" w:color="auto"/>
              <w:right w:val="single" w:sz="8" w:space="0" w:color="auto"/>
            </w:tcBorders>
            <w:shd w:val="clear" w:color="auto" w:fill="FFFFFF"/>
            <w:hideMark/>
          </w:tcPr>
          <w:p w14:paraId="601C46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 the ideas and opinions that are thought to be normal because they are shared by most people; the people whose ideas and opinions are most accepted - (adj) considered normal because it reflects what is done or accepted by most people</w:t>
            </w:r>
          </w:p>
        </w:tc>
        <w:tc>
          <w:tcPr>
            <w:tcW w:w="3361" w:type="dxa"/>
            <w:tcBorders>
              <w:top w:val="nil"/>
              <w:left w:val="nil"/>
              <w:bottom w:val="single" w:sz="8" w:space="0" w:color="auto"/>
              <w:right w:val="single" w:sz="8" w:space="0" w:color="auto"/>
            </w:tcBorders>
            <w:shd w:val="clear" w:color="auto" w:fill="FFFFFF"/>
            <w:hideMark/>
          </w:tcPr>
          <w:p w14:paraId="37D915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Xu hướng, xu thế</w:t>
            </w:r>
          </w:p>
        </w:tc>
      </w:tr>
      <w:tr w:rsidR="00855F43" w:rsidRPr="00855F43" w14:paraId="02EAA46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64C79A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master (v, n) /ˈmɑːstə(r)/</w:t>
            </w:r>
          </w:p>
        </w:tc>
        <w:tc>
          <w:tcPr>
            <w:tcW w:w="4627" w:type="dxa"/>
            <w:tcBorders>
              <w:top w:val="nil"/>
              <w:left w:val="nil"/>
              <w:bottom w:val="single" w:sz="8" w:space="0" w:color="auto"/>
              <w:right w:val="single" w:sz="8" w:space="0" w:color="auto"/>
            </w:tcBorders>
            <w:shd w:val="clear" w:color="auto" w:fill="FFFFFF"/>
            <w:hideMark/>
          </w:tcPr>
          <w:p w14:paraId="7EE396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learn or understand something completely - (n) a person who is in charge of an organization or group</w:t>
            </w:r>
          </w:p>
        </w:tc>
        <w:tc>
          <w:tcPr>
            <w:tcW w:w="3361" w:type="dxa"/>
            <w:tcBorders>
              <w:top w:val="nil"/>
              <w:left w:val="nil"/>
              <w:bottom w:val="single" w:sz="8" w:space="0" w:color="auto"/>
              <w:right w:val="single" w:sz="8" w:space="0" w:color="auto"/>
            </w:tcBorders>
            <w:shd w:val="clear" w:color="auto" w:fill="FFFFFF"/>
            <w:hideMark/>
          </w:tcPr>
          <w:p w14:paraId="7C05BB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Thông thạo Ông chủ</w:t>
            </w:r>
          </w:p>
        </w:tc>
      </w:tr>
      <w:tr w:rsidR="00855F43" w:rsidRPr="00855F43" w14:paraId="7BFABF2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EB21BB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minister (n) /ˈmɪnɪstə(r)/</w:t>
            </w:r>
          </w:p>
        </w:tc>
        <w:tc>
          <w:tcPr>
            <w:tcW w:w="4627" w:type="dxa"/>
            <w:tcBorders>
              <w:top w:val="nil"/>
              <w:left w:val="nil"/>
              <w:bottom w:val="single" w:sz="8" w:space="0" w:color="auto"/>
              <w:right w:val="single" w:sz="8" w:space="0" w:color="auto"/>
            </w:tcBorders>
            <w:shd w:val="clear" w:color="auto" w:fill="FFFFFF"/>
            <w:hideMark/>
          </w:tcPr>
          <w:p w14:paraId="11DF52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senior member of the government who is in charge of a government department or a branch of one</w:t>
            </w:r>
          </w:p>
        </w:tc>
        <w:tc>
          <w:tcPr>
            <w:tcW w:w="3361" w:type="dxa"/>
            <w:tcBorders>
              <w:top w:val="nil"/>
              <w:left w:val="nil"/>
              <w:bottom w:val="single" w:sz="8" w:space="0" w:color="auto"/>
              <w:right w:val="single" w:sz="8" w:space="0" w:color="auto"/>
            </w:tcBorders>
            <w:shd w:val="clear" w:color="auto" w:fill="FFFFFF"/>
            <w:hideMark/>
          </w:tcPr>
          <w:p w14:paraId="3F780F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Bộ trưởng</w:t>
            </w:r>
          </w:p>
        </w:tc>
      </w:tr>
      <w:tr w:rsidR="00855F43" w:rsidRPr="00855F43" w14:paraId="672EF4C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D8487A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monarch (n) /ˈmɒnək/</w:t>
            </w:r>
          </w:p>
        </w:tc>
        <w:tc>
          <w:tcPr>
            <w:tcW w:w="4627" w:type="dxa"/>
            <w:tcBorders>
              <w:top w:val="nil"/>
              <w:left w:val="nil"/>
              <w:bottom w:val="single" w:sz="8" w:space="0" w:color="auto"/>
              <w:right w:val="single" w:sz="8" w:space="0" w:color="auto"/>
            </w:tcBorders>
            <w:shd w:val="clear" w:color="auto" w:fill="FFFFFF"/>
            <w:hideMark/>
          </w:tcPr>
          <w:p w14:paraId="4054B9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king or queen</w:t>
            </w:r>
          </w:p>
        </w:tc>
        <w:tc>
          <w:tcPr>
            <w:tcW w:w="3361" w:type="dxa"/>
            <w:tcBorders>
              <w:top w:val="nil"/>
              <w:left w:val="nil"/>
              <w:bottom w:val="single" w:sz="8" w:space="0" w:color="auto"/>
              <w:right w:val="single" w:sz="8" w:space="0" w:color="auto"/>
            </w:tcBorders>
            <w:shd w:val="clear" w:color="auto" w:fill="FFFFFF"/>
            <w:hideMark/>
          </w:tcPr>
          <w:p w14:paraId="0D61420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Quốc vương (vua, nữ hoàng)</w:t>
            </w:r>
          </w:p>
        </w:tc>
      </w:tr>
      <w:tr w:rsidR="00855F43" w:rsidRPr="00855F43" w14:paraId="3205C11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F70BE1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prohibit (v) /prəˈhɪbɪt/</w:t>
            </w:r>
          </w:p>
        </w:tc>
        <w:tc>
          <w:tcPr>
            <w:tcW w:w="4627" w:type="dxa"/>
            <w:tcBorders>
              <w:top w:val="nil"/>
              <w:left w:val="nil"/>
              <w:bottom w:val="single" w:sz="8" w:space="0" w:color="auto"/>
              <w:right w:val="single" w:sz="8" w:space="0" w:color="auto"/>
            </w:tcBorders>
            <w:shd w:val="clear" w:color="auto" w:fill="FFFFFF"/>
            <w:hideMark/>
          </w:tcPr>
          <w:p w14:paraId="733996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 something from being done or used especially by law</w:t>
            </w:r>
          </w:p>
        </w:tc>
        <w:tc>
          <w:tcPr>
            <w:tcW w:w="3361" w:type="dxa"/>
            <w:tcBorders>
              <w:top w:val="nil"/>
              <w:left w:val="nil"/>
              <w:bottom w:val="single" w:sz="8" w:space="0" w:color="auto"/>
              <w:right w:val="single" w:sz="8" w:space="0" w:color="auto"/>
            </w:tcBorders>
            <w:shd w:val="clear" w:color="auto" w:fill="FFFFFF"/>
            <w:hideMark/>
          </w:tcPr>
          <w:p w14:paraId="033F64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Cấm</w:t>
            </w:r>
          </w:p>
        </w:tc>
      </w:tr>
      <w:tr w:rsidR="00855F43" w:rsidRPr="00855F43" w14:paraId="610FB780"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1CCBE4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reign (v, n) /reɪn/</w:t>
            </w:r>
          </w:p>
        </w:tc>
        <w:tc>
          <w:tcPr>
            <w:tcW w:w="4627" w:type="dxa"/>
            <w:tcBorders>
              <w:top w:val="nil"/>
              <w:left w:val="nil"/>
              <w:bottom w:val="single" w:sz="8" w:space="0" w:color="auto"/>
              <w:right w:val="single" w:sz="8" w:space="0" w:color="auto"/>
            </w:tcBorders>
            <w:shd w:val="clear" w:color="auto" w:fill="FFFFFF"/>
            <w:hideMark/>
          </w:tcPr>
          <w:p w14:paraId="46ACD2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rule as king, queen, emperor, etc. - (n) the period during which a king, queen, emperor, etc. rules</w:t>
            </w:r>
          </w:p>
        </w:tc>
        <w:tc>
          <w:tcPr>
            <w:tcW w:w="3361" w:type="dxa"/>
            <w:tcBorders>
              <w:top w:val="nil"/>
              <w:left w:val="nil"/>
              <w:bottom w:val="single" w:sz="8" w:space="0" w:color="auto"/>
              <w:right w:val="single" w:sz="8" w:space="0" w:color="auto"/>
            </w:tcBorders>
            <w:shd w:val="clear" w:color="auto" w:fill="FFFFFF"/>
            <w:hideMark/>
          </w:tcPr>
          <w:p w14:paraId="6F2106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Cai trị Triều đại</w:t>
            </w:r>
          </w:p>
        </w:tc>
      </w:tr>
      <w:tr w:rsidR="00855F43" w:rsidRPr="00855F43" w14:paraId="700F86B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2FF843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reinforce (v) /ˌriːɪnˈfɔːs/</w:t>
            </w:r>
          </w:p>
        </w:tc>
        <w:tc>
          <w:tcPr>
            <w:tcW w:w="4627" w:type="dxa"/>
            <w:tcBorders>
              <w:top w:val="nil"/>
              <w:left w:val="nil"/>
              <w:bottom w:val="single" w:sz="8" w:space="0" w:color="auto"/>
              <w:right w:val="single" w:sz="8" w:space="0" w:color="auto"/>
            </w:tcBorders>
            <w:shd w:val="clear" w:color="auto" w:fill="FFFFFF"/>
            <w:hideMark/>
          </w:tcPr>
          <w:p w14:paraId="0F80F0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feeling, an idea, etc. stronger</w:t>
            </w:r>
          </w:p>
        </w:tc>
        <w:tc>
          <w:tcPr>
            <w:tcW w:w="3361" w:type="dxa"/>
            <w:tcBorders>
              <w:top w:val="nil"/>
              <w:left w:val="nil"/>
              <w:bottom w:val="single" w:sz="8" w:space="0" w:color="auto"/>
              <w:right w:val="single" w:sz="8" w:space="0" w:color="auto"/>
            </w:tcBorders>
            <w:shd w:val="clear" w:color="auto" w:fill="FFFFFF"/>
            <w:hideMark/>
          </w:tcPr>
          <w:p w14:paraId="609FDD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Củng cố</w:t>
            </w:r>
          </w:p>
        </w:tc>
      </w:tr>
      <w:tr w:rsidR="00855F43" w:rsidRPr="00855F43" w14:paraId="6FF051A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B0A22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reluctant (adj) /rɪˈlʌktənt/</w:t>
            </w:r>
          </w:p>
        </w:tc>
        <w:tc>
          <w:tcPr>
            <w:tcW w:w="4627" w:type="dxa"/>
            <w:tcBorders>
              <w:top w:val="nil"/>
              <w:left w:val="nil"/>
              <w:bottom w:val="single" w:sz="8" w:space="0" w:color="auto"/>
              <w:right w:val="single" w:sz="8" w:space="0" w:color="auto"/>
            </w:tcBorders>
            <w:shd w:val="clear" w:color="auto" w:fill="FFFFFF"/>
            <w:hideMark/>
          </w:tcPr>
          <w:p w14:paraId="794993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willing to do something</w:t>
            </w:r>
          </w:p>
        </w:tc>
        <w:tc>
          <w:tcPr>
            <w:tcW w:w="3361" w:type="dxa"/>
            <w:tcBorders>
              <w:top w:val="nil"/>
              <w:left w:val="nil"/>
              <w:bottom w:val="single" w:sz="8" w:space="0" w:color="auto"/>
              <w:right w:val="single" w:sz="8" w:space="0" w:color="auto"/>
            </w:tcBorders>
            <w:shd w:val="clear" w:color="auto" w:fill="FFFFFF"/>
            <w:hideMark/>
          </w:tcPr>
          <w:p w14:paraId="16AC6D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Miễn cưỡng</w:t>
            </w:r>
          </w:p>
        </w:tc>
      </w:tr>
      <w:tr w:rsidR="00855F43" w:rsidRPr="00855F43" w14:paraId="18B9C64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1799B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resist (v)</w:t>
            </w:r>
          </w:p>
        </w:tc>
        <w:tc>
          <w:tcPr>
            <w:tcW w:w="4627" w:type="dxa"/>
            <w:tcBorders>
              <w:top w:val="nil"/>
              <w:left w:val="nil"/>
              <w:bottom w:val="single" w:sz="8" w:space="0" w:color="auto"/>
              <w:right w:val="single" w:sz="8" w:space="0" w:color="auto"/>
            </w:tcBorders>
            <w:shd w:val="clear" w:color="auto" w:fill="FFFFFF"/>
            <w:hideMark/>
          </w:tcPr>
          <w:p w14:paraId="61555F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to fight back when attacked; to use force to stop something from happening - to stop </w:t>
            </w:r>
            <w:r w:rsidRPr="00855F43">
              <w:rPr>
                <w:rFonts w:eastAsia="Times New Roman" w:cs="Times New Roman"/>
                <w:color w:val="0066CC"/>
                <w:sz w:val="24"/>
                <w:szCs w:val="24"/>
                <w:shd w:val="clear" w:color="auto" w:fill="FFFFFF"/>
                <w:lang w:val="en-US"/>
              </w:rPr>
              <w:lastRenderedPageBreak/>
              <w:t>yourself from having something you like or doing something you very much want to do</w:t>
            </w:r>
          </w:p>
        </w:tc>
        <w:tc>
          <w:tcPr>
            <w:tcW w:w="3361" w:type="dxa"/>
            <w:tcBorders>
              <w:top w:val="nil"/>
              <w:left w:val="nil"/>
              <w:bottom w:val="single" w:sz="8" w:space="0" w:color="auto"/>
              <w:right w:val="single" w:sz="8" w:space="0" w:color="auto"/>
            </w:tcBorders>
            <w:shd w:val="clear" w:color="auto" w:fill="FFFFFF"/>
            <w:hideMark/>
          </w:tcPr>
          <w:p w14:paraId="23308D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Chống lại, kháng cự Cưỡng lại</w:t>
            </w:r>
          </w:p>
        </w:tc>
      </w:tr>
      <w:tr w:rsidR="00855F43" w:rsidRPr="00855F43" w14:paraId="3A3BF11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9F863F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restrict (v) /rɪˈstrɪkt/</w:t>
            </w:r>
          </w:p>
        </w:tc>
        <w:tc>
          <w:tcPr>
            <w:tcW w:w="4627" w:type="dxa"/>
            <w:tcBorders>
              <w:top w:val="nil"/>
              <w:left w:val="nil"/>
              <w:bottom w:val="single" w:sz="8" w:space="0" w:color="auto"/>
              <w:right w:val="single" w:sz="8" w:space="0" w:color="auto"/>
            </w:tcBorders>
            <w:shd w:val="clear" w:color="auto" w:fill="FFFFFF"/>
            <w:hideMark/>
          </w:tcPr>
          <w:p w14:paraId="3920C4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limit the size, amount or range of something</w:t>
            </w:r>
          </w:p>
        </w:tc>
        <w:tc>
          <w:tcPr>
            <w:tcW w:w="3361" w:type="dxa"/>
            <w:tcBorders>
              <w:top w:val="nil"/>
              <w:left w:val="nil"/>
              <w:bottom w:val="single" w:sz="8" w:space="0" w:color="auto"/>
              <w:right w:val="single" w:sz="8" w:space="0" w:color="auto"/>
            </w:tcBorders>
            <w:shd w:val="clear" w:color="auto" w:fill="FFFFFF"/>
            <w:hideMark/>
          </w:tcPr>
          <w:p w14:paraId="392778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Giới hạn, hạn chế</w:t>
            </w:r>
          </w:p>
        </w:tc>
      </w:tr>
      <w:tr w:rsidR="00855F43" w:rsidRPr="00855F43" w14:paraId="4F49198A"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89C8C5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society (n) /səˈsaɪəti/</w:t>
            </w:r>
          </w:p>
        </w:tc>
        <w:tc>
          <w:tcPr>
            <w:tcW w:w="4627" w:type="dxa"/>
            <w:tcBorders>
              <w:top w:val="nil"/>
              <w:left w:val="nil"/>
              <w:bottom w:val="single" w:sz="8" w:space="0" w:color="auto"/>
              <w:right w:val="single" w:sz="8" w:space="0" w:color="auto"/>
            </w:tcBorders>
            <w:shd w:val="clear" w:color="auto" w:fill="FFFFFF"/>
            <w:hideMark/>
          </w:tcPr>
          <w:p w14:paraId="18BFE98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people in general, living together in communities</w:t>
            </w:r>
          </w:p>
        </w:tc>
        <w:tc>
          <w:tcPr>
            <w:tcW w:w="3361" w:type="dxa"/>
            <w:tcBorders>
              <w:top w:val="nil"/>
              <w:left w:val="nil"/>
              <w:bottom w:val="single" w:sz="8" w:space="0" w:color="auto"/>
              <w:right w:val="single" w:sz="8" w:space="0" w:color="auto"/>
            </w:tcBorders>
            <w:shd w:val="clear" w:color="auto" w:fill="FFFFFF"/>
            <w:hideMark/>
          </w:tcPr>
          <w:p w14:paraId="156E9B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Xã hội</w:t>
            </w:r>
          </w:p>
        </w:tc>
      </w:tr>
      <w:tr w:rsidR="00855F43" w:rsidRPr="00855F43" w14:paraId="5C01616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26595E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subject (v, n) /ˈsʌbdʒekt/</w:t>
            </w:r>
          </w:p>
        </w:tc>
        <w:tc>
          <w:tcPr>
            <w:tcW w:w="4627" w:type="dxa"/>
            <w:tcBorders>
              <w:top w:val="nil"/>
              <w:left w:val="nil"/>
              <w:bottom w:val="single" w:sz="8" w:space="0" w:color="auto"/>
              <w:right w:val="single" w:sz="8" w:space="0" w:color="auto"/>
            </w:tcBorders>
            <w:shd w:val="clear" w:color="auto" w:fill="FFFFFF"/>
            <w:hideMark/>
          </w:tcPr>
          <w:p w14:paraId="4E359A4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 to make someone experience something unpleasant - (n) a thing or person that is being discussed, described or deal with - (n) a person who belongs to a particular country, especially one with a king or queen</w:t>
            </w:r>
          </w:p>
        </w:tc>
        <w:tc>
          <w:tcPr>
            <w:tcW w:w="3361" w:type="dxa"/>
            <w:tcBorders>
              <w:top w:val="nil"/>
              <w:left w:val="nil"/>
              <w:bottom w:val="single" w:sz="8" w:space="0" w:color="auto"/>
              <w:right w:val="single" w:sz="8" w:space="0" w:color="auto"/>
            </w:tcBorders>
            <w:shd w:val="clear" w:color="auto" w:fill="FFFFFF"/>
            <w:hideMark/>
          </w:tcPr>
          <w:p w14:paraId="796CBF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Phải chịu Chủ đề Thần dân</w:t>
            </w:r>
          </w:p>
        </w:tc>
      </w:tr>
      <w:tr w:rsidR="00855F43" w:rsidRPr="00855F43" w14:paraId="7C0E067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C02907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subjective (adj) /səbˈdʒektɪv/</w:t>
            </w:r>
          </w:p>
        </w:tc>
        <w:tc>
          <w:tcPr>
            <w:tcW w:w="4627" w:type="dxa"/>
            <w:tcBorders>
              <w:top w:val="nil"/>
              <w:left w:val="nil"/>
              <w:bottom w:val="single" w:sz="8" w:space="0" w:color="auto"/>
              <w:right w:val="single" w:sz="8" w:space="0" w:color="auto"/>
            </w:tcBorders>
            <w:shd w:val="clear" w:color="auto" w:fill="FFFFFF"/>
            <w:hideMark/>
          </w:tcPr>
          <w:p w14:paraId="496C520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based on your own ideas or opinions rather than facts</w:t>
            </w:r>
          </w:p>
        </w:tc>
        <w:tc>
          <w:tcPr>
            <w:tcW w:w="3361" w:type="dxa"/>
            <w:tcBorders>
              <w:top w:val="nil"/>
              <w:left w:val="nil"/>
              <w:bottom w:val="single" w:sz="8" w:space="0" w:color="auto"/>
              <w:right w:val="single" w:sz="8" w:space="0" w:color="auto"/>
            </w:tcBorders>
            <w:shd w:val="clear" w:color="auto" w:fill="FFFFFF"/>
            <w:hideMark/>
          </w:tcPr>
          <w:p w14:paraId="5B94F1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Chủ quan</w:t>
            </w:r>
          </w:p>
        </w:tc>
      </w:tr>
      <w:tr w:rsidR="00855F43" w:rsidRPr="00855F43" w14:paraId="0F2DD64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11AE2C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submit (v) /səbˈmɪt/</w:t>
            </w:r>
          </w:p>
        </w:tc>
        <w:tc>
          <w:tcPr>
            <w:tcW w:w="4627" w:type="dxa"/>
            <w:tcBorders>
              <w:top w:val="nil"/>
              <w:left w:val="nil"/>
              <w:bottom w:val="single" w:sz="8" w:space="0" w:color="auto"/>
              <w:right w:val="single" w:sz="8" w:space="0" w:color="auto"/>
            </w:tcBorders>
            <w:shd w:val="clear" w:color="auto" w:fill="FFFFFF"/>
            <w:hideMark/>
          </w:tcPr>
          <w:p w14:paraId="3F7A437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the authority, control or greater strength of somebody/something; to agree to something because of this</w:t>
            </w:r>
          </w:p>
        </w:tc>
        <w:tc>
          <w:tcPr>
            <w:tcW w:w="3361" w:type="dxa"/>
            <w:tcBorders>
              <w:top w:val="nil"/>
              <w:left w:val="nil"/>
              <w:bottom w:val="single" w:sz="8" w:space="0" w:color="auto"/>
              <w:right w:val="single" w:sz="8" w:space="0" w:color="auto"/>
            </w:tcBorders>
            <w:shd w:val="clear" w:color="auto" w:fill="FFFFFF"/>
            <w:hideMark/>
          </w:tcPr>
          <w:p w14:paraId="507AB9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Phục tùng</w:t>
            </w:r>
          </w:p>
        </w:tc>
      </w:tr>
      <w:tr w:rsidR="00855F43" w:rsidRPr="00855F43" w14:paraId="2A1BD41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C8148A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summon (v) /ˈsʌmən/</w:t>
            </w:r>
          </w:p>
        </w:tc>
        <w:tc>
          <w:tcPr>
            <w:tcW w:w="4627" w:type="dxa"/>
            <w:tcBorders>
              <w:top w:val="nil"/>
              <w:left w:val="nil"/>
              <w:bottom w:val="single" w:sz="8" w:space="0" w:color="auto"/>
              <w:right w:val="single" w:sz="8" w:space="0" w:color="auto"/>
            </w:tcBorders>
            <w:shd w:val="clear" w:color="auto" w:fill="FFFFFF"/>
            <w:hideMark/>
          </w:tcPr>
          <w:p w14:paraId="36CC8A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order somebody to appear in court</w:t>
            </w:r>
          </w:p>
        </w:tc>
        <w:tc>
          <w:tcPr>
            <w:tcW w:w="3361" w:type="dxa"/>
            <w:tcBorders>
              <w:top w:val="nil"/>
              <w:left w:val="nil"/>
              <w:bottom w:val="single" w:sz="8" w:space="0" w:color="auto"/>
              <w:right w:val="single" w:sz="8" w:space="0" w:color="auto"/>
            </w:tcBorders>
            <w:shd w:val="clear" w:color="auto" w:fill="FFFFFF"/>
            <w:hideMark/>
          </w:tcPr>
          <w:p w14:paraId="5FFA8D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Triệu tập</w:t>
            </w:r>
          </w:p>
        </w:tc>
      </w:tr>
      <w:tr w:rsidR="00855F43" w:rsidRPr="00855F43" w14:paraId="1CD8BD0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A34C3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superior (adj) /suːˈpɪəriə(r)/</w:t>
            </w:r>
          </w:p>
        </w:tc>
        <w:tc>
          <w:tcPr>
            <w:tcW w:w="4627" w:type="dxa"/>
            <w:tcBorders>
              <w:top w:val="nil"/>
              <w:left w:val="nil"/>
              <w:bottom w:val="single" w:sz="8" w:space="0" w:color="auto"/>
              <w:right w:val="single" w:sz="8" w:space="0" w:color="auto"/>
            </w:tcBorders>
            <w:shd w:val="clear" w:color="auto" w:fill="FFFFFF"/>
            <w:hideMark/>
          </w:tcPr>
          <w:p w14:paraId="7BAEE0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better in quality than somebody/something else; greater than somebody/something else</w:t>
            </w:r>
          </w:p>
        </w:tc>
        <w:tc>
          <w:tcPr>
            <w:tcW w:w="3361" w:type="dxa"/>
            <w:tcBorders>
              <w:top w:val="nil"/>
              <w:left w:val="nil"/>
              <w:bottom w:val="single" w:sz="8" w:space="0" w:color="auto"/>
              <w:right w:val="single" w:sz="8" w:space="0" w:color="auto"/>
            </w:tcBorders>
            <w:shd w:val="clear" w:color="auto" w:fill="FFFFFF"/>
            <w:hideMark/>
          </w:tcPr>
          <w:p w14:paraId="7EEB1D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Tốt hơn</w:t>
            </w:r>
          </w:p>
        </w:tc>
      </w:tr>
      <w:tr w:rsidR="00855F43" w:rsidRPr="00855F43" w14:paraId="7A9D6BE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1D9830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undermine (v) /ˌʌndəˈmaɪn/</w:t>
            </w:r>
          </w:p>
        </w:tc>
        <w:tc>
          <w:tcPr>
            <w:tcW w:w="4627" w:type="dxa"/>
            <w:tcBorders>
              <w:top w:val="nil"/>
              <w:left w:val="nil"/>
              <w:bottom w:val="single" w:sz="8" w:space="0" w:color="auto"/>
              <w:right w:val="single" w:sz="8" w:space="0" w:color="auto"/>
            </w:tcBorders>
            <w:shd w:val="clear" w:color="auto" w:fill="FFFFFF"/>
            <w:hideMark/>
          </w:tcPr>
          <w:p w14:paraId="50854F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something, especially somebody’s confidence or authority, gradually weaker or less effective</w:t>
            </w:r>
          </w:p>
        </w:tc>
        <w:tc>
          <w:tcPr>
            <w:tcW w:w="3361" w:type="dxa"/>
            <w:tcBorders>
              <w:top w:val="nil"/>
              <w:left w:val="nil"/>
              <w:bottom w:val="single" w:sz="8" w:space="0" w:color="auto"/>
              <w:right w:val="single" w:sz="8" w:space="0" w:color="auto"/>
            </w:tcBorders>
            <w:shd w:val="clear" w:color="auto" w:fill="FFFFFF"/>
            <w:hideMark/>
          </w:tcPr>
          <w:p w14:paraId="254F9F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suy yếu</w:t>
            </w:r>
          </w:p>
        </w:tc>
      </w:tr>
      <w:tr w:rsidR="00855F43" w:rsidRPr="00855F43" w14:paraId="695A424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441A7A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unrest (n) /ʌnˈrest/</w:t>
            </w:r>
          </w:p>
        </w:tc>
        <w:tc>
          <w:tcPr>
            <w:tcW w:w="4627" w:type="dxa"/>
            <w:tcBorders>
              <w:top w:val="nil"/>
              <w:left w:val="nil"/>
              <w:bottom w:val="single" w:sz="8" w:space="0" w:color="auto"/>
              <w:right w:val="single" w:sz="8" w:space="0" w:color="auto"/>
            </w:tcBorders>
            <w:shd w:val="clear" w:color="auto" w:fill="FFFFFF"/>
            <w:hideMark/>
          </w:tcPr>
          <w:p w14:paraId="65CA96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political situation in which people are angry and likely to protest or fight</w:t>
            </w:r>
          </w:p>
        </w:tc>
        <w:tc>
          <w:tcPr>
            <w:tcW w:w="3361" w:type="dxa"/>
            <w:tcBorders>
              <w:top w:val="nil"/>
              <w:left w:val="nil"/>
              <w:bottom w:val="single" w:sz="8" w:space="0" w:color="auto"/>
              <w:right w:val="single" w:sz="8" w:space="0" w:color="auto"/>
            </w:tcBorders>
            <w:shd w:val="clear" w:color="auto" w:fill="FFFFFF"/>
            <w:hideMark/>
          </w:tcPr>
          <w:p w14:paraId="27FE7E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Bạo động</w:t>
            </w:r>
          </w:p>
        </w:tc>
      </w:tr>
      <w:tr w:rsidR="00855F43" w:rsidRPr="00855F43" w14:paraId="75486E9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6AD17C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victimize (v) /ˈvɪktɪmaɪz/</w:t>
            </w:r>
          </w:p>
        </w:tc>
        <w:tc>
          <w:tcPr>
            <w:tcW w:w="4627" w:type="dxa"/>
            <w:tcBorders>
              <w:top w:val="nil"/>
              <w:left w:val="nil"/>
              <w:bottom w:val="single" w:sz="8" w:space="0" w:color="auto"/>
              <w:right w:val="single" w:sz="8" w:space="0" w:color="auto"/>
            </w:tcBorders>
            <w:shd w:val="clear" w:color="auto" w:fill="FFFFFF"/>
            <w:hideMark/>
          </w:tcPr>
          <w:p w14:paraId="7976D8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treat someone in a deliberately unfair way</w:t>
            </w:r>
          </w:p>
        </w:tc>
        <w:tc>
          <w:tcPr>
            <w:tcW w:w="3361" w:type="dxa"/>
            <w:tcBorders>
              <w:top w:val="nil"/>
              <w:left w:val="nil"/>
              <w:bottom w:val="single" w:sz="8" w:space="0" w:color="auto"/>
              <w:right w:val="single" w:sz="8" w:space="0" w:color="auto"/>
            </w:tcBorders>
            <w:shd w:val="clear" w:color="auto" w:fill="FFFFFF"/>
            <w:hideMark/>
          </w:tcPr>
          <w:p w14:paraId="5F6D0A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Bắt nạt, trù dập</w:t>
            </w:r>
          </w:p>
        </w:tc>
      </w:tr>
      <w:tr w:rsidR="00855F43" w:rsidRPr="00855F43" w14:paraId="57966D6F"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C6E6C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vulnerable (adj) /ˈvʌlnərəbl/</w:t>
            </w:r>
          </w:p>
        </w:tc>
        <w:tc>
          <w:tcPr>
            <w:tcW w:w="4627" w:type="dxa"/>
            <w:tcBorders>
              <w:top w:val="nil"/>
              <w:left w:val="nil"/>
              <w:bottom w:val="single" w:sz="8" w:space="0" w:color="auto"/>
              <w:right w:val="single" w:sz="8" w:space="0" w:color="auto"/>
            </w:tcBorders>
            <w:shd w:val="clear" w:color="auto" w:fill="FFFFFF"/>
            <w:hideMark/>
          </w:tcPr>
          <w:p w14:paraId="478F3C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weak and easily hurt physically or emotionally</w:t>
            </w:r>
          </w:p>
        </w:tc>
        <w:tc>
          <w:tcPr>
            <w:tcW w:w="3361" w:type="dxa"/>
            <w:tcBorders>
              <w:top w:val="nil"/>
              <w:left w:val="nil"/>
              <w:bottom w:val="single" w:sz="8" w:space="0" w:color="auto"/>
              <w:right w:val="single" w:sz="8" w:space="0" w:color="auto"/>
            </w:tcBorders>
            <w:shd w:val="clear" w:color="auto" w:fill="FFFFFF"/>
            <w:hideMark/>
          </w:tcPr>
          <w:p w14:paraId="5D13B1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Yếu đuối, dễ bị tổn thương</w:t>
            </w:r>
          </w:p>
        </w:tc>
      </w:tr>
    </w:tbl>
    <w:p w14:paraId="40F129F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EE4D9F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SOCIAL ISSUES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82"/>
        <w:gridCol w:w="4478"/>
        <w:gridCol w:w="3241"/>
      </w:tblGrid>
      <w:tr w:rsidR="00855F43" w:rsidRPr="00855F43" w14:paraId="21F676EC"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C8B2A7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abolish (v) /əˈbɒlɪʃ/</w:t>
            </w:r>
          </w:p>
        </w:tc>
        <w:tc>
          <w:tcPr>
            <w:tcW w:w="4627" w:type="dxa"/>
            <w:tcBorders>
              <w:top w:val="single" w:sz="8" w:space="0" w:color="auto"/>
              <w:left w:val="nil"/>
              <w:bottom w:val="single" w:sz="8" w:space="0" w:color="auto"/>
              <w:right w:val="single" w:sz="8" w:space="0" w:color="auto"/>
            </w:tcBorders>
            <w:shd w:val="clear" w:color="auto" w:fill="FFFFFF"/>
            <w:hideMark/>
          </w:tcPr>
          <w:p w14:paraId="71E88D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officially end a law, a system or an institution</w:t>
            </w:r>
          </w:p>
        </w:tc>
        <w:tc>
          <w:tcPr>
            <w:tcW w:w="3361" w:type="dxa"/>
            <w:tcBorders>
              <w:top w:val="single" w:sz="8" w:space="0" w:color="auto"/>
              <w:left w:val="nil"/>
              <w:bottom w:val="single" w:sz="8" w:space="0" w:color="auto"/>
              <w:right w:val="single" w:sz="8" w:space="0" w:color="auto"/>
            </w:tcBorders>
            <w:shd w:val="clear" w:color="auto" w:fill="FFFFFF"/>
            <w:hideMark/>
          </w:tcPr>
          <w:p w14:paraId="01973C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Bãi bỏ</w:t>
            </w:r>
          </w:p>
        </w:tc>
      </w:tr>
      <w:tr w:rsidR="00855F43" w:rsidRPr="00855F43" w14:paraId="42F3936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3CF43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advocate (v) /ˈædvəkət/</w:t>
            </w:r>
          </w:p>
        </w:tc>
        <w:tc>
          <w:tcPr>
            <w:tcW w:w="4627" w:type="dxa"/>
            <w:tcBorders>
              <w:top w:val="nil"/>
              <w:left w:val="nil"/>
              <w:bottom w:val="single" w:sz="8" w:space="0" w:color="auto"/>
              <w:right w:val="single" w:sz="8" w:space="0" w:color="auto"/>
            </w:tcBorders>
            <w:shd w:val="clear" w:color="auto" w:fill="FFFFFF"/>
            <w:hideMark/>
          </w:tcPr>
          <w:p w14:paraId="48725F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support something publicly</w:t>
            </w:r>
          </w:p>
        </w:tc>
        <w:tc>
          <w:tcPr>
            <w:tcW w:w="3361" w:type="dxa"/>
            <w:tcBorders>
              <w:top w:val="nil"/>
              <w:left w:val="nil"/>
              <w:bottom w:val="single" w:sz="8" w:space="0" w:color="auto"/>
              <w:right w:val="single" w:sz="8" w:space="0" w:color="auto"/>
            </w:tcBorders>
            <w:shd w:val="clear" w:color="auto" w:fill="FFFFFF"/>
            <w:hideMark/>
          </w:tcPr>
          <w:p w14:paraId="66B82F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Tán thành, ủng hộ</w:t>
            </w:r>
          </w:p>
        </w:tc>
      </w:tr>
      <w:tr w:rsidR="00855F43" w:rsidRPr="00855F43" w14:paraId="6F7C84B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56B58B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alleviate (v) /əˈliːvieɪt/</w:t>
            </w:r>
          </w:p>
        </w:tc>
        <w:tc>
          <w:tcPr>
            <w:tcW w:w="4627" w:type="dxa"/>
            <w:tcBorders>
              <w:top w:val="nil"/>
              <w:left w:val="nil"/>
              <w:bottom w:val="single" w:sz="8" w:space="0" w:color="auto"/>
              <w:right w:val="single" w:sz="8" w:space="0" w:color="auto"/>
            </w:tcBorders>
            <w:shd w:val="clear" w:color="auto" w:fill="FFFFFF"/>
            <w:hideMark/>
          </w:tcPr>
          <w:p w14:paraId="523682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something less severe</w:t>
            </w:r>
          </w:p>
        </w:tc>
        <w:tc>
          <w:tcPr>
            <w:tcW w:w="3361" w:type="dxa"/>
            <w:tcBorders>
              <w:top w:val="nil"/>
              <w:left w:val="nil"/>
              <w:bottom w:val="single" w:sz="8" w:space="0" w:color="auto"/>
              <w:right w:val="single" w:sz="8" w:space="0" w:color="auto"/>
            </w:tcBorders>
            <w:shd w:val="clear" w:color="auto" w:fill="FFFFFF"/>
            <w:hideMark/>
          </w:tcPr>
          <w:p w14:paraId="104984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giảm</w:t>
            </w:r>
          </w:p>
        </w:tc>
      </w:tr>
      <w:tr w:rsidR="00855F43" w:rsidRPr="00855F43" w14:paraId="4B01E5D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6FBF81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bureaucracy (n) /bjʊəˈrɒkrəsi/</w:t>
            </w:r>
          </w:p>
        </w:tc>
        <w:tc>
          <w:tcPr>
            <w:tcW w:w="4627" w:type="dxa"/>
            <w:tcBorders>
              <w:top w:val="nil"/>
              <w:left w:val="nil"/>
              <w:bottom w:val="single" w:sz="8" w:space="0" w:color="auto"/>
              <w:right w:val="single" w:sz="8" w:space="0" w:color="auto"/>
            </w:tcBorders>
            <w:shd w:val="clear" w:color="auto" w:fill="FFFFFF"/>
            <w:hideMark/>
          </w:tcPr>
          <w:p w14:paraId="5B691F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complicated and annoying system of rules and process</w:t>
            </w:r>
          </w:p>
        </w:tc>
        <w:tc>
          <w:tcPr>
            <w:tcW w:w="3361" w:type="dxa"/>
            <w:tcBorders>
              <w:top w:val="nil"/>
              <w:left w:val="nil"/>
              <w:bottom w:val="single" w:sz="8" w:space="0" w:color="auto"/>
              <w:right w:val="single" w:sz="8" w:space="0" w:color="auto"/>
            </w:tcBorders>
            <w:shd w:val="clear" w:color="auto" w:fill="FFFFFF"/>
            <w:hideMark/>
          </w:tcPr>
          <w:p w14:paraId="6AF819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Bộ máy hành chính quan liêu</w:t>
            </w:r>
          </w:p>
        </w:tc>
      </w:tr>
      <w:tr w:rsidR="00855F43" w:rsidRPr="00855F43" w14:paraId="29E0347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2DB87B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charity (n) /ˈtʃærəti/</w:t>
            </w:r>
          </w:p>
        </w:tc>
        <w:tc>
          <w:tcPr>
            <w:tcW w:w="4627" w:type="dxa"/>
            <w:tcBorders>
              <w:top w:val="nil"/>
              <w:left w:val="nil"/>
              <w:bottom w:val="single" w:sz="8" w:space="0" w:color="auto"/>
              <w:right w:val="single" w:sz="8" w:space="0" w:color="auto"/>
            </w:tcBorders>
            <w:shd w:val="clear" w:color="auto" w:fill="FFFFFF"/>
            <w:hideMark/>
          </w:tcPr>
          <w:p w14:paraId="5AF2D8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organization for helping people in need</w:t>
            </w:r>
          </w:p>
        </w:tc>
        <w:tc>
          <w:tcPr>
            <w:tcW w:w="3361" w:type="dxa"/>
            <w:tcBorders>
              <w:top w:val="nil"/>
              <w:left w:val="nil"/>
              <w:bottom w:val="single" w:sz="8" w:space="0" w:color="auto"/>
              <w:right w:val="single" w:sz="8" w:space="0" w:color="auto"/>
            </w:tcBorders>
            <w:shd w:val="clear" w:color="auto" w:fill="FFFFFF"/>
            <w:hideMark/>
          </w:tcPr>
          <w:p w14:paraId="31767E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Tổ chức từ thiện</w:t>
            </w:r>
          </w:p>
        </w:tc>
      </w:tr>
      <w:tr w:rsidR="00855F43" w:rsidRPr="00855F43" w14:paraId="44CB70A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949A10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 (n) /klɑːs/</w:t>
            </w:r>
          </w:p>
        </w:tc>
        <w:tc>
          <w:tcPr>
            <w:tcW w:w="4627" w:type="dxa"/>
            <w:tcBorders>
              <w:top w:val="nil"/>
              <w:left w:val="nil"/>
              <w:bottom w:val="single" w:sz="8" w:space="0" w:color="auto"/>
              <w:right w:val="single" w:sz="8" w:space="0" w:color="auto"/>
            </w:tcBorders>
            <w:shd w:val="clear" w:color="auto" w:fill="FFFFFF"/>
            <w:hideMark/>
          </w:tcPr>
          <w:p w14:paraId="38B2932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way that people are divided into different social and economic groups</w:t>
            </w:r>
          </w:p>
        </w:tc>
        <w:tc>
          <w:tcPr>
            <w:tcW w:w="3361" w:type="dxa"/>
            <w:tcBorders>
              <w:top w:val="nil"/>
              <w:left w:val="nil"/>
              <w:bottom w:val="single" w:sz="8" w:space="0" w:color="auto"/>
              <w:right w:val="single" w:sz="8" w:space="0" w:color="auto"/>
            </w:tcBorders>
            <w:shd w:val="clear" w:color="auto" w:fill="FFFFFF"/>
            <w:hideMark/>
          </w:tcPr>
          <w:p w14:paraId="35C43F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Tầng lớp</w:t>
            </w:r>
          </w:p>
        </w:tc>
      </w:tr>
      <w:tr w:rsidR="00855F43" w:rsidRPr="00855F43" w14:paraId="15BF6FA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BAE190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community (n) /kəˈmjuːnəti/</w:t>
            </w:r>
          </w:p>
        </w:tc>
        <w:tc>
          <w:tcPr>
            <w:tcW w:w="4627" w:type="dxa"/>
            <w:tcBorders>
              <w:top w:val="nil"/>
              <w:left w:val="nil"/>
              <w:bottom w:val="single" w:sz="8" w:space="0" w:color="auto"/>
              <w:right w:val="single" w:sz="8" w:space="0" w:color="auto"/>
            </w:tcBorders>
            <w:shd w:val="clear" w:color="auto" w:fill="FFFFFF"/>
            <w:hideMark/>
          </w:tcPr>
          <w:p w14:paraId="7102F1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all the people who live in a particular area, country, etc. when talked about as a group</w:t>
            </w:r>
          </w:p>
        </w:tc>
        <w:tc>
          <w:tcPr>
            <w:tcW w:w="3361" w:type="dxa"/>
            <w:tcBorders>
              <w:top w:val="nil"/>
              <w:left w:val="nil"/>
              <w:bottom w:val="single" w:sz="8" w:space="0" w:color="auto"/>
              <w:right w:val="single" w:sz="8" w:space="0" w:color="auto"/>
            </w:tcBorders>
            <w:shd w:val="clear" w:color="auto" w:fill="FFFFFF"/>
            <w:hideMark/>
          </w:tcPr>
          <w:p w14:paraId="18EEA1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Cộng đồng</w:t>
            </w:r>
          </w:p>
        </w:tc>
      </w:tr>
      <w:tr w:rsidR="00855F43" w:rsidRPr="00855F43" w14:paraId="71F9973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C2B490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convict (v, n) /kənˈvɪkt/</w:t>
            </w:r>
          </w:p>
        </w:tc>
        <w:tc>
          <w:tcPr>
            <w:tcW w:w="4627" w:type="dxa"/>
            <w:tcBorders>
              <w:top w:val="nil"/>
              <w:left w:val="nil"/>
              <w:bottom w:val="single" w:sz="8" w:space="0" w:color="auto"/>
              <w:right w:val="single" w:sz="8" w:space="0" w:color="auto"/>
            </w:tcBorders>
            <w:shd w:val="clear" w:color="auto" w:fill="FFFFFF"/>
            <w:hideMark/>
          </w:tcPr>
          <w:p w14:paraId="539CCE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decide and state officially in court that somebody is guilty of a crime</w:t>
            </w:r>
          </w:p>
        </w:tc>
        <w:tc>
          <w:tcPr>
            <w:tcW w:w="3361" w:type="dxa"/>
            <w:tcBorders>
              <w:top w:val="nil"/>
              <w:left w:val="nil"/>
              <w:bottom w:val="single" w:sz="8" w:space="0" w:color="auto"/>
              <w:right w:val="single" w:sz="8" w:space="0" w:color="auto"/>
            </w:tcBorders>
            <w:shd w:val="clear" w:color="auto" w:fill="FFFFFF"/>
            <w:hideMark/>
          </w:tcPr>
          <w:p w14:paraId="41B5AE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Kết án</w:t>
            </w:r>
          </w:p>
        </w:tc>
      </w:tr>
      <w:tr w:rsidR="00855F43" w:rsidRPr="00855F43" w14:paraId="7EA00EF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F2A86A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corruption (n) /kəˈrʌpʃn/</w:t>
            </w:r>
          </w:p>
        </w:tc>
        <w:tc>
          <w:tcPr>
            <w:tcW w:w="4627" w:type="dxa"/>
            <w:tcBorders>
              <w:top w:val="nil"/>
              <w:left w:val="nil"/>
              <w:bottom w:val="single" w:sz="8" w:space="0" w:color="auto"/>
              <w:right w:val="single" w:sz="8" w:space="0" w:color="auto"/>
            </w:tcBorders>
            <w:shd w:val="clear" w:color="auto" w:fill="FFFFFF"/>
            <w:hideMark/>
          </w:tcPr>
          <w:p w14:paraId="6D7B6E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dishonest or illegal behavior, especially of people in authority</w:t>
            </w:r>
          </w:p>
        </w:tc>
        <w:tc>
          <w:tcPr>
            <w:tcW w:w="3361" w:type="dxa"/>
            <w:tcBorders>
              <w:top w:val="nil"/>
              <w:left w:val="nil"/>
              <w:bottom w:val="single" w:sz="8" w:space="0" w:color="auto"/>
              <w:right w:val="single" w:sz="8" w:space="0" w:color="auto"/>
            </w:tcBorders>
            <w:shd w:val="clear" w:color="auto" w:fill="FFFFFF"/>
            <w:hideMark/>
          </w:tcPr>
          <w:p w14:paraId="3355D38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tham nhũng</w:t>
            </w:r>
          </w:p>
        </w:tc>
      </w:tr>
      <w:tr w:rsidR="00855F43" w:rsidRPr="00855F43" w14:paraId="64DCC45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D6A494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deterrent (n) /dɪˈterənt/</w:t>
            </w:r>
          </w:p>
        </w:tc>
        <w:tc>
          <w:tcPr>
            <w:tcW w:w="4627" w:type="dxa"/>
            <w:tcBorders>
              <w:top w:val="nil"/>
              <w:left w:val="nil"/>
              <w:bottom w:val="single" w:sz="8" w:space="0" w:color="auto"/>
              <w:right w:val="single" w:sz="8" w:space="0" w:color="auto"/>
            </w:tcBorders>
            <w:shd w:val="clear" w:color="auto" w:fill="FFFFFF"/>
            <w:hideMark/>
          </w:tcPr>
          <w:p w14:paraId="51893F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something that makes somebody less likely to do something (= that deters them)</w:t>
            </w:r>
          </w:p>
        </w:tc>
        <w:tc>
          <w:tcPr>
            <w:tcW w:w="3361" w:type="dxa"/>
            <w:tcBorders>
              <w:top w:val="nil"/>
              <w:left w:val="nil"/>
              <w:bottom w:val="single" w:sz="8" w:space="0" w:color="auto"/>
              <w:right w:val="single" w:sz="8" w:space="0" w:color="auto"/>
            </w:tcBorders>
            <w:shd w:val="clear" w:color="auto" w:fill="FFFFFF"/>
            <w:hideMark/>
          </w:tcPr>
          <w:p w14:paraId="196222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Thứ ngăn cản ai làm gì</w:t>
            </w:r>
          </w:p>
        </w:tc>
      </w:tr>
      <w:tr w:rsidR="00855F43" w:rsidRPr="00855F43" w14:paraId="2FDB587B"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465499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heritage (n) /ˈherɪtɪdʒ/</w:t>
            </w:r>
          </w:p>
        </w:tc>
        <w:tc>
          <w:tcPr>
            <w:tcW w:w="4627" w:type="dxa"/>
            <w:tcBorders>
              <w:top w:val="nil"/>
              <w:left w:val="nil"/>
              <w:bottom w:val="single" w:sz="8" w:space="0" w:color="auto"/>
              <w:right w:val="single" w:sz="8" w:space="0" w:color="auto"/>
            </w:tcBorders>
            <w:shd w:val="clear" w:color="auto" w:fill="FFFFFF"/>
            <w:hideMark/>
          </w:tcPr>
          <w:p w14:paraId="3CC44B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history, traditions, buildings and objects that a country or society has had for many years and that are considered an important part of its character</w:t>
            </w:r>
          </w:p>
        </w:tc>
        <w:tc>
          <w:tcPr>
            <w:tcW w:w="3361" w:type="dxa"/>
            <w:tcBorders>
              <w:top w:val="nil"/>
              <w:left w:val="nil"/>
              <w:bottom w:val="single" w:sz="8" w:space="0" w:color="auto"/>
              <w:right w:val="single" w:sz="8" w:space="0" w:color="auto"/>
            </w:tcBorders>
            <w:shd w:val="clear" w:color="auto" w:fill="FFFFFF"/>
            <w:hideMark/>
          </w:tcPr>
          <w:p w14:paraId="5193D83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Di sản</w:t>
            </w:r>
          </w:p>
        </w:tc>
      </w:tr>
      <w:tr w:rsidR="00855F43" w:rsidRPr="00855F43" w14:paraId="0B6E2D51"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CDE22A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immigration (n) /ˌɪmɪˈɡreɪʃn/</w:t>
            </w:r>
          </w:p>
        </w:tc>
        <w:tc>
          <w:tcPr>
            <w:tcW w:w="4627" w:type="dxa"/>
            <w:tcBorders>
              <w:top w:val="nil"/>
              <w:left w:val="nil"/>
              <w:bottom w:val="single" w:sz="8" w:space="0" w:color="auto"/>
              <w:right w:val="single" w:sz="8" w:space="0" w:color="auto"/>
            </w:tcBorders>
            <w:shd w:val="clear" w:color="auto" w:fill="FFFFFF"/>
            <w:hideMark/>
          </w:tcPr>
          <w:p w14:paraId="40E339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process of coming to live permanently in a different country from the one you were born in; the number of people who do this</w:t>
            </w:r>
          </w:p>
        </w:tc>
        <w:tc>
          <w:tcPr>
            <w:tcW w:w="3361" w:type="dxa"/>
            <w:tcBorders>
              <w:top w:val="nil"/>
              <w:left w:val="nil"/>
              <w:bottom w:val="single" w:sz="8" w:space="0" w:color="auto"/>
              <w:right w:val="single" w:sz="8" w:space="0" w:color="auto"/>
            </w:tcBorders>
            <w:shd w:val="clear" w:color="auto" w:fill="FFFFFF"/>
            <w:hideMark/>
          </w:tcPr>
          <w:p w14:paraId="683319B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nhập cư</w:t>
            </w:r>
          </w:p>
        </w:tc>
      </w:tr>
      <w:tr w:rsidR="00855F43" w:rsidRPr="00855F43" w14:paraId="39A64E1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CCD39D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industrial action (n phr) /ɪnˌdʌstriəl ˈækʃn/</w:t>
            </w:r>
          </w:p>
        </w:tc>
        <w:tc>
          <w:tcPr>
            <w:tcW w:w="4627" w:type="dxa"/>
            <w:tcBorders>
              <w:top w:val="nil"/>
              <w:left w:val="nil"/>
              <w:bottom w:val="single" w:sz="8" w:space="0" w:color="auto"/>
              <w:right w:val="single" w:sz="8" w:space="0" w:color="auto"/>
            </w:tcBorders>
            <w:shd w:val="clear" w:color="auto" w:fill="FFFFFF"/>
            <w:hideMark/>
          </w:tcPr>
          <w:p w14:paraId="0831D1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action that workers take, especially stopping work, to protest to their employers about something</w:t>
            </w:r>
          </w:p>
        </w:tc>
        <w:tc>
          <w:tcPr>
            <w:tcW w:w="3361" w:type="dxa"/>
            <w:tcBorders>
              <w:top w:val="nil"/>
              <w:left w:val="nil"/>
              <w:bottom w:val="single" w:sz="8" w:space="0" w:color="auto"/>
              <w:right w:val="single" w:sz="8" w:space="0" w:color="auto"/>
            </w:tcBorders>
            <w:shd w:val="clear" w:color="auto" w:fill="FFFFFF"/>
            <w:hideMark/>
          </w:tcPr>
          <w:p w14:paraId="7A3AB7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đình công</w:t>
            </w:r>
          </w:p>
        </w:tc>
      </w:tr>
      <w:tr w:rsidR="00855F43" w:rsidRPr="00855F43" w14:paraId="7D7E8B54"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C0E3F7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institution (n) /ˌɪnstɪˈtjuːʃn/</w:t>
            </w:r>
          </w:p>
        </w:tc>
        <w:tc>
          <w:tcPr>
            <w:tcW w:w="4627" w:type="dxa"/>
            <w:tcBorders>
              <w:top w:val="nil"/>
              <w:left w:val="nil"/>
              <w:bottom w:val="single" w:sz="8" w:space="0" w:color="auto"/>
              <w:right w:val="single" w:sz="8" w:space="0" w:color="auto"/>
            </w:tcBorders>
            <w:shd w:val="clear" w:color="auto" w:fill="FFFFFF"/>
            <w:hideMark/>
          </w:tcPr>
          <w:p w14:paraId="09A494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large important organization that has a particular purpose, for example a university or bank</w:t>
            </w:r>
          </w:p>
        </w:tc>
        <w:tc>
          <w:tcPr>
            <w:tcW w:w="3361" w:type="dxa"/>
            <w:tcBorders>
              <w:top w:val="nil"/>
              <w:left w:val="nil"/>
              <w:bottom w:val="single" w:sz="8" w:space="0" w:color="auto"/>
              <w:right w:val="single" w:sz="8" w:space="0" w:color="auto"/>
            </w:tcBorders>
            <w:shd w:val="clear" w:color="auto" w:fill="FFFFFF"/>
            <w:hideMark/>
          </w:tcPr>
          <w:p w14:paraId="09D9A43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Cơ quan</w:t>
            </w:r>
          </w:p>
        </w:tc>
      </w:tr>
      <w:tr w:rsidR="00855F43" w:rsidRPr="00855F43" w14:paraId="61C5EA9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AB4072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legislation (n) /ˌledʒɪsˈleɪʃn/</w:t>
            </w:r>
          </w:p>
        </w:tc>
        <w:tc>
          <w:tcPr>
            <w:tcW w:w="4627" w:type="dxa"/>
            <w:tcBorders>
              <w:top w:val="nil"/>
              <w:left w:val="nil"/>
              <w:bottom w:val="single" w:sz="8" w:space="0" w:color="auto"/>
              <w:right w:val="single" w:sz="8" w:space="0" w:color="auto"/>
            </w:tcBorders>
            <w:shd w:val="clear" w:color="auto" w:fill="FFFFFF"/>
            <w:hideMark/>
          </w:tcPr>
          <w:p w14:paraId="67845EA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law or a set of laws passed by a parliament</w:t>
            </w:r>
          </w:p>
        </w:tc>
        <w:tc>
          <w:tcPr>
            <w:tcW w:w="3361" w:type="dxa"/>
            <w:tcBorders>
              <w:top w:val="nil"/>
              <w:left w:val="nil"/>
              <w:bottom w:val="single" w:sz="8" w:space="0" w:color="auto"/>
              <w:right w:val="single" w:sz="8" w:space="0" w:color="auto"/>
            </w:tcBorders>
            <w:shd w:val="clear" w:color="auto" w:fill="FFFFFF"/>
            <w:hideMark/>
          </w:tcPr>
          <w:p w14:paraId="5C3113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lập pháp</w:t>
            </w:r>
          </w:p>
        </w:tc>
      </w:tr>
      <w:tr w:rsidR="00855F43" w:rsidRPr="00855F43" w14:paraId="3303C0F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0C6966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prejudice (n) /ˈpredʒədɪs/</w:t>
            </w:r>
          </w:p>
        </w:tc>
        <w:tc>
          <w:tcPr>
            <w:tcW w:w="4627" w:type="dxa"/>
            <w:tcBorders>
              <w:top w:val="nil"/>
              <w:left w:val="nil"/>
              <w:bottom w:val="single" w:sz="8" w:space="0" w:color="auto"/>
              <w:right w:val="single" w:sz="8" w:space="0" w:color="auto"/>
            </w:tcBorders>
            <w:shd w:val="clear" w:color="auto" w:fill="FFFFFF"/>
            <w:hideMark/>
          </w:tcPr>
          <w:p w14:paraId="5D85A41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unreasonable dislike of or preference for a person, group, custom, etc., especially when it is based on their race, religion, sex, etc.</w:t>
            </w:r>
          </w:p>
        </w:tc>
        <w:tc>
          <w:tcPr>
            <w:tcW w:w="3361" w:type="dxa"/>
            <w:tcBorders>
              <w:top w:val="nil"/>
              <w:left w:val="nil"/>
              <w:bottom w:val="single" w:sz="8" w:space="0" w:color="auto"/>
              <w:right w:val="single" w:sz="8" w:space="0" w:color="auto"/>
            </w:tcBorders>
            <w:shd w:val="clear" w:color="auto" w:fill="FFFFFF"/>
            <w:hideMark/>
          </w:tcPr>
          <w:p w14:paraId="6AF423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Thành kiến</w:t>
            </w:r>
          </w:p>
        </w:tc>
      </w:tr>
      <w:tr w:rsidR="00855F43" w:rsidRPr="00855F43" w14:paraId="26472C8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20DC1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reform (n phr)</w:t>
            </w:r>
          </w:p>
        </w:tc>
        <w:tc>
          <w:tcPr>
            <w:tcW w:w="4627" w:type="dxa"/>
            <w:tcBorders>
              <w:top w:val="nil"/>
              <w:left w:val="nil"/>
              <w:bottom w:val="single" w:sz="8" w:space="0" w:color="auto"/>
              <w:right w:val="single" w:sz="8" w:space="0" w:color="auto"/>
            </w:tcBorders>
            <w:shd w:val="clear" w:color="auto" w:fill="FFFFFF"/>
            <w:hideMark/>
          </w:tcPr>
          <w:p w14:paraId="54CDF7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changes instead to make the prison system fairer or more active</w:t>
            </w:r>
          </w:p>
        </w:tc>
        <w:tc>
          <w:tcPr>
            <w:tcW w:w="3361" w:type="dxa"/>
            <w:tcBorders>
              <w:top w:val="nil"/>
              <w:left w:val="nil"/>
              <w:bottom w:val="single" w:sz="8" w:space="0" w:color="auto"/>
              <w:right w:val="single" w:sz="8" w:space="0" w:color="auto"/>
            </w:tcBorders>
            <w:shd w:val="clear" w:color="auto" w:fill="FFFFFF"/>
            <w:hideMark/>
          </w:tcPr>
          <w:p w14:paraId="7C8F73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Cải tạo nhà tù</w:t>
            </w:r>
          </w:p>
        </w:tc>
      </w:tr>
      <w:tr w:rsidR="00855F43" w:rsidRPr="00855F43" w14:paraId="63B3EC6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3845C6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privileged (adj) /ˈprɪvəlɪdʒd/</w:t>
            </w:r>
          </w:p>
        </w:tc>
        <w:tc>
          <w:tcPr>
            <w:tcW w:w="4627" w:type="dxa"/>
            <w:tcBorders>
              <w:top w:val="nil"/>
              <w:left w:val="nil"/>
              <w:bottom w:val="single" w:sz="8" w:space="0" w:color="auto"/>
              <w:right w:val="single" w:sz="8" w:space="0" w:color="auto"/>
            </w:tcBorders>
            <w:shd w:val="clear" w:color="auto" w:fill="FFFFFF"/>
            <w:hideMark/>
          </w:tcPr>
          <w:p w14:paraId="57D9FD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special rights or advantages that most people do not have</w:t>
            </w:r>
          </w:p>
        </w:tc>
        <w:tc>
          <w:tcPr>
            <w:tcW w:w="3361" w:type="dxa"/>
            <w:tcBorders>
              <w:top w:val="nil"/>
              <w:left w:val="nil"/>
              <w:bottom w:val="single" w:sz="8" w:space="0" w:color="auto"/>
              <w:right w:val="single" w:sz="8" w:space="0" w:color="auto"/>
            </w:tcBorders>
            <w:shd w:val="clear" w:color="auto" w:fill="FFFFFF"/>
            <w:hideMark/>
          </w:tcPr>
          <w:p w14:paraId="60DB9A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đặc quyền</w:t>
            </w:r>
          </w:p>
        </w:tc>
      </w:tr>
      <w:tr w:rsidR="00855F43" w:rsidRPr="00855F43" w14:paraId="65B4306E"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81092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prosecute (v) /ˈprɒsɪkjuːt/</w:t>
            </w:r>
          </w:p>
        </w:tc>
        <w:tc>
          <w:tcPr>
            <w:tcW w:w="4627" w:type="dxa"/>
            <w:tcBorders>
              <w:top w:val="nil"/>
              <w:left w:val="nil"/>
              <w:bottom w:val="single" w:sz="8" w:space="0" w:color="auto"/>
              <w:right w:val="single" w:sz="8" w:space="0" w:color="auto"/>
            </w:tcBorders>
            <w:shd w:val="clear" w:color="auto" w:fill="FFFFFF"/>
            <w:hideMark/>
          </w:tcPr>
          <w:p w14:paraId="5948FF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officially charge somebody with a crime in court</w:t>
            </w:r>
          </w:p>
        </w:tc>
        <w:tc>
          <w:tcPr>
            <w:tcW w:w="3361" w:type="dxa"/>
            <w:tcBorders>
              <w:top w:val="nil"/>
              <w:left w:val="nil"/>
              <w:bottom w:val="single" w:sz="8" w:space="0" w:color="auto"/>
              <w:right w:val="single" w:sz="8" w:space="0" w:color="auto"/>
            </w:tcBorders>
            <w:shd w:val="clear" w:color="auto" w:fill="FFFFFF"/>
            <w:hideMark/>
          </w:tcPr>
          <w:p w14:paraId="608EEA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Truy tố</w:t>
            </w:r>
          </w:p>
        </w:tc>
      </w:tr>
      <w:tr w:rsidR="00855F43" w:rsidRPr="00855F43" w14:paraId="4F5419D2"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CB2E6C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state (n) /steɪt/</w:t>
            </w:r>
          </w:p>
        </w:tc>
        <w:tc>
          <w:tcPr>
            <w:tcW w:w="4627" w:type="dxa"/>
            <w:tcBorders>
              <w:top w:val="nil"/>
              <w:left w:val="nil"/>
              <w:bottom w:val="single" w:sz="8" w:space="0" w:color="auto"/>
              <w:right w:val="single" w:sz="8" w:space="0" w:color="auto"/>
            </w:tcBorders>
            <w:shd w:val="clear" w:color="auto" w:fill="FFFFFF"/>
            <w:hideMark/>
          </w:tcPr>
          <w:p w14:paraId="064BE23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government of a country</w:t>
            </w:r>
          </w:p>
        </w:tc>
        <w:tc>
          <w:tcPr>
            <w:tcW w:w="3361" w:type="dxa"/>
            <w:tcBorders>
              <w:top w:val="nil"/>
              <w:left w:val="nil"/>
              <w:bottom w:val="single" w:sz="8" w:space="0" w:color="auto"/>
              <w:right w:val="single" w:sz="8" w:space="0" w:color="auto"/>
            </w:tcBorders>
            <w:shd w:val="clear" w:color="auto" w:fill="FFFFFF"/>
            <w:hideMark/>
          </w:tcPr>
          <w:p w14:paraId="283333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Nhà nước, chính phủ</w:t>
            </w:r>
          </w:p>
        </w:tc>
      </w:tr>
    </w:tbl>
    <w:p w14:paraId="686F706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6389EA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PHRASAL VERBS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402"/>
        <w:gridCol w:w="4249"/>
        <w:gridCol w:w="3250"/>
      </w:tblGrid>
      <w:tr w:rsidR="00855F43" w:rsidRPr="00855F43" w14:paraId="673112F4" w14:textId="77777777" w:rsidTr="00855F43">
        <w:trPr>
          <w:trHeight w:val="305"/>
        </w:trPr>
        <w:tc>
          <w:tcPr>
            <w:tcW w:w="24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52A2D3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Back down</w:t>
            </w:r>
          </w:p>
        </w:tc>
        <w:tc>
          <w:tcPr>
            <w:tcW w:w="4253" w:type="dxa"/>
            <w:tcBorders>
              <w:top w:val="single" w:sz="8" w:space="0" w:color="auto"/>
              <w:left w:val="nil"/>
              <w:bottom w:val="single" w:sz="8" w:space="0" w:color="auto"/>
              <w:right w:val="single" w:sz="8" w:space="0" w:color="auto"/>
            </w:tcBorders>
            <w:shd w:val="clear" w:color="auto" w:fill="FFFFFF"/>
            <w:hideMark/>
          </w:tcPr>
          <w:p w14:paraId="0E15E0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stop asking for something or stop saying that you will do something, because a lot of people oppose you</w:t>
            </w:r>
          </w:p>
        </w:tc>
        <w:tc>
          <w:tcPr>
            <w:tcW w:w="3253" w:type="dxa"/>
            <w:tcBorders>
              <w:top w:val="single" w:sz="8" w:space="0" w:color="auto"/>
              <w:left w:val="nil"/>
              <w:bottom w:val="single" w:sz="8" w:space="0" w:color="auto"/>
              <w:right w:val="single" w:sz="8" w:space="0" w:color="auto"/>
            </w:tcBorders>
            <w:shd w:val="clear" w:color="auto" w:fill="FFFFFF"/>
            <w:hideMark/>
          </w:tcPr>
          <w:p w14:paraId="784E196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Lùi bước, thoái lui</w:t>
            </w:r>
          </w:p>
        </w:tc>
      </w:tr>
      <w:tr w:rsidR="00855F43" w:rsidRPr="00855F43" w14:paraId="56F9F325"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60B0FD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Blend in</w:t>
            </w:r>
          </w:p>
        </w:tc>
        <w:tc>
          <w:tcPr>
            <w:tcW w:w="4253" w:type="dxa"/>
            <w:tcBorders>
              <w:top w:val="nil"/>
              <w:left w:val="nil"/>
              <w:bottom w:val="single" w:sz="8" w:space="0" w:color="auto"/>
              <w:right w:val="single" w:sz="8" w:space="0" w:color="auto"/>
            </w:tcBorders>
            <w:shd w:val="clear" w:color="auto" w:fill="FFFFFF"/>
            <w:hideMark/>
          </w:tcPr>
          <w:p w14:paraId="010454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someone or something blends in, they are similar to the other people, objects, building, etc around them, and so they seem appropriate or you do not notice them</w:t>
            </w:r>
          </w:p>
        </w:tc>
        <w:tc>
          <w:tcPr>
            <w:tcW w:w="3253" w:type="dxa"/>
            <w:tcBorders>
              <w:top w:val="nil"/>
              <w:left w:val="nil"/>
              <w:bottom w:val="single" w:sz="8" w:space="0" w:color="auto"/>
              <w:right w:val="single" w:sz="8" w:space="0" w:color="auto"/>
            </w:tcBorders>
            <w:shd w:val="clear" w:color="auto" w:fill="FFFFFF"/>
            <w:hideMark/>
          </w:tcPr>
          <w:p w14:paraId="1E239A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Mờ nhạt</w:t>
            </w:r>
          </w:p>
        </w:tc>
      </w:tr>
      <w:tr w:rsidR="00855F43" w:rsidRPr="00855F43" w14:paraId="21633F08"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DF1C1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Bring about</w:t>
            </w:r>
          </w:p>
        </w:tc>
        <w:tc>
          <w:tcPr>
            <w:tcW w:w="4253" w:type="dxa"/>
            <w:tcBorders>
              <w:top w:val="nil"/>
              <w:left w:val="nil"/>
              <w:bottom w:val="single" w:sz="8" w:space="0" w:color="auto"/>
              <w:right w:val="single" w:sz="8" w:space="0" w:color="auto"/>
            </w:tcBorders>
            <w:shd w:val="clear" w:color="auto" w:fill="FFFFFF"/>
            <w:hideMark/>
          </w:tcPr>
          <w:p w14:paraId="4E9443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make something happen, especially to cause changes in a situation</w:t>
            </w:r>
          </w:p>
        </w:tc>
        <w:tc>
          <w:tcPr>
            <w:tcW w:w="3253" w:type="dxa"/>
            <w:tcBorders>
              <w:top w:val="nil"/>
              <w:left w:val="nil"/>
              <w:bottom w:val="single" w:sz="8" w:space="0" w:color="auto"/>
              <w:right w:val="single" w:sz="8" w:space="0" w:color="auto"/>
            </w:tcBorders>
            <w:shd w:val="clear" w:color="auto" w:fill="FFFFFF"/>
            <w:hideMark/>
          </w:tcPr>
          <w:p w14:paraId="28ECD9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Mang lại sự thay đổi cho việc gì đó, gây ra</w:t>
            </w:r>
          </w:p>
        </w:tc>
      </w:tr>
      <w:tr w:rsidR="00855F43" w:rsidRPr="00855F43" w14:paraId="063A4CFD"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7775E7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Crack down (on)</w:t>
            </w:r>
          </w:p>
        </w:tc>
        <w:tc>
          <w:tcPr>
            <w:tcW w:w="4253" w:type="dxa"/>
            <w:tcBorders>
              <w:top w:val="nil"/>
              <w:left w:val="nil"/>
              <w:bottom w:val="single" w:sz="8" w:space="0" w:color="auto"/>
              <w:right w:val="single" w:sz="8" w:space="0" w:color="auto"/>
            </w:tcBorders>
            <w:shd w:val="clear" w:color="auto" w:fill="FFFFFF"/>
            <w:hideMark/>
          </w:tcPr>
          <w:p w14:paraId="015051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start dealing with something or someone much more strictly crackdown (n)</w:t>
            </w:r>
          </w:p>
        </w:tc>
        <w:tc>
          <w:tcPr>
            <w:tcW w:w="3253" w:type="dxa"/>
            <w:tcBorders>
              <w:top w:val="nil"/>
              <w:left w:val="nil"/>
              <w:bottom w:val="single" w:sz="8" w:space="0" w:color="auto"/>
              <w:right w:val="single" w:sz="8" w:space="0" w:color="auto"/>
            </w:tcBorders>
            <w:shd w:val="clear" w:color="auto" w:fill="FFFFFF"/>
            <w:hideMark/>
          </w:tcPr>
          <w:p w14:paraId="0153C85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Áp dụng kỷ luật nghiêm khắc/ đàn áp</w:t>
            </w:r>
          </w:p>
        </w:tc>
      </w:tr>
      <w:tr w:rsidR="00855F43" w:rsidRPr="00855F43" w14:paraId="1E20F6CE"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05A843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in</w:t>
            </w:r>
          </w:p>
        </w:tc>
        <w:tc>
          <w:tcPr>
            <w:tcW w:w="4253" w:type="dxa"/>
            <w:tcBorders>
              <w:top w:val="nil"/>
              <w:left w:val="nil"/>
              <w:bottom w:val="single" w:sz="8" w:space="0" w:color="auto"/>
              <w:right w:val="single" w:sz="8" w:space="0" w:color="auto"/>
            </w:tcBorders>
            <w:shd w:val="clear" w:color="auto" w:fill="FFFFFF"/>
            <w:hideMark/>
          </w:tcPr>
          <w:p w14:paraId="2333C4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elected for a political job</w:t>
            </w:r>
          </w:p>
        </w:tc>
        <w:tc>
          <w:tcPr>
            <w:tcW w:w="3253" w:type="dxa"/>
            <w:tcBorders>
              <w:top w:val="nil"/>
              <w:left w:val="nil"/>
              <w:bottom w:val="single" w:sz="8" w:space="0" w:color="auto"/>
              <w:right w:val="single" w:sz="8" w:space="0" w:color="auto"/>
            </w:tcBorders>
            <w:shd w:val="clear" w:color="auto" w:fill="FFFFFF"/>
            <w:hideMark/>
          </w:tcPr>
          <w:p w14:paraId="13F7A27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Đắc cử</w:t>
            </w:r>
          </w:p>
        </w:tc>
      </w:tr>
      <w:tr w:rsidR="00855F43" w:rsidRPr="00855F43" w14:paraId="166BF44D"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71A8FB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off</w:t>
            </w:r>
          </w:p>
        </w:tc>
        <w:tc>
          <w:tcPr>
            <w:tcW w:w="4253" w:type="dxa"/>
            <w:tcBorders>
              <w:top w:val="nil"/>
              <w:left w:val="nil"/>
              <w:bottom w:val="single" w:sz="8" w:space="0" w:color="auto"/>
              <w:right w:val="single" w:sz="8" w:space="0" w:color="auto"/>
            </w:tcBorders>
            <w:shd w:val="clear" w:color="auto" w:fill="FFFFFF"/>
            <w:hideMark/>
          </w:tcPr>
          <w:p w14:paraId="7AD13A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be punished severely or at all for something you have been accused of in court; have a particular period of time as a holiday; send something, for example in the post</w:t>
            </w:r>
          </w:p>
        </w:tc>
        <w:tc>
          <w:tcPr>
            <w:tcW w:w="3253" w:type="dxa"/>
            <w:tcBorders>
              <w:top w:val="nil"/>
              <w:left w:val="nil"/>
              <w:bottom w:val="single" w:sz="8" w:space="0" w:color="auto"/>
              <w:right w:val="single" w:sz="8" w:space="0" w:color="auto"/>
            </w:tcBorders>
            <w:shd w:val="clear" w:color="auto" w:fill="FFFFFF"/>
            <w:hideMark/>
          </w:tcPr>
          <w:p w14:paraId="47CCC9F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Giảm nhẹ án phạt Có 1 khoảng thời gian (đi du lịch) Gửi cái gì</w:t>
            </w:r>
          </w:p>
        </w:tc>
      </w:tr>
      <w:tr w:rsidR="00855F43" w:rsidRPr="00855F43" w14:paraId="33AEBC7D"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687E7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in</w:t>
            </w:r>
          </w:p>
        </w:tc>
        <w:tc>
          <w:tcPr>
            <w:tcW w:w="4253" w:type="dxa"/>
            <w:tcBorders>
              <w:top w:val="nil"/>
              <w:left w:val="nil"/>
              <w:bottom w:val="single" w:sz="8" w:space="0" w:color="auto"/>
              <w:right w:val="single" w:sz="8" w:space="0" w:color="auto"/>
            </w:tcBorders>
            <w:shd w:val="clear" w:color="auto" w:fill="FFFFFF"/>
            <w:hideMark/>
          </w:tcPr>
          <w:p w14:paraId="66DADF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stop competing or arguing and accept that you cannot win; if you give into sth, you can no longer control the feeling of wanting it</w:t>
            </w:r>
          </w:p>
        </w:tc>
        <w:tc>
          <w:tcPr>
            <w:tcW w:w="3253" w:type="dxa"/>
            <w:tcBorders>
              <w:top w:val="nil"/>
              <w:left w:val="nil"/>
              <w:bottom w:val="single" w:sz="8" w:space="0" w:color="auto"/>
              <w:right w:val="single" w:sz="8" w:space="0" w:color="auto"/>
            </w:tcBorders>
            <w:shd w:val="clear" w:color="auto" w:fill="FFFFFF"/>
            <w:hideMark/>
          </w:tcPr>
          <w:p w14:paraId="75B173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Nhượng bộ/ thừa nhận bị đánh bại</w:t>
            </w:r>
          </w:p>
        </w:tc>
      </w:tr>
      <w:tr w:rsidR="00855F43" w:rsidRPr="00855F43" w14:paraId="3BC83D6D"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5181D3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Hit back</w:t>
            </w:r>
          </w:p>
        </w:tc>
        <w:tc>
          <w:tcPr>
            <w:tcW w:w="4253" w:type="dxa"/>
            <w:tcBorders>
              <w:top w:val="nil"/>
              <w:left w:val="nil"/>
              <w:bottom w:val="single" w:sz="8" w:space="0" w:color="auto"/>
              <w:right w:val="single" w:sz="8" w:space="0" w:color="auto"/>
            </w:tcBorders>
            <w:shd w:val="clear" w:color="auto" w:fill="FFFFFF"/>
            <w:hideMark/>
          </w:tcPr>
          <w:p w14:paraId="7CA5BD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criticize someone who has criticized you; deliberately hurt someone who has hurt you</w:t>
            </w:r>
          </w:p>
        </w:tc>
        <w:tc>
          <w:tcPr>
            <w:tcW w:w="3253" w:type="dxa"/>
            <w:tcBorders>
              <w:top w:val="nil"/>
              <w:left w:val="nil"/>
              <w:bottom w:val="single" w:sz="8" w:space="0" w:color="auto"/>
              <w:right w:val="single" w:sz="8" w:space="0" w:color="auto"/>
            </w:tcBorders>
            <w:shd w:val="clear" w:color="auto" w:fill="FFFFFF"/>
            <w:hideMark/>
          </w:tcPr>
          <w:p w14:paraId="7D5833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Trả đũa, đáp trả</w:t>
            </w:r>
          </w:p>
        </w:tc>
      </w:tr>
      <w:tr w:rsidR="00855F43" w:rsidRPr="00855F43" w14:paraId="4101F912"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0BE965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Look up</w:t>
            </w:r>
          </w:p>
        </w:tc>
        <w:tc>
          <w:tcPr>
            <w:tcW w:w="4253" w:type="dxa"/>
            <w:tcBorders>
              <w:top w:val="nil"/>
              <w:left w:val="nil"/>
              <w:bottom w:val="single" w:sz="8" w:space="0" w:color="auto"/>
              <w:right w:val="single" w:sz="8" w:space="0" w:color="auto"/>
            </w:tcBorders>
            <w:shd w:val="clear" w:color="auto" w:fill="FFFFFF"/>
            <w:hideMark/>
          </w:tcPr>
          <w:p w14:paraId="13E6BB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put someone in a prison; lock all the doors and windows of a building so that no one can get in</w:t>
            </w:r>
          </w:p>
        </w:tc>
        <w:tc>
          <w:tcPr>
            <w:tcW w:w="3253" w:type="dxa"/>
            <w:tcBorders>
              <w:top w:val="nil"/>
              <w:left w:val="nil"/>
              <w:bottom w:val="single" w:sz="8" w:space="0" w:color="auto"/>
              <w:right w:val="single" w:sz="8" w:space="0" w:color="auto"/>
            </w:tcBorders>
            <w:shd w:val="clear" w:color="auto" w:fill="FFFFFF"/>
            <w:hideMark/>
          </w:tcPr>
          <w:p w14:paraId="15C1A5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Đưa ai đó vào tù Khóa không cho ai vào, xâm nhập</w:t>
            </w:r>
          </w:p>
        </w:tc>
      </w:tr>
      <w:tr w:rsidR="00855F43" w:rsidRPr="00855F43" w14:paraId="03068738"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03BCF4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Opt out (of)</w:t>
            </w:r>
          </w:p>
        </w:tc>
        <w:tc>
          <w:tcPr>
            <w:tcW w:w="4253" w:type="dxa"/>
            <w:tcBorders>
              <w:top w:val="nil"/>
              <w:left w:val="nil"/>
              <w:bottom w:val="single" w:sz="8" w:space="0" w:color="auto"/>
              <w:right w:val="single" w:sz="8" w:space="0" w:color="auto"/>
            </w:tcBorders>
            <w:shd w:val="clear" w:color="auto" w:fill="FFFFFF"/>
            <w:hideMark/>
          </w:tcPr>
          <w:p w14:paraId="02F68E6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decide not to take part in something or stop taking part in</w:t>
            </w:r>
          </w:p>
        </w:tc>
        <w:tc>
          <w:tcPr>
            <w:tcW w:w="3253" w:type="dxa"/>
            <w:tcBorders>
              <w:top w:val="nil"/>
              <w:left w:val="nil"/>
              <w:bottom w:val="single" w:sz="8" w:space="0" w:color="auto"/>
              <w:right w:val="single" w:sz="8" w:space="0" w:color="auto"/>
            </w:tcBorders>
            <w:shd w:val="clear" w:color="auto" w:fill="FFFFFF"/>
            <w:hideMark/>
          </w:tcPr>
          <w:p w14:paraId="47C2460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tham gia</w:t>
            </w:r>
          </w:p>
        </w:tc>
      </w:tr>
      <w:tr w:rsidR="00855F43" w:rsidRPr="00855F43" w14:paraId="28AD575E"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2C7E2A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Phase out</w:t>
            </w:r>
          </w:p>
        </w:tc>
        <w:tc>
          <w:tcPr>
            <w:tcW w:w="4253" w:type="dxa"/>
            <w:tcBorders>
              <w:top w:val="nil"/>
              <w:left w:val="nil"/>
              <w:bottom w:val="single" w:sz="8" w:space="0" w:color="auto"/>
              <w:right w:val="single" w:sz="8" w:space="0" w:color="auto"/>
            </w:tcBorders>
            <w:shd w:val="clear" w:color="auto" w:fill="FFFFFF"/>
            <w:hideMark/>
          </w:tcPr>
          <w:p w14:paraId="7F3876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gradually stop using something</w:t>
            </w:r>
          </w:p>
        </w:tc>
        <w:tc>
          <w:tcPr>
            <w:tcW w:w="3253" w:type="dxa"/>
            <w:tcBorders>
              <w:top w:val="nil"/>
              <w:left w:val="nil"/>
              <w:bottom w:val="single" w:sz="8" w:space="0" w:color="auto"/>
              <w:right w:val="single" w:sz="8" w:space="0" w:color="auto"/>
            </w:tcBorders>
            <w:shd w:val="clear" w:color="auto" w:fill="FFFFFF"/>
            <w:hideMark/>
          </w:tcPr>
          <w:p w14:paraId="3422734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Ngưng sử dụng</w:t>
            </w:r>
          </w:p>
        </w:tc>
      </w:tr>
      <w:tr w:rsidR="00855F43" w:rsidRPr="00855F43" w14:paraId="1AB8D735"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1CFD6C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Push around</w:t>
            </w:r>
          </w:p>
        </w:tc>
        <w:tc>
          <w:tcPr>
            <w:tcW w:w="4253" w:type="dxa"/>
            <w:tcBorders>
              <w:top w:val="nil"/>
              <w:left w:val="nil"/>
              <w:bottom w:val="single" w:sz="8" w:space="0" w:color="auto"/>
              <w:right w:val="single" w:sz="8" w:space="0" w:color="auto"/>
            </w:tcBorders>
            <w:shd w:val="clear" w:color="auto" w:fill="FFFFFF"/>
            <w:hideMark/>
          </w:tcPr>
          <w:p w14:paraId="412C72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keep telling someone what to do in an unfair or unpleasant way</w:t>
            </w:r>
          </w:p>
        </w:tc>
        <w:tc>
          <w:tcPr>
            <w:tcW w:w="3253" w:type="dxa"/>
            <w:tcBorders>
              <w:top w:val="nil"/>
              <w:left w:val="nil"/>
              <w:bottom w:val="single" w:sz="8" w:space="0" w:color="auto"/>
              <w:right w:val="single" w:sz="8" w:space="0" w:color="auto"/>
            </w:tcBorders>
            <w:shd w:val="clear" w:color="auto" w:fill="FFFFFF"/>
            <w:hideMark/>
          </w:tcPr>
          <w:p w14:paraId="613A75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Đối xử tệ với người khác</w:t>
            </w:r>
          </w:p>
        </w:tc>
      </w:tr>
      <w:tr w:rsidR="00855F43" w:rsidRPr="00855F43" w14:paraId="79F607C3"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024CD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Single out</w:t>
            </w:r>
          </w:p>
        </w:tc>
        <w:tc>
          <w:tcPr>
            <w:tcW w:w="4253" w:type="dxa"/>
            <w:tcBorders>
              <w:top w:val="nil"/>
              <w:left w:val="nil"/>
              <w:bottom w:val="single" w:sz="8" w:space="0" w:color="auto"/>
              <w:right w:val="single" w:sz="8" w:space="0" w:color="auto"/>
            </w:tcBorders>
            <w:shd w:val="clear" w:color="auto" w:fill="FFFFFF"/>
            <w:hideMark/>
          </w:tcPr>
          <w:p w14:paraId="5EF002A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choose one person from a group for special attention</w:t>
            </w:r>
          </w:p>
        </w:tc>
        <w:tc>
          <w:tcPr>
            <w:tcW w:w="3253" w:type="dxa"/>
            <w:tcBorders>
              <w:top w:val="nil"/>
              <w:left w:val="nil"/>
              <w:bottom w:val="single" w:sz="8" w:space="0" w:color="auto"/>
              <w:right w:val="single" w:sz="8" w:space="0" w:color="auto"/>
            </w:tcBorders>
            <w:shd w:val="clear" w:color="auto" w:fill="FFFFFF"/>
            <w:hideMark/>
          </w:tcPr>
          <w:p w14:paraId="38A3AB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Chọn ai đó (trong 1 nhóm)</w:t>
            </w:r>
          </w:p>
        </w:tc>
      </w:tr>
      <w:tr w:rsidR="00855F43" w:rsidRPr="00855F43" w14:paraId="02F57365"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6E94B6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Stand up to</w:t>
            </w:r>
          </w:p>
        </w:tc>
        <w:tc>
          <w:tcPr>
            <w:tcW w:w="4253" w:type="dxa"/>
            <w:tcBorders>
              <w:top w:val="nil"/>
              <w:left w:val="nil"/>
              <w:bottom w:val="single" w:sz="8" w:space="0" w:color="auto"/>
              <w:right w:val="single" w:sz="8" w:space="0" w:color="auto"/>
            </w:tcBorders>
            <w:shd w:val="clear" w:color="auto" w:fill="FFFFFF"/>
            <w:hideMark/>
          </w:tcPr>
          <w:p w14:paraId="5A2F22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allow yourself to be treated badly, especially by someone in authority</w:t>
            </w:r>
          </w:p>
        </w:tc>
        <w:tc>
          <w:tcPr>
            <w:tcW w:w="3253" w:type="dxa"/>
            <w:tcBorders>
              <w:top w:val="nil"/>
              <w:left w:val="nil"/>
              <w:bottom w:val="single" w:sz="8" w:space="0" w:color="auto"/>
              <w:right w:val="single" w:sz="8" w:space="0" w:color="auto"/>
            </w:tcBorders>
            <w:shd w:val="clear" w:color="auto" w:fill="FFFFFF"/>
            <w:hideMark/>
          </w:tcPr>
          <w:p w14:paraId="5D578E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Phản kháng</w:t>
            </w:r>
          </w:p>
        </w:tc>
      </w:tr>
      <w:tr w:rsidR="00855F43" w:rsidRPr="00855F43" w14:paraId="6D06796C"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1D589B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over</w:t>
            </w:r>
          </w:p>
        </w:tc>
        <w:tc>
          <w:tcPr>
            <w:tcW w:w="4253" w:type="dxa"/>
            <w:tcBorders>
              <w:top w:val="nil"/>
              <w:left w:val="nil"/>
              <w:bottom w:val="single" w:sz="8" w:space="0" w:color="auto"/>
              <w:right w:val="single" w:sz="8" w:space="0" w:color="auto"/>
            </w:tcBorders>
            <w:shd w:val="clear" w:color="auto" w:fill="FFFFFF"/>
            <w:hideMark/>
          </w:tcPr>
          <w:p w14:paraId="6B530F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take control of something; begin to do something that someone else was doing</w:t>
            </w:r>
          </w:p>
        </w:tc>
        <w:tc>
          <w:tcPr>
            <w:tcW w:w="3253" w:type="dxa"/>
            <w:tcBorders>
              <w:top w:val="nil"/>
              <w:left w:val="nil"/>
              <w:bottom w:val="single" w:sz="8" w:space="0" w:color="auto"/>
              <w:right w:val="single" w:sz="8" w:space="0" w:color="auto"/>
            </w:tcBorders>
            <w:shd w:val="clear" w:color="auto" w:fill="FFFFFF"/>
            <w:hideMark/>
          </w:tcPr>
          <w:p w14:paraId="6C78B0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Nắm quyền kiểm soát, đảm nhận, đảm nhiệm</w:t>
            </w:r>
          </w:p>
        </w:tc>
      </w:tr>
      <w:tr w:rsidR="00855F43" w:rsidRPr="00855F43" w14:paraId="71531FE1" w14:textId="77777777" w:rsidTr="00855F43">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2C6D25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Talk down to</w:t>
            </w:r>
          </w:p>
        </w:tc>
        <w:tc>
          <w:tcPr>
            <w:tcW w:w="4253" w:type="dxa"/>
            <w:tcBorders>
              <w:top w:val="nil"/>
              <w:left w:val="nil"/>
              <w:bottom w:val="single" w:sz="8" w:space="0" w:color="auto"/>
              <w:right w:val="single" w:sz="8" w:space="0" w:color="auto"/>
            </w:tcBorders>
            <w:shd w:val="clear" w:color="auto" w:fill="FFFFFF"/>
            <w:hideMark/>
          </w:tcPr>
          <w:p w14:paraId="72552BD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talk to someone as if you think they are not as clever or important as you are</w:t>
            </w:r>
          </w:p>
        </w:tc>
        <w:tc>
          <w:tcPr>
            <w:tcW w:w="3253" w:type="dxa"/>
            <w:tcBorders>
              <w:top w:val="nil"/>
              <w:left w:val="nil"/>
              <w:bottom w:val="single" w:sz="8" w:space="0" w:color="auto"/>
              <w:right w:val="single" w:sz="8" w:space="0" w:color="auto"/>
            </w:tcBorders>
            <w:shd w:val="clear" w:color="auto" w:fill="FFFFFF"/>
            <w:hideMark/>
          </w:tcPr>
          <w:p w14:paraId="487FFE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chuyện với ai đó với suy nghĩ đối phương không thông minh/ quan trọng bằng bạn</w:t>
            </w:r>
          </w:p>
        </w:tc>
      </w:tr>
    </w:tbl>
    <w:p w14:paraId="1CFB017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473D61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54"/>
        <w:gridCol w:w="4490"/>
        <w:gridCol w:w="3257"/>
      </w:tblGrid>
      <w:tr w:rsidR="00855F43" w:rsidRPr="00855F43" w14:paraId="6ACFADB7" w14:textId="77777777" w:rsidTr="00855F43">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AEA3D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Bury your head in the sand</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173F7F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ignore a problem or an unpleasant situation and hope that it will disappear.</w:t>
            </w:r>
          </w:p>
        </w:tc>
        <w:tc>
          <w:tcPr>
            <w:tcW w:w="3361" w:type="dxa"/>
            <w:tcBorders>
              <w:top w:val="single" w:sz="8" w:space="0" w:color="auto"/>
              <w:left w:val="nil"/>
              <w:bottom w:val="single" w:sz="8" w:space="0" w:color="auto"/>
              <w:right w:val="single" w:sz="8" w:space="0" w:color="auto"/>
            </w:tcBorders>
            <w:shd w:val="clear" w:color="auto" w:fill="FFFFFF"/>
            <w:hideMark/>
          </w:tcPr>
          <w:p w14:paraId="7A13F5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Né tránh tình huống xấu và hi vọng nó sẽ biến mất (tự lừa dối bản thân rằng mọi chuyện xấu sẽ biến mất)</w:t>
            </w:r>
          </w:p>
        </w:tc>
      </w:tr>
      <w:tr w:rsidR="00855F43" w:rsidRPr="00855F43" w14:paraId="51C3F767"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C482D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Gain/ get/ have/ take the upper hand</w:t>
            </w:r>
          </w:p>
        </w:tc>
        <w:tc>
          <w:tcPr>
            <w:tcW w:w="4627" w:type="dxa"/>
            <w:tcBorders>
              <w:top w:val="nil"/>
              <w:left w:val="nil"/>
              <w:bottom w:val="single" w:sz="8" w:space="0" w:color="auto"/>
              <w:right w:val="single" w:sz="8" w:space="0" w:color="auto"/>
            </w:tcBorders>
            <w:shd w:val="clear" w:color="auto" w:fill="FFFFFF"/>
            <w:vAlign w:val="center"/>
            <w:hideMark/>
          </w:tcPr>
          <w:p w14:paraId="37F746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gain/ get/ have/ take/ control or advantage over a person or situation</w:t>
            </w:r>
          </w:p>
        </w:tc>
        <w:tc>
          <w:tcPr>
            <w:tcW w:w="3361" w:type="dxa"/>
            <w:tcBorders>
              <w:top w:val="nil"/>
              <w:left w:val="nil"/>
              <w:bottom w:val="single" w:sz="8" w:space="0" w:color="auto"/>
              <w:right w:val="single" w:sz="8" w:space="0" w:color="auto"/>
            </w:tcBorders>
            <w:shd w:val="clear" w:color="auto" w:fill="FFFFFF"/>
            <w:hideMark/>
          </w:tcPr>
          <w:p w14:paraId="2461AA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Chiếm ưu thế</w:t>
            </w:r>
          </w:p>
        </w:tc>
      </w:tr>
      <w:tr w:rsidR="00855F43" w:rsidRPr="00855F43" w14:paraId="46DE1723"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5F6FA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have your way</w:t>
            </w:r>
          </w:p>
        </w:tc>
        <w:tc>
          <w:tcPr>
            <w:tcW w:w="4627" w:type="dxa"/>
            <w:tcBorders>
              <w:top w:val="nil"/>
              <w:left w:val="nil"/>
              <w:bottom w:val="single" w:sz="8" w:space="0" w:color="auto"/>
              <w:right w:val="single" w:sz="8" w:space="0" w:color="auto"/>
            </w:tcBorders>
            <w:shd w:val="clear" w:color="auto" w:fill="FFFFFF"/>
            <w:vAlign w:val="center"/>
            <w:hideMark/>
          </w:tcPr>
          <w:p w14:paraId="4EFE1A1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allowed to have or do what you want</w:t>
            </w:r>
          </w:p>
        </w:tc>
        <w:tc>
          <w:tcPr>
            <w:tcW w:w="3361" w:type="dxa"/>
            <w:tcBorders>
              <w:top w:val="nil"/>
              <w:left w:val="nil"/>
              <w:bottom w:val="single" w:sz="8" w:space="0" w:color="auto"/>
              <w:right w:val="single" w:sz="8" w:space="0" w:color="auto"/>
            </w:tcBorders>
            <w:shd w:val="clear" w:color="auto" w:fill="FFFFFF"/>
            <w:hideMark/>
          </w:tcPr>
          <w:p w14:paraId="053B169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theo ý mình</w:t>
            </w:r>
          </w:p>
        </w:tc>
      </w:tr>
      <w:tr w:rsidR="00855F43" w:rsidRPr="00855F43" w14:paraId="67BD1B9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12A7E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Live and let live</w:t>
            </w:r>
          </w:p>
        </w:tc>
        <w:tc>
          <w:tcPr>
            <w:tcW w:w="4627" w:type="dxa"/>
            <w:tcBorders>
              <w:top w:val="nil"/>
              <w:left w:val="nil"/>
              <w:bottom w:val="single" w:sz="8" w:space="0" w:color="auto"/>
              <w:right w:val="single" w:sz="8" w:space="0" w:color="auto"/>
            </w:tcBorders>
            <w:shd w:val="clear" w:color="auto" w:fill="FFFFFF"/>
            <w:vAlign w:val="center"/>
            <w:hideMark/>
          </w:tcPr>
          <w:p w14:paraId="664C2C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that you should accept other people’s belief and way of life, even if they are very different from your own</w:t>
            </w:r>
          </w:p>
        </w:tc>
        <w:tc>
          <w:tcPr>
            <w:tcW w:w="3361" w:type="dxa"/>
            <w:tcBorders>
              <w:top w:val="nil"/>
              <w:left w:val="nil"/>
              <w:bottom w:val="single" w:sz="8" w:space="0" w:color="auto"/>
              <w:right w:val="single" w:sz="8" w:space="0" w:color="auto"/>
            </w:tcBorders>
            <w:shd w:val="clear" w:color="auto" w:fill="FFFFFF"/>
            <w:hideMark/>
          </w:tcPr>
          <w:p w14:paraId="1366BF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Sống dĩ hòa vi quý</w:t>
            </w:r>
          </w:p>
        </w:tc>
      </w:tr>
      <w:tr w:rsidR="00855F43" w:rsidRPr="00855F43" w14:paraId="51341F99"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CD821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Pull (a few) strings</w:t>
            </w:r>
          </w:p>
        </w:tc>
        <w:tc>
          <w:tcPr>
            <w:tcW w:w="4627" w:type="dxa"/>
            <w:tcBorders>
              <w:top w:val="nil"/>
              <w:left w:val="nil"/>
              <w:bottom w:val="single" w:sz="8" w:space="0" w:color="auto"/>
              <w:right w:val="single" w:sz="8" w:space="0" w:color="auto"/>
            </w:tcBorders>
            <w:shd w:val="clear" w:color="auto" w:fill="FFFFFF"/>
            <w:vAlign w:val="center"/>
            <w:hideMark/>
          </w:tcPr>
          <w:p w14:paraId="6A8E28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 your influence in order to get something you want or to help someone, especially when this is unfair</w:t>
            </w:r>
          </w:p>
        </w:tc>
        <w:tc>
          <w:tcPr>
            <w:tcW w:w="3361" w:type="dxa"/>
            <w:tcBorders>
              <w:top w:val="nil"/>
              <w:left w:val="nil"/>
              <w:bottom w:val="single" w:sz="8" w:space="0" w:color="auto"/>
              <w:right w:val="single" w:sz="8" w:space="0" w:color="auto"/>
            </w:tcBorders>
            <w:shd w:val="clear" w:color="auto" w:fill="FFFFFF"/>
            <w:hideMark/>
          </w:tcPr>
          <w:p w14:paraId="6AB588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Gây sức ép</w:t>
            </w:r>
          </w:p>
        </w:tc>
      </w:tr>
      <w:tr w:rsidR="00855F43" w:rsidRPr="00855F43" w14:paraId="33A9C52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7AD00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Red tape</w:t>
            </w:r>
          </w:p>
        </w:tc>
        <w:tc>
          <w:tcPr>
            <w:tcW w:w="4627" w:type="dxa"/>
            <w:tcBorders>
              <w:top w:val="nil"/>
              <w:left w:val="nil"/>
              <w:bottom w:val="single" w:sz="8" w:space="0" w:color="auto"/>
              <w:right w:val="single" w:sz="8" w:space="0" w:color="auto"/>
            </w:tcBorders>
            <w:shd w:val="clear" w:color="auto" w:fill="FFFFFF"/>
            <w:vAlign w:val="center"/>
            <w:hideMark/>
          </w:tcPr>
          <w:p w14:paraId="22FD13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official rules and processes that seem unnecessary and delay results</w:t>
            </w:r>
          </w:p>
        </w:tc>
        <w:tc>
          <w:tcPr>
            <w:tcW w:w="3361" w:type="dxa"/>
            <w:tcBorders>
              <w:top w:val="nil"/>
              <w:left w:val="nil"/>
              <w:bottom w:val="single" w:sz="8" w:space="0" w:color="auto"/>
              <w:right w:val="single" w:sz="8" w:space="0" w:color="auto"/>
            </w:tcBorders>
            <w:shd w:val="clear" w:color="auto" w:fill="FFFFFF"/>
            <w:hideMark/>
          </w:tcPr>
          <w:p w14:paraId="61EF47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Qui tắc, tiến trình không cần thiết, trì hoãn kết quả</w:t>
            </w:r>
          </w:p>
        </w:tc>
      </w:tr>
      <w:tr w:rsidR="00855F43" w:rsidRPr="00855F43" w14:paraId="0A53DF58"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2FD0F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the law into your own hands</w:t>
            </w:r>
          </w:p>
        </w:tc>
        <w:tc>
          <w:tcPr>
            <w:tcW w:w="4627" w:type="dxa"/>
            <w:tcBorders>
              <w:top w:val="nil"/>
              <w:left w:val="nil"/>
              <w:bottom w:val="single" w:sz="8" w:space="0" w:color="auto"/>
              <w:right w:val="single" w:sz="8" w:space="0" w:color="auto"/>
            </w:tcBorders>
            <w:shd w:val="clear" w:color="auto" w:fill="FFFFFF"/>
            <w:vAlign w:val="center"/>
            <w:hideMark/>
          </w:tcPr>
          <w:p w14:paraId="1149AE4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punish someone in your own way without involving the police or the courts, often by doing something illegal yourself</w:t>
            </w:r>
          </w:p>
        </w:tc>
        <w:tc>
          <w:tcPr>
            <w:tcW w:w="3361" w:type="dxa"/>
            <w:tcBorders>
              <w:top w:val="nil"/>
              <w:left w:val="nil"/>
              <w:bottom w:val="single" w:sz="8" w:space="0" w:color="auto"/>
              <w:right w:val="single" w:sz="8" w:space="0" w:color="auto"/>
            </w:tcBorders>
            <w:shd w:val="clear" w:color="auto" w:fill="FFFFFF"/>
            <w:hideMark/>
          </w:tcPr>
          <w:p w14:paraId="52AE78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Tự trừng phạt ai theo cách của mình (dùng “luật rừng”)</w:t>
            </w:r>
          </w:p>
        </w:tc>
      </w:tr>
      <w:tr w:rsidR="00855F43" w:rsidRPr="00855F43" w14:paraId="74533C65"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EABDA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powers that be</w:t>
            </w:r>
          </w:p>
        </w:tc>
        <w:tc>
          <w:tcPr>
            <w:tcW w:w="4627" w:type="dxa"/>
            <w:tcBorders>
              <w:top w:val="nil"/>
              <w:left w:val="nil"/>
              <w:bottom w:val="single" w:sz="8" w:space="0" w:color="auto"/>
              <w:right w:val="single" w:sz="8" w:space="0" w:color="auto"/>
            </w:tcBorders>
            <w:shd w:val="clear" w:color="auto" w:fill="FFFFFF"/>
            <w:vAlign w:val="center"/>
            <w:hideMark/>
          </w:tcPr>
          <w:p w14:paraId="31F6E9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people who control situation</w:t>
            </w:r>
          </w:p>
        </w:tc>
        <w:tc>
          <w:tcPr>
            <w:tcW w:w="3361" w:type="dxa"/>
            <w:tcBorders>
              <w:top w:val="nil"/>
              <w:left w:val="nil"/>
              <w:bottom w:val="single" w:sz="8" w:space="0" w:color="auto"/>
              <w:right w:val="single" w:sz="8" w:space="0" w:color="auto"/>
            </w:tcBorders>
            <w:shd w:val="clear" w:color="auto" w:fill="FFFFFF"/>
            <w:hideMark/>
          </w:tcPr>
          <w:p w14:paraId="685A89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có quyền lực, người kiểm soát tình hình</w:t>
            </w:r>
          </w:p>
        </w:tc>
      </w:tr>
      <w:tr w:rsidR="00855F43" w:rsidRPr="00855F43" w14:paraId="62A98FAD"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840E9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Throw the book at sb</w:t>
            </w:r>
          </w:p>
        </w:tc>
        <w:tc>
          <w:tcPr>
            <w:tcW w:w="4627" w:type="dxa"/>
            <w:tcBorders>
              <w:top w:val="nil"/>
              <w:left w:val="nil"/>
              <w:bottom w:val="single" w:sz="8" w:space="0" w:color="auto"/>
              <w:right w:val="single" w:sz="8" w:space="0" w:color="auto"/>
            </w:tcBorders>
            <w:shd w:val="clear" w:color="auto" w:fill="FFFFFF"/>
            <w:vAlign w:val="center"/>
            <w:hideMark/>
          </w:tcPr>
          <w:p w14:paraId="2D4D82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punish someone very severely</w:t>
            </w:r>
          </w:p>
        </w:tc>
        <w:tc>
          <w:tcPr>
            <w:tcW w:w="3361" w:type="dxa"/>
            <w:tcBorders>
              <w:top w:val="nil"/>
              <w:left w:val="nil"/>
              <w:bottom w:val="single" w:sz="8" w:space="0" w:color="auto"/>
              <w:right w:val="single" w:sz="8" w:space="0" w:color="auto"/>
            </w:tcBorders>
            <w:shd w:val="clear" w:color="auto" w:fill="FFFFFF"/>
            <w:hideMark/>
          </w:tcPr>
          <w:p w14:paraId="1182D1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Trừng phạt, răn dạy</w:t>
            </w:r>
          </w:p>
        </w:tc>
      </w:tr>
      <w:tr w:rsidR="00855F43" w:rsidRPr="00855F43" w14:paraId="4F237BA6" w14:textId="77777777" w:rsidTr="00855F43">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DF9BF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 sb’s thumb</w:t>
            </w:r>
          </w:p>
        </w:tc>
        <w:tc>
          <w:tcPr>
            <w:tcW w:w="4627" w:type="dxa"/>
            <w:tcBorders>
              <w:top w:val="nil"/>
              <w:left w:val="nil"/>
              <w:bottom w:val="single" w:sz="8" w:space="0" w:color="auto"/>
              <w:right w:val="single" w:sz="8" w:space="0" w:color="auto"/>
            </w:tcBorders>
            <w:shd w:val="clear" w:color="auto" w:fill="FFFFFF"/>
            <w:vAlign w:val="center"/>
            <w:hideMark/>
          </w:tcPr>
          <w:p w14:paraId="1132BCA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completely controlled by someone else</w:t>
            </w:r>
          </w:p>
        </w:tc>
        <w:tc>
          <w:tcPr>
            <w:tcW w:w="3361" w:type="dxa"/>
            <w:tcBorders>
              <w:top w:val="nil"/>
              <w:left w:val="nil"/>
              <w:bottom w:val="single" w:sz="8" w:space="0" w:color="auto"/>
              <w:right w:val="single" w:sz="8" w:space="0" w:color="auto"/>
            </w:tcBorders>
            <w:shd w:val="clear" w:color="auto" w:fill="FFFFFF"/>
            <w:hideMark/>
          </w:tcPr>
          <w:p w14:paraId="627C21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Bị người khác điều khiển</w:t>
            </w:r>
          </w:p>
        </w:tc>
      </w:tr>
    </w:tbl>
    <w:p w14:paraId="1F4B7EC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E4C3CBD"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PHRASES, PATTERNS AND COLOLOCATIONS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263"/>
        <w:gridCol w:w="2134"/>
        <w:gridCol w:w="4075"/>
        <w:gridCol w:w="2250"/>
      </w:tblGrid>
      <w:tr w:rsidR="00855F43" w:rsidRPr="00855F43" w14:paraId="0E444980" w14:textId="77777777" w:rsidTr="00855F43">
        <w:trPr>
          <w:trHeight w:val="305"/>
        </w:trPr>
        <w:tc>
          <w:tcPr>
            <w:tcW w:w="126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DC2F6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Arm</w:t>
            </w:r>
          </w:p>
        </w:tc>
        <w:tc>
          <w:tcPr>
            <w:tcW w:w="2134" w:type="dxa"/>
            <w:tcBorders>
              <w:top w:val="single" w:sz="8" w:space="0" w:color="auto"/>
              <w:left w:val="nil"/>
              <w:bottom w:val="single" w:sz="8" w:space="0" w:color="auto"/>
              <w:right w:val="single" w:sz="8" w:space="0" w:color="auto"/>
            </w:tcBorders>
            <w:shd w:val="clear" w:color="auto" w:fill="FFFFFF"/>
            <w:vAlign w:val="center"/>
            <w:hideMark/>
          </w:tcPr>
          <w:p w14:paraId="7B70BB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Arm sb with</w:t>
            </w:r>
          </w:p>
        </w:tc>
        <w:tc>
          <w:tcPr>
            <w:tcW w:w="4075" w:type="dxa"/>
            <w:tcBorders>
              <w:top w:val="single" w:sz="8" w:space="0" w:color="auto"/>
              <w:left w:val="nil"/>
              <w:bottom w:val="single" w:sz="8" w:space="0" w:color="auto"/>
              <w:right w:val="single" w:sz="8" w:space="0" w:color="auto"/>
            </w:tcBorders>
            <w:shd w:val="clear" w:color="auto" w:fill="FFFFFF"/>
            <w:hideMark/>
          </w:tcPr>
          <w:p w14:paraId="2EE62A8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provide yourself or other people with useful or impressive equipment, information etc</w:t>
            </w:r>
          </w:p>
        </w:tc>
        <w:tc>
          <w:tcPr>
            <w:tcW w:w="2250" w:type="dxa"/>
            <w:tcBorders>
              <w:top w:val="single" w:sz="8" w:space="0" w:color="auto"/>
              <w:left w:val="nil"/>
              <w:bottom w:val="single" w:sz="8" w:space="0" w:color="auto"/>
              <w:right w:val="single" w:sz="8" w:space="0" w:color="auto"/>
            </w:tcBorders>
            <w:shd w:val="clear" w:color="auto" w:fill="FFFFFF"/>
            <w:hideMark/>
          </w:tcPr>
          <w:p w14:paraId="4EFB003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Trang bị thông tin, thiết bị cho ai đó</w:t>
            </w:r>
          </w:p>
        </w:tc>
      </w:tr>
      <w:tr w:rsidR="00855F43" w:rsidRPr="00855F43" w14:paraId="17778164"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CC46F3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6EB884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Arm yourself against</w:t>
            </w:r>
          </w:p>
        </w:tc>
        <w:tc>
          <w:tcPr>
            <w:tcW w:w="4075" w:type="dxa"/>
            <w:tcBorders>
              <w:top w:val="nil"/>
              <w:left w:val="nil"/>
              <w:bottom w:val="single" w:sz="8" w:space="0" w:color="auto"/>
              <w:right w:val="single" w:sz="8" w:space="0" w:color="auto"/>
            </w:tcBorders>
            <w:shd w:val="clear" w:color="auto" w:fill="FFFFFF"/>
            <w:hideMark/>
          </w:tcPr>
          <w:p w14:paraId="54D779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equip someone with whatever is needed to fight against someone or something</w:t>
            </w:r>
          </w:p>
        </w:tc>
        <w:tc>
          <w:tcPr>
            <w:tcW w:w="2250" w:type="dxa"/>
            <w:tcBorders>
              <w:top w:val="nil"/>
              <w:left w:val="nil"/>
              <w:bottom w:val="single" w:sz="8" w:space="0" w:color="auto"/>
              <w:right w:val="single" w:sz="8" w:space="0" w:color="auto"/>
            </w:tcBorders>
            <w:shd w:val="clear" w:color="auto" w:fill="FFFFFF"/>
            <w:hideMark/>
          </w:tcPr>
          <w:p w14:paraId="694F04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Tự chống lại</w:t>
            </w:r>
          </w:p>
        </w:tc>
      </w:tr>
      <w:tr w:rsidR="00855F43" w:rsidRPr="00855F43" w14:paraId="21DEA8C9"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EABA22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978C7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up arms (against)</w:t>
            </w:r>
          </w:p>
        </w:tc>
        <w:tc>
          <w:tcPr>
            <w:tcW w:w="4075" w:type="dxa"/>
            <w:tcBorders>
              <w:top w:val="nil"/>
              <w:left w:val="nil"/>
              <w:bottom w:val="single" w:sz="8" w:space="0" w:color="auto"/>
              <w:right w:val="single" w:sz="8" w:space="0" w:color="auto"/>
            </w:tcBorders>
            <w:shd w:val="clear" w:color="auto" w:fill="FFFFFF"/>
            <w:hideMark/>
          </w:tcPr>
          <w:p w14:paraId="2990137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pick up weapons and become ready to fight</w:t>
            </w:r>
          </w:p>
        </w:tc>
        <w:tc>
          <w:tcPr>
            <w:tcW w:w="2250" w:type="dxa"/>
            <w:tcBorders>
              <w:top w:val="nil"/>
              <w:left w:val="nil"/>
              <w:bottom w:val="single" w:sz="8" w:space="0" w:color="auto"/>
              <w:right w:val="single" w:sz="8" w:space="0" w:color="auto"/>
            </w:tcBorders>
            <w:shd w:val="clear" w:color="auto" w:fill="FFFFFF"/>
            <w:hideMark/>
          </w:tcPr>
          <w:p w14:paraId="174735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Sẵn sàng chiến đấu</w:t>
            </w:r>
          </w:p>
        </w:tc>
      </w:tr>
      <w:tr w:rsidR="00855F43" w:rsidRPr="00855F43" w14:paraId="2AB28910"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5FDE7D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8B3B4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Lay down (your) arms</w:t>
            </w:r>
          </w:p>
        </w:tc>
        <w:tc>
          <w:tcPr>
            <w:tcW w:w="4075" w:type="dxa"/>
            <w:tcBorders>
              <w:top w:val="nil"/>
              <w:left w:val="nil"/>
              <w:bottom w:val="single" w:sz="8" w:space="0" w:color="auto"/>
              <w:right w:val="single" w:sz="8" w:space="0" w:color="auto"/>
            </w:tcBorders>
            <w:shd w:val="clear" w:color="auto" w:fill="FFFFFF"/>
            <w:hideMark/>
          </w:tcPr>
          <w:p w14:paraId="112B7E2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put down one's weapons and stop fighting</w:t>
            </w:r>
          </w:p>
        </w:tc>
        <w:tc>
          <w:tcPr>
            <w:tcW w:w="2250" w:type="dxa"/>
            <w:tcBorders>
              <w:top w:val="nil"/>
              <w:left w:val="nil"/>
              <w:bottom w:val="single" w:sz="8" w:space="0" w:color="auto"/>
              <w:right w:val="single" w:sz="8" w:space="0" w:color="auto"/>
            </w:tcBorders>
            <w:shd w:val="clear" w:color="auto" w:fill="FFFFFF"/>
            <w:hideMark/>
          </w:tcPr>
          <w:p w14:paraId="4C927C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Ngừng chiến</w:t>
            </w:r>
          </w:p>
        </w:tc>
      </w:tr>
      <w:tr w:rsidR="00855F43" w:rsidRPr="00855F43" w14:paraId="7D56994F"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E4105E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F8D2A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Up in arms (about)</w:t>
            </w:r>
          </w:p>
        </w:tc>
        <w:tc>
          <w:tcPr>
            <w:tcW w:w="4075" w:type="dxa"/>
            <w:tcBorders>
              <w:top w:val="nil"/>
              <w:left w:val="nil"/>
              <w:bottom w:val="single" w:sz="8" w:space="0" w:color="auto"/>
              <w:right w:val="single" w:sz="8" w:space="0" w:color="auto"/>
            </w:tcBorders>
            <w:shd w:val="clear" w:color="auto" w:fill="FFFFFF"/>
            <w:hideMark/>
          </w:tcPr>
          <w:p w14:paraId="259687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very angry</w:t>
            </w:r>
          </w:p>
        </w:tc>
        <w:tc>
          <w:tcPr>
            <w:tcW w:w="2250" w:type="dxa"/>
            <w:tcBorders>
              <w:top w:val="nil"/>
              <w:left w:val="nil"/>
              <w:bottom w:val="single" w:sz="8" w:space="0" w:color="auto"/>
              <w:right w:val="single" w:sz="8" w:space="0" w:color="auto"/>
            </w:tcBorders>
            <w:shd w:val="clear" w:color="auto" w:fill="FFFFFF"/>
            <w:hideMark/>
          </w:tcPr>
          <w:p w14:paraId="1ACB1E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Vô cùng tức giận</w:t>
            </w:r>
          </w:p>
        </w:tc>
      </w:tr>
      <w:tr w:rsidR="00855F43" w:rsidRPr="00855F43" w14:paraId="4139108B"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44590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F17EF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Arms control</w:t>
            </w:r>
          </w:p>
        </w:tc>
        <w:tc>
          <w:tcPr>
            <w:tcW w:w="4075" w:type="dxa"/>
            <w:tcBorders>
              <w:top w:val="nil"/>
              <w:left w:val="nil"/>
              <w:bottom w:val="single" w:sz="8" w:space="0" w:color="auto"/>
              <w:right w:val="single" w:sz="8" w:space="0" w:color="auto"/>
            </w:tcBorders>
            <w:shd w:val="clear" w:color="auto" w:fill="FFFFFF"/>
            <w:hideMark/>
          </w:tcPr>
          <w:p w14:paraId="744273B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agreement between two or more countries to reduce the number of weapons owned, with the aim of preventing war</w:t>
            </w:r>
          </w:p>
        </w:tc>
        <w:tc>
          <w:tcPr>
            <w:tcW w:w="2250" w:type="dxa"/>
            <w:tcBorders>
              <w:top w:val="nil"/>
              <w:left w:val="nil"/>
              <w:bottom w:val="single" w:sz="8" w:space="0" w:color="auto"/>
              <w:right w:val="single" w:sz="8" w:space="0" w:color="auto"/>
            </w:tcBorders>
            <w:shd w:val="clear" w:color="auto" w:fill="FFFFFF"/>
            <w:hideMark/>
          </w:tcPr>
          <w:p w14:paraId="345F25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Bản thỏa thuận kiểm soát vũ khí</w:t>
            </w:r>
          </w:p>
        </w:tc>
      </w:tr>
      <w:tr w:rsidR="00855F43" w:rsidRPr="00855F43" w14:paraId="1CA0FD34" w14:textId="77777777" w:rsidTr="00855F43">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53C88C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E5708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Arms race</w:t>
            </w:r>
          </w:p>
        </w:tc>
        <w:tc>
          <w:tcPr>
            <w:tcW w:w="4075" w:type="dxa"/>
            <w:tcBorders>
              <w:top w:val="nil"/>
              <w:left w:val="nil"/>
              <w:bottom w:val="single" w:sz="8" w:space="0" w:color="auto"/>
              <w:right w:val="single" w:sz="8" w:space="0" w:color="auto"/>
            </w:tcBorders>
            <w:shd w:val="clear" w:color="auto" w:fill="FFFFFF"/>
            <w:hideMark/>
          </w:tcPr>
          <w:p w14:paraId="2BFEBB3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situation in which two or more countries try to have more and stronger weapons than each other</w:t>
            </w:r>
          </w:p>
        </w:tc>
        <w:tc>
          <w:tcPr>
            <w:tcW w:w="2250" w:type="dxa"/>
            <w:tcBorders>
              <w:top w:val="nil"/>
              <w:left w:val="nil"/>
              <w:bottom w:val="single" w:sz="8" w:space="0" w:color="auto"/>
              <w:right w:val="single" w:sz="8" w:space="0" w:color="auto"/>
            </w:tcBorders>
            <w:shd w:val="clear" w:color="auto" w:fill="FFFFFF"/>
            <w:hideMark/>
          </w:tcPr>
          <w:p w14:paraId="66606F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Chạy đua vũ trang</w:t>
            </w:r>
          </w:p>
        </w:tc>
      </w:tr>
      <w:tr w:rsidR="00855F43" w:rsidRPr="00855F43" w14:paraId="34351AC0"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671E66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Authority</w:t>
            </w:r>
          </w:p>
        </w:tc>
        <w:tc>
          <w:tcPr>
            <w:tcW w:w="2134" w:type="dxa"/>
            <w:tcBorders>
              <w:top w:val="nil"/>
              <w:left w:val="nil"/>
              <w:bottom w:val="single" w:sz="8" w:space="0" w:color="auto"/>
              <w:right w:val="single" w:sz="8" w:space="0" w:color="auto"/>
            </w:tcBorders>
            <w:shd w:val="clear" w:color="auto" w:fill="FFFFFF"/>
            <w:vAlign w:val="center"/>
            <w:hideMark/>
          </w:tcPr>
          <w:p w14:paraId="1453941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 the authority to do</w:t>
            </w:r>
          </w:p>
        </w:tc>
        <w:tc>
          <w:tcPr>
            <w:tcW w:w="4075" w:type="dxa"/>
            <w:tcBorders>
              <w:top w:val="nil"/>
              <w:left w:val="nil"/>
              <w:bottom w:val="single" w:sz="8" w:space="0" w:color="auto"/>
              <w:right w:val="single" w:sz="8" w:space="0" w:color="auto"/>
            </w:tcBorders>
            <w:shd w:val="clear" w:color="auto" w:fill="FFFFFF"/>
            <w:hideMark/>
          </w:tcPr>
          <w:p w14:paraId="6565F8C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power or right to do something</w:t>
            </w:r>
          </w:p>
        </w:tc>
        <w:tc>
          <w:tcPr>
            <w:tcW w:w="2250" w:type="dxa"/>
            <w:tcBorders>
              <w:top w:val="nil"/>
              <w:left w:val="nil"/>
              <w:bottom w:val="single" w:sz="8" w:space="0" w:color="auto"/>
              <w:right w:val="single" w:sz="8" w:space="0" w:color="auto"/>
            </w:tcBorders>
            <w:shd w:val="clear" w:color="auto" w:fill="FFFFFF"/>
            <w:hideMark/>
          </w:tcPr>
          <w:p w14:paraId="14058E6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Có quyền làm gì</w:t>
            </w:r>
          </w:p>
        </w:tc>
      </w:tr>
      <w:tr w:rsidR="00855F43" w:rsidRPr="00855F43" w14:paraId="02910AD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5011F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ECDFE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Grant sb the authority to do</w:t>
            </w:r>
          </w:p>
        </w:tc>
        <w:tc>
          <w:tcPr>
            <w:tcW w:w="4075" w:type="dxa"/>
            <w:tcBorders>
              <w:top w:val="nil"/>
              <w:left w:val="nil"/>
              <w:bottom w:val="single" w:sz="8" w:space="0" w:color="auto"/>
              <w:right w:val="single" w:sz="8" w:space="0" w:color="auto"/>
            </w:tcBorders>
            <w:shd w:val="clear" w:color="auto" w:fill="FFFFFF"/>
            <w:hideMark/>
          </w:tcPr>
          <w:p w14:paraId="7FB7E8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official permission or the legal right to do something</w:t>
            </w:r>
          </w:p>
        </w:tc>
        <w:tc>
          <w:tcPr>
            <w:tcW w:w="2250" w:type="dxa"/>
            <w:tcBorders>
              <w:top w:val="nil"/>
              <w:left w:val="nil"/>
              <w:bottom w:val="single" w:sz="8" w:space="0" w:color="auto"/>
              <w:right w:val="single" w:sz="8" w:space="0" w:color="auto"/>
            </w:tcBorders>
            <w:shd w:val="clear" w:color="auto" w:fill="FFFFFF"/>
            <w:hideMark/>
          </w:tcPr>
          <w:p w14:paraId="4D70FC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Cho ai quyền làm gì 1 cách hợp pháp</w:t>
            </w:r>
          </w:p>
        </w:tc>
      </w:tr>
      <w:tr w:rsidR="00855F43" w:rsidRPr="00855F43" w14:paraId="62FDC0F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5A804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7F7DB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authority over</w:t>
            </w:r>
          </w:p>
        </w:tc>
        <w:tc>
          <w:tcPr>
            <w:tcW w:w="4075" w:type="dxa"/>
            <w:tcBorders>
              <w:top w:val="nil"/>
              <w:left w:val="nil"/>
              <w:bottom w:val="single" w:sz="8" w:space="0" w:color="auto"/>
              <w:right w:val="single" w:sz="8" w:space="0" w:color="auto"/>
            </w:tcBorders>
            <w:shd w:val="clear" w:color="auto" w:fill="FFFFFF"/>
            <w:hideMark/>
          </w:tcPr>
          <w:p w14:paraId="5ABC92B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moral or legal right or ability to control</w:t>
            </w:r>
          </w:p>
        </w:tc>
        <w:tc>
          <w:tcPr>
            <w:tcW w:w="2250" w:type="dxa"/>
            <w:tcBorders>
              <w:top w:val="nil"/>
              <w:left w:val="nil"/>
              <w:bottom w:val="single" w:sz="8" w:space="0" w:color="auto"/>
              <w:right w:val="single" w:sz="8" w:space="0" w:color="auto"/>
            </w:tcBorders>
            <w:shd w:val="clear" w:color="auto" w:fill="FFFFFF"/>
            <w:hideMark/>
          </w:tcPr>
          <w:p w14:paraId="0F55A09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quyền kiểm soát</w:t>
            </w:r>
          </w:p>
        </w:tc>
      </w:tr>
      <w:tr w:rsidR="00855F43" w:rsidRPr="00855F43" w14:paraId="7AD465A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E0282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17166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sth on good authority</w:t>
            </w:r>
          </w:p>
        </w:tc>
        <w:tc>
          <w:tcPr>
            <w:tcW w:w="4075" w:type="dxa"/>
            <w:tcBorders>
              <w:top w:val="nil"/>
              <w:left w:val="nil"/>
              <w:bottom w:val="single" w:sz="8" w:space="0" w:color="auto"/>
              <w:right w:val="single" w:sz="8" w:space="0" w:color="auto"/>
            </w:tcBorders>
            <w:shd w:val="clear" w:color="auto" w:fill="FFFFFF"/>
            <w:hideMark/>
          </w:tcPr>
          <w:p w14:paraId="1670E3D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able to believe a piece of information because you trust the person who told you it</w:t>
            </w:r>
          </w:p>
        </w:tc>
        <w:tc>
          <w:tcPr>
            <w:tcW w:w="2250" w:type="dxa"/>
            <w:tcBorders>
              <w:top w:val="nil"/>
              <w:left w:val="nil"/>
              <w:bottom w:val="single" w:sz="8" w:space="0" w:color="auto"/>
              <w:right w:val="single" w:sz="8" w:space="0" w:color="auto"/>
            </w:tcBorders>
            <w:shd w:val="clear" w:color="auto" w:fill="FFFFFF"/>
            <w:hideMark/>
          </w:tcPr>
          <w:p w14:paraId="03E171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nguồn tin đáng tin cậy</w:t>
            </w:r>
          </w:p>
        </w:tc>
      </w:tr>
      <w:tr w:rsidR="00855F43" w:rsidRPr="00855F43" w14:paraId="4203A83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4D82C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59ED9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authority</w:t>
            </w:r>
          </w:p>
        </w:tc>
        <w:tc>
          <w:tcPr>
            <w:tcW w:w="4075" w:type="dxa"/>
            <w:tcBorders>
              <w:top w:val="nil"/>
              <w:left w:val="nil"/>
              <w:bottom w:val="single" w:sz="8" w:space="0" w:color="auto"/>
              <w:right w:val="single" w:sz="8" w:space="0" w:color="auto"/>
            </w:tcBorders>
            <w:shd w:val="clear" w:color="auto" w:fill="FFFFFF"/>
            <w:hideMark/>
          </w:tcPr>
          <w:p w14:paraId="4A0C8D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official power to make important decisions</w:t>
            </w:r>
          </w:p>
        </w:tc>
        <w:tc>
          <w:tcPr>
            <w:tcW w:w="2250" w:type="dxa"/>
            <w:tcBorders>
              <w:top w:val="nil"/>
              <w:left w:val="nil"/>
              <w:bottom w:val="single" w:sz="8" w:space="0" w:color="auto"/>
              <w:right w:val="single" w:sz="8" w:space="0" w:color="auto"/>
            </w:tcBorders>
            <w:shd w:val="clear" w:color="auto" w:fill="FFFFFF"/>
            <w:hideMark/>
          </w:tcPr>
          <w:p w14:paraId="5EA6D9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thẩm quyền</w:t>
            </w:r>
          </w:p>
        </w:tc>
      </w:tr>
      <w:tr w:rsidR="00855F43" w:rsidRPr="00855F43" w14:paraId="7C0161C5"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58887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C7812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 authority</w:t>
            </w:r>
          </w:p>
        </w:tc>
        <w:tc>
          <w:tcPr>
            <w:tcW w:w="4075" w:type="dxa"/>
            <w:tcBorders>
              <w:top w:val="nil"/>
              <w:left w:val="nil"/>
              <w:bottom w:val="single" w:sz="8" w:space="0" w:color="auto"/>
              <w:right w:val="single" w:sz="8" w:space="0" w:color="auto"/>
            </w:tcBorders>
            <w:shd w:val="clear" w:color="auto" w:fill="FFFFFF"/>
            <w:hideMark/>
          </w:tcPr>
          <w:p w14:paraId="055F079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with the confident quality of someone who knows a lot about something or who is respected or obeyed by other people</w:t>
            </w:r>
          </w:p>
        </w:tc>
        <w:tc>
          <w:tcPr>
            <w:tcW w:w="2250" w:type="dxa"/>
            <w:tcBorders>
              <w:top w:val="nil"/>
              <w:left w:val="nil"/>
              <w:bottom w:val="single" w:sz="8" w:space="0" w:color="auto"/>
              <w:right w:val="single" w:sz="8" w:space="0" w:color="auto"/>
            </w:tcBorders>
            <w:shd w:val="clear" w:color="auto" w:fill="FFFFFF"/>
            <w:hideMark/>
          </w:tcPr>
          <w:p w14:paraId="29B411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Tự tin vì có kiến thức hoặc vì được được tôn kính</w:t>
            </w:r>
          </w:p>
        </w:tc>
      </w:tr>
      <w:tr w:rsidR="00855F43" w:rsidRPr="00855F43" w14:paraId="734CBE4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10B36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7BF8B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authorities</w:t>
            </w:r>
          </w:p>
        </w:tc>
        <w:tc>
          <w:tcPr>
            <w:tcW w:w="4075" w:type="dxa"/>
            <w:tcBorders>
              <w:top w:val="nil"/>
              <w:left w:val="nil"/>
              <w:bottom w:val="single" w:sz="8" w:space="0" w:color="auto"/>
              <w:right w:val="single" w:sz="8" w:space="0" w:color="auto"/>
            </w:tcBorders>
            <w:shd w:val="clear" w:color="auto" w:fill="FFFFFF"/>
            <w:hideMark/>
          </w:tcPr>
          <w:p w14:paraId="5A66DE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people or organizations that are in charge of a particular country or area</w:t>
            </w:r>
          </w:p>
        </w:tc>
        <w:tc>
          <w:tcPr>
            <w:tcW w:w="2250" w:type="dxa"/>
            <w:tcBorders>
              <w:top w:val="nil"/>
              <w:left w:val="nil"/>
              <w:bottom w:val="single" w:sz="8" w:space="0" w:color="auto"/>
              <w:right w:val="single" w:sz="8" w:space="0" w:color="auto"/>
            </w:tcBorders>
            <w:shd w:val="clear" w:color="auto" w:fill="FFFFFF"/>
            <w:hideMark/>
          </w:tcPr>
          <w:p w14:paraId="377A8B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Viên chức chính quyền</w:t>
            </w:r>
          </w:p>
        </w:tc>
      </w:tr>
      <w:tr w:rsidR="00855F43" w:rsidRPr="00855F43" w14:paraId="623284F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2D0C4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53DC3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Local authority</w:t>
            </w:r>
          </w:p>
        </w:tc>
        <w:tc>
          <w:tcPr>
            <w:tcW w:w="4075" w:type="dxa"/>
            <w:tcBorders>
              <w:top w:val="nil"/>
              <w:left w:val="nil"/>
              <w:bottom w:val="single" w:sz="8" w:space="0" w:color="auto"/>
              <w:right w:val="single" w:sz="8" w:space="0" w:color="auto"/>
            </w:tcBorders>
            <w:shd w:val="clear" w:color="auto" w:fill="FFFFFF"/>
            <w:hideMark/>
          </w:tcPr>
          <w:p w14:paraId="5D89D98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organization that is in charge of the public services for a community</w:t>
            </w:r>
          </w:p>
        </w:tc>
        <w:tc>
          <w:tcPr>
            <w:tcW w:w="2250" w:type="dxa"/>
            <w:tcBorders>
              <w:top w:val="nil"/>
              <w:left w:val="nil"/>
              <w:bottom w:val="single" w:sz="8" w:space="0" w:color="auto"/>
              <w:right w:val="single" w:sz="8" w:space="0" w:color="auto"/>
            </w:tcBorders>
            <w:shd w:val="clear" w:color="auto" w:fill="FFFFFF"/>
            <w:hideMark/>
          </w:tcPr>
          <w:p w14:paraId="0C6A39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Chính quyền địa phương</w:t>
            </w:r>
          </w:p>
        </w:tc>
      </w:tr>
      <w:tr w:rsidR="00855F43" w:rsidRPr="00855F43" w14:paraId="0C101409"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7232A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Charge</w:t>
            </w:r>
          </w:p>
        </w:tc>
        <w:tc>
          <w:tcPr>
            <w:tcW w:w="2134" w:type="dxa"/>
            <w:tcBorders>
              <w:top w:val="nil"/>
              <w:left w:val="nil"/>
              <w:bottom w:val="single" w:sz="8" w:space="0" w:color="auto"/>
              <w:right w:val="single" w:sz="8" w:space="0" w:color="auto"/>
            </w:tcBorders>
            <w:shd w:val="clear" w:color="auto" w:fill="FFFFFF"/>
            <w:vAlign w:val="center"/>
            <w:hideMark/>
          </w:tcPr>
          <w:p w14:paraId="2B21801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Charge sb with</w:t>
            </w:r>
          </w:p>
        </w:tc>
        <w:tc>
          <w:tcPr>
            <w:tcW w:w="4075" w:type="dxa"/>
            <w:tcBorders>
              <w:top w:val="nil"/>
              <w:left w:val="nil"/>
              <w:bottom w:val="single" w:sz="8" w:space="0" w:color="auto"/>
              <w:right w:val="single" w:sz="8" w:space="0" w:color="auto"/>
            </w:tcBorders>
            <w:shd w:val="clear" w:color="auto" w:fill="FFFFFF"/>
            <w:hideMark/>
          </w:tcPr>
          <w:p w14:paraId="3F3C7A5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accuse someone publicly of doing something wrong or bad</w:t>
            </w:r>
          </w:p>
        </w:tc>
        <w:tc>
          <w:tcPr>
            <w:tcW w:w="2250" w:type="dxa"/>
            <w:tcBorders>
              <w:top w:val="nil"/>
              <w:left w:val="nil"/>
              <w:bottom w:val="single" w:sz="8" w:space="0" w:color="auto"/>
              <w:right w:val="single" w:sz="8" w:space="0" w:color="auto"/>
            </w:tcBorders>
            <w:shd w:val="clear" w:color="auto" w:fill="FFFFFF"/>
            <w:hideMark/>
          </w:tcPr>
          <w:p w14:paraId="0E2DBF4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Công khai buộc tội ai đó</w:t>
            </w:r>
          </w:p>
        </w:tc>
      </w:tr>
      <w:tr w:rsidR="00855F43" w:rsidRPr="00855F43" w14:paraId="03292CC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DD5FC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AB147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Charge sb for</w:t>
            </w:r>
          </w:p>
        </w:tc>
        <w:tc>
          <w:tcPr>
            <w:tcW w:w="4075" w:type="dxa"/>
            <w:tcBorders>
              <w:top w:val="nil"/>
              <w:left w:val="nil"/>
              <w:bottom w:val="single" w:sz="8" w:space="0" w:color="auto"/>
              <w:right w:val="single" w:sz="8" w:space="0" w:color="auto"/>
            </w:tcBorders>
            <w:shd w:val="clear" w:color="auto" w:fill="FFFFFF"/>
            <w:hideMark/>
          </w:tcPr>
          <w:p w14:paraId="0E0019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amount of money that you have to pay for something, especially for an activity or service</w:t>
            </w:r>
          </w:p>
        </w:tc>
        <w:tc>
          <w:tcPr>
            <w:tcW w:w="2250" w:type="dxa"/>
            <w:tcBorders>
              <w:top w:val="nil"/>
              <w:left w:val="nil"/>
              <w:bottom w:val="single" w:sz="8" w:space="0" w:color="auto"/>
              <w:right w:val="single" w:sz="8" w:space="0" w:color="auto"/>
            </w:tcBorders>
            <w:shd w:val="clear" w:color="auto" w:fill="FFFFFF"/>
            <w:hideMark/>
          </w:tcPr>
          <w:p w14:paraId="34ED00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Thu phí dịch vụ của ai đó</w:t>
            </w:r>
          </w:p>
        </w:tc>
      </w:tr>
      <w:tr w:rsidR="00855F43" w:rsidRPr="00855F43" w14:paraId="5999B1E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A8820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490F9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charge</w:t>
            </w:r>
          </w:p>
        </w:tc>
        <w:tc>
          <w:tcPr>
            <w:tcW w:w="4075" w:type="dxa"/>
            <w:tcBorders>
              <w:top w:val="nil"/>
              <w:left w:val="nil"/>
              <w:bottom w:val="single" w:sz="8" w:space="0" w:color="auto"/>
              <w:right w:val="single" w:sz="8" w:space="0" w:color="auto"/>
            </w:tcBorders>
            <w:shd w:val="clear" w:color="auto" w:fill="FFFFFF"/>
            <w:hideMark/>
          </w:tcPr>
          <w:p w14:paraId="68D19A9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accept responsibility for something and have control over it</w:t>
            </w:r>
          </w:p>
        </w:tc>
        <w:tc>
          <w:tcPr>
            <w:tcW w:w="2250" w:type="dxa"/>
            <w:tcBorders>
              <w:top w:val="nil"/>
              <w:left w:val="nil"/>
              <w:bottom w:val="single" w:sz="8" w:space="0" w:color="auto"/>
              <w:right w:val="single" w:sz="8" w:space="0" w:color="auto"/>
            </w:tcBorders>
            <w:shd w:val="clear" w:color="auto" w:fill="FFFFFF"/>
            <w:hideMark/>
          </w:tcPr>
          <w:p w14:paraId="4C259A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Chấp nhận chịu trách nhiệm với cái gì và bị nó kiểm soát</w:t>
            </w:r>
          </w:p>
        </w:tc>
      </w:tr>
      <w:tr w:rsidR="00855F43" w:rsidRPr="00855F43" w14:paraId="3258B32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4BC6A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E111B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(put) in charge (of)</w:t>
            </w:r>
          </w:p>
        </w:tc>
        <w:tc>
          <w:tcPr>
            <w:tcW w:w="4075" w:type="dxa"/>
            <w:tcBorders>
              <w:top w:val="nil"/>
              <w:left w:val="nil"/>
              <w:bottom w:val="single" w:sz="8" w:space="0" w:color="auto"/>
              <w:right w:val="single" w:sz="8" w:space="0" w:color="auto"/>
            </w:tcBorders>
            <w:shd w:val="clear" w:color="auto" w:fill="FFFFFF"/>
            <w:hideMark/>
          </w:tcPr>
          <w:p w14:paraId="4145FE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control of or responsibility for (something)</w:t>
            </w:r>
          </w:p>
        </w:tc>
        <w:tc>
          <w:tcPr>
            <w:tcW w:w="2250" w:type="dxa"/>
            <w:tcBorders>
              <w:top w:val="nil"/>
              <w:left w:val="nil"/>
              <w:bottom w:val="single" w:sz="8" w:space="0" w:color="auto"/>
              <w:right w:val="single" w:sz="8" w:space="0" w:color="auto"/>
            </w:tcBorders>
            <w:shd w:val="clear" w:color="auto" w:fill="FFFFFF"/>
            <w:hideMark/>
          </w:tcPr>
          <w:p w14:paraId="354EFD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chịu trách nhiệm</w:t>
            </w:r>
          </w:p>
        </w:tc>
      </w:tr>
      <w:tr w:rsidR="00855F43" w:rsidRPr="00855F43" w14:paraId="288CD3D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DE289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8C772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Overall charge</w:t>
            </w:r>
          </w:p>
        </w:tc>
        <w:tc>
          <w:tcPr>
            <w:tcW w:w="4075" w:type="dxa"/>
            <w:tcBorders>
              <w:top w:val="nil"/>
              <w:left w:val="nil"/>
              <w:bottom w:val="single" w:sz="8" w:space="0" w:color="auto"/>
              <w:right w:val="single" w:sz="8" w:space="0" w:color="auto"/>
            </w:tcBorders>
            <w:shd w:val="clear" w:color="auto" w:fill="FFFFFF"/>
            <w:hideMark/>
          </w:tcPr>
          <w:p w14:paraId="768D30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responsible for something or someone</w:t>
            </w:r>
          </w:p>
        </w:tc>
        <w:tc>
          <w:tcPr>
            <w:tcW w:w="2250" w:type="dxa"/>
            <w:tcBorders>
              <w:top w:val="nil"/>
              <w:left w:val="nil"/>
              <w:bottom w:val="single" w:sz="8" w:space="0" w:color="auto"/>
              <w:right w:val="single" w:sz="8" w:space="0" w:color="auto"/>
            </w:tcBorders>
            <w:shd w:val="clear" w:color="auto" w:fill="FFFFFF"/>
            <w:hideMark/>
          </w:tcPr>
          <w:p w14:paraId="218FE6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trách nhiệm</w:t>
            </w:r>
          </w:p>
        </w:tc>
      </w:tr>
      <w:tr w:rsidR="00855F43" w:rsidRPr="00855F43" w14:paraId="13A76D86"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3DA7BB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w:t>
            </w:r>
          </w:p>
        </w:tc>
        <w:tc>
          <w:tcPr>
            <w:tcW w:w="2134" w:type="dxa"/>
            <w:tcBorders>
              <w:top w:val="nil"/>
              <w:left w:val="nil"/>
              <w:bottom w:val="single" w:sz="8" w:space="0" w:color="auto"/>
              <w:right w:val="single" w:sz="8" w:space="0" w:color="auto"/>
            </w:tcBorders>
            <w:shd w:val="clear" w:color="auto" w:fill="FFFFFF"/>
            <w:vAlign w:val="center"/>
            <w:hideMark/>
          </w:tcPr>
          <w:p w14:paraId="66CDC9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Class sb/sth as</w:t>
            </w:r>
          </w:p>
        </w:tc>
        <w:tc>
          <w:tcPr>
            <w:tcW w:w="4075" w:type="dxa"/>
            <w:tcBorders>
              <w:top w:val="nil"/>
              <w:left w:val="nil"/>
              <w:bottom w:val="single" w:sz="8" w:space="0" w:color="auto"/>
              <w:right w:val="single" w:sz="8" w:space="0" w:color="auto"/>
            </w:tcBorders>
            <w:shd w:val="clear" w:color="auto" w:fill="FFFFFF"/>
            <w:hideMark/>
          </w:tcPr>
          <w:p w14:paraId="7FB1134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someone or something is classed as a particular thing, they are regarded as belonging to that group of things.</w:t>
            </w:r>
          </w:p>
        </w:tc>
        <w:tc>
          <w:tcPr>
            <w:tcW w:w="2250" w:type="dxa"/>
            <w:tcBorders>
              <w:top w:val="nil"/>
              <w:left w:val="nil"/>
              <w:bottom w:val="single" w:sz="8" w:space="0" w:color="auto"/>
              <w:right w:val="single" w:sz="8" w:space="0" w:color="auto"/>
            </w:tcBorders>
            <w:shd w:val="clear" w:color="auto" w:fill="FFFFFF"/>
            <w:hideMark/>
          </w:tcPr>
          <w:p w14:paraId="473D3F0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Sắp ai/vật gì vào nhóm</w:t>
            </w:r>
          </w:p>
        </w:tc>
      </w:tr>
      <w:tr w:rsidR="00855F43" w:rsidRPr="00855F43" w14:paraId="5074F16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2164D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125E6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class</w:t>
            </w:r>
          </w:p>
        </w:tc>
        <w:tc>
          <w:tcPr>
            <w:tcW w:w="4075" w:type="dxa"/>
            <w:tcBorders>
              <w:top w:val="nil"/>
              <w:left w:val="nil"/>
              <w:bottom w:val="single" w:sz="8" w:space="0" w:color="auto"/>
              <w:right w:val="single" w:sz="8" w:space="0" w:color="auto"/>
            </w:tcBorders>
            <w:shd w:val="clear" w:color="auto" w:fill="FFFFFF"/>
            <w:hideMark/>
          </w:tcPr>
          <w:p w14:paraId="1616A1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divisions in society based on economic and social status. People in the same social class typically share a similar level of wealth, educational achievement, type of job and income</w:t>
            </w:r>
          </w:p>
        </w:tc>
        <w:tc>
          <w:tcPr>
            <w:tcW w:w="2250" w:type="dxa"/>
            <w:tcBorders>
              <w:top w:val="nil"/>
              <w:left w:val="nil"/>
              <w:bottom w:val="single" w:sz="8" w:space="0" w:color="auto"/>
              <w:right w:val="single" w:sz="8" w:space="0" w:color="auto"/>
            </w:tcBorders>
            <w:shd w:val="clear" w:color="auto" w:fill="FFFFFF"/>
            <w:hideMark/>
          </w:tcPr>
          <w:p w14:paraId="7D4EBB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Giai cấp xã hội</w:t>
            </w:r>
          </w:p>
        </w:tc>
      </w:tr>
      <w:tr w:rsidR="00855F43" w:rsidRPr="00855F43" w14:paraId="14E4A88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5F157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7C6CC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Working/ middle/ upper class</w:t>
            </w:r>
          </w:p>
        </w:tc>
        <w:tc>
          <w:tcPr>
            <w:tcW w:w="4075" w:type="dxa"/>
            <w:tcBorders>
              <w:top w:val="nil"/>
              <w:left w:val="nil"/>
              <w:bottom w:val="single" w:sz="8" w:space="0" w:color="auto"/>
              <w:right w:val="single" w:sz="8" w:space="0" w:color="auto"/>
            </w:tcBorders>
            <w:shd w:val="clear" w:color="auto" w:fill="FFFFFF"/>
            <w:hideMark/>
          </w:tcPr>
          <w:p w14:paraId="10A896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social group that consists of people who earn little money, often being paid only for the hours or days that they work, and who usually do physical work - a social group that consists of well-educated people, such as doctors, lawyers, and teachers, who have good jobs and are not poor, but are not very rich - a social group consisting of the people who have the highest social rank and who are usually rich</w:t>
            </w:r>
          </w:p>
        </w:tc>
        <w:tc>
          <w:tcPr>
            <w:tcW w:w="2250" w:type="dxa"/>
            <w:tcBorders>
              <w:top w:val="nil"/>
              <w:left w:val="nil"/>
              <w:bottom w:val="single" w:sz="8" w:space="0" w:color="auto"/>
              <w:right w:val="single" w:sz="8" w:space="0" w:color="auto"/>
            </w:tcBorders>
            <w:shd w:val="clear" w:color="auto" w:fill="FFFFFF"/>
            <w:hideMark/>
          </w:tcPr>
          <w:p w14:paraId="2EB29A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Tầng lớp công nhân Tầng lớp tri thức Tầng lớp thượng lưu</w:t>
            </w:r>
          </w:p>
        </w:tc>
      </w:tr>
      <w:tr w:rsidR="00855F43" w:rsidRPr="00855F43" w14:paraId="4E13BC2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21258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9AA26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Ruling class</w:t>
            </w:r>
          </w:p>
        </w:tc>
        <w:tc>
          <w:tcPr>
            <w:tcW w:w="4075" w:type="dxa"/>
            <w:tcBorders>
              <w:top w:val="nil"/>
              <w:left w:val="nil"/>
              <w:bottom w:val="single" w:sz="8" w:space="0" w:color="auto"/>
              <w:right w:val="single" w:sz="8" w:space="0" w:color="auto"/>
            </w:tcBorders>
            <w:shd w:val="clear" w:color="auto" w:fill="FFFFFF"/>
            <w:hideMark/>
          </w:tcPr>
          <w:p w14:paraId="1F9AAB3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most powerful people in a country</w:t>
            </w:r>
          </w:p>
        </w:tc>
        <w:tc>
          <w:tcPr>
            <w:tcW w:w="2250" w:type="dxa"/>
            <w:tcBorders>
              <w:top w:val="nil"/>
              <w:left w:val="nil"/>
              <w:bottom w:val="single" w:sz="8" w:space="0" w:color="auto"/>
              <w:right w:val="single" w:sz="8" w:space="0" w:color="auto"/>
            </w:tcBorders>
            <w:shd w:val="clear" w:color="auto" w:fill="FFFFFF"/>
            <w:hideMark/>
          </w:tcPr>
          <w:p w14:paraId="0BA82E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Những người quyền lực nhất quốc gia</w:t>
            </w:r>
          </w:p>
        </w:tc>
      </w:tr>
      <w:tr w:rsidR="00855F43" w:rsidRPr="00855F43" w14:paraId="6EEF01B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25F01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877BC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 system</w:t>
            </w:r>
          </w:p>
        </w:tc>
        <w:tc>
          <w:tcPr>
            <w:tcW w:w="4075" w:type="dxa"/>
            <w:tcBorders>
              <w:top w:val="nil"/>
              <w:left w:val="nil"/>
              <w:bottom w:val="single" w:sz="8" w:space="0" w:color="auto"/>
              <w:right w:val="single" w:sz="8" w:space="0" w:color="auto"/>
            </w:tcBorders>
            <w:shd w:val="clear" w:color="auto" w:fill="FFFFFF"/>
            <w:hideMark/>
          </w:tcPr>
          <w:p w14:paraId="048586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system in which social status is largely determined by the family into which a person is born</w:t>
            </w:r>
          </w:p>
        </w:tc>
        <w:tc>
          <w:tcPr>
            <w:tcW w:w="2250" w:type="dxa"/>
            <w:tcBorders>
              <w:top w:val="nil"/>
              <w:left w:val="nil"/>
              <w:bottom w:val="single" w:sz="8" w:space="0" w:color="auto"/>
              <w:right w:val="single" w:sz="8" w:space="0" w:color="auto"/>
            </w:tcBorders>
            <w:shd w:val="clear" w:color="auto" w:fill="FFFFFF"/>
            <w:hideMark/>
          </w:tcPr>
          <w:p w14:paraId="11907B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Hệ thống địa vị/ giai cấp</w:t>
            </w:r>
          </w:p>
        </w:tc>
      </w:tr>
      <w:tr w:rsidR="00855F43" w:rsidRPr="00855F43" w14:paraId="6D5FFB3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20F842"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5E0D9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 differences</w:t>
            </w:r>
          </w:p>
        </w:tc>
        <w:tc>
          <w:tcPr>
            <w:tcW w:w="4075" w:type="dxa"/>
            <w:tcBorders>
              <w:top w:val="nil"/>
              <w:left w:val="nil"/>
              <w:bottom w:val="single" w:sz="8" w:space="0" w:color="auto"/>
              <w:right w:val="single" w:sz="8" w:space="0" w:color="auto"/>
            </w:tcBorders>
            <w:shd w:val="clear" w:color="auto" w:fill="FFFFFF"/>
            <w:hideMark/>
          </w:tcPr>
          <w:p w14:paraId="3E0CFDE0"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13743D4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Sự khác biệt về giai cấp</w:t>
            </w:r>
          </w:p>
        </w:tc>
      </w:tr>
      <w:tr w:rsidR="00855F43" w:rsidRPr="00855F43" w14:paraId="0FAD928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35B48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55AFA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 war</w:t>
            </w:r>
          </w:p>
        </w:tc>
        <w:tc>
          <w:tcPr>
            <w:tcW w:w="4075" w:type="dxa"/>
            <w:tcBorders>
              <w:top w:val="nil"/>
              <w:left w:val="nil"/>
              <w:bottom w:val="single" w:sz="8" w:space="0" w:color="auto"/>
              <w:right w:val="single" w:sz="8" w:space="0" w:color="auto"/>
            </w:tcBorders>
            <w:shd w:val="clear" w:color="auto" w:fill="FFFFFF"/>
            <w:hideMark/>
          </w:tcPr>
          <w:p w14:paraId="2E50A18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conflict (= arguing or fighting) between people of different economic and social classes, that may involve violence</w:t>
            </w:r>
          </w:p>
        </w:tc>
        <w:tc>
          <w:tcPr>
            <w:tcW w:w="2250" w:type="dxa"/>
            <w:tcBorders>
              <w:top w:val="nil"/>
              <w:left w:val="nil"/>
              <w:bottom w:val="single" w:sz="8" w:space="0" w:color="auto"/>
              <w:right w:val="single" w:sz="8" w:space="0" w:color="auto"/>
            </w:tcBorders>
            <w:shd w:val="clear" w:color="auto" w:fill="FFFFFF"/>
            <w:hideMark/>
          </w:tcPr>
          <w:p w14:paraId="6652C0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Đấu tranh giai cấp</w:t>
            </w:r>
          </w:p>
        </w:tc>
      </w:tr>
      <w:tr w:rsidR="00855F43" w:rsidRPr="00855F43" w14:paraId="3C0AD704"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10DC33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Crime</w:t>
            </w:r>
          </w:p>
        </w:tc>
        <w:tc>
          <w:tcPr>
            <w:tcW w:w="2134" w:type="dxa"/>
            <w:tcBorders>
              <w:top w:val="nil"/>
              <w:left w:val="nil"/>
              <w:bottom w:val="single" w:sz="8" w:space="0" w:color="auto"/>
              <w:right w:val="single" w:sz="8" w:space="0" w:color="auto"/>
            </w:tcBorders>
            <w:shd w:val="clear" w:color="auto" w:fill="FFFFFF"/>
            <w:vAlign w:val="center"/>
            <w:hideMark/>
          </w:tcPr>
          <w:p w14:paraId="6ABCB7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Commit/ report/ witness/ solve a crime</w:t>
            </w:r>
          </w:p>
        </w:tc>
        <w:tc>
          <w:tcPr>
            <w:tcW w:w="4075" w:type="dxa"/>
            <w:tcBorders>
              <w:top w:val="nil"/>
              <w:left w:val="nil"/>
              <w:bottom w:val="single" w:sz="8" w:space="0" w:color="auto"/>
              <w:right w:val="single" w:sz="8" w:space="0" w:color="auto"/>
            </w:tcBorders>
            <w:shd w:val="clear" w:color="auto" w:fill="FFFFFF"/>
            <w:hideMark/>
          </w:tcPr>
          <w:p w14:paraId="64E3723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do something illegal - to find out who committed a crime</w:t>
            </w:r>
          </w:p>
        </w:tc>
        <w:tc>
          <w:tcPr>
            <w:tcW w:w="2250" w:type="dxa"/>
            <w:tcBorders>
              <w:top w:val="nil"/>
              <w:left w:val="nil"/>
              <w:bottom w:val="single" w:sz="8" w:space="0" w:color="auto"/>
              <w:right w:val="single" w:sz="8" w:space="0" w:color="auto"/>
            </w:tcBorders>
            <w:shd w:val="clear" w:color="auto" w:fill="FFFFFF"/>
            <w:hideMark/>
          </w:tcPr>
          <w:p w14:paraId="04A1537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Phạm tội Báo án Chứng kiến tội ác Tìm ra tội phạm</w:t>
            </w:r>
          </w:p>
        </w:tc>
      </w:tr>
      <w:tr w:rsidR="00855F43" w:rsidRPr="00855F43" w14:paraId="0800B62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E77A7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950E7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Fight/combat crime</w:t>
            </w:r>
          </w:p>
        </w:tc>
        <w:tc>
          <w:tcPr>
            <w:tcW w:w="4075" w:type="dxa"/>
            <w:tcBorders>
              <w:top w:val="nil"/>
              <w:left w:val="nil"/>
              <w:bottom w:val="single" w:sz="8" w:space="0" w:color="auto"/>
              <w:right w:val="single" w:sz="8" w:space="0" w:color="auto"/>
            </w:tcBorders>
            <w:shd w:val="clear" w:color="auto" w:fill="FFFFFF"/>
            <w:hideMark/>
          </w:tcPr>
          <w:p w14:paraId="2FC207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try to stop crime</w:t>
            </w:r>
          </w:p>
        </w:tc>
        <w:tc>
          <w:tcPr>
            <w:tcW w:w="2250" w:type="dxa"/>
            <w:tcBorders>
              <w:top w:val="nil"/>
              <w:left w:val="nil"/>
              <w:bottom w:val="single" w:sz="8" w:space="0" w:color="auto"/>
              <w:right w:val="single" w:sz="8" w:space="0" w:color="auto"/>
            </w:tcBorders>
            <w:shd w:val="clear" w:color="auto" w:fill="FFFFFF"/>
            <w:hideMark/>
          </w:tcPr>
          <w:p w14:paraId="41AF95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Chống lại tội ác</w:t>
            </w:r>
          </w:p>
        </w:tc>
      </w:tr>
      <w:tr w:rsidR="00855F43" w:rsidRPr="00855F43" w14:paraId="739DAD4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58823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488F4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scene of a crime</w:t>
            </w:r>
          </w:p>
        </w:tc>
        <w:tc>
          <w:tcPr>
            <w:tcW w:w="4075" w:type="dxa"/>
            <w:tcBorders>
              <w:top w:val="nil"/>
              <w:left w:val="nil"/>
              <w:bottom w:val="single" w:sz="8" w:space="0" w:color="auto"/>
              <w:right w:val="single" w:sz="8" w:space="0" w:color="auto"/>
            </w:tcBorders>
            <w:shd w:val="clear" w:color="auto" w:fill="FFFFFF"/>
            <w:hideMark/>
          </w:tcPr>
          <w:p w14:paraId="551DFDE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place where a crime happened</w:t>
            </w:r>
          </w:p>
        </w:tc>
        <w:tc>
          <w:tcPr>
            <w:tcW w:w="2250" w:type="dxa"/>
            <w:tcBorders>
              <w:top w:val="nil"/>
              <w:left w:val="nil"/>
              <w:bottom w:val="single" w:sz="8" w:space="0" w:color="auto"/>
              <w:right w:val="single" w:sz="8" w:space="0" w:color="auto"/>
            </w:tcBorders>
            <w:shd w:val="clear" w:color="auto" w:fill="FFFFFF"/>
            <w:hideMark/>
          </w:tcPr>
          <w:p w14:paraId="7AA3A9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Hiện trường vụ án</w:t>
            </w:r>
          </w:p>
        </w:tc>
      </w:tr>
      <w:tr w:rsidR="00855F43" w:rsidRPr="00855F43" w14:paraId="46BBA00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0EB60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66AB8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Organized crime</w:t>
            </w:r>
          </w:p>
        </w:tc>
        <w:tc>
          <w:tcPr>
            <w:tcW w:w="4075" w:type="dxa"/>
            <w:tcBorders>
              <w:top w:val="nil"/>
              <w:left w:val="nil"/>
              <w:bottom w:val="single" w:sz="8" w:space="0" w:color="auto"/>
              <w:right w:val="single" w:sz="8" w:space="0" w:color="auto"/>
            </w:tcBorders>
            <w:shd w:val="clear" w:color="auto" w:fill="FFFFFF"/>
            <w:hideMark/>
          </w:tcPr>
          <w:p w14:paraId="2723FF2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criminal organizations that plan and commit crime, or the crimes that are committed by such organizations</w:t>
            </w:r>
          </w:p>
        </w:tc>
        <w:tc>
          <w:tcPr>
            <w:tcW w:w="2250" w:type="dxa"/>
            <w:tcBorders>
              <w:top w:val="nil"/>
              <w:left w:val="nil"/>
              <w:bottom w:val="single" w:sz="8" w:space="0" w:color="auto"/>
              <w:right w:val="single" w:sz="8" w:space="0" w:color="auto"/>
            </w:tcBorders>
            <w:shd w:val="clear" w:color="auto" w:fill="FFFFFF"/>
            <w:hideMark/>
          </w:tcPr>
          <w:p w14:paraId="2B0054A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Phạm tội có tổ chức</w:t>
            </w:r>
          </w:p>
        </w:tc>
      </w:tr>
      <w:tr w:rsidR="00855F43" w:rsidRPr="00855F43" w14:paraId="7E8F34A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F7B3F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7C0E3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Crime prevention</w:t>
            </w:r>
          </w:p>
        </w:tc>
        <w:tc>
          <w:tcPr>
            <w:tcW w:w="4075" w:type="dxa"/>
            <w:tcBorders>
              <w:top w:val="nil"/>
              <w:left w:val="nil"/>
              <w:bottom w:val="single" w:sz="8" w:space="0" w:color="auto"/>
              <w:right w:val="single" w:sz="8" w:space="0" w:color="auto"/>
            </w:tcBorders>
            <w:shd w:val="clear" w:color="auto" w:fill="FFFFFF"/>
            <w:hideMark/>
          </w:tcPr>
          <w:p w14:paraId="0DE94E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is the attempt to reduce and determine crime and criminals. It is applied specifically to efforts made by governments to reduce crime, enforce the law, and maintain</w:t>
            </w:r>
          </w:p>
        </w:tc>
        <w:tc>
          <w:tcPr>
            <w:tcW w:w="2250" w:type="dxa"/>
            <w:tcBorders>
              <w:top w:val="nil"/>
              <w:left w:val="nil"/>
              <w:bottom w:val="single" w:sz="8" w:space="0" w:color="auto"/>
              <w:right w:val="single" w:sz="8" w:space="0" w:color="auto"/>
            </w:tcBorders>
            <w:shd w:val="clear" w:color="auto" w:fill="FFFFFF"/>
            <w:hideMark/>
          </w:tcPr>
          <w:p w14:paraId="4A74D1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Phòng chống tội phạm</w:t>
            </w:r>
          </w:p>
        </w:tc>
      </w:tr>
      <w:tr w:rsidR="00855F43" w:rsidRPr="00855F43" w14:paraId="51E29C4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E463F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2DB6D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Crime rate</w:t>
            </w:r>
          </w:p>
        </w:tc>
        <w:tc>
          <w:tcPr>
            <w:tcW w:w="4075" w:type="dxa"/>
            <w:tcBorders>
              <w:top w:val="nil"/>
              <w:left w:val="nil"/>
              <w:bottom w:val="single" w:sz="8" w:space="0" w:color="auto"/>
              <w:right w:val="single" w:sz="8" w:space="0" w:color="auto"/>
            </w:tcBorders>
            <w:shd w:val="clear" w:color="auto" w:fill="FFFFFF"/>
            <w:hideMark/>
          </w:tcPr>
          <w:p w14:paraId="070EE8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number of crimes that are committed during a period of time in a particular place</w:t>
            </w:r>
          </w:p>
        </w:tc>
        <w:tc>
          <w:tcPr>
            <w:tcW w:w="2250" w:type="dxa"/>
            <w:tcBorders>
              <w:top w:val="nil"/>
              <w:left w:val="nil"/>
              <w:bottom w:val="single" w:sz="8" w:space="0" w:color="auto"/>
              <w:right w:val="single" w:sz="8" w:space="0" w:color="auto"/>
            </w:tcBorders>
            <w:shd w:val="clear" w:color="auto" w:fill="FFFFFF"/>
            <w:hideMark/>
          </w:tcPr>
          <w:p w14:paraId="61ECBB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Tỷ lệ phạm tội</w:t>
            </w:r>
          </w:p>
        </w:tc>
      </w:tr>
      <w:tr w:rsidR="00855F43" w:rsidRPr="00855F43" w14:paraId="2515E56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9159A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C2864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Crime wave</w:t>
            </w:r>
          </w:p>
        </w:tc>
        <w:tc>
          <w:tcPr>
            <w:tcW w:w="4075" w:type="dxa"/>
            <w:tcBorders>
              <w:top w:val="nil"/>
              <w:left w:val="nil"/>
              <w:bottom w:val="single" w:sz="8" w:space="0" w:color="auto"/>
              <w:right w:val="single" w:sz="8" w:space="0" w:color="auto"/>
            </w:tcBorders>
            <w:shd w:val="clear" w:color="auto" w:fill="FFFFFF"/>
            <w:hideMark/>
          </w:tcPr>
          <w:p w14:paraId="44A596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sudden increase in the number of crimes</w:t>
            </w:r>
          </w:p>
        </w:tc>
        <w:tc>
          <w:tcPr>
            <w:tcW w:w="2250" w:type="dxa"/>
            <w:tcBorders>
              <w:top w:val="nil"/>
              <w:left w:val="nil"/>
              <w:bottom w:val="single" w:sz="8" w:space="0" w:color="auto"/>
              <w:right w:val="single" w:sz="8" w:space="0" w:color="auto"/>
            </w:tcBorders>
            <w:shd w:val="clear" w:color="auto" w:fill="FFFFFF"/>
            <w:hideMark/>
          </w:tcPr>
          <w:p w14:paraId="1F94A8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Làn sóng tội phạm</w:t>
            </w:r>
          </w:p>
        </w:tc>
      </w:tr>
      <w:tr w:rsidR="00855F43" w:rsidRPr="00855F43" w14:paraId="1B58EAE3"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540E94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w:t>
            </w:r>
          </w:p>
        </w:tc>
        <w:tc>
          <w:tcPr>
            <w:tcW w:w="2134" w:type="dxa"/>
            <w:tcBorders>
              <w:top w:val="nil"/>
              <w:left w:val="nil"/>
              <w:bottom w:val="single" w:sz="8" w:space="0" w:color="auto"/>
              <w:right w:val="single" w:sz="8" w:space="0" w:color="auto"/>
            </w:tcBorders>
            <w:shd w:val="clear" w:color="auto" w:fill="FFFFFF"/>
            <w:vAlign w:val="center"/>
            <w:hideMark/>
          </w:tcPr>
          <w:p w14:paraId="4E54BB0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Deny sb sth</w:t>
            </w:r>
          </w:p>
        </w:tc>
        <w:tc>
          <w:tcPr>
            <w:tcW w:w="4075" w:type="dxa"/>
            <w:tcBorders>
              <w:top w:val="nil"/>
              <w:left w:val="nil"/>
              <w:bottom w:val="single" w:sz="8" w:space="0" w:color="auto"/>
              <w:right w:val="single" w:sz="8" w:space="0" w:color="auto"/>
            </w:tcBorders>
            <w:shd w:val="clear" w:color="auto" w:fill="FFFFFF"/>
            <w:hideMark/>
          </w:tcPr>
          <w:p w14:paraId="2397F8F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you deny someone something that they need or want, you refuse to let them have it</w:t>
            </w:r>
          </w:p>
        </w:tc>
        <w:tc>
          <w:tcPr>
            <w:tcW w:w="2250" w:type="dxa"/>
            <w:tcBorders>
              <w:top w:val="nil"/>
              <w:left w:val="nil"/>
              <w:bottom w:val="single" w:sz="8" w:space="0" w:color="auto"/>
              <w:right w:val="single" w:sz="8" w:space="0" w:color="auto"/>
            </w:tcBorders>
            <w:shd w:val="clear" w:color="auto" w:fill="FFFFFF"/>
            <w:hideMark/>
          </w:tcPr>
          <w:p w14:paraId="183744D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Từ chối cho ai cái gì</w:t>
            </w:r>
          </w:p>
        </w:tc>
      </w:tr>
      <w:tr w:rsidR="00855F43" w:rsidRPr="00855F43" w14:paraId="4953C6E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37C6D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FD38D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 a request</w:t>
            </w:r>
          </w:p>
        </w:tc>
        <w:tc>
          <w:tcPr>
            <w:tcW w:w="4075" w:type="dxa"/>
            <w:tcBorders>
              <w:top w:val="nil"/>
              <w:left w:val="nil"/>
              <w:bottom w:val="single" w:sz="8" w:space="0" w:color="auto"/>
              <w:right w:val="single" w:sz="8" w:space="0" w:color="auto"/>
            </w:tcBorders>
            <w:shd w:val="clear" w:color="auto" w:fill="FFFFFF"/>
            <w:hideMark/>
          </w:tcPr>
          <w:p w14:paraId="11FA9D4B"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5671082F"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Từ chối lời đề nghị</w:t>
            </w:r>
          </w:p>
        </w:tc>
      </w:tr>
      <w:tr w:rsidR="00855F43" w:rsidRPr="00855F43" w14:paraId="5B83991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03090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57E1B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 that</w:t>
            </w:r>
          </w:p>
        </w:tc>
        <w:tc>
          <w:tcPr>
            <w:tcW w:w="4075" w:type="dxa"/>
            <w:tcBorders>
              <w:top w:val="nil"/>
              <w:left w:val="nil"/>
              <w:bottom w:val="single" w:sz="8" w:space="0" w:color="auto"/>
              <w:right w:val="single" w:sz="8" w:space="0" w:color="auto"/>
            </w:tcBorders>
            <w:shd w:val="clear" w:color="auto" w:fill="FFFFFF"/>
            <w:hideMark/>
          </w:tcPr>
          <w:p w14:paraId="11EBFB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something is not true or does not exist</w:t>
            </w:r>
          </w:p>
        </w:tc>
        <w:tc>
          <w:tcPr>
            <w:tcW w:w="2250" w:type="dxa"/>
            <w:tcBorders>
              <w:top w:val="nil"/>
              <w:left w:val="nil"/>
              <w:bottom w:val="single" w:sz="8" w:space="0" w:color="auto"/>
              <w:right w:val="single" w:sz="8" w:space="0" w:color="auto"/>
            </w:tcBorders>
            <w:shd w:val="clear" w:color="auto" w:fill="FFFFFF"/>
            <w:hideMark/>
          </w:tcPr>
          <w:p w14:paraId="252D72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Phủ nhận điều gì</w:t>
            </w:r>
          </w:p>
        </w:tc>
      </w:tr>
      <w:tr w:rsidR="00855F43" w:rsidRPr="00855F43" w14:paraId="2C68A453"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961EB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42628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 doing</w:t>
            </w:r>
          </w:p>
        </w:tc>
        <w:tc>
          <w:tcPr>
            <w:tcW w:w="4075" w:type="dxa"/>
            <w:tcBorders>
              <w:top w:val="nil"/>
              <w:left w:val="nil"/>
              <w:bottom w:val="single" w:sz="8" w:space="0" w:color="auto"/>
              <w:right w:val="single" w:sz="8" w:space="0" w:color="auto"/>
            </w:tcBorders>
            <w:shd w:val="clear" w:color="auto" w:fill="FFFFFF"/>
            <w:hideMark/>
          </w:tcPr>
          <w:p w14:paraId="36F643C3"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20926CE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Phủ nhận làm gì</w:t>
            </w:r>
          </w:p>
        </w:tc>
      </w:tr>
      <w:tr w:rsidR="00855F43" w:rsidRPr="00855F43" w14:paraId="0BDF00E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74C5CA"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BD4B4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 having done</w:t>
            </w:r>
          </w:p>
        </w:tc>
        <w:tc>
          <w:tcPr>
            <w:tcW w:w="4075" w:type="dxa"/>
            <w:tcBorders>
              <w:top w:val="nil"/>
              <w:left w:val="nil"/>
              <w:bottom w:val="single" w:sz="8" w:space="0" w:color="auto"/>
              <w:right w:val="single" w:sz="8" w:space="0" w:color="auto"/>
            </w:tcBorders>
            <w:shd w:val="clear" w:color="auto" w:fill="FFFFFF"/>
            <w:hideMark/>
          </w:tcPr>
          <w:p w14:paraId="1A25C49F"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35F4D012"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Phủ nhận đã làm gì</w:t>
            </w:r>
          </w:p>
        </w:tc>
      </w:tr>
      <w:tr w:rsidR="00855F43" w:rsidRPr="00855F43" w14:paraId="54148C2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31966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A62A4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Deny (all) responsibility for</w:t>
            </w:r>
          </w:p>
        </w:tc>
        <w:tc>
          <w:tcPr>
            <w:tcW w:w="4075" w:type="dxa"/>
            <w:tcBorders>
              <w:top w:val="nil"/>
              <w:left w:val="nil"/>
              <w:bottom w:val="single" w:sz="8" w:space="0" w:color="auto"/>
              <w:right w:val="single" w:sz="8" w:space="0" w:color="auto"/>
            </w:tcBorders>
            <w:shd w:val="clear" w:color="auto" w:fill="FFFFFF"/>
            <w:hideMark/>
          </w:tcPr>
          <w:p w14:paraId="1540971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or show that you do not want to be involved with someone or something and that you are not responsible for them.</w:t>
            </w:r>
          </w:p>
        </w:tc>
        <w:tc>
          <w:tcPr>
            <w:tcW w:w="2250" w:type="dxa"/>
            <w:tcBorders>
              <w:top w:val="nil"/>
              <w:left w:val="nil"/>
              <w:bottom w:val="single" w:sz="8" w:space="0" w:color="auto"/>
              <w:right w:val="single" w:sz="8" w:space="0" w:color="auto"/>
            </w:tcBorders>
            <w:shd w:val="clear" w:color="auto" w:fill="FFFFFF"/>
            <w:hideMark/>
          </w:tcPr>
          <w:p w14:paraId="69F0C07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liên quan đồng thời từ chối chịu trách nhiệm cho ai/cái gì</w:t>
            </w:r>
          </w:p>
        </w:tc>
      </w:tr>
      <w:tr w:rsidR="00855F43" w:rsidRPr="00855F43" w14:paraId="0111685F"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335125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Example</w:t>
            </w:r>
          </w:p>
        </w:tc>
        <w:tc>
          <w:tcPr>
            <w:tcW w:w="2134" w:type="dxa"/>
            <w:tcBorders>
              <w:top w:val="nil"/>
              <w:left w:val="nil"/>
              <w:bottom w:val="single" w:sz="8" w:space="0" w:color="auto"/>
              <w:right w:val="single" w:sz="8" w:space="0" w:color="auto"/>
            </w:tcBorders>
            <w:shd w:val="clear" w:color="auto" w:fill="FFFFFF"/>
            <w:vAlign w:val="center"/>
            <w:hideMark/>
          </w:tcPr>
          <w:p w14:paraId="4B0689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an example of</w:t>
            </w:r>
          </w:p>
        </w:tc>
        <w:tc>
          <w:tcPr>
            <w:tcW w:w="4075" w:type="dxa"/>
            <w:tcBorders>
              <w:top w:val="nil"/>
              <w:left w:val="nil"/>
              <w:bottom w:val="single" w:sz="8" w:space="0" w:color="auto"/>
              <w:right w:val="single" w:sz="8" w:space="0" w:color="auto"/>
            </w:tcBorders>
            <w:shd w:val="clear" w:color="auto" w:fill="FFFFFF"/>
            <w:hideMark/>
          </w:tcPr>
          <w:p w14:paraId="54D905A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punish (a person who has done something wrong) as a way of warning other people not to do the same thing</w:t>
            </w:r>
          </w:p>
        </w:tc>
        <w:tc>
          <w:tcPr>
            <w:tcW w:w="2250" w:type="dxa"/>
            <w:tcBorders>
              <w:top w:val="nil"/>
              <w:left w:val="nil"/>
              <w:bottom w:val="single" w:sz="8" w:space="0" w:color="auto"/>
              <w:right w:val="single" w:sz="8" w:space="0" w:color="auto"/>
            </w:tcBorders>
            <w:shd w:val="clear" w:color="auto" w:fill="FFFFFF"/>
            <w:hideMark/>
          </w:tcPr>
          <w:p w14:paraId="24B9A59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Phạt ai để làm gương</w:t>
            </w:r>
          </w:p>
        </w:tc>
      </w:tr>
      <w:tr w:rsidR="00855F43" w:rsidRPr="00855F43" w14:paraId="182FC3C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DDBCF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CA5EE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Set an example</w:t>
            </w:r>
          </w:p>
        </w:tc>
        <w:tc>
          <w:tcPr>
            <w:tcW w:w="4075" w:type="dxa"/>
            <w:tcBorders>
              <w:top w:val="nil"/>
              <w:left w:val="nil"/>
              <w:bottom w:val="single" w:sz="8" w:space="0" w:color="auto"/>
              <w:right w:val="single" w:sz="8" w:space="0" w:color="auto"/>
            </w:tcBorders>
            <w:shd w:val="clear" w:color="auto" w:fill="FFFFFF"/>
            <w:hideMark/>
          </w:tcPr>
          <w:p w14:paraId="44AA23C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in a way that shows other people how to behave</w:t>
            </w:r>
          </w:p>
        </w:tc>
        <w:tc>
          <w:tcPr>
            <w:tcW w:w="2250" w:type="dxa"/>
            <w:tcBorders>
              <w:top w:val="nil"/>
              <w:left w:val="nil"/>
              <w:bottom w:val="single" w:sz="8" w:space="0" w:color="auto"/>
              <w:right w:val="single" w:sz="8" w:space="0" w:color="auto"/>
            </w:tcBorders>
            <w:shd w:val="clear" w:color="auto" w:fill="FFFFFF"/>
            <w:hideMark/>
          </w:tcPr>
          <w:p w14:paraId="4E2C65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gương tốt</w:t>
            </w:r>
          </w:p>
        </w:tc>
      </w:tr>
      <w:tr w:rsidR="00855F43" w:rsidRPr="00855F43" w14:paraId="6DA2F41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75A21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AD965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Follow an example</w:t>
            </w:r>
          </w:p>
        </w:tc>
        <w:tc>
          <w:tcPr>
            <w:tcW w:w="4075" w:type="dxa"/>
            <w:tcBorders>
              <w:top w:val="nil"/>
              <w:left w:val="nil"/>
              <w:bottom w:val="single" w:sz="8" w:space="0" w:color="auto"/>
              <w:right w:val="single" w:sz="8" w:space="0" w:color="auto"/>
            </w:tcBorders>
            <w:shd w:val="clear" w:color="auto" w:fill="FFFFFF"/>
            <w:hideMark/>
          </w:tcPr>
          <w:p w14:paraId="311376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do what someone else</w:t>
            </w:r>
          </w:p>
        </w:tc>
        <w:tc>
          <w:tcPr>
            <w:tcW w:w="2250" w:type="dxa"/>
            <w:tcBorders>
              <w:top w:val="nil"/>
              <w:left w:val="nil"/>
              <w:bottom w:val="single" w:sz="8" w:space="0" w:color="auto"/>
              <w:right w:val="single" w:sz="8" w:space="0" w:color="auto"/>
            </w:tcBorders>
            <w:shd w:val="clear" w:color="auto" w:fill="FFFFFF"/>
            <w:hideMark/>
          </w:tcPr>
          <w:p w14:paraId="52C86A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theo ai đó, học theo gương ai đó</w:t>
            </w:r>
          </w:p>
        </w:tc>
      </w:tr>
      <w:tr w:rsidR="00855F43" w:rsidRPr="00855F43" w14:paraId="08E7B1E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7C3589"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B1E8E6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an example</w:t>
            </w:r>
          </w:p>
        </w:tc>
        <w:tc>
          <w:tcPr>
            <w:tcW w:w="4075" w:type="dxa"/>
            <w:tcBorders>
              <w:top w:val="nil"/>
              <w:left w:val="nil"/>
              <w:bottom w:val="single" w:sz="8" w:space="0" w:color="auto"/>
              <w:right w:val="single" w:sz="8" w:space="0" w:color="auto"/>
            </w:tcBorders>
            <w:shd w:val="clear" w:color="auto" w:fill="FFFFFF"/>
            <w:hideMark/>
          </w:tcPr>
          <w:p w14:paraId="5E48EF4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2F0FB6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Lấy ví dụ</w:t>
            </w:r>
          </w:p>
        </w:tc>
      </w:tr>
      <w:tr w:rsidR="00855F43" w:rsidRPr="00855F43" w14:paraId="6FC44B1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A0AE6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E507E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 example of</w:t>
            </w:r>
          </w:p>
        </w:tc>
        <w:tc>
          <w:tcPr>
            <w:tcW w:w="4075" w:type="dxa"/>
            <w:tcBorders>
              <w:top w:val="nil"/>
              <w:left w:val="nil"/>
              <w:bottom w:val="single" w:sz="8" w:space="0" w:color="auto"/>
              <w:right w:val="single" w:sz="8" w:space="0" w:color="auto"/>
            </w:tcBorders>
            <w:shd w:val="clear" w:color="auto" w:fill="FFFFFF"/>
            <w:hideMark/>
          </w:tcPr>
          <w:p w14:paraId="1118FF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thing that is typical of or represents a particular group or set</w:t>
            </w:r>
          </w:p>
        </w:tc>
        <w:tc>
          <w:tcPr>
            <w:tcW w:w="2250" w:type="dxa"/>
            <w:tcBorders>
              <w:top w:val="nil"/>
              <w:left w:val="nil"/>
              <w:bottom w:val="single" w:sz="8" w:space="0" w:color="auto"/>
              <w:right w:val="single" w:sz="8" w:space="0" w:color="auto"/>
            </w:tcBorders>
            <w:shd w:val="clear" w:color="auto" w:fill="FFFFFF"/>
            <w:hideMark/>
          </w:tcPr>
          <w:p w14:paraId="071946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Vật tiêu biểu hoặc đại diện cho nhóm người</w:t>
            </w:r>
          </w:p>
        </w:tc>
      </w:tr>
      <w:tr w:rsidR="00855F43" w:rsidRPr="00855F43" w14:paraId="3A6B91C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82B27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906312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Classic/ prime example</w:t>
            </w:r>
          </w:p>
        </w:tc>
        <w:tc>
          <w:tcPr>
            <w:tcW w:w="4075" w:type="dxa"/>
            <w:tcBorders>
              <w:top w:val="nil"/>
              <w:left w:val="nil"/>
              <w:bottom w:val="single" w:sz="8" w:space="0" w:color="auto"/>
              <w:right w:val="single" w:sz="8" w:space="0" w:color="auto"/>
            </w:tcBorders>
            <w:shd w:val="clear" w:color="auto" w:fill="FFFFFF"/>
            <w:hideMark/>
          </w:tcPr>
          <w:p w14:paraId="6D98E4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very typical example of something</w:t>
            </w:r>
          </w:p>
        </w:tc>
        <w:tc>
          <w:tcPr>
            <w:tcW w:w="2250" w:type="dxa"/>
            <w:tcBorders>
              <w:top w:val="nil"/>
              <w:left w:val="nil"/>
              <w:bottom w:val="single" w:sz="8" w:space="0" w:color="auto"/>
              <w:right w:val="single" w:sz="8" w:space="0" w:color="auto"/>
            </w:tcBorders>
            <w:shd w:val="clear" w:color="auto" w:fill="FFFFFF"/>
            <w:hideMark/>
          </w:tcPr>
          <w:p w14:paraId="1D78B2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Ví dụ điển hình</w:t>
            </w:r>
          </w:p>
        </w:tc>
      </w:tr>
      <w:tr w:rsidR="00855F43" w:rsidRPr="00855F43" w14:paraId="21C9CC55"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BC568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Force</w:t>
            </w:r>
          </w:p>
        </w:tc>
        <w:tc>
          <w:tcPr>
            <w:tcW w:w="2134" w:type="dxa"/>
            <w:tcBorders>
              <w:top w:val="nil"/>
              <w:left w:val="nil"/>
              <w:bottom w:val="single" w:sz="8" w:space="0" w:color="auto"/>
              <w:right w:val="single" w:sz="8" w:space="0" w:color="auto"/>
            </w:tcBorders>
            <w:shd w:val="clear" w:color="auto" w:fill="FFFFFF"/>
            <w:vAlign w:val="center"/>
            <w:hideMark/>
          </w:tcPr>
          <w:p w14:paraId="6F44CA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Force sb to do</w:t>
            </w:r>
          </w:p>
        </w:tc>
        <w:tc>
          <w:tcPr>
            <w:tcW w:w="4075" w:type="dxa"/>
            <w:tcBorders>
              <w:top w:val="nil"/>
              <w:left w:val="nil"/>
              <w:bottom w:val="single" w:sz="8" w:space="0" w:color="auto"/>
              <w:right w:val="single" w:sz="8" w:space="0" w:color="auto"/>
            </w:tcBorders>
            <w:shd w:val="clear" w:color="auto" w:fill="FFFFFF"/>
            <w:hideMark/>
          </w:tcPr>
          <w:p w14:paraId="3D2268A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somebody do something that they do not want to do</w:t>
            </w:r>
          </w:p>
        </w:tc>
        <w:tc>
          <w:tcPr>
            <w:tcW w:w="2250" w:type="dxa"/>
            <w:tcBorders>
              <w:top w:val="nil"/>
              <w:left w:val="nil"/>
              <w:bottom w:val="single" w:sz="8" w:space="0" w:color="auto"/>
              <w:right w:val="single" w:sz="8" w:space="0" w:color="auto"/>
            </w:tcBorders>
            <w:shd w:val="clear" w:color="auto" w:fill="FFFFFF"/>
            <w:hideMark/>
          </w:tcPr>
          <w:p w14:paraId="6C15F7A1"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Ép ai làm gì</w:t>
            </w:r>
          </w:p>
        </w:tc>
      </w:tr>
      <w:tr w:rsidR="00855F43" w:rsidRPr="00855F43" w14:paraId="39414EA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B0A1A2"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435AC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Force sth on sb</w:t>
            </w:r>
          </w:p>
        </w:tc>
        <w:tc>
          <w:tcPr>
            <w:tcW w:w="4075" w:type="dxa"/>
            <w:tcBorders>
              <w:top w:val="nil"/>
              <w:left w:val="nil"/>
              <w:bottom w:val="single" w:sz="8" w:space="0" w:color="auto"/>
              <w:right w:val="single" w:sz="8" w:space="0" w:color="auto"/>
            </w:tcBorders>
            <w:shd w:val="clear" w:color="auto" w:fill="FFFFFF"/>
            <w:hideMark/>
          </w:tcPr>
          <w:p w14:paraId="4A1468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do or accept something even though they do not want to</w:t>
            </w:r>
          </w:p>
        </w:tc>
        <w:tc>
          <w:tcPr>
            <w:tcW w:w="2250" w:type="dxa"/>
            <w:tcBorders>
              <w:top w:val="nil"/>
              <w:left w:val="nil"/>
              <w:bottom w:val="single" w:sz="8" w:space="0" w:color="auto"/>
              <w:right w:val="single" w:sz="8" w:space="0" w:color="auto"/>
            </w:tcBorders>
            <w:shd w:val="clear" w:color="auto" w:fill="FFFFFF"/>
            <w:hideMark/>
          </w:tcPr>
          <w:p w14:paraId="0BF10B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Bắt ai chấp nhận cái gì</w:t>
            </w:r>
          </w:p>
        </w:tc>
      </w:tr>
      <w:tr w:rsidR="00855F43" w:rsidRPr="00855F43" w14:paraId="2AC05C2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735C93"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9B329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Force your way into/ through</w:t>
            </w:r>
          </w:p>
        </w:tc>
        <w:tc>
          <w:tcPr>
            <w:tcW w:w="4075" w:type="dxa"/>
            <w:tcBorders>
              <w:top w:val="nil"/>
              <w:left w:val="nil"/>
              <w:bottom w:val="single" w:sz="8" w:space="0" w:color="auto"/>
              <w:right w:val="single" w:sz="8" w:space="0" w:color="auto"/>
            </w:tcBorders>
            <w:shd w:val="clear" w:color="auto" w:fill="FFFFFF"/>
            <w:hideMark/>
          </w:tcPr>
          <w:p w14:paraId="694073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move ahead by pushing and making people move out of one's way</w:t>
            </w:r>
          </w:p>
        </w:tc>
        <w:tc>
          <w:tcPr>
            <w:tcW w:w="2250" w:type="dxa"/>
            <w:tcBorders>
              <w:top w:val="nil"/>
              <w:left w:val="nil"/>
              <w:bottom w:val="single" w:sz="8" w:space="0" w:color="auto"/>
              <w:right w:val="single" w:sz="8" w:space="0" w:color="auto"/>
            </w:tcBorders>
            <w:shd w:val="clear" w:color="auto" w:fill="FFFFFF"/>
            <w:hideMark/>
          </w:tcPr>
          <w:p w14:paraId="689803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Đẩy người khác ra để di chuyển</w:t>
            </w:r>
          </w:p>
        </w:tc>
      </w:tr>
      <w:tr w:rsidR="00855F43" w:rsidRPr="00855F43" w14:paraId="521483A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9C11B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E6099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Force a smile</w:t>
            </w:r>
          </w:p>
        </w:tc>
        <w:tc>
          <w:tcPr>
            <w:tcW w:w="4075" w:type="dxa"/>
            <w:tcBorders>
              <w:top w:val="nil"/>
              <w:left w:val="nil"/>
              <w:bottom w:val="single" w:sz="8" w:space="0" w:color="auto"/>
              <w:right w:val="single" w:sz="8" w:space="0" w:color="auto"/>
            </w:tcBorders>
            <w:shd w:val="clear" w:color="auto" w:fill="FFFFFF"/>
            <w:hideMark/>
          </w:tcPr>
          <w:p w14:paraId="0AF1C0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yourself smile, laugh etc even though you feel upset or annoyed</w:t>
            </w:r>
          </w:p>
        </w:tc>
        <w:tc>
          <w:tcPr>
            <w:tcW w:w="2250" w:type="dxa"/>
            <w:tcBorders>
              <w:top w:val="nil"/>
              <w:left w:val="nil"/>
              <w:bottom w:val="single" w:sz="8" w:space="0" w:color="auto"/>
              <w:right w:val="single" w:sz="8" w:space="0" w:color="auto"/>
            </w:tcBorders>
            <w:shd w:val="clear" w:color="auto" w:fill="FFFFFF"/>
            <w:hideMark/>
          </w:tcPr>
          <w:p w14:paraId="776E00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Gượng cười</w:t>
            </w:r>
          </w:p>
        </w:tc>
      </w:tr>
      <w:tr w:rsidR="00855F43" w:rsidRPr="00855F43" w14:paraId="3892C19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0CC21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C7ECD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 force</w:t>
            </w:r>
          </w:p>
        </w:tc>
        <w:tc>
          <w:tcPr>
            <w:tcW w:w="4075" w:type="dxa"/>
            <w:tcBorders>
              <w:top w:val="nil"/>
              <w:left w:val="nil"/>
              <w:bottom w:val="single" w:sz="8" w:space="0" w:color="auto"/>
              <w:right w:val="single" w:sz="8" w:space="0" w:color="auto"/>
            </w:tcBorders>
            <w:shd w:val="clear" w:color="auto" w:fill="FFFFFF"/>
            <w:hideMark/>
          </w:tcPr>
          <w:p w14:paraId="479751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physical strength, especially as shown when something hits something else</w:t>
            </w:r>
          </w:p>
        </w:tc>
        <w:tc>
          <w:tcPr>
            <w:tcW w:w="2250" w:type="dxa"/>
            <w:tcBorders>
              <w:top w:val="nil"/>
              <w:left w:val="nil"/>
              <w:bottom w:val="single" w:sz="8" w:space="0" w:color="auto"/>
              <w:right w:val="single" w:sz="8" w:space="0" w:color="auto"/>
            </w:tcBorders>
            <w:shd w:val="clear" w:color="auto" w:fill="FFFFFF"/>
            <w:hideMark/>
          </w:tcPr>
          <w:p w14:paraId="13261F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Cố dùng sức làm gì</w:t>
            </w:r>
          </w:p>
        </w:tc>
      </w:tr>
      <w:tr w:rsidR="00855F43" w:rsidRPr="00855F43" w14:paraId="5540A46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1AC7FA"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B76AC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Police force</w:t>
            </w:r>
          </w:p>
        </w:tc>
        <w:tc>
          <w:tcPr>
            <w:tcW w:w="4075" w:type="dxa"/>
            <w:tcBorders>
              <w:top w:val="nil"/>
              <w:left w:val="nil"/>
              <w:bottom w:val="single" w:sz="8" w:space="0" w:color="auto"/>
              <w:right w:val="single" w:sz="8" w:space="0" w:color="auto"/>
            </w:tcBorders>
            <w:shd w:val="clear" w:color="auto" w:fill="FFFFFF"/>
            <w:hideMark/>
          </w:tcPr>
          <w:p w14:paraId="02B6D7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police in a country or area</w:t>
            </w:r>
          </w:p>
        </w:tc>
        <w:tc>
          <w:tcPr>
            <w:tcW w:w="2250" w:type="dxa"/>
            <w:tcBorders>
              <w:top w:val="nil"/>
              <w:left w:val="nil"/>
              <w:bottom w:val="single" w:sz="8" w:space="0" w:color="auto"/>
              <w:right w:val="single" w:sz="8" w:space="0" w:color="auto"/>
            </w:tcBorders>
            <w:shd w:val="clear" w:color="auto" w:fill="FFFFFF"/>
            <w:hideMark/>
          </w:tcPr>
          <w:p w14:paraId="3B7D69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Lực lượng cảnh sát</w:t>
            </w:r>
          </w:p>
        </w:tc>
      </w:tr>
      <w:tr w:rsidR="00855F43" w:rsidRPr="00855F43" w14:paraId="1981B07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EFDF0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C4CFB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Armed forces</w:t>
            </w:r>
          </w:p>
        </w:tc>
        <w:tc>
          <w:tcPr>
            <w:tcW w:w="4075" w:type="dxa"/>
            <w:tcBorders>
              <w:top w:val="nil"/>
              <w:left w:val="nil"/>
              <w:bottom w:val="single" w:sz="8" w:space="0" w:color="auto"/>
              <w:right w:val="single" w:sz="8" w:space="0" w:color="auto"/>
            </w:tcBorders>
            <w:shd w:val="clear" w:color="auto" w:fill="FFFFFF"/>
            <w:hideMark/>
          </w:tcPr>
          <w:p w14:paraId="205AED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combined military, naval, and air forces of a nation</w:t>
            </w:r>
          </w:p>
        </w:tc>
        <w:tc>
          <w:tcPr>
            <w:tcW w:w="2250" w:type="dxa"/>
            <w:tcBorders>
              <w:top w:val="nil"/>
              <w:left w:val="nil"/>
              <w:bottom w:val="single" w:sz="8" w:space="0" w:color="auto"/>
              <w:right w:val="single" w:sz="8" w:space="0" w:color="auto"/>
            </w:tcBorders>
            <w:shd w:val="clear" w:color="auto" w:fill="FFFFFF"/>
            <w:hideMark/>
          </w:tcPr>
          <w:p w14:paraId="5B45A2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Lực lượng vũ trang</w:t>
            </w:r>
          </w:p>
        </w:tc>
      </w:tr>
      <w:tr w:rsidR="00855F43" w:rsidRPr="00855F43" w14:paraId="0F8DB951"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1F5A88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Grant</w:t>
            </w:r>
          </w:p>
        </w:tc>
        <w:tc>
          <w:tcPr>
            <w:tcW w:w="2134" w:type="dxa"/>
            <w:tcBorders>
              <w:top w:val="nil"/>
              <w:left w:val="nil"/>
              <w:bottom w:val="single" w:sz="8" w:space="0" w:color="auto"/>
              <w:right w:val="single" w:sz="8" w:space="0" w:color="auto"/>
            </w:tcBorders>
            <w:shd w:val="clear" w:color="auto" w:fill="FFFFFF"/>
            <w:vAlign w:val="center"/>
            <w:hideMark/>
          </w:tcPr>
          <w:p w14:paraId="6F4147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Grant sth to</w:t>
            </w:r>
          </w:p>
        </w:tc>
        <w:tc>
          <w:tcPr>
            <w:tcW w:w="4075" w:type="dxa"/>
            <w:tcBorders>
              <w:top w:val="nil"/>
              <w:left w:val="nil"/>
              <w:bottom w:val="single" w:sz="8" w:space="0" w:color="auto"/>
              <w:right w:val="single" w:sz="8" w:space="0" w:color="auto"/>
            </w:tcBorders>
            <w:shd w:val="clear" w:color="auto" w:fill="FFFFFF"/>
            <w:hideMark/>
          </w:tcPr>
          <w:p w14:paraId="365CE7F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agree to give somebody what they ask for, especially formal or legal permission to do something</w:t>
            </w:r>
          </w:p>
        </w:tc>
        <w:tc>
          <w:tcPr>
            <w:tcW w:w="2250" w:type="dxa"/>
            <w:tcBorders>
              <w:top w:val="nil"/>
              <w:left w:val="nil"/>
              <w:bottom w:val="single" w:sz="8" w:space="0" w:color="auto"/>
              <w:right w:val="single" w:sz="8" w:space="0" w:color="auto"/>
            </w:tcBorders>
            <w:shd w:val="clear" w:color="auto" w:fill="FFFFFF"/>
            <w:hideMark/>
          </w:tcPr>
          <w:p w14:paraId="253C261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Đồng ý với ai vấn đề họ xin phép</w:t>
            </w:r>
          </w:p>
        </w:tc>
      </w:tr>
      <w:tr w:rsidR="00855F43" w:rsidRPr="00855F43" w14:paraId="72A30AC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0B090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16733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Grant sb permission/ authority</w:t>
            </w:r>
          </w:p>
        </w:tc>
        <w:tc>
          <w:tcPr>
            <w:tcW w:w="4075" w:type="dxa"/>
            <w:tcBorders>
              <w:top w:val="nil"/>
              <w:left w:val="nil"/>
              <w:bottom w:val="single" w:sz="8" w:space="0" w:color="auto"/>
              <w:right w:val="single" w:sz="8" w:space="0" w:color="auto"/>
            </w:tcBorders>
            <w:shd w:val="clear" w:color="auto" w:fill="FFFFFF"/>
            <w:hideMark/>
          </w:tcPr>
          <w:p w14:paraId="6F2FB86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someone who has authority over you gives you permission to do something, they say that they will allow you to do it.</w:t>
            </w:r>
          </w:p>
        </w:tc>
        <w:tc>
          <w:tcPr>
            <w:tcW w:w="2250" w:type="dxa"/>
            <w:tcBorders>
              <w:top w:val="nil"/>
              <w:left w:val="nil"/>
              <w:bottom w:val="single" w:sz="8" w:space="0" w:color="auto"/>
              <w:right w:val="single" w:sz="8" w:space="0" w:color="auto"/>
            </w:tcBorders>
            <w:shd w:val="clear" w:color="auto" w:fill="FFFFFF"/>
            <w:hideMark/>
          </w:tcPr>
          <w:p w14:paraId="14C207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Cho ai quyền làm gì</w:t>
            </w:r>
          </w:p>
        </w:tc>
      </w:tr>
      <w:tr w:rsidR="00855F43" w:rsidRPr="00855F43" w14:paraId="70843C4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E25B7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DDD0F3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Grant a request</w:t>
            </w:r>
          </w:p>
        </w:tc>
        <w:tc>
          <w:tcPr>
            <w:tcW w:w="4075" w:type="dxa"/>
            <w:tcBorders>
              <w:top w:val="nil"/>
              <w:left w:val="nil"/>
              <w:bottom w:val="single" w:sz="8" w:space="0" w:color="auto"/>
              <w:right w:val="single" w:sz="8" w:space="0" w:color="auto"/>
            </w:tcBorders>
            <w:shd w:val="clear" w:color="auto" w:fill="FFFFFF"/>
            <w:hideMark/>
          </w:tcPr>
          <w:p w14:paraId="349EC4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agree to do, give, or allow (something asked for or hoped for)</w:t>
            </w:r>
          </w:p>
        </w:tc>
        <w:tc>
          <w:tcPr>
            <w:tcW w:w="2250" w:type="dxa"/>
            <w:tcBorders>
              <w:top w:val="nil"/>
              <w:left w:val="nil"/>
              <w:bottom w:val="single" w:sz="8" w:space="0" w:color="auto"/>
              <w:right w:val="single" w:sz="8" w:space="0" w:color="auto"/>
            </w:tcBorders>
            <w:shd w:val="clear" w:color="auto" w:fill="FFFFFF"/>
            <w:hideMark/>
          </w:tcPr>
          <w:p w14:paraId="49DE4E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Đồng ý làm gì</w:t>
            </w:r>
          </w:p>
        </w:tc>
      </w:tr>
      <w:tr w:rsidR="00855F43" w:rsidRPr="00855F43" w14:paraId="1BE594E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09D21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FCD12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Grant sb’s wish</w:t>
            </w:r>
          </w:p>
        </w:tc>
        <w:tc>
          <w:tcPr>
            <w:tcW w:w="4075" w:type="dxa"/>
            <w:tcBorders>
              <w:top w:val="nil"/>
              <w:left w:val="nil"/>
              <w:bottom w:val="single" w:sz="8" w:space="0" w:color="auto"/>
              <w:right w:val="single" w:sz="8" w:space="0" w:color="auto"/>
            </w:tcBorders>
            <w:shd w:val="clear" w:color="auto" w:fill="FFFFFF"/>
            <w:hideMark/>
          </w:tcPr>
          <w:p w14:paraId="393931F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make one’s wish come true</w:t>
            </w:r>
          </w:p>
        </w:tc>
        <w:tc>
          <w:tcPr>
            <w:tcW w:w="2250" w:type="dxa"/>
            <w:tcBorders>
              <w:top w:val="nil"/>
              <w:left w:val="nil"/>
              <w:bottom w:val="single" w:sz="8" w:space="0" w:color="auto"/>
              <w:right w:val="single" w:sz="8" w:space="0" w:color="auto"/>
            </w:tcBorders>
            <w:shd w:val="clear" w:color="auto" w:fill="FFFFFF"/>
            <w:hideMark/>
          </w:tcPr>
          <w:p w14:paraId="623EBD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Biến mơ ước của ai thành sự thật</w:t>
            </w:r>
          </w:p>
        </w:tc>
      </w:tr>
      <w:tr w:rsidR="00855F43" w:rsidRPr="00855F43" w14:paraId="6A52F67F"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518E04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Law</w:t>
            </w:r>
          </w:p>
        </w:tc>
        <w:tc>
          <w:tcPr>
            <w:tcW w:w="2134" w:type="dxa"/>
            <w:tcBorders>
              <w:top w:val="nil"/>
              <w:left w:val="nil"/>
              <w:bottom w:val="single" w:sz="8" w:space="0" w:color="auto"/>
              <w:right w:val="single" w:sz="8" w:space="0" w:color="auto"/>
            </w:tcBorders>
            <w:shd w:val="clear" w:color="auto" w:fill="FFFFFF"/>
            <w:vAlign w:val="center"/>
            <w:hideMark/>
          </w:tcPr>
          <w:p w14:paraId="5053B2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Become law</w:t>
            </w:r>
          </w:p>
        </w:tc>
        <w:tc>
          <w:tcPr>
            <w:tcW w:w="4075" w:type="dxa"/>
            <w:tcBorders>
              <w:top w:val="nil"/>
              <w:left w:val="nil"/>
              <w:bottom w:val="single" w:sz="8" w:space="0" w:color="auto"/>
              <w:right w:val="single" w:sz="8" w:space="0" w:color="auto"/>
            </w:tcBorders>
            <w:shd w:val="clear" w:color="auto" w:fill="FFFFFF"/>
            <w:hideMark/>
          </w:tcPr>
          <w:p w14:paraId="35ED42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is officially made a law</w:t>
            </w:r>
          </w:p>
        </w:tc>
        <w:tc>
          <w:tcPr>
            <w:tcW w:w="2250" w:type="dxa"/>
            <w:tcBorders>
              <w:top w:val="nil"/>
              <w:left w:val="nil"/>
              <w:bottom w:val="single" w:sz="8" w:space="0" w:color="auto"/>
              <w:right w:val="single" w:sz="8" w:space="0" w:color="auto"/>
            </w:tcBorders>
            <w:shd w:val="clear" w:color="auto" w:fill="FFFFFF"/>
            <w:hideMark/>
          </w:tcPr>
          <w:p w14:paraId="6A236127"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Trở thành luật chính thức</w:t>
            </w:r>
          </w:p>
        </w:tc>
      </w:tr>
      <w:tr w:rsidR="00855F43" w:rsidRPr="00855F43" w14:paraId="70F6D47F"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C7647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B660C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Break/ follow/ uphold the law</w:t>
            </w:r>
          </w:p>
        </w:tc>
        <w:tc>
          <w:tcPr>
            <w:tcW w:w="4075" w:type="dxa"/>
            <w:tcBorders>
              <w:top w:val="nil"/>
              <w:left w:val="nil"/>
              <w:bottom w:val="single" w:sz="8" w:space="0" w:color="auto"/>
              <w:right w:val="single" w:sz="8" w:space="0" w:color="auto"/>
            </w:tcBorders>
            <w:shd w:val="clear" w:color="auto" w:fill="FFFFFF"/>
            <w:hideMark/>
          </w:tcPr>
          <w:p w14:paraId="14FACAEB"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74475E3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Không tuân theo/ tuân theo/ tán thành luật</w:t>
            </w:r>
          </w:p>
        </w:tc>
      </w:tr>
      <w:tr w:rsidR="00855F43" w:rsidRPr="00855F43" w14:paraId="6952FC4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430F09"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FA4B2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 amend/ repeal a law</w:t>
            </w:r>
          </w:p>
        </w:tc>
        <w:tc>
          <w:tcPr>
            <w:tcW w:w="4075" w:type="dxa"/>
            <w:tcBorders>
              <w:top w:val="nil"/>
              <w:left w:val="nil"/>
              <w:bottom w:val="single" w:sz="8" w:space="0" w:color="auto"/>
              <w:right w:val="single" w:sz="8" w:space="0" w:color="auto"/>
            </w:tcBorders>
            <w:shd w:val="clear" w:color="auto" w:fill="FFFFFF"/>
            <w:hideMark/>
          </w:tcPr>
          <w:p w14:paraId="7C683C1D"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45D7227D"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Thông qua/ sửa đổi/ bãi bỏ luật</w:t>
            </w:r>
          </w:p>
        </w:tc>
      </w:tr>
      <w:tr w:rsidR="00855F43" w:rsidRPr="00855F43" w14:paraId="59DDACB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A5656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7309F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Lay down the law</w:t>
            </w:r>
          </w:p>
        </w:tc>
        <w:tc>
          <w:tcPr>
            <w:tcW w:w="4075" w:type="dxa"/>
            <w:tcBorders>
              <w:top w:val="nil"/>
              <w:left w:val="nil"/>
              <w:bottom w:val="single" w:sz="8" w:space="0" w:color="auto"/>
              <w:right w:val="single" w:sz="8" w:space="0" w:color="auto"/>
            </w:tcBorders>
            <w:shd w:val="clear" w:color="auto" w:fill="FFFFFF"/>
            <w:hideMark/>
          </w:tcPr>
          <w:p w14:paraId="1F546B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a strong statement about what someone is or is not allowed to do</w:t>
            </w:r>
          </w:p>
        </w:tc>
        <w:tc>
          <w:tcPr>
            <w:tcW w:w="2250" w:type="dxa"/>
            <w:tcBorders>
              <w:top w:val="nil"/>
              <w:left w:val="nil"/>
              <w:bottom w:val="single" w:sz="8" w:space="0" w:color="auto"/>
              <w:right w:val="single" w:sz="8" w:space="0" w:color="auto"/>
            </w:tcBorders>
            <w:shd w:val="clear" w:color="auto" w:fill="FFFFFF"/>
            <w:hideMark/>
          </w:tcPr>
          <w:p w14:paraId="049EC4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Đề ra quy tắc</w:t>
            </w:r>
          </w:p>
        </w:tc>
      </w:tr>
      <w:tr w:rsidR="00855F43" w:rsidRPr="00855F43" w14:paraId="31D136F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37D42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0D2B6A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Practice law</w:t>
            </w:r>
          </w:p>
        </w:tc>
        <w:tc>
          <w:tcPr>
            <w:tcW w:w="4075" w:type="dxa"/>
            <w:tcBorders>
              <w:top w:val="nil"/>
              <w:left w:val="nil"/>
              <w:bottom w:val="single" w:sz="8" w:space="0" w:color="auto"/>
              <w:right w:val="single" w:sz="8" w:space="0" w:color="auto"/>
            </w:tcBorders>
            <w:shd w:val="clear" w:color="auto" w:fill="FFFFFF"/>
            <w:hideMark/>
          </w:tcPr>
          <w:p w14:paraId="2EB71B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work as a lawyer</w:t>
            </w:r>
          </w:p>
        </w:tc>
        <w:tc>
          <w:tcPr>
            <w:tcW w:w="2250" w:type="dxa"/>
            <w:tcBorders>
              <w:top w:val="nil"/>
              <w:left w:val="nil"/>
              <w:bottom w:val="single" w:sz="8" w:space="0" w:color="auto"/>
              <w:right w:val="single" w:sz="8" w:space="0" w:color="auto"/>
            </w:tcBorders>
            <w:shd w:val="clear" w:color="auto" w:fill="FFFFFF"/>
            <w:hideMark/>
          </w:tcPr>
          <w:p w14:paraId="419CA7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Thực thi pháp luật</w:t>
            </w:r>
          </w:p>
        </w:tc>
      </w:tr>
      <w:tr w:rsidR="00855F43" w:rsidRPr="00855F43" w14:paraId="08B889B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3682D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04635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Against the law</w:t>
            </w:r>
          </w:p>
        </w:tc>
        <w:tc>
          <w:tcPr>
            <w:tcW w:w="4075" w:type="dxa"/>
            <w:tcBorders>
              <w:top w:val="nil"/>
              <w:left w:val="nil"/>
              <w:bottom w:val="single" w:sz="8" w:space="0" w:color="auto"/>
              <w:right w:val="single" w:sz="8" w:space="0" w:color="auto"/>
            </w:tcBorders>
            <w:shd w:val="clear" w:color="auto" w:fill="FFFFFF"/>
            <w:hideMark/>
          </w:tcPr>
          <w:p w14:paraId="60727B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legal</w:t>
            </w:r>
          </w:p>
        </w:tc>
        <w:tc>
          <w:tcPr>
            <w:tcW w:w="2250" w:type="dxa"/>
            <w:tcBorders>
              <w:top w:val="nil"/>
              <w:left w:val="nil"/>
              <w:bottom w:val="single" w:sz="8" w:space="0" w:color="auto"/>
              <w:right w:val="single" w:sz="8" w:space="0" w:color="auto"/>
            </w:tcBorders>
            <w:shd w:val="clear" w:color="auto" w:fill="FFFFFF"/>
            <w:hideMark/>
          </w:tcPr>
          <w:p w14:paraId="230819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Phạm pháp</w:t>
            </w:r>
          </w:p>
        </w:tc>
      </w:tr>
      <w:tr w:rsidR="00855F43" w:rsidRPr="00855F43" w14:paraId="7125D51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86ED1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54288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Above the law</w:t>
            </w:r>
          </w:p>
        </w:tc>
        <w:tc>
          <w:tcPr>
            <w:tcW w:w="4075" w:type="dxa"/>
            <w:tcBorders>
              <w:top w:val="nil"/>
              <w:left w:val="nil"/>
              <w:bottom w:val="single" w:sz="8" w:space="0" w:color="auto"/>
              <w:right w:val="single" w:sz="8" w:space="0" w:color="auto"/>
            </w:tcBorders>
            <w:shd w:val="clear" w:color="auto" w:fill="FFFFFF"/>
            <w:hideMark/>
          </w:tcPr>
          <w:p w14:paraId="347AE3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above the law does not have to obey the law</w:t>
            </w:r>
          </w:p>
        </w:tc>
        <w:tc>
          <w:tcPr>
            <w:tcW w:w="2250" w:type="dxa"/>
            <w:tcBorders>
              <w:top w:val="nil"/>
              <w:left w:val="nil"/>
              <w:bottom w:val="single" w:sz="8" w:space="0" w:color="auto"/>
              <w:right w:val="single" w:sz="8" w:space="0" w:color="auto"/>
            </w:tcBorders>
            <w:shd w:val="clear" w:color="auto" w:fill="FFFFFF"/>
            <w:hideMark/>
          </w:tcPr>
          <w:p w14:paraId="6986BDA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tuân thủ luật</w:t>
            </w:r>
          </w:p>
        </w:tc>
      </w:tr>
      <w:tr w:rsidR="00855F43" w:rsidRPr="00855F43" w14:paraId="6819C3C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6C495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C45756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By/ under law</w:t>
            </w:r>
          </w:p>
        </w:tc>
        <w:tc>
          <w:tcPr>
            <w:tcW w:w="4075" w:type="dxa"/>
            <w:tcBorders>
              <w:top w:val="nil"/>
              <w:left w:val="nil"/>
              <w:bottom w:val="single" w:sz="8" w:space="0" w:color="auto"/>
              <w:right w:val="single" w:sz="8" w:space="0" w:color="auto"/>
            </w:tcBorders>
            <w:shd w:val="clear" w:color="auto" w:fill="FFFFFF"/>
            <w:hideMark/>
          </w:tcPr>
          <w:p w14:paraId="0FB4D29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conformity with law or subject to the law</w:t>
            </w:r>
          </w:p>
        </w:tc>
        <w:tc>
          <w:tcPr>
            <w:tcW w:w="2250" w:type="dxa"/>
            <w:tcBorders>
              <w:top w:val="nil"/>
              <w:left w:val="nil"/>
              <w:bottom w:val="single" w:sz="8" w:space="0" w:color="auto"/>
              <w:right w:val="single" w:sz="8" w:space="0" w:color="auto"/>
            </w:tcBorders>
            <w:shd w:val="clear" w:color="auto" w:fill="FFFFFF"/>
            <w:hideMark/>
          </w:tcPr>
          <w:p w14:paraId="2700E3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Theo luật</w:t>
            </w:r>
          </w:p>
        </w:tc>
      </w:tr>
      <w:tr w:rsidR="00855F43" w:rsidRPr="00855F43" w14:paraId="590E2C4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79248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57B2A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Law and order</w:t>
            </w:r>
          </w:p>
        </w:tc>
        <w:tc>
          <w:tcPr>
            <w:tcW w:w="4075" w:type="dxa"/>
            <w:tcBorders>
              <w:top w:val="nil"/>
              <w:left w:val="nil"/>
              <w:bottom w:val="single" w:sz="8" w:space="0" w:color="auto"/>
              <w:right w:val="single" w:sz="8" w:space="0" w:color="auto"/>
            </w:tcBorders>
            <w:shd w:val="clear" w:color="auto" w:fill="FFFFFF"/>
            <w:hideMark/>
          </w:tcPr>
          <w:p w14:paraId="011895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situation in which people respect the law, and crime is controlled by the police, the prison system etc</w:t>
            </w:r>
          </w:p>
        </w:tc>
        <w:tc>
          <w:tcPr>
            <w:tcW w:w="2250" w:type="dxa"/>
            <w:tcBorders>
              <w:top w:val="nil"/>
              <w:left w:val="nil"/>
              <w:bottom w:val="single" w:sz="8" w:space="0" w:color="auto"/>
              <w:right w:val="single" w:sz="8" w:space="0" w:color="auto"/>
            </w:tcBorders>
            <w:shd w:val="clear" w:color="auto" w:fill="FFFFFF"/>
            <w:hideMark/>
          </w:tcPr>
          <w:p w14:paraId="271B30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An ninh trật tự</w:t>
            </w:r>
          </w:p>
        </w:tc>
      </w:tr>
      <w:tr w:rsidR="00855F43" w:rsidRPr="00855F43" w14:paraId="36F9FF5A"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FC5537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Lock</w:t>
            </w:r>
          </w:p>
        </w:tc>
        <w:tc>
          <w:tcPr>
            <w:tcW w:w="2134" w:type="dxa"/>
            <w:tcBorders>
              <w:top w:val="nil"/>
              <w:left w:val="nil"/>
              <w:bottom w:val="single" w:sz="8" w:space="0" w:color="auto"/>
              <w:right w:val="single" w:sz="8" w:space="0" w:color="auto"/>
            </w:tcBorders>
            <w:shd w:val="clear" w:color="auto" w:fill="FFFFFF"/>
            <w:vAlign w:val="center"/>
            <w:hideMark/>
          </w:tcPr>
          <w:p w14:paraId="201F7F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Lock sth in</w:t>
            </w:r>
          </w:p>
        </w:tc>
        <w:tc>
          <w:tcPr>
            <w:tcW w:w="4075" w:type="dxa"/>
            <w:tcBorders>
              <w:top w:val="nil"/>
              <w:left w:val="nil"/>
              <w:bottom w:val="single" w:sz="8" w:space="0" w:color="auto"/>
              <w:right w:val="single" w:sz="8" w:space="0" w:color="auto"/>
            </w:tcBorders>
            <w:shd w:val="clear" w:color="auto" w:fill="FFFFFF"/>
            <w:hideMark/>
          </w:tcPr>
          <w:p w14:paraId="736677D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get and keep an advantage such as a low price</w:t>
            </w:r>
          </w:p>
        </w:tc>
        <w:tc>
          <w:tcPr>
            <w:tcW w:w="2250" w:type="dxa"/>
            <w:tcBorders>
              <w:top w:val="nil"/>
              <w:left w:val="nil"/>
              <w:bottom w:val="single" w:sz="8" w:space="0" w:color="auto"/>
              <w:right w:val="single" w:sz="8" w:space="0" w:color="auto"/>
            </w:tcBorders>
            <w:shd w:val="clear" w:color="auto" w:fill="FFFFFF"/>
            <w:hideMark/>
          </w:tcPr>
          <w:p w14:paraId="3D10578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Giữ được lợi thế</w:t>
            </w:r>
          </w:p>
        </w:tc>
      </w:tr>
      <w:tr w:rsidR="00855F43" w:rsidRPr="00855F43" w14:paraId="7D1701B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C5F37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819F8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Lock horns with</w:t>
            </w:r>
          </w:p>
        </w:tc>
        <w:tc>
          <w:tcPr>
            <w:tcW w:w="4075" w:type="dxa"/>
            <w:tcBorders>
              <w:top w:val="nil"/>
              <w:left w:val="nil"/>
              <w:bottom w:val="single" w:sz="8" w:space="0" w:color="auto"/>
              <w:right w:val="single" w:sz="8" w:space="0" w:color="auto"/>
            </w:tcBorders>
            <w:shd w:val="clear" w:color="auto" w:fill="FFFFFF"/>
            <w:hideMark/>
          </w:tcPr>
          <w:p w14:paraId="776F1D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argue or fight with someone</w:t>
            </w:r>
          </w:p>
        </w:tc>
        <w:tc>
          <w:tcPr>
            <w:tcW w:w="2250" w:type="dxa"/>
            <w:tcBorders>
              <w:top w:val="nil"/>
              <w:left w:val="nil"/>
              <w:bottom w:val="single" w:sz="8" w:space="0" w:color="auto"/>
              <w:right w:val="single" w:sz="8" w:space="0" w:color="auto"/>
            </w:tcBorders>
            <w:shd w:val="clear" w:color="auto" w:fill="FFFFFF"/>
            <w:hideMark/>
          </w:tcPr>
          <w:p w14:paraId="7CC3C2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Tranh cãi/ đánh nhau</w:t>
            </w:r>
          </w:p>
        </w:tc>
      </w:tr>
      <w:tr w:rsidR="00855F43" w:rsidRPr="00855F43" w14:paraId="56A6864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AA495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DCD33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Under lock and key</w:t>
            </w:r>
          </w:p>
        </w:tc>
        <w:tc>
          <w:tcPr>
            <w:tcW w:w="4075" w:type="dxa"/>
            <w:tcBorders>
              <w:top w:val="nil"/>
              <w:left w:val="nil"/>
              <w:bottom w:val="single" w:sz="8" w:space="0" w:color="auto"/>
              <w:right w:val="single" w:sz="8" w:space="0" w:color="auto"/>
            </w:tcBorders>
            <w:shd w:val="clear" w:color="auto" w:fill="FFFFFF"/>
            <w:hideMark/>
          </w:tcPr>
          <w:p w14:paraId="444ECF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locked away safely</w:t>
            </w:r>
          </w:p>
        </w:tc>
        <w:tc>
          <w:tcPr>
            <w:tcW w:w="2250" w:type="dxa"/>
            <w:tcBorders>
              <w:top w:val="nil"/>
              <w:left w:val="nil"/>
              <w:bottom w:val="single" w:sz="8" w:space="0" w:color="auto"/>
              <w:right w:val="single" w:sz="8" w:space="0" w:color="auto"/>
            </w:tcBorders>
            <w:shd w:val="clear" w:color="auto" w:fill="FFFFFF"/>
            <w:hideMark/>
          </w:tcPr>
          <w:p w14:paraId="1E8B075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An toàn</w:t>
            </w:r>
          </w:p>
        </w:tc>
      </w:tr>
      <w:tr w:rsidR="00855F43" w:rsidRPr="00855F43" w14:paraId="6115141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7B1A0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6A35C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Locksmith</w:t>
            </w:r>
          </w:p>
        </w:tc>
        <w:tc>
          <w:tcPr>
            <w:tcW w:w="4075" w:type="dxa"/>
            <w:tcBorders>
              <w:top w:val="nil"/>
              <w:left w:val="nil"/>
              <w:bottom w:val="single" w:sz="8" w:space="0" w:color="auto"/>
              <w:right w:val="single" w:sz="8" w:space="0" w:color="auto"/>
            </w:tcBorders>
            <w:shd w:val="clear" w:color="auto" w:fill="FFFFFF"/>
            <w:hideMark/>
          </w:tcPr>
          <w:p w14:paraId="440D992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repairs and/or makes locks and supplies keys</w:t>
            </w:r>
          </w:p>
        </w:tc>
        <w:tc>
          <w:tcPr>
            <w:tcW w:w="2250" w:type="dxa"/>
            <w:tcBorders>
              <w:top w:val="nil"/>
              <w:left w:val="nil"/>
              <w:bottom w:val="single" w:sz="8" w:space="0" w:color="auto"/>
              <w:right w:val="single" w:sz="8" w:space="0" w:color="auto"/>
            </w:tcBorders>
            <w:shd w:val="clear" w:color="auto" w:fill="FFFFFF"/>
            <w:hideMark/>
          </w:tcPr>
          <w:p w14:paraId="58B98A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Thợ khóa</w:t>
            </w:r>
          </w:p>
        </w:tc>
      </w:tr>
      <w:tr w:rsidR="00855F43" w:rsidRPr="00855F43" w14:paraId="6FE49FAE"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0B0F2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Peer</w:t>
            </w:r>
          </w:p>
        </w:tc>
        <w:tc>
          <w:tcPr>
            <w:tcW w:w="2134" w:type="dxa"/>
            <w:tcBorders>
              <w:top w:val="nil"/>
              <w:left w:val="nil"/>
              <w:bottom w:val="single" w:sz="8" w:space="0" w:color="auto"/>
              <w:right w:val="single" w:sz="8" w:space="0" w:color="auto"/>
            </w:tcBorders>
            <w:shd w:val="clear" w:color="auto" w:fill="FFFFFF"/>
            <w:vAlign w:val="center"/>
            <w:hideMark/>
          </w:tcPr>
          <w:p w14:paraId="1F4B56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Peer group</w:t>
            </w:r>
          </w:p>
        </w:tc>
        <w:tc>
          <w:tcPr>
            <w:tcW w:w="4075" w:type="dxa"/>
            <w:tcBorders>
              <w:top w:val="nil"/>
              <w:left w:val="nil"/>
              <w:bottom w:val="single" w:sz="8" w:space="0" w:color="auto"/>
              <w:right w:val="single" w:sz="8" w:space="0" w:color="auto"/>
            </w:tcBorders>
            <w:shd w:val="clear" w:color="auto" w:fill="FFFFFF"/>
            <w:hideMark/>
          </w:tcPr>
          <w:p w14:paraId="2844210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people who are approximately the same age as you and come from a similar social group</w:t>
            </w:r>
          </w:p>
        </w:tc>
        <w:tc>
          <w:tcPr>
            <w:tcW w:w="2250" w:type="dxa"/>
            <w:tcBorders>
              <w:top w:val="nil"/>
              <w:left w:val="nil"/>
              <w:bottom w:val="single" w:sz="8" w:space="0" w:color="auto"/>
              <w:right w:val="single" w:sz="8" w:space="0" w:color="auto"/>
            </w:tcBorders>
            <w:shd w:val="clear" w:color="auto" w:fill="FFFFFF"/>
            <w:hideMark/>
          </w:tcPr>
          <w:p w14:paraId="58B34180"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Nhóm người cùng địa vị, tuổi</w:t>
            </w:r>
          </w:p>
        </w:tc>
      </w:tr>
      <w:tr w:rsidR="00855F43" w:rsidRPr="00855F43" w14:paraId="781DC36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CEC60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78EEE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Peer pressure</w:t>
            </w:r>
          </w:p>
        </w:tc>
        <w:tc>
          <w:tcPr>
            <w:tcW w:w="4075" w:type="dxa"/>
            <w:tcBorders>
              <w:top w:val="nil"/>
              <w:left w:val="nil"/>
              <w:bottom w:val="single" w:sz="8" w:space="0" w:color="auto"/>
              <w:right w:val="single" w:sz="8" w:space="0" w:color="auto"/>
            </w:tcBorders>
            <w:shd w:val="clear" w:color="auto" w:fill="FFFFFF"/>
            <w:hideMark/>
          </w:tcPr>
          <w:p w14:paraId="116092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strong influence of a group, especially of children, on members of that group to behave as everyone else does</w:t>
            </w:r>
          </w:p>
        </w:tc>
        <w:tc>
          <w:tcPr>
            <w:tcW w:w="2250" w:type="dxa"/>
            <w:tcBorders>
              <w:top w:val="nil"/>
              <w:left w:val="nil"/>
              <w:bottom w:val="single" w:sz="8" w:space="0" w:color="auto"/>
              <w:right w:val="single" w:sz="8" w:space="0" w:color="auto"/>
            </w:tcBorders>
            <w:shd w:val="clear" w:color="auto" w:fill="FFFFFF"/>
            <w:hideMark/>
          </w:tcPr>
          <w:p w14:paraId="40CF9F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Áp lực đồng trang lứa</w:t>
            </w:r>
          </w:p>
        </w:tc>
      </w:tr>
      <w:tr w:rsidR="00855F43" w:rsidRPr="00855F43" w14:paraId="48BE5A85"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28DF10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w:t>
            </w:r>
          </w:p>
        </w:tc>
        <w:tc>
          <w:tcPr>
            <w:tcW w:w="2134" w:type="dxa"/>
            <w:tcBorders>
              <w:top w:val="nil"/>
              <w:left w:val="nil"/>
              <w:bottom w:val="single" w:sz="8" w:space="0" w:color="auto"/>
              <w:right w:val="single" w:sz="8" w:space="0" w:color="auto"/>
            </w:tcBorders>
            <w:shd w:val="clear" w:color="auto" w:fill="FFFFFF"/>
            <w:vAlign w:val="center"/>
            <w:hideMark/>
          </w:tcPr>
          <w:p w14:paraId="108DB6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Take/ seize/ hold/ exercise exert weird abuse power</w:t>
            </w:r>
          </w:p>
        </w:tc>
        <w:tc>
          <w:tcPr>
            <w:tcW w:w="4075" w:type="dxa"/>
            <w:tcBorders>
              <w:top w:val="nil"/>
              <w:left w:val="nil"/>
              <w:bottom w:val="single" w:sz="8" w:space="0" w:color="auto"/>
              <w:right w:val="single" w:sz="8" w:space="0" w:color="auto"/>
            </w:tcBorders>
            <w:shd w:val="clear" w:color="auto" w:fill="FFFFFF"/>
            <w:hideMark/>
          </w:tcPr>
          <w:p w14:paraId="27AC6BD0" w14:textId="77777777" w:rsidR="00855F43" w:rsidRPr="00855F43" w:rsidRDefault="00855F43" w:rsidP="00855F43">
            <w:pPr>
              <w:jc w:val="left"/>
              <w:rPr>
                <w:rFonts w:eastAsia="Times New Roman" w:cs="Times New Roman"/>
                <w:color w:val="0066CC"/>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1CB0E142"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Nắm quyền Khẳng định quyền hạn Phát huy sức mạnh Sức mạnh kỳ lạ Lạm dụng quyền lực</w:t>
            </w:r>
          </w:p>
        </w:tc>
      </w:tr>
      <w:tr w:rsidR="00855F43" w:rsidRPr="00855F43" w14:paraId="3EC87FD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A38D5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27201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power</w:t>
            </w:r>
          </w:p>
        </w:tc>
        <w:tc>
          <w:tcPr>
            <w:tcW w:w="4075" w:type="dxa"/>
            <w:tcBorders>
              <w:top w:val="nil"/>
              <w:left w:val="nil"/>
              <w:bottom w:val="single" w:sz="8" w:space="0" w:color="auto"/>
              <w:right w:val="single" w:sz="8" w:space="0" w:color="auto"/>
            </w:tcBorders>
            <w:shd w:val="clear" w:color="auto" w:fill="FFFFFF"/>
            <w:hideMark/>
          </w:tcPr>
          <w:p w14:paraId="0AA0E2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the governing party</w:t>
            </w:r>
          </w:p>
        </w:tc>
        <w:tc>
          <w:tcPr>
            <w:tcW w:w="2250" w:type="dxa"/>
            <w:tcBorders>
              <w:top w:val="nil"/>
              <w:left w:val="nil"/>
              <w:bottom w:val="single" w:sz="8" w:space="0" w:color="auto"/>
              <w:right w:val="single" w:sz="8" w:space="0" w:color="auto"/>
            </w:tcBorders>
            <w:shd w:val="clear" w:color="auto" w:fill="FFFFFF"/>
            <w:hideMark/>
          </w:tcPr>
          <w:p w14:paraId="5916124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Nắm quyền</w:t>
            </w:r>
          </w:p>
        </w:tc>
      </w:tr>
      <w:tr w:rsidR="00855F43" w:rsidRPr="00855F43" w14:paraId="54FD33E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DC541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B929D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Beyond sb’s power</w:t>
            </w:r>
          </w:p>
        </w:tc>
        <w:tc>
          <w:tcPr>
            <w:tcW w:w="4075" w:type="dxa"/>
            <w:tcBorders>
              <w:top w:val="nil"/>
              <w:left w:val="nil"/>
              <w:bottom w:val="single" w:sz="8" w:space="0" w:color="auto"/>
              <w:right w:val="single" w:sz="8" w:space="0" w:color="auto"/>
            </w:tcBorders>
            <w:shd w:val="clear" w:color="auto" w:fill="FFFFFF"/>
            <w:hideMark/>
          </w:tcPr>
          <w:p w14:paraId="62B877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it is beyond someone’s power to do something, they do not have the authority or ability to do it</w:t>
            </w:r>
          </w:p>
        </w:tc>
        <w:tc>
          <w:tcPr>
            <w:tcW w:w="2250" w:type="dxa"/>
            <w:tcBorders>
              <w:top w:val="nil"/>
              <w:left w:val="nil"/>
              <w:bottom w:val="single" w:sz="8" w:space="0" w:color="auto"/>
              <w:right w:val="single" w:sz="8" w:space="0" w:color="auto"/>
            </w:tcBorders>
            <w:shd w:val="clear" w:color="auto" w:fill="FFFFFF"/>
            <w:hideMark/>
          </w:tcPr>
          <w:p w14:paraId="59BA23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có quyền làm gì</w:t>
            </w:r>
          </w:p>
        </w:tc>
      </w:tr>
      <w:tr w:rsidR="00855F43" w:rsidRPr="00855F43" w14:paraId="6FD6E02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BD5ED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BEB44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 to do</w:t>
            </w:r>
          </w:p>
        </w:tc>
        <w:tc>
          <w:tcPr>
            <w:tcW w:w="4075" w:type="dxa"/>
            <w:tcBorders>
              <w:top w:val="nil"/>
              <w:left w:val="nil"/>
              <w:bottom w:val="single" w:sz="8" w:space="0" w:color="auto"/>
              <w:right w:val="single" w:sz="8" w:space="0" w:color="auto"/>
            </w:tcBorders>
            <w:shd w:val="clear" w:color="auto" w:fill="FFFFFF"/>
            <w:hideMark/>
          </w:tcPr>
          <w:p w14:paraId="1BAA150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ability to control people or things</w:t>
            </w:r>
          </w:p>
        </w:tc>
        <w:tc>
          <w:tcPr>
            <w:tcW w:w="2250" w:type="dxa"/>
            <w:tcBorders>
              <w:top w:val="nil"/>
              <w:left w:val="nil"/>
              <w:bottom w:val="single" w:sz="8" w:space="0" w:color="auto"/>
              <w:right w:val="single" w:sz="8" w:space="0" w:color="auto"/>
            </w:tcBorders>
            <w:shd w:val="clear" w:color="auto" w:fill="FFFFFF"/>
            <w:hideMark/>
          </w:tcPr>
          <w:p w14:paraId="66F569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khả năng làm gì</w:t>
            </w:r>
          </w:p>
        </w:tc>
      </w:tr>
      <w:tr w:rsidR="00855F43" w:rsidRPr="00855F43" w14:paraId="5A35E2E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6154AA"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DF9CF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 struggle</w:t>
            </w:r>
          </w:p>
        </w:tc>
        <w:tc>
          <w:tcPr>
            <w:tcW w:w="4075" w:type="dxa"/>
            <w:tcBorders>
              <w:top w:val="nil"/>
              <w:left w:val="nil"/>
              <w:bottom w:val="single" w:sz="8" w:space="0" w:color="auto"/>
              <w:right w:val="single" w:sz="8" w:space="0" w:color="auto"/>
            </w:tcBorders>
            <w:shd w:val="clear" w:color="auto" w:fill="FFFFFF"/>
            <w:hideMark/>
          </w:tcPr>
          <w:p w14:paraId="638EE8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fight for control</w:t>
            </w:r>
          </w:p>
        </w:tc>
        <w:tc>
          <w:tcPr>
            <w:tcW w:w="2250" w:type="dxa"/>
            <w:tcBorders>
              <w:top w:val="nil"/>
              <w:left w:val="nil"/>
              <w:bottom w:val="single" w:sz="8" w:space="0" w:color="auto"/>
              <w:right w:val="single" w:sz="8" w:space="0" w:color="auto"/>
            </w:tcBorders>
            <w:shd w:val="clear" w:color="auto" w:fill="FFFFFF"/>
            <w:hideMark/>
          </w:tcPr>
          <w:p w14:paraId="7C8375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Tranh giành quyền lực</w:t>
            </w:r>
          </w:p>
        </w:tc>
      </w:tr>
      <w:tr w:rsidR="00855F43" w:rsidRPr="00855F43" w14:paraId="78A0EA49"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4DA84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E3DA4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 structure</w:t>
            </w:r>
          </w:p>
        </w:tc>
        <w:tc>
          <w:tcPr>
            <w:tcW w:w="4075" w:type="dxa"/>
            <w:tcBorders>
              <w:top w:val="nil"/>
              <w:left w:val="nil"/>
              <w:bottom w:val="single" w:sz="8" w:space="0" w:color="auto"/>
              <w:right w:val="single" w:sz="8" w:space="0" w:color="auto"/>
            </w:tcBorders>
            <w:shd w:val="clear" w:color="auto" w:fill="FFFFFF"/>
            <w:hideMark/>
          </w:tcPr>
          <w:p w14:paraId="3DCE54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way in which power is organized or shared in an organization or society</w:t>
            </w:r>
          </w:p>
        </w:tc>
        <w:tc>
          <w:tcPr>
            <w:tcW w:w="2250" w:type="dxa"/>
            <w:tcBorders>
              <w:top w:val="nil"/>
              <w:left w:val="nil"/>
              <w:bottom w:val="single" w:sz="8" w:space="0" w:color="auto"/>
              <w:right w:val="single" w:sz="8" w:space="0" w:color="auto"/>
            </w:tcBorders>
            <w:shd w:val="clear" w:color="auto" w:fill="FFFFFF"/>
            <w:hideMark/>
          </w:tcPr>
          <w:p w14:paraId="2F9B6C9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Cơ cấu quyền lực</w:t>
            </w:r>
          </w:p>
        </w:tc>
      </w:tr>
      <w:tr w:rsidR="00855F43" w:rsidRPr="00855F43" w14:paraId="3118776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48FD23"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B2403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 base</w:t>
            </w:r>
          </w:p>
        </w:tc>
        <w:tc>
          <w:tcPr>
            <w:tcW w:w="4075" w:type="dxa"/>
            <w:tcBorders>
              <w:top w:val="nil"/>
              <w:left w:val="nil"/>
              <w:bottom w:val="single" w:sz="8" w:space="0" w:color="auto"/>
              <w:right w:val="single" w:sz="8" w:space="0" w:color="auto"/>
            </w:tcBorders>
            <w:shd w:val="clear" w:color="auto" w:fill="FFFFFF"/>
            <w:hideMark/>
          </w:tcPr>
          <w:p w14:paraId="4F95F3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area or group of people whose support makes a politician or leader powerful</w:t>
            </w:r>
          </w:p>
        </w:tc>
        <w:tc>
          <w:tcPr>
            <w:tcW w:w="2250" w:type="dxa"/>
            <w:tcBorders>
              <w:top w:val="nil"/>
              <w:left w:val="nil"/>
              <w:bottom w:val="single" w:sz="8" w:space="0" w:color="auto"/>
              <w:right w:val="single" w:sz="8" w:space="0" w:color="auto"/>
            </w:tcBorders>
            <w:shd w:val="clear" w:color="auto" w:fill="FFFFFF"/>
            <w:hideMark/>
          </w:tcPr>
          <w:p w14:paraId="46B1E1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Nền tảng quyền lực</w:t>
            </w:r>
          </w:p>
        </w:tc>
      </w:tr>
      <w:tr w:rsidR="00855F43" w:rsidRPr="00855F43" w14:paraId="049F82B1"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12AA89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w:t>
            </w:r>
          </w:p>
        </w:tc>
        <w:tc>
          <w:tcPr>
            <w:tcW w:w="2134" w:type="dxa"/>
            <w:tcBorders>
              <w:top w:val="nil"/>
              <w:left w:val="nil"/>
              <w:bottom w:val="single" w:sz="8" w:space="0" w:color="auto"/>
              <w:right w:val="single" w:sz="8" w:space="0" w:color="auto"/>
            </w:tcBorders>
            <w:shd w:val="clear" w:color="auto" w:fill="FFFFFF"/>
            <w:vAlign w:val="center"/>
            <w:hideMark/>
          </w:tcPr>
          <w:p w14:paraId="3356E79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 to prison</w:t>
            </w:r>
          </w:p>
        </w:tc>
        <w:tc>
          <w:tcPr>
            <w:tcW w:w="4075" w:type="dxa"/>
            <w:tcBorders>
              <w:top w:val="nil"/>
              <w:left w:val="nil"/>
              <w:bottom w:val="single" w:sz="8" w:space="0" w:color="auto"/>
              <w:right w:val="single" w:sz="8" w:space="0" w:color="auto"/>
            </w:tcBorders>
            <w:shd w:val="clear" w:color="auto" w:fill="FFFFFF"/>
            <w:hideMark/>
          </w:tcPr>
          <w:p w14:paraId="27FF923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just go to prison in general</w:t>
            </w:r>
          </w:p>
        </w:tc>
        <w:tc>
          <w:tcPr>
            <w:tcW w:w="2250" w:type="dxa"/>
            <w:tcBorders>
              <w:top w:val="nil"/>
              <w:left w:val="nil"/>
              <w:bottom w:val="single" w:sz="8" w:space="0" w:color="auto"/>
              <w:right w:val="single" w:sz="8" w:space="0" w:color="auto"/>
            </w:tcBorders>
            <w:shd w:val="clear" w:color="auto" w:fill="FFFFFF"/>
            <w:hideMark/>
          </w:tcPr>
          <w:p w14:paraId="1298A285"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Đi tù</w:t>
            </w:r>
          </w:p>
        </w:tc>
      </w:tr>
      <w:tr w:rsidR="00855F43" w:rsidRPr="00855F43" w14:paraId="65EB193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65608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A34AC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Send sb to prison</w:t>
            </w:r>
          </w:p>
        </w:tc>
        <w:tc>
          <w:tcPr>
            <w:tcW w:w="4075" w:type="dxa"/>
            <w:tcBorders>
              <w:top w:val="nil"/>
              <w:left w:val="nil"/>
              <w:bottom w:val="single" w:sz="8" w:space="0" w:color="auto"/>
              <w:right w:val="single" w:sz="8" w:space="0" w:color="auto"/>
            </w:tcBorders>
            <w:shd w:val="clear" w:color="auto" w:fill="FFFFFF"/>
            <w:hideMark/>
          </w:tcPr>
          <w:p w14:paraId="41BF11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send, to put someone to prison</w:t>
            </w:r>
          </w:p>
        </w:tc>
        <w:tc>
          <w:tcPr>
            <w:tcW w:w="2250" w:type="dxa"/>
            <w:tcBorders>
              <w:top w:val="nil"/>
              <w:left w:val="nil"/>
              <w:bottom w:val="single" w:sz="8" w:space="0" w:color="auto"/>
              <w:right w:val="single" w:sz="8" w:space="0" w:color="auto"/>
            </w:tcBorders>
            <w:shd w:val="clear" w:color="auto" w:fill="FFFFFF"/>
            <w:hideMark/>
          </w:tcPr>
          <w:p w14:paraId="5A07523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Đưa ai vào tù</w:t>
            </w:r>
          </w:p>
        </w:tc>
      </w:tr>
      <w:tr w:rsidR="00855F43" w:rsidRPr="00855F43" w14:paraId="239A6B9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336D7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AFBF6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prison</w:t>
            </w:r>
          </w:p>
        </w:tc>
        <w:tc>
          <w:tcPr>
            <w:tcW w:w="4075" w:type="dxa"/>
            <w:tcBorders>
              <w:top w:val="nil"/>
              <w:left w:val="nil"/>
              <w:bottom w:val="single" w:sz="8" w:space="0" w:color="auto"/>
              <w:right w:val="single" w:sz="8" w:space="0" w:color="auto"/>
            </w:tcBorders>
            <w:shd w:val="clear" w:color="auto" w:fill="FFFFFF"/>
            <w:hideMark/>
          </w:tcPr>
          <w:p w14:paraId="0F26BF67" w14:textId="77777777" w:rsidR="00855F43" w:rsidRPr="00855F43" w:rsidRDefault="00855F43" w:rsidP="00855F43">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5C898AB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ở trong tù</w:t>
            </w:r>
          </w:p>
        </w:tc>
      </w:tr>
      <w:tr w:rsidR="00855F43" w:rsidRPr="00855F43" w14:paraId="433443E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1E37A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04ACE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term</w:t>
            </w:r>
          </w:p>
        </w:tc>
        <w:tc>
          <w:tcPr>
            <w:tcW w:w="4075" w:type="dxa"/>
            <w:tcBorders>
              <w:top w:val="nil"/>
              <w:left w:val="nil"/>
              <w:bottom w:val="single" w:sz="8" w:space="0" w:color="auto"/>
              <w:right w:val="single" w:sz="8" w:space="0" w:color="auto"/>
            </w:tcBorders>
            <w:shd w:val="clear" w:color="auto" w:fill="FFFFFF"/>
            <w:hideMark/>
          </w:tcPr>
          <w:p w14:paraId="50CF99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system of keeping people in prisons</w:t>
            </w:r>
          </w:p>
        </w:tc>
        <w:tc>
          <w:tcPr>
            <w:tcW w:w="2250" w:type="dxa"/>
            <w:tcBorders>
              <w:top w:val="nil"/>
              <w:left w:val="nil"/>
              <w:bottom w:val="single" w:sz="8" w:space="0" w:color="auto"/>
              <w:right w:val="single" w:sz="8" w:space="0" w:color="auto"/>
            </w:tcBorders>
            <w:shd w:val="clear" w:color="auto" w:fill="FFFFFF"/>
            <w:hideMark/>
          </w:tcPr>
          <w:p w14:paraId="4737D0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Hệ thống nhà tù</w:t>
            </w:r>
          </w:p>
        </w:tc>
      </w:tr>
      <w:tr w:rsidR="00855F43" w:rsidRPr="00855F43" w14:paraId="573D5EC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1CF67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D270F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sentence</w:t>
            </w:r>
          </w:p>
        </w:tc>
        <w:tc>
          <w:tcPr>
            <w:tcW w:w="4075" w:type="dxa"/>
            <w:tcBorders>
              <w:top w:val="nil"/>
              <w:left w:val="nil"/>
              <w:bottom w:val="single" w:sz="8" w:space="0" w:color="auto"/>
              <w:right w:val="single" w:sz="8" w:space="0" w:color="auto"/>
            </w:tcBorders>
            <w:shd w:val="clear" w:color="auto" w:fill="FFFFFF"/>
            <w:hideMark/>
          </w:tcPr>
          <w:p w14:paraId="1E8AF2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confinement in prison as a punishment imposed on a person who has been found guilty of a crime</w:t>
            </w:r>
          </w:p>
        </w:tc>
        <w:tc>
          <w:tcPr>
            <w:tcW w:w="2250" w:type="dxa"/>
            <w:tcBorders>
              <w:top w:val="nil"/>
              <w:left w:val="nil"/>
              <w:bottom w:val="single" w:sz="8" w:space="0" w:color="auto"/>
              <w:right w:val="single" w:sz="8" w:space="0" w:color="auto"/>
            </w:tcBorders>
            <w:shd w:val="clear" w:color="auto" w:fill="FFFFFF"/>
            <w:hideMark/>
          </w:tcPr>
          <w:p w14:paraId="53935C0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Án tù</w:t>
            </w:r>
          </w:p>
        </w:tc>
      </w:tr>
      <w:tr w:rsidR="00855F43" w:rsidRPr="00855F43" w14:paraId="5C8688E4"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6A4FB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180DB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reform</w:t>
            </w:r>
          </w:p>
        </w:tc>
        <w:tc>
          <w:tcPr>
            <w:tcW w:w="4075" w:type="dxa"/>
            <w:tcBorders>
              <w:top w:val="nil"/>
              <w:left w:val="nil"/>
              <w:bottom w:val="single" w:sz="8" w:space="0" w:color="auto"/>
              <w:right w:val="single" w:sz="8" w:space="0" w:color="auto"/>
            </w:tcBorders>
            <w:shd w:val="clear" w:color="auto" w:fill="FFFFFF"/>
            <w:hideMark/>
          </w:tcPr>
          <w:p w14:paraId="5768E4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is the attempt to improve conditions inside prisons, improve the effectiveness of a penal system, or implement alternatives to incarceration</w:t>
            </w:r>
          </w:p>
        </w:tc>
        <w:tc>
          <w:tcPr>
            <w:tcW w:w="2250" w:type="dxa"/>
            <w:tcBorders>
              <w:top w:val="nil"/>
              <w:left w:val="nil"/>
              <w:bottom w:val="single" w:sz="8" w:space="0" w:color="auto"/>
              <w:right w:val="single" w:sz="8" w:space="0" w:color="auto"/>
            </w:tcBorders>
            <w:shd w:val="clear" w:color="auto" w:fill="FFFFFF"/>
            <w:hideMark/>
          </w:tcPr>
          <w:p w14:paraId="6E0BFA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Cải thiện điều kiện, tăng cường hiệu quả bên trong nhà tù</w:t>
            </w:r>
          </w:p>
        </w:tc>
      </w:tr>
      <w:tr w:rsidR="00855F43" w:rsidRPr="00855F43" w14:paraId="7B23A36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3E7DC1"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86B10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officer</w:t>
            </w:r>
          </w:p>
        </w:tc>
        <w:tc>
          <w:tcPr>
            <w:tcW w:w="4075" w:type="dxa"/>
            <w:tcBorders>
              <w:top w:val="nil"/>
              <w:left w:val="nil"/>
              <w:bottom w:val="single" w:sz="8" w:space="0" w:color="auto"/>
              <w:right w:val="single" w:sz="8" w:space="0" w:color="auto"/>
            </w:tcBorders>
            <w:shd w:val="clear" w:color="auto" w:fill="FFFFFF"/>
            <w:hideMark/>
          </w:tcPr>
          <w:p w14:paraId="6E5D6D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is a uniformed law enforcement official responsible for the custody, supervision, safety, and regulation of prisoners.</w:t>
            </w:r>
          </w:p>
        </w:tc>
        <w:tc>
          <w:tcPr>
            <w:tcW w:w="2250" w:type="dxa"/>
            <w:tcBorders>
              <w:top w:val="nil"/>
              <w:left w:val="nil"/>
              <w:bottom w:val="single" w:sz="8" w:space="0" w:color="auto"/>
              <w:right w:val="single" w:sz="8" w:space="0" w:color="auto"/>
            </w:tcBorders>
            <w:shd w:val="clear" w:color="auto" w:fill="FFFFFF"/>
            <w:hideMark/>
          </w:tcPr>
          <w:p w14:paraId="113361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Cai ngục</w:t>
            </w:r>
          </w:p>
        </w:tc>
      </w:tr>
      <w:tr w:rsidR="00855F43" w:rsidRPr="00855F43" w14:paraId="021868B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41B9F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188B8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Open prison</w:t>
            </w:r>
          </w:p>
        </w:tc>
        <w:tc>
          <w:tcPr>
            <w:tcW w:w="4075" w:type="dxa"/>
            <w:tcBorders>
              <w:top w:val="nil"/>
              <w:left w:val="nil"/>
              <w:bottom w:val="single" w:sz="8" w:space="0" w:color="auto"/>
              <w:right w:val="single" w:sz="8" w:space="0" w:color="auto"/>
            </w:tcBorders>
            <w:shd w:val="clear" w:color="auto" w:fill="FFFFFF"/>
            <w:hideMark/>
          </w:tcPr>
          <w:p w14:paraId="25139E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prison where prisoners have more freedom because they are trusted not to escape</w:t>
            </w:r>
          </w:p>
        </w:tc>
        <w:tc>
          <w:tcPr>
            <w:tcW w:w="2250" w:type="dxa"/>
            <w:tcBorders>
              <w:top w:val="nil"/>
              <w:left w:val="nil"/>
              <w:bottom w:val="single" w:sz="8" w:space="0" w:color="auto"/>
              <w:right w:val="single" w:sz="8" w:space="0" w:color="auto"/>
            </w:tcBorders>
            <w:shd w:val="clear" w:color="auto" w:fill="FFFFFF"/>
            <w:hideMark/>
          </w:tcPr>
          <w:p w14:paraId="7CB9E1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Nhà giam lỏng</w:t>
            </w:r>
          </w:p>
        </w:tc>
      </w:tr>
      <w:tr w:rsidR="00855F43" w:rsidRPr="00855F43" w14:paraId="79DFD069"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7D75F6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Provoke</w:t>
            </w:r>
          </w:p>
        </w:tc>
        <w:tc>
          <w:tcPr>
            <w:tcW w:w="2134" w:type="dxa"/>
            <w:tcBorders>
              <w:top w:val="nil"/>
              <w:left w:val="nil"/>
              <w:bottom w:val="single" w:sz="8" w:space="0" w:color="auto"/>
              <w:right w:val="single" w:sz="8" w:space="0" w:color="auto"/>
            </w:tcBorders>
            <w:shd w:val="clear" w:color="auto" w:fill="FFFFFF"/>
            <w:vAlign w:val="center"/>
            <w:hideMark/>
          </w:tcPr>
          <w:p w14:paraId="316CDB5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Provoke sb into doing</w:t>
            </w:r>
          </w:p>
        </w:tc>
        <w:tc>
          <w:tcPr>
            <w:tcW w:w="4075" w:type="dxa"/>
            <w:tcBorders>
              <w:top w:val="nil"/>
              <w:left w:val="nil"/>
              <w:bottom w:val="single" w:sz="8" w:space="0" w:color="auto"/>
              <w:right w:val="single" w:sz="8" w:space="0" w:color="auto"/>
            </w:tcBorders>
            <w:shd w:val="clear" w:color="auto" w:fill="FFFFFF"/>
            <w:hideMark/>
          </w:tcPr>
          <w:p w14:paraId="382867C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incite someone into doing something.</w:t>
            </w:r>
          </w:p>
        </w:tc>
        <w:tc>
          <w:tcPr>
            <w:tcW w:w="2250" w:type="dxa"/>
            <w:tcBorders>
              <w:top w:val="nil"/>
              <w:left w:val="nil"/>
              <w:bottom w:val="single" w:sz="8" w:space="0" w:color="auto"/>
              <w:right w:val="single" w:sz="8" w:space="0" w:color="auto"/>
            </w:tcBorders>
            <w:shd w:val="clear" w:color="auto" w:fill="FFFFFF"/>
            <w:hideMark/>
          </w:tcPr>
          <w:p w14:paraId="012169AD" w14:textId="77777777" w:rsidR="00855F43" w:rsidRPr="00855F43" w:rsidRDefault="00855F43" w:rsidP="00855F43">
            <w:pPr>
              <w:jc w:val="left"/>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Xúi ai làm gì</w:t>
            </w:r>
          </w:p>
        </w:tc>
      </w:tr>
      <w:tr w:rsidR="00855F43" w:rsidRPr="00855F43" w14:paraId="0EDF844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4B3FB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3D705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Provoke a reaction/ protest/ response</w:t>
            </w:r>
          </w:p>
        </w:tc>
        <w:tc>
          <w:tcPr>
            <w:tcW w:w="4075" w:type="dxa"/>
            <w:tcBorders>
              <w:top w:val="nil"/>
              <w:left w:val="nil"/>
              <w:bottom w:val="single" w:sz="8" w:space="0" w:color="auto"/>
              <w:right w:val="single" w:sz="8" w:space="0" w:color="auto"/>
            </w:tcBorders>
            <w:shd w:val="clear" w:color="auto" w:fill="FFFFFF"/>
            <w:hideMark/>
          </w:tcPr>
          <w:p w14:paraId="7AF6F85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cause a reaction, especially an angry one</w:t>
            </w:r>
          </w:p>
        </w:tc>
        <w:tc>
          <w:tcPr>
            <w:tcW w:w="2250" w:type="dxa"/>
            <w:tcBorders>
              <w:top w:val="nil"/>
              <w:left w:val="nil"/>
              <w:bottom w:val="single" w:sz="8" w:space="0" w:color="auto"/>
              <w:right w:val="single" w:sz="8" w:space="0" w:color="auto"/>
            </w:tcBorders>
            <w:shd w:val="clear" w:color="auto" w:fill="FFFFFF"/>
            <w:hideMark/>
          </w:tcPr>
          <w:p w14:paraId="6FA102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Kích động (theo hướng phản động)</w:t>
            </w:r>
          </w:p>
        </w:tc>
      </w:tr>
      <w:tr w:rsidR="00855F43" w:rsidRPr="00855F43" w14:paraId="6099CEE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E342F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C8D7C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Provoke outrage</w:t>
            </w:r>
          </w:p>
        </w:tc>
        <w:tc>
          <w:tcPr>
            <w:tcW w:w="4075" w:type="dxa"/>
            <w:tcBorders>
              <w:top w:val="nil"/>
              <w:left w:val="nil"/>
              <w:bottom w:val="single" w:sz="8" w:space="0" w:color="auto"/>
              <w:right w:val="single" w:sz="8" w:space="0" w:color="auto"/>
            </w:tcBorders>
            <w:shd w:val="clear" w:color="auto" w:fill="FFFFFF"/>
            <w:hideMark/>
          </w:tcPr>
          <w:p w14:paraId="1AE2119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cause a reaction, especially an angry one</w:t>
            </w:r>
          </w:p>
        </w:tc>
        <w:tc>
          <w:tcPr>
            <w:tcW w:w="2250" w:type="dxa"/>
            <w:tcBorders>
              <w:top w:val="nil"/>
              <w:left w:val="nil"/>
              <w:bottom w:val="single" w:sz="8" w:space="0" w:color="auto"/>
              <w:right w:val="single" w:sz="8" w:space="0" w:color="auto"/>
            </w:tcBorders>
            <w:shd w:val="clear" w:color="auto" w:fill="FFFFFF"/>
            <w:hideMark/>
          </w:tcPr>
          <w:p w14:paraId="6DC95A4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Kích động (theo cảm xúc)</w:t>
            </w:r>
          </w:p>
        </w:tc>
      </w:tr>
      <w:tr w:rsidR="00855F43" w:rsidRPr="00855F43" w14:paraId="14248072"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7A458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Right</w:t>
            </w:r>
          </w:p>
        </w:tc>
        <w:tc>
          <w:tcPr>
            <w:tcW w:w="2134" w:type="dxa"/>
            <w:tcBorders>
              <w:top w:val="nil"/>
              <w:left w:val="nil"/>
              <w:bottom w:val="single" w:sz="8" w:space="0" w:color="auto"/>
              <w:right w:val="single" w:sz="8" w:space="0" w:color="auto"/>
            </w:tcBorders>
            <w:shd w:val="clear" w:color="auto" w:fill="FFFFFF"/>
            <w:vAlign w:val="center"/>
            <w:hideMark/>
          </w:tcPr>
          <w:p w14:paraId="46E9D0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 a/ the/ every right to do Have no right to do</w:t>
            </w:r>
          </w:p>
        </w:tc>
        <w:tc>
          <w:tcPr>
            <w:tcW w:w="4075" w:type="dxa"/>
            <w:tcBorders>
              <w:top w:val="nil"/>
              <w:left w:val="nil"/>
              <w:bottom w:val="single" w:sz="8" w:space="0" w:color="auto"/>
              <w:right w:val="single" w:sz="8" w:space="0" w:color="auto"/>
            </w:tcBorders>
            <w:shd w:val="clear" w:color="auto" w:fill="FFFFFF"/>
            <w:hideMark/>
          </w:tcPr>
          <w:p w14:paraId="12F032B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ml:space="preserve">- To have the freedom or the just or legal permission, privilege, or authority to do something. - used to say that </w:t>
            </w:r>
            <w:r w:rsidRPr="00855F43">
              <w:rPr>
                <w:rFonts w:eastAsia="Times New Roman" w:cs="Times New Roman"/>
                <w:color w:val="7B1FA2"/>
                <w:sz w:val="24"/>
                <w:szCs w:val="24"/>
                <w:shd w:val="clear" w:color="auto" w:fill="FFFFFF"/>
                <w:lang w:val="en-US"/>
              </w:rPr>
              <w:lastRenderedPageBreak/>
              <w:t>someone’s action is completely unreasonable or unfair</w:t>
            </w:r>
          </w:p>
        </w:tc>
        <w:tc>
          <w:tcPr>
            <w:tcW w:w="2250" w:type="dxa"/>
            <w:tcBorders>
              <w:top w:val="nil"/>
              <w:left w:val="nil"/>
              <w:bottom w:val="single" w:sz="8" w:space="0" w:color="auto"/>
              <w:right w:val="single" w:sz="8" w:space="0" w:color="auto"/>
            </w:tcBorders>
            <w:shd w:val="clear" w:color="auto" w:fill="FFFFFF"/>
            <w:hideMark/>
          </w:tcPr>
          <w:p w14:paraId="23D742A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lastRenderedPageBreak/>
              <w:t>Có quyền làm gì Không có quyền làm gì</w:t>
            </w:r>
          </w:p>
        </w:tc>
      </w:tr>
      <w:tr w:rsidR="00855F43" w:rsidRPr="00855F43" w14:paraId="2A2791D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605A59"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676E6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sb the right to do</w:t>
            </w:r>
          </w:p>
        </w:tc>
        <w:tc>
          <w:tcPr>
            <w:tcW w:w="4075" w:type="dxa"/>
            <w:tcBorders>
              <w:top w:val="nil"/>
              <w:left w:val="nil"/>
              <w:bottom w:val="single" w:sz="8" w:space="0" w:color="auto"/>
              <w:right w:val="single" w:sz="8" w:space="0" w:color="auto"/>
            </w:tcBorders>
            <w:shd w:val="clear" w:color="auto" w:fill="FFFFFF"/>
            <w:hideMark/>
          </w:tcPr>
          <w:p w14:paraId="3A707C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allow/ give someone permission to do something.</w:t>
            </w:r>
          </w:p>
        </w:tc>
        <w:tc>
          <w:tcPr>
            <w:tcW w:w="2250" w:type="dxa"/>
            <w:tcBorders>
              <w:top w:val="nil"/>
              <w:left w:val="nil"/>
              <w:bottom w:val="single" w:sz="8" w:space="0" w:color="auto"/>
              <w:right w:val="single" w:sz="8" w:space="0" w:color="auto"/>
            </w:tcBorders>
            <w:shd w:val="clear" w:color="auto" w:fill="FFFFFF"/>
            <w:hideMark/>
          </w:tcPr>
          <w:p w14:paraId="0861C7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Cho ai quyền làm gì</w:t>
            </w:r>
          </w:p>
        </w:tc>
      </w:tr>
      <w:tr w:rsidR="00855F43" w:rsidRPr="00855F43" w14:paraId="374266C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11C54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3CA4A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Right and wrong</w:t>
            </w:r>
          </w:p>
        </w:tc>
        <w:tc>
          <w:tcPr>
            <w:tcW w:w="4075" w:type="dxa"/>
            <w:tcBorders>
              <w:top w:val="nil"/>
              <w:left w:val="nil"/>
              <w:bottom w:val="single" w:sz="8" w:space="0" w:color="auto"/>
              <w:right w:val="single" w:sz="8" w:space="0" w:color="auto"/>
            </w:tcBorders>
            <w:shd w:val="clear" w:color="auto" w:fill="FFFFFF"/>
            <w:hideMark/>
          </w:tcPr>
          <w:p w14:paraId="0298E7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good and bad aspects of something</w:t>
            </w:r>
          </w:p>
        </w:tc>
        <w:tc>
          <w:tcPr>
            <w:tcW w:w="2250" w:type="dxa"/>
            <w:tcBorders>
              <w:top w:val="nil"/>
              <w:left w:val="nil"/>
              <w:bottom w:val="single" w:sz="8" w:space="0" w:color="auto"/>
              <w:right w:val="single" w:sz="8" w:space="0" w:color="auto"/>
            </w:tcBorders>
            <w:shd w:val="clear" w:color="auto" w:fill="FFFFFF"/>
            <w:hideMark/>
          </w:tcPr>
          <w:p w14:paraId="3EEA22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Mặt tốt/ xấu Đúng/sai</w:t>
            </w:r>
          </w:p>
        </w:tc>
      </w:tr>
      <w:tr w:rsidR="00855F43" w:rsidRPr="00855F43" w14:paraId="7D9C270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6DB5CA"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0E3C3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Right in saying/ thinking/ believing</w:t>
            </w:r>
          </w:p>
        </w:tc>
        <w:tc>
          <w:tcPr>
            <w:tcW w:w="4075" w:type="dxa"/>
            <w:tcBorders>
              <w:top w:val="nil"/>
              <w:left w:val="nil"/>
              <w:bottom w:val="single" w:sz="8" w:space="0" w:color="auto"/>
              <w:right w:val="single" w:sz="8" w:space="0" w:color="auto"/>
            </w:tcBorders>
            <w:shd w:val="clear" w:color="auto" w:fill="FFFFFF"/>
            <w:hideMark/>
          </w:tcPr>
          <w:p w14:paraId="4CD0CD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confirm the statement is right</w:t>
            </w:r>
          </w:p>
        </w:tc>
        <w:tc>
          <w:tcPr>
            <w:tcW w:w="2250" w:type="dxa"/>
            <w:tcBorders>
              <w:top w:val="nil"/>
              <w:left w:val="nil"/>
              <w:bottom w:val="single" w:sz="8" w:space="0" w:color="auto"/>
              <w:right w:val="single" w:sz="8" w:space="0" w:color="auto"/>
            </w:tcBorders>
            <w:shd w:val="clear" w:color="auto" w:fill="FFFFFF"/>
            <w:hideMark/>
          </w:tcPr>
          <w:p w14:paraId="017842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(bạn) nói/ nghĩ/ tin đúng</w:t>
            </w:r>
          </w:p>
        </w:tc>
      </w:tr>
      <w:tr w:rsidR="00855F43" w:rsidRPr="00855F43" w14:paraId="7648530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9315E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7BC58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Right (of sb) to do</w:t>
            </w:r>
          </w:p>
        </w:tc>
        <w:tc>
          <w:tcPr>
            <w:tcW w:w="4075" w:type="dxa"/>
            <w:tcBorders>
              <w:top w:val="nil"/>
              <w:left w:val="nil"/>
              <w:bottom w:val="single" w:sz="8" w:space="0" w:color="auto"/>
              <w:right w:val="single" w:sz="8" w:space="0" w:color="auto"/>
            </w:tcBorders>
            <w:shd w:val="clear" w:color="auto" w:fill="FFFFFF"/>
            <w:hideMark/>
          </w:tcPr>
          <w:p w14:paraId="7F8E6E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163B26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Quyền làm gì của ai</w:t>
            </w:r>
          </w:p>
        </w:tc>
      </w:tr>
      <w:tr w:rsidR="00855F43" w:rsidRPr="00855F43" w14:paraId="0BAA52B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A52D1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EC0DD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Equal rights</w:t>
            </w:r>
          </w:p>
        </w:tc>
        <w:tc>
          <w:tcPr>
            <w:tcW w:w="4075" w:type="dxa"/>
            <w:tcBorders>
              <w:top w:val="nil"/>
              <w:left w:val="nil"/>
              <w:bottom w:val="single" w:sz="8" w:space="0" w:color="auto"/>
              <w:right w:val="single" w:sz="8" w:space="0" w:color="auto"/>
            </w:tcBorders>
            <w:shd w:val="clear" w:color="auto" w:fill="FFFFFF"/>
            <w:hideMark/>
          </w:tcPr>
          <w:p w14:paraId="17FE25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is a proposed amendment to the United States Constitution designed to guarantee equal legal rights for all American citizens regardless of sex.</w:t>
            </w:r>
          </w:p>
        </w:tc>
        <w:tc>
          <w:tcPr>
            <w:tcW w:w="2250" w:type="dxa"/>
            <w:tcBorders>
              <w:top w:val="nil"/>
              <w:left w:val="nil"/>
              <w:bottom w:val="single" w:sz="8" w:space="0" w:color="auto"/>
              <w:right w:val="single" w:sz="8" w:space="0" w:color="auto"/>
            </w:tcBorders>
            <w:shd w:val="clear" w:color="auto" w:fill="FFFFFF"/>
            <w:hideMark/>
          </w:tcPr>
          <w:p w14:paraId="0BFD336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Quyền bình đẳng</w:t>
            </w:r>
          </w:p>
        </w:tc>
      </w:tr>
      <w:tr w:rsidR="00855F43" w:rsidRPr="00855F43" w14:paraId="0CD61E1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33C47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D05EE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Human rights</w:t>
            </w:r>
          </w:p>
        </w:tc>
        <w:tc>
          <w:tcPr>
            <w:tcW w:w="4075" w:type="dxa"/>
            <w:tcBorders>
              <w:top w:val="nil"/>
              <w:left w:val="nil"/>
              <w:bottom w:val="single" w:sz="8" w:space="0" w:color="auto"/>
              <w:right w:val="single" w:sz="8" w:space="0" w:color="auto"/>
            </w:tcBorders>
            <w:shd w:val="clear" w:color="auto" w:fill="FFFFFF"/>
            <w:hideMark/>
          </w:tcPr>
          <w:p w14:paraId="67954D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rights we have simply because we exist as human beings</w:t>
            </w:r>
          </w:p>
        </w:tc>
        <w:tc>
          <w:tcPr>
            <w:tcW w:w="2250" w:type="dxa"/>
            <w:tcBorders>
              <w:top w:val="nil"/>
              <w:left w:val="nil"/>
              <w:bottom w:val="single" w:sz="8" w:space="0" w:color="auto"/>
              <w:right w:val="single" w:sz="8" w:space="0" w:color="auto"/>
            </w:tcBorders>
            <w:shd w:val="clear" w:color="auto" w:fill="FFFFFF"/>
            <w:hideMark/>
          </w:tcPr>
          <w:p w14:paraId="65DA90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Quyền con người</w:t>
            </w:r>
          </w:p>
        </w:tc>
      </w:tr>
      <w:tr w:rsidR="00855F43" w:rsidRPr="00855F43" w14:paraId="3E716BC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4D357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609F4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Animal rights</w:t>
            </w:r>
          </w:p>
        </w:tc>
        <w:tc>
          <w:tcPr>
            <w:tcW w:w="4075" w:type="dxa"/>
            <w:tcBorders>
              <w:top w:val="nil"/>
              <w:left w:val="nil"/>
              <w:bottom w:val="single" w:sz="8" w:space="0" w:color="auto"/>
              <w:right w:val="single" w:sz="8" w:space="0" w:color="auto"/>
            </w:tcBorders>
            <w:shd w:val="clear" w:color="auto" w:fill="FFFFFF"/>
            <w:hideMark/>
          </w:tcPr>
          <w:p w14:paraId="26E813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rights of animals to be treated well, for example by not being used for testing drugs or by not being hunted</w:t>
            </w:r>
          </w:p>
        </w:tc>
        <w:tc>
          <w:tcPr>
            <w:tcW w:w="2250" w:type="dxa"/>
            <w:tcBorders>
              <w:top w:val="nil"/>
              <w:left w:val="nil"/>
              <w:bottom w:val="single" w:sz="8" w:space="0" w:color="auto"/>
              <w:right w:val="single" w:sz="8" w:space="0" w:color="auto"/>
            </w:tcBorders>
            <w:shd w:val="clear" w:color="auto" w:fill="FFFFFF"/>
            <w:hideMark/>
          </w:tcPr>
          <w:p w14:paraId="303A0F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Quyền động vật</w:t>
            </w:r>
          </w:p>
        </w:tc>
      </w:tr>
      <w:tr w:rsidR="00855F43" w:rsidRPr="00855F43" w14:paraId="1C0AAC03"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203FA5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Rule</w:t>
            </w:r>
          </w:p>
        </w:tc>
        <w:tc>
          <w:tcPr>
            <w:tcW w:w="2134" w:type="dxa"/>
            <w:tcBorders>
              <w:top w:val="nil"/>
              <w:left w:val="nil"/>
              <w:bottom w:val="single" w:sz="8" w:space="0" w:color="auto"/>
              <w:right w:val="single" w:sz="8" w:space="0" w:color="auto"/>
            </w:tcBorders>
            <w:shd w:val="clear" w:color="auto" w:fill="FFFFFF"/>
            <w:vAlign w:val="center"/>
            <w:hideMark/>
          </w:tcPr>
          <w:p w14:paraId="44B095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Break/ bend/ follow the rules</w:t>
            </w:r>
          </w:p>
        </w:tc>
        <w:tc>
          <w:tcPr>
            <w:tcW w:w="4075" w:type="dxa"/>
            <w:tcBorders>
              <w:top w:val="nil"/>
              <w:left w:val="nil"/>
              <w:bottom w:val="single" w:sz="8" w:space="0" w:color="auto"/>
              <w:right w:val="single" w:sz="8" w:space="0" w:color="auto"/>
            </w:tcBorders>
            <w:shd w:val="clear" w:color="auto" w:fill="FFFFFF"/>
            <w:hideMark/>
          </w:tcPr>
          <w:p w14:paraId="4574722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1F4B04F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Phá vỡ/ không tuân theo/ tuân theo quy tắc</w:t>
            </w:r>
          </w:p>
        </w:tc>
      </w:tr>
      <w:tr w:rsidR="00855F43" w:rsidRPr="00855F43" w14:paraId="4432253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75A39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C12A4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Against the rules</w:t>
            </w:r>
          </w:p>
        </w:tc>
        <w:tc>
          <w:tcPr>
            <w:tcW w:w="4075" w:type="dxa"/>
            <w:tcBorders>
              <w:top w:val="nil"/>
              <w:left w:val="nil"/>
              <w:bottom w:val="single" w:sz="8" w:space="0" w:color="auto"/>
              <w:right w:val="single" w:sz="8" w:space="0" w:color="auto"/>
            </w:tcBorders>
            <w:shd w:val="clear" w:color="auto" w:fill="FFFFFF"/>
            <w:hideMark/>
          </w:tcPr>
          <w:p w14:paraId="123F08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allowed by the rules</w:t>
            </w:r>
          </w:p>
        </w:tc>
        <w:tc>
          <w:tcPr>
            <w:tcW w:w="2250" w:type="dxa"/>
            <w:tcBorders>
              <w:top w:val="nil"/>
              <w:left w:val="nil"/>
              <w:bottom w:val="single" w:sz="8" w:space="0" w:color="auto"/>
              <w:right w:val="single" w:sz="8" w:space="0" w:color="auto"/>
            </w:tcBorders>
            <w:shd w:val="clear" w:color="auto" w:fill="FFFFFF"/>
            <w:hideMark/>
          </w:tcPr>
          <w:p w14:paraId="172A13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Trái luật</w:t>
            </w:r>
          </w:p>
        </w:tc>
      </w:tr>
      <w:tr w:rsidR="00855F43" w:rsidRPr="00855F43" w14:paraId="4814FC22"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CB99E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7DD3A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As a rule</w:t>
            </w:r>
          </w:p>
        </w:tc>
        <w:tc>
          <w:tcPr>
            <w:tcW w:w="4075" w:type="dxa"/>
            <w:tcBorders>
              <w:top w:val="nil"/>
              <w:left w:val="nil"/>
              <w:bottom w:val="single" w:sz="8" w:space="0" w:color="auto"/>
              <w:right w:val="single" w:sz="8" w:space="0" w:color="auto"/>
            </w:tcBorders>
            <w:shd w:val="clear" w:color="auto" w:fill="FFFFFF"/>
            <w:hideMark/>
          </w:tcPr>
          <w:p w14:paraId="2D1CB7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for saying what usually happens</w:t>
            </w:r>
          </w:p>
        </w:tc>
        <w:tc>
          <w:tcPr>
            <w:tcW w:w="2250" w:type="dxa"/>
            <w:tcBorders>
              <w:top w:val="nil"/>
              <w:left w:val="nil"/>
              <w:bottom w:val="single" w:sz="8" w:space="0" w:color="auto"/>
              <w:right w:val="single" w:sz="8" w:space="0" w:color="auto"/>
            </w:tcBorders>
            <w:shd w:val="clear" w:color="auto" w:fill="FFFFFF"/>
            <w:hideMark/>
          </w:tcPr>
          <w:p w14:paraId="41ADEA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Như 1 quy luật</w:t>
            </w:r>
          </w:p>
        </w:tc>
      </w:tr>
      <w:tr w:rsidR="00855F43" w:rsidRPr="00855F43" w14:paraId="2D543416"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197965"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452F7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Rule of law</w:t>
            </w:r>
          </w:p>
        </w:tc>
        <w:tc>
          <w:tcPr>
            <w:tcW w:w="4075" w:type="dxa"/>
            <w:tcBorders>
              <w:top w:val="nil"/>
              <w:left w:val="nil"/>
              <w:bottom w:val="single" w:sz="8" w:space="0" w:color="auto"/>
              <w:right w:val="single" w:sz="8" w:space="0" w:color="auto"/>
            </w:tcBorders>
            <w:shd w:val="clear" w:color="auto" w:fill="FFFFFF"/>
            <w:hideMark/>
          </w:tcPr>
          <w:p w14:paraId="6DF755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is a durable system of laws, institutions, norms, and community commitment that delivers. a set of laws that people in a society must obey</w:t>
            </w:r>
          </w:p>
        </w:tc>
        <w:tc>
          <w:tcPr>
            <w:tcW w:w="2250" w:type="dxa"/>
            <w:tcBorders>
              <w:top w:val="nil"/>
              <w:left w:val="nil"/>
              <w:bottom w:val="single" w:sz="8" w:space="0" w:color="auto"/>
              <w:right w:val="single" w:sz="8" w:space="0" w:color="auto"/>
            </w:tcBorders>
            <w:shd w:val="clear" w:color="auto" w:fill="FFFFFF"/>
            <w:hideMark/>
          </w:tcPr>
          <w:p w14:paraId="4491ED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Pháp quyền</w:t>
            </w:r>
          </w:p>
        </w:tc>
      </w:tr>
      <w:tr w:rsidR="00855F43" w:rsidRPr="00855F43" w14:paraId="2865EC4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5F0A5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31D21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Rule of thumb</w:t>
            </w:r>
          </w:p>
        </w:tc>
        <w:tc>
          <w:tcPr>
            <w:tcW w:w="4075" w:type="dxa"/>
            <w:tcBorders>
              <w:top w:val="nil"/>
              <w:left w:val="nil"/>
              <w:bottom w:val="single" w:sz="8" w:space="0" w:color="auto"/>
              <w:right w:val="single" w:sz="8" w:space="0" w:color="auto"/>
            </w:tcBorders>
            <w:shd w:val="clear" w:color="auto" w:fill="FFFFFF"/>
            <w:hideMark/>
          </w:tcPr>
          <w:p w14:paraId="6F8D6B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practical and approximate way of doing or measuring something</w:t>
            </w:r>
          </w:p>
        </w:tc>
        <w:tc>
          <w:tcPr>
            <w:tcW w:w="2250" w:type="dxa"/>
            <w:tcBorders>
              <w:top w:val="nil"/>
              <w:left w:val="nil"/>
              <w:bottom w:val="single" w:sz="8" w:space="0" w:color="auto"/>
              <w:right w:val="single" w:sz="8" w:space="0" w:color="auto"/>
            </w:tcBorders>
            <w:shd w:val="clear" w:color="auto" w:fill="FFFFFF"/>
            <w:hideMark/>
          </w:tcPr>
          <w:p w14:paraId="1F5C06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Phương pháp làm gì dự vào kinh nghiệm hơn là lí thuyết</w:t>
            </w:r>
          </w:p>
        </w:tc>
      </w:tr>
      <w:tr w:rsidR="00855F43" w:rsidRPr="00855F43" w14:paraId="10AC73E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252F69"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298B9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Rules and regulations</w:t>
            </w:r>
          </w:p>
        </w:tc>
        <w:tc>
          <w:tcPr>
            <w:tcW w:w="4075" w:type="dxa"/>
            <w:tcBorders>
              <w:top w:val="nil"/>
              <w:left w:val="nil"/>
              <w:bottom w:val="single" w:sz="8" w:space="0" w:color="auto"/>
              <w:right w:val="single" w:sz="8" w:space="0" w:color="auto"/>
            </w:tcBorders>
            <w:shd w:val="clear" w:color="auto" w:fill="FFFFFF"/>
            <w:hideMark/>
          </w:tcPr>
          <w:p w14:paraId="47FEC18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1353CB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Điều lệ</w:t>
            </w:r>
          </w:p>
        </w:tc>
      </w:tr>
      <w:tr w:rsidR="00855F43" w:rsidRPr="00855F43" w14:paraId="4FE5C3A5"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2E7B1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Sentence</w:t>
            </w:r>
          </w:p>
        </w:tc>
        <w:tc>
          <w:tcPr>
            <w:tcW w:w="2134" w:type="dxa"/>
            <w:tcBorders>
              <w:top w:val="nil"/>
              <w:left w:val="nil"/>
              <w:bottom w:val="single" w:sz="8" w:space="0" w:color="auto"/>
              <w:right w:val="single" w:sz="8" w:space="0" w:color="auto"/>
            </w:tcBorders>
            <w:shd w:val="clear" w:color="auto" w:fill="FFFFFF"/>
            <w:vAlign w:val="center"/>
            <w:hideMark/>
          </w:tcPr>
          <w:p w14:paraId="4D8D64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Sentences sb to</w:t>
            </w:r>
          </w:p>
        </w:tc>
        <w:tc>
          <w:tcPr>
            <w:tcW w:w="4075" w:type="dxa"/>
            <w:tcBorders>
              <w:top w:val="nil"/>
              <w:left w:val="nil"/>
              <w:bottom w:val="single" w:sz="8" w:space="0" w:color="auto"/>
              <w:right w:val="single" w:sz="8" w:space="0" w:color="auto"/>
            </w:tcBorders>
            <w:shd w:val="clear" w:color="auto" w:fill="FFFFFF"/>
            <w:hideMark/>
          </w:tcPr>
          <w:p w14:paraId="444CE9E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order someone to suffer confinement, death, or labor for committing a crime</w:t>
            </w:r>
          </w:p>
        </w:tc>
        <w:tc>
          <w:tcPr>
            <w:tcW w:w="2250" w:type="dxa"/>
            <w:tcBorders>
              <w:top w:val="nil"/>
              <w:left w:val="nil"/>
              <w:bottom w:val="single" w:sz="8" w:space="0" w:color="auto"/>
              <w:right w:val="single" w:sz="8" w:space="0" w:color="auto"/>
            </w:tcBorders>
            <w:shd w:val="clear" w:color="auto" w:fill="FFFFFF"/>
            <w:hideMark/>
          </w:tcPr>
          <w:p w14:paraId="55B65B9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Phán quyết</w:t>
            </w:r>
          </w:p>
        </w:tc>
      </w:tr>
      <w:tr w:rsidR="00855F43" w:rsidRPr="00855F43" w14:paraId="6BC538C7"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8F657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43435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Pass sentence</w:t>
            </w:r>
          </w:p>
        </w:tc>
        <w:tc>
          <w:tcPr>
            <w:tcW w:w="4075" w:type="dxa"/>
            <w:tcBorders>
              <w:top w:val="nil"/>
              <w:left w:val="nil"/>
              <w:bottom w:val="single" w:sz="8" w:space="0" w:color="auto"/>
              <w:right w:val="single" w:sz="8" w:space="0" w:color="auto"/>
            </w:tcBorders>
            <w:shd w:val="clear" w:color="auto" w:fill="FFFFFF"/>
            <w:hideMark/>
          </w:tcPr>
          <w:p w14:paraId="41F5AD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announce a guilty person's punishment in a court of law</w:t>
            </w:r>
          </w:p>
        </w:tc>
        <w:tc>
          <w:tcPr>
            <w:tcW w:w="2250" w:type="dxa"/>
            <w:tcBorders>
              <w:top w:val="nil"/>
              <w:left w:val="nil"/>
              <w:bottom w:val="single" w:sz="8" w:space="0" w:color="auto"/>
              <w:right w:val="single" w:sz="8" w:space="0" w:color="auto"/>
            </w:tcBorders>
            <w:shd w:val="clear" w:color="auto" w:fill="FFFFFF"/>
            <w:hideMark/>
          </w:tcPr>
          <w:p w14:paraId="0914531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Tuyên án</w:t>
            </w:r>
          </w:p>
        </w:tc>
      </w:tr>
      <w:tr w:rsidR="00855F43" w:rsidRPr="00855F43" w14:paraId="2D7AD2C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2021C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3BDAA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Serve a sentence (of five years, etc)</w:t>
            </w:r>
          </w:p>
        </w:tc>
        <w:tc>
          <w:tcPr>
            <w:tcW w:w="4075" w:type="dxa"/>
            <w:tcBorders>
              <w:top w:val="nil"/>
              <w:left w:val="nil"/>
              <w:bottom w:val="single" w:sz="8" w:space="0" w:color="auto"/>
              <w:right w:val="single" w:sz="8" w:space="0" w:color="auto"/>
            </w:tcBorders>
            <w:shd w:val="clear" w:color="auto" w:fill="FFFFFF"/>
            <w:hideMark/>
          </w:tcPr>
          <w:p w14:paraId="2E5192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undergo the punishment prescribed by a judicial sentence</w:t>
            </w:r>
          </w:p>
        </w:tc>
        <w:tc>
          <w:tcPr>
            <w:tcW w:w="2250" w:type="dxa"/>
            <w:tcBorders>
              <w:top w:val="nil"/>
              <w:left w:val="nil"/>
              <w:bottom w:val="single" w:sz="8" w:space="0" w:color="auto"/>
              <w:right w:val="single" w:sz="8" w:space="0" w:color="auto"/>
            </w:tcBorders>
            <w:shd w:val="clear" w:color="auto" w:fill="FFFFFF"/>
            <w:hideMark/>
          </w:tcPr>
          <w:p w14:paraId="0A605A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Lĩnh án</w:t>
            </w:r>
          </w:p>
        </w:tc>
      </w:tr>
      <w:tr w:rsidR="00855F43" w:rsidRPr="00855F43" w14:paraId="1187BB58"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F516CD"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4788F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Prison sentence</w:t>
            </w:r>
          </w:p>
        </w:tc>
        <w:tc>
          <w:tcPr>
            <w:tcW w:w="4075" w:type="dxa"/>
            <w:tcBorders>
              <w:top w:val="nil"/>
              <w:left w:val="nil"/>
              <w:bottom w:val="single" w:sz="8" w:space="0" w:color="auto"/>
              <w:right w:val="single" w:sz="8" w:space="0" w:color="auto"/>
            </w:tcBorders>
            <w:shd w:val="clear" w:color="auto" w:fill="FFFFFF"/>
            <w:hideMark/>
          </w:tcPr>
          <w:p w14:paraId="002B3FE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confinement in prison as a punishment imposed on a person who has been found guilty of a crime</w:t>
            </w:r>
          </w:p>
        </w:tc>
        <w:tc>
          <w:tcPr>
            <w:tcW w:w="2250" w:type="dxa"/>
            <w:tcBorders>
              <w:top w:val="nil"/>
              <w:left w:val="nil"/>
              <w:bottom w:val="single" w:sz="8" w:space="0" w:color="auto"/>
              <w:right w:val="single" w:sz="8" w:space="0" w:color="auto"/>
            </w:tcBorders>
            <w:shd w:val="clear" w:color="auto" w:fill="FFFFFF"/>
            <w:hideMark/>
          </w:tcPr>
          <w:p w14:paraId="163F32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Án phạt, án tù</w:t>
            </w:r>
          </w:p>
        </w:tc>
      </w:tr>
      <w:tr w:rsidR="00855F43" w:rsidRPr="00855F43" w14:paraId="2AB7DE1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2ACC0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7E324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Death sentence</w:t>
            </w:r>
          </w:p>
        </w:tc>
        <w:tc>
          <w:tcPr>
            <w:tcW w:w="4075" w:type="dxa"/>
            <w:tcBorders>
              <w:top w:val="nil"/>
              <w:left w:val="nil"/>
              <w:bottom w:val="single" w:sz="8" w:space="0" w:color="auto"/>
              <w:right w:val="single" w:sz="8" w:space="0" w:color="auto"/>
            </w:tcBorders>
            <w:shd w:val="clear" w:color="auto" w:fill="FFFFFF"/>
            <w:hideMark/>
          </w:tcPr>
          <w:p w14:paraId="6FED2F3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decision by a court of law that the punishment for someone's crime will be death</w:t>
            </w:r>
          </w:p>
        </w:tc>
        <w:tc>
          <w:tcPr>
            <w:tcW w:w="2250" w:type="dxa"/>
            <w:tcBorders>
              <w:top w:val="nil"/>
              <w:left w:val="nil"/>
              <w:bottom w:val="single" w:sz="8" w:space="0" w:color="auto"/>
              <w:right w:val="single" w:sz="8" w:space="0" w:color="auto"/>
            </w:tcBorders>
            <w:shd w:val="clear" w:color="auto" w:fill="FFFFFF"/>
            <w:hideMark/>
          </w:tcPr>
          <w:p w14:paraId="79396A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Án tử</w:t>
            </w:r>
          </w:p>
        </w:tc>
      </w:tr>
      <w:tr w:rsidR="00855F43" w:rsidRPr="00855F43" w14:paraId="0639F479"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6AD0AC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w:t>
            </w:r>
          </w:p>
        </w:tc>
        <w:tc>
          <w:tcPr>
            <w:tcW w:w="2134" w:type="dxa"/>
            <w:tcBorders>
              <w:top w:val="nil"/>
              <w:left w:val="nil"/>
              <w:bottom w:val="single" w:sz="8" w:space="0" w:color="auto"/>
              <w:right w:val="single" w:sz="8" w:space="0" w:color="auto"/>
            </w:tcBorders>
            <w:shd w:val="clear" w:color="auto" w:fill="FFFFFF"/>
            <w:vAlign w:val="center"/>
            <w:hideMark/>
          </w:tcPr>
          <w:p w14:paraId="6280B7D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Social conditions</w:t>
            </w:r>
          </w:p>
        </w:tc>
        <w:tc>
          <w:tcPr>
            <w:tcW w:w="4075" w:type="dxa"/>
            <w:tcBorders>
              <w:top w:val="nil"/>
              <w:left w:val="nil"/>
              <w:bottom w:val="single" w:sz="8" w:space="0" w:color="auto"/>
              <w:right w:val="single" w:sz="8" w:space="0" w:color="auto"/>
            </w:tcBorders>
            <w:shd w:val="clear" w:color="auto" w:fill="FFFFFF"/>
            <w:hideMark/>
          </w:tcPr>
          <w:p w14:paraId="7F1893E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Social condition is only one aspect of social and economic rights</w:t>
            </w:r>
          </w:p>
        </w:tc>
        <w:tc>
          <w:tcPr>
            <w:tcW w:w="2250" w:type="dxa"/>
            <w:tcBorders>
              <w:top w:val="nil"/>
              <w:left w:val="nil"/>
              <w:bottom w:val="single" w:sz="8" w:space="0" w:color="auto"/>
              <w:right w:val="single" w:sz="8" w:space="0" w:color="auto"/>
            </w:tcBorders>
            <w:shd w:val="clear" w:color="auto" w:fill="FFFFFF"/>
            <w:hideMark/>
          </w:tcPr>
          <w:p w14:paraId="6CEE1F7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Tình hình xã hội</w:t>
            </w:r>
          </w:p>
        </w:tc>
      </w:tr>
      <w:tr w:rsidR="00855F43" w:rsidRPr="00855F43" w14:paraId="38F84FFA"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646A25"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F4903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contact</w:t>
            </w:r>
          </w:p>
        </w:tc>
        <w:tc>
          <w:tcPr>
            <w:tcW w:w="4075" w:type="dxa"/>
            <w:tcBorders>
              <w:top w:val="nil"/>
              <w:left w:val="nil"/>
              <w:bottom w:val="single" w:sz="8" w:space="0" w:color="auto"/>
              <w:right w:val="single" w:sz="8" w:space="0" w:color="auto"/>
            </w:tcBorders>
            <w:shd w:val="clear" w:color="auto" w:fill="FFFFFF"/>
            <w:hideMark/>
          </w:tcPr>
          <w:p w14:paraId="6F13767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58B5292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Liên hệ xã hội</w:t>
            </w:r>
          </w:p>
        </w:tc>
      </w:tr>
      <w:tr w:rsidR="00855F43" w:rsidRPr="00855F43" w14:paraId="3511768D"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20F400"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03D77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security</w:t>
            </w:r>
          </w:p>
        </w:tc>
        <w:tc>
          <w:tcPr>
            <w:tcW w:w="4075" w:type="dxa"/>
            <w:tcBorders>
              <w:top w:val="nil"/>
              <w:left w:val="nil"/>
              <w:bottom w:val="single" w:sz="8" w:space="0" w:color="auto"/>
              <w:right w:val="single" w:sz="8" w:space="0" w:color="auto"/>
            </w:tcBorders>
            <w:shd w:val="clear" w:color="auto" w:fill="FFFFFF"/>
            <w:hideMark/>
          </w:tcPr>
          <w:p w14:paraId="010EBE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system of payments made by the government to people who are ill, poor, or who have no job</w:t>
            </w:r>
          </w:p>
        </w:tc>
        <w:tc>
          <w:tcPr>
            <w:tcW w:w="2250" w:type="dxa"/>
            <w:tcBorders>
              <w:top w:val="nil"/>
              <w:left w:val="nil"/>
              <w:bottom w:val="single" w:sz="8" w:space="0" w:color="auto"/>
              <w:right w:val="single" w:sz="8" w:space="0" w:color="auto"/>
            </w:tcBorders>
            <w:shd w:val="clear" w:color="auto" w:fill="FFFFFF"/>
            <w:hideMark/>
          </w:tcPr>
          <w:p w14:paraId="2DABDB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An sinh xã hội</w:t>
            </w:r>
          </w:p>
        </w:tc>
      </w:tr>
      <w:tr w:rsidR="00855F43" w:rsidRPr="00855F43" w14:paraId="4F8EDEE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FDE084"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B9B0F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services</w:t>
            </w:r>
          </w:p>
        </w:tc>
        <w:tc>
          <w:tcPr>
            <w:tcW w:w="4075" w:type="dxa"/>
            <w:tcBorders>
              <w:top w:val="nil"/>
              <w:left w:val="nil"/>
              <w:bottom w:val="single" w:sz="8" w:space="0" w:color="auto"/>
              <w:right w:val="single" w:sz="8" w:space="0" w:color="auto"/>
            </w:tcBorders>
            <w:shd w:val="clear" w:color="auto" w:fill="FFFFFF"/>
            <w:hideMark/>
          </w:tcPr>
          <w:p w14:paraId="26B2F2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service provided by local or national government or another organization to help people who are old or ill or need support in their lives</w:t>
            </w:r>
          </w:p>
        </w:tc>
        <w:tc>
          <w:tcPr>
            <w:tcW w:w="2250" w:type="dxa"/>
            <w:tcBorders>
              <w:top w:val="nil"/>
              <w:left w:val="nil"/>
              <w:bottom w:val="single" w:sz="8" w:space="0" w:color="auto"/>
              <w:right w:val="single" w:sz="8" w:space="0" w:color="auto"/>
            </w:tcBorders>
            <w:shd w:val="clear" w:color="auto" w:fill="FFFFFF"/>
            <w:hideMark/>
          </w:tcPr>
          <w:p w14:paraId="3A1195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Dịch vụ xã hội</w:t>
            </w:r>
          </w:p>
        </w:tc>
      </w:tr>
      <w:tr w:rsidR="00855F43" w:rsidRPr="00855F43" w14:paraId="3D18A14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0AD21C"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52B55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call</w:t>
            </w:r>
          </w:p>
        </w:tc>
        <w:tc>
          <w:tcPr>
            <w:tcW w:w="4075" w:type="dxa"/>
            <w:tcBorders>
              <w:top w:val="nil"/>
              <w:left w:val="nil"/>
              <w:bottom w:val="single" w:sz="8" w:space="0" w:color="auto"/>
              <w:right w:val="single" w:sz="8" w:space="0" w:color="auto"/>
            </w:tcBorders>
            <w:shd w:val="clear" w:color="auto" w:fill="FFFFFF"/>
            <w:hideMark/>
          </w:tcPr>
          <w:p w14:paraId="5A89C3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visit for the purpose of pleasure, not business</w:t>
            </w:r>
          </w:p>
        </w:tc>
        <w:tc>
          <w:tcPr>
            <w:tcW w:w="2250" w:type="dxa"/>
            <w:tcBorders>
              <w:top w:val="nil"/>
              <w:left w:val="nil"/>
              <w:bottom w:val="single" w:sz="8" w:space="0" w:color="auto"/>
              <w:right w:val="single" w:sz="8" w:space="0" w:color="auto"/>
            </w:tcBorders>
            <w:shd w:val="clear" w:color="auto" w:fill="FFFFFF"/>
            <w:hideMark/>
          </w:tcPr>
          <w:p w14:paraId="720B78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Tới chơi bình thường, không có mục đích thương mại</w:t>
            </w:r>
          </w:p>
        </w:tc>
      </w:tr>
      <w:tr w:rsidR="00855F43" w:rsidRPr="00855F43" w14:paraId="6BFE1B3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EF0D8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1E803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worker</w:t>
            </w:r>
          </w:p>
        </w:tc>
        <w:tc>
          <w:tcPr>
            <w:tcW w:w="4075" w:type="dxa"/>
            <w:tcBorders>
              <w:top w:val="nil"/>
              <w:left w:val="nil"/>
              <w:bottom w:val="single" w:sz="8" w:space="0" w:color="auto"/>
              <w:right w:val="single" w:sz="8" w:space="0" w:color="auto"/>
            </w:tcBorders>
            <w:shd w:val="clear" w:color="auto" w:fill="FFFFFF"/>
            <w:hideMark/>
          </w:tcPr>
          <w:p w14:paraId="0CE332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trained to help people who are poor, have family problems etc</w:t>
            </w:r>
          </w:p>
        </w:tc>
        <w:tc>
          <w:tcPr>
            <w:tcW w:w="2250" w:type="dxa"/>
            <w:tcBorders>
              <w:top w:val="nil"/>
              <w:left w:val="nil"/>
              <w:bottom w:val="single" w:sz="8" w:space="0" w:color="auto"/>
              <w:right w:val="single" w:sz="8" w:space="0" w:color="auto"/>
            </w:tcBorders>
            <w:shd w:val="clear" w:color="auto" w:fill="FFFFFF"/>
            <w:hideMark/>
          </w:tcPr>
          <w:p w14:paraId="03082E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làm công tác xã hội</w:t>
            </w:r>
          </w:p>
        </w:tc>
      </w:tr>
      <w:tr w:rsidR="00855F43" w:rsidRPr="00855F43" w14:paraId="71EE8DE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67A96A"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9DAFF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club</w:t>
            </w:r>
          </w:p>
        </w:tc>
        <w:tc>
          <w:tcPr>
            <w:tcW w:w="4075" w:type="dxa"/>
            <w:tcBorders>
              <w:top w:val="nil"/>
              <w:left w:val="nil"/>
              <w:bottom w:val="single" w:sz="8" w:space="0" w:color="auto"/>
              <w:right w:val="single" w:sz="8" w:space="0" w:color="auto"/>
            </w:tcBorders>
            <w:shd w:val="clear" w:color="auto" w:fill="FFFFFF"/>
            <w:hideMark/>
          </w:tcPr>
          <w:p w14:paraId="217C5F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place with a bar and entertainment for people who have paid to become members</w:t>
            </w:r>
          </w:p>
        </w:tc>
        <w:tc>
          <w:tcPr>
            <w:tcW w:w="2250" w:type="dxa"/>
            <w:tcBorders>
              <w:top w:val="nil"/>
              <w:left w:val="nil"/>
              <w:bottom w:val="single" w:sz="8" w:space="0" w:color="auto"/>
              <w:right w:val="single" w:sz="8" w:space="0" w:color="auto"/>
            </w:tcBorders>
            <w:shd w:val="clear" w:color="auto" w:fill="FFFFFF"/>
            <w:hideMark/>
          </w:tcPr>
          <w:p w14:paraId="3B7AD2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Câu lạc bộ xã hội</w:t>
            </w:r>
          </w:p>
        </w:tc>
      </w:tr>
      <w:tr w:rsidR="00855F43" w:rsidRPr="00855F43" w14:paraId="31C1D1C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C5B71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70E03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Social life</w:t>
            </w:r>
          </w:p>
        </w:tc>
        <w:tc>
          <w:tcPr>
            <w:tcW w:w="4075" w:type="dxa"/>
            <w:tcBorders>
              <w:top w:val="nil"/>
              <w:left w:val="nil"/>
              <w:bottom w:val="single" w:sz="8" w:space="0" w:color="auto"/>
              <w:right w:val="single" w:sz="8" w:space="0" w:color="auto"/>
            </w:tcBorders>
            <w:shd w:val="clear" w:color="auto" w:fill="FFFFFF"/>
            <w:hideMark/>
          </w:tcPr>
          <w:p w14:paraId="5F9B33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activities you do with other people, for pleasure, when you are not working</w:t>
            </w:r>
          </w:p>
        </w:tc>
        <w:tc>
          <w:tcPr>
            <w:tcW w:w="2250" w:type="dxa"/>
            <w:tcBorders>
              <w:top w:val="nil"/>
              <w:left w:val="nil"/>
              <w:bottom w:val="single" w:sz="8" w:space="0" w:color="auto"/>
              <w:right w:val="single" w:sz="8" w:space="0" w:color="auto"/>
            </w:tcBorders>
            <w:shd w:val="clear" w:color="auto" w:fill="FFFFFF"/>
            <w:hideMark/>
          </w:tcPr>
          <w:p w14:paraId="600EC5A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Đời sống xã hội</w:t>
            </w:r>
          </w:p>
        </w:tc>
      </w:tr>
      <w:tr w:rsidR="00855F43" w:rsidRPr="00855F43" w14:paraId="6B070CC8" w14:textId="77777777" w:rsidTr="00855F43">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739A13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Subject</w:t>
            </w:r>
          </w:p>
        </w:tc>
        <w:tc>
          <w:tcPr>
            <w:tcW w:w="2134" w:type="dxa"/>
            <w:tcBorders>
              <w:top w:val="nil"/>
              <w:left w:val="nil"/>
              <w:bottom w:val="single" w:sz="8" w:space="0" w:color="auto"/>
              <w:right w:val="single" w:sz="8" w:space="0" w:color="auto"/>
            </w:tcBorders>
            <w:shd w:val="clear" w:color="auto" w:fill="FFFFFF"/>
            <w:vAlign w:val="center"/>
            <w:hideMark/>
          </w:tcPr>
          <w:p w14:paraId="78F32B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Subject sb to</w:t>
            </w:r>
          </w:p>
        </w:tc>
        <w:tc>
          <w:tcPr>
            <w:tcW w:w="4075" w:type="dxa"/>
            <w:tcBorders>
              <w:top w:val="nil"/>
              <w:left w:val="nil"/>
              <w:bottom w:val="single" w:sz="8" w:space="0" w:color="auto"/>
              <w:right w:val="single" w:sz="8" w:space="0" w:color="auto"/>
            </w:tcBorders>
            <w:shd w:val="clear" w:color="auto" w:fill="FFFFFF"/>
            <w:hideMark/>
          </w:tcPr>
          <w:p w14:paraId="23D697D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make someone or something experience an unpleasant or worrying thing</w:t>
            </w:r>
          </w:p>
        </w:tc>
        <w:tc>
          <w:tcPr>
            <w:tcW w:w="2250" w:type="dxa"/>
            <w:tcBorders>
              <w:top w:val="nil"/>
              <w:left w:val="nil"/>
              <w:bottom w:val="single" w:sz="8" w:space="0" w:color="auto"/>
              <w:right w:val="single" w:sz="8" w:space="0" w:color="auto"/>
            </w:tcBorders>
            <w:shd w:val="clear" w:color="auto" w:fill="FFFFFF"/>
            <w:hideMark/>
          </w:tcPr>
          <w:p w14:paraId="7A8C14C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Bắt ai phải chịu cái gì</w:t>
            </w:r>
          </w:p>
        </w:tc>
      </w:tr>
      <w:tr w:rsidR="00855F43" w:rsidRPr="00855F43" w14:paraId="1D691CFE"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824EDE"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A1858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Bring up/ get onto a subject</w:t>
            </w:r>
          </w:p>
        </w:tc>
        <w:tc>
          <w:tcPr>
            <w:tcW w:w="4075" w:type="dxa"/>
            <w:tcBorders>
              <w:top w:val="nil"/>
              <w:left w:val="nil"/>
              <w:bottom w:val="single" w:sz="8" w:space="0" w:color="auto"/>
              <w:right w:val="single" w:sz="8" w:space="0" w:color="auto"/>
            </w:tcBorders>
            <w:shd w:val="clear" w:color="auto" w:fill="FFFFFF"/>
            <w:hideMark/>
          </w:tcPr>
          <w:p w14:paraId="62F562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start talking about</w:t>
            </w:r>
          </w:p>
        </w:tc>
        <w:tc>
          <w:tcPr>
            <w:tcW w:w="2250" w:type="dxa"/>
            <w:tcBorders>
              <w:top w:val="nil"/>
              <w:left w:val="nil"/>
              <w:bottom w:val="single" w:sz="8" w:space="0" w:color="auto"/>
              <w:right w:val="single" w:sz="8" w:space="0" w:color="auto"/>
            </w:tcBorders>
            <w:shd w:val="clear" w:color="auto" w:fill="FFFFFF"/>
            <w:hideMark/>
          </w:tcPr>
          <w:p w14:paraId="7AC61D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Bắt đầu nói về vấn đề gì</w:t>
            </w:r>
          </w:p>
        </w:tc>
      </w:tr>
      <w:tr w:rsidR="00855F43" w:rsidRPr="00855F43" w14:paraId="624563DC"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8A0387"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DB648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Drop/ change the subject</w:t>
            </w:r>
          </w:p>
        </w:tc>
        <w:tc>
          <w:tcPr>
            <w:tcW w:w="4075" w:type="dxa"/>
            <w:tcBorders>
              <w:top w:val="nil"/>
              <w:left w:val="nil"/>
              <w:bottom w:val="single" w:sz="8" w:space="0" w:color="auto"/>
              <w:right w:val="single" w:sz="8" w:space="0" w:color="auto"/>
            </w:tcBorders>
            <w:shd w:val="clear" w:color="auto" w:fill="FFFFFF"/>
            <w:hideMark/>
          </w:tcPr>
          <w:p w14:paraId="74FFBD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stop/start a new topic of conversation</w:t>
            </w:r>
          </w:p>
        </w:tc>
        <w:tc>
          <w:tcPr>
            <w:tcW w:w="2250" w:type="dxa"/>
            <w:tcBorders>
              <w:top w:val="nil"/>
              <w:left w:val="nil"/>
              <w:bottom w:val="single" w:sz="8" w:space="0" w:color="auto"/>
              <w:right w:val="single" w:sz="8" w:space="0" w:color="auto"/>
            </w:tcBorders>
            <w:shd w:val="clear" w:color="auto" w:fill="FFFFFF"/>
            <w:hideMark/>
          </w:tcPr>
          <w:p w14:paraId="121F9F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Kết thúc/ bắt đầu nói chủ đề cũ/mới</w:t>
            </w:r>
          </w:p>
        </w:tc>
      </w:tr>
      <w:tr w:rsidR="00855F43" w:rsidRPr="00855F43" w14:paraId="03BD42F0"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14E90F"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C3D9A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Subject to</w:t>
            </w:r>
          </w:p>
        </w:tc>
        <w:tc>
          <w:tcPr>
            <w:tcW w:w="4075" w:type="dxa"/>
            <w:tcBorders>
              <w:top w:val="nil"/>
              <w:left w:val="nil"/>
              <w:bottom w:val="single" w:sz="8" w:space="0" w:color="auto"/>
              <w:right w:val="single" w:sz="8" w:space="0" w:color="auto"/>
            </w:tcBorders>
            <w:shd w:val="clear" w:color="auto" w:fill="FFFFFF"/>
            <w:hideMark/>
          </w:tcPr>
          <w:p w14:paraId="32676B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affected by or possibly affected by (something)</w:t>
            </w:r>
          </w:p>
        </w:tc>
        <w:tc>
          <w:tcPr>
            <w:tcW w:w="2250" w:type="dxa"/>
            <w:tcBorders>
              <w:top w:val="nil"/>
              <w:left w:val="nil"/>
              <w:bottom w:val="single" w:sz="8" w:space="0" w:color="auto"/>
              <w:right w:val="single" w:sz="8" w:space="0" w:color="auto"/>
            </w:tcBorders>
            <w:shd w:val="clear" w:color="auto" w:fill="FFFFFF"/>
            <w:hideMark/>
          </w:tcPr>
          <w:p w14:paraId="44A186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Bị ảnh hưởng</w:t>
            </w:r>
          </w:p>
        </w:tc>
      </w:tr>
      <w:tr w:rsidR="00855F43" w:rsidRPr="00855F43" w14:paraId="3B2664F1"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BDAA36"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D3795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subject of</w:t>
            </w:r>
          </w:p>
        </w:tc>
        <w:tc>
          <w:tcPr>
            <w:tcW w:w="4075" w:type="dxa"/>
            <w:tcBorders>
              <w:top w:val="nil"/>
              <w:left w:val="nil"/>
              <w:bottom w:val="single" w:sz="8" w:space="0" w:color="auto"/>
              <w:right w:val="single" w:sz="8" w:space="0" w:color="auto"/>
            </w:tcBorders>
            <w:shd w:val="clear" w:color="auto" w:fill="FFFFFF"/>
            <w:hideMark/>
          </w:tcPr>
          <w:p w14:paraId="787CF4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thing or person that is being discussed, described or dealt with</w:t>
            </w:r>
          </w:p>
        </w:tc>
        <w:tc>
          <w:tcPr>
            <w:tcW w:w="2250" w:type="dxa"/>
            <w:tcBorders>
              <w:top w:val="nil"/>
              <w:left w:val="nil"/>
              <w:bottom w:val="single" w:sz="8" w:space="0" w:color="auto"/>
              <w:right w:val="single" w:sz="8" w:space="0" w:color="auto"/>
            </w:tcBorders>
            <w:shd w:val="clear" w:color="auto" w:fill="FFFFFF"/>
            <w:hideMark/>
          </w:tcPr>
          <w:p w14:paraId="6CB371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vật bị mang ra thảo luận/ là chủ đề của</w:t>
            </w:r>
          </w:p>
        </w:tc>
      </w:tr>
      <w:tr w:rsidR="00855F43" w:rsidRPr="00855F43" w14:paraId="5C41240B" w14:textId="77777777" w:rsidTr="00855F43">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FB5548" w14:textId="77777777" w:rsidR="00855F43" w:rsidRPr="00855F43" w:rsidRDefault="00855F43" w:rsidP="00855F43">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7037BE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British subject</w:t>
            </w:r>
          </w:p>
        </w:tc>
        <w:tc>
          <w:tcPr>
            <w:tcW w:w="4075" w:type="dxa"/>
            <w:tcBorders>
              <w:top w:val="nil"/>
              <w:left w:val="nil"/>
              <w:bottom w:val="single" w:sz="8" w:space="0" w:color="auto"/>
              <w:right w:val="single" w:sz="8" w:space="0" w:color="auto"/>
            </w:tcBorders>
            <w:shd w:val="clear" w:color="auto" w:fill="FFFFFF"/>
            <w:hideMark/>
          </w:tcPr>
          <w:p w14:paraId="4BB62B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means a person who has the status of a British subject under the British Nationality Act</w:t>
            </w:r>
          </w:p>
        </w:tc>
        <w:tc>
          <w:tcPr>
            <w:tcW w:w="2250" w:type="dxa"/>
            <w:tcBorders>
              <w:top w:val="nil"/>
              <w:left w:val="nil"/>
              <w:bottom w:val="single" w:sz="8" w:space="0" w:color="auto"/>
              <w:right w:val="single" w:sz="8" w:space="0" w:color="auto"/>
            </w:tcBorders>
            <w:shd w:val="clear" w:color="auto" w:fill="FFFFFF"/>
            <w:hideMark/>
          </w:tcPr>
          <w:p w14:paraId="26C12F5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Công dân Anh</w:t>
            </w:r>
          </w:p>
        </w:tc>
      </w:tr>
    </w:tbl>
    <w:p w14:paraId="4A10B03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D45B96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FOMATION</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13"/>
        <w:gridCol w:w="2661"/>
        <w:gridCol w:w="4727"/>
      </w:tblGrid>
      <w:tr w:rsidR="00855F43" w:rsidRPr="00855F43" w14:paraId="1C21E79C" w14:textId="77777777" w:rsidTr="00855F43">
        <w:trPr>
          <w:trHeight w:val="305"/>
        </w:trPr>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76E6627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Aggression</w:t>
            </w:r>
          </w:p>
        </w:tc>
        <w:tc>
          <w:tcPr>
            <w:tcW w:w="2693" w:type="dxa"/>
            <w:tcBorders>
              <w:top w:val="single" w:sz="8" w:space="0" w:color="auto"/>
              <w:left w:val="nil"/>
              <w:bottom w:val="single" w:sz="8" w:space="0" w:color="auto"/>
              <w:right w:val="single" w:sz="8" w:space="0" w:color="auto"/>
            </w:tcBorders>
            <w:shd w:val="clear" w:color="auto" w:fill="FFFFFF"/>
            <w:hideMark/>
          </w:tcPr>
          <w:p w14:paraId="7F5C0B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/əˈɡreʃn/</w:t>
            </w:r>
          </w:p>
        </w:tc>
        <w:tc>
          <w:tcPr>
            <w:tcW w:w="4956" w:type="dxa"/>
            <w:tcBorders>
              <w:top w:val="single" w:sz="8" w:space="0" w:color="auto"/>
              <w:left w:val="nil"/>
              <w:bottom w:val="single" w:sz="8" w:space="0" w:color="auto"/>
              <w:right w:val="single" w:sz="8" w:space="0" w:color="auto"/>
            </w:tcBorders>
            <w:shd w:val="clear" w:color="auto" w:fill="FFFFFF"/>
            <w:hideMark/>
          </w:tcPr>
          <w:p w14:paraId="0936F35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thái độ gây gổ, cuộc xâm lược</w:t>
            </w:r>
          </w:p>
        </w:tc>
      </w:tr>
      <w:tr w:rsidR="00855F43" w:rsidRPr="00855F43" w14:paraId="761E669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BBF1C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Aggressiveness</w:t>
            </w:r>
          </w:p>
        </w:tc>
        <w:tc>
          <w:tcPr>
            <w:tcW w:w="2693" w:type="dxa"/>
            <w:tcBorders>
              <w:top w:val="nil"/>
              <w:left w:val="nil"/>
              <w:bottom w:val="single" w:sz="8" w:space="0" w:color="auto"/>
              <w:right w:val="single" w:sz="8" w:space="0" w:color="auto"/>
            </w:tcBorders>
            <w:shd w:val="clear" w:color="auto" w:fill="FFFFFF"/>
            <w:hideMark/>
          </w:tcPr>
          <w:p w14:paraId="4DB313E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/əˈɡresɪvnəs/</w:t>
            </w:r>
          </w:p>
        </w:tc>
        <w:tc>
          <w:tcPr>
            <w:tcW w:w="4956" w:type="dxa"/>
            <w:tcBorders>
              <w:top w:val="nil"/>
              <w:left w:val="nil"/>
              <w:bottom w:val="single" w:sz="8" w:space="0" w:color="auto"/>
              <w:right w:val="single" w:sz="8" w:space="0" w:color="auto"/>
            </w:tcBorders>
            <w:shd w:val="clear" w:color="auto" w:fill="FFFFFF"/>
            <w:hideMark/>
          </w:tcPr>
          <w:p w14:paraId="6A0FAAF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hung hăng</w:t>
            </w:r>
          </w:p>
        </w:tc>
      </w:tr>
      <w:tr w:rsidR="00855F43" w:rsidRPr="00855F43" w14:paraId="7BD5C63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753D8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Aggressor</w:t>
            </w:r>
          </w:p>
        </w:tc>
        <w:tc>
          <w:tcPr>
            <w:tcW w:w="2693" w:type="dxa"/>
            <w:tcBorders>
              <w:top w:val="nil"/>
              <w:left w:val="nil"/>
              <w:bottom w:val="single" w:sz="8" w:space="0" w:color="auto"/>
              <w:right w:val="single" w:sz="8" w:space="0" w:color="auto"/>
            </w:tcBorders>
            <w:shd w:val="clear" w:color="auto" w:fill="FFFFFF"/>
            <w:hideMark/>
          </w:tcPr>
          <w:p w14:paraId="369243C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/əˈɡresə(r)/</w:t>
            </w:r>
          </w:p>
        </w:tc>
        <w:tc>
          <w:tcPr>
            <w:tcW w:w="4956" w:type="dxa"/>
            <w:tcBorders>
              <w:top w:val="nil"/>
              <w:left w:val="nil"/>
              <w:bottom w:val="single" w:sz="8" w:space="0" w:color="auto"/>
              <w:right w:val="single" w:sz="8" w:space="0" w:color="auto"/>
            </w:tcBorders>
            <w:shd w:val="clear" w:color="auto" w:fill="FFFFFF"/>
            <w:hideMark/>
          </w:tcPr>
          <w:p w14:paraId="243E0F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kẻ xâm lược</w:t>
            </w:r>
          </w:p>
        </w:tc>
      </w:tr>
      <w:tr w:rsidR="00855F43" w:rsidRPr="00855F43" w14:paraId="5811995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322E6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Aggressive</w:t>
            </w:r>
          </w:p>
        </w:tc>
        <w:tc>
          <w:tcPr>
            <w:tcW w:w="2693" w:type="dxa"/>
            <w:tcBorders>
              <w:top w:val="nil"/>
              <w:left w:val="nil"/>
              <w:bottom w:val="single" w:sz="8" w:space="0" w:color="auto"/>
              <w:right w:val="single" w:sz="8" w:space="0" w:color="auto"/>
            </w:tcBorders>
            <w:shd w:val="clear" w:color="auto" w:fill="FFFFFF"/>
            <w:hideMark/>
          </w:tcPr>
          <w:p w14:paraId="7CF876D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/əˈɡresɪv/</w:t>
            </w:r>
          </w:p>
        </w:tc>
        <w:tc>
          <w:tcPr>
            <w:tcW w:w="4956" w:type="dxa"/>
            <w:tcBorders>
              <w:top w:val="nil"/>
              <w:left w:val="nil"/>
              <w:bottom w:val="single" w:sz="8" w:space="0" w:color="auto"/>
              <w:right w:val="single" w:sz="8" w:space="0" w:color="auto"/>
            </w:tcBorders>
            <w:shd w:val="clear" w:color="auto" w:fill="FFFFFF"/>
            <w:hideMark/>
          </w:tcPr>
          <w:p w14:paraId="62F47AA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hung hăng</w:t>
            </w:r>
          </w:p>
        </w:tc>
      </w:tr>
      <w:tr w:rsidR="00855F43" w:rsidRPr="00855F43" w14:paraId="2E8A429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34FF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Aggressively</w:t>
            </w:r>
          </w:p>
        </w:tc>
        <w:tc>
          <w:tcPr>
            <w:tcW w:w="2693" w:type="dxa"/>
            <w:tcBorders>
              <w:top w:val="nil"/>
              <w:left w:val="nil"/>
              <w:bottom w:val="single" w:sz="8" w:space="0" w:color="auto"/>
              <w:right w:val="single" w:sz="8" w:space="0" w:color="auto"/>
            </w:tcBorders>
            <w:shd w:val="clear" w:color="auto" w:fill="FFFFFF"/>
            <w:hideMark/>
          </w:tcPr>
          <w:p w14:paraId="2A30B66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/əˈɡresɪvli/</w:t>
            </w:r>
          </w:p>
        </w:tc>
        <w:tc>
          <w:tcPr>
            <w:tcW w:w="4956" w:type="dxa"/>
            <w:tcBorders>
              <w:top w:val="nil"/>
              <w:left w:val="nil"/>
              <w:bottom w:val="single" w:sz="8" w:space="0" w:color="auto"/>
              <w:right w:val="single" w:sz="8" w:space="0" w:color="auto"/>
            </w:tcBorders>
            <w:shd w:val="clear" w:color="auto" w:fill="FFFFFF"/>
            <w:hideMark/>
          </w:tcPr>
          <w:p w14:paraId="29D369B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hung hăng</w:t>
            </w:r>
          </w:p>
        </w:tc>
      </w:tr>
      <w:tr w:rsidR="00855F43" w:rsidRPr="00855F43" w14:paraId="73916D6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929FA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Argue</w:t>
            </w:r>
          </w:p>
        </w:tc>
        <w:tc>
          <w:tcPr>
            <w:tcW w:w="2693" w:type="dxa"/>
            <w:tcBorders>
              <w:top w:val="nil"/>
              <w:left w:val="nil"/>
              <w:bottom w:val="single" w:sz="8" w:space="0" w:color="auto"/>
              <w:right w:val="single" w:sz="8" w:space="0" w:color="auto"/>
            </w:tcBorders>
            <w:shd w:val="clear" w:color="auto" w:fill="FFFFFF"/>
            <w:hideMark/>
          </w:tcPr>
          <w:p w14:paraId="2A7F5B3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/ˈɑːɡjuː/</w:t>
            </w:r>
          </w:p>
        </w:tc>
        <w:tc>
          <w:tcPr>
            <w:tcW w:w="4956" w:type="dxa"/>
            <w:tcBorders>
              <w:top w:val="nil"/>
              <w:left w:val="nil"/>
              <w:bottom w:val="single" w:sz="8" w:space="0" w:color="auto"/>
              <w:right w:val="single" w:sz="8" w:space="0" w:color="auto"/>
            </w:tcBorders>
            <w:shd w:val="clear" w:color="auto" w:fill="FFFFFF"/>
            <w:hideMark/>
          </w:tcPr>
          <w:p w14:paraId="72DBC1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tranh luận, tranh cãi</w:t>
            </w:r>
          </w:p>
        </w:tc>
      </w:tr>
      <w:tr w:rsidR="00855F43" w:rsidRPr="00855F43" w14:paraId="28587DB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1F92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w:t>
            </w:r>
          </w:p>
        </w:tc>
        <w:tc>
          <w:tcPr>
            <w:tcW w:w="2693" w:type="dxa"/>
            <w:tcBorders>
              <w:top w:val="nil"/>
              <w:left w:val="nil"/>
              <w:bottom w:val="single" w:sz="8" w:space="0" w:color="auto"/>
              <w:right w:val="single" w:sz="8" w:space="0" w:color="auto"/>
            </w:tcBorders>
            <w:shd w:val="clear" w:color="auto" w:fill="FFFFFF"/>
            <w:hideMark/>
          </w:tcPr>
          <w:p w14:paraId="2F439F8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/ˈɑːɡjumənt/</w:t>
            </w:r>
          </w:p>
        </w:tc>
        <w:tc>
          <w:tcPr>
            <w:tcW w:w="4956" w:type="dxa"/>
            <w:tcBorders>
              <w:top w:val="nil"/>
              <w:left w:val="nil"/>
              <w:bottom w:val="single" w:sz="8" w:space="0" w:color="auto"/>
              <w:right w:val="single" w:sz="8" w:space="0" w:color="auto"/>
            </w:tcBorders>
            <w:shd w:val="clear" w:color="auto" w:fill="FFFFFF"/>
            <w:hideMark/>
          </w:tcPr>
          <w:p w14:paraId="504CAB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lý lẽ</w:t>
            </w:r>
          </w:p>
        </w:tc>
      </w:tr>
      <w:tr w:rsidR="00855F43" w:rsidRPr="00855F43" w14:paraId="6364961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DA98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Argumentative</w:t>
            </w:r>
          </w:p>
        </w:tc>
        <w:tc>
          <w:tcPr>
            <w:tcW w:w="2693" w:type="dxa"/>
            <w:tcBorders>
              <w:top w:val="nil"/>
              <w:left w:val="nil"/>
              <w:bottom w:val="single" w:sz="8" w:space="0" w:color="auto"/>
              <w:right w:val="single" w:sz="8" w:space="0" w:color="auto"/>
            </w:tcBorders>
            <w:shd w:val="clear" w:color="auto" w:fill="FFFFFF"/>
            <w:hideMark/>
          </w:tcPr>
          <w:p w14:paraId="0E1F6F6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/ˌɑːɡjuˈmentətɪv/</w:t>
            </w:r>
          </w:p>
        </w:tc>
        <w:tc>
          <w:tcPr>
            <w:tcW w:w="4956" w:type="dxa"/>
            <w:tcBorders>
              <w:top w:val="nil"/>
              <w:left w:val="nil"/>
              <w:bottom w:val="single" w:sz="8" w:space="0" w:color="auto"/>
              <w:right w:val="single" w:sz="8" w:space="0" w:color="auto"/>
            </w:tcBorders>
            <w:shd w:val="clear" w:color="auto" w:fill="FFFFFF"/>
            <w:hideMark/>
          </w:tcPr>
          <w:p w14:paraId="67026E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lý lẽ</w:t>
            </w:r>
          </w:p>
        </w:tc>
      </w:tr>
      <w:tr w:rsidR="00855F43" w:rsidRPr="00855F43" w14:paraId="5A56C01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4DFB1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Argumentatively</w:t>
            </w:r>
          </w:p>
        </w:tc>
        <w:tc>
          <w:tcPr>
            <w:tcW w:w="2693" w:type="dxa"/>
            <w:tcBorders>
              <w:top w:val="nil"/>
              <w:left w:val="nil"/>
              <w:bottom w:val="single" w:sz="8" w:space="0" w:color="auto"/>
              <w:right w:val="single" w:sz="8" w:space="0" w:color="auto"/>
            </w:tcBorders>
            <w:shd w:val="clear" w:color="auto" w:fill="FFFFFF"/>
            <w:hideMark/>
          </w:tcPr>
          <w:p w14:paraId="34A382D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/ˌɑːgjʊˈmɛntətɪvli/</w:t>
            </w:r>
          </w:p>
        </w:tc>
        <w:tc>
          <w:tcPr>
            <w:tcW w:w="4956" w:type="dxa"/>
            <w:tcBorders>
              <w:top w:val="nil"/>
              <w:left w:val="nil"/>
              <w:bottom w:val="single" w:sz="8" w:space="0" w:color="auto"/>
              <w:right w:val="single" w:sz="8" w:space="0" w:color="auto"/>
            </w:tcBorders>
            <w:shd w:val="clear" w:color="auto" w:fill="FFFFFF"/>
            <w:hideMark/>
          </w:tcPr>
          <w:p w14:paraId="7FE048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có lý lẽ</w:t>
            </w:r>
          </w:p>
        </w:tc>
      </w:tr>
      <w:tr w:rsidR="00855F43" w:rsidRPr="00855F43" w14:paraId="4ACF5D7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D14DC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Arguable</w:t>
            </w:r>
          </w:p>
        </w:tc>
        <w:tc>
          <w:tcPr>
            <w:tcW w:w="2693" w:type="dxa"/>
            <w:tcBorders>
              <w:top w:val="nil"/>
              <w:left w:val="nil"/>
              <w:bottom w:val="single" w:sz="8" w:space="0" w:color="auto"/>
              <w:right w:val="single" w:sz="8" w:space="0" w:color="auto"/>
            </w:tcBorders>
            <w:shd w:val="clear" w:color="auto" w:fill="FFFFFF"/>
            <w:hideMark/>
          </w:tcPr>
          <w:p w14:paraId="346D038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/ˈɑːɡjuəbl/</w:t>
            </w:r>
          </w:p>
        </w:tc>
        <w:tc>
          <w:tcPr>
            <w:tcW w:w="4956" w:type="dxa"/>
            <w:tcBorders>
              <w:top w:val="nil"/>
              <w:left w:val="nil"/>
              <w:bottom w:val="single" w:sz="8" w:space="0" w:color="auto"/>
              <w:right w:val="single" w:sz="8" w:space="0" w:color="auto"/>
            </w:tcBorders>
            <w:shd w:val="clear" w:color="auto" w:fill="FFFFFF"/>
            <w:hideMark/>
          </w:tcPr>
          <w:p w14:paraId="552D6D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ngờ, đáng tranh cãi</w:t>
            </w:r>
          </w:p>
        </w:tc>
      </w:tr>
      <w:tr w:rsidR="00855F43" w:rsidRPr="00855F43" w14:paraId="57F07F4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04233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Unarguable</w:t>
            </w:r>
          </w:p>
        </w:tc>
        <w:tc>
          <w:tcPr>
            <w:tcW w:w="2693" w:type="dxa"/>
            <w:tcBorders>
              <w:top w:val="nil"/>
              <w:left w:val="nil"/>
              <w:bottom w:val="single" w:sz="8" w:space="0" w:color="auto"/>
              <w:right w:val="single" w:sz="8" w:space="0" w:color="auto"/>
            </w:tcBorders>
            <w:shd w:val="clear" w:color="auto" w:fill="FFFFFF"/>
            <w:hideMark/>
          </w:tcPr>
          <w:p w14:paraId="56C018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/ʌnˈɑːɡjuəbl/</w:t>
            </w:r>
          </w:p>
        </w:tc>
        <w:tc>
          <w:tcPr>
            <w:tcW w:w="4956" w:type="dxa"/>
            <w:tcBorders>
              <w:top w:val="nil"/>
              <w:left w:val="nil"/>
              <w:bottom w:val="single" w:sz="8" w:space="0" w:color="auto"/>
              <w:right w:val="single" w:sz="8" w:space="0" w:color="auto"/>
            </w:tcBorders>
            <w:shd w:val="clear" w:color="auto" w:fill="FFFFFF"/>
            <w:hideMark/>
          </w:tcPr>
          <w:p w14:paraId="227E07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chối cãi</w:t>
            </w:r>
          </w:p>
        </w:tc>
      </w:tr>
      <w:tr w:rsidR="00855F43" w:rsidRPr="00855F43" w14:paraId="6990A27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4F78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Arguably</w:t>
            </w:r>
          </w:p>
        </w:tc>
        <w:tc>
          <w:tcPr>
            <w:tcW w:w="2693" w:type="dxa"/>
            <w:tcBorders>
              <w:top w:val="nil"/>
              <w:left w:val="nil"/>
              <w:bottom w:val="single" w:sz="8" w:space="0" w:color="auto"/>
              <w:right w:val="single" w:sz="8" w:space="0" w:color="auto"/>
            </w:tcBorders>
            <w:shd w:val="clear" w:color="auto" w:fill="FFFFFF"/>
            <w:hideMark/>
          </w:tcPr>
          <w:p w14:paraId="43D33D9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/ˈɑːɡjuəbli/</w:t>
            </w:r>
          </w:p>
        </w:tc>
        <w:tc>
          <w:tcPr>
            <w:tcW w:w="4956" w:type="dxa"/>
            <w:tcBorders>
              <w:top w:val="nil"/>
              <w:left w:val="nil"/>
              <w:bottom w:val="single" w:sz="8" w:space="0" w:color="auto"/>
              <w:right w:val="single" w:sz="8" w:space="0" w:color="auto"/>
            </w:tcBorders>
            <w:shd w:val="clear" w:color="auto" w:fill="FFFFFF"/>
            <w:hideMark/>
          </w:tcPr>
          <w:p w14:paraId="19EE64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có thể cho rằng</w:t>
            </w:r>
          </w:p>
        </w:tc>
      </w:tr>
      <w:tr w:rsidR="00855F43" w:rsidRPr="00855F43" w14:paraId="6357A3C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B661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Charity</w:t>
            </w:r>
          </w:p>
        </w:tc>
        <w:tc>
          <w:tcPr>
            <w:tcW w:w="2693" w:type="dxa"/>
            <w:tcBorders>
              <w:top w:val="nil"/>
              <w:left w:val="nil"/>
              <w:bottom w:val="single" w:sz="8" w:space="0" w:color="auto"/>
              <w:right w:val="single" w:sz="8" w:space="0" w:color="auto"/>
            </w:tcBorders>
            <w:shd w:val="clear" w:color="auto" w:fill="FFFFFF"/>
            <w:hideMark/>
          </w:tcPr>
          <w:p w14:paraId="2BD712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/ˈtʃærəti/</w:t>
            </w:r>
          </w:p>
        </w:tc>
        <w:tc>
          <w:tcPr>
            <w:tcW w:w="4956" w:type="dxa"/>
            <w:tcBorders>
              <w:top w:val="nil"/>
              <w:left w:val="nil"/>
              <w:bottom w:val="single" w:sz="8" w:space="0" w:color="auto"/>
              <w:right w:val="single" w:sz="8" w:space="0" w:color="auto"/>
            </w:tcBorders>
            <w:shd w:val="clear" w:color="auto" w:fill="FFFFFF"/>
            <w:hideMark/>
          </w:tcPr>
          <w:p w14:paraId="74FE85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lòng nhân hậu, tổ chức từ thiện</w:t>
            </w:r>
          </w:p>
        </w:tc>
      </w:tr>
      <w:tr w:rsidR="00855F43" w:rsidRPr="00855F43" w14:paraId="46EE71C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3222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Charitableness</w:t>
            </w:r>
          </w:p>
        </w:tc>
        <w:tc>
          <w:tcPr>
            <w:tcW w:w="2693" w:type="dxa"/>
            <w:tcBorders>
              <w:top w:val="nil"/>
              <w:left w:val="nil"/>
              <w:bottom w:val="single" w:sz="8" w:space="0" w:color="auto"/>
              <w:right w:val="single" w:sz="8" w:space="0" w:color="auto"/>
            </w:tcBorders>
            <w:shd w:val="clear" w:color="auto" w:fill="FFFFFF"/>
            <w:hideMark/>
          </w:tcPr>
          <w:p w14:paraId="025F2DA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/ˈʧærɪtəblnəs/</w:t>
            </w:r>
          </w:p>
        </w:tc>
        <w:tc>
          <w:tcPr>
            <w:tcW w:w="4956" w:type="dxa"/>
            <w:tcBorders>
              <w:top w:val="nil"/>
              <w:left w:val="nil"/>
              <w:bottom w:val="single" w:sz="8" w:space="0" w:color="auto"/>
              <w:right w:val="single" w:sz="8" w:space="0" w:color="auto"/>
            </w:tcBorders>
            <w:shd w:val="clear" w:color="auto" w:fill="FFFFFF"/>
            <w:hideMark/>
          </w:tcPr>
          <w:p w14:paraId="18671D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lòng nhân đức</w:t>
            </w:r>
          </w:p>
        </w:tc>
      </w:tr>
      <w:tr w:rsidR="00855F43" w:rsidRPr="00855F43" w14:paraId="2C3B253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48EB9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Charitable</w:t>
            </w:r>
          </w:p>
        </w:tc>
        <w:tc>
          <w:tcPr>
            <w:tcW w:w="2693" w:type="dxa"/>
            <w:tcBorders>
              <w:top w:val="nil"/>
              <w:left w:val="nil"/>
              <w:bottom w:val="single" w:sz="8" w:space="0" w:color="auto"/>
              <w:right w:val="single" w:sz="8" w:space="0" w:color="auto"/>
            </w:tcBorders>
            <w:shd w:val="clear" w:color="auto" w:fill="FFFFFF"/>
            <w:hideMark/>
          </w:tcPr>
          <w:p w14:paraId="326B78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/ˈtʃærətəbl/</w:t>
            </w:r>
          </w:p>
        </w:tc>
        <w:tc>
          <w:tcPr>
            <w:tcW w:w="4956" w:type="dxa"/>
            <w:tcBorders>
              <w:top w:val="nil"/>
              <w:left w:val="nil"/>
              <w:bottom w:val="single" w:sz="8" w:space="0" w:color="auto"/>
              <w:right w:val="single" w:sz="8" w:space="0" w:color="auto"/>
            </w:tcBorders>
            <w:shd w:val="clear" w:color="auto" w:fill="FFFFFF"/>
            <w:hideMark/>
          </w:tcPr>
          <w:p w14:paraId="5FF745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nhân hậu</w:t>
            </w:r>
          </w:p>
        </w:tc>
      </w:tr>
      <w:tr w:rsidR="00855F43" w:rsidRPr="00855F43" w14:paraId="1EE2508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40FD3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Uncharitable</w:t>
            </w:r>
          </w:p>
        </w:tc>
        <w:tc>
          <w:tcPr>
            <w:tcW w:w="2693" w:type="dxa"/>
            <w:tcBorders>
              <w:top w:val="nil"/>
              <w:left w:val="nil"/>
              <w:bottom w:val="single" w:sz="8" w:space="0" w:color="auto"/>
              <w:right w:val="single" w:sz="8" w:space="0" w:color="auto"/>
            </w:tcBorders>
            <w:shd w:val="clear" w:color="auto" w:fill="FFFFFF"/>
            <w:hideMark/>
          </w:tcPr>
          <w:p w14:paraId="1E2151C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/ʌnˈtʃærɪtəbl/</w:t>
            </w:r>
          </w:p>
        </w:tc>
        <w:tc>
          <w:tcPr>
            <w:tcW w:w="4956" w:type="dxa"/>
            <w:tcBorders>
              <w:top w:val="nil"/>
              <w:left w:val="nil"/>
              <w:bottom w:val="single" w:sz="8" w:space="0" w:color="auto"/>
              <w:right w:val="single" w:sz="8" w:space="0" w:color="auto"/>
            </w:tcBorders>
            <w:shd w:val="clear" w:color="auto" w:fill="FFFFFF"/>
            <w:hideMark/>
          </w:tcPr>
          <w:p w14:paraId="7F4BED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nhân hậu</w:t>
            </w:r>
          </w:p>
        </w:tc>
      </w:tr>
      <w:tr w:rsidR="00855F43" w:rsidRPr="00855F43" w14:paraId="0F899E1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B37A0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Charitably</w:t>
            </w:r>
          </w:p>
        </w:tc>
        <w:tc>
          <w:tcPr>
            <w:tcW w:w="2693" w:type="dxa"/>
            <w:tcBorders>
              <w:top w:val="nil"/>
              <w:left w:val="nil"/>
              <w:bottom w:val="single" w:sz="8" w:space="0" w:color="auto"/>
              <w:right w:val="single" w:sz="8" w:space="0" w:color="auto"/>
            </w:tcBorders>
            <w:shd w:val="clear" w:color="auto" w:fill="FFFFFF"/>
            <w:hideMark/>
          </w:tcPr>
          <w:p w14:paraId="501D27E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/ˈtʃærətəbli/</w:t>
            </w:r>
          </w:p>
        </w:tc>
        <w:tc>
          <w:tcPr>
            <w:tcW w:w="4956" w:type="dxa"/>
            <w:tcBorders>
              <w:top w:val="nil"/>
              <w:left w:val="nil"/>
              <w:bottom w:val="single" w:sz="8" w:space="0" w:color="auto"/>
              <w:right w:val="single" w:sz="8" w:space="0" w:color="auto"/>
            </w:tcBorders>
            <w:shd w:val="clear" w:color="auto" w:fill="FFFFFF"/>
            <w:hideMark/>
          </w:tcPr>
          <w:p w14:paraId="0990B5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nhân từ</w:t>
            </w:r>
          </w:p>
        </w:tc>
      </w:tr>
      <w:tr w:rsidR="00855F43" w:rsidRPr="00855F43" w14:paraId="74B5EB7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8226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Uncharitably</w:t>
            </w:r>
          </w:p>
        </w:tc>
        <w:tc>
          <w:tcPr>
            <w:tcW w:w="2693" w:type="dxa"/>
            <w:tcBorders>
              <w:top w:val="nil"/>
              <w:left w:val="nil"/>
              <w:bottom w:val="single" w:sz="8" w:space="0" w:color="auto"/>
              <w:right w:val="single" w:sz="8" w:space="0" w:color="auto"/>
            </w:tcBorders>
            <w:shd w:val="clear" w:color="auto" w:fill="FFFFFF"/>
            <w:hideMark/>
          </w:tcPr>
          <w:p w14:paraId="74FBABA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/ʌnˈtʃærɪtəbli/</w:t>
            </w:r>
          </w:p>
        </w:tc>
        <w:tc>
          <w:tcPr>
            <w:tcW w:w="4956" w:type="dxa"/>
            <w:tcBorders>
              <w:top w:val="nil"/>
              <w:left w:val="nil"/>
              <w:bottom w:val="single" w:sz="8" w:space="0" w:color="auto"/>
              <w:right w:val="single" w:sz="8" w:space="0" w:color="auto"/>
            </w:tcBorders>
            <w:shd w:val="clear" w:color="auto" w:fill="FFFFFF"/>
            <w:hideMark/>
          </w:tcPr>
          <w:p w14:paraId="75F5E09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nhân từ</w:t>
            </w:r>
          </w:p>
        </w:tc>
      </w:tr>
      <w:tr w:rsidR="00855F43" w:rsidRPr="00855F43" w14:paraId="3158BBC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21793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Crime</w:t>
            </w:r>
          </w:p>
        </w:tc>
        <w:tc>
          <w:tcPr>
            <w:tcW w:w="2693" w:type="dxa"/>
            <w:tcBorders>
              <w:top w:val="nil"/>
              <w:left w:val="nil"/>
              <w:bottom w:val="single" w:sz="8" w:space="0" w:color="auto"/>
              <w:right w:val="single" w:sz="8" w:space="0" w:color="auto"/>
            </w:tcBorders>
            <w:shd w:val="clear" w:color="auto" w:fill="FFFFFF"/>
            <w:hideMark/>
          </w:tcPr>
          <w:p w14:paraId="5D80341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/kraɪm/</w:t>
            </w:r>
          </w:p>
        </w:tc>
        <w:tc>
          <w:tcPr>
            <w:tcW w:w="4956" w:type="dxa"/>
            <w:tcBorders>
              <w:top w:val="nil"/>
              <w:left w:val="nil"/>
              <w:bottom w:val="single" w:sz="8" w:space="0" w:color="auto"/>
              <w:right w:val="single" w:sz="8" w:space="0" w:color="auto"/>
            </w:tcBorders>
            <w:shd w:val="clear" w:color="auto" w:fill="FFFFFF"/>
            <w:hideMark/>
          </w:tcPr>
          <w:p w14:paraId="1A5B08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việc phạm tội</w:t>
            </w:r>
          </w:p>
        </w:tc>
      </w:tr>
      <w:tr w:rsidR="00855F43" w:rsidRPr="00855F43" w14:paraId="6521447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284E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Criminalize</w:t>
            </w:r>
          </w:p>
        </w:tc>
        <w:tc>
          <w:tcPr>
            <w:tcW w:w="2693" w:type="dxa"/>
            <w:tcBorders>
              <w:top w:val="nil"/>
              <w:left w:val="nil"/>
              <w:bottom w:val="single" w:sz="8" w:space="0" w:color="auto"/>
              <w:right w:val="single" w:sz="8" w:space="0" w:color="auto"/>
            </w:tcBorders>
            <w:shd w:val="clear" w:color="auto" w:fill="FFFFFF"/>
            <w:hideMark/>
          </w:tcPr>
          <w:p w14:paraId="09603CF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/ˈkrɪmɪnəlaɪz/</w:t>
            </w:r>
          </w:p>
        </w:tc>
        <w:tc>
          <w:tcPr>
            <w:tcW w:w="4956" w:type="dxa"/>
            <w:tcBorders>
              <w:top w:val="nil"/>
              <w:left w:val="nil"/>
              <w:bottom w:val="single" w:sz="8" w:space="0" w:color="auto"/>
              <w:right w:val="single" w:sz="8" w:space="0" w:color="auto"/>
            </w:tcBorders>
            <w:shd w:val="clear" w:color="auto" w:fill="FFFFFF"/>
            <w:hideMark/>
          </w:tcPr>
          <w:p w14:paraId="4C0E8C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hình sự hóa</w:t>
            </w:r>
          </w:p>
        </w:tc>
      </w:tr>
      <w:tr w:rsidR="00855F43" w:rsidRPr="00855F43" w14:paraId="19AF67A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84B87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Decriminalize</w:t>
            </w:r>
          </w:p>
        </w:tc>
        <w:tc>
          <w:tcPr>
            <w:tcW w:w="2693" w:type="dxa"/>
            <w:tcBorders>
              <w:top w:val="nil"/>
              <w:left w:val="nil"/>
              <w:bottom w:val="single" w:sz="8" w:space="0" w:color="auto"/>
              <w:right w:val="single" w:sz="8" w:space="0" w:color="auto"/>
            </w:tcBorders>
            <w:shd w:val="clear" w:color="auto" w:fill="FFFFFF"/>
            <w:hideMark/>
          </w:tcPr>
          <w:p w14:paraId="1489F6E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/diːˈkrɪmɪnəlaɪz/</w:t>
            </w:r>
          </w:p>
        </w:tc>
        <w:tc>
          <w:tcPr>
            <w:tcW w:w="4956" w:type="dxa"/>
            <w:tcBorders>
              <w:top w:val="nil"/>
              <w:left w:val="nil"/>
              <w:bottom w:val="single" w:sz="8" w:space="0" w:color="auto"/>
              <w:right w:val="single" w:sz="8" w:space="0" w:color="auto"/>
            </w:tcBorders>
            <w:shd w:val="clear" w:color="auto" w:fill="FFFFFF"/>
            <w:hideMark/>
          </w:tcPr>
          <w:p w14:paraId="0BD231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hợp pháp hóa</w:t>
            </w:r>
          </w:p>
        </w:tc>
      </w:tr>
      <w:tr w:rsidR="00855F43" w:rsidRPr="00855F43" w14:paraId="6A05657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9276B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Criminal</w:t>
            </w:r>
          </w:p>
        </w:tc>
        <w:tc>
          <w:tcPr>
            <w:tcW w:w="2693" w:type="dxa"/>
            <w:tcBorders>
              <w:top w:val="nil"/>
              <w:left w:val="nil"/>
              <w:bottom w:val="single" w:sz="8" w:space="0" w:color="auto"/>
              <w:right w:val="single" w:sz="8" w:space="0" w:color="auto"/>
            </w:tcBorders>
            <w:shd w:val="clear" w:color="auto" w:fill="FFFFFF"/>
            <w:hideMark/>
          </w:tcPr>
          <w:p w14:paraId="78418F5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/ˈkrɪmɪnl/</w:t>
            </w:r>
          </w:p>
        </w:tc>
        <w:tc>
          <w:tcPr>
            <w:tcW w:w="4956" w:type="dxa"/>
            <w:tcBorders>
              <w:top w:val="nil"/>
              <w:left w:val="nil"/>
              <w:bottom w:val="single" w:sz="8" w:space="0" w:color="auto"/>
              <w:right w:val="single" w:sz="8" w:space="0" w:color="auto"/>
            </w:tcBorders>
            <w:shd w:val="clear" w:color="auto" w:fill="FFFFFF"/>
            <w:hideMark/>
          </w:tcPr>
          <w:p w14:paraId="06258F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phạm tội</w:t>
            </w:r>
          </w:p>
        </w:tc>
      </w:tr>
      <w:tr w:rsidR="00855F43" w:rsidRPr="00855F43" w14:paraId="7087FC8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1277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Criminality</w:t>
            </w:r>
          </w:p>
        </w:tc>
        <w:tc>
          <w:tcPr>
            <w:tcW w:w="2693" w:type="dxa"/>
            <w:tcBorders>
              <w:top w:val="nil"/>
              <w:left w:val="nil"/>
              <w:bottom w:val="single" w:sz="8" w:space="0" w:color="auto"/>
              <w:right w:val="single" w:sz="8" w:space="0" w:color="auto"/>
            </w:tcBorders>
            <w:shd w:val="clear" w:color="auto" w:fill="FFFFFF"/>
            <w:hideMark/>
          </w:tcPr>
          <w:p w14:paraId="1B915A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/ˌkrɪmɪˈnæləti/</w:t>
            </w:r>
          </w:p>
        </w:tc>
        <w:tc>
          <w:tcPr>
            <w:tcW w:w="4956" w:type="dxa"/>
            <w:tcBorders>
              <w:top w:val="nil"/>
              <w:left w:val="nil"/>
              <w:bottom w:val="single" w:sz="8" w:space="0" w:color="auto"/>
              <w:right w:val="single" w:sz="8" w:space="0" w:color="auto"/>
            </w:tcBorders>
            <w:shd w:val="clear" w:color="auto" w:fill="FFFFFF"/>
            <w:hideMark/>
          </w:tcPr>
          <w:p w14:paraId="325B38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phạm tội</w:t>
            </w:r>
          </w:p>
        </w:tc>
      </w:tr>
      <w:tr w:rsidR="00855F43" w:rsidRPr="00855F43" w14:paraId="0D4CC428"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BEEC3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Criminally</w:t>
            </w:r>
          </w:p>
        </w:tc>
        <w:tc>
          <w:tcPr>
            <w:tcW w:w="2693" w:type="dxa"/>
            <w:tcBorders>
              <w:top w:val="nil"/>
              <w:left w:val="nil"/>
              <w:bottom w:val="single" w:sz="8" w:space="0" w:color="auto"/>
              <w:right w:val="single" w:sz="8" w:space="0" w:color="auto"/>
            </w:tcBorders>
            <w:shd w:val="clear" w:color="auto" w:fill="FFFFFF"/>
            <w:hideMark/>
          </w:tcPr>
          <w:p w14:paraId="01E1CD1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/ˈkrɪmɪnəli/</w:t>
            </w:r>
          </w:p>
        </w:tc>
        <w:tc>
          <w:tcPr>
            <w:tcW w:w="4956" w:type="dxa"/>
            <w:tcBorders>
              <w:top w:val="nil"/>
              <w:left w:val="nil"/>
              <w:bottom w:val="single" w:sz="8" w:space="0" w:color="auto"/>
              <w:right w:val="single" w:sz="8" w:space="0" w:color="auto"/>
            </w:tcBorders>
            <w:shd w:val="clear" w:color="auto" w:fill="FFFFFF"/>
            <w:hideMark/>
          </w:tcPr>
          <w:p w14:paraId="4E8632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có tội</w:t>
            </w:r>
          </w:p>
        </w:tc>
      </w:tr>
      <w:tr w:rsidR="00855F43" w:rsidRPr="00855F43" w14:paraId="1953BB0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50DE0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Dominate</w:t>
            </w:r>
          </w:p>
        </w:tc>
        <w:tc>
          <w:tcPr>
            <w:tcW w:w="2693" w:type="dxa"/>
            <w:tcBorders>
              <w:top w:val="nil"/>
              <w:left w:val="nil"/>
              <w:bottom w:val="single" w:sz="8" w:space="0" w:color="auto"/>
              <w:right w:val="single" w:sz="8" w:space="0" w:color="auto"/>
            </w:tcBorders>
            <w:shd w:val="clear" w:color="auto" w:fill="FFFFFF"/>
            <w:hideMark/>
          </w:tcPr>
          <w:p w14:paraId="106EB5B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/ˈdɒmɪneɪt/</w:t>
            </w:r>
          </w:p>
        </w:tc>
        <w:tc>
          <w:tcPr>
            <w:tcW w:w="4956" w:type="dxa"/>
            <w:tcBorders>
              <w:top w:val="nil"/>
              <w:left w:val="nil"/>
              <w:bottom w:val="single" w:sz="8" w:space="0" w:color="auto"/>
              <w:right w:val="single" w:sz="8" w:space="0" w:color="auto"/>
            </w:tcBorders>
            <w:shd w:val="clear" w:color="auto" w:fill="FFFFFF"/>
            <w:hideMark/>
          </w:tcPr>
          <w:p w14:paraId="023DD6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chi phối, thống trị</w:t>
            </w:r>
          </w:p>
        </w:tc>
      </w:tr>
      <w:tr w:rsidR="00855F43" w:rsidRPr="00855F43" w14:paraId="1317038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C3B51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Domineer</w:t>
            </w:r>
          </w:p>
        </w:tc>
        <w:tc>
          <w:tcPr>
            <w:tcW w:w="2693" w:type="dxa"/>
            <w:tcBorders>
              <w:top w:val="nil"/>
              <w:left w:val="nil"/>
              <w:bottom w:val="single" w:sz="8" w:space="0" w:color="auto"/>
              <w:right w:val="single" w:sz="8" w:space="0" w:color="auto"/>
            </w:tcBorders>
            <w:shd w:val="clear" w:color="auto" w:fill="FFFFFF"/>
            <w:hideMark/>
          </w:tcPr>
          <w:p w14:paraId="4ABCA29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/ˌdɒmɪˈnɪə/</w:t>
            </w:r>
          </w:p>
        </w:tc>
        <w:tc>
          <w:tcPr>
            <w:tcW w:w="4956" w:type="dxa"/>
            <w:tcBorders>
              <w:top w:val="nil"/>
              <w:left w:val="nil"/>
              <w:bottom w:val="single" w:sz="8" w:space="0" w:color="auto"/>
              <w:right w:val="single" w:sz="8" w:space="0" w:color="auto"/>
            </w:tcBorders>
            <w:shd w:val="clear" w:color="auto" w:fill="FFFFFF"/>
            <w:hideMark/>
          </w:tcPr>
          <w:p w14:paraId="41B68B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độc đoán, hống hách</w:t>
            </w:r>
          </w:p>
        </w:tc>
      </w:tr>
      <w:tr w:rsidR="00855F43" w:rsidRPr="00855F43" w14:paraId="2927881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4EFA8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Domination</w:t>
            </w:r>
          </w:p>
        </w:tc>
        <w:tc>
          <w:tcPr>
            <w:tcW w:w="2693" w:type="dxa"/>
            <w:tcBorders>
              <w:top w:val="nil"/>
              <w:left w:val="nil"/>
              <w:bottom w:val="single" w:sz="8" w:space="0" w:color="auto"/>
              <w:right w:val="single" w:sz="8" w:space="0" w:color="auto"/>
            </w:tcBorders>
            <w:shd w:val="clear" w:color="auto" w:fill="FFFFFF"/>
            <w:hideMark/>
          </w:tcPr>
          <w:p w14:paraId="291F97B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/ˌdɒmɪˈneɪʃn/</w:t>
            </w:r>
          </w:p>
        </w:tc>
        <w:tc>
          <w:tcPr>
            <w:tcW w:w="4956" w:type="dxa"/>
            <w:tcBorders>
              <w:top w:val="nil"/>
              <w:left w:val="nil"/>
              <w:bottom w:val="single" w:sz="8" w:space="0" w:color="auto"/>
              <w:right w:val="single" w:sz="8" w:space="0" w:color="auto"/>
            </w:tcBorders>
            <w:shd w:val="clear" w:color="auto" w:fill="FFFFFF"/>
            <w:hideMark/>
          </w:tcPr>
          <w:p w14:paraId="3C0BBB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thống trị</w:t>
            </w:r>
          </w:p>
        </w:tc>
      </w:tr>
      <w:tr w:rsidR="00855F43" w:rsidRPr="00855F43" w14:paraId="4659DAB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9C88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Dominance</w:t>
            </w:r>
          </w:p>
        </w:tc>
        <w:tc>
          <w:tcPr>
            <w:tcW w:w="2693" w:type="dxa"/>
            <w:tcBorders>
              <w:top w:val="nil"/>
              <w:left w:val="nil"/>
              <w:bottom w:val="single" w:sz="8" w:space="0" w:color="auto"/>
              <w:right w:val="single" w:sz="8" w:space="0" w:color="auto"/>
            </w:tcBorders>
            <w:shd w:val="clear" w:color="auto" w:fill="FFFFFF"/>
            <w:hideMark/>
          </w:tcPr>
          <w:p w14:paraId="4C367ED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/ˈdɒmɪnəns/</w:t>
            </w:r>
          </w:p>
        </w:tc>
        <w:tc>
          <w:tcPr>
            <w:tcW w:w="4956" w:type="dxa"/>
            <w:tcBorders>
              <w:top w:val="nil"/>
              <w:left w:val="nil"/>
              <w:bottom w:val="single" w:sz="8" w:space="0" w:color="auto"/>
              <w:right w:val="single" w:sz="8" w:space="0" w:color="auto"/>
            </w:tcBorders>
            <w:shd w:val="clear" w:color="auto" w:fill="FFFFFF"/>
            <w:hideMark/>
          </w:tcPr>
          <w:p w14:paraId="61AD09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địa vị thống trị</w:t>
            </w:r>
          </w:p>
        </w:tc>
      </w:tr>
      <w:tr w:rsidR="00855F43" w:rsidRPr="00855F43" w14:paraId="3AAF304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0286B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Predominance</w:t>
            </w:r>
          </w:p>
        </w:tc>
        <w:tc>
          <w:tcPr>
            <w:tcW w:w="2693" w:type="dxa"/>
            <w:tcBorders>
              <w:top w:val="nil"/>
              <w:left w:val="nil"/>
              <w:bottom w:val="single" w:sz="8" w:space="0" w:color="auto"/>
              <w:right w:val="single" w:sz="8" w:space="0" w:color="auto"/>
            </w:tcBorders>
            <w:shd w:val="clear" w:color="auto" w:fill="FFFFFF"/>
            <w:hideMark/>
          </w:tcPr>
          <w:p w14:paraId="29A889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/prɪˈdɒmɪnəns/</w:t>
            </w:r>
          </w:p>
        </w:tc>
        <w:tc>
          <w:tcPr>
            <w:tcW w:w="4956" w:type="dxa"/>
            <w:tcBorders>
              <w:top w:val="nil"/>
              <w:left w:val="nil"/>
              <w:bottom w:val="single" w:sz="8" w:space="0" w:color="auto"/>
              <w:right w:val="single" w:sz="8" w:space="0" w:color="auto"/>
            </w:tcBorders>
            <w:shd w:val="clear" w:color="auto" w:fill="FFFFFF"/>
            <w:hideMark/>
          </w:tcPr>
          <w:p w14:paraId="41C1964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nổi trội</w:t>
            </w:r>
          </w:p>
        </w:tc>
      </w:tr>
      <w:tr w:rsidR="00855F43" w:rsidRPr="00855F43" w14:paraId="195D585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DDD0C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Dominant</w:t>
            </w:r>
          </w:p>
        </w:tc>
        <w:tc>
          <w:tcPr>
            <w:tcW w:w="2693" w:type="dxa"/>
            <w:tcBorders>
              <w:top w:val="nil"/>
              <w:left w:val="nil"/>
              <w:bottom w:val="single" w:sz="8" w:space="0" w:color="auto"/>
              <w:right w:val="single" w:sz="8" w:space="0" w:color="auto"/>
            </w:tcBorders>
            <w:shd w:val="clear" w:color="auto" w:fill="FFFFFF"/>
            <w:hideMark/>
          </w:tcPr>
          <w:p w14:paraId="5439823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/ˈdɒmɪnənt/</w:t>
            </w:r>
          </w:p>
        </w:tc>
        <w:tc>
          <w:tcPr>
            <w:tcW w:w="4956" w:type="dxa"/>
            <w:tcBorders>
              <w:top w:val="nil"/>
              <w:left w:val="nil"/>
              <w:bottom w:val="single" w:sz="8" w:space="0" w:color="auto"/>
              <w:right w:val="single" w:sz="8" w:space="0" w:color="auto"/>
            </w:tcBorders>
            <w:shd w:val="clear" w:color="auto" w:fill="FFFFFF"/>
            <w:hideMark/>
          </w:tcPr>
          <w:p w14:paraId="3D44F4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vượt trội</w:t>
            </w:r>
          </w:p>
        </w:tc>
      </w:tr>
      <w:tr w:rsidR="00855F43" w:rsidRPr="00855F43" w14:paraId="7AD4C12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139D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Domineering</w:t>
            </w:r>
          </w:p>
        </w:tc>
        <w:tc>
          <w:tcPr>
            <w:tcW w:w="2693" w:type="dxa"/>
            <w:tcBorders>
              <w:top w:val="nil"/>
              <w:left w:val="nil"/>
              <w:bottom w:val="single" w:sz="8" w:space="0" w:color="auto"/>
              <w:right w:val="single" w:sz="8" w:space="0" w:color="auto"/>
            </w:tcBorders>
            <w:shd w:val="clear" w:color="auto" w:fill="FFFFFF"/>
            <w:hideMark/>
          </w:tcPr>
          <w:p w14:paraId="6482E7A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/ˌdɒmɪˈnɪərɪŋ/</w:t>
            </w:r>
          </w:p>
        </w:tc>
        <w:tc>
          <w:tcPr>
            <w:tcW w:w="4956" w:type="dxa"/>
            <w:tcBorders>
              <w:top w:val="nil"/>
              <w:left w:val="nil"/>
              <w:bottom w:val="single" w:sz="8" w:space="0" w:color="auto"/>
              <w:right w:val="single" w:sz="8" w:space="0" w:color="auto"/>
            </w:tcBorders>
            <w:shd w:val="clear" w:color="auto" w:fill="FFFFFF"/>
            <w:hideMark/>
          </w:tcPr>
          <w:p w14:paraId="0CFDAC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độc đoán</w:t>
            </w:r>
          </w:p>
        </w:tc>
      </w:tr>
      <w:tr w:rsidR="00855F43" w:rsidRPr="00855F43" w14:paraId="03D390C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F03E4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Dominating</w:t>
            </w:r>
          </w:p>
        </w:tc>
        <w:tc>
          <w:tcPr>
            <w:tcW w:w="2693" w:type="dxa"/>
            <w:tcBorders>
              <w:top w:val="nil"/>
              <w:left w:val="nil"/>
              <w:bottom w:val="single" w:sz="8" w:space="0" w:color="auto"/>
              <w:right w:val="single" w:sz="8" w:space="0" w:color="auto"/>
            </w:tcBorders>
            <w:shd w:val="clear" w:color="auto" w:fill="FFFFFF"/>
            <w:hideMark/>
          </w:tcPr>
          <w:p w14:paraId="6374B1A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/ˈdɒmɪneɪtɪŋ/</w:t>
            </w:r>
          </w:p>
        </w:tc>
        <w:tc>
          <w:tcPr>
            <w:tcW w:w="4956" w:type="dxa"/>
            <w:tcBorders>
              <w:top w:val="nil"/>
              <w:left w:val="nil"/>
              <w:bottom w:val="single" w:sz="8" w:space="0" w:color="auto"/>
              <w:right w:val="single" w:sz="8" w:space="0" w:color="auto"/>
            </w:tcBorders>
            <w:shd w:val="clear" w:color="auto" w:fill="FFFFFF"/>
            <w:hideMark/>
          </w:tcPr>
          <w:p w14:paraId="0ED105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nổi trội nhất</w:t>
            </w:r>
          </w:p>
        </w:tc>
      </w:tr>
      <w:tr w:rsidR="00855F43" w:rsidRPr="00855F43" w14:paraId="4E4D8F7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6698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Predominant</w:t>
            </w:r>
          </w:p>
        </w:tc>
        <w:tc>
          <w:tcPr>
            <w:tcW w:w="2693" w:type="dxa"/>
            <w:tcBorders>
              <w:top w:val="nil"/>
              <w:left w:val="nil"/>
              <w:bottom w:val="single" w:sz="8" w:space="0" w:color="auto"/>
              <w:right w:val="single" w:sz="8" w:space="0" w:color="auto"/>
            </w:tcBorders>
            <w:shd w:val="clear" w:color="auto" w:fill="FFFFFF"/>
            <w:hideMark/>
          </w:tcPr>
          <w:p w14:paraId="08F5882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/prɪˈdɒmɪnənt/</w:t>
            </w:r>
          </w:p>
        </w:tc>
        <w:tc>
          <w:tcPr>
            <w:tcW w:w="4956" w:type="dxa"/>
            <w:tcBorders>
              <w:top w:val="nil"/>
              <w:left w:val="nil"/>
              <w:bottom w:val="single" w:sz="8" w:space="0" w:color="auto"/>
              <w:right w:val="single" w:sz="8" w:space="0" w:color="auto"/>
            </w:tcBorders>
            <w:shd w:val="clear" w:color="auto" w:fill="FFFFFF"/>
            <w:hideMark/>
          </w:tcPr>
          <w:p w14:paraId="4E73DF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trội hơn</w:t>
            </w:r>
          </w:p>
        </w:tc>
      </w:tr>
      <w:tr w:rsidR="00855F43" w:rsidRPr="00855F43" w14:paraId="28E714B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08497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Predominantly</w:t>
            </w:r>
          </w:p>
        </w:tc>
        <w:tc>
          <w:tcPr>
            <w:tcW w:w="2693" w:type="dxa"/>
            <w:tcBorders>
              <w:top w:val="nil"/>
              <w:left w:val="nil"/>
              <w:bottom w:val="single" w:sz="8" w:space="0" w:color="auto"/>
              <w:right w:val="single" w:sz="8" w:space="0" w:color="auto"/>
            </w:tcBorders>
            <w:shd w:val="clear" w:color="auto" w:fill="FFFFFF"/>
            <w:hideMark/>
          </w:tcPr>
          <w:p w14:paraId="49B6CA3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/prɪˈdɒmɪnəntli/</w:t>
            </w:r>
          </w:p>
        </w:tc>
        <w:tc>
          <w:tcPr>
            <w:tcW w:w="4956" w:type="dxa"/>
            <w:tcBorders>
              <w:top w:val="nil"/>
              <w:left w:val="nil"/>
              <w:bottom w:val="single" w:sz="8" w:space="0" w:color="auto"/>
              <w:right w:val="single" w:sz="8" w:space="0" w:color="auto"/>
            </w:tcBorders>
            <w:shd w:val="clear" w:color="auto" w:fill="FFFFFF"/>
            <w:hideMark/>
          </w:tcPr>
          <w:p w14:paraId="0478C9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có ưu thế hơn</w:t>
            </w:r>
          </w:p>
        </w:tc>
      </w:tr>
      <w:tr w:rsidR="00855F43" w:rsidRPr="00855F43" w14:paraId="6C1C576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41269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Duty</w:t>
            </w:r>
          </w:p>
        </w:tc>
        <w:tc>
          <w:tcPr>
            <w:tcW w:w="2693" w:type="dxa"/>
            <w:tcBorders>
              <w:top w:val="nil"/>
              <w:left w:val="nil"/>
              <w:bottom w:val="single" w:sz="8" w:space="0" w:color="auto"/>
              <w:right w:val="single" w:sz="8" w:space="0" w:color="auto"/>
            </w:tcBorders>
            <w:shd w:val="clear" w:color="auto" w:fill="FFFFFF"/>
            <w:hideMark/>
          </w:tcPr>
          <w:p w14:paraId="117495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/ˈdjuːti/</w:t>
            </w:r>
          </w:p>
        </w:tc>
        <w:tc>
          <w:tcPr>
            <w:tcW w:w="4956" w:type="dxa"/>
            <w:tcBorders>
              <w:top w:val="nil"/>
              <w:left w:val="nil"/>
              <w:bottom w:val="single" w:sz="8" w:space="0" w:color="auto"/>
              <w:right w:val="single" w:sz="8" w:space="0" w:color="auto"/>
            </w:tcBorders>
            <w:shd w:val="clear" w:color="auto" w:fill="FFFFFF"/>
            <w:hideMark/>
          </w:tcPr>
          <w:p w14:paraId="4096969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nhiệm vụ, trách nhiệm</w:t>
            </w:r>
          </w:p>
        </w:tc>
      </w:tr>
      <w:tr w:rsidR="00855F43" w:rsidRPr="00855F43" w14:paraId="5A2E2C3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651F2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Dutiful</w:t>
            </w:r>
          </w:p>
        </w:tc>
        <w:tc>
          <w:tcPr>
            <w:tcW w:w="2693" w:type="dxa"/>
            <w:tcBorders>
              <w:top w:val="nil"/>
              <w:left w:val="nil"/>
              <w:bottom w:val="single" w:sz="8" w:space="0" w:color="auto"/>
              <w:right w:val="single" w:sz="8" w:space="0" w:color="auto"/>
            </w:tcBorders>
            <w:shd w:val="clear" w:color="auto" w:fill="FFFFFF"/>
            <w:hideMark/>
          </w:tcPr>
          <w:p w14:paraId="60DF10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/ˈdjuːtɪfl/</w:t>
            </w:r>
          </w:p>
        </w:tc>
        <w:tc>
          <w:tcPr>
            <w:tcW w:w="4956" w:type="dxa"/>
            <w:tcBorders>
              <w:top w:val="nil"/>
              <w:left w:val="nil"/>
              <w:bottom w:val="single" w:sz="8" w:space="0" w:color="auto"/>
              <w:right w:val="single" w:sz="8" w:space="0" w:color="auto"/>
            </w:tcBorders>
            <w:shd w:val="clear" w:color="auto" w:fill="FFFFFF"/>
            <w:hideMark/>
          </w:tcPr>
          <w:p w14:paraId="688BE7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biết nghe lời</w:t>
            </w:r>
          </w:p>
        </w:tc>
      </w:tr>
      <w:tr w:rsidR="00855F43" w:rsidRPr="00855F43" w14:paraId="4A327D2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862E3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Dutifully</w:t>
            </w:r>
          </w:p>
        </w:tc>
        <w:tc>
          <w:tcPr>
            <w:tcW w:w="2693" w:type="dxa"/>
            <w:tcBorders>
              <w:top w:val="nil"/>
              <w:left w:val="nil"/>
              <w:bottom w:val="single" w:sz="8" w:space="0" w:color="auto"/>
              <w:right w:val="single" w:sz="8" w:space="0" w:color="auto"/>
            </w:tcBorders>
            <w:shd w:val="clear" w:color="auto" w:fill="FFFFFF"/>
            <w:hideMark/>
          </w:tcPr>
          <w:p w14:paraId="44CF639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/ˈdjuːtɪfəli/</w:t>
            </w:r>
          </w:p>
        </w:tc>
        <w:tc>
          <w:tcPr>
            <w:tcW w:w="4956" w:type="dxa"/>
            <w:tcBorders>
              <w:top w:val="nil"/>
              <w:left w:val="nil"/>
              <w:bottom w:val="single" w:sz="8" w:space="0" w:color="auto"/>
              <w:right w:val="single" w:sz="8" w:space="0" w:color="auto"/>
            </w:tcBorders>
            <w:shd w:val="clear" w:color="auto" w:fill="FFFFFF"/>
            <w:hideMark/>
          </w:tcPr>
          <w:p w14:paraId="632CD6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làm gì 1 cách vâng lời</w:t>
            </w:r>
          </w:p>
        </w:tc>
      </w:tr>
      <w:tr w:rsidR="00855F43" w:rsidRPr="00855F43" w14:paraId="3C0DF9C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DF766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Example</w:t>
            </w:r>
          </w:p>
        </w:tc>
        <w:tc>
          <w:tcPr>
            <w:tcW w:w="2693" w:type="dxa"/>
            <w:tcBorders>
              <w:top w:val="nil"/>
              <w:left w:val="nil"/>
              <w:bottom w:val="single" w:sz="8" w:space="0" w:color="auto"/>
              <w:right w:val="single" w:sz="8" w:space="0" w:color="auto"/>
            </w:tcBorders>
            <w:shd w:val="clear" w:color="auto" w:fill="FFFFFF"/>
            <w:hideMark/>
          </w:tcPr>
          <w:p w14:paraId="671E853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/ɪɡˈzɑːmpl/</w:t>
            </w:r>
          </w:p>
        </w:tc>
        <w:tc>
          <w:tcPr>
            <w:tcW w:w="4956" w:type="dxa"/>
            <w:tcBorders>
              <w:top w:val="nil"/>
              <w:left w:val="nil"/>
              <w:bottom w:val="single" w:sz="8" w:space="0" w:color="auto"/>
              <w:right w:val="single" w:sz="8" w:space="0" w:color="auto"/>
            </w:tcBorders>
            <w:shd w:val="clear" w:color="auto" w:fill="FFFFFF"/>
            <w:hideMark/>
          </w:tcPr>
          <w:p w14:paraId="18E8F50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mẫu</w:t>
            </w:r>
          </w:p>
        </w:tc>
      </w:tr>
      <w:tr w:rsidR="00855F43" w:rsidRPr="00855F43" w14:paraId="76014CD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F33D2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Exemplify</w:t>
            </w:r>
          </w:p>
        </w:tc>
        <w:tc>
          <w:tcPr>
            <w:tcW w:w="2693" w:type="dxa"/>
            <w:tcBorders>
              <w:top w:val="nil"/>
              <w:left w:val="nil"/>
              <w:bottom w:val="single" w:sz="8" w:space="0" w:color="auto"/>
              <w:right w:val="single" w:sz="8" w:space="0" w:color="auto"/>
            </w:tcBorders>
            <w:shd w:val="clear" w:color="auto" w:fill="FFFFFF"/>
            <w:hideMark/>
          </w:tcPr>
          <w:p w14:paraId="02264E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/ɪɡˈzemplɪfaɪ/</w:t>
            </w:r>
          </w:p>
        </w:tc>
        <w:tc>
          <w:tcPr>
            <w:tcW w:w="4956" w:type="dxa"/>
            <w:tcBorders>
              <w:top w:val="nil"/>
              <w:left w:val="nil"/>
              <w:bottom w:val="single" w:sz="8" w:space="0" w:color="auto"/>
              <w:right w:val="single" w:sz="8" w:space="0" w:color="auto"/>
            </w:tcBorders>
            <w:shd w:val="clear" w:color="auto" w:fill="FFFFFF"/>
            <w:hideMark/>
          </w:tcPr>
          <w:p w14:paraId="129B97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ví dụ cho</w:t>
            </w:r>
          </w:p>
        </w:tc>
      </w:tr>
      <w:tr w:rsidR="00855F43" w:rsidRPr="00855F43" w14:paraId="223E9A0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AEDB70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Exemplification</w:t>
            </w:r>
          </w:p>
        </w:tc>
        <w:tc>
          <w:tcPr>
            <w:tcW w:w="2693" w:type="dxa"/>
            <w:tcBorders>
              <w:top w:val="nil"/>
              <w:left w:val="nil"/>
              <w:bottom w:val="single" w:sz="8" w:space="0" w:color="auto"/>
              <w:right w:val="single" w:sz="8" w:space="0" w:color="auto"/>
            </w:tcBorders>
            <w:shd w:val="clear" w:color="auto" w:fill="FFFFFF"/>
            <w:hideMark/>
          </w:tcPr>
          <w:p w14:paraId="7C92BE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/ɪɡˌzemplɪfɪˈkeɪʃn/</w:t>
            </w:r>
          </w:p>
        </w:tc>
        <w:tc>
          <w:tcPr>
            <w:tcW w:w="4956" w:type="dxa"/>
            <w:tcBorders>
              <w:top w:val="nil"/>
              <w:left w:val="nil"/>
              <w:bottom w:val="single" w:sz="8" w:space="0" w:color="auto"/>
              <w:right w:val="single" w:sz="8" w:space="0" w:color="auto"/>
            </w:tcBorders>
            <w:shd w:val="clear" w:color="auto" w:fill="FFFFFF"/>
            <w:hideMark/>
          </w:tcPr>
          <w:p w14:paraId="24B3D6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ví dụ điển hình</w:t>
            </w:r>
          </w:p>
        </w:tc>
      </w:tr>
      <w:tr w:rsidR="00855F43" w:rsidRPr="00855F43" w14:paraId="7AC78AB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A73A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Exemplary</w:t>
            </w:r>
          </w:p>
        </w:tc>
        <w:tc>
          <w:tcPr>
            <w:tcW w:w="2693" w:type="dxa"/>
            <w:tcBorders>
              <w:top w:val="nil"/>
              <w:left w:val="nil"/>
              <w:bottom w:val="single" w:sz="8" w:space="0" w:color="auto"/>
              <w:right w:val="single" w:sz="8" w:space="0" w:color="auto"/>
            </w:tcBorders>
            <w:shd w:val="clear" w:color="auto" w:fill="FFFFFF"/>
            <w:hideMark/>
          </w:tcPr>
          <w:p w14:paraId="6882298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/ɪɡˈzempləri/</w:t>
            </w:r>
          </w:p>
        </w:tc>
        <w:tc>
          <w:tcPr>
            <w:tcW w:w="4956" w:type="dxa"/>
            <w:tcBorders>
              <w:top w:val="nil"/>
              <w:left w:val="nil"/>
              <w:bottom w:val="single" w:sz="8" w:space="0" w:color="auto"/>
              <w:right w:val="single" w:sz="8" w:space="0" w:color="auto"/>
            </w:tcBorders>
            <w:shd w:val="clear" w:color="auto" w:fill="FFFFFF"/>
            <w:hideMark/>
          </w:tcPr>
          <w:p w14:paraId="647F17F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mẫu mực</w:t>
            </w:r>
          </w:p>
        </w:tc>
      </w:tr>
      <w:tr w:rsidR="00855F43" w:rsidRPr="00855F43" w14:paraId="4D231C3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4207C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w:t>
            </w:r>
          </w:p>
        </w:tc>
        <w:tc>
          <w:tcPr>
            <w:tcW w:w="2693" w:type="dxa"/>
            <w:tcBorders>
              <w:top w:val="nil"/>
              <w:left w:val="nil"/>
              <w:bottom w:val="single" w:sz="8" w:space="0" w:color="auto"/>
              <w:right w:val="single" w:sz="8" w:space="0" w:color="auto"/>
            </w:tcBorders>
            <w:shd w:val="clear" w:color="auto" w:fill="FFFFFF"/>
            <w:hideMark/>
          </w:tcPr>
          <w:p w14:paraId="7D6719D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/ˈɡʌvn/</w:t>
            </w:r>
          </w:p>
        </w:tc>
        <w:tc>
          <w:tcPr>
            <w:tcW w:w="4956" w:type="dxa"/>
            <w:tcBorders>
              <w:top w:val="nil"/>
              <w:left w:val="nil"/>
              <w:bottom w:val="single" w:sz="8" w:space="0" w:color="auto"/>
              <w:right w:val="single" w:sz="8" w:space="0" w:color="auto"/>
            </w:tcBorders>
            <w:shd w:val="clear" w:color="auto" w:fill="FFFFFF"/>
            <w:hideMark/>
          </w:tcPr>
          <w:p w14:paraId="7756846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cai trị</w:t>
            </w:r>
          </w:p>
        </w:tc>
      </w:tr>
      <w:tr w:rsidR="00855F43" w:rsidRPr="00855F43" w14:paraId="6A41D9E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FF5D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Misgovern</w:t>
            </w:r>
          </w:p>
        </w:tc>
        <w:tc>
          <w:tcPr>
            <w:tcW w:w="2693" w:type="dxa"/>
            <w:tcBorders>
              <w:top w:val="nil"/>
              <w:left w:val="nil"/>
              <w:bottom w:val="single" w:sz="8" w:space="0" w:color="auto"/>
              <w:right w:val="single" w:sz="8" w:space="0" w:color="auto"/>
            </w:tcBorders>
            <w:shd w:val="clear" w:color="auto" w:fill="FFFFFF"/>
            <w:hideMark/>
          </w:tcPr>
          <w:p w14:paraId="1DC03A2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/ˌmɪsˈɡʌvn/</w:t>
            </w:r>
          </w:p>
        </w:tc>
        <w:tc>
          <w:tcPr>
            <w:tcW w:w="4956" w:type="dxa"/>
            <w:tcBorders>
              <w:top w:val="nil"/>
              <w:left w:val="nil"/>
              <w:bottom w:val="single" w:sz="8" w:space="0" w:color="auto"/>
              <w:right w:val="single" w:sz="8" w:space="0" w:color="auto"/>
            </w:tcBorders>
            <w:shd w:val="clear" w:color="auto" w:fill="FFFFFF"/>
            <w:hideMark/>
          </w:tcPr>
          <w:p w14:paraId="7284C3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cai trị yếu kém</w:t>
            </w:r>
          </w:p>
        </w:tc>
      </w:tr>
      <w:tr w:rsidR="00855F43" w:rsidRPr="00855F43" w14:paraId="2139CDF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B51C4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Government</w:t>
            </w:r>
          </w:p>
        </w:tc>
        <w:tc>
          <w:tcPr>
            <w:tcW w:w="2693" w:type="dxa"/>
            <w:tcBorders>
              <w:top w:val="nil"/>
              <w:left w:val="nil"/>
              <w:bottom w:val="single" w:sz="8" w:space="0" w:color="auto"/>
              <w:right w:val="single" w:sz="8" w:space="0" w:color="auto"/>
            </w:tcBorders>
            <w:shd w:val="clear" w:color="auto" w:fill="FFFFFF"/>
            <w:hideMark/>
          </w:tcPr>
          <w:p w14:paraId="0ADAB24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/ˈɡʌvənmənt/</w:t>
            </w:r>
          </w:p>
        </w:tc>
        <w:tc>
          <w:tcPr>
            <w:tcW w:w="4956" w:type="dxa"/>
            <w:tcBorders>
              <w:top w:val="nil"/>
              <w:left w:val="nil"/>
              <w:bottom w:val="single" w:sz="8" w:space="0" w:color="auto"/>
              <w:right w:val="single" w:sz="8" w:space="0" w:color="auto"/>
            </w:tcBorders>
            <w:shd w:val="clear" w:color="auto" w:fill="FFFFFF"/>
            <w:hideMark/>
          </w:tcPr>
          <w:p w14:paraId="02F58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việc cai trị, chính quyền</w:t>
            </w:r>
          </w:p>
        </w:tc>
      </w:tr>
      <w:tr w:rsidR="00855F43" w:rsidRPr="00855F43" w14:paraId="1A04374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19E2E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Governor</w:t>
            </w:r>
          </w:p>
        </w:tc>
        <w:tc>
          <w:tcPr>
            <w:tcW w:w="2693" w:type="dxa"/>
            <w:tcBorders>
              <w:top w:val="nil"/>
              <w:left w:val="nil"/>
              <w:bottom w:val="single" w:sz="8" w:space="0" w:color="auto"/>
              <w:right w:val="single" w:sz="8" w:space="0" w:color="auto"/>
            </w:tcBorders>
            <w:shd w:val="clear" w:color="auto" w:fill="FFFFFF"/>
            <w:hideMark/>
          </w:tcPr>
          <w:p w14:paraId="6C6347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/ˈɡʌvənə(r)/</w:t>
            </w:r>
          </w:p>
        </w:tc>
        <w:tc>
          <w:tcPr>
            <w:tcW w:w="4956" w:type="dxa"/>
            <w:tcBorders>
              <w:top w:val="nil"/>
              <w:left w:val="nil"/>
              <w:bottom w:val="single" w:sz="8" w:space="0" w:color="auto"/>
              <w:right w:val="single" w:sz="8" w:space="0" w:color="auto"/>
            </w:tcBorders>
            <w:shd w:val="clear" w:color="auto" w:fill="FFFFFF"/>
            <w:hideMark/>
          </w:tcPr>
          <w:p w14:paraId="37AA44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đứng đầu</w:t>
            </w:r>
          </w:p>
        </w:tc>
      </w:tr>
      <w:tr w:rsidR="00855F43" w:rsidRPr="00855F43" w14:paraId="61C0999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ECA36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Governess</w:t>
            </w:r>
          </w:p>
        </w:tc>
        <w:tc>
          <w:tcPr>
            <w:tcW w:w="2693" w:type="dxa"/>
            <w:tcBorders>
              <w:top w:val="nil"/>
              <w:left w:val="nil"/>
              <w:bottom w:val="single" w:sz="8" w:space="0" w:color="auto"/>
              <w:right w:val="single" w:sz="8" w:space="0" w:color="auto"/>
            </w:tcBorders>
            <w:shd w:val="clear" w:color="auto" w:fill="FFFFFF"/>
            <w:hideMark/>
          </w:tcPr>
          <w:p w14:paraId="1EA808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/ˈɡʌvənəs/</w:t>
            </w:r>
          </w:p>
        </w:tc>
        <w:tc>
          <w:tcPr>
            <w:tcW w:w="4956" w:type="dxa"/>
            <w:tcBorders>
              <w:top w:val="nil"/>
              <w:left w:val="nil"/>
              <w:bottom w:val="single" w:sz="8" w:space="0" w:color="auto"/>
              <w:right w:val="single" w:sz="8" w:space="0" w:color="auto"/>
            </w:tcBorders>
            <w:shd w:val="clear" w:color="auto" w:fill="FFFFFF"/>
            <w:hideMark/>
          </w:tcPr>
          <w:p w14:paraId="2F4E167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nữ gia sư (sống cùng gia đình học sinh)</w:t>
            </w:r>
          </w:p>
        </w:tc>
      </w:tr>
      <w:tr w:rsidR="00855F43" w:rsidRPr="00855F43" w14:paraId="14291C7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D0FE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Governing</w:t>
            </w:r>
          </w:p>
        </w:tc>
        <w:tc>
          <w:tcPr>
            <w:tcW w:w="2693" w:type="dxa"/>
            <w:tcBorders>
              <w:top w:val="nil"/>
              <w:left w:val="nil"/>
              <w:bottom w:val="single" w:sz="8" w:space="0" w:color="auto"/>
              <w:right w:val="single" w:sz="8" w:space="0" w:color="auto"/>
            </w:tcBorders>
            <w:shd w:val="clear" w:color="auto" w:fill="FFFFFF"/>
            <w:hideMark/>
          </w:tcPr>
          <w:p w14:paraId="50CD2E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/ˈɡʌvənɪŋ/</w:t>
            </w:r>
          </w:p>
        </w:tc>
        <w:tc>
          <w:tcPr>
            <w:tcW w:w="4956" w:type="dxa"/>
            <w:tcBorders>
              <w:top w:val="nil"/>
              <w:left w:val="nil"/>
              <w:bottom w:val="single" w:sz="8" w:space="0" w:color="auto"/>
              <w:right w:val="single" w:sz="8" w:space="0" w:color="auto"/>
            </w:tcBorders>
            <w:shd w:val="clear" w:color="auto" w:fill="FFFFFF"/>
            <w:hideMark/>
          </w:tcPr>
          <w:p w14:paraId="6A7B38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quyền cai trị</w:t>
            </w:r>
          </w:p>
        </w:tc>
      </w:tr>
      <w:tr w:rsidR="00855F43" w:rsidRPr="00855F43" w14:paraId="1527695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83572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Governmental</w:t>
            </w:r>
          </w:p>
        </w:tc>
        <w:tc>
          <w:tcPr>
            <w:tcW w:w="2693" w:type="dxa"/>
            <w:tcBorders>
              <w:top w:val="nil"/>
              <w:left w:val="nil"/>
              <w:bottom w:val="single" w:sz="8" w:space="0" w:color="auto"/>
              <w:right w:val="single" w:sz="8" w:space="0" w:color="auto"/>
            </w:tcBorders>
            <w:shd w:val="clear" w:color="auto" w:fill="FFFFFF"/>
            <w:hideMark/>
          </w:tcPr>
          <w:p w14:paraId="058966D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/ˌɡʌvnˈmentl/</w:t>
            </w:r>
          </w:p>
        </w:tc>
        <w:tc>
          <w:tcPr>
            <w:tcW w:w="4956" w:type="dxa"/>
            <w:tcBorders>
              <w:top w:val="nil"/>
              <w:left w:val="nil"/>
              <w:bottom w:val="single" w:sz="8" w:space="0" w:color="auto"/>
              <w:right w:val="single" w:sz="8" w:space="0" w:color="auto"/>
            </w:tcBorders>
            <w:shd w:val="clear" w:color="auto" w:fill="FFFFFF"/>
            <w:hideMark/>
          </w:tcPr>
          <w:p w14:paraId="033B4D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liên quan/ thuộc chính quyền</w:t>
            </w:r>
          </w:p>
        </w:tc>
      </w:tr>
      <w:tr w:rsidR="00855F43" w:rsidRPr="00855F43" w14:paraId="0A59722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3FFDA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Ungovernable</w:t>
            </w:r>
          </w:p>
        </w:tc>
        <w:tc>
          <w:tcPr>
            <w:tcW w:w="2693" w:type="dxa"/>
            <w:tcBorders>
              <w:top w:val="nil"/>
              <w:left w:val="nil"/>
              <w:bottom w:val="single" w:sz="8" w:space="0" w:color="auto"/>
              <w:right w:val="single" w:sz="8" w:space="0" w:color="auto"/>
            </w:tcBorders>
            <w:shd w:val="clear" w:color="auto" w:fill="FFFFFF"/>
            <w:hideMark/>
          </w:tcPr>
          <w:p w14:paraId="297C0EA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/ʌnˈɡʌvənəbl/</w:t>
            </w:r>
          </w:p>
        </w:tc>
        <w:tc>
          <w:tcPr>
            <w:tcW w:w="4956" w:type="dxa"/>
            <w:tcBorders>
              <w:top w:val="nil"/>
              <w:left w:val="nil"/>
              <w:bottom w:val="single" w:sz="8" w:space="0" w:color="auto"/>
              <w:right w:val="single" w:sz="8" w:space="0" w:color="auto"/>
            </w:tcBorders>
            <w:shd w:val="clear" w:color="auto" w:fill="FFFFFF"/>
            <w:hideMark/>
          </w:tcPr>
          <w:p w14:paraId="1749EE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cai trị</w:t>
            </w:r>
          </w:p>
        </w:tc>
      </w:tr>
      <w:tr w:rsidR="00855F43" w:rsidRPr="00855F43" w14:paraId="0B0DACB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47C13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w:t>
            </w:r>
          </w:p>
        </w:tc>
        <w:tc>
          <w:tcPr>
            <w:tcW w:w="2693" w:type="dxa"/>
            <w:tcBorders>
              <w:top w:val="nil"/>
              <w:left w:val="nil"/>
              <w:bottom w:val="single" w:sz="8" w:space="0" w:color="auto"/>
              <w:right w:val="single" w:sz="8" w:space="0" w:color="auto"/>
            </w:tcBorders>
            <w:shd w:val="clear" w:color="auto" w:fill="FFFFFF"/>
            <w:hideMark/>
          </w:tcPr>
          <w:p w14:paraId="4710D26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/hɑːd/</w:t>
            </w:r>
          </w:p>
        </w:tc>
        <w:tc>
          <w:tcPr>
            <w:tcW w:w="4956" w:type="dxa"/>
            <w:tcBorders>
              <w:top w:val="nil"/>
              <w:left w:val="nil"/>
              <w:bottom w:val="single" w:sz="8" w:space="0" w:color="auto"/>
              <w:right w:val="single" w:sz="8" w:space="0" w:color="auto"/>
            </w:tcBorders>
            <w:shd w:val="clear" w:color="auto" w:fill="FFFFFF"/>
            <w:hideMark/>
          </w:tcPr>
          <w:p w14:paraId="6B6489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nghiêm khắc, cứng rắn</w:t>
            </w:r>
          </w:p>
        </w:tc>
      </w:tr>
      <w:tr w:rsidR="00855F43" w:rsidRPr="00855F43" w14:paraId="7388F91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A69B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Harden</w:t>
            </w:r>
          </w:p>
        </w:tc>
        <w:tc>
          <w:tcPr>
            <w:tcW w:w="2693" w:type="dxa"/>
            <w:tcBorders>
              <w:top w:val="nil"/>
              <w:left w:val="nil"/>
              <w:bottom w:val="single" w:sz="8" w:space="0" w:color="auto"/>
              <w:right w:val="single" w:sz="8" w:space="0" w:color="auto"/>
            </w:tcBorders>
            <w:shd w:val="clear" w:color="auto" w:fill="FFFFFF"/>
            <w:hideMark/>
          </w:tcPr>
          <w:p w14:paraId="60A4927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/ˈhɑːdn/</w:t>
            </w:r>
          </w:p>
        </w:tc>
        <w:tc>
          <w:tcPr>
            <w:tcW w:w="4956" w:type="dxa"/>
            <w:tcBorders>
              <w:top w:val="nil"/>
              <w:left w:val="nil"/>
              <w:bottom w:val="single" w:sz="8" w:space="0" w:color="auto"/>
              <w:right w:val="single" w:sz="8" w:space="0" w:color="auto"/>
            </w:tcBorders>
            <w:shd w:val="clear" w:color="auto" w:fill="FFFFFF"/>
            <w:hideMark/>
          </w:tcPr>
          <w:p w14:paraId="249497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trở nên cứng rắn</w:t>
            </w:r>
          </w:p>
        </w:tc>
      </w:tr>
      <w:tr w:rsidR="00855F43" w:rsidRPr="00855F43" w14:paraId="72EE24B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8C9A5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Hardship</w:t>
            </w:r>
          </w:p>
        </w:tc>
        <w:tc>
          <w:tcPr>
            <w:tcW w:w="2693" w:type="dxa"/>
            <w:tcBorders>
              <w:top w:val="nil"/>
              <w:left w:val="nil"/>
              <w:bottom w:val="single" w:sz="8" w:space="0" w:color="auto"/>
              <w:right w:val="single" w:sz="8" w:space="0" w:color="auto"/>
            </w:tcBorders>
            <w:shd w:val="clear" w:color="auto" w:fill="FFFFFF"/>
            <w:hideMark/>
          </w:tcPr>
          <w:p w14:paraId="1AD663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/ˈhɑːdʃɪp/</w:t>
            </w:r>
          </w:p>
        </w:tc>
        <w:tc>
          <w:tcPr>
            <w:tcW w:w="4956" w:type="dxa"/>
            <w:tcBorders>
              <w:top w:val="nil"/>
              <w:left w:val="nil"/>
              <w:bottom w:val="single" w:sz="8" w:space="0" w:color="auto"/>
              <w:right w:val="single" w:sz="8" w:space="0" w:color="auto"/>
            </w:tcBorders>
            <w:shd w:val="clear" w:color="auto" w:fill="FFFFFF"/>
            <w:hideMark/>
          </w:tcPr>
          <w:p w14:paraId="2DAA22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khó khan, gian khổ</w:t>
            </w:r>
          </w:p>
        </w:tc>
      </w:tr>
      <w:tr w:rsidR="00855F43" w:rsidRPr="00855F43" w14:paraId="027F5E98"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50255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Hardness</w:t>
            </w:r>
          </w:p>
        </w:tc>
        <w:tc>
          <w:tcPr>
            <w:tcW w:w="2693" w:type="dxa"/>
            <w:tcBorders>
              <w:top w:val="nil"/>
              <w:left w:val="nil"/>
              <w:bottom w:val="single" w:sz="8" w:space="0" w:color="auto"/>
              <w:right w:val="single" w:sz="8" w:space="0" w:color="auto"/>
            </w:tcBorders>
            <w:shd w:val="clear" w:color="auto" w:fill="FFFFFF"/>
            <w:hideMark/>
          </w:tcPr>
          <w:p w14:paraId="35A7EED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/ˈhɑːdnəs/</w:t>
            </w:r>
          </w:p>
        </w:tc>
        <w:tc>
          <w:tcPr>
            <w:tcW w:w="4956" w:type="dxa"/>
            <w:tcBorders>
              <w:top w:val="nil"/>
              <w:left w:val="nil"/>
              <w:bottom w:val="single" w:sz="8" w:space="0" w:color="auto"/>
              <w:right w:val="single" w:sz="8" w:space="0" w:color="auto"/>
            </w:tcBorders>
            <w:shd w:val="clear" w:color="auto" w:fill="FFFFFF"/>
            <w:hideMark/>
          </w:tcPr>
          <w:p w14:paraId="06839F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cứng rắn</w:t>
            </w:r>
          </w:p>
        </w:tc>
      </w:tr>
      <w:tr w:rsidR="00855F43" w:rsidRPr="00855F43" w14:paraId="24C010A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B5C92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Hardy</w:t>
            </w:r>
          </w:p>
        </w:tc>
        <w:tc>
          <w:tcPr>
            <w:tcW w:w="2693" w:type="dxa"/>
            <w:tcBorders>
              <w:top w:val="nil"/>
              <w:left w:val="nil"/>
              <w:bottom w:val="single" w:sz="8" w:space="0" w:color="auto"/>
              <w:right w:val="single" w:sz="8" w:space="0" w:color="auto"/>
            </w:tcBorders>
            <w:shd w:val="clear" w:color="auto" w:fill="FFFFFF"/>
            <w:hideMark/>
          </w:tcPr>
          <w:p w14:paraId="5968970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/ˈhɑːdi/</w:t>
            </w:r>
          </w:p>
        </w:tc>
        <w:tc>
          <w:tcPr>
            <w:tcW w:w="4956" w:type="dxa"/>
            <w:tcBorders>
              <w:top w:val="nil"/>
              <w:left w:val="nil"/>
              <w:bottom w:val="single" w:sz="8" w:space="0" w:color="auto"/>
              <w:right w:val="single" w:sz="8" w:space="0" w:color="auto"/>
            </w:tcBorders>
            <w:shd w:val="clear" w:color="auto" w:fill="FFFFFF"/>
            <w:hideMark/>
          </w:tcPr>
          <w:p w14:paraId="1C7738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mạnh mẽ vượt qua khó khăn</w:t>
            </w:r>
          </w:p>
        </w:tc>
      </w:tr>
      <w:tr w:rsidR="00855F43" w:rsidRPr="00855F43" w14:paraId="6B1641B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74B6A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Hardly</w:t>
            </w:r>
          </w:p>
        </w:tc>
        <w:tc>
          <w:tcPr>
            <w:tcW w:w="2693" w:type="dxa"/>
            <w:tcBorders>
              <w:top w:val="nil"/>
              <w:left w:val="nil"/>
              <w:bottom w:val="single" w:sz="8" w:space="0" w:color="auto"/>
              <w:right w:val="single" w:sz="8" w:space="0" w:color="auto"/>
            </w:tcBorders>
            <w:shd w:val="clear" w:color="auto" w:fill="FFFFFF"/>
            <w:hideMark/>
          </w:tcPr>
          <w:p w14:paraId="2353B4E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/ˈhɑːdli/</w:t>
            </w:r>
          </w:p>
        </w:tc>
        <w:tc>
          <w:tcPr>
            <w:tcW w:w="4956" w:type="dxa"/>
            <w:tcBorders>
              <w:top w:val="nil"/>
              <w:left w:val="nil"/>
              <w:bottom w:val="single" w:sz="8" w:space="0" w:color="auto"/>
              <w:right w:val="single" w:sz="8" w:space="0" w:color="auto"/>
            </w:tcBorders>
            <w:shd w:val="clear" w:color="auto" w:fill="FFFFFF"/>
            <w:hideMark/>
          </w:tcPr>
          <w:p w14:paraId="5D5042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khó có thể, hầu như không</w:t>
            </w:r>
          </w:p>
        </w:tc>
      </w:tr>
      <w:tr w:rsidR="00855F43" w:rsidRPr="00855F43" w14:paraId="77DDDD2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FE3D4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Indicate</w:t>
            </w:r>
          </w:p>
        </w:tc>
        <w:tc>
          <w:tcPr>
            <w:tcW w:w="2693" w:type="dxa"/>
            <w:tcBorders>
              <w:top w:val="nil"/>
              <w:left w:val="nil"/>
              <w:bottom w:val="single" w:sz="8" w:space="0" w:color="auto"/>
              <w:right w:val="single" w:sz="8" w:space="0" w:color="auto"/>
            </w:tcBorders>
            <w:shd w:val="clear" w:color="auto" w:fill="FFFFFF"/>
            <w:hideMark/>
          </w:tcPr>
          <w:p w14:paraId="724FECA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/ˈɪndɪkeɪt/</w:t>
            </w:r>
          </w:p>
        </w:tc>
        <w:tc>
          <w:tcPr>
            <w:tcW w:w="4956" w:type="dxa"/>
            <w:tcBorders>
              <w:top w:val="nil"/>
              <w:left w:val="nil"/>
              <w:bottom w:val="single" w:sz="8" w:space="0" w:color="auto"/>
              <w:right w:val="single" w:sz="8" w:space="0" w:color="auto"/>
            </w:tcBorders>
            <w:shd w:val="clear" w:color="auto" w:fill="FFFFFF"/>
            <w:hideMark/>
          </w:tcPr>
          <w:p w14:paraId="7F36E4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chỉ ra</w:t>
            </w:r>
          </w:p>
        </w:tc>
      </w:tr>
      <w:tr w:rsidR="00855F43" w:rsidRPr="00855F43" w14:paraId="381128E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57942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Indication</w:t>
            </w:r>
          </w:p>
        </w:tc>
        <w:tc>
          <w:tcPr>
            <w:tcW w:w="2693" w:type="dxa"/>
            <w:tcBorders>
              <w:top w:val="nil"/>
              <w:left w:val="nil"/>
              <w:bottom w:val="single" w:sz="8" w:space="0" w:color="auto"/>
              <w:right w:val="single" w:sz="8" w:space="0" w:color="auto"/>
            </w:tcBorders>
            <w:shd w:val="clear" w:color="auto" w:fill="FFFFFF"/>
            <w:hideMark/>
          </w:tcPr>
          <w:p w14:paraId="67F48C2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/ˌɪndɪˈkeɪʃn</w:t>
            </w:r>
          </w:p>
        </w:tc>
        <w:tc>
          <w:tcPr>
            <w:tcW w:w="4956" w:type="dxa"/>
            <w:tcBorders>
              <w:top w:val="nil"/>
              <w:left w:val="nil"/>
              <w:bottom w:val="single" w:sz="8" w:space="0" w:color="auto"/>
              <w:right w:val="single" w:sz="8" w:space="0" w:color="auto"/>
            </w:tcBorders>
            <w:shd w:val="clear" w:color="auto" w:fill="FFFFFF"/>
            <w:hideMark/>
          </w:tcPr>
          <w:p w14:paraId="2BB0C8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dấu hiệu</w:t>
            </w:r>
          </w:p>
        </w:tc>
      </w:tr>
      <w:tr w:rsidR="00855F43" w:rsidRPr="00855F43" w14:paraId="189BC03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55B6C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Indicator</w:t>
            </w:r>
          </w:p>
        </w:tc>
        <w:tc>
          <w:tcPr>
            <w:tcW w:w="2693" w:type="dxa"/>
            <w:tcBorders>
              <w:top w:val="nil"/>
              <w:left w:val="nil"/>
              <w:bottom w:val="single" w:sz="8" w:space="0" w:color="auto"/>
              <w:right w:val="single" w:sz="8" w:space="0" w:color="auto"/>
            </w:tcBorders>
            <w:shd w:val="clear" w:color="auto" w:fill="FFFFFF"/>
            <w:hideMark/>
          </w:tcPr>
          <w:p w14:paraId="1F57ABC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/ˈɪndɪkeɪtə(r)/</w:t>
            </w:r>
          </w:p>
        </w:tc>
        <w:tc>
          <w:tcPr>
            <w:tcW w:w="4956" w:type="dxa"/>
            <w:tcBorders>
              <w:top w:val="nil"/>
              <w:left w:val="nil"/>
              <w:bottom w:val="single" w:sz="8" w:space="0" w:color="auto"/>
              <w:right w:val="single" w:sz="8" w:space="0" w:color="auto"/>
            </w:tcBorders>
            <w:shd w:val="clear" w:color="auto" w:fill="FFFFFF"/>
            <w:hideMark/>
          </w:tcPr>
          <w:p w14:paraId="0164F1C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dụng cụ chỉ thị</w:t>
            </w:r>
          </w:p>
        </w:tc>
      </w:tr>
      <w:tr w:rsidR="00855F43" w:rsidRPr="00855F43" w14:paraId="4D464A1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A292F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Indicative</w:t>
            </w:r>
          </w:p>
        </w:tc>
        <w:tc>
          <w:tcPr>
            <w:tcW w:w="2693" w:type="dxa"/>
            <w:tcBorders>
              <w:top w:val="nil"/>
              <w:left w:val="nil"/>
              <w:bottom w:val="single" w:sz="8" w:space="0" w:color="auto"/>
              <w:right w:val="single" w:sz="8" w:space="0" w:color="auto"/>
            </w:tcBorders>
            <w:shd w:val="clear" w:color="auto" w:fill="FFFFFF"/>
            <w:hideMark/>
          </w:tcPr>
          <w:p w14:paraId="0919F2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/ɪnˈdɪkətɪv/</w:t>
            </w:r>
          </w:p>
        </w:tc>
        <w:tc>
          <w:tcPr>
            <w:tcW w:w="4956" w:type="dxa"/>
            <w:tcBorders>
              <w:top w:val="nil"/>
              <w:left w:val="nil"/>
              <w:bottom w:val="single" w:sz="8" w:space="0" w:color="auto"/>
              <w:right w:val="single" w:sz="8" w:space="0" w:color="auto"/>
            </w:tcBorders>
            <w:shd w:val="clear" w:color="auto" w:fill="FFFFFF"/>
            <w:hideMark/>
          </w:tcPr>
          <w:p w14:paraId="437A7E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biểu thị</w:t>
            </w:r>
          </w:p>
        </w:tc>
      </w:tr>
      <w:tr w:rsidR="00855F43" w:rsidRPr="00855F43" w14:paraId="2837F4E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9615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Institute</w:t>
            </w:r>
          </w:p>
        </w:tc>
        <w:tc>
          <w:tcPr>
            <w:tcW w:w="2693" w:type="dxa"/>
            <w:tcBorders>
              <w:top w:val="nil"/>
              <w:left w:val="nil"/>
              <w:bottom w:val="single" w:sz="8" w:space="0" w:color="auto"/>
              <w:right w:val="single" w:sz="8" w:space="0" w:color="auto"/>
            </w:tcBorders>
            <w:shd w:val="clear" w:color="auto" w:fill="FFFFFF"/>
            <w:hideMark/>
          </w:tcPr>
          <w:p w14:paraId="44C956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/ˈɪnstɪtjuːt/</w:t>
            </w:r>
          </w:p>
        </w:tc>
        <w:tc>
          <w:tcPr>
            <w:tcW w:w="4956" w:type="dxa"/>
            <w:tcBorders>
              <w:top w:val="nil"/>
              <w:left w:val="nil"/>
              <w:bottom w:val="single" w:sz="8" w:space="0" w:color="auto"/>
              <w:right w:val="single" w:sz="8" w:space="0" w:color="auto"/>
            </w:tcBorders>
            <w:shd w:val="clear" w:color="auto" w:fill="FFFFFF"/>
            <w:hideMark/>
          </w:tcPr>
          <w:p w14:paraId="7B0274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viện nghiên cứu</w:t>
            </w:r>
          </w:p>
        </w:tc>
      </w:tr>
      <w:tr w:rsidR="00855F43" w:rsidRPr="00855F43" w14:paraId="11E0452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5BBDE6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Institutionalize</w:t>
            </w:r>
          </w:p>
        </w:tc>
        <w:tc>
          <w:tcPr>
            <w:tcW w:w="2693" w:type="dxa"/>
            <w:tcBorders>
              <w:top w:val="nil"/>
              <w:left w:val="nil"/>
              <w:bottom w:val="single" w:sz="8" w:space="0" w:color="auto"/>
              <w:right w:val="single" w:sz="8" w:space="0" w:color="auto"/>
            </w:tcBorders>
            <w:shd w:val="clear" w:color="auto" w:fill="FFFFFF"/>
            <w:hideMark/>
          </w:tcPr>
          <w:p w14:paraId="1350A32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/ˌɪnstɪˈtjuːʃənəlaɪz/</w:t>
            </w:r>
          </w:p>
        </w:tc>
        <w:tc>
          <w:tcPr>
            <w:tcW w:w="4956" w:type="dxa"/>
            <w:tcBorders>
              <w:top w:val="nil"/>
              <w:left w:val="nil"/>
              <w:bottom w:val="single" w:sz="8" w:space="0" w:color="auto"/>
              <w:right w:val="single" w:sz="8" w:space="0" w:color="auto"/>
            </w:tcBorders>
            <w:shd w:val="clear" w:color="auto" w:fill="FFFFFF"/>
            <w:hideMark/>
          </w:tcPr>
          <w:p w14:paraId="179032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thể chế hóa</w:t>
            </w:r>
          </w:p>
        </w:tc>
      </w:tr>
      <w:tr w:rsidR="00855F43" w:rsidRPr="00855F43" w14:paraId="43EF389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3CAAE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Institution</w:t>
            </w:r>
          </w:p>
        </w:tc>
        <w:tc>
          <w:tcPr>
            <w:tcW w:w="2693" w:type="dxa"/>
            <w:tcBorders>
              <w:top w:val="nil"/>
              <w:left w:val="nil"/>
              <w:bottom w:val="single" w:sz="8" w:space="0" w:color="auto"/>
              <w:right w:val="single" w:sz="8" w:space="0" w:color="auto"/>
            </w:tcBorders>
            <w:shd w:val="clear" w:color="auto" w:fill="FFFFFF"/>
            <w:hideMark/>
          </w:tcPr>
          <w:p w14:paraId="719E1E8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/ˌɪnstɪˈtjuːʃn/</w:t>
            </w:r>
          </w:p>
        </w:tc>
        <w:tc>
          <w:tcPr>
            <w:tcW w:w="4956" w:type="dxa"/>
            <w:tcBorders>
              <w:top w:val="nil"/>
              <w:left w:val="nil"/>
              <w:bottom w:val="single" w:sz="8" w:space="0" w:color="auto"/>
              <w:right w:val="single" w:sz="8" w:space="0" w:color="auto"/>
            </w:tcBorders>
            <w:shd w:val="clear" w:color="auto" w:fill="FFFFFF"/>
            <w:hideMark/>
          </w:tcPr>
          <w:p w14:paraId="5A066F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cơ quan, thể chế</w:t>
            </w:r>
          </w:p>
        </w:tc>
      </w:tr>
      <w:tr w:rsidR="00855F43" w:rsidRPr="00855F43" w14:paraId="14EEB20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B5BE0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Institutional</w:t>
            </w:r>
          </w:p>
        </w:tc>
        <w:tc>
          <w:tcPr>
            <w:tcW w:w="2693" w:type="dxa"/>
            <w:tcBorders>
              <w:top w:val="nil"/>
              <w:left w:val="nil"/>
              <w:bottom w:val="single" w:sz="8" w:space="0" w:color="auto"/>
              <w:right w:val="single" w:sz="8" w:space="0" w:color="auto"/>
            </w:tcBorders>
            <w:shd w:val="clear" w:color="auto" w:fill="FFFFFF"/>
            <w:hideMark/>
          </w:tcPr>
          <w:p w14:paraId="1EAF97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/ˌɪnstɪˈtjuːʃənl/</w:t>
            </w:r>
          </w:p>
        </w:tc>
        <w:tc>
          <w:tcPr>
            <w:tcW w:w="4956" w:type="dxa"/>
            <w:tcBorders>
              <w:top w:val="nil"/>
              <w:left w:val="nil"/>
              <w:bottom w:val="single" w:sz="8" w:space="0" w:color="auto"/>
              <w:right w:val="single" w:sz="8" w:space="0" w:color="auto"/>
            </w:tcBorders>
            <w:shd w:val="clear" w:color="auto" w:fill="FFFFFF"/>
            <w:hideMark/>
          </w:tcPr>
          <w:p w14:paraId="515069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về thể chế</w:t>
            </w:r>
          </w:p>
        </w:tc>
      </w:tr>
      <w:tr w:rsidR="00855F43" w:rsidRPr="00855F43" w14:paraId="7F89BE8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4305B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Institutionalized</w:t>
            </w:r>
          </w:p>
        </w:tc>
        <w:tc>
          <w:tcPr>
            <w:tcW w:w="2693" w:type="dxa"/>
            <w:tcBorders>
              <w:top w:val="nil"/>
              <w:left w:val="nil"/>
              <w:bottom w:val="single" w:sz="8" w:space="0" w:color="auto"/>
              <w:right w:val="single" w:sz="8" w:space="0" w:color="auto"/>
            </w:tcBorders>
            <w:shd w:val="clear" w:color="auto" w:fill="FFFFFF"/>
            <w:hideMark/>
          </w:tcPr>
          <w:p w14:paraId="6E354C7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/ˌɪnstɪˈtjuːʃənəlaɪzd/</w:t>
            </w:r>
          </w:p>
        </w:tc>
        <w:tc>
          <w:tcPr>
            <w:tcW w:w="4956" w:type="dxa"/>
            <w:tcBorders>
              <w:top w:val="nil"/>
              <w:left w:val="nil"/>
              <w:bottom w:val="single" w:sz="8" w:space="0" w:color="auto"/>
              <w:right w:val="single" w:sz="8" w:space="0" w:color="auto"/>
            </w:tcBorders>
            <w:shd w:val="clear" w:color="auto" w:fill="FFFFFF"/>
            <w:hideMark/>
          </w:tcPr>
          <w:p w14:paraId="0DC2A6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mất tính tự lực</w:t>
            </w:r>
          </w:p>
        </w:tc>
      </w:tr>
      <w:tr w:rsidR="00855F43" w:rsidRPr="00855F43" w14:paraId="57DBE07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26081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Might</w:t>
            </w:r>
          </w:p>
        </w:tc>
        <w:tc>
          <w:tcPr>
            <w:tcW w:w="2693" w:type="dxa"/>
            <w:tcBorders>
              <w:top w:val="nil"/>
              <w:left w:val="nil"/>
              <w:bottom w:val="single" w:sz="8" w:space="0" w:color="auto"/>
              <w:right w:val="single" w:sz="8" w:space="0" w:color="auto"/>
            </w:tcBorders>
            <w:shd w:val="clear" w:color="auto" w:fill="FFFFFF"/>
            <w:hideMark/>
          </w:tcPr>
          <w:p w14:paraId="2B5756D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/maɪt/</w:t>
            </w:r>
          </w:p>
        </w:tc>
        <w:tc>
          <w:tcPr>
            <w:tcW w:w="4956" w:type="dxa"/>
            <w:tcBorders>
              <w:top w:val="nil"/>
              <w:left w:val="nil"/>
              <w:bottom w:val="single" w:sz="8" w:space="0" w:color="auto"/>
              <w:right w:val="single" w:sz="8" w:space="0" w:color="auto"/>
            </w:tcBorders>
            <w:shd w:val="clear" w:color="auto" w:fill="FFFFFF"/>
            <w:hideMark/>
          </w:tcPr>
          <w:p w14:paraId="50AB54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(modal v) dùng để đề nghị (lịch sự) (n) sức mạnh, năng lượng, quyền lực</w:t>
            </w:r>
          </w:p>
        </w:tc>
      </w:tr>
      <w:tr w:rsidR="00855F43" w:rsidRPr="00855F43" w14:paraId="7451272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93E0A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Mighty</w:t>
            </w:r>
          </w:p>
        </w:tc>
        <w:tc>
          <w:tcPr>
            <w:tcW w:w="2693" w:type="dxa"/>
            <w:tcBorders>
              <w:top w:val="nil"/>
              <w:left w:val="nil"/>
              <w:bottom w:val="single" w:sz="8" w:space="0" w:color="auto"/>
              <w:right w:val="single" w:sz="8" w:space="0" w:color="auto"/>
            </w:tcBorders>
            <w:shd w:val="clear" w:color="auto" w:fill="FFFFFF"/>
            <w:hideMark/>
          </w:tcPr>
          <w:p w14:paraId="4C3898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/ˈmaɪti/</w:t>
            </w:r>
          </w:p>
        </w:tc>
        <w:tc>
          <w:tcPr>
            <w:tcW w:w="4956" w:type="dxa"/>
            <w:tcBorders>
              <w:top w:val="nil"/>
              <w:left w:val="nil"/>
              <w:bottom w:val="single" w:sz="8" w:space="0" w:color="auto"/>
              <w:right w:val="single" w:sz="8" w:space="0" w:color="auto"/>
            </w:tcBorders>
            <w:shd w:val="clear" w:color="auto" w:fill="FFFFFF"/>
            <w:hideMark/>
          </w:tcPr>
          <w:p w14:paraId="322FF1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hung mạnh</w:t>
            </w:r>
          </w:p>
        </w:tc>
      </w:tr>
      <w:tr w:rsidR="00855F43" w:rsidRPr="00855F43" w14:paraId="63395FC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857C0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Mightily</w:t>
            </w:r>
          </w:p>
        </w:tc>
        <w:tc>
          <w:tcPr>
            <w:tcW w:w="2693" w:type="dxa"/>
            <w:tcBorders>
              <w:top w:val="nil"/>
              <w:left w:val="nil"/>
              <w:bottom w:val="single" w:sz="8" w:space="0" w:color="auto"/>
              <w:right w:val="single" w:sz="8" w:space="0" w:color="auto"/>
            </w:tcBorders>
            <w:shd w:val="clear" w:color="auto" w:fill="FFFFFF"/>
            <w:hideMark/>
          </w:tcPr>
          <w:p w14:paraId="0984F86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/ˈmaɪtɪli/</w:t>
            </w:r>
          </w:p>
        </w:tc>
        <w:tc>
          <w:tcPr>
            <w:tcW w:w="4956" w:type="dxa"/>
            <w:tcBorders>
              <w:top w:val="nil"/>
              <w:left w:val="nil"/>
              <w:bottom w:val="single" w:sz="8" w:space="0" w:color="auto"/>
              <w:right w:val="single" w:sz="8" w:space="0" w:color="auto"/>
            </w:tcBorders>
            <w:shd w:val="clear" w:color="auto" w:fill="FFFFFF"/>
            <w:hideMark/>
          </w:tcPr>
          <w:p w14:paraId="4D3AC8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mạnh mẽ</w:t>
            </w:r>
          </w:p>
        </w:tc>
      </w:tr>
      <w:tr w:rsidR="00855F43" w:rsidRPr="00855F43" w14:paraId="3923EAB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B1CB2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w:t>
            </w:r>
          </w:p>
        </w:tc>
        <w:tc>
          <w:tcPr>
            <w:tcW w:w="2693" w:type="dxa"/>
            <w:tcBorders>
              <w:top w:val="nil"/>
              <w:left w:val="nil"/>
              <w:bottom w:val="single" w:sz="8" w:space="0" w:color="auto"/>
              <w:right w:val="single" w:sz="8" w:space="0" w:color="auto"/>
            </w:tcBorders>
            <w:shd w:val="clear" w:color="auto" w:fill="FFFFFF"/>
            <w:hideMark/>
          </w:tcPr>
          <w:p w14:paraId="06F7FA5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/ˈmɒrəl/</w:t>
            </w:r>
          </w:p>
        </w:tc>
        <w:tc>
          <w:tcPr>
            <w:tcW w:w="4956" w:type="dxa"/>
            <w:tcBorders>
              <w:top w:val="nil"/>
              <w:left w:val="nil"/>
              <w:bottom w:val="single" w:sz="8" w:space="0" w:color="auto"/>
              <w:right w:val="single" w:sz="8" w:space="0" w:color="auto"/>
            </w:tcBorders>
            <w:shd w:val="clear" w:color="auto" w:fill="FFFFFF"/>
            <w:hideMark/>
          </w:tcPr>
          <w:p w14:paraId="724AC2E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đạo đức</w:t>
            </w:r>
          </w:p>
        </w:tc>
      </w:tr>
      <w:tr w:rsidR="00855F43" w:rsidRPr="00855F43" w14:paraId="1A6EF79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1F03D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Moralize</w:t>
            </w:r>
          </w:p>
        </w:tc>
        <w:tc>
          <w:tcPr>
            <w:tcW w:w="2693" w:type="dxa"/>
            <w:tcBorders>
              <w:top w:val="nil"/>
              <w:left w:val="nil"/>
              <w:bottom w:val="single" w:sz="8" w:space="0" w:color="auto"/>
              <w:right w:val="single" w:sz="8" w:space="0" w:color="auto"/>
            </w:tcBorders>
            <w:shd w:val="clear" w:color="auto" w:fill="FFFFFF"/>
            <w:hideMark/>
          </w:tcPr>
          <w:p w14:paraId="686F965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/ˈmɒrəlaɪz/</w:t>
            </w:r>
          </w:p>
        </w:tc>
        <w:tc>
          <w:tcPr>
            <w:tcW w:w="4956" w:type="dxa"/>
            <w:tcBorders>
              <w:top w:val="nil"/>
              <w:left w:val="nil"/>
              <w:bottom w:val="single" w:sz="8" w:space="0" w:color="auto"/>
              <w:right w:val="single" w:sz="8" w:space="0" w:color="auto"/>
            </w:tcBorders>
            <w:shd w:val="clear" w:color="auto" w:fill="FFFFFF"/>
            <w:hideMark/>
          </w:tcPr>
          <w:p w14:paraId="1BE77B3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lên mặt dạy đời</w:t>
            </w:r>
          </w:p>
        </w:tc>
      </w:tr>
      <w:tr w:rsidR="00855F43" w:rsidRPr="00855F43" w14:paraId="1506CB5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E1D83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Demoralize</w:t>
            </w:r>
          </w:p>
        </w:tc>
        <w:tc>
          <w:tcPr>
            <w:tcW w:w="2693" w:type="dxa"/>
            <w:tcBorders>
              <w:top w:val="nil"/>
              <w:left w:val="nil"/>
              <w:bottom w:val="single" w:sz="8" w:space="0" w:color="auto"/>
              <w:right w:val="single" w:sz="8" w:space="0" w:color="auto"/>
            </w:tcBorders>
            <w:shd w:val="clear" w:color="auto" w:fill="FFFFFF"/>
            <w:hideMark/>
          </w:tcPr>
          <w:p w14:paraId="3D54F8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/dɪˈmɒrəlaɪz/</w:t>
            </w:r>
          </w:p>
        </w:tc>
        <w:tc>
          <w:tcPr>
            <w:tcW w:w="4956" w:type="dxa"/>
            <w:tcBorders>
              <w:top w:val="nil"/>
              <w:left w:val="nil"/>
              <w:bottom w:val="single" w:sz="8" w:space="0" w:color="auto"/>
              <w:right w:val="single" w:sz="8" w:space="0" w:color="auto"/>
            </w:tcBorders>
            <w:shd w:val="clear" w:color="auto" w:fill="FFFFFF"/>
            <w:hideMark/>
          </w:tcPr>
          <w:p w14:paraId="7FD121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nản lòng, nhục chí</w:t>
            </w:r>
          </w:p>
        </w:tc>
      </w:tr>
      <w:tr w:rsidR="00855F43" w:rsidRPr="00855F43" w14:paraId="0D4DFD4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B461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Morality</w:t>
            </w:r>
          </w:p>
        </w:tc>
        <w:tc>
          <w:tcPr>
            <w:tcW w:w="2693" w:type="dxa"/>
            <w:tcBorders>
              <w:top w:val="nil"/>
              <w:left w:val="nil"/>
              <w:bottom w:val="single" w:sz="8" w:space="0" w:color="auto"/>
              <w:right w:val="single" w:sz="8" w:space="0" w:color="auto"/>
            </w:tcBorders>
            <w:shd w:val="clear" w:color="auto" w:fill="FFFFFF"/>
            <w:hideMark/>
          </w:tcPr>
          <w:p w14:paraId="6313770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/məˈræləti/</w:t>
            </w:r>
          </w:p>
        </w:tc>
        <w:tc>
          <w:tcPr>
            <w:tcW w:w="4956" w:type="dxa"/>
            <w:tcBorders>
              <w:top w:val="nil"/>
              <w:left w:val="nil"/>
              <w:bottom w:val="single" w:sz="8" w:space="0" w:color="auto"/>
              <w:right w:val="single" w:sz="8" w:space="0" w:color="auto"/>
            </w:tcBorders>
            <w:shd w:val="clear" w:color="auto" w:fill="FFFFFF"/>
            <w:hideMark/>
          </w:tcPr>
          <w:p w14:paraId="7CCADB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đạo đức</w:t>
            </w:r>
          </w:p>
        </w:tc>
      </w:tr>
      <w:tr w:rsidR="00855F43" w:rsidRPr="00855F43" w14:paraId="5711828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FAC17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Immorality</w:t>
            </w:r>
          </w:p>
        </w:tc>
        <w:tc>
          <w:tcPr>
            <w:tcW w:w="2693" w:type="dxa"/>
            <w:tcBorders>
              <w:top w:val="nil"/>
              <w:left w:val="nil"/>
              <w:bottom w:val="single" w:sz="8" w:space="0" w:color="auto"/>
              <w:right w:val="single" w:sz="8" w:space="0" w:color="auto"/>
            </w:tcBorders>
            <w:shd w:val="clear" w:color="auto" w:fill="FFFFFF"/>
            <w:hideMark/>
          </w:tcPr>
          <w:p w14:paraId="45DC09C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/ˌɪməˈræləti/</w:t>
            </w:r>
          </w:p>
        </w:tc>
        <w:tc>
          <w:tcPr>
            <w:tcW w:w="4956" w:type="dxa"/>
            <w:tcBorders>
              <w:top w:val="nil"/>
              <w:left w:val="nil"/>
              <w:bottom w:val="single" w:sz="8" w:space="0" w:color="auto"/>
              <w:right w:val="single" w:sz="8" w:space="0" w:color="auto"/>
            </w:tcBorders>
            <w:shd w:val="clear" w:color="auto" w:fill="FFFFFF"/>
            <w:hideMark/>
          </w:tcPr>
          <w:p w14:paraId="25700F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trái đạo đức</w:t>
            </w:r>
          </w:p>
        </w:tc>
      </w:tr>
      <w:tr w:rsidR="00855F43" w:rsidRPr="00855F43" w14:paraId="145D458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5C8EA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Moralist</w:t>
            </w:r>
          </w:p>
        </w:tc>
        <w:tc>
          <w:tcPr>
            <w:tcW w:w="2693" w:type="dxa"/>
            <w:tcBorders>
              <w:top w:val="nil"/>
              <w:left w:val="nil"/>
              <w:bottom w:val="single" w:sz="8" w:space="0" w:color="auto"/>
              <w:right w:val="single" w:sz="8" w:space="0" w:color="auto"/>
            </w:tcBorders>
            <w:shd w:val="clear" w:color="auto" w:fill="FFFFFF"/>
            <w:hideMark/>
          </w:tcPr>
          <w:p w14:paraId="17CCB39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/ˈmɒrəlɪst/</w:t>
            </w:r>
          </w:p>
        </w:tc>
        <w:tc>
          <w:tcPr>
            <w:tcW w:w="4956" w:type="dxa"/>
            <w:tcBorders>
              <w:top w:val="nil"/>
              <w:left w:val="nil"/>
              <w:bottom w:val="single" w:sz="8" w:space="0" w:color="auto"/>
              <w:right w:val="single" w:sz="8" w:space="0" w:color="auto"/>
            </w:tcBorders>
            <w:shd w:val="clear" w:color="auto" w:fill="FFFFFF"/>
            <w:hideMark/>
          </w:tcPr>
          <w:p w14:paraId="2312694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nhà lý luận học</w:t>
            </w:r>
          </w:p>
        </w:tc>
      </w:tr>
      <w:tr w:rsidR="00855F43" w:rsidRPr="00855F43" w14:paraId="137F8B4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93FF3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Morale</w:t>
            </w:r>
          </w:p>
        </w:tc>
        <w:tc>
          <w:tcPr>
            <w:tcW w:w="2693" w:type="dxa"/>
            <w:tcBorders>
              <w:top w:val="nil"/>
              <w:left w:val="nil"/>
              <w:bottom w:val="single" w:sz="8" w:space="0" w:color="auto"/>
              <w:right w:val="single" w:sz="8" w:space="0" w:color="auto"/>
            </w:tcBorders>
            <w:shd w:val="clear" w:color="auto" w:fill="FFFFFF"/>
            <w:hideMark/>
          </w:tcPr>
          <w:p w14:paraId="0564B1F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/məˈrɑːl/</w:t>
            </w:r>
          </w:p>
        </w:tc>
        <w:tc>
          <w:tcPr>
            <w:tcW w:w="4956" w:type="dxa"/>
            <w:tcBorders>
              <w:top w:val="nil"/>
              <w:left w:val="nil"/>
              <w:bottom w:val="single" w:sz="8" w:space="0" w:color="auto"/>
              <w:right w:val="single" w:sz="8" w:space="0" w:color="auto"/>
            </w:tcBorders>
            <w:shd w:val="clear" w:color="auto" w:fill="FFFFFF"/>
            <w:hideMark/>
          </w:tcPr>
          <w:p w14:paraId="030C8C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nhuệ khí</w:t>
            </w:r>
          </w:p>
        </w:tc>
      </w:tr>
      <w:tr w:rsidR="00855F43" w:rsidRPr="00855F43" w14:paraId="59D9F20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F0FA04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w:t>
            </w:r>
          </w:p>
        </w:tc>
        <w:tc>
          <w:tcPr>
            <w:tcW w:w="2693" w:type="dxa"/>
            <w:tcBorders>
              <w:top w:val="nil"/>
              <w:left w:val="nil"/>
              <w:bottom w:val="single" w:sz="8" w:space="0" w:color="auto"/>
              <w:right w:val="single" w:sz="8" w:space="0" w:color="auto"/>
            </w:tcBorders>
            <w:shd w:val="clear" w:color="auto" w:fill="FFFFFF"/>
            <w:hideMark/>
          </w:tcPr>
          <w:p w14:paraId="3584A1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/ˈmɒrəl/</w:t>
            </w:r>
          </w:p>
        </w:tc>
        <w:tc>
          <w:tcPr>
            <w:tcW w:w="4956" w:type="dxa"/>
            <w:tcBorders>
              <w:top w:val="nil"/>
              <w:left w:val="nil"/>
              <w:bottom w:val="single" w:sz="8" w:space="0" w:color="auto"/>
              <w:right w:val="single" w:sz="8" w:space="0" w:color="auto"/>
            </w:tcBorders>
            <w:shd w:val="clear" w:color="auto" w:fill="FFFFFF"/>
            <w:hideMark/>
          </w:tcPr>
          <w:p w14:paraId="3C245B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đạo đức</w:t>
            </w:r>
          </w:p>
        </w:tc>
      </w:tr>
      <w:tr w:rsidR="00855F43" w:rsidRPr="00855F43" w14:paraId="40BE942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92749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Immoral</w:t>
            </w:r>
          </w:p>
        </w:tc>
        <w:tc>
          <w:tcPr>
            <w:tcW w:w="2693" w:type="dxa"/>
            <w:tcBorders>
              <w:top w:val="nil"/>
              <w:left w:val="nil"/>
              <w:bottom w:val="single" w:sz="8" w:space="0" w:color="auto"/>
              <w:right w:val="single" w:sz="8" w:space="0" w:color="auto"/>
            </w:tcBorders>
            <w:shd w:val="clear" w:color="auto" w:fill="FFFFFF"/>
            <w:hideMark/>
          </w:tcPr>
          <w:p w14:paraId="132BE0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/ɪˈmɒrəl/</w:t>
            </w:r>
          </w:p>
        </w:tc>
        <w:tc>
          <w:tcPr>
            <w:tcW w:w="4956" w:type="dxa"/>
            <w:tcBorders>
              <w:top w:val="nil"/>
              <w:left w:val="nil"/>
              <w:bottom w:val="single" w:sz="8" w:space="0" w:color="auto"/>
              <w:right w:val="single" w:sz="8" w:space="0" w:color="auto"/>
            </w:tcBorders>
            <w:shd w:val="clear" w:color="auto" w:fill="FFFFFF"/>
            <w:hideMark/>
          </w:tcPr>
          <w:p w14:paraId="1560E1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trái đạo đức</w:t>
            </w:r>
          </w:p>
        </w:tc>
      </w:tr>
      <w:tr w:rsidR="00855F43" w:rsidRPr="00855F43" w14:paraId="2312B69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A472C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Morally</w:t>
            </w:r>
          </w:p>
        </w:tc>
        <w:tc>
          <w:tcPr>
            <w:tcW w:w="2693" w:type="dxa"/>
            <w:tcBorders>
              <w:top w:val="nil"/>
              <w:left w:val="nil"/>
              <w:bottom w:val="single" w:sz="8" w:space="0" w:color="auto"/>
              <w:right w:val="single" w:sz="8" w:space="0" w:color="auto"/>
            </w:tcBorders>
            <w:shd w:val="clear" w:color="auto" w:fill="FFFFFF"/>
            <w:hideMark/>
          </w:tcPr>
          <w:p w14:paraId="4775E20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/ˈmɒrəli/</w:t>
            </w:r>
          </w:p>
        </w:tc>
        <w:tc>
          <w:tcPr>
            <w:tcW w:w="4956" w:type="dxa"/>
            <w:tcBorders>
              <w:top w:val="nil"/>
              <w:left w:val="nil"/>
              <w:bottom w:val="single" w:sz="8" w:space="0" w:color="auto"/>
              <w:right w:val="single" w:sz="8" w:space="0" w:color="auto"/>
            </w:tcBorders>
            <w:shd w:val="clear" w:color="auto" w:fill="FFFFFF"/>
            <w:hideMark/>
          </w:tcPr>
          <w:p w14:paraId="106C3A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có đạo đức</w:t>
            </w:r>
          </w:p>
        </w:tc>
      </w:tr>
      <w:tr w:rsidR="00855F43" w:rsidRPr="00855F43" w14:paraId="6CFD91A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FF29E5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Immorally</w:t>
            </w:r>
          </w:p>
        </w:tc>
        <w:tc>
          <w:tcPr>
            <w:tcW w:w="2693" w:type="dxa"/>
            <w:tcBorders>
              <w:top w:val="nil"/>
              <w:left w:val="nil"/>
              <w:bottom w:val="single" w:sz="8" w:space="0" w:color="auto"/>
              <w:right w:val="single" w:sz="8" w:space="0" w:color="auto"/>
            </w:tcBorders>
            <w:shd w:val="clear" w:color="auto" w:fill="FFFFFF"/>
            <w:hideMark/>
          </w:tcPr>
          <w:p w14:paraId="39B206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/ɪˈmɒrəli/</w:t>
            </w:r>
          </w:p>
        </w:tc>
        <w:tc>
          <w:tcPr>
            <w:tcW w:w="4956" w:type="dxa"/>
            <w:tcBorders>
              <w:top w:val="nil"/>
              <w:left w:val="nil"/>
              <w:bottom w:val="single" w:sz="8" w:space="0" w:color="auto"/>
              <w:right w:val="single" w:sz="8" w:space="0" w:color="auto"/>
            </w:tcBorders>
            <w:shd w:val="clear" w:color="auto" w:fill="FFFFFF"/>
            <w:hideMark/>
          </w:tcPr>
          <w:p w14:paraId="7DACE5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trái đạo đức</w:t>
            </w:r>
          </w:p>
        </w:tc>
      </w:tr>
      <w:tr w:rsidR="00855F43" w:rsidRPr="00855F43" w14:paraId="5609942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C8DA4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Office</w:t>
            </w:r>
          </w:p>
        </w:tc>
        <w:tc>
          <w:tcPr>
            <w:tcW w:w="2693" w:type="dxa"/>
            <w:tcBorders>
              <w:top w:val="nil"/>
              <w:left w:val="nil"/>
              <w:bottom w:val="single" w:sz="8" w:space="0" w:color="auto"/>
              <w:right w:val="single" w:sz="8" w:space="0" w:color="auto"/>
            </w:tcBorders>
            <w:shd w:val="clear" w:color="auto" w:fill="FFFFFF"/>
            <w:hideMark/>
          </w:tcPr>
          <w:p w14:paraId="726ABB5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/ˈɒfɪs/</w:t>
            </w:r>
          </w:p>
        </w:tc>
        <w:tc>
          <w:tcPr>
            <w:tcW w:w="4956" w:type="dxa"/>
            <w:tcBorders>
              <w:top w:val="nil"/>
              <w:left w:val="nil"/>
              <w:bottom w:val="single" w:sz="8" w:space="0" w:color="auto"/>
              <w:right w:val="single" w:sz="8" w:space="0" w:color="auto"/>
            </w:tcBorders>
            <w:shd w:val="clear" w:color="auto" w:fill="FFFFFF"/>
            <w:hideMark/>
          </w:tcPr>
          <w:p w14:paraId="03A117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cơ quan làm việc</w:t>
            </w:r>
          </w:p>
        </w:tc>
      </w:tr>
      <w:tr w:rsidR="00855F43" w:rsidRPr="00855F43" w14:paraId="6C0295E6"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885D9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Officiate</w:t>
            </w:r>
          </w:p>
        </w:tc>
        <w:tc>
          <w:tcPr>
            <w:tcW w:w="2693" w:type="dxa"/>
            <w:tcBorders>
              <w:top w:val="nil"/>
              <w:left w:val="nil"/>
              <w:bottom w:val="single" w:sz="8" w:space="0" w:color="auto"/>
              <w:right w:val="single" w:sz="8" w:space="0" w:color="auto"/>
            </w:tcBorders>
            <w:shd w:val="clear" w:color="auto" w:fill="FFFFFF"/>
            <w:hideMark/>
          </w:tcPr>
          <w:p w14:paraId="51E7F14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/əˈfɪʃieɪt/</w:t>
            </w:r>
          </w:p>
        </w:tc>
        <w:tc>
          <w:tcPr>
            <w:tcW w:w="4956" w:type="dxa"/>
            <w:tcBorders>
              <w:top w:val="nil"/>
              <w:left w:val="nil"/>
              <w:bottom w:val="single" w:sz="8" w:space="0" w:color="auto"/>
              <w:right w:val="single" w:sz="8" w:space="0" w:color="auto"/>
            </w:tcBorders>
            <w:shd w:val="clear" w:color="auto" w:fill="FFFFFF"/>
            <w:hideMark/>
          </w:tcPr>
          <w:p w14:paraId="4A20EB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nhiệm vụ</w:t>
            </w:r>
          </w:p>
        </w:tc>
      </w:tr>
      <w:tr w:rsidR="00855F43" w:rsidRPr="00855F43" w14:paraId="15DCF69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A3D79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Official</w:t>
            </w:r>
          </w:p>
        </w:tc>
        <w:tc>
          <w:tcPr>
            <w:tcW w:w="2693" w:type="dxa"/>
            <w:tcBorders>
              <w:top w:val="nil"/>
              <w:left w:val="nil"/>
              <w:bottom w:val="single" w:sz="8" w:space="0" w:color="auto"/>
              <w:right w:val="single" w:sz="8" w:space="0" w:color="auto"/>
            </w:tcBorders>
            <w:shd w:val="clear" w:color="auto" w:fill="FFFFFF"/>
            <w:hideMark/>
          </w:tcPr>
          <w:p w14:paraId="636B723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/əˈfɪʃl/</w:t>
            </w:r>
          </w:p>
        </w:tc>
        <w:tc>
          <w:tcPr>
            <w:tcW w:w="4956" w:type="dxa"/>
            <w:tcBorders>
              <w:top w:val="nil"/>
              <w:left w:val="nil"/>
              <w:bottom w:val="single" w:sz="8" w:space="0" w:color="auto"/>
              <w:right w:val="single" w:sz="8" w:space="0" w:color="auto"/>
            </w:tcBorders>
            <w:shd w:val="clear" w:color="auto" w:fill="FFFFFF"/>
            <w:hideMark/>
          </w:tcPr>
          <w:p w14:paraId="2C09FA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chính quyền, chính thức</w:t>
            </w:r>
          </w:p>
        </w:tc>
      </w:tr>
      <w:tr w:rsidR="00855F43" w:rsidRPr="00855F43" w14:paraId="47C266B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EDE29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Officialdom</w:t>
            </w:r>
          </w:p>
        </w:tc>
        <w:tc>
          <w:tcPr>
            <w:tcW w:w="2693" w:type="dxa"/>
            <w:tcBorders>
              <w:top w:val="nil"/>
              <w:left w:val="nil"/>
              <w:bottom w:val="single" w:sz="8" w:space="0" w:color="auto"/>
              <w:right w:val="single" w:sz="8" w:space="0" w:color="auto"/>
            </w:tcBorders>
            <w:shd w:val="clear" w:color="auto" w:fill="FFFFFF"/>
            <w:hideMark/>
          </w:tcPr>
          <w:p w14:paraId="391B8B5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/əˈfɪʃldəm/</w:t>
            </w:r>
          </w:p>
        </w:tc>
        <w:tc>
          <w:tcPr>
            <w:tcW w:w="4956" w:type="dxa"/>
            <w:tcBorders>
              <w:top w:val="nil"/>
              <w:left w:val="nil"/>
              <w:bottom w:val="single" w:sz="8" w:space="0" w:color="auto"/>
              <w:right w:val="single" w:sz="8" w:space="0" w:color="auto"/>
            </w:tcBorders>
            <w:shd w:val="clear" w:color="auto" w:fill="FFFFFF"/>
            <w:hideMark/>
          </w:tcPr>
          <w:p w14:paraId="70BE18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quan chức quan liêu, bộ máy chính quyền quan liêu</w:t>
            </w:r>
          </w:p>
        </w:tc>
      </w:tr>
      <w:tr w:rsidR="00855F43" w:rsidRPr="00855F43" w14:paraId="32D97A4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7EA8E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Officer</w:t>
            </w:r>
          </w:p>
        </w:tc>
        <w:tc>
          <w:tcPr>
            <w:tcW w:w="2693" w:type="dxa"/>
            <w:tcBorders>
              <w:top w:val="nil"/>
              <w:left w:val="nil"/>
              <w:bottom w:val="single" w:sz="8" w:space="0" w:color="auto"/>
              <w:right w:val="single" w:sz="8" w:space="0" w:color="auto"/>
            </w:tcBorders>
            <w:shd w:val="clear" w:color="auto" w:fill="FFFFFF"/>
            <w:hideMark/>
          </w:tcPr>
          <w:p w14:paraId="4C6FB49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/ˈɒfɪsə(r)/</w:t>
            </w:r>
          </w:p>
        </w:tc>
        <w:tc>
          <w:tcPr>
            <w:tcW w:w="4956" w:type="dxa"/>
            <w:tcBorders>
              <w:top w:val="nil"/>
              <w:left w:val="nil"/>
              <w:bottom w:val="single" w:sz="8" w:space="0" w:color="auto"/>
              <w:right w:val="single" w:sz="8" w:space="0" w:color="auto"/>
            </w:tcBorders>
            <w:shd w:val="clear" w:color="auto" w:fill="FFFFFF"/>
            <w:hideMark/>
          </w:tcPr>
          <w:p w14:paraId="74711F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viên chức</w:t>
            </w:r>
          </w:p>
        </w:tc>
      </w:tr>
      <w:tr w:rsidR="00855F43" w:rsidRPr="00855F43" w14:paraId="75541B6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C35D4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Officious</w:t>
            </w:r>
          </w:p>
        </w:tc>
        <w:tc>
          <w:tcPr>
            <w:tcW w:w="2693" w:type="dxa"/>
            <w:tcBorders>
              <w:top w:val="nil"/>
              <w:left w:val="nil"/>
              <w:bottom w:val="single" w:sz="8" w:space="0" w:color="auto"/>
              <w:right w:val="single" w:sz="8" w:space="0" w:color="auto"/>
            </w:tcBorders>
            <w:shd w:val="clear" w:color="auto" w:fill="FFFFFF"/>
            <w:hideMark/>
          </w:tcPr>
          <w:p w14:paraId="1821897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/əˈfɪʃəs/</w:t>
            </w:r>
          </w:p>
        </w:tc>
        <w:tc>
          <w:tcPr>
            <w:tcW w:w="4956" w:type="dxa"/>
            <w:tcBorders>
              <w:top w:val="nil"/>
              <w:left w:val="nil"/>
              <w:bottom w:val="single" w:sz="8" w:space="0" w:color="auto"/>
              <w:right w:val="single" w:sz="8" w:space="0" w:color="auto"/>
            </w:tcBorders>
            <w:shd w:val="clear" w:color="auto" w:fill="FFFFFF"/>
            <w:hideMark/>
          </w:tcPr>
          <w:p w14:paraId="59A3A0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tự cho quan trọng, lên mặt ta đây</w:t>
            </w:r>
          </w:p>
        </w:tc>
      </w:tr>
      <w:tr w:rsidR="00855F43" w:rsidRPr="00855F43" w14:paraId="44B54A2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ABAC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Unofficial</w:t>
            </w:r>
          </w:p>
        </w:tc>
        <w:tc>
          <w:tcPr>
            <w:tcW w:w="2693" w:type="dxa"/>
            <w:tcBorders>
              <w:top w:val="nil"/>
              <w:left w:val="nil"/>
              <w:bottom w:val="single" w:sz="8" w:space="0" w:color="auto"/>
              <w:right w:val="single" w:sz="8" w:space="0" w:color="auto"/>
            </w:tcBorders>
            <w:shd w:val="clear" w:color="auto" w:fill="FFFFFF"/>
            <w:hideMark/>
          </w:tcPr>
          <w:p w14:paraId="72F4A87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/ˌʌnəˈfɪʃl/</w:t>
            </w:r>
          </w:p>
        </w:tc>
        <w:tc>
          <w:tcPr>
            <w:tcW w:w="4956" w:type="dxa"/>
            <w:tcBorders>
              <w:top w:val="nil"/>
              <w:left w:val="nil"/>
              <w:bottom w:val="single" w:sz="8" w:space="0" w:color="auto"/>
              <w:right w:val="single" w:sz="8" w:space="0" w:color="auto"/>
            </w:tcBorders>
            <w:shd w:val="clear" w:color="auto" w:fill="FFFFFF"/>
            <w:hideMark/>
          </w:tcPr>
          <w:p w14:paraId="2EEFE87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chính thức</w:t>
            </w:r>
          </w:p>
        </w:tc>
      </w:tr>
      <w:tr w:rsidR="00855F43" w:rsidRPr="00855F43" w14:paraId="4878729F"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9E9E9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Officially</w:t>
            </w:r>
          </w:p>
        </w:tc>
        <w:tc>
          <w:tcPr>
            <w:tcW w:w="2693" w:type="dxa"/>
            <w:tcBorders>
              <w:top w:val="nil"/>
              <w:left w:val="nil"/>
              <w:bottom w:val="single" w:sz="8" w:space="0" w:color="auto"/>
              <w:right w:val="single" w:sz="8" w:space="0" w:color="auto"/>
            </w:tcBorders>
            <w:shd w:val="clear" w:color="auto" w:fill="FFFFFF"/>
            <w:hideMark/>
          </w:tcPr>
          <w:p w14:paraId="1DB7285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/əˈfɪʃəli/</w:t>
            </w:r>
          </w:p>
        </w:tc>
        <w:tc>
          <w:tcPr>
            <w:tcW w:w="4956" w:type="dxa"/>
            <w:tcBorders>
              <w:top w:val="nil"/>
              <w:left w:val="nil"/>
              <w:bottom w:val="single" w:sz="8" w:space="0" w:color="auto"/>
              <w:right w:val="single" w:sz="8" w:space="0" w:color="auto"/>
            </w:tcBorders>
            <w:shd w:val="clear" w:color="auto" w:fill="FFFFFF"/>
            <w:hideMark/>
          </w:tcPr>
          <w:p w14:paraId="16940B0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chính thức</w:t>
            </w:r>
          </w:p>
        </w:tc>
      </w:tr>
      <w:tr w:rsidR="00855F43" w:rsidRPr="00855F43" w14:paraId="6312D44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FD21E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Unofficially</w:t>
            </w:r>
          </w:p>
        </w:tc>
        <w:tc>
          <w:tcPr>
            <w:tcW w:w="2693" w:type="dxa"/>
            <w:tcBorders>
              <w:top w:val="nil"/>
              <w:left w:val="nil"/>
              <w:bottom w:val="single" w:sz="8" w:space="0" w:color="auto"/>
              <w:right w:val="single" w:sz="8" w:space="0" w:color="auto"/>
            </w:tcBorders>
            <w:shd w:val="clear" w:color="auto" w:fill="FFFFFF"/>
            <w:hideMark/>
          </w:tcPr>
          <w:p w14:paraId="4AE8B4B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/ˌʌnəˈfɪʃəli/</w:t>
            </w:r>
          </w:p>
        </w:tc>
        <w:tc>
          <w:tcPr>
            <w:tcW w:w="4956" w:type="dxa"/>
            <w:tcBorders>
              <w:top w:val="nil"/>
              <w:left w:val="nil"/>
              <w:bottom w:val="single" w:sz="8" w:space="0" w:color="auto"/>
              <w:right w:val="single" w:sz="8" w:space="0" w:color="auto"/>
            </w:tcBorders>
            <w:shd w:val="clear" w:color="auto" w:fill="FFFFFF"/>
            <w:hideMark/>
          </w:tcPr>
          <w:p w14:paraId="5C69D4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không chính thức</w:t>
            </w:r>
          </w:p>
        </w:tc>
      </w:tr>
      <w:tr w:rsidR="00855F43" w:rsidRPr="00855F43" w14:paraId="2C16C7F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465EF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Permit</w:t>
            </w:r>
          </w:p>
        </w:tc>
        <w:tc>
          <w:tcPr>
            <w:tcW w:w="2693" w:type="dxa"/>
            <w:tcBorders>
              <w:top w:val="nil"/>
              <w:left w:val="nil"/>
              <w:bottom w:val="single" w:sz="8" w:space="0" w:color="auto"/>
              <w:right w:val="single" w:sz="8" w:space="0" w:color="auto"/>
            </w:tcBorders>
            <w:shd w:val="clear" w:color="auto" w:fill="FFFFFF"/>
            <w:hideMark/>
          </w:tcPr>
          <w:p w14:paraId="359CF1F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/pəˈmɪt/</w:t>
            </w:r>
          </w:p>
        </w:tc>
        <w:tc>
          <w:tcPr>
            <w:tcW w:w="4956" w:type="dxa"/>
            <w:tcBorders>
              <w:top w:val="nil"/>
              <w:left w:val="nil"/>
              <w:bottom w:val="single" w:sz="8" w:space="0" w:color="auto"/>
              <w:right w:val="single" w:sz="8" w:space="0" w:color="auto"/>
            </w:tcBorders>
            <w:shd w:val="clear" w:color="auto" w:fill="FFFFFF"/>
            <w:hideMark/>
          </w:tcPr>
          <w:p w14:paraId="60FB84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cho phép (n) giấy phép</w:t>
            </w:r>
          </w:p>
        </w:tc>
      </w:tr>
      <w:tr w:rsidR="00855F43" w:rsidRPr="00855F43" w14:paraId="23D34F4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0221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Permission</w:t>
            </w:r>
          </w:p>
        </w:tc>
        <w:tc>
          <w:tcPr>
            <w:tcW w:w="2693" w:type="dxa"/>
            <w:tcBorders>
              <w:top w:val="nil"/>
              <w:left w:val="nil"/>
              <w:bottom w:val="single" w:sz="8" w:space="0" w:color="auto"/>
              <w:right w:val="single" w:sz="8" w:space="0" w:color="auto"/>
            </w:tcBorders>
            <w:shd w:val="clear" w:color="auto" w:fill="FFFFFF"/>
            <w:hideMark/>
          </w:tcPr>
          <w:p w14:paraId="49D2C6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/pəˈmɪʃn/</w:t>
            </w:r>
          </w:p>
        </w:tc>
        <w:tc>
          <w:tcPr>
            <w:tcW w:w="4956" w:type="dxa"/>
            <w:tcBorders>
              <w:top w:val="nil"/>
              <w:left w:val="nil"/>
              <w:bottom w:val="single" w:sz="8" w:space="0" w:color="auto"/>
              <w:right w:val="single" w:sz="8" w:space="0" w:color="auto"/>
            </w:tcBorders>
            <w:shd w:val="clear" w:color="auto" w:fill="FFFFFF"/>
            <w:hideMark/>
          </w:tcPr>
          <w:p w14:paraId="361A23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cho phép</w:t>
            </w:r>
          </w:p>
        </w:tc>
      </w:tr>
      <w:tr w:rsidR="00855F43" w:rsidRPr="00855F43" w14:paraId="412401C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C9492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Permissiveness</w:t>
            </w:r>
          </w:p>
        </w:tc>
        <w:tc>
          <w:tcPr>
            <w:tcW w:w="2693" w:type="dxa"/>
            <w:tcBorders>
              <w:top w:val="nil"/>
              <w:left w:val="nil"/>
              <w:bottom w:val="single" w:sz="8" w:space="0" w:color="auto"/>
              <w:right w:val="single" w:sz="8" w:space="0" w:color="auto"/>
            </w:tcBorders>
            <w:shd w:val="clear" w:color="auto" w:fill="FFFFFF"/>
            <w:hideMark/>
          </w:tcPr>
          <w:p w14:paraId="6AB7FA0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/pəˈmɪsɪvnəs/</w:t>
            </w:r>
          </w:p>
        </w:tc>
        <w:tc>
          <w:tcPr>
            <w:tcW w:w="4956" w:type="dxa"/>
            <w:tcBorders>
              <w:top w:val="nil"/>
              <w:left w:val="nil"/>
              <w:bottom w:val="single" w:sz="8" w:space="0" w:color="auto"/>
              <w:right w:val="single" w:sz="8" w:space="0" w:color="auto"/>
            </w:tcBorders>
            <w:shd w:val="clear" w:color="auto" w:fill="FFFFFF"/>
            <w:hideMark/>
          </w:tcPr>
          <w:p w14:paraId="2F007F6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buông thả</w:t>
            </w:r>
          </w:p>
        </w:tc>
      </w:tr>
      <w:tr w:rsidR="00855F43" w:rsidRPr="00855F43" w14:paraId="0513C73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D6549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Permissible</w:t>
            </w:r>
          </w:p>
        </w:tc>
        <w:tc>
          <w:tcPr>
            <w:tcW w:w="2693" w:type="dxa"/>
            <w:tcBorders>
              <w:top w:val="nil"/>
              <w:left w:val="nil"/>
              <w:bottom w:val="single" w:sz="8" w:space="0" w:color="auto"/>
              <w:right w:val="single" w:sz="8" w:space="0" w:color="auto"/>
            </w:tcBorders>
            <w:shd w:val="clear" w:color="auto" w:fill="FFFFFF"/>
            <w:hideMark/>
          </w:tcPr>
          <w:p w14:paraId="51BE801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/pəˈmɪsəbl/</w:t>
            </w:r>
          </w:p>
        </w:tc>
        <w:tc>
          <w:tcPr>
            <w:tcW w:w="4956" w:type="dxa"/>
            <w:tcBorders>
              <w:top w:val="nil"/>
              <w:left w:val="nil"/>
              <w:bottom w:val="single" w:sz="8" w:space="0" w:color="auto"/>
              <w:right w:val="single" w:sz="8" w:space="0" w:color="auto"/>
            </w:tcBorders>
            <w:shd w:val="clear" w:color="auto" w:fill="FFFFFF"/>
            <w:hideMark/>
          </w:tcPr>
          <w:p w14:paraId="1443B8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phép</w:t>
            </w:r>
          </w:p>
        </w:tc>
      </w:tr>
      <w:tr w:rsidR="00855F43" w:rsidRPr="00855F43" w14:paraId="0694FB3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2CF44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Permissive</w:t>
            </w:r>
          </w:p>
        </w:tc>
        <w:tc>
          <w:tcPr>
            <w:tcW w:w="2693" w:type="dxa"/>
            <w:tcBorders>
              <w:top w:val="nil"/>
              <w:left w:val="nil"/>
              <w:bottom w:val="single" w:sz="8" w:space="0" w:color="auto"/>
              <w:right w:val="single" w:sz="8" w:space="0" w:color="auto"/>
            </w:tcBorders>
            <w:shd w:val="clear" w:color="auto" w:fill="FFFFFF"/>
            <w:hideMark/>
          </w:tcPr>
          <w:p w14:paraId="44729F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/pəˈmɪsɪv/</w:t>
            </w:r>
          </w:p>
        </w:tc>
        <w:tc>
          <w:tcPr>
            <w:tcW w:w="4956" w:type="dxa"/>
            <w:tcBorders>
              <w:top w:val="nil"/>
              <w:left w:val="nil"/>
              <w:bottom w:val="single" w:sz="8" w:space="0" w:color="auto"/>
              <w:right w:val="single" w:sz="8" w:space="0" w:color="auto"/>
            </w:tcBorders>
            <w:shd w:val="clear" w:color="auto" w:fill="FFFFFF"/>
            <w:hideMark/>
          </w:tcPr>
          <w:p w14:paraId="7C5291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dễ dãi, buông thả</w:t>
            </w:r>
          </w:p>
        </w:tc>
      </w:tr>
      <w:tr w:rsidR="00855F43" w:rsidRPr="00855F43" w14:paraId="190635E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76617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Persuade</w:t>
            </w:r>
          </w:p>
        </w:tc>
        <w:tc>
          <w:tcPr>
            <w:tcW w:w="2693" w:type="dxa"/>
            <w:tcBorders>
              <w:top w:val="nil"/>
              <w:left w:val="nil"/>
              <w:bottom w:val="single" w:sz="8" w:space="0" w:color="auto"/>
              <w:right w:val="single" w:sz="8" w:space="0" w:color="auto"/>
            </w:tcBorders>
            <w:shd w:val="clear" w:color="auto" w:fill="FFFFFF"/>
            <w:hideMark/>
          </w:tcPr>
          <w:p w14:paraId="048709E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/pəˈsweɪd/</w:t>
            </w:r>
          </w:p>
        </w:tc>
        <w:tc>
          <w:tcPr>
            <w:tcW w:w="4956" w:type="dxa"/>
            <w:tcBorders>
              <w:top w:val="nil"/>
              <w:left w:val="nil"/>
              <w:bottom w:val="single" w:sz="8" w:space="0" w:color="auto"/>
              <w:right w:val="single" w:sz="8" w:space="0" w:color="auto"/>
            </w:tcBorders>
            <w:shd w:val="clear" w:color="auto" w:fill="FFFFFF"/>
            <w:hideMark/>
          </w:tcPr>
          <w:p w14:paraId="4B9472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thuyết phục (có lý do chính đáng)</w:t>
            </w:r>
          </w:p>
        </w:tc>
      </w:tr>
      <w:tr w:rsidR="00855F43" w:rsidRPr="00855F43" w14:paraId="1C4B434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4E1D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Dissuade</w:t>
            </w:r>
          </w:p>
        </w:tc>
        <w:tc>
          <w:tcPr>
            <w:tcW w:w="2693" w:type="dxa"/>
            <w:tcBorders>
              <w:top w:val="nil"/>
              <w:left w:val="nil"/>
              <w:bottom w:val="single" w:sz="8" w:space="0" w:color="auto"/>
              <w:right w:val="single" w:sz="8" w:space="0" w:color="auto"/>
            </w:tcBorders>
            <w:shd w:val="clear" w:color="auto" w:fill="FFFFFF"/>
            <w:hideMark/>
          </w:tcPr>
          <w:p w14:paraId="35CEC81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/dɪˈsweɪd/</w:t>
            </w:r>
          </w:p>
        </w:tc>
        <w:tc>
          <w:tcPr>
            <w:tcW w:w="4956" w:type="dxa"/>
            <w:tcBorders>
              <w:top w:val="nil"/>
              <w:left w:val="nil"/>
              <w:bottom w:val="single" w:sz="8" w:space="0" w:color="auto"/>
              <w:right w:val="single" w:sz="8" w:space="0" w:color="auto"/>
            </w:tcBorders>
            <w:shd w:val="clear" w:color="auto" w:fill="FFFFFF"/>
            <w:hideMark/>
          </w:tcPr>
          <w:p w14:paraId="58DFC9B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khuyên ngăn</w:t>
            </w:r>
          </w:p>
        </w:tc>
      </w:tr>
      <w:tr w:rsidR="00855F43" w:rsidRPr="00855F43" w14:paraId="0D899AA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E600E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Persuasion</w:t>
            </w:r>
          </w:p>
        </w:tc>
        <w:tc>
          <w:tcPr>
            <w:tcW w:w="2693" w:type="dxa"/>
            <w:tcBorders>
              <w:top w:val="nil"/>
              <w:left w:val="nil"/>
              <w:bottom w:val="single" w:sz="8" w:space="0" w:color="auto"/>
              <w:right w:val="single" w:sz="8" w:space="0" w:color="auto"/>
            </w:tcBorders>
            <w:shd w:val="clear" w:color="auto" w:fill="FFFFFF"/>
            <w:hideMark/>
          </w:tcPr>
          <w:p w14:paraId="1619F27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/pəˈsweɪʒn/</w:t>
            </w:r>
          </w:p>
        </w:tc>
        <w:tc>
          <w:tcPr>
            <w:tcW w:w="4956" w:type="dxa"/>
            <w:tcBorders>
              <w:top w:val="nil"/>
              <w:left w:val="nil"/>
              <w:bottom w:val="single" w:sz="8" w:space="0" w:color="auto"/>
              <w:right w:val="single" w:sz="8" w:space="0" w:color="auto"/>
            </w:tcBorders>
            <w:shd w:val="clear" w:color="auto" w:fill="FFFFFF"/>
            <w:hideMark/>
          </w:tcPr>
          <w:p w14:paraId="7C7773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thuyết phục</w:t>
            </w:r>
          </w:p>
        </w:tc>
      </w:tr>
      <w:tr w:rsidR="00855F43" w:rsidRPr="00855F43" w14:paraId="6E9F63C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FEB9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Persuasiveness</w:t>
            </w:r>
          </w:p>
        </w:tc>
        <w:tc>
          <w:tcPr>
            <w:tcW w:w="2693" w:type="dxa"/>
            <w:tcBorders>
              <w:top w:val="nil"/>
              <w:left w:val="nil"/>
              <w:bottom w:val="single" w:sz="8" w:space="0" w:color="auto"/>
              <w:right w:val="single" w:sz="8" w:space="0" w:color="auto"/>
            </w:tcBorders>
            <w:shd w:val="clear" w:color="auto" w:fill="FFFFFF"/>
            <w:hideMark/>
          </w:tcPr>
          <w:p w14:paraId="3118C25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/pəˈsweɪsɪvnəs/</w:t>
            </w:r>
          </w:p>
        </w:tc>
        <w:tc>
          <w:tcPr>
            <w:tcW w:w="4956" w:type="dxa"/>
            <w:tcBorders>
              <w:top w:val="nil"/>
              <w:left w:val="nil"/>
              <w:bottom w:val="single" w:sz="8" w:space="0" w:color="auto"/>
              <w:right w:val="single" w:sz="8" w:space="0" w:color="auto"/>
            </w:tcBorders>
            <w:shd w:val="clear" w:color="auto" w:fill="FFFFFF"/>
            <w:hideMark/>
          </w:tcPr>
          <w:p w14:paraId="1DE4D3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khả năng thuyết phục</w:t>
            </w:r>
          </w:p>
        </w:tc>
      </w:tr>
      <w:tr w:rsidR="00855F43" w:rsidRPr="00855F43" w14:paraId="7950697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3C2A0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Persuasive</w:t>
            </w:r>
          </w:p>
        </w:tc>
        <w:tc>
          <w:tcPr>
            <w:tcW w:w="2693" w:type="dxa"/>
            <w:tcBorders>
              <w:top w:val="nil"/>
              <w:left w:val="nil"/>
              <w:bottom w:val="single" w:sz="8" w:space="0" w:color="auto"/>
              <w:right w:val="single" w:sz="8" w:space="0" w:color="auto"/>
            </w:tcBorders>
            <w:shd w:val="clear" w:color="auto" w:fill="FFFFFF"/>
            <w:hideMark/>
          </w:tcPr>
          <w:p w14:paraId="0C991F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/pəˈsweɪsɪv/</w:t>
            </w:r>
          </w:p>
        </w:tc>
        <w:tc>
          <w:tcPr>
            <w:tcW w:w="4956" w:type="dxa"/>
            <w:tcBorders>
              <w:top w:val="nil"/>
              <w:left w:val="nil"/>
              <w:bottom w:val="single" w:sz="8" w:space="0" w:color="auto"/>
              <w:right w:val="single" w:sz="8" w:space="0" w:color="auto"/>
            </w:tcBorders>
            <w:shd w:val="clear" w:color="auto" w:fill="FFFFFF"/>
            <w:hideMark/>
          </w:tcPr>
          <w:p w14:paraId="695191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đầy thuyết phục</w:t>
            </w:r>
          </w:p>
        </w:tc>
      </w:tr>
      <w:tr w:rsidR="00855F43" w:rsidRPr="00855F43" w14:paraId="5BD5117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EB76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Persuasively</w:t>
            </w:r>
          </w:p>
        </w:tc>
        <w:tc>
          <w:tcPr>
            <w:tcW w:w="2693" w:type="dxa"/>
            <w:tcBorders>
              <w:top w:val="nil"/>
              <w:left w:val="nil"/>
              <w:bottom w:val="single" w:sz="8" w:space="0" w:color="auto"/>
              <w:right w:val="single" w:sz="8" w:space="0" w:color="auto"/>
            </w:tcBorders>
            <w:shd w:val="clear" w:color="auto" w:fill="FFFFFF"/>
            <w:hideMark/>
          </w:tcPr>
          <w:p w14:paraId="102E6FE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/pəˈsweɪsɪvli/</w:t>
            </w:r>
          </w:p>
        </w:tc>
        <w:tc>
          <w:tcPr>
            <w:tcW w:w="4956" w:type="dxa"/>
            <w:tcBorders>
              <w:top w:val="nil"/>
              <w:left w:val="nil"/>
              <w:bottom w:val="single" w:sz="8" w:space="0" w:color="auto"/>
              <w:right w:val="single" w:sz="8" w:space="0" w:color="auto"/>
            </w:tcBorders>
            <w:shd w:val="clear" w:color="auto" w:fill="FFFFFF"/>
            <w:hideMark/>
          </w:tcPr>
          <w:p w14:paraId="6087FB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đầy thuyết phục</w:t>
            </w:r>
          </w:p>
        </w:tc>
      </w:tr>
      <w:tr w:rsidR="00855F43" w:rsidRPr="00855F43" w14:paraId="437A527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80AE7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w:t>
            </w:r>
          </w:p>
        </w:tc>
        <w:tc>
          <w:tcPr>
            <w:tcW w:w="2693" w:type="dxa"/>
            <w:tcBorders>
              <w:top w:val="nil"/>
              <w:left w:val="nil"/>
              <w:bottom w:val="single" w:sz="8" w:space="0" w:color="auto"/>
              <w:right w:val="single" w:sz="8" w:space="0" w:color="auto"/>
            </w:tcBorders>
            <w:shd w:val="clear" w:color="auto" w:fill="FFFFFF"/>
            <w:hideMark/>
          </w:tcPr>
          <w:p w14:paraId="7562F63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/ˈpaʊə(r)/</w:t>
            </w:r>
          </w:p>
        </w:tc>
        <w:tc>
          <w:tcPr>
            <w:tcW w:w="4956" w:type="dxa"/>
            <w:tcBorders>
              <w:top w:val="nil"/>
              <w:left w:val="nil"/>
              <w:bottom w:val="single" w:sz="8" w:space="0" w:color="auto"/>
              <w:right w:val="single" w:sz="8" w:space="0" w:color="auto"/>
            </w:tcBorders>
            <w:shd w:val="clear" w:color="auto" w:fill="FFFFFF"/>
            <w:hideMark/>
          </w:tcPr>
          <w:p w14:paraId="708BEFC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quyền lực, sức mạnh</w:t>
            </w:r>
          </w:p>
        </w:tc>
      </w:tr>
      <w:tr w:rsidR="00855F43" w:rsidRPr="00855F43" w14:paraId="3A93AFBD"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6BADA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Empower</w:t>
            </w:r>
          </w:p>
        </w:tc>
        <w:tc>
          <w:tcPr>
            <w:tcW w:w="2693" w:type="dxa"/>
            <w:tcBorders>
              <w:top w:val="nil"/>
              <w:left w:val="nil"/>
              <w:bottom w:val="single" w:sz="8" w:space="0" w:color="auto"/>
              <w:right w:val="single" w:sz="8" w:space="0" w:color="auto"/>
            </w:tcBorders>
            <w:shd w:val="clear" w:color="auto" w:fill="FFFFFF"/>
            <w:hideMark/>
          </w:tcPr>
          <w:p w14:paraId="0950D1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/ɪmˈpaʊə(r)/</w:t>
            </w:r>
          </w:p>
        </w:tc>
        <w:tc>
          <w:tcPr>
            <w:tcW w:w="4956" w:type="dxa"/>
            <w:tcBorders>
              <w:top w:val="nil"/>
              <w:left w:val="nil"/>
              <w:bottom w:val="single" w:sz="8" w:space="0" w:color="auto"/>
              <w:right w:val="single" w:sz="8" w:space="0" w:color="auto"/>
            </w:tcBorders>
            <w:shd w:val="clear" w:color="auto" w:fill="FFFFFF"/>
            <w:hideMark/>
          </w:tcPr>
          <w:p w14:paraId="7C85F8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trao quyền</w:t>
            </w:r>
          </w:p>
        </w:tc>
      </w:tr>
      <w:tr w:rsidR="00855F43" w:rsidRPr="00855F43" w14:paraId="1CF4163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EC9B2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Overpower</w:t>
            </w:r>
          </w:p>
        </w:tc>
        <w:tc>
          <w:tcPr>
            <w:tcW w:w="2693" w:type="dxa"/>
            <w:tcBorders>
              <w:top w:val="nil"/>
              <w:left w:val="nil"/>
              <w:bottom w:val="single" w:sz="8" w:space="0" w:color="auto"/>
              <w:right w:val="single" w:sz="8" w:space="0" w:color="auto"/>
            </w:tcBorders>
            <w:shd w:val="clear" w:color="auto" w:fill="FFFFFF"/>
            <w:hideMark/>
          </w:tcPr>
          <w:p w14:paraId="2AD5F96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/ˌəʊvəˈpaʊə(r)/</w:t>
            </w:r>
          </w:p>
        </w:tc>
        <w:tc>
          <w:tcPr>
            <w:tcW w:w="4956" w:type="dxa"/>
            <w:tcBorders>
              <w:top w:val="nil"/>
              <w:left w:val="nil"/>
              <w:bottom w:val="single" w:sz="8" w:space="0" w:color="auto"/>
              <w:right w:val="single" w:sz="8" w:space="0" w:color="auto"/>
            </w:tcBorders>
            <w:shd w:val="clear" w:color="auto" w:fill="FFFFFF"/>
            <w:hideMark/>
          </w:tcPr>
          <w:p w14:paraId="6DCE43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khuất phục</w:t>
            </w:r>
          </w:p>
        </w:tc>
      </w:tr>
      <w:tr w:rsidR="00855F43" w:rsidRPr="00855F43" w14:paraId="640D343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B0572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Empowerment</w:t>
            </w:r>
          </w:p>
        </w:tc>
        <w:tc>
          <w:tcPr>
            <w:tcW w:w="2693" w:type="dxa"/>
            <w:tcBorders>
              <w:top w:val="nil"/>
              <w:left w:val="nil"/>
              <w:bottom w:val="single" w:sz="8" w:space="0" w:color="auto"/>
              <w:right w:val="single" w:sz="8" w:space="0" w:color="auto"/>
            </w:tcBorders>
            <w:shd w:val="clear" w:color="auto" w:fill="FFFFFF"/>
            <w:hideMark/>
          </w:tcPr>
          <w:p w14:paraId="7B0F4A9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/ɪmˈpaʊəmənt/</w:t>
            </w:r>
          </w:p>
        </w:tc>
        <w:tc>
          <w:tcPr>
            <w:tcW w:w="4956" w:type="dxa"/>
            <w:tcBorders>
              <w:top w:val="nil"/>
              <w:left w:val="nil"/>
              <w:bottom w:val="single" w:sz="8" w:space="0" w:color="auto"/>
              <w:right w:val="single" w:sz="8" w:space="0" w:color="auto"/>
            </w:tcBorders>
            <w:shd w:val="clear" w:color="auto" w:fill="FFFFFF"/>
            <w:hideMark/>
          </w:tcPr>
          <w:p w14:paraId="14ADA1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trao quyền</w:t>
            </w:r>
          </w:p>
        </w:tc>
      </w:tr>
      <w:tr w:rsidR="00855F43" w:rsidRPr="00855F43" w14:paraId="08A535A7"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998AE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Powerlessness</w:t>
            </w:r>
          </w:p>
        </w:tc>
        <w:tc>
          <w:tcPr>
            <w:tcW w:w="2693" w:type="dxa"/>
            <w:tcBorders>
              <w:top w:val="nil"/>
              <w:left w:val="nil"/>
              <w:bottom w:val="single" w:sz="8" w:space="0" w:color="auto"/>
              <w:right w:val="single" w:sz="8" w:space="0" w:color="auto"/>
            </w:tcBorders>
            <w:shd w:val="clear" w:color="auto" w:fill="FFFFFF"/>
            <w:hideMark/>
          </w:tcPr>
          <w:p w14:paraId="216DDE4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/ˈpaʊələsnəs/</w:t>
            </w:r>
          </w:p>
        </w:tc>
        <w:tc>
          <w:tcPr>
            <w:tcW w:w="4956" w:type="dxa"/>
            <w:tcBorders>
              <w:top w:val="nil"/>
              <w:left w:val="nil"/>
              <w:bottom w:val="single" w:sz="8" w:space="0" w:color="auto"/>
              <w:right w:val="single" w:sz="8" w:space="0" w:color="auto"/>
            </w:tcBorders>
            <w:shd w:val="clear" w:color="auto" w:fill="FFFFFF"/>
            <w:hideMark/>
          </w:tcPr>
          <w:p w14:paraId="0EF5D97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 có quyền hành</w:t>
            </w:r>
          </w:p>
        </w:tc>
      </w:tr>
      <w:tr w:rsidR="00855F43" w:rsidRPr="00855F43" w14:paraId="781137E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50805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Powerful</w:t>
            </w:r>
          </w:p>
        </w:tc>
        <w:tc>
          <w:tcPr>
            <w:tcW w:w="2693" w:type="dxa"/>
            <w:tcBorders>
              <w:top w:val="nil"/>
              <w:left w:val="nil"/>
              <w:bottom w:val="single" w:sz="8" w:space="0" w:color="auto"/>
              <w:right w:val="single" w:sz="8" w:space="0" w:color="auto"/>
            </w:tcBorders>
            <w:shd w:val="clear" w:color="auto" w:fill="FFFFFF"/>
            <w:hideMark/>
          </w:tcPr>
          <w:p w14:paraId="5FCFD9E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/ˈpaʊəfl/</w:t>
            </w:r>
          </w:p>
        </w:tc>
        <w:tc>
          <w:tcPr>
            <w:tcW w:w="4956" w:type="dxa"/>
            <w:tcBorders>
              <w:top w:val="nil"/>
              <w:left w:val="nil"/>
              <w:bottom w:val="single" w:sz="8" w:space="0" w:color="auto"/>
              <w:right w:val="single" w:sz="8" w:space="0" w:color="auto"/>
            </w:tcBorders>
            <w:shd w:val="clear" w:color="auto" w:fill="FFFFFF"/>
            <w:hideMark/>
          </w:tcPr>
          <w:p w14:paraId="43E660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hung mạnh, khỏe</w:t>
            </w:r>
          </w:p>
        </w:tc>
      </w:tr>
      <w:tr w:rsidR="00855F43" w:rsidRPr="00855F43" w14:paraId="513A709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79AD9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Powerfully</w:t>
            </w:r>
          </w:p>
        </w:tc>
        <w:tc>
          <w:tcPr>
            <w:tcW w:w="2693" w:type="dxa"/>
            <w:tcBorders>
              <w:top w:val="nil"/>
              <w:left w:val="nil"/>
              <w:bottom w:val="single" w:sz="8" w:space="0" w:color="auto"/>
              <w:right w:val="single" w:sz="8" w:space="0" w:color="auto"/>
            </w:tcBorders>
            <w:shd w:val="clear" w:color="auto" w:fill="FFFFFF"/>
            <w:hideMark/>
          </w:tcPr>
          <w:p w14:paraId="1AA77C1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/ˈpaʊəfəli/</w:t>
            </w:r>
          </w:p>
        </w:tc>
        <w:tc>
          <w:tcPr>
            <w:tcW w:w="4956" w:type="dxa"/>
            <w:tcBorders>
              <w:top w:val="nil"/>
              <w:left w:val="nil"/>
              <w:bottom w:val="single" w:sz="8" w:space="0" w:color="auto"/>
              <w:right w:val="single" w:sz="8" w:space="0" w:color="auto"/>
            </w:tcBorders>
            <w:shd w:val="clear" w:color="auto" w:fill="FFFFFF"/>
            <w:hideMark/>
          </w:tcPr>
          <w:p w14:paraId="264F74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hùng mạnh</w:t>
            </w:r>
          </w:p>
        </w:tc>
      </w:tr>
      <w:tr w:rsidR="00855F43" w:rsidRPr="00855F43" w14:paraId="1556987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9FE80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Powerless</w:t>
            </w:r>
          </w:p>
        </w:tc>
        <w:tc>
          <w:tcPr>
            <w:tcW w:w="2693" w:type="dxa"/>
            <w:tcBorders>
              <w:top w:val="nil"/>
              <w:left w:val="nil"/>
              <w:bottom w:val="single" w:sz="8" w:space="0" w:color="auto"/>
              <w:right w:val="single" w:sz="8" w:space="0" w:color="auto"/>
            </w:tcBorders>
            <w:shd w:val="clear" w:color="auto" w:fill="FFFFFF"/>
            <w:hideMark/>
          </w:tcPr>
          <w:p w14:paraId="43888CC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/ˈpaʊələs/</w:t>
            </w:r>
          </w:p>
        </w:tc>
        <w:tc>
          <w:tcPr>
            <w:tcW w:w="4956" w:type="dxa"/>
            <w:tcBorders>
              <w:top w:val="nil"/>
              <w:left w:val="nil"/>
              <w:bottom w:val="single" w:sz="8" w:space="0" w:color="auto"/>
              <w:right w:val="single" w:sz="8" w:space="0" w:color="auto"/>
            </w:tcBorders>
            <w:shd w:val="clear" w:color="auto" w:fill="FFFFFF"/>
            <w:hideMark/>
          </w:tcPr>
          <w:p w14:paraId="688D71E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quyền/ sức mạnh</w:t>
            </w:r>
          </w:p>
        </w:tc>
      </w:tr>
      <w:tr w:rsidR="00855F43" w:rsidRPr="00855F43" w14:paraId="42D4556B"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22B0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Powerlessly</w:t>
            </w:r>
          </w:p>
        </w:tc>
        <w:tc>
          <w:tcPr>
            <w:tcW w:w="2693" w:type="dxa"/>
            <w:tcBorders>
              <w:top w:val="nil"/>
              <w:left w:val="nil"/>
              <w:bottom w:val="single" w:sz="8" w:space="0" w:color="auto"/>
              <w:right w:val="single" w:sz="8" w:space="0" w:color="auto"/>
            </w:tcBorders>
            <w:shd w:val="clear" w:color="auto" w:fill="FFFFFF"/>
            <w:hideMark/>
          </w:tcPr>
          <w:p w14:paraId="6BC8680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/ˈpaʊəlɪsli/</w:t>
            </w:r>
          </w:p>
        </w:tc>
        <w:tc>
          <w:tcPr>
            <w:tcW w:w="4956" w:type="dxa"/>
            <w:tcBorders>
              <w:top w:val="nil"/>
              <w:left w:val="nil"/>
              <w:bottom w:val="single" w:sz="8" w:space="0" w:color="auto"/>
              <w:right w:val="single" w:sz="8" w:space="0" w:color="auto"/>
            </w:tcBorders>
            <w:shd w:val="clear" w:color="auto" w:fill="FFFFFF"/>
            <w:hideMark/>
          </w:tcPr>
          <w:p w14:paraId="024C43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bất lực, không có sức mạnh/ quyền hành</w:t>
            </w:r>
          </w:p>
        </w:tc>
      </w:tr>
      <w:tr w:rsidR="00855F43" w:rsidRPr="00855F43" w14:paraId="7AB66F40"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DDC5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Prejudice</w:t>
            </w:r>
          </w:p>
        </w:tc>
        <w:tc>
          <w:tcPr>
            <w:tcW w:w="2693" w:type="dxa"/>
            <w:tcBorders>
              <w:top w:val="nil"/>
              <w:left w:val="nil"/>
              <w:bottom w:val="single" w:sz="8" w:space="0" w:color="auto"/>
              <w:right w:val="single" w:sz="8" w:space="0" w:color="auto"/>
            </w:tcBorders>
            <w:shd w:val="clear" w:color="auto" w:fill="FFFFFF"/>
            <w:hideMark/>
          </w:tcPr>
          <w:p w14:paraId="64EC22D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ˈpredʒədɪs/</w:t>
            </w:r>
          </w:p>
        </w:tc>
        <w:tc>
          <w:tcPr>
            <w:tcW w:w="4956" w:type="dxa"/>
            <w:tcBorders>
              <w:top w:val="nil"/>
              <w:left w:val="nil"/>
              <w:bottom w:val="single" w:sz="8" w:space="0" w:color="auto"/>
              <w:right w:val="single" w:sz="8" w:space="0" w:color="auto"/>
            </w:tcBorders>
            <w:shd w:val="clear" w:color="auto" w:fill="FFFFFF"/>
            <w:hideMark/>
          </w:tcPr>
          <w:p w14:paraId="520090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thành kiến</w:t>
            </w:r>
          </w:p>
        </w:tc>
      </w:tr>
      <w:tr w:rsidR="00855F43" w:rsidRPr="00855F43" w14:paraId="0117C7E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3D6D8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Prejudiced</w:t>
            </w:r>
          </w:p>
        </w:tc>
        <w:tc>
          <w:tcPr>
            <w:tcW w:w="2693" w:type="dxa"/>
            <w:tcBorders>
              <w:top w:val="nil"/>
              <w:left w:val="nil"/>
              <w:bottom w:val="single" w:sz="8" w:space="0" w:color="auto"/>
              <w:right w:val="single" w:sz="8" w:space="0" w:color="auto"/>
            </w:tcBorders>
            <w:shd w:val="clear" w:color="auto" w:fill="FFFFFF"/>
            <w:hideMark/>
          </w:tcPr>
          <w:p w14:paraId="242A15B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/ˈpredʒədɪst/</w:t>
            </w:r>
          </w:p>
        </w:tc>
        <w:tc>
          <w:tcPr>
            <w:tcW w:w="4956" w:type="dxa"/>
            <w:tcBorders>
              <w:top w:val="nil"/>
              <w:left w:val="nil"/>
              <w:bottom w:val="single" w:sz="8" w:space="0" w:color="auto"/>
              <w:right w:val="single" w:sz="8" w:space="0" w:color="auto"/>
            </w:tcBorders>
            <w:shd w:val="clear" w:color="auto" w:fill="FFFFFF"/>
            <w:hideMark/>
          </w:tcPr>
          <w:p w14:paraId="7D8F64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thành kiến</w:t>
            </w:r>
          </w:p>
        </w:tc>
      </w:tr>
      <w:tr w:rsidR="00855F43" w:rsidRPr="00855F43" w14:paraId="69F55661"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85BBE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Unprejudiced</w:t>
            </w:r>
          </w:p>
        </w:tc>
        <w:tc>
          <w:tcPr>
            <w:tcW w:w="2693" w:type="dxa"/>
            <w:tcBorders>
              <w:top w:val="nil"/>
              <w:left w:val="nil"/>
              <w:bottom w:val="single" w:sz="8" w:space="0" w:color="auto"/>
              <w:right w:val="single" w:sz="8" w:space="0" w:color="auto"/>
            </w:tcBorders>
            <w:shd w:val="clear" w:color="auto" w:fill="FFFFFF"/>
            <w:hideMark/>
          </w:tcPr>
          <w:p w14:paraId="42B79EA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/ʌnˈpredʒədɪst/</w:t>
            </w:r>
          </w:p>
        </w:tc>
        <w:tc>
          <w:tcPr>
            <w:tcW w:w="4956" w:type="dxa"/>
            <w:tcBorders>
              <w:top w:val="nil"/>
              <w:left w:val="nil"/>
              <w:bottom w:val="single" w:sz="8" w:space="0" w:color="auto"/>
              <w:right w:val="single" w:sz="8" w:space="0" w:color="auto"/>
            </w:tcBorders>
            <w:shd w:val="clear" w:color="auto" w:fill="FFFFFF"/>
            <w:hideMark/>
          </w:tcPr>
          <w:p w14:paraId="194E3FE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thành kiến</w:t>
            </w:r>
          </w:p>
        </w:tc>
      </w:tr>
      <w:tr w:rsidR="00855F43" w:rsidRPr="00855F43" w14:paraId="30ECFDD2"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FFB7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Prejudicial</w:t>
            </w:r>
          </w:p>
        </w:tc>
        <w:tc>
          <w:tcPr>
            <w:tcW w:w="2693" w:type="dxa"/>
            <w:tcBorders>
              <w:top w:val="nil"/>
              <w:left w:val="nil"/>
              <w:bottom w:val="single" w:sz="8" w:space="0" w:color="auto"/>
              <w:right w:val="single" w:sz="8" w:space="0" w:color="auto"/>
            </w:tcBorders>
            <w:shd w:val="clear" w:color="auto" w:fill="FFFFFF"/>
            <w:hideMark/>
          </w:tcPr>
          <w:p w14:paraId="0431A72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/ˌpredʒəˈdɪʃl/</w:t>
            </w:r>
          </w:p>
        </w:tc>
        <w:tc>
          <w:tcPr>
            <w:tcW w:w="4956" w:type="dxa"/>
            <w:tcBorders>
              <w:top w:val="nil"/>
              <w:left w:val="nil"/>
              <w:bottom w:val="single" w:sz="8" w:space="0" w:color="auto"/>
              <w:right w:val="single" w:sz="8" w:space="0" w:color="auto"/>
            </w:tcBorders>
            <w:shd w:val="clear" w:color="auto" w:fill="FFFFFF"/>
            <w:hideMark/>
          </w:tcPr>
          <w:p w14:paraId="7FE5E0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gây thiệt hại</w:t>
            </w:r>
          </w:p>
        </w:tc>
      </w:tr>
      <w:tr w:rsidR="00855F43" w:rsidRPr="00855F43" w14:paraId="44FC34F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ED23E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Provoke</w:t>
            </w:r>
          </w:p>
        </w:tc>
        <w:tc>
          <w:tcPr>
            <w:tcW w:w="2693" w:type="dxa"/>
            <w:tcBorders>
              <w:top w:val="nil"/>
              <w:left w:val="nil"/>
              <w:bottom w:val="single" w:sz="8" w:space="0" w:color="auto"/>
              <w:right w:val="single" w:sz="8" w:space="0" w:color="auto"/>
            </w:tcBorders>
            <w:shd w:val="clear" w:color="auto" w:fill="FFFFFF"/>
            <w:hideMark/>
          </w:tcPr>
          <w:p w14:paraId="32BD2C7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/prəˈvəʊk/</w:t>
            </w:r>
          </w:p>
        </w:tc>
        <w:tc>
          <w:tcPr>
            <w:tcW w:w="4956" w:type="dxa"/>
            <w:tcBorders>
              <w:top w:val="nil"/>
              <w:left w:val="nil"/>
              <w:bottom w:val="single" w:sz="8" w:space="0" w:color="auto"/>
              <w:right w:val="single" w:sz="8" w:space="0" w:color="auto"/>
            </w:tcBorders>
            <w:shd w:val="clear" w:color="auto" w:fill="FFFFFF"/>
            <w:hideMark/>
          </w:tcPr>
          <w:p w14:paraId="1E5F318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khiêu khích</w:t>
            </w:r>
          </w:p>
        </w:tc>
      </w:tr>
      <w:tr w:rsidR="00855F43" w:rsidRPr="00855F43" w14:paraId="5DDEA26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A893D5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Provocation</w:t>
            </w:r>
          </w:p>
        </w:tc>
        <w:tc>
          <w:tcPr>
            <w:tcW w:w="2693" w:type="dxa"/>
            <w:tcBorders>
              <w:top w:val="nil"/>
              <w:left w:val="nil"/>
              <w:bottom w:val="single" w:sz="8" w:space="0" w:color="auto"/>
              <w:right w:val="single" w:sz="8" w:space="0" w:color="auto"/>
            </w:tcBorders>
            <w:shd w:val="clear" w:color="auto" w:fill="FFFFFF"/>
            <w:hideMark/>
          </w:tcPr>
          <w:p w14:paraId="1E037A1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/ˌprɒvəˈkeɪʃn/</w:t>
            </w:r>
          </w:p>
        </w:tc>
        <w:tc>
          <w:tcPr>
            <w:tcW w:w="4956" w:type="dxa"/>
            <w:tcBorders>
              <w:top w:val="nil"/>
              <w:left w:val="nil"/>
              <w:bottom w:val="single" w:sz="8" w:space="0" w:color="auto"/>
              <w:right w:val="single" w:sz="8" w:space="0" w:color="auto"/>
            </w:tcBorders>
            <w:shd w:val="clear" w:color="auto" w:fill="FFFFFF"/>
            <w:hideMark/>
          </w:tcPr>
          <w:p w14:paraId="066EA5E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khiêu khích</w:t>
            </w:r>
          </w:p>
        </w:tc>
      </w:tr>
      <w:tr w:rsidR="00855F43" w:rsidRPr="00855F43" w14:paraId="470C0159"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109E27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Provocative</w:t>
            </w:r>
          </w:p>
        </w:tc>
        <w:tc>
          <w:tcPr>
            <w:tcW w:w="2693" w:type="dxa"/>
            <w:tcBorders>
              <w:top w:val="nil"/>
              <w:left w:val="nil"/>
              <w:bottom w:val="single" w:sz="8" w:space="0" w:color="auto"/>
              <w:right w:val="single" w:sz="8" w:space="0" w:color="auto"/>
            </w:tcBorders>
            <w:shd w:val="clear" w:color="auto" w:fill="FFFFFF"/>
            <w:hideMark/>
          </w:tcPr>
          <w:p w14:paraId="334222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/prəˈvɒkətɪv/</w:t>
            </w:r>
          </w:p>
        </w:tc>
        <w:tc>
          <w:tcPr>
            <w:tcW w:w="4956" w:type="dxa"/>
            <w:tcBorders>
              <w:top w:val="nil"/>
              <w:left w:val="nil"/>
              <w:bottom w:val="single" w:sz="8" w:space="0" w:color="auto"/>
              <w:right w:val="single" w:sz="8" w:space="0" w:color="auto"/>
            </w:tcBorders>
            <w:shd w:val="clear" w:color="auto" w:fill="FFFFFF"/>
            <w:hideMark/>
          </w:tcPr>
          <w:p w14:paraId="0B368EA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khiêu khích</w:t>
            </w:r>
          </w:p>
        </w:tc>
      </w:tr>
      <w:tr w:rsidR="00855F43" w:rsidRPr="00855F43" w14:paraId="78D5439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29C9B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Provocatively</w:t>
            </w:r>
          </w:p>
        </w:tc>
        <w:tc>
          <w:tcPr>
            <w:tcW w:w="2693" w:type="dxa"/>
            <w:tcBorders>
              <w:top w:val="nil"/>
              <w:left w:val="nil"/>
              <w:bottom w:val="single" w:sz="8" w:space="0" w:color="auto"/>
              <w:right w:val="single" w:sz="8" w:space="0" w:color="auto"/>
            </w:tcBorders>
            <w:shd w:val="clear" w:color="auto" w:fill="FFFFFF"/>
            <w:hideMark/>
          </w:tcPr>
          <w:p w14:paraId="3CFD0A5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/prəˈvɒkətɪvli/</w:t>
            </w:r>
          </w:p>
        </w:tc>
        <w:tc>
          <w:tcPr>
            <w:tcW w:w="4956" w:type="dxa"/>
            <w:tcBorders>
              <w:top w:val="nil"/>
              <w:left w:val="nil"/>
              <w:bottom w:val="single" w:sz="8" w:space="0" w:color="auto"/>
              <w:right w:val="single" w:sz="8" w:space="0" w:color="auto"/>
            </w:tcBorders>
            <w:shd w:val="clear" w:color="auto" w:fill="FFFFFF"/>
            <w:hideMark/>
          </w:tcPr>
          <w:p w14:paraId="5282A3D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khiêu khích</w:t>
            </w:r>
          </w:p>
        </w:tc>
      </w:tr>
      <w:tr w:rsidR="00855F43" w:rsidRPr="00855F43" w14:paraId="0021BD9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88E6C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Signify</w:t>
            </w:r>
          </w:p>
        </w:tc>
        <w:tc>
          <w:tcPr>
            <w:tcW w:w="2693" w:type="dxa"/>
            <w:tcBorders>
              <w:top w:val="nil"/>
              <w:left w:val="nil"/>
              <w:bottom w:val="single" w:sz="8" w:space="0" w:color="auto"/>
              <w:right w:val="single" w:sz="8" w:space="0" w:color="auto"/>
            </w:tcBorders>
            <w:shd w:val="clear" w:color="auto" w:fill="FFFFFF"/>
            <w:hideMark/>
          </w:tcPr>
          <w:p w14:paraId="7AF8193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/ˈsɪɡnɪfaɪ/</w:t>
            </w:r>
          </w:p>
        </w:tc>
        <w:tc>
          <w:tcPr>
            <w:tcW w:w="4956" w:type="dxa"/>
            <w:tcBorders>
              <w:top w:val="nil"/>
              <w:left w:val="nil"/>
              <w:bottom w:val="single" w:sz="8" w:space="0" w:color="auto"/>
              <w:right w:val="single" w:sz="8" w:space="0" w:color="auto"/>
            </w:tcBorders>
            <w:shd w:val="clear" w:color="auto" w:fill="FFFFFF"/>
            <w:hideMark/>
          </w:tcPr>
          <w:p w14:paraId="1AEC8E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có nghĩa là</w:t>
            </w:r>
          </w:p>
        </w:tc>
      </w:tr>
      <w:tr w:rsidR="00855F43" w:rsidRPr="00855F43" w14:paraId="138FCC6C"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9737F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Significance</w:t>
            </w:r>
          </w:p>
        </w:tc>
        <w:tc>
          <w:tcPr>
            <w:tcW w:w="2693" w:type="dxa"/>
            <w:tcBorders>
              <w:top w:val="nil"/>
              <w:left w:val="nil"/>
              <w:bottom w:val="single" w:sz="8" w:space="0" w:color="auto"/>
              <w:right w:val="single" w:sz="8" w:space="0" w:color="auto"/>
            </w:tcBorders>
            <w:shd w:val="clear" w:color="auto" w:fill="FFFFFF"/>
            <w:hideMark/>
          </w:tcPr>
          <w:p w14:paraId="4EDD37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/sɪɡˈnɪfɪkəns/</w:t>
            </w:r>
          </w:p>
        </w:tc>
        <w:tc>
          <w:tcPr>
            <w:tcW w:w="4956" w:type="dxa"/>
            <w:tcBorders>
              <w:top w:val="nil"/>
              <w:left w:val="nil"/>
              <w:bottom w:val="single" w:sz="8" w:space="0" w:color="auto"/>
              <w:right w:val="single" w:sz="8" w:space="0" w:color="auto"/>
            </w:tcBorders>
            <w:shd w:val="clear" w:color="auto" w:fill="FFFFFF"/>
            <w:hideMark/>
          </w:tcPr>
          <w:p w14:paraId="17AE44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quan trọng</w:t>
            </w:r>
          </w:p>
        </w:tc>
      </w:tr>
      <w:tr w:rsidR="00855F43" w:rsidRPr="00855F43" w14:paraId="5BBCA04E"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EA202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Insignificance</w:t>
            </w:r>
          </w:p>
        </w:tc>
        <w:tc>
          <w:tcPr>
            <w:tcW w:w="2693" w:type="dxa"/>
            <w:tcBorders>
              <w:top w:val="nil"/>
              <w:left w:val="nil"/>
              <w:bottom w:val="single" w:sz="8" w:space="0" w:color="auto"/>
              <w:right w:val="single" w:sz="8" w:space="0" w:color="auto"/>
            </w:tcBorders>
            <w:shd w:val="clear" w:color="auto" w:fill="FFFFFF"/>
            <w:hideMark/>
          </w:tcPr>
          <w:p w14:paraId="785376A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/ˌɪnsɪɡˈnɪfɪkəns/</w:t>
            </w:r>
          </w:p>
        </w:tc>
        <w:tc>
          <w:tcPr>
            <w:tcW w:w="4956" w:type="dxa"/>
            <w:tcBorders>
              <w:top w:val="nil"/>
              <w:left w:val="nil"/>
              <w:bottom w:val="single" w:sz="8" w:space="0" w:color="auto"/>
              <w:right w:val="single" w:sz="8" w:space="0" w:color="auto"/>
            </w:tcBorders>
            <w:shd w:val="clear" w:color="auto" w:fill="FFFFFF"/>
            <w:hideMark/>
          </w:tcPr>
          <w:p w14:paraId="34FCA7C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không quan trọng, vô nghĩa</w:t>
            </w:r>
          </w:p>
        </w:tc>
      </w:tr>
      <w:tr w:rsidR="00855F43" w:rsidRPr="00855F43" w14:paraId="2C3542FA"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5EC0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Significant</w:t>
            </w:r>
          </w:p>
        </w:tc>
        <w:tc>
          <w:tcPr>
            <w:tcW w:w="2693" w:type="dxa"/>
            <w:tcBorders>
              <w:top w:val="nil"/>
              <w:left w:val="nil"/>
              <w:bottom w:val="single" w:sz="8" w:space="0" w:color="auto"/>
              <w:right w:val="single" w:sz="8" w:space="0" w:color="auto"/>
            </w:tcBorders>
            <w:shd w:val="clear" w:color="auto" w:fill="FFFFFF"/>
            <w:hideMark/>
          </w:tcPr>
          <w:p w14:paraId="440ECB5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/sɪɡˈnɪfɪkənt/</w:t>
            </w:r>
          </w:p>
        </w:tc>
        <w:tc>
          <w:tcPr>
            <w:tcW w:w="4956" w:type="dxa"/>
            <w:tcBorders>
              <w:top w:val="nil"/>
              <w:left w:val="nil"/>
              <w:bottom w:val="single" w:sz="8" w:space="0" w:color="auto"/>
              <w:right w:val="single" w:sz="8" w:space="0" w:color="auto"/>
            </w:tcBorders>
            <w:shd w:val="clear" w:color="auto" w:fill="FFFFFF"/>
            <w:hideMark/>
          </w:tcPr>
          <w:p w14:paraId="069C10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đầy ý nghĩa, quan trọng</w:t>
            </w:r>
          </w:p>
        </w:tc>
      </w:tr>
      <w:tr w:rsidR="00855F43" w:rsidRPr="00855F43" w14:paraId="5D6D4103"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2574D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Insignificant</w:t>
            </w:r>
          </w:p>
        </w:tc>
        <w:tc>
          <w:tcPr>
            <w:tcW w:w="2693" w:type="dxa"/>
            <w:tcBorders>
              <w:top w:val="nil"/>
              <w:left w:val="nil"/>
              <w:bottom w:val="single" w:sz="8" w:space="0" w:color="auto"/>
              <w:right w:val="single" w:sz="8" w:space="0" w:color="auto"/>
            </w:tcBorders>
            <w:shd w:val="clear" w:color="auto" w:fill="FFFFFF"/>
            <w:hideMark/>
          </w:tcPr>
          <w:p w14:paraId="3A4B01E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/ˌɪnsɪɡˈnɪfɪkənt/</w:t>
            </w:r>
          </w:p>
        </w:tc>
        <w:tc>
          <w:tcPr>
            <w:tcW w:w="4956" w:type="dxa"/>
            <w:tcBorders>
              <w:top w:val="nil"/>
              <w:left w:val="nil"/>
              <w:bottom w:val="single" w:sz="8" w:space="0" w:color="auto"/>
              <w:right w:val="single" w:sz="8" w:space="0" w:color="auto"/>
            </w:tcBorders>
            <w:shd w:val="clear" w:color="auto" w:fill="FFFFFF"/>
            <w:hideMark/>
          </w:tcPr>
          <w:p w14:paraId="6A947C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ý nghĩa, quan trọng, vô nghĩa</w:t>
            </w:r>
          </w:p>
        </w:tc>
      </w:tr>
      <w:tr w:rsidR="00855F43" w:rsidRPr="00855F43" w14:paraId="6B167944"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363E8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Significantly</w:t>
            </w:r>
          </w:p>
        </w:tc>
        <w:tc>
          <w:tcPr>
            <w:tcW w:w="2693" w:type="dxa"/>
            <w:tcBorders>
              <w:top w:val="nil"/>
              <w:left w:val="nil"/>
              <w:bottom w:val="single" w:sz="8" w:space="0" w:color="auto"/>
              <w:right w:val="single" w:sz="8" w:space="0" w:color="auto"/>
            </w:tcBorders>
            <w:shd w:val="clear" w:color="auto" w:fill="FFFFFF"/>
            <w:hideMark/>
          </w:tcPr>
          <w:p w14:paraId="6AD8A3B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/sɪɡˈnɪfɪkəntli/</w:t>
            </w:r>
          </w:p>
        </w:tc>
        <w:tc>
          <w:tcPr>
            <w:tcW w:w="4956" w:type="dxa"/>
            <w:tcBorders>
              <w:top w:val="nil"/>
              <w:left w:val="nil"/>
              <w:bottom w:val="single" w:sz="8" w:space="0" w:color="auto"/>
              <w:right w:val="single" w:sz="8" w:space="0" w:color="auto"/>
            </w:tcBorders>
            <w:shd w:val="clear" w:color="auto" w:fill="FFFFFF"/>
            <w:hideMark/>
          </w:tcPr>
          <w:p w14:paraId="140DA8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quan trọng</w:t>
            </w:r>
          </w:p>
        </w:tc>
      </w:tr>
      <w:tr w:rsidR="00855F43" w:rsidRPr="00855F43" w14:paraId="74BA24D5" w14:textId="77777777" w:rsidTr="00855F43">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3718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Insignificantly</w:t>
            </w:r>
          </w:p>
        </w:tc>
        <w:tc>
          <w:tcPr>
            <w:tcW w:w="2693" w:type="dxa"/>
            <w:tcBorders>
              <w:top w:val="nil"/>
              <w:left w:val="nil"/>
              <w:bottom w:val="single" w:sz="8" w:space="0" w:color="auto"/>
              <w:right w:val="single" w:sz="8" w:space="0" w:color="auto"/>
            </w:tcBorders>
            <w:shd w:val="clear" w:color="auto" w:fill="FFFFFF"/>
            <w:hideMark/>
          </w:tcPr>
          <w:p w14:paraId="54B37E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/ˌɪnsɪɡˈnɪfɪkəntli/</w:t>
            </w:r>
          </w:p>
        </w:tc>
        <w:tc>
          <w:tcPr>
            <w:tcW w:w="4956" w:type="dxa"/>
            <w:tcBorders>
              <w:top w:val="nil"/>
              <w:left w:val="nil"/>
              <w:bottom w:val="single" w:sz="8" w:space="0" w:color="auto"/>
              <w:right w:val="single" w:sz="8" w:space="0" w:color="auto"/>
            </w:tcBorders>
            <w:shd w:val="clear" w:color="auto" w:fill="FFFFFF"/>
            <w:hideMark/>
          </w:tcPr>
          <w:p w14:paraId="04F98D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1 cách không quan trọng</w:t>
            </w:r>
          </w:p>
        </w:tc>
      </w:tr>
    </w:tbl>
    <w:p w14:paraId="2424020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46FA48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22 QUALITY AND ARTS</w:t>
      </w:r>
    </w:p>
    <w:p w14:paraId="1A07E04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B32F83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QUALITY AND THE ARTS</w:t>
      </w:r>
    </w:p>
    <w:tbl>
      <w:tblPr>
        <w:tblStyle w:val="TableGrid"/>
        <w:tblW w:w="991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47"/>
        <w:gridCol w:w="4111"/>
        <w:gridCol w:w="3260"/>
      </w:tblGrid>
      <w:tr w:rsidR="00855F43" w:rsidRPr="00855F43" w14:paraId="41486A17" w14:textId="77777777" w:rsidTr="00855F43">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2D68AD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111" w:type="dxa"/>
            <w:tcBorders>
              <w:top w:val="single" w:sz="8" w:space="0" w:color="auto"/>
              <w:left w:val="nil"/>
              <w:bottom w:val="single" w:sz="8" w:space="0" w:color="auto"/>
              <w:right w:val="single" w:sz="8" w:space="0" w:color="auto"/>
            </w:tcBorders>
            <w:shd w:val="clear" w:color="auto" w:fill="FFFFFF"/>
            <w:hideMark/>
          </w:tcPr>
          <w:p w14:paraId="23D59D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260" w:type="dxa"/>
            <w:tcBorders>
              <w:top w:val="single" w:sz="8" w:space="0" w:color="auto"/>
              <w:left w:val="nil"/>
              <w:bottom w:val="single" w:sz="8" w:space="0" w:color="auto"/>
              <w:right w:val="single" w:sz="8" w:space="0" w:color="auto"/>
            </w:tcBorders>
            <w:shd w:val="clear" w:color="auto" w:fill="FFFFFF"/>
            <w:hideMark/>
          </w:tcPr>
          <w:p w14:paraId="5515D2E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30D73E5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21AD87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aggravate (v) /'ægrəveit/</w:t>
            </w:r>
          </w:p>
        </w:tc>
        <w:tc>
          <w:tcPr>
            <w:tcW w:w="4111" w:type="dxa"/>
            <w:tcBorders>
              <w:top w:val="nil"/>
              <w:left w:val="nil"/>
              <w:bottom w:val="single" w:sz="8" w:space="0" w:color="auto"/>
              <w:right w:val="single" w:sz="8" w:space="0" w:color="auto"/>
            </w:tcBorders>
            <w:shd w:val="clear" w:color="auto" w:fill="FFFFFF"/>
            <w:hideMark/>
          </w:tcPr>
          <w:p w14:paraId="2AEEF4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an illness or a bad or unpleasant situation worse</w:t>
            </w:r>
          </w:p>
        </w:tc>
        <w:tc>
          <w:tcPr>
            <w:tcW w:w="3260" w:type="dxa"/>
            <w:tcBorders>
              <w:top w:val="nil"/>
              <w:left w:val="nil"/>
              <w:bottom w:val="single" w:sz="8" w:space="0" w:color="auto"/>
              <w:right w:val="single" w:sz="8" w:space="0" w:color="auto"/>
            </w:tcBorders>
            <w:shd w:val="clear" w:color="auto" w:fill="FFFFFF"/>
            <w:hideMark/>
          </w:tcPr>
          <w:p w14:paraId="2C1807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khó chịu, làm trầm trọng</w:t>
            </w:r>
          </w:p>
        </w:tc>
      </w:tr>
      <w:tr w:rsidR="00855F43" w:rsidRPr="00855F43" w14:paraId="62280FF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C80051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(v) /'betər/</w:t>
            </w:r>
          </w:p>
        </w:tc>
        <w:tc>
          <w:tcPr>
            <w:tcW w:w="4111" w:type="dxa"/>
            <w:tcBorders>
              <w:top w:val="nil"/>
              <w:left w:val="nil"/>
              <w:bottom w:val="single" w:sz="8" w:space="0" w:color="auto"/>
              <w:right w:val="single" w:sz="8" w:space="0" w:color="auto"/>
            </w:tcBorders>
            <w:shd w:val="clear" w:color="auto" w:fill="FFFFFF"/>
            <w:hideMark/>
          </w:tcPr>
          <w:p w14:paraId="664F5F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improve a situation</w:t>
            </w:r>
          </w:p>
        </w:tc>
        <w:tc>
          <w:tcPr>
            <w:tcW w:w="3260" w:type="dxa"/>
            <w:tcBorders>
              <w:top w:val="nil"/>
              <w:left w:val="nil"/>
              <w:bottom w:val="single" w:sz="8" w:space="0" w:color="auto"/>
              <w:right w:val="single" w:sz="8" w:space="0" w:color="auto"/>
            </w:tcBorders>
            <w:shd w:val="clear" w:color="auto" w:fill="FFFFFF"/>
            <w:hideMark/>
          </w:tcPr>
          <w:p w14:paraId="0E0EA04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Vượt hơn, cải thiện</w:t>
            </w:r>
          </w:p>
        </w:tc>
      </w:tr>
      <w:tr w:rsidR="00855F43" w:rsidRPr="00855F43" w14:paraId="6B1BFB0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5F99C2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blemish (n) /'blemi∫/</w:t>
            </w:r>
          </w:p>
        </w:tc>
        <w:tc>
          <w:tcPr>
            <w:tcW w:w="4111" w:type="dxa"/>
            <w:tcBorders>
              <w:top w:val="nil"/>
              <w:left w:val="nil"/>
              <w:bottom w:val="single" w:sz="8" w:space="0" w:color="auto"/>
              <w:right w:val="single" w:sz="8" w:space="0" w:color="auto"/>
            </w:tcBorders>
            <w:shd w:val="clear" w:color="auto" w:fill="FFFFFF"/>
            <w:hideMark/>
          </w:tcPr>
          <w:p w14:paraId="43E920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mark on something that spoils its appearance</w:t>
            </w:r>
          </w:p>
        </w:tc>
        <w:tc>
          <w:tcPr>
            <w:tcW w:w="3260" w:type="dxa"/>
            <w:tcBorders>
              <w:top w:val="nil"/>
              <w:left w:val="nil"/>
              <w:bottom w:val="single" w:sz="8" w:space="0" w:color="auto"/>
              <w:right w:val="single" w:sz="8" w:space="0" w:color="auto"/>
            </w:tcBorders>
            <w:shd w:val="clear" w:color="auto" w:fill="FFFFFF"/>
            <w:hideMark/>
          </w:tcPr>
          <w:p w14:paraId="6185F5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Tỳ vết, vết nhơ</w:t>
            </w:r>
          </w:p>
        </w:tc>
      </w:tr>
      <w:tr w:rsidR="00855F43" w:rsidRPr="00855F43" w14:paraId="3B0966C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B7AAF3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chaos (n) /'keiɒs/</w:t>
            </w:r>
          </w:p>
        </w:tc>
        <w:tc>
          <w:tcPr>
            <w:tcW w:w="4111" w:type="dxa"/>
            <w:tcBorders>
              <w:top w:val="nil"/>
              <w:left w:val="nil"/>
              <w:bottom w:val="single" w:sz="8" w:space="0" w:color="auto"/>
              <w:right w:val="single" w:sz="8" w:space="0" w:color="auto"/>
            </w:tcBorders>
            <w:shd w:val="clear" w:color="auto" w:fill="FFFFFF"/>
            <w:hideMark/>
          </w:tcPr>
          <w:p w14:paraId="1CA078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complete lack of order</w:t>
            </w:r>
          </w:p>
        </w:tc>
        <w:tc>
          <w:tcPr>
            <w:tcW w:w="3260" w:type="dxa"/>
            <w:tcBorders>
              <w:top w:val="nil"/>
              <w:left w:val="nil"/>
              <w:bottom w:val="single" w:sz="8" w:space="0" w:color="auto"/>
              <w:right w:val="single" w:sz="8" w:space="0" w:color="auto"/>
            </w:tcBorders>
            <w:shd w:val="clear" w:color="auto" w:fill="FFFFFF"/>
            <w:hideMark/>
          </w:tcPr>
          <w:p w14:paraId="5345E2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lộn xộn, sự hỗn loạn</w:t>
            </w:r>
          </w:p>
        </w:tc>
      </w:tr>
      <w:tr w:rsidR="00855F43" w:rsidRPr="00855F43" w14:paraId="6F45CF72"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2B95A4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cheapen (v) /'t∫i:pən/</w:t>
            </w:r>
          </w:p>
        </w:tc>
        <w:tc>
          <w:tcPr>
            <w:tcW w:w="4111" w:type="dxa"/>
            <w:tcBorders>
              <w:top w:val="nil"/>
              <w:left w:val="nil"/>
              <w:bottom w:val="single" w:sz="8" w:space="0" w:color="auto"/>
              <w:right w:val="single" w:sz="8" w:space="0" w:color="auto"/>
            </w:tcBorders>
            <w:shd w:val="clear" w:color="auto" w:fill="FFFFFF"/>
            <w:hideMark/>
          </w:tcPr>
          <w:p w14:paraId="4BC847A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lower in price</w:t>
            </w:r>
          </w:p>
        </w:tc>
        <w:tc>
          <w:tcPr>
            <w:tcW w:w="3260" w:type="dxa"/>
            <w:tcBorders>
              <w:top w:val="nil"/>
              <w:left w:val="nil"/>
              <w:bottom w:val="single" w:sz="8" w:space="0" w:color="auto"/>
              <w:right w:val="single" w:sz="8" w:space="0" w:color="auto"/>
            </w:tcBorders>
            <w:shd w:val="clear" w:color="auto" w:fill="FFFFFF"/>
            <w:hideMark/>
          </w:tcPr>
          <w:p w14:paraId="5D71BB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Hạ giá, làm giảm giá trị</w:t>
            </w:r>
          </w:p>
        </w:tc>
      </w:tr>
      <w:tr w:rsidR="00855F43" w:rsidRPr="00855F43" w14:paraId="140F1DA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4342FE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contaminate(v) /kən'tæmineit/</w:t>
            </w:r>
          </w:p>
        </w:tc>
        <w:tc>
          <w:tcPr>
            <w:tcW w:w="4111" w:type="dxa"/>
            <w:tcBorders>
              <w:top w:val="nil"/>
              <w:left w:val="nil"/>
              <w:bottom w:val="single" w:sz="8" w:space="0" w:color="auto"/>
              <w:right w:val="single" w:sz="8" w:space="0" w:color="auto"/>
            </w:tcBorders>
            <w:shd w:val="clear" w:color="auto" w:fill="FFFFFF"/>
            <w:hideMark/>
          </w:tcPr>
          <w:p w14:paraId="411E11D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less pure or make it poisonous</w:t>
            </w:r>
          </w:p>
        </w:tc>
        <w:tc>
          <w:tcPr>
            <w:tcW w:w="3260" w:type="dxa"/>
            <w:tcBorders>
              <w:top w:val="nil"/>
              <w:left w:val="nil"/>
              <w:bottom w:val="single" w:sz="8" w:space="0" w:color="auto"/>
              <w:right w:val="single" w:sz="8" w:space="0" w:color="auto"/>
            </w:tcBorders>
            <w:shd w:val="clear" w:color="auto" w:fill="FFFFFF"/>
            <w:hideMark/>
          </w:tcPr>
          <w:p w14:paraId="399E96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ô nhiễm</w:t>
            </w:r>
          </w:p>
        </w:tc>
      </w:tr>
      <w:tr w:rsidR="00855F43" w:rsidRPr="00855F43" w14:paraId="0A82BBE7"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2F1DA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decay (v) /di'kei/</w:t>
            </w:r>
          </w:p>
        </w:tc>
        <w:tc>
          <w:tcPr>
            <w:tcW w:w="4111" w:type="dxa"/>
            <w:tcBorders>
              <w:top w:val="nil"/>
              <w:left w:val="nil"/>
              <w:bottom w:val="single" w:sz="8" w:space="0" w:color="auto"/>
              <w:right w:val="single" w:sz="8" w:space="0" w:color="auto"/>
            </w:tcBorders>
            <w:shd w:val="clear" w:color="auto" w:fill="FFFFFF"/>
            <w:hideMark/>
          </w:tcPr>
          <w:p w14:paraId="3349CF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become gradually damaged, worse, or less; to cause something to do this</w:t>
            </w:r>
          </w:p>
        </w:tc>
        <w:tc>
          <w:tcPr>
            <w:tcW w:w="3260" w:type="dxa"/>
            <w:tcBorders>
              <w:top w:val="nil"/>
              <w:left w:val="nil"/>
              <w:bottom w:val="single" w:sz="8" w:space="0" w:color="auto"/>
              <w:right w:val="single" w:sz="8" w:space="0" w:color="auto"/>
            </w:tcBorders>
            <w:shd w:val="clear" w:color="auto" w:fill="FFFFFF"/>
            <w:hideMark/>
          </w:tcPr>
          <w:p w14:paraId="31AB0F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muc, rữa, thối</w:t>
            </w:r>
          </w:p>
        </w:tc>
      </w:tr>
      <w:tr w:rsidR="00855F43" w:rsidRPr="00855F43" w14:paraId="7B55327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46F33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decline (v) /di'klain/</w:t>
            </w:r>
          </w:p>
        </w:tc>
        <w:tc>
          <w:tcPr>
            <w:tcW w:w="4111" w:type="dxa"/>
            <w:tcBorders>
              <w:top w:val="nil"/>
              <w:left w:val="nil"/>
              <w:bottom w:val="single" w:sz="8" w:space="0" w:color="auto"/>
              <w:right w:val="single" w:sz="8" w:space="0" w:color="auto"/>
            </w:tcBorders>
            <w:shd w:val="clear" w:color="auto" w:fill="FFFFFF"/>
            <w:hideMark/>
          </w:tcPr>
          <w:p w14:paraId="4914EA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gradually become less, worse, or lower</w:t>
            </w:r>
          </w:p>
        </w:tc>
        <w:tc>
          <w:tcPr>
            <w:tcW w:w="3260" w:type="dxa"/>
            <w:tcBorders>
              <w:top w:val="nil"/>
              <w:left w:val="nil"/>
              <w:bottom w:val="single" w:sz="8" w:space="0" w:color="auto"/>
              <w:right w:val="single" w:sz="8" w:space="0" w:color="auto"/>
            </w:tcBorders>
            <w:shd w:val="clear" w:color="auto" w:fill="FFFFFF"/>
            <w:hideMark/>
          </w:tcPr>
          <w:p w14:paraId="427E1E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Suy giảm, từ chối</w:t>
            </w:r>
          </w:p>
        </w:tc>
      </w:tr>
      <w:tr w:rsidR="00855F43" w:rsidRPr="00855F43" w14:paraId="1E6498C7"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E7EF9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defective (adj) /di'fektiv/</w:t>
            </w:r>
          </w:p>
        </w:tc>
        <w:tc>
          <w:tcPr>
            <w:tcW w:w="4111" w:type="dxa"/>
            <w:tcBorders>
              <w:top w:val="nil"/>
              <w:left w:val="nil"/>
              <w:bottom w:val="single" w:sz="8" w:space="0" w:color="auto"/>
              <w:right w:val="single" w:sz="8" w:space="0" w:color="auto"/>
            </w:tcBorders>
            <w:shd w:val="clear" w:color="auto" w:fill="FFFFFF"/>
            <w:hideMark/>
          </w:tcPr>
          <w:p w14:paraId="382F87D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Something that is defective has a fault in it and does not work correctly</w:t>
            </w:r>
          </w:p>
        </w:tc>
        <w:tc>
          <w:tcPr>
            <w:tcW w:w="3260" w:type="dxa"/>
            <w:tcBorders>
              <w:top w:val="nil"/>
              <w:left w:val="nil"/>
              <w:bottom w:val="single" w:sz="8" w:space="0" w:color="auto"/>
              <w:right w:val="single" w:sz="8" w:space="0" w:color="auto"/>
            </w:tcBorders>
            <w:shd w:val="clear" w:color="auto" w:fill="FFFFFF"/>
            <w:hideMark/>
          </w:tcPr>
          <w:p w14:paraId="127B47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khuyết tật, kém</w:t>
            </w:r>
          </w:p>
        </w:tc>
      </w:tr>
      <w:tr w:rsidR="00855F43" w:rsidRPr="00855F43" w14:paraId="39F89D5F"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445D1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detrimental(adj) /,detri'mentl/</w:t>
            </w:r>
          </w:p>
        </w:tc>
        <w:tc>
          <w:tcPr>
            <w:tcW w:w="4111" w:type="dxa"/>
            <w:tcBorders>
              <w:top w:val="nil"/>
              <w:left w:val="nil"/>
              <w:bottom w:val="single" w:sz="8" w:space="0" w:color="auto"/>
              <w:right w:val="single" w:sz="8" w:space="0" w:color="auto"/>
            </w:tcBorders>
            <w:shd w:val="clear" w:color="auto" w:fill="FFFFFF"/>
            <w:hideMark/>
          </w:tcPr>
          <w:p w14:paraId="557C3E7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causing harm or damage</w:t>
            </w:r>
          </w:p>
        </w:tc>
        <w:tc>
          <w:tcPr>
            <w:tcW w:w="3260" w:type="dxa"/>
            <w:tcBorders>
              <w:top w:val="nil"/>
              <w:left w:val="nil"/>
              <w:bottom w:val="single" w:sz="8" w:space="0" w:color="auto"/>
              <w:right w:val="single" w:sz="8" w:space="0" w:color="auto"/>
            </w:tcBorders>
            <w:shd w:val="clear" w:color="auto" w:fill="FFFFFF"/>
            <w:hideMark/>
          </w:tcPr>
          <w:p w14:paraId="1A75F3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hại</w:t>
            </w:r>
          </w:p>
        </w:tc>
      </w:tr>
      <w:tr w:rsidR="00855F43" w:rsidRPr="00855F43" w14:paraId="7FB3D67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1BA12D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devastate (v) /'devəsteit/</w:t>
            </w:r>
          </w:p>
        </w:tc>
        <w:tc>
          <w:tcPr>
            <w:tcW w:w="4111" w:type="dxa"/>
            <w:tcBorders>
              <w:top w:val="nil"/>
              <w:left w:val="nil"/>
              <w:bottom w:val="single" w:sz="8" w:space="0" w:color="auto"/>
              <w:right w:val="single" w:sz="8" w:space="0" w:color="auto"/>
            </w:tcBorders>
            <w:shd w:val="clear" w:color="auto" w:fill="FFFFFF"/>
            <w:hideMark/>
          </w:tcPr>
          <w:p w14:paraId="2A7186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destroy a place or thing completely or cause great damage</w:t>
            </w:r>
          </w:p>
        </w:tc>
        <w:tc>
          <w:tcPr>
            <w:tcW w:w="3260" w:type="dxa"/>
            <w:tcBorders>
              <w:top w:val="nil"/>
              <w:left w:val="nil"/>
              <w:bottom w:val="single" w:sz="8" w:space="0" w:color="auto"/>
              <w:right w:val="single" w:sz="8" w:space="0" w:color="auto"/>
            </w:tcBorders>
            <w:shd w:val="clear" w:color="auto" w:fill="FFFFFF"/>
            <w:hideMark/>
          </w:tcPr>
          <w:p w14:paraId="605388C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Tàn phá, làm choáng váng</w:t>
            </w:r>
          </w:p>
        </w:tc>
      </w:tr>
      <w:tr w:rsidR="00855F43" w:rsidRPr="00855F43" w14:paraId="5DA7B7A1"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1389E8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enhance (v) /in'hɒ:ns/</w:t>
            </w:r>
          </w:p>
        </w:tc>
        <w:tc>
          <w:tcPr>
            <w:tcW w:w="4111" w:type="dxa"/>
            <w:tcBorders>
              <w:top w:val="nil"/>
              <w:left w:val="nil"/>
              <w:bottom w:val="single" w:sz="8" w:space="0" w:color="auto"/>
              <w:right w:val="single" w:sz="8" w:space="0" w:color="auto"/>
            </w:tcBorders>
            <w:shd w:val="clear" w:color="auto" w:fill="FFFFFF"/>
            <w:hideMark/>
          </w:tcPr>
          <w:p w14:paraId="64276D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improve the quality, amount, or strength of something</w:t>
            </w:r>
          </w:p>
        </w:tc>
        <w:tc>
          <w:tcPr>
            <w:tcW w:w="3260" w:type="dxa"/>
            <w:tcBorders>
              <w:top w:val="nil"/>
              <w:left w:val="nil"/>
              <w:bottom w:val="single" w:sz="8" w:space="0" w:color="auto"/>
              <w:right w:val="single" w:sz="8" w:space="0" w:color="auto"/>
            </w:tcBorders>
            <w:shd w:val="clear" w:color="auto" w:fill="FFFFFF"/>
            <w:hideMark/>
          </w:tcPr>
          <w:p w14:paraId="57B1DE3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tăng, nâng cao</w:t>
            </w:r>
          </w:p>
        </w:tc>
      </w:tr>
      <w:tr w:rsidR="00855F43" w:rsidRPr="00855F43" w14:paraId="51C99D60"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63C83C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evaluate (v) /i'væljʊeit/</w:t>
            </w:r>
          </w:p>
        </w:tc>
        <w:tc>
          <w:tcPr>
            <w:tcW w:w="4111" w:type="dxa"/>
            <w:tcBorders>
              <w:top w:val="nil"/>
              <w:left w:val="nil"/>
              <w:bottom w:val="single" w:sz="8" w:space="0" w:color="auto"/>
              <w:right w:val="single" w:sz="8" w:space="0" w:color="auto"/>
            </w:tcBorders>
            <w:shd w:val="clear" w:color="auto" w:fill="FFFFFF"/>
            <w:hideMark/>
          </w:tcPr>
          <w:p w14:paraId="5A98B0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judge or calculate the quality, importance, amount, or value of something</w:t>
            </w:r>
          </w:p>
        </w:tc>
        <w:tc>
          <w:tcPr>
            <w:tcW w:w="3260" w:type="dxa"/>
            <w:tcBorders>
              <w:top w:val="nil"/>
              <w:left w:val="nil"/>
              <w:bottom w:val="single" w:sz="8" w:space="0" w:color="auto"/>
              <w:right w:val="single" w:sz="8" w:space="0" w:color="auto"/>
            </w:tcBorders>
            <w:shd w:val="clear" w:color="auto" w:fill="FFFFFF"/>
            <w:hideMark/>
          </w:tcPr>
          <w:p w14:paraId="2EAD84B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Đánh giá</w:t>
            </w:r>
          </w:p>
        </w:tc>
      </w:tr>
      <w:tr w:rsidR="00855F43" w:rsidRPr="00855F43" w14:paraId="39EC1775"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EA7427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exacerbate (v) /ig'zæsəbeit/</w:t>
            </w:r>
          </w:p>
        </w:tc>
        <w:tc>
          <w:tcPr>
            <w:tcW w:w="4111" w:type="dxa"/>
            <w:tcBorders>
              <w:top w:val="nil"/>
              <w:left w:val="nil"/>
              <w:bottom w:val="single" w:sz="8" w:space="0" w:color="auto"/>
              <w:right w:val="single" w:sz="8" w:space="0" w:color="auto"/>
            </w:tcBorders>
            <w:shd w:val="clear" w:color="auto" w:fill="FFFFFF"/>
            <w:hideMark/>
          </w:tcPr>
          <w:p w14:paraId="31AEB4B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that is already bad even worse</w:t>
            </w:r>
          </w:p>
        </w:tc>
        <w:tc>
          <w:tcPr>
            <w:tcW w:w="3260" w:type="dxa"/>
            <w:tcBorders>
              <w:top w:val="nil"/>
              <w:left w:val="nil"/>
              <w:bottom w:val="single" w:sz="8" w:space="0" w:color="auto"/>
              <w:right w:val="single" w:sz="8" w:space="0" w:color="auto"/>
            </w:tcBorders>
            <w:shd w:val="clear" w:color="auto" w:fill="FFFFFF"/>
            <w:hideMark/>
          </w:tcPr>
          <w:p w14:paraId="16579B4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trầm trọng thêm</w:t>
            </w:r>
          </w:p>
        </w:tc>
      </w:tr>
      <w:tr w:rsidR="00855F43" w:rsidRPr="00855F43" w14:paraId="2B0A52B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14CAD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exquisite (adj) /'ekskwizit/</w:t>
            </w:r>
          </w:p>
        </w:tc>
        <w:tc>
          <w:tcPr>
            <w:tcW w:w="4111" w:type="dxa"/>
            <w:tcBorders>
              <w:top w:val="nil"/>
              <w:left w:val="nil"/>
              <w:bottom w:val="single" w:sz="8" w:space="0" w:color="auto"/>
              <w:right w:val="single" w:sz="8" w:space="0" w:color="auto"/>
            </w:tcBorders>
            <w:shd w:val="clear" w:color="auto" w:fill="FFFFFF"/>
            <w:hideMark/>
          </w:tcPr>
          <w:p w14:paraId="659EA6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beautiful and delicate</w:t>
            </w:r>
          </w:p>
        </w:tc>
        <w:tc>
          <w:tcPr>
            <w:tcW w:w="3260" w:type="dxa"/>
            <w:tcBorders>
              <w:top w:val="nil"/>
              <w:left w:val="nil"/>
              <w:bottom w:val="single" w:sz="8" w:space="0" w:color="auto"/>
              <w:right w:val="single" w:sz="8" w:space="0" w:color="auto"/>
            </w:tcBorders>
            <w:shd w:val="clear" w:color="auto" w:fill="FFFFFF"/>
            <w:hideMark/>
          </w:tcPr>
          <w:p w14:paraId="126440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Tinh tế, tuyệt vời, thấm thía</w:t>
            </w:r>
          </w:p>
        </w:tc>
      </w:tr>
      <w:tr w:rsidR="00855F43" w:rsidRPr="00855F43" w14:paraId="4D7FA328"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6146B3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first-rate (adj) /fɜ:st'reit/</w:t>
            </w:r>
          </w:p>
        </w:tc>
        <w:tc>
          <w:tcPr>
            <w:tcW w:w="4111" w:type="dxa"/>
            <w:tcBorders>
              <w:top w:val="nil"/>
              <w:left w:val="nil"/>
              <w:bottom w:val="single" w:sz="8" w:space="0" w:color="auto"/>
              <w:right w:val="single" w:sz="8" w:space="0" w:color="auto"/>
            </w:tcBorders>
            <w:shd w:val="clear" w:color="auto" w:fill="FFFFFF"/>
            <w:hideMark/>
          </w:tcPr>
          <w:p w14:paraId="1861AE9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good</w:t>
            </w:r>
          </w:p>
        </w:tc>
        <w:tc>
          <w:tcPr>
            <w:tcW w:w="3260" w:type="dxa"/>
            <w:tcBorders>
              <w:top w:val="nil"/>
              <w:left w:val="nil"/>
              <w:bottom w:val="single" w:sz="8" w:space="0" w:color="auto"/>
              <w:right w:val="single" w:sz="8" w:space="0" w:color="auto"/>
            </w:tcBorders>
            <w:shd w:val="clear" w:color="auto" w:fill="FFFFFF"/>
            <w:hideMark/>
          </w:tcPr>
          <w:p w14:paraId="7673A4A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Thượng hạng</w:t>
            </w:r>
          </w:p>
        </w:tc>
      </w:tr>
      <w:tr w:rsidR="00855F43" w:rsidRPr="00855F43" w14:paraId="42317E22"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4A31A5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flaw (v) /flɔ:/</w:t>
            </w:r>
          </w:p>
        </w:tc>
        <w:tc>
          <w:tcPr>
            <w:tcW w:w="4111" w:type="dxa"/>
            <w:tcBorders>
              <w:top w:val="nil"/>
              <w:left w:val="nil"/>
              <w:bottom w:val="single" w:sz="8" w:space="0" w:color="auto"/>
              <w:right w:val="single" w:sz="8" w:space="0" w:color="auto"/>
            </w:tcBorders>
            <w:shd w:val="clear" w:color="auto" w:fill="FFFFFF"/>
            <w:hideMark/>
          </w:tcPr>
          <w:p w14:paraId="70352E4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cause something to be not perfect</w:t>
            </w:r>
          </w:p>
        </w:tc>
        <w:tc>
          <w:tcPr>
            <w:tcW w:w="3260" w:type="dxa"/>
            <w:tcBorders>
              <w:top w:val="nil"/>
              <w:left w:val="nil"/>
              <w:bottom w:val="single" w:sz="8" w:space="0" w:color="auto"/>
              <w:right w:val="single" w:sz="8" w:space="0" w:color="auto"/>
            </w:tcBorders>
            <w:shd w:val="clear" w:color="auto" w:fill="FFFFFF"/>
            <w:hideMark/>
          </w:tcPr>
          <w:p w14:paraId="433E25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hư, làm rạn, nứt</w:t>
            </w:r>
          </w:p>
        </w:tc>
      </w:tr>
      <w:tr w:rsidR="00855F43" w:rsidRPr="00855F43" w14:paraId="39231736"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FC0C7F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 (adj) /ai'diəl/</w:t>
            </w:r>
          </w:p>
        </w:tc>
        <w:tc>
          <w:tcPr>
            <w:tcW w:w="4111" w:type="dxa"/>
            <w:tcBorders>
              <w:top w:val="nil"/>
              <w:left w:val="nil"/>
              <w:bottom w:val="single" w:sz="8" w:space="0" w:color="auto"/>
              <w:right w:val="single" w:sz="8" w:space="0" w:color="auto"/>
            </w:tcBorders>
            <w:shd w:val="clear" w:color="auto" w:fill="FFFFFF"/>
            <w:hideMark/>
          </w:tcPr>
          <w:p w14:paraId="21C5863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perfect, or the best possible</w:t>
            </w:r>
          </w:p>
        </w:tc>
        <w:tc>
          <w:tcPr>
            <w:tcW w:w="3260" w:type="dxa"/>
            <w:tcBorders>
              <w:top w:val="nil"/>
              <w:left w:val="nil"/>
              <w:bottom w:val="single" w:sz="8" w:space="0" w:color="auto"/>
              <w:right w:val="single" w:sz="8" w:space="0" w:color="auto"/>
            </w:tcBorders>
            <w:shd w:val="clear" w:color="auto" w:fill="FFFFFF"/>
            <w:hideMark/>
          </w:tcPr>
          <w:p w14:paraId="31B99F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Lí tưởng</w:t>
            </w:r>
          </w:p>
        </w:tc>
      </w:tr>
      <w:tr w:rsidR="00855F43" w:rsidRPr="00855F43" w14:paraId="6568322E"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23E527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inadequate(adj) /in'ædikwət/</w:t>
            </w:r>
          </w:p>
        </w:tc>
        <w:tc>
          <w:tcPr>
            <w:tcW w:w="4111" w:type="dxa"/>
            <w:tcBorders>
              <w:top w:val="nil"/>
              <w:left w:val="nil"/>
              <w:bottom w:val="single" w:sz="8" w:space="0" w:color="auto"/>
              <w:right w:val="single" w:sz="8" w:space="0" w:color="auto"/>
            </w:tcBorders>
            <w:shd w:val="clear" w:color="auto" w:fill="FFFFFF"/>
            <w:hideMark/>
          </w:tcPr>
          <w:p w14:paraId="7BEDEB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good enough or too low in quality</w:t>
            </w:r>
          </w:p>
        </w:tc>
        <w:tc>
          <w:tcPr>
            <w:tcW w:w="3260" w:type="dxa"/>
            <w:tcBorders>
              <w:top w:val="nil"/>
              <w:left w:val="nil"/>
              <w:bottom w:val="single" w:sz="8" w:space="0" w:color="auto"/>
              <w:right w:val="single" w:sz="8" w:space="0" w:color="auto"/>
            </w:tcBorders>
            <w:shd w:val="clear" w:color="auto" w:fill="FFFFFF"/>
            <w:hideMark/>
          </w:tcPr>
          <w:p w14:paraId="717D0C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đủ khả năng, không tự tin</w:t>
            </w:r>
          </w:p>
        </w:tc>
      </w:tr>
      <w:tr w:rsidR="00855F43" w:rsidRPr="00855F43" w14:paraId="08F7BF6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959FAA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invaluable (adj) /in'væljəʊəbl/</w:t>
            </w:r>
          </w:p>
        </w:tc>
        <w:tc>
          <w:tcPr>
            <w:tcW w:w="4111" w:type="dxa"/>
            <w:tcBorders>
              <w:top w:val="nil"/>
              <w:left w:val="nil"/>
              <w:bottom w:val="single" w:sz="8" w:space="0" w:color="auto"/>
              <w:right w:val="single" w:sz="8" w:space="0" w:color="auto"/>
            </w:tcBorders>
            <w:shd w:val="clear" w:color="auto" w:fill="FFFFFF"/>
            <w:hideMark/>
          </w:tcPr>
          <w:p w14:paraId="3BF2DB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useful</w:t>
            </w:r>
          </w:p>
        </w:tc>
        <w:tc>
          <w:tcPr>
            <w:tcW w:w="3260" w:type="dxa"/>
            <w:tcBorders>
              <w:top w:val="nil"/>
              <w:left w:val="nil"/>
              <w:bottom w:val="single" w:sz="8" w:space="0" w:color="auto"/>
              <w:right w:val="single" w:sz="8" w:space="0" w:color="auto"/>
            </w:tcBorders>
            <w:shd w:val="clear" w:color="auto" w:fill="FFFFFF"/>
            <w:hideMark/>
          </w:tcPr>
          <w:p w14:paraId="6EDF561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giá trị cao, vô cùng quý báu</w:t>
            </w:r>
          </w:p>
        </w:tc>
      </w:tr>
      <w:tr w:rsidR="00855F43" w:rsidRPr="00855F43" w14:paraId="13FDDBC6"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3777C4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optimum(n,adj) /'ɒptiməm/</w:t>
            </w:r>
          </w:p>
        </w:tc>
        <w:tc>
          <w:tcPr>
            <w:tcW w:w="4111" w:type="dxa"/>
            <w:tcBorders>
              <w:top w:val="nil"/>
              <w:left w:val="nil"/>
              <w:bottom w:val="single" w:sz="8" w:space="0" w:color="auto"/>
              <w:right w:val="single" w:sz="8" w:space="0" w:color="auto"/>
            </w:tcBorders>
            <w:shd w:val="clear" w:color="auto" w:fill="FFFFFF"/>
            <w:hideMark/>
          </w:tcPr>
          <w:p w14:paraId="39E6CA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best; most likely to bring success or advantage</w:t>
            </w:r>
          </w:p>
        </w:tc>
        <w:tc>
          <w:tcPr>
            <w:tcW w:w="3260" w:type="dxa"/>
            <w:tcBorders>
              <w:top w:val="nil"/>
              <w:left w:val="nil"/>
              <w:bottom w:val="single" w:sz="8" w:space="0" w:color="auto"/>
              <w:right w:val="single" w:sz="8" w:space="0" w:color="auto"/>
            </w:tcBorders>
            <w:shd w:val="clear" w:color="auto" w:fill="FFFFFF"/>
            <w:hideMark/>
          </w:tcPr>
          <w:p w14:paraId="65F8C7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Tối ưu</w:t>
            </w:r>
          </w:p>
        </w:tc>
      </w:tr>
      <w:tr w:rsidR="00855F43" w:rsidRPr="00855F43" w14:paraId="06CFCF5C"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CE4E6E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outclass (v) /,aʊt'klɑ:s/</w:t>
            </w:r>
          </w:p>
        </w:tc>
        <w:tc>
          <w:tcPr>
            <w:tcW w:w="4111" w:type="dxa"/>
            <w:tcBorders>
              <w:top w:val="nil"/>
              <w:left w:val="nil"/>
              <w:bottom w:val="single" w:sz="8" w:space="0" w:color="auto"/>
              <w:right w:val="single" w:sz="8" w:space="0" w:color="auto"/>
            </w:tcBorders>
            <w:shd w:val="clear" w:color="auto" w:fill="FFFFFF"/>
            <w:hideMark/>
          </w:tcPr>
          <w:p w14:paraId="447B6A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 much better than someone or something</w:t>
            </w:r>
          </w:p>
        </w:tc>
        <w:tc>
          <w:tcPr>
            <w:tcW w:w="3260" w:type="dxa"/>
            <w:tcBorders>
              <w:top w:val="nil"/>
              <w:left w:val="nil"/>
              <w:bottom w:val="single" w:sz="8" w:space="0" w:color="auto"/>
              <w:right w:val="single" w:sz="8" w:space="0" w:color="auto"/>
            </w:tcBorders>
            <w:shd w:val="clear" w:color="auto" w:fill="FFFFFF"/>
            <w:hideMark/>
          </w:tcPr>
          <w:p w14:paraId="4DAD277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Vượt, hơn hẳn</w:t>
            </w:r>
          </w:p>
        </w:tc>
      </w:tr>
      <w:tr w:rsidR="00855F43" w:rsidRPr="00855F43" w14:paraId="1830075F"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D52A8B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prime (adj) /praim/</w:t>
            </w:r>
          </w:p>
        </w:tc>
        <w:tc>
          <w:tcPr>
            <w:tcW w:w="4111" w:type="dxa"/>
            <w:tcBorders>
              <w:top w:val="nil"/>
              <w:left w:val="nil"/>
              <w:bottom w:val="single" w:sz="8" w:space="0" w:color="auto"/>
              <w:right w:val="single" w:sz="8" w:space="0" w:color="auto"/>
            </w:tcBorders>
            <w:shd w:val="clear" w:color="auto" w:fill="FFFFFF"/>
            <w:hideMark/>
          </w:tcPr>
          <w:p w14:paraId="171EE8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main or most important</w:t>
            </w:r>
          </w:p>
        </w:tc>
        <w:tc>
          <w:tcPr>
            <w:tcW w:w="3260" w:type="dxa"/>
            <w:tcBorders>
              <w:top w:val="nil"/>
              <w:left w:val="nil"/>
              <w:bottom w:val="single" w:sz="8" w:space="0" w:color="auto"/>
              <w:right w:val="single" w:sz="8" w:space="0" w:color="auto"/>
            </w:tcBorders>
            <w:shd w:val="clear" w:color="auto" w:fill="FFFFFF"/>
            <w:hideMark/>
          </w:tcPr>
          <w:p w14:paraId="17CFC1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Chủ yếu, hạng nhất</w:t>
            </w:r>
          </w:p>
        </w:tc>
      </w:tr>
      <w:tr w:rsidR="00855F43" w:rsidRPr="00855F43" w14:paraId="09EC427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59783D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redeeming feature (n phr) /rɪˈdiː.mɪŋ ˈfiː.tʃər/</w:t>
            </w:r>
          </w:p>
        </w:tc>
        <w:tc>
          <w:tcPr>
            <w:tcW w:w="4111" w:type="dxa"/>
            <w:tcBorders>
              <w:top w:val="nil"/>
              <w:left w:val="nil"/>
              <w:bottom w:val="single" w:sz="8" w:space="0" w:color="auto"/>
              <w:right w:val="single" w:sz="8" w:space="0" w:color="auto"/>
            </w:tcBorders>
            <w:shd w:val="clear" w:color="auto" w:fill="FFFFFF"/>
            <w:hideMark/>
          </w:tcPr>
          <w:p w14:paraId="20A93E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change in feature of sb or sth</w:t>
            </w:r>
          </w:p>
        </w:tc>
        <w:tc>
          <w:tcPr>
            <w:tcW w:w="3260" w:type="dxa"/>
            <w:tcBorders>
              <w:top w:val="nil"/>
              <w:left w:val="nil"/>
              <w:bottom w:val="single" w:sz="8" w:space="0" w:color="auto"/>
              <w:right w:val="single" w:sz="8" w:space="0" w:color="auto"/>
            </w:tcBorders>
            <w:shd w:val="clear" w:color="auto" w:fill="FFFFFF"/>
            <w:hideMark/>
          </w:tcPr>
          <w:p w14:paraId="17C8B5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thay đổi trong đặc điểm</w:t>
            </w:r>
          </w:p>
        </w:tc>
      </w:tr>
      <w:tr w:rsidR="00855F43" w:rsidRPr="00855F43" w14:paraId="2B0B0C2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7BEC7C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refurbish (v) /ri:'fɜ:bi∫/</w:t>
            </w:r>
          </w:p>
        </w:tc>
        <w:tc>
          <w:tcPr>
            <w:tcW w:w="4111" w:type="dxa"/>
            <w:tcBorders>
              <w:top w:val="nil"/>
              <w:left w:val="nil"/>
              <w:bottom w:val="single" w:sz="8" w:space="0" w:color="auto"/>
              <w:right w:val="single" w:sz="8" w:space="0" w:color="auto"/>
            </w:tcBorders>
            <w:shd w:val="clear" w:color="auto" w:fill="FFFFFF"/>
            <w:hideMark/>
          </w:tcPr>
          <w:p w14:paraId="7D03742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a building look new again by doing work such as painting, repairing, and cleaning</w:t>
            </w:r>
          </w:p>
        </w:tc>
        <w:tc>
          <w:tcPr>
            <w:tcW w:w="3260" w:type="dxa"/>
            <w:tcBorders>
              <w:top w:val="nil"/>
              <w:left w:val="nil"/>
              <w:bottom w:val="single" w:sz="8" w:space="0" w:color="auto"/>
              <w:right w:val="single" w:sz="8" w:space="0" w:color="auto"/>
            </w:tcBorders>
            <w:shd w:val="clear" w:color="auto" w:fill="FFFFFF"/>
            <w:hideMark/>
          </w:tcPr>
          <w:p w14:paraId="088D2D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sạch bóng lại, trang hoàng lại</w:t>
            </w:r>
          </w:p>
        </w:tc>
      </w:tr>
      <w:tr w:rsidR="00855F43" w:rsidRPr="00855F43" w14:paraId="3B7C63B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1DE618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reinforce (v) /ri:in'fɔ:s/</w:t>
            </w:r>
          </w:p>
        </w:tc>
        <w:tc>
          <w:tcPr>
            <w:tcW w:w="4111" w:type="dxa"/>
            <w:tcBorders>
              <w:top w:val="nil"/>
              <w:left w:val="nil"/>
              <w:bottom w:val="single" w:sz="8" w:space="0" w:color="auto"/>
              <w:right w:val="single" w:sz="8" w:space="0" w:color="auto"/>
            </w:tcBorders>
            <w:shd w:val="clear" w:color="auto" w:fill="FFFFFF"/>
            <w:hideMark/>
          </w:tcPr>
          <w:p w14:paraId="2B51443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stronger</w:t>
            </w:r>
          </w:p>
        </w:tc>
        <w:tc>
          <w:tcPr>
            <w:tcW w:w="3260" w:type="dxa"/>
            <w:tcBorders>
              <w:top w:val="nil"/>
              <w:left w:val="nil"/>
              <w:bottom w:val="single" w:sz="8" w:space="0" w:color="auto"/>
              <w:right w:val="single" w:sz="8" w:space="0" w:color="auto"/>
            </w:tcBorders>
            <w:shd w:val="clear" w:color="auto" w:fill="FFFFFF"/>
            <w:hideMark/>
          </w:tcPr>
          <w:p w14:paraId="67B23A8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Củng cố, gia cố, tăng cường</w:t>
            </w:r>
          </w:p>
        </w:tc>
      </w:tr>
      <w:tr w:rsidR="00855F43" w:rsidRPr="00855F43" w14:paraId="27C01AD5"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E0A94C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renovate (v) /'renəveit/</w:t>
            </w:r>
          </w:p>
        </w:tc>
        <w:tc>
          <w:tcPr>
            <w:tcW w:w="4111" w:type="dxa"/>
            <w:tcBorders>
              <w:top w:val="nil"/>
              <w:left w:val="nil"/>
              <w:bottom w:val="single" w:sz="8" w:space="0" w:color="auto"/>
              <w:right w:val="single" w:sz="8" w:space="0" w:color="auto"/>
            </w:tcBorders>
            <w:shd w:val="clear" w:color="auto" w:fill="FFFFFF"/>
            <w:hideMark/>
          </w:tcPr>
          <w:p w14:paraId="66F9CD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repair and improve something, especially a building</w:t>
            </w:r>
          </w:p>
        </w:tc>
        <w:tc>
          <w:tcPr>
            <w:tcW w:w="3260" w:type="dxa"/>
            <w:tcBorders>
              <w:top w:val="nil"/>
              <w:left w:val="nil"/>
              <w:bottom w:val="single" w:sz="8" w:space="0" w:color="auto"/>
              <w:right w:val="single" w:sz="8" w:space="0" w:color="auto"/>
            </w:tcBorders>
            <w:shd w:val="clear" w:color="auto" w:fill="FFFFFF"/>
            <w:hideMark/>
          </w:tcPr>
          <w:p w14:paraId="184EF2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Xây mới lại, tân trang, cải cách</w:t>
            </w:r>
          </w:p>
        </w:tc>
      </w:tr>
      <w:tr w:rsidR="00855F43" w:rsidRPr="00855F43" w14:paraId="4128CC65"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FD2244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rotten (adj) /'rɒtn/</w:t>
            </w:r>
          </w:p>
        </w:tc>
        <w:tc>
          <w:tcPr>
            <w:tcW w:w="4111" w:type="dxa"/>
            <w:tcBorders>
              <w:top w:val="nil"/>
              <w:left w:val="nil"/>
              <w:bottom w:val="single" w:sz="8" w:space="0" w:color="auto"/>
              <w:right w:val="single" w:sz="8" w:space="0" w:color="auto"/>
            </w:tcBorders>
            <w:shd w:val="clear" w:color="auto" w:fill="FFFFFF"/>
            <w:hideMark/>
          </w:tcPr>
          <w:p w14:paraId="0BC5F1B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decayed, very bad</w:t>
            </w:r>
          </w:p>
        </w:tc>
        <w:tc>
          <w:tcPr>
            <w:tcW w:w="3260" w:type="dxa"/>
            <w:tcBorders>
              <w:top w:val="nil"/>
              <w:left w:val="nil"/>
              <w:bottom w:val="single" w:sz="8" w:space="0" w:color="auto"/>
              <w:right w:val="single" w:sz="8" w:space="0" w:color="auto"/>
            </w:tcBorders>
            <w:shd w:val="clear" w:color="auto" w:fill="FFFFFF"/>
            <w:hideMark/>
          </w:tcPr>
          <w:p w14:paraId="43D7998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Mục, thối, rữa</w:t>
            </w:r>
          </w:p>
        </w:tc>
      </w:tr>
      <w:tr w:rsidR="00855F43" w:rsidRPr="00855F43" w14:paraId="6ABB1774"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536130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rusty (adj) /'rʌsti/</w:t>
            </w:r>
          </w:p>
        </w:tc>
        <w:tc>
          <w:tcPr>
            <w:tcW w:w="4111" w:type="dxa"/>
            <w:tcBorders>
              <w:top w:val="nil"/>
              <w:left w:val="nil"/>
              <w:bottom w:val="single" w:sz="8" w:space="0" w:color="auto"/>
              <w:right w:val="single" w:sz="8" w:space="0" w:color="auto"/>
            </w:tcBorders>
            <w:shd w:val="clear" w:color="auto" w:fill="FFFFFF"/>
            <w:hideMark/>
          </w:tcPr>
          <w:p w14:paraId="168614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covered with rust (= metal decay)</w:t>
            </w:r>
          </w:p>
        </w:tc>
        <w:tc>
          <w:tcPr>
            <w:tcW w:w="3260" w:type="dxa"/>
            <w:tcBorders>
              <w:top w:val="nil"/>
              <w:left w:val="nil"/>
              <w:bottom w:val="single" w:sz="8" w:space="0" w:color="auto"/>
              <w:right w:val="single" w:sz="8" w:space="0" w:color="auto"/>
            </w:tcBorders>
            <w:shd w:val="clear" w:color="auto" w:fill="FFFFFF"/>
            <w:hideMark/>
          </w:tcPr>
          <w:p w14:paraId="30CE05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Rỉ, cùn</w:t>
            </w:r>
          </w:p>
        </w:tc>
      </w:tr>
      <w:tr w:rsidR="00855F43" w:rsidRPr="00855F43" w14:paraId="2D79D92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67FA3C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satisfactory(adj) /,sætis'fæktəri/</w:t>
            </w:r>
          </w:p>
        </w:tc>
        <w:tc>
          <w:tcPr>
            <w:tcW w:w="4111" w:type="dxa"/>
            <w:tcBorders>
              <w:top w:val="nil"/>
              <w:left w:val="nil"/>
              <w:bottom w:val="single" w:sz="8" w:space="0" w:color="auto"/>
              <w:right w:val="single" w:sz="8" w:space="0" w:color="auto"/>
            </w:tcBorders>
            <w:shd w:val="clear" w:color="auto" w:fill="FFFFFF"/>
            <w:hideMark/>
          </w:tcPr>
          <w:p w14:paraId="09BB76B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good or good enough for a particular need or purpose</w:t>
            </w:r>
          </w:p>
        </w:tc>
        <w:tc>
          <w:tcPr>
            <w:tcW w:w="3260" w:type="dxa"/>
            <w:tcBorders>
              <w:top w:val="nil"/>
              <w:left w:val="nil"/>
              <w:bottom w:val="single" w:sz="8" w:space="0" w:color="auto"/>
              <w:right w:val="single" w:sz="8" w:space="0" w:color="auto"/>
            </w:tcBorders>
            <w:shd w:val="clear" w:color="auto" w:fill="FFFFFF"/>
            <w:hideMark/>
          </w:tcPr>
          <w:p w14:paraId="77C722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Vừa ý, thỏa đáng</w:t>
            </w:r>
          </w:p>
        </w:tc>
      </w:tr>
      <w:tr w:rsidR="00855F43" w:rsidRPr="00855F43" w14:paraId="3943D70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68D6AC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shambles (n) /'∫æmblz/</w:t>
            </w:r>
          </w:p>
        </w:tc>
        <w:tc>
          <w:tcPr>
            <w:tcW w:w="4111" w:type="dxa"/>
            <w:tcBorders>
              <w:top w:val="nil"/>
              <w:left w:val="nil"/>
              <w:bottom w:val="single" w:sz="8" w:space="0" w:color="auto"/>
              <w:right w:val="single" w:sz="8" w:space="0" w:color="auto"/>
            </w:tcBorders>
            <w:shd w:val="clear" w:color="auto" w:fill="FFFFFF"/>
            <w:hideMark/>
          </w:tcPr>
          <w:p w14:paraId="6A46A03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state of confusion, bad organization, or untidiness, or something that is in this state</w:t>
            </w:r>
          </w:p>
        </w:tc>
        <w:tc>
          <w:tcPr>
            <w:tcW w:w="3260" w:type="dxa"/>
            <w:tcBorders>
              <w:top w:val="nil"/>
              <w:left w:val="nil"/>
              <w:bottom w:val="single" w:sz="8" w:space="0" w:color="auto"/>
              <w:right w:val="single" w:sz="8" w:space="0" w:color="auto"/>
            </w:tcBorders>
            <w:shd w:val="clear" w:color="auto" w:fill="FFFFFF"/>
            <w:hideMark/>
          </w:tcPr>
          <w:p w14:paraId="327E7B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Mớ bừa bộn</w:t>
            </w:r>
          </w:p>
        </w:tc>
      </w:tr>
      <w:tr w:rsidR="00855F43" w:rsidRPr="00855F43" w14:paraId="5E4C148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A9DD71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shoddy (adj) /'∫ɒdi/</w:t>
            </w:r>
          </w:p>
        </w:tc>
        <w:tc>
          <w:tcPr>
            <w:tcW w:w="4111" w:type="dxa"/>
            <w:tcBorders>
              <w:top w:val="nil"/>
              <w:left w:val="nil"/>
              <w:bottom w:val="single" w:sz="8" w:space="0" w:color="auto"/>
              <w:right w:val="single" w:sz="8" w:space="0" w:color="auto"/>
            </w:tcBorders>
            <w:shd w:val="clear" w:color="auto" w:fill="FFFFFF"/>
            <w:hideMark/>
          </w:tcPr>
          <w:p w14:paraId="1450ED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badly and carelessly made, using low quality materials</w:t>
            </w:r>
          </w:p>
        </w:tc>
        <w:tc>
          <w:tcPr>
            <w:tcW w:w="3260" w:type="dxa"/>
            <w:tcBorders>
              <w:top w:val="nil"/>
              <w:left w:val="nil"/>
              <w:bottom w:val="single" w:sz="8" w:space="0" w:color="auto"/>
              <w:right w:val="single" w:sz="8" w:space="0" w:color="auto"/>
            </w:tcBorders>
            <w:shd w:val="clear" w:color="auto" w:fill="FFFFFF"/>
            <w:hideMark/>
          </w:tcPr>
          <w:p w14:paraId="7FB1AD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chất lượng kém, xấu</w:t>
            </w:r>
          </w:p>
        </w:tc>
      </w:tr>
      <w:tr w:rsidR="00855F43" w:rsidRPr="00855F43" w14:paraId="1146275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7BD0A0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sound (adj) /saʊnd/</w:t>
            </w:r>
          </w:p>
        </w:tc>
        <w:tc>
          <w:tcPr>
            <w:tcW w:w="4111" w:type="dxa"/>
            <w:tcBorders>
              <w:top w:val="nil"/>
              <w:left w:val="nil"/>
              <w:bottom w:val="single" w:sz="8" w:space="0" w:color="auto"/>
              <w:right w:val="single" w:sz="8" w:space="0" w:color="auto"/>
            </w:tcBorders>
            <w:shd w:val="clear" w:color="auto" w:fill="FFFFFF"/>
            <w:hideMark/>
          </w:tcPr>
          <w:p w14:paraId="1A35F60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broken or damaged; healthy; in good condition</w:t>
            </w:r>
          </w:p>
        </w:tc>
        <w:tc>
          <w:tcPr>
            <w:tcW w:w="3260" w:type="dxa"/>
            <w:tcBorders>
              <w:top w:val="nil"/>
              <w:left w:val="nil"/>
              <w:bottom w:val="single" w:sz="8" w:space="0" w:color="auto"/>
              <w:right w:val="single" w:sz="8" w:space="0" w:color="auto"/>
            </w:tcBorders>
            <w:shd w:val="clear" w:color="auto" w:fill="FFFFFF"/>
            <w:hideMark/>
          </w:tcPr>
          <w:p w14:paraId="232D05D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Tốt, khỏe mạnh, tài giỏi, trong tình trạng tốt</w:t>
            </w:r>
          </w:p>
        </w:tc>
      </w:tr>
      <w:tr w:rsidR="00855F43" w:rsidRPr="00855F43" w14:paraId="03920C2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B6099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stale (adj) /steil/</w:t>
            </w:r>
          </w:p>
        </w:tc>
        <w:tc>
          <w:tcPr>
            <w:tcW w:w="4111" w:type="dxa"/>
            <w:tcBorders>
              <w:top w:val="nil"/>
              <w:left w:val="nil"/>
              <w:bottom w:val="single" w:sz="8" w:space="0" w:color="auto"/>
              <w:right w:val="single" w:sz="8" w:space="0" w:color="auto"/>
            </w:tcBorders>
            <w:shd w:val="clear" w:color="auto" w:fill="FFFFFF"/>
            <w:hideMark/>
          </w:tcPr>
          <w:p w14:paraId="53EE0D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 longer new or fresh, usually as a result of being kept for too long</w:t>
            </w:r>
          </w:p>
        </w:tc>
        <w:tc>
          <w:tcPr>
            <w:tcW w:w="3260" w:type="dxa"/>
            <w:tcBorders>
              <w:top w:val="nil"/>
              <w:left w:val="nil"/>
              <w:bottom w:val="single" w:sz="8" w:space="0" w:color="auto"/>
              <w:right w:val="single" w:sz="8" w:space="0" w:color="auto"/>
            </w:tcBorders>
            <w:shd w:val="clear" w:color="auto" w:fill="FFFFFF"/>
            <w:hideMark/>
          </w:tcPr>
          <w:p w14:paraId="6E77C37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Ôi, ươn, nhàm chán</w:t>
            </w:r>
          </w:p>
        </w:tc>
      </w:tr>
      <w:tr w:rsidR="00855F43" w:rsidRPr="00855F43" w14:paraId="59EC3C0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4E964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streamline (v) /'stri:mlain/</w:t>
            </w:r>
          </w:p>
        </w:tc>
        <w:tc>
          <w:tcPr>
            <w:tcW w:w="4111" w:type="dxa"/>
            <w:tcBorders>
              <w:top w:val="nil"/>
              <w:left w:val="nil"/>
              <w:bottom w:val="single" w:sz="8" w:space="0" w:color="auto"/>
              <w:right w:val="single" w:sz="8" w:space="0" w:color="auto"/>
            </w:tcBorders>
            <w:shd w:val="clear" w:color="auto" w:fill="FFFFFF"/>
            <w:hideMark/>
          </w:tcPr>
          <w:p w14:paraId="58C61E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shape something so that it can move as effectively and quickly as possible through a liquid or gas</w:t>
            </w:r>
          </w:p>
        </w:tc>
        <w:tc>
          <w:tcPr>
            <w:tcW w:w="3260" w:type="dxa"/>
            <w:tcBorders>
              <w:top w:val="nil"/>
              <w:left w:val="nil"/>
              <w:bottom w:val="single" w:sz="8" w:space="0" w:color="auto"/>
              <w:right w:val="single" w:sz="8" w:space="0" w:color="auto"/>
            </w:tcBorders>
            <w:shd w:val="clear" w:color="auto" w:fill="FFFFFF"/>
            <w:hideMark/>
          </w:tcPr>
          <w:p w14:paraId="439C30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Hợp lí hóa</w:t>
            </w:r>
          </w:p>
        </w:tc>
      </w:tr>
      <w:tr w:rsidR="00855F43" w:rsidRPr="00855F43" w14:paraId="4229CCA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6C812E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strengthen (v) /ˈstreŋkθn/</w:t>
            </w:r>
          </w:p>
        </w:tc>
        <w:tc>
          <w:tcPr>
            <w:tcW w:w="4111" w:type="dxa"/>
            <w:tcBorders>
              <w:top w:val="nil"/>
              <w:left w:val="nil"/>
              <w:bottom w:val="single" w:sz="8" w:space="0" w:color="auto"/>
              <w:right w:val="single" w:sz="8" w:space="0" w:color="auto"/>
            </w:tcBorders>
            <w:shd w:val="clear" w:color="auto" w:fill="FFFFFF"/>
            <w:hideMark/>
          </w:tcPr>
          <w:p w14:paraId="548984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stronger or more effective, or to become stronger or more effective</w:t>
            </w:r>
          </w:p>
        </w:tc>
        <w:tc>
          <w:tcPr>
            <w:tcW w:w="3260" w:type="dxa"/>
            <w:tcBorders>
              <w:top w:val="nil"/>
              <w:left w:val="nil"/>
              <w:bottom w:val="single" w:sz="8" w:space="0" w:color="auto"/>
              <w:right w:val="single" w:sz="8" w:space="0" w:color="auto"/>
            </w:tcBorders>
            <w:shd w:val="clear" w:color="auto" w:fill="FFFFFF"/>
            <w:hideMark/>
          </w:tcPr>
          <w:p w14:paraId="3AB4B8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Củng cố, tăng cường</w:t>
            </w:r>
          </w:p>
        </w:tc>
      </w:tr>
      <w:tr w:rsidR="00855F43" w:rsidRPr="00855F43" w14:paraId="223C1267"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89DF1F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surpass (v) /sə:'pɑ:s/</w:t>
            </w:r>
          </w:p>
        </w:tc>
        <w:tc>
          <w:tcPr>
            <w:tcW w:w="4111" w:type="dxa"/>
            <w:tcBorders>
              <w:top w:val="nil"/>
              <w:left w:val="nil"/>
              <w:bottom w:val="single" w:sz="8" w:space="0" w:color="auto"/>
              <w:right w:val="single" w:sz="8" w:space="0" w:color="auto"/>
            </w:tcBorders>
            <w:shd w:val="clear" w:color="auto" w:fill="FFFFFF"/>
            <w:hideMark/>
          </w:tcPr>
          <w:p w14:paraId="3E58B13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do or be better than</w:t>
            </w:r>
          </w:p>
        </w:tc>
        <w:tc>
          <w:tcPr>
            <w:tcW w:w="3260" w:type="dxa"/>
            <w:tcBorders>
              <w:top w:val="nil"/>
              <w:left w:val="nil"/>
              <w:bottom w:val="single" w:sz="8" w:space="0" w:color="auto"/>
              <w:right w:val="single" w:sz="8" w:space="0" w:color="auto"/>
            </w:tcBorders>
            <w:shd w:val="clear" w:color="auto" w:fill="FFFFFF"/>
            <w:hideMark/>
          </w:tcPr>
          <w:p w14:paraId="6B93DA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Hơn, vượt trội</w:t>
            </w:r>
          </w:p>
        </w:tc>
      </w:tr>
      <w:tr w:rsidR="00855F43" w:rsidRPr="00855F43" w14:paraId="305BA1E6"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59ACFA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ultimate (adj) /'ʌltimət/</w:t>
            </w:r>
          </w:p>
        </w:tc>
        <w:tc>
          <w:tcPr>
            <w:tcW w:w="4111" w:type="dxa"/>
            <w:tcBorders>
              <w:top w:val="nil"/>
              <w:left w:val="nil"/>
              <w:bottom w:val="single" w:sz="8" w:space="0" w:color="auto"/>
              <w:right w:val="single" w:sz="8" w:space="0" w:color="auto"/>
            </w:tcBorders>
            <w:shd w:val="clear" w:color="auto" w:fill="FFFFFF"/>
            <w:hideMark/>
          </w:tcPr>
          <w:p w14:paraId="4F1D62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most extreme or important because either the original or final, or the best or worst</w:t>
            </w:r>
          </w:p>
        </w:tc>
        <w:tc>
          <w:tcPr>
            <w:tcW w:w="3260" w:type="dxa"/>
            <w:tcBorders>
              <w:top w:val="nil"/>
              <w:left w:val="nil"/>
              <w:bottom w:val="single" w:sz="8" w:space="0" w:color="auto"/>
              <w:right w:val="single" w:sz="8" w:space="0" w:color="auto"/>
            </w:tcBorders>
            <w:shd w:val="clear" w:color="auto" w:fill="FFFFFF"/>
            <w:hideMark/>
          </w:tcPr>
          <w:p w14:paraId="35664B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Chót, sau cùng, cuối cùng</w:t>
            </w:r>
          </w:p>
        </w:tc>
      </w:tr>
      <w:tr w:rsidR="00855F43" w:rsidRPr="00855F43" w14:paraId="77B0F952"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65EC7A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worsen (v) /'wɜ:sn/</w:t>
            </w:r>
          </w:p>
        </w:tc>
        <w:tc>
          <w:tcPr>
            <w:tcW w:w="4111" w:type="dxa"/>
            <w:tcBorders>
              <w:top w:val="nil"/>
              <w:left w:val="nil"/>
              <w:bottom w:val="single" w:sz="8" w:space="0" w:color="auto"/>
              <w:right w:val="single" w:sz="8" w:space="0" w:color="auto"/>
            </w:tcBorders>
            <w:shd w:val="clear" w:color="auto" w:fill="FFFFFF"/>
            <w:hideMark/>
          </w:tcPr>
          <w:p w14:paraId="3D1E16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become worse or to make something become worse</w:t>
            </w:r>
          </w:p>
        </w:tc>
        <w:tc>
          <w:tcPr>
            <w:tcW w:w="3260" w:type="dxa"/>
            <w:tcBorders>
              <w:top w:val="nil"/>
              <w:left w:val="nil"/>
              <w:bottom w:val="single" w:sz="8" w:space="0" w:color="auto"/>
              <w:right w:val="single" w:sz="8" w:space="0" w:color="auto"/>
            </w:tcBorders>
            <w:shd w:val="clear" w:color="auto" w:fill="FFFFFF"/>
            <w:hideMark/>
          </w:tcPr>
          <w:p w14:paraId="463EF1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xấu đi, làm tồi đi</w:t>
            </w:r>
          </w:p>
        </w:tc>
      </w:tr>
      <w:tr w:rsidR="00855F43" w:rsidRPr="00855F43" w14:paraId="4BABE581"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B59BA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wreck (v, n) /rek/</w:t>
            </w:r>
          </w:p>
        </w:tc>
        <w:tc>
          <w:tcPr>
            <w:tcW w:w="4111" w:type="dxa"/>
            <w:tcBorders>
              <w:top w:val="nil"/>
              <w:left w:val="nil"/>
              <w:bottom w:val="single" w:sz="8" w:space="0" w:color="auto"/>
              <w:right w:val="single" w:sz="8" w:space="0" w:color="auto"/>
            </w:tcBorders>
            <w:shd w:val="clear" w:color="auto" w:fill="FFFFFF"/>
            <w:hideMark/>
          </w:tcPr>
          <w:p w14:paraId="1C65AF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destroy or badly damage something</w:t>
            </w:r>
          </w:p>
        </w:tc>
        <w:tc>
          <w:tcPr>
            <w:tcW w:w="3260" w:type="dxa"/>
            <w:tcBorders>
              <w:top w:val="nil"/>
              <w:left w:val="nil"/>
              <w:bottom w:val="single" w:sz="8" w:space="0" w:color="auto"/>
              <w:right w:val="single" w:sz="8" w:space="0" w:color="auto"/>
            </w:tcBorders>
            <w:shd w:val="clear" w:color="auto" w:fill="FFFFFF"/>
            <w:hideMark/>
          </w:tcPr>
          <w:p w14:paraId="03F792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hỏng, phá hủy, xác tàu xe</w:t>
            </w:r>
          </w:p>
        </w:tc>
      </w:tr>
      <w:tr w:rsidR="00855F43" w:rsidRPr="00855F43" w14:paraId="5D03808C"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C9050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abstract (n, adj) /'æbstrækt/</w:t>
            </w:r>
          </w:p>
        </w:tc>
        <w:tc>
          <w:tcPr>
            <w:tcW w:w="4111" w:type="dxa"/>
            <w:tcBorders>
              <w:top w:val="nil"/>
              <w:left w:val="nil"/>
              <w:bottom w:val="single" w:sz="8" w:space="0" w:color="auto"/>
              <w:right w:val="single" w:sz="8" w:space="0" w:color="auto"/>
            </w:tcBorders>
            <w:shd w:val="clear" w:color="auto" w:fill="FFFFFF"/>
            <w:hideMark/>
          </w:tcPr>
          <w:p w14:paraId="6767089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existing as an idea, feeling, or quality, not as a material object</w:t>
            </w:r>
          </w:p>
        </w:tc>
        <w:tc>
          <w:tcPr>
            <w:tcW w:w="3260" w:type="dxa"/>
            <w:tcBorders>
              <w:top w:val="nil"/>
              <w:left w:val="nil"/>
              <w:bottom w:val="single" w:sz="8" w:space="0" w:color="auto"/>
              <w:right w:val="single" w:sz="8" w:space="0" w:color="auto"/>
            </w:tcBorders>
            <w:shd w:val="clear" w:color="auto" w:fill="FFFFFF"/>
            <w:hideMark/>
          </w:tcPr>
          <w:p w14:paraId="76C0C9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Trừ tượng, sự trừ tượng</w:t>
            </w:r>
          </w:p>
        </w:tc>
      </w:tr>
      <w:tr w:rsidR="00855F43" w:rsidRPr="00855F43" w14:paraId="550F6A23"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A67661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auction (n) /'ɔ:k∫n/</w:t>
            </w:r>
          </w:p>
        </w:tc>
        <w:tc>
          <w:tcPr>
            <w:tcW w:w="4111" w:type="dxa"/>
            <w:tcBorders>
              <w:top w:val="nil"/>
              <w:left w:val="nil"/>
              <w:bottom w:val="single" w:sz="8" w:space="0" w:color="auto"/>
              <w:right w:val="single" w:sz="8" w:space="0" w:color="auto"/>
            </w:tcBorders>
            <w:shd w:val="clear" w:color="auto" w:fill="FFFFFF"/>
            <w:hideMark/>
          </w:tcPr>
          <w:p w14:paraId="1BC40A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usually public sale of goods or property, where people make higher and higher bids (= offers of money) for each thing, until the thing is sold to the person who will pay most</w:t>
            </w:r>
          </w:p>
        </w:tc>
        <w:tc>
          <w:tcPr>
            <w:tcW w:w="3260" w:type="dxa"/>
            <w:tcBorders>
              <w:top w:val="nil"/>
              <w:left w:val="nil"/>
              <w:bottom w:val="single" w:sz="8" w:space="0" w:color="auto"/>
              <w:right w:val="single" w:sz="8" w:space="0" w:color="auto"/>
            </w:tcBorders>
            <w:shd w:val="clear" w:color="auto" w:fill="FFFFFF"/>
            <w:hideMark/>
          </w:tcPr>
          <w:p w14:paraId="4ADB2B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bán đấu giá</w:t>
            </w:r>
          </w:p>
        </w:tc>
      </w:tr>
      <w:tr w:rsidR="00855F43" w:rsidRPr="00855F43" w14:paraId="02421341"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B67A77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audition (n) /ɔ:'di∫n/</w:t>
            </w:r>
          </w:p>
        </w:tc>
        <w:tc>
          <w:tcPr>
            <w:tcW w:w="4111" w:type="dxa"/>
            <w:tcBorders>
              <w:top w:val="nil"/>
              <w:left w:val="nil"/>
              <w:bottom w:val="single" w:sz="8" w:space="0" w:color="auto"/>
              <w:right w:val="single" w:sz="8" w:space="0" w:color="auto"/>
            </w:tcBorders>
            <w:shd w:val="clear" w:color="auto" w:fill="FFFFFF"/>
            <w:hideMark/>
          </w:tcPr>
          <w:p w14:paraId="628F75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short performance that an actor, musician, dancer, etc. gives in order to show they are suitable for a particular play, film, show, etc.</w:t>
            </w:r>
          </w:p>
        </w:tc>
        <w:tc>
          <w:tcPr>
            <w:tcW w:w="3260" w:type="dxa"/>
            <w:tcBorders>
              <w:top w:val="nil"/>
              <w:left w:val="nil"/>
              <w:bottom w:val="single" w:sz="8" w:space="0" w:color="auto"/>
              <w:right w:val="single" w:sz="8" w:space="0" w:color="auto"/>
            </w:tcBorders>
            <w:shd w:val="clear" w:color="auto" w:fill="FFFFFF"/>
            <w:hideMark/>
          </w:tcPr>
          <w:p w14:paraId="3488E1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thử giọng</w:t>
            </w:r>
          </w:p>
        </w:tc>
      </w:tr>
      <w:tr w:rsidR="00855F43" w:rsidRPr="00855F43" w14:paraId="791C541F"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BE9521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bestseller (n) /ˌbestˈsel.ər/</w:t>
            </w:r>
          </w:p>
        </w:tc>
        <w:tc>
          <w:tcPr>
            <w:tcW w:w="4111" w:type="dxa"/>
            <w:tcBorders>
              <w:top w:val="nil"/>
              <w:left w:val="nil"/>
              <w:bottom w:val="single" w:sz="8" w:space="0" w:color="auto"/>
              <w:right w:val="single" w:sz="8" w:space="0" w:color="auto"/>
            </w:tcBorders>
            <w:shd w:val="clear" w:color="auto" w:fill="FFFFFF"/>
            <w:hideMark/>
          </w:tcPr>
          <w:p w14:paraId="00FF46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product that is extremely popular and has sold in very large numbers</w:t>
            </w:r>
          </w:p>
        </w:tc>
        <w:tc>
          <w:tcPr>
            <w:tcW w:w="3260" w:type="dxa"/>
            <w:tcBorders>
              <w:top w:val="nil"/>
              <w:left w:val="nil"/>
              <w:bottom w:val="single" w:sz="8" w:space="0" w:color="auto"/>
              <w:right w:val="single" w:sz="8" w:space="0" w:color="auto"/>
            </w:tcBorders>
            <w:shd w:val="clear" w:color="auto" w:fill="FFFFFF"/>
            <w:hideMark/>
          </w:tcPr>
          <w:p w14:paraId="5C3BB1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Sản phẩm bán chạy nhất</w:t>
            </w:r>
          </w:p>
        </w:tc>
      </w:tr>
      <w:tr w:rsidR="00855F43" w:rsidRPr="00855F43" w14:paraId="45620BA3"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4ED434D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collector’s item (n phr) /kəˈlek.təz ˌaɪ.təm/</w:t>
            </w:r>
          </w:p>
        </w:tc>
        <w:tc>
          <w:tcPr>
            <w:tcW w:w="4111" w:type="dxa"/>
            <w:tcBorders>
              <w:top w:val="nil"/>
              <w:left w:val="nil"/>
              <w:bottom w:val="single" w:sz="8" w:space="0" w:color="auto"/>
              <w:right w:val="single" w:sz="8" w:space="0" w:color="auto"/>
            </w:tcBorders>
            <w:shd w:val="clear" w:color="auto" w:fill="FFFFFF"/>
            <w:hideMark/>
          </w:tcPr>
          <w:p w14:paraId="3DFC78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object that is very valuable to a person who collects such objects as a hobby</w:t>
            </w:r>
          </w:p>
        </w:tc>
        <w:tc>
          <w:tcPr>
            <w:tcW w:w="3260" w:type="dxa"/>
            <w:tcBorders>
              <w:top w:val="nil"/>
              <w:left w:val="nil"/>
              <w:bottom w:val="single" w:sz="8" w:space="0" w:color="auto"/>
              <w:right w:val="single" w:sz="8" w:space="0" w:color="auto"/>
            </w:tcBorders>
            <w:shd w:val="clear" w:color="auto" w:fill="FFFFFF"/>
            <w:hideMark/>
          </w:tcPr>
          <w:p w14:paraId="19A0B5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Vật sưu tập có giá trị</w:t>
            </w:r>
          </w:p>
        </w:tc>
      </w:tr>
      <w:tr w:rsidR="00855F43" w:rsidRPr="00855F43" w14:paraId="2106B9A3"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D653A2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curator (n) /kjʊə'rətər/</w:t>
            </w:r>
          </w:p>
        </w:tc>
        <w:tc>
          <w:tcPr>
            <w:tcW w:w="4111" w:type="dxa"/>
            <w:tcBorders>
              <w:top w:val="nil"/>
              <w:left w:val="nil"/>
              <w:bottom w:val="single" w:sz="8" w:space="0" w:color="auto"/>
              <w:right w:val="single" w:sz="8" w:space="0" w:color="auto"/>
            </w:tcBorders>
            <w:shd w:val="clear" w:color="auto" w:fill="FFFFFF"/>
            <w:hideMark/>
          </w:tcPr>
          <w:p w14:paraId="0F744D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 in charge of a museum, library, etc.</w:t>
            </w:r>
          </w:p>
        </w:tc>
        <w:tc>
          <w:tcPr>
            <w:tcW w:w="3260" w:type="dxa"/>
            <w:tcBorders>
              <w:top w:val="nil"/>
              <w:left w:val="nil"/>
              <w:bottom w:val="single" w:sz="8" w:space="0" w:color="auto"/>
              <w:right w:val="single" w:sz="8" w:space="0" w:color="auto"/>
            </w:tcBorders>
            <w:shd w:val="clear" w:color="auto" w:fill="FFFFFF"/>
            <w:hideMark/>
          </w:tcPr>
          <w:p w14:paraId="7BC71F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Quản đốc bảo tàng</w:t>
            </w:r>
          </w:p>
        </w:tc>
      </w:tr>
      <w:tr w:rsidR="00855F43" w:rsidRPr="00855F43" w14:paraId="6D6D27F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A0C5E8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 art ( n phr) /ˌfaɪn ˈɑːt/</w:t>
            </w:r>
          </w:p>
        </w:tc>
        <w:tc>
          <w:tcPr>
            <w:tcW w:w="4111" w:type="dxa"/>
            <w:tcBorders>
              <w:top w:val="nil"/>
              <w:left w:val="nil"/>
              <w:bottom w:val="single" w:sz="8" w:space="0" w:color="auto"/>
              <w:right w:val="single" w:sz="8" w:space="0" w:color="auto"/>
            </w:tcBorders>
            <w:shd w:val="clear" w:color="auto" w:fill="FFFFFF"/>
            <w:hideMark/>
          </w:tcPr>
          <w:p w14:paraId="679369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drawings, paintings, and sculptures that are admired for their beauty and have no practical use</w:t>
            </w:r>
          </w:p>
        </w:tc>
        <w:tc>
          <w:tcPr>
            <w:tcW w:w="3260" w:type="dxa"/>
            <w:tcBorders>
              <w:top w:val="nil"/>
              <w:left w:val="nil"/>
              <w:bottom w:val="single" w:sz="8" w:space="0" w:color="auto"/>
              <w:right w:val="single" w:sz="8" w:space="0" w:color="auto"/>
            </w:tcBorders>
            <w:shd w:val="clear" w:color="auto" w:fill="FFFFFF"/>
            <w:hideMark/>
          </w:tcPr>
          <w:p w14:paraId="1D4B50F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Mỹ thuật</w:t>
            </w:r>
          </w:p>
        </w:tc>
      </w:tr>
      <w:tr w:rsidR="00855F43" w:rsidRPr="00855F43" w14:paraId="0464F2BF"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0FA3C0B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installation (n) /instə'lei∫n/</w:t>
            </w:r>
          </w:p>
        </w:tc>
        <w:tc>
          <w:tcPr>
            <w:tcW w:w="4111" w:type="dxa"/>
            <w:tcBorders>
              <w:top w:val="nil"/>
              <w:left w:val="nil"/>
              <w:bottom w:val="single" w:sz="8" w:space="0" w:color="auto"/>
              <w:right w:val="single" w:sz="8" w:space="0" w:color="auto"/>
            </w:tcBorders>
            <w:shd w:val="clear" w:color="auto" w:fill="FFFFFF"/>
            <w:hideMark/>
          </w:tcPr>
          <w:p w14:paraId="18261C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occasion when equipment, furniture, or a computer program is put into position or made ready to use</w:t>
            </w:r>
          </w:p>
        </w:tc>
        <w:tc>
          <w:tcPr>
            <w:tcW w:w="3260" w:type="dxa"/>
            <w:tcBorders>
              <w:top w:val="nil"/>
              <w:left w:val="nil"/>
              <w:bottom w:val="single" w:sz="8" w:space="0" w:color="auto"/>
              <w:right w:val="single" w:sz="8" w:space="0" w:color="auto"/>
            </w:tcBorders>
            <w:shd w:val="clear" w:color="auto" w:fill="FFFFFF"/>
            <w:hideMark/>
          </w:tcPr>
          <w:p w14:paraId="092FA8A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Sự lắp đặt</w:t>
            </w:r>
          </w:p>
        </w:tc>
      </w:tr>
      <w:tr w:rsidR="00855F43" w:rsidRPr="00855F43" w14:paraId="4C8C0486"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FC13D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lines (n pl) /lainz/</w:t>
            </w:r>
          </w:p>
        </w:tc>
        <w:tc>
          <w:tcPr>
            <w:tcW w:w="4111" w:type="dxa"/>
            <w:tcBorders>
              <w:top w:val="nil"/>
              <w:left w:val="nil"/>
              <w:bottom w:val="single" w:sz="8" w:space="0" w:color="auto"/>
              <w:right w:val="single" w:sz="8" w:space="0" w:color="auto"/>
            </w:tcBorders>
            <w:shd w:val="clear" w:color="auto" w:fill="FFFFFF"/>
            <w:hideMark/>
          </w:tcPr>
          <w:p w14:paraId="23515B9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long, thin marks or shapes on the surface of something</w:t>
            </w:r>
          </w:p>
        </w:tc>
        <w:tc>
          <w:tcPr>
            <w:tcW w:w="3260" w:type="dxa"/>
            <w:tcBorders>
              <w:top w:val="nil"/>
              <w:left w:val="nil"/>
              <w:bottom w:val="single" w:sz="8" w:space="0" w:color="auto"/>
              <w:right w:val="single" w:sz="8" w:space="0" w:color="auto"/>
            </w:tcBorders>
            <w:shd w:val="clear" w:color="auto" w:fill="FFFFFF"/>
            <w:hideMark/>
          </w:tcPr>
          <w:p w14:paraId="0332BD1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Hình nét, hình dáng</w:t>
            </w:r>
          </w:p>
        </w:tc>
      </w:tr>
      <w:tr w:rsidR="00855F43" w:rsidRPr="00855F43" w14:paraId="59B261B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296703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lyrics (n pl) /'liriks/</w:t>
            </w:r>
          </w:p>
        </w:tc>
        <w:tc>
          <w:tcPr>
            <w:tcW w:w="4111" w:type="dxa"/>
            <w:tcBorders>
              <w:top w:val="nil"/>
              <w:left w:val="nil"/>
              <w:bottom w:val="single" w:sz="8" w:space="0" w:color="auto"/>
              <w:right w:val="single" w:sz="8" w:space="0" w:color="auto"/>
            </w:tcBorders>
            <w:shd w:val="clear" w:color="auto" w:fill="FFFFFF"/>
            <w:hideMark/>
          </w:tcPr>
          <w:p w14:paraId="505C79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words of a song</w:t>
            </w:r>
          </w:p>
        </w:tc>
        <w:tc>
          <w:tcPr>
            <w:tcW w:w="3260" w:type="dxa"/>
            <w:tcBorders>
              <w:top w:val="nil"/>
              <w:left w:val="nil"/>
              <w:bottom w:val="single" w:sz="8" w:space="0" w:color="auto"/>
              <w:right w:val="single" w:sz="8" w:space="0" w:color="auto"/>
            </w:tcBorders>
            <w:shd w:val="clear" w:color="auto" w:fill="FFFFFF"/>
            <w:hideMark/>
          </w:tcPr>
          <w:p w14:paraId="06A7429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Lời bài hát</w:t>
            </w:r>
          </w:p>
        </w:tc>
      </w:tr>
      <w:tr w:rsidR="00855F43" w:rsidRPr="00855F43" w14:paraId="3A4459AA"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B5C630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masterpiece (n) /'mɑ:stəpi:s/</w:t>
            </w:r>
          </w:p>
        </w:tc>
        <w:tc>
          <w:tcPr>
            <w:tcW w:w="4111" w:type="dxa"/>
            <w:tcBorders>
              <w:top w:val="nil"/>
              <w:left w:val="nil"/>
              <w:bottom w:val="single" w:sz="8" w:space="0" w:color="auto"/>
              <w:right w:val="single" w:sz="8" w:space="0" w:color="auto"/>
            </w:tcBorders>
            <w:shd w:val="clear" w:color="auto" w:fill="FFFFFF"/>
            <w:hideMark/>
          </w:tcPr>
          <w:p w14:paraId="1250F0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work of art such as a painting, film, or book that is made with great skill</w:t>
            </w:r>
          </w:p>
        </w:tc>
        <w:tc>
          <w:tcPr>
            <w:tcW w:w="3260" w:type="dxa"/>
            <w:tcBorders>
              <w:top w:val="nil"/>
              <w:left w:val="nil"/>
              <w:bottom w:val="single" w:sz="8" w:space="0" w:color="auto"/>
              <w:right w:val="single" w:sz="8" w:space="0" w:color="auto"/>
            </w:tcBorders>
            <w:shd w:val="clear" w:color="auto" w:fill="FFFFFF"/>
            <w:hideMark/>
          </w:tcPr>
          <w:p w14:paraId="461F4F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Kiệt tác</w:t>
            </w:r>
          </w:p>
        </w:tc>
      </w:tr>
      <w:tr w:rsidR="00855F43" w:rsidRPr="00855F43" w14:paraId="75CF3D84"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B30967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paperback (n) /'peipəbæk/</w:t>
            </w:r>
          </w:p>
        </w:tc>
        <w:tc>
          <w:tcPr>
            <w:tcW w:w="4111" w:type="dxa"/>
            <w:tcBorders>
              <w:top w:val="nil"/>
              <w:left w:val="nil"/>
              <w:bottom w:val="single" w:sz="8" w:space="0" w:color="auto"/>
              <w:right w:val="single" w:sz="8" w:space="0" w:color="auto"/>
            </w:tcBorders>
            <w:shd w:val="clear" w:color="auto" w:fill="FFFFFF"/>
            <w:hideMark/>
          </w:tcPr>
          <w:p w14:paraId="4209268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book with a cover made of thick paper</w:t>
            </w:r>
          </w:p>
        </w:tc>
        <w:tc>
          <w:tcPr>
            <w:tcW w:w="3260" w:type="dxa"/>
            <w:tcBorders>
              <w:top w:val="nil"/>
              <w:left w:val="nil"/>
              <w:bottom w:val="single" w:sz="8" w:space="0" w:color="auto"/>
              <w:right w:val="single" w:sz="8" w:space="0" w:color="auto"/>
            </w:tcBorders>
            <w:shd w:val="clear" w:color="auto" w:fill="FFFFFF"/>
            <w:hideMark/>
          </w:tcPr>
          <w:p w14:paraId="7418C8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Sách bìa mỏng</w:t>
            </w:r>
          </w:p>
        </w:tc>
      </w:tr>
      <w:tr w:rsidR="00855F43" w:rsidRPr="00855F43" w14:paraId="7682CBDC"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2A77EB7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period (n, adj) /'piəriəd/</w:t>
            </w:r>
          </w:p>
        </w:tc>
        <w:tc>
          <w:tcPr>
            <w:tcW w:w="4111" w:type="dxa"/>
            <w:tcBorders>
              <w:top w:val="nil"/>
              <w:left w:val="nil"/>
              <w:bottom w:val="single" w:sz="8" w:space="0" w:color="auto"/>
              <w:right w:val="single" w:sz="8" w:space="0" w:color="auto"/>
            </w:tcBorders>
            <w:shd w:val="clear" w:color="auto" w:fill="FFFFFF"/>
            <w:hideMark/>
          </w:tcPr>
          <w:p w14:paraId="5590E71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length of time; in school, a division of time in the day when a subject is taught</w:t>
            </w:r>
          </w:p>
        </w:tc>
        <w:tc>
          <w:tcPr>
            <w:tcW w:w="3260" w:type="dxa"/>
            <w:tcBorders>
              <w:top w:val="nil"/>
              <w:left w:val="nil"/>
              <w:bottom w:val="single" w:sz="8" w:space="0" w:color="auto"/>
              <w:right w:val="single" w:sz="8" w:space="0" w:color="auto"/>
            </w:tcBorders>
            <w:shd w:val="clear" w:color="auto" w:fill="FFFFFF"/>
            <w:hideMark/>
          </w:tcPr>
          <w:p w14:paraId="32FEDD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Kỷ, thời kì, tiết học, chấm hết</w:t>
            </w:r>
          </w:p>
        </w:tc>
      </w:tr>
      <w:tr w:rsidR="00855F43" w:rsidRPr="00855F43" w14:paraId="079FB7B1"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2D3A8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priceless (adj) /praislis/</w:t>
            </w:r>
          </w:p>
        </w:tc>
        <w:tc>
          <w:tcPr>
            <w:tcW w:w="4111" w:type="dxa"/>
            <w:tcBorders>
              <w:top w:val="nil"/>
              <w:left w:val="nil"/>
              <w:bottom w:val="single" w:sz="8" w:space="0" w:color="auto"/>
              <w:right w:val="single" w:sz="8" w:space="0" w:color="auto"/>
            </w:tcBorders>
            <w:shd w:val="clear" w:color="auto" w:fill="FFFFFF"/>
            <w:hideMark/>
          </w:tcPr>
          <w:p w14:paraId="5CF4918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priceless object has such a high value, especially because it is rare, that the price of it cannot be calculated</w:t>
            </w:r>
          </w:p>
        </w:tc>
        <w:tc>
          <w:tcPr>
            <w:tcW w:w="3260" w:type="dxa"/>
            <w:tcBorders>
              <w:top w:val="nil"/>
              <w:left w:val="nil"/>
              <w:bottom w:val="single" w:sz="8" w:space="0" w:color="auto"/>
              <w:right w:val="single" w:sz="8" w:space="0" w:color="auto"/>
            </w:tcBorders>
            <w:shd w:val="clear" w:color="auto" w:fill="FFFFFF"/>
            <w:hideMark/>
          </w:tcPr>
          <w:p w14:paraId="2D7F4C5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Vô giá</w:t>
            </w:r>
          </w:p>
        </w:tc>
      </w:tr>
      <w:tr w:rsidR="00855F43" w:rsidRPr="00855F43" w14:paraId="3DE05B07"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1556A2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recital (n) /ri'saitl/</w:t>
            </w:r>
          </w:p>
        </w:tc>
        <w:tc>
          <w:tcPr>
            <w:tcW w:w="4111" w:type="dxa"/>
            <w:tcBorders>
              <w:top w:val="nil"/>
              <w:left w:val="nil"/>
              <w:bottom w:val="single" w:sz="8" w:space="0" w:color="auto"/>
              <w:right w:val="single" w:sz="8" w:space="0" w:color="auto"/>
            </w:tcBorders>
            <w:shd w:val="clear" w:color="auto" w:fill="FFFFFF"/>
            <w:hideMark/>
          </w:tcPr>
          <w:p w14:paraId="37B306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performance of music or poetry, usually given by one person or a small group of people</w:t>
            </w:r>
          </w:p>
        </w:tc>
        <w:tc>
          <w:tcPr>
            <w:tcW w:w="3260" w:type="dxa"/>
            <w:tcBorders>
              <w:top w:val="nil"/>
              <w:left w:val="nil"/>
              <w:bottom w:val="single" w:sz="8" w:space="0" w:color="auto"/>
              <w:right w:val="single" w:sz="8" w:space="0" w:color="auto"/>
            </w:tcBorders>
            <w:shd w:val="clear" w:color="auto" w:fill="FFFFFF"/>
            <w:hideMark/>
          </w:tcPr>
          <w:p w14:paraId="6A1B8C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Độc tấu, sự kể lại, ngâm thơ</w:t>
            </w:r>
          </w:p>
        </w:tc>
      </w:tr>
      <w:tr w:rsidR="00855F43" w:rsidRPr="00855F43" w14:paraId="0AB3FA1D"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310E4F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retrospective (n,adj) /,retrə'spektiv/</w:t>
            </w:r>
          </w:p>
        </w:tc>
        <w:tc>
          <w:tcPr>
            <w:tcW w:w="4111" w:type="dxa"/>
            <w:tcBorders>
              <w:top w:val="nil"/>
              <w:left w:val="nil"/>
              <w:bottom w:val="single" w:sz="8" w:space="0" w:color="auto"/>
              <w:right w:val="single" w:sz="8" w:space="0" w:color="auto"/>
            </w:tcBorders>
            <w:shd w:val="clear" w:color="auto" w:fill="FFFFFF"/>
            <w:hideMark/>
          </w:tcPr>
          <w:p w14:paraId="1A2CFE9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show of the work an artist has done in their life so far</w:t>
            </w:r>
          </w:p>
        </w:tc>
        <w:tc>
          <w:tcPr>
            <w:tcW w:w="3260" w:type="dxa"/>
            <w:tcBorders>
              <w:top w:val="nil"/>
              <w:left w:val="nil"/>
              <w:bottom w:val="single" w:sz="8" w:space="0" w:color="auto"/>
              <w:right w:val="single" w:sz="8" w:space="0" w:color="auto"/>
            </w:tcBorders>
            <w:shd w:val="clear" w:color="auto" w:fill="FFFFFF"/>
            <w:hideMark/>
          </w:tcPr>
          <w:p w14:paraId="4B2FFA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Hồi tưởng, nhìn về dĩ vãng</w:t>
            </w:r>
          </w:p>
        </w:tc>
      </w:tr>
      <w:tr w:rsidR="00855F43" w:rsidRPr="00855F43" w14:paraId="62A49E4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358ED3E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score (n) /skɔ:r/</w:t>
            </w:r>
          </w:p>
        </w:tc>
        <w:tc>
          <w:tcPr>
            <w:tcW w:w="4111" w:type="dxa"/>
            <w:tcBorders>
              <w:top w:val="nil"/>
              <w:left w:val="nil"/>
              <w:bottom w:val="single" w:sz="8" w:space="0" w:color="auto"/>
              <w:right w:val="single" w:sz="8" w:space="0" w:color="auto"/>
            </w:tcBorders>
            <w:shd w:val="clear" w:color="auto" w:fill="FFFFFF"/>
            <w:hideMark/>
          </w:tcPr>
          <w:p w14:paraId="4363DC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20 or approximately 20; the number of points, goals, etc. achieved in a game or competition</w:t>
            </w:r>
          </w:p>
        </w:tc>
        <w:tc>
          <w:tcPr>
            <w:tcW w:w="3260" w:type="dxa"/>
            <w:tcBorders>
              <w:top w:val="nil"/>
              <w:left w:val="nil"/>
              <w:bottom w:val="single" w:sz="8" w:space="0" w:color="auto"/>
              <w:right w:val="single" w:sz="8" w:space="0" w:color="auto"/>
            </w:tcBorders>
            <w:shd w:val="clear" w:color="auto" w:fill="FFFFFF"/>
            <w:hideMark/>
          </w:tcPr>
          <w:p w14:paraId="69043C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Hai mươi, điểm số</w:t>
            </w:r>
          </w:p>
        </w:tc>
      </w:tr>
      <w:tr w:rsidR="00855F43" w:rsidRPr="00855F43" w14:paraId="3C672009"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6059315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sketch (v, n) /sket∫/</w:t>
            </w:r>
          </w:p>
        </w:tc>
        <w:tc>
          <w:tcPr>
            <w:tcW w:w="4111" w:type="dxa"/>
            <w:tcBorders>
              <w:top w:val="nil"/>
              <w:left w:val="nil"/>
              <w:bottom w:val="single" w:sz="8" w:space="0" w:color="auto"/>
              <w:right w:val="single" w:sz="8" w:space="0" w:color="auto"/>
            </w:tcBorders>
            <w:shd w:val="clear" w:color="auto" w:fill="FFFFFF"/>
            <w:hideMark/>
          </w:tcPr>
          <w:p w14:paraId="58C669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simple, quickly-made drawing that does not have many details; to quickly make a simple drawing</w:t>
            </w:r>
          </w:p>
        </w:tc>
        <w:tc>
          <w:tcPr>
            <w:tcW w:w="3260" w:type="dxa"/>
            <w:tcBorders>
              <w:top w:val="nil"/>
              <w:left w:val="nil"/>
              <w:bottom w:val="single" w:sz="8" w:space="0" w:color="auto"/>
              <w:right w:val="single" w:sz="8" w:space="0" w:color="auto"/>
            </w:tcBorders>
            <w:shd w:val="clear" w:color="auto" w:fill="FFFFFF"/>
            <w:hideMark/>
          </w:tcPr>
          <w:p w14:paraId="4EC6D1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Phác họa, bức phác họa</w:t>
            </w:r>
          </w:p>
        </w:tc>
      </w:tr>
      <w:tr w:rsidR="00855F43" w:rsidRPr="00855F43" w14:paraId="00F9511B"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5B44BD9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work of art (n phr) /ˌwɜːk əv ˈɑːt/</w:t>
            </w:r>
          </w:p>
        </w:tc>
        <w:tc>
          <w:tcPr>
            <w:tcW w:w="4111" w:type="dxa"/>
            <w:tcBorders>
              <w:top w:val="nil"/>
              <w:left w:val="nil"/>
              <w:bottom w:val="single" w:sz="8" w:space="0" w:color="auto"/>
              <w:right w:val="single" w:sz="8" w:space="0" w:color="auto"/>
            </w:tcBorders>
            <w:shd w:val="clear" w:color="auto" w:fill="FFFFFF"/>
            <w:hideMark/>
          </w:tcPr>
          <w:p w14:paraId="772AAFF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object made by an artist of great skill, especially a painting, drawing, or statue</w:t>
            </w:r>
          </w:p>
        </w:tc>
        <w:tc>
          <w:tcPr>
            <w:tcW w:w="3260" w:type="dxa"/>
            <w:tcBorders>
              <w:top w:val="nil"/>
              <w:left w:val="nil"/>
              <w:bottom w:val="single" w:sz="8" w:space="0" w:color="auto"/>
              <w:right w:val="single" w:sz="8" w:space="0" w:color="auto"/>
            </w:tcBorders>
            <w:shd w:val="clear" w:color="auto" w:fill="FFFFFF"/>
            <w:hideMark/>
          </w:tcPr>
          <w:p w14:paraId="3BAD43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Tác phẩm nghệ thuật</w:t>
            </w:r>
          </w:p>
        </w:tc>
      </w:tr>
      <w:tr w:rsidR="00855F43" w:rsidRPr="00855F43" w14:paraId="06278078" w14:textId="77777777" w:rsidTr="00855F43">
        <w:tc>
          <w:tcPr>
            <w:tcW w:w="2547" w:type="dxa"/>
            <w:tcBorders>
              <w:top w:val="nil"/>
              <w:left w:val="single" w:sz="8" w:space="0" w:color="auto"/>
              <w:bottom w:val="single" w:sz="8" w:space="0" w:color="auto"/>
              <w:right w:val="single" w:sz="8" w:space="0" w:color="auto"/>
            </w:tcBorders>
            <w:shd w:val="clear" w:color="auto" w:fill="FFFFFF"/>
            <w:hideMark/>
          </w:tcPr>
          <w:p w14:paraId="77A9396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worthless (adj) /'wɜ:θlis/</w:t>
            </w:r>
          </w:p>
        </w:tc>
        <w:tc>
          <w:tcPr>
            <w:tcW w:w="4111" w:type="dxa"/>
            <w:tcBorders>
              <w:top w:val="nil"/>
              <w:left w:val="nil"/>
              <w:bottom w:val="single" w:sz="8" w:space="0" w:color="auto"/>
              <w:right w:val="single" w:sz="8" w:space="0" w:color="auto"/>
            </w:tcBorders>
            <w:shd w:val="clear" w:color="auto" w:fill="FFFFFF"/>
            <w:hideMark/>
          </w:tcPr>
          <w:p w14:paraId="320BC79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having no value in money</w:t>
            </w:r>
          </w:p>
        </w:tc>
        <w:tc>
          <w:tcPr>
            <w:tcW w:w="3260" w:type="dxa"/>
            <w:tcBorders>
              <w:top w:val="nil"/>
              <w:left w:val="nil"/>
              <w:bottom w:val="single" w:sz="8" w:space="0" w:color="auto"/>
              <w:right w:val="single" w:sz="8" w:space="0" w:color="auto"/>
            </w:tcBorders>
            <w:shd w:val="clear" w:color="auto" w:fill="FFFFFF"/>
            <w:hideMark/>
          </w:tcPr>
          <w:p w14:paraId="08F3A5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Vô giá trị, vô dụng, không ra gì</w:t>
            </w:r>
          </w:p>
        </w:tc>
      </w:tr>
    </w:tbl>
    <w:p w14:paraId="34782BE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0139DCA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3D26C9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A9D0E6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PHRASAL VERBS</w:t>
      </w:r>
    </w:p>
    <w:p w14:paraId="563FB06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904"/>
        <w:gridCol w:w="3297"/>
      </w:tblGrid>
      <w:tr w:rsidR="00855F43" w:rsidRPr="00855F43" w14:paraId="1C73267B" w14:textId="77777777" w:rsidTr="00855F43">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645F02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3904" w:type="dxa"/>
            <w:tcBorders>
              <w:top w:val="single" w:sz="8" w:space="0" w:color="auto"/>
              <w:left w:val="nil"/>
              <w:bottom w:val="single" w:sz="8" w:space="0" w:color="auto"/>
              <w:right w:val="single" w:sz="8" w:space="0" w:color="auto"/>
            </w:tcBorders>
            <w:shd w:val="clear" w:color="auto" w:fill="FFFFFF"/>
            <w:hideMark/>
          </w:tcPr>
          <w:p w14:paraId="2BFAA8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297" w:type="dxa"/>
            <w:tcBorders>
              <w:top w:val="single" w:sz="8" w:space="0" w:color="auto"/>
              <w:left w:val="nil"/>
              <w:bottom w:val="single" w:sz="8" w:space="0" w:color="auto"/>
              <w:right w:val="single" w:sz="8" w:space="0" w:color="auto"/>
            </w:tcBorders>
            <w:shd w:val="clear" w:color="auto" w:fill="FFFFFF"/>
            <w:hideMark/>
          </w:tcPr>
          <w:p w14:paraId="4A25852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01E72AB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897FE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1.</w:t>
            </w:r>
            <w:r w:rsidRPr="00855F43">
              <w:rPr>
                <w:rFonts w:eastAsia="Times New Roman" w:cs="Times New Roman"/>
                <w:b/>
                <w:bCs/>
                <w:color w:val="D60000"/>
                <w:sz w:val="24"/>
                <w:szCs w:val="24"/>
                <w:shd w:val="clear" w:color="auto" w:fill="FFFFFF"/>
                <w:lang w:val="en-US"/>
              </w:rPr>
              <w:t>brighten up</w:t>
            </w:r>
          </w:p>
        </w:tc>
        <w:tc>
          <w:tcPr>
            <w:tcW w:w="3904" w:type="dxa"/>
            <w:tcBorders>
              <w:top w:val="nil"/>
              <w:left w:val="nil"/>
              <w:bottom w:val="single" w:sz="8" w:space="0" w:color="auto"/>
              <w:right w:val="single" w:sz="8" w:space="0" w:color="auto"/>
            </w:tcBorders>
            <w:shd w:val="clear" w:color="auto" w:fill="FFFFFF"/>
            <w:hideMark/>
          </w:tcPr>
          <w:p w14:paraId="4A046E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Start shining</w:t>
            </w:r>
          </w:p>
        </w:tc>
        <w:tc>
          <w:tcPr>
            <w:tcW w:w="3297" w:type="dxa"/>
            <w:tcBorders>
              <w:top w:val="nil"/>
              <w:left w:val="nil"/>
              <w:bottom w:val="single" w:sz="8" w:space="0" w:color="auto"/>
              <w:right w:val="single" w:sz="8" w:space="0" w:color="auto"/>
            </w:tcBorders>
            <w:shd w:val="clear" w:color="auto" w:fill="FFFFFF"/>
            <w:hideMark/>
          </w:tcPr>
          <w:p w14:paraId="27018F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Bắt đầu tỏa sáng, thắp sáng</w:t>
            </w:r>
          </w:p>
        </w:tc>
      </w:tr>
      <w:tr w:rsidR="00855F43" w:rsidRPr="00855F43" w14:paraId="0508AA9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C5EDF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2.</w:t>
            </w:r>
            <w:r w:rsidRPr="00855F43">
              <w:rPr>
                <w:rFonts w:eastAsia="Times New Roman" w:cs="Times New Roman"/>
                <w:b/>
                <w:bCs/>
                <w:color w:val="D60000"/>
                <w:sz w:val="24"/>
                <w:szCs w:val="24"/>
                <w:shd w:val="clear" w:color="auto" w:fill="FFFFFF"/>
                <w:lang w:val="en-US"/>
              </w:rPr>
              <w:t>brush up (on)</w:t>
            </w:r>
          </w:p>
        </w:tc>
        <w:tc>
          <w:tcPr>
            <w:tcW w:w="3904" w:type="dxa"/>
            <w:tcBorders>
              <w:top w:val="nil"/>
              <w:left w:val="nil"/>
              <w:bottom w:val="single" w:sz="8" w:space="0" w:color="auto"/>
              <w:right w:val="single" w:sz="8" w:space="0" w:color="auto"/>
            </w:tcBorders>
            <w:shd w:val="clear" w:color="auto" w:fill="FFFFFF"/>
            <w:hideMark/>
          </w:tcPr>
          <w:p w14:paraId="7EC0CC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improve your knowledge of something already learned but partly forgotten</w:t>
            </w:r>
          </w:p>
        </w:tc>
        <w:tc>
          <w:tcPr>
            <w:tcW w:w="3297" w:type="dxa"/>
            <w:tcBorders>
              <w:top w:val="nil"/>
              <w:left w:val="nil"/>
              <w:bottom w:val="single" w:sz="8" w:space="0" w:color="auto"/>
              <w:right w:val="single" w:sz="8" w:space="0" w:color="auto"/>
            </w:tcBorders>
            <w:shd w:val="clear" w:color="auto" w:fill="FFFFFF"/>
            <w:hideMark/>
          </w:tcPr>
          <w:p w14:paraId="4569C0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Ôn lại, xem lại</w:t>
            </w:r>
          </w:p>
        </w:tc>
      </w:tr>
      <w:tr w:rsidR="00855F43" w:rsidRPr="00855F43" w14:paraId="409A60E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885EA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check out</w:t>
            </w:r>
          </w:p>
        </w:tc>
        <w:tc>
          <w:tcPr>
            <w:tcW w:w="3904" w:type="dxa"/>
            <w:tcBorders>
              <w:top w:val="nil"/>
              <w:left w:val="nil"/>
              <w:bottom w:val="single" w:sz="8" w:space="0" w:color="auto"/>
              <w:right w:val="single" w:sz="8" w:space="0" w:color="auto"/>
            </w:tcBorders>
            <w:shd w:val="clear" w:color="auto" w:fill="FFFFFF"/>
            <w:hideMark/>
          </w:tcPr>
          <w:p w14:paraId="047A7E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leave a hotel after paying and returning your room key</w:t>
            </w:r>
          </w:p>
        </w:tc>
        <w:tc>
          <w:tcPr>
            <w:tcW w:w="3297" w:type="dxa"/>
            <w:tcBorders>
              <w:top w:val="nil"/>
              <w:left w:val="nil"/>
              <w:bottom w:val="single" w:sz="8" w:space="0" w:color="auto"/>
              <w:right w:val="single" w:sz="8" w:space="0" w:color="auto"/>
            </w:tcBorders>
            <w:shd w:val="clear" w:color="auto" w:fill="FFFFFF"/>
            <w:hideMark/>
          </w:tcPr>
          <w:p w14:paraId="6A5B03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thủ tục trả phòng</w:t>
            </w:r>
          </w:p>
        </w:tc>
      </w:tr>
      <w:tr w:rsidR="00855F43" w:rsidRPr="00855F43" w14:paraId="527C0CB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83BB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liven up</w:t>
            </w:r>
          </w:p>
        </w:tc>
        <w:tc>
          <w:tcPr>
            <w:tcW w:w="3904" w:type="dxa"/>
            <w:tcBorders>
              <w:top w:val="nil"/>
              <w:left w:val="nil"/>
              <w:bottom w:val="single" w:sz="8" w:space="0" w:color="auto"/>
              <w:right w:val="single" w:sz="8" w:space="0" w:color="auto"/>
            </w:tcBorders>
            <w:shd w:val="clear" w:color="auto" w:fill="FFFFFF"/>
            <w:hideMark/>
          </w:tcPr>
          <w:p w14:paraId="41CF6C0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something more interesting or attractive</w:t>
            </w:r>
          </w:p>
        </w:tc>
        <w:tc>
          <w:tcPr>
            <w:tcW w:w="3297" w:type="dxa"/>
            <w:tcBorders>
              <w:top w:val="nil"/>
              <w:left w:val="nil"/>
              <w:bottom w:val="single" w:sz="8" w:space="0" w:color="auto"/>
              <w:right w:val="single" w:sz="8" w:space="0" w:color="auto"/>
            </w:tcBorders>
            <w:shd w:val="clear" w:color="auto" w:fill="FFFFFF"/>
            <w:hideMark/>
          </w:tcPr>
          <w:p w14:paraId="4D6FBB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thú vị hoặc thu hút hơn</w:t>
            </w:r>
          </w:p>
        </w:tc>
      </w:tr>
      <w:tr w:rsidR="00855F43" w:rsidRPr="00855F43" w14:paraId="23F92E1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C0063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make over</w:t>
            </w:r>
          </w:p>
        </w:tc>
        <w:tc>
          <w:tcPr>
            <w:tcW w:w="3904" w:type="dxa"/>
            <w:tcBorders>
              <w:top w:val="nil"/>
              <w:left w:val="nil"/>
              <w:bottom w:val="single" w:sz="8" w:space="0" w:color="auto"/>
              <w:right w:val="single" w:sz="8" w:space="0" w:color="auto"/>
            </w:tcBorders>
            <w:shd w:val="clear" w:color="auto" w:fill="FFFFFF"/>
            <w:hideMark/>
          </w:tcPr>
          <w:p w14:paraId="3602A1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legally give something to somebody</w:t>
            </w:r>
          </w:p>
        </w:tc>
        <w:tc>
          <w:tcPr>
            <w:tcW w:w="3297" w:type="dxa"/>
            <w:tcBorders>
              <w:top w:val="nil"/>
              <w:left w:val="nil"/>
              <w:bottom w:val="single" w:sz="8" w:space="0" w:color="auto"/>
              <w:right w:val="single" w:sz="8" w:space="0" w:color="auto"/>
            </w:tcBorders>
            <w:shd w:val="clear" w:color="auto" w:fill="FFFFFF"/>
            <w:hideMark/>
          </w:tcPr>
          <w:p w14:paraId="1DF390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Chuyển nhượng, giao lại</w:t>
            </w:r>
          </w:p>
        </w:tc>
      </w:tr>
      <w:tr w:rsidR="00855F43" w:rsidRPr="00855F43" w14:paraId="7A03724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96A2F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mess up</w:t>
            </w:r>
          </w:p>
        </w:tc>
        <w:tc>
          <w:tcPr>
            <w:tcW w:w="3904" w:type="dxa"/>
            <w:tcBorders>
              <w:top w:val="nil"/>
              <w:left w:val="nil"/>
              <w:bottom w:val="single" w:sz="8" w:space="0" w:color="auto"/>
              <w:right w:val="single" w:sz="8" w:space="0" w:color="auto"/>
            </w:tcBorders>
            <w:shd w:val="clear" w:color="auto" w:fill="FFFFFF"/>
            <w:hideMark/>
          </w:tcPr>
          <w:p w14:paraId="69BC7AF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a mistake or do something badly; make something dirty or untidy; be the cause of someone’s physical, emotional or mental problems</w:t>
            </w:r>
          </w:p>
        </w:tc>
        <w:tc>
          <w:tcPr>
            <w:tcW w:w="3297" w:type="dxa"/>
            <w:tcBorders>
              <w:top w:val="nil"/>
              <w:left w:val="nil"/>
              <w:bottom w:val="single" w:sz="8" w:space="0" w:color="auto"/>
              <w:right w:val="single" w:sz="8" w:space="0" w:color="auto"/>
            </w:tcBorders>
            <w:shd w:val="clear" w:color="auto" w:fill="FFFFFF"/>
            <w:hideMark/>
          </w:tcPr>
          <w:p w14:paraId="7EC5816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Phạm lỗi, làm điều gì đó xấu Làm cho cái gì dơ bẩn, không gọn gàng Là nguyên nhân về vấn đề tình cảm, trí óc của ai</w:t>
            </w:r>
          </w:p>
        </w:tc>
      </w:tr>
      <w:tr w:rsidR="00855F43" w:rsidRPr="00855F43" w14:paraId="618BBEC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14366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paper over</w:t>
            </w:r>
          </w:p>
        </w:tc>
        <w:tc>
          <w:tcPr>
            <w:tcW w:w="3904" w:type="dxa"/>
            <w:tcBorders>
              <w:top w:val="nil"/>
              <w:left w:val="nil"/>
              <w:bottom w:val="single" w:sz="8" w:space="0" w:color="auto"/>
              <w:right w:val="single" w:sz="8" w:space="0" w:color="auto"/>
            </w:tcBorders>
            <w:shd w:val="clear" w:color="auto" w:fill="FFFFFF"/>
            <w:hideMark/>
          </w:tcPr>
          <w:p w14:paraId="41C9E2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hide a problem or disagreement rather than finding a satisfactory solution to it</w:t>
            </w:r>
          </w:p>
        </w:tc>
        <w:tc>
          <w:tcPr>
            <w:tcW w:w="3297" w:type="dxa"/>
            <w:tcBorders>
              <w:top w:val="nil"/>
              <w:left w:val="nil"/>
              <w:bottom w:val="single" w:sz="8" w:space="0" w:color="auto"/>
              <w:right w:val="single" w:sz="8" w:space="0" w:color="auto"/>
            </w:tcBorders>
            <w:shd w:val="clear" w:color="auto" w:fill="FFFFFF"/>
            <w:hideMark/>
          </w:tcPr>
          <w:p w14:paraId="78F171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Giấu giếm vấn đề</w:t>
            </w:r>
          </w:p>
        </w:tc>
      </w:tr>
      <w:tr w:rsidR="00855F43" w:rsidRPr="00855F43" w14:paraId="54BEFB6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9224F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8. </w:t>
            </w:r>
            <w:r w:rsidRPr="00855F43">
              <w:rPr>
                <w:rFonts w:eastAsia="Times New Roman" w:cs="Times New Roman"/>
                <w:b/>
                <w:bCs/>
                <w:color w:val="D60000"/>
                <w:sz w:val="24"/>
                <w:szCs w:val="24"/>
                <w:shd w:val="clear" w:color="auto" w:fill="FFFFFF"/>
                <w:lang w:val="en-US"/>
              </w:rPr>
              <w:t>patch up</w:t>
            </w:r>
          </w:p>
        </w:tc>
        <w:tc>
          <w:tcPr>
            <w:tcW w:w="3904" w:type="dxa"/>
            <w:tcBorders>
              <w:top w:val="nil"/>
              <w:left w:val="nil"/>
              <w:bottom w:val="single" w:sz="8" w:space="0" w:color="auto"/>
              <w:right w:val="single" w:sz="8" w:space="0" w:color="auto"/>
            </w:tcBorders>
            <w:shd w:val="clear" w:color="auto" w:fill="FFFFFF"/>
            <w:hideMark/>
          </w:tcPr>
          <w:p w14:paraId="4451BE3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repair something, often quickly and not very well; become friends with someone again after a disagreement; give basic medical treatment to someone who is ịnured</w:t>
            </w:r>
          </w:p>
        </w:tc>
        <w:tc>
          <w:tcPr>
            <w:tcW w:w="3297" w:type="dxa"/>
            <w:tcBorders>
              <w:top w:val="nil"/>
              <w:left w:val="nil"/>
              <w:bottom w:val="single" w:sz="8" w:space="0" w:color="auto"/>
              <w:right w:val="single" w:sz="8" w:space="0" w:color="auto"/>
            </w:tcBorders>
            <w:shd w:val="clear" w:color="auto" w:fill="FFFFFF"/>
            <w:hideMark/>
          </w:tcPr>
          <w:p w14:paraId="0EFB2B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Sửa chữa nhanh, tạm thời, Làm bạn lại sau khi cãi vã Sơ cứu</w:t>
            </w:r>
          </w:p>
        </w:tc>
      </w:tr>
      <w:tr w:rsidR="00855F43" w:rsidRPr="00855F43" w14:paraId="352C596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DC048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pick up</w:t>
            </w:r>
          </w:p>
        </w:tc>
        <w:tc>
          <w:tcPr>
            <w:tcW w:w="3904" w:type="dxa"/>
            <w:tcBorders>
              <w:top w:val="nil"/>
              <w:left w:val="nil"/>
              <w:bottom w:val="single" w:sz="8" w:space="0" w:color="auto"/>
              <w:right w:val="single" w:sz="8" w:space="0" w:color="auto"/>
            </w:tcBorders>
            <w:shd w:val="clear" w:color="auto" w:fill="FFFFFF"/>
            <w:hideMark/>
          </w:tcPr>
          <w:p w14:paraId="14B7E5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improve</w:t>
            </w:r>
          </w:p>
        </w:tc>
        <w:tc>
          <w:tcPr>
            <w:tcW w:w="3297" w:type="dxa"/>
            <w:tcBorders>
              <w:top w:val="nil"/>
              <w:left w:val="nil"/>
              <w:bottom w:val="single" w:sz="8" w:space="0" w:color="auto"/>
              <w:right w:val="single" w:sz="8" w:space="0" w:color="auto"/>
            </w:tcBorders>
            <w:shd w:val="clear" w:color="auto" w:fill="FFFFFF"/>
            <w:hideMark/>
          </w:tcPr>
          <w:p w14:paraId="6DF042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Cải thiện, tốt hơn</w:t>
            </w:r>
          </w:p>
        </w:tc>
      </w:tr>
      <w:tr w:rsidR="00855F43" w:rsidRPr="00855F43" w14:paraId="7E39FE5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16E2D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run down</w:t>
            </w:r>
          </w:p>
        </w:tc>
        <w:tc>
          <w:tcPr>
            <w:tcW w:w="3904" w:type="dxa"/>
            <w:tcBorders>
              <w:top w:val="nil"/>
              <w:left w:val="nil"/>
              <w:bottom w:val="single" w:sz="8" w:space="0" w:color="auto"/>
              <w:right w:val="single" w:sz="8" w:space="0" w:color="auto"/>
            </w:tcBorders>
            <w:shd w:val="clear" w:color="auto" w:fill="FFFFFF"/>
            <w:hideMark/>
          </w:tcPr>
          <w:p w14:paraId="7AE25DA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an organisation or area is run down, its size, importance and activity is reduced run down (adj)</w:t>
            </w:r>
          </w:p>
        </w:tc>
        <w:tc>
          <w:tcPr>
            <w:tcW w:w="3297" w:type="dxa"/>
            <w:tcBorders>
              <w:top w:val="nil"/>
              <w:left w:val="nil"/>
              <w:bottom w:val="single" w:sz="8" w:space="0" w:color="auto"/>
              <w:right w:val="single" w:sz="8" w:space="0" w:color="auto"/>
            </w:tcBorders>
            <w:shd w:val="clear" w:color="auto" w:fill="FFFFFF"/>
            <w:hideMark/>
          </w:tcPr>
          <w:p w14:paraId="592F14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Đi xuống (chất lượng, tầm quan trọng, hoạt động)</w:t>
            </w:r>
          </w:p>
        </w:tc>
      </w:tr>
      <w:tr w:rsidR="00855F43" w:rsidRPr="00855F43" w14:paraId="5DEF882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DFAF0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scrape through</w:t>
            </w:r>
          </w:p>
        </w:tc>
        <w:tc>
          <w:tcPr>
            <w:tcW w:w="3904" w:type="dxa"/>
            <w:tcBorders>
              <w:top w:val="nil"/>
              <w:left w:val="nil"/>
              <w:bottom w:val="single" w:sz="8" w:space="0" w:color="auto"/>
              <w:right w:val="single" w:sz="8" w:space="0" w:color="auto"/>
            </w:tcBorders>
            <w:shd w:val="clear" w:color="auto" w:fill="FFFFFF"/>
            <w:hideMark/>
          </w:tcPr>
          <w:p w14:paraId="4D4B05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succeed in doing something, but not in a very impressive way</w:t>
            </w:r>
          </w:p>
        </w:tc>
        <w:tc>
          <w:tcPr>
            <w:tcW w:w="3297" w:type="dxa"/>
            <w:tcBorders>
              <w:top w:val="nil"/>
              <w:left w:val="nil"/>
              <w:bottom w:val="single" w:sz="8" w:space="0" w:color="auto"/>
              <w:right w:val="single" w:sz="8" w:space="0" w:color="auto"/>
            </w:tcBorders>
            <w:shd w:val="clear" w:color="auto" w:fill="FFFFFF"/>
            <w:hideMark/>
          </w:tcPr>
          <w:p w14:paraId="522484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Thành công theo cách bình thường</w:t>
            </w:r>
          </w:p>
        </w:tc>
      </w:tr>
      <w:tr w:rsidR="00855F43" w:rsidRPr="00855F43" w14:paraId="6A5FA3F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946A6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smarten up</w:t>
            </w:r>
          </w:p>
        </w:tc>
        <w:tc>
          <w:tcPr>
            <w:tcW w:w="3904" w:type="dxa"/>
            <w:tcBorders>
              <w:top w:val="nil"/>
              <w:left w:val="nil"/>
              <w:bottom w:val="single" w:sz="8" w:space="0" w:color="auto"/>
              <w:right w:val="single" w:sz="8" w:space="0" w:color="auto"/>
            </w:tcBorders>
            <w:shd w:val="clear" w:color="auto" w:fill="FFFFFF"/>
            <w:hideMark/>
          </w:tcPr>
          <w:p w14:paraId="365EB8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improve the appearance of something, for example by cleaning or paintir.g it; if you smarten up or smarten yourself up, you make yourself look tidy and clean</w:t>
            </w:r>
          </w:p>
        </w:tc>
        <w:tc>
          <w:tcPr>
            <w:tcW w:w="3297" w:type="dxa"/>
            <w:tcBorders>
              <w:top w:val="nil"/>
              <w:left w:val="nil"/>
              <w:bottom w:val="single" w:sz="8" w:space="0" w:color="auto"/>
              <w:right w:val="single" w:sz="8" w:space="0" w:color="auto"/>
            </w:tcBorders>
            <w:shd w:val="clear" w:color="auto" w:fill="FFFFFF"/>
            <w:hideMark/>
          </w:tcPr>
          <w:p w14:paraId="6AD78D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Cải thiện diện mạo</w:t>
            </w:r>
          </w:p>
        </w:tc>
      </w:tr>
      <w:tr w:rsidR="00855F43" w:rsidRPr="00855F43" w14:paraId="0C5E45B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221E0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stand out</w:t>
            </w:r>
          </w:p>
        </w:tc>
        <w:tc>
          <w:tcPr>
            <w:tcW w:w="3904" w:type="dxa"/>
            <w:tcBorders>
              <w:top w:val="nil"/>
              <w:left w:val="nil"/>
              <w:bottom w:val="single" w:sz="8" w:space="0" w:color="auto"/>
              <w:right w:val="single" w:sz="8" w:space="0" w:color="auto"/>
            </w:tcBorders>
            <w:shd w:val="clear" w:color="auto" w:fill="FFFFFF"/>
            <w:hideMark/>
          </w:tcPr>
          <w:p w14:paraId="18B110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much more impressive or important than others; be easy to see or notice because of being different outstanding (adj)</w:t>
            </w:r>
          </w:p>
        </w:tc>
        <w:tc>
          <w:tcPr>
            <w:tcW w:w="3297" w:type="dxa"/>
            <w:tcBorders>
              <w:top w:val="nil"/>
              <w:left w:val="nil"/>
              <w:bottom w:val="single" w:sz="8" w:space="0" w:color="auto"/>
              <w:right w:val="single" w:sz="8" w:space="0" w:color="auto"/>
            </w:tcBorders>
            <w:shd w:val="clear" w:color="auto" w:fill="FFFFFF"/>
            <w:hideMark/>
          </w:tcPr>
          <w:p w14:paraId="5BD16D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Tuyệt vời, xuất sắc, ấn tượng mạnh, dễ dàng thấy hoặc để ý, nổi trội</w:t>
            </w:r>
          </w:p>
        </w:tc>
      </w:tr>
      <w:tr w:rsidR="00855F43" w:rsidRPr="00855F43" w14:paraId="699622B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7A5FD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touch up</w:t>
            </w:r>
          </w:p>
        </w:tc>
        <w:tc>
          <w:tcPr>
            <w:tcW w:w="3904" w:type="dxa"/>
            <w:tcBorders>
              <w:top w:val="nil"/>
              <w:left w:val="nil"/>
              <w:bottom w:val="single" w:sz="8" w:space="0" w:color="auto"/>
              <w:right w:val="single" w:sz="8" w:space="0" w:color="auto"/>
            </w:tcBorders>
            <w:shd w:val="clear" w:color="auto" w:fill="FFFFFF"/>
            <w:hideMark/>
          </w:tcPr>
          <w:p w14:paraId="5606D71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a surface look better with small improvements</w:t>
            </w:r>
          </w:p>
        </w:tc>
        <w:tc>
          <w:tcPr>
            <w:tcW w:w="3297" w:type="dxa"/>
            <w:tcBorders>
              <w:top w:val="nil"/>
              <w:left w:val="nil"/>
              <w:bottom w:val="single" w:sz="8" w:space="0" w:color="auto"/>
              <w:right w:val="single" w:sz="8" w:space="0" w:color="auto"/>
            </w:tcBorders>
            <w:shd w:val="clear" w:color="auto" w:fill="FFFFFF"/>
            <w:hideMark/>
          </w:tcPr>
          <w:p w14:paraId="5F76BF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bề mặt trông đẹp hơn với những cải tiến nhỏ</w:t>
            </w:r>
          </w:p>
        </w:tc>
      </w:tr>
      <w:tr w:rsidR="00855F43" w:rsidRPr="00855F43" w14:paraId="1D81904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FBFEC8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waste away</w:t>
            </w:r>
          </w:p>
        </w:tc>
        <w:tc>
          <w:tcPr>
            <w:tcW w:w="3904" w:type="dxa"/>
            <w:tcBorders>
              <w:top w:val="nil"/>
              <w:left w:val="nil"/>
              <w:bottom w:val="single" w:sz="8" w:space="0" w:color="auto"/>
              <w:right w:val="single" w:sz="8" w:space="0" w:color="auto"/>
            </w:tcBorders>
            <w:shd w:val="clear" w:color="auto" w:fill="FFFFFF"/>
            <w:hideMark/>
          </w:tcPr>
          <w:p w14:paraId="40E2BE0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gradually become thinner and weaker over a period of time, usually because of an illness</w:t>
            </w:r>
          </w:p>
        </w:tc>
        <w:tc>
          <w:tcPr>
            <w:tcW w:w="3297" w:type="dxa"/>
            <w:tcBorders>
              <w:top w:val="nil"/>
              <w:left w:val="nil"/>
              <w:bottom w:val="single" w:sz="8" w:space="0" w:color="auto"/>
              <w:right w:val="single" w:sz="8" w:space="0" w:color="auto"/>
            </w:tcBorders>
            <w:shd w:val="clear" w:color="auto" w:fill="FFFFFF"/>
            <w:hideMark/>
          </w:tcPr>
          <w:p w14:paraId="55A106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Dần dần trở nên yếu hơn qua thời gian (vì bệnh)</w:t>
            </w:r>
          </w:p>
        </w:tc>
      </w:tr>
      <w:tr w:rsidR="00855F43" w:rsidRPr="00855F43" w14:paraId="488DB72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8871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write off</w:t>
            </w:r>
          </w:p>
        </w:tc>
        <w:tc>
          <w:tcPr>
            <w:tcW w:w="3904" w:type="dxa"/>
            <w:tcBorders>
              <w:top w:val="nil"/>
              <w:left w:val="nil"/>
              <w:bottom w:val="single" w:sz="8" w:space="0" w:color="auto"/>
              <w:right w:val="single" w:sz="8" w:space="0" w:color="auto"/>
            </w:tcBorders>
            <w:shd w:val="clear" w:color="auto" w:fill="FFFFFF"/>
            <w:hideMark/>
          </w:tcPr>
          <w:p w14:paraId="2381701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damage a vehicle so badly that it is not worth repairing; decide that someone or something will not succeed and stop giving them your attention and energy write-off (n)</w:t>
            </w:r>
          </w:p>
        </w:tc>
        <w:tc>
          <w:tcPr>
            <w:tcW w:w="3297" w:type="dxa"/>
            <w:tcBorders>
              <w:top w:val="nil"/>
              <w:left w:val="nil"/>
              <w:bottom w:val="single" w:sz="8" w:space="0" w:color="auto"/>
              <w:right w:val="single" w:sz="8" w:space="0" w:color="auto"/>
            </w:tcBorders>
            <w:shd w:val="clear" w:color="auto" w:fill="FFFFFF"/>
            <w:hideMark/>
          </w:tcPr>
          <w:p w14:paraId="37B57D1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Phá hỏng gần hết, Không qua tâm để ý tới ai hoặc cái gì</w:t>
            </w:r>
          </w:p>
        </w:tc>
      </w:tr>
    </w:tbl>
    <w:p w14:paraId="7FB8F39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564E0A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PHRASES, PATTERNS AND COLLOCATION</w:t>
      </w:r>
    </w:p>
    <w:p w14:paraId="3A0C7FB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374"/>
        <w:gridCol w:w="3192"/>
        <w:gridCol w:w="2908"/>
        <w:gridCol w:w="2041"/>
      </w:tblGrid>
      <w:tr w:rsidR="00855F43" w:rsidRPr="00855F43" w14:paraId="03D73A0A" w14:textId="77777777" w:rsidTr="00855F43">
        <w:tc>
          <w:tcPr>
            <w:tcW w:w="1374"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0C8BE6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w:t>
            </w:r>
          </w:p>
        </w:tc>
        <w:tc>
          <w:tcPr>
            <w:tcW w:w="3192" w:type="dxa"/>
            <w:tcBorders>
              <w:top w:val="single" w:sz="8" w:space="0" w:color="auto"/>
              <w:left w:val="nil"/>
              <w:bottom w:val="single" w:sz="8" w:space="0" w:color="auto"/>
              <w:right w:val="single" w:sz="8" w:space="0" w:color="auto"/>
            </w:tcBorders>
            <w:shd w:val="clear" w:color="auto" w:fill="FFFFFF"/>
            <w:hideMark/>
          </w:tcPr>
          <w:p w14:paraId="6E0523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have/get sth down to a fine art</w:t>
            </w:r>
          </w:p>
        </w:tc>
        <w:tc>
          <w:tcPr>
            <w:tcW w:w="2908" w:type="dxa"/>
            <w:tcBorders>
              <w:top w:val="single" w:sz="8" w:space="0" w:color="auto"/>
              <w:left w:val="nil"/>
              <w:bottom w:val="single" w:sz="8" w:space="0" w:color="auto"/>
              <w:right w:val="single" w:sz="8" w:space="0" w:color="auto"/>
            </w:tcBorders>
            <w:shd w:val="clear" w:color="auto" w:fill="FFFFFF"/>
            <w:hideMark/>
          </w:tcPr>
          <w:p w14:paraId="561E17D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be able to do something very well or quickly, often because you have done it so many times</w:t>
            </w:r>
          </w:p>
        </w:tc>
        <w:tc>
          <w:tcPr>
            <w:tcW w:w="2041" w:type="dxa"/>
            <w:tcBorders>
              <w:top w:val="single" w:sz="8" w:space="0" w:color="auto"/>
              <w:left w:val="nil"/>
              <w:bottom w:val="single" w:sz="8" w:space="0" w:color="auto"/>
              <w:right w:val="single" w:sz="8" w:space="0" w:color="auto"/>
            </w:tcBorders>
            <w:shd w:val="clear" w:color="auto" w:fill="FFFFFF"/>
            <w:hideMark/>
          </w:tcPr>
          <w:p w14:paraId="5B847707"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Thành thạo do làm nhiều</w:t>
            </w:r>
          </w:p>
        </w:tc>
      </w:tr>
      <w:tr w:rsidR="00855F43" w:rsidRPr="00855F43" w14:paraId="629EA4BB"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2DA33B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7FF32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 of doing</w:t>
            </w:r>
          </w:p>
        </w:tc>
        <w:tc>
          <w:tcPr>
            <w:tcW w:w="2908" w:type="dxa"/>
            <w:tcBorders>
              <w:top w:val="nil"/>
              <w:left w:val="nil"/>
              <w:bottom w:val="single" w:sz="8" w:space="0" w:color="auto"/>
              <w:right w:val="single" w:sz="8" w:space="0" w:color="auto"/>
            </w:tcBorders>
            <w:shd w:val="clear" w:color="auto" w:fill="FFFFFF"/>
            <w:hideMark/>
          </w:tcPr>
          <w:p w14:paraId="544E856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Talented, skilfull</w:t>
            </w:r>
          </w:p>
        </w:tc>
        <w:tc>
          <w:tcPr>
            <w:tcW w:w="2041" w:type="dxa"/>
            <w:tcBorders>
              <w:top w:val="nil"/>
              <w:left w:val="nil"/>
              <w:bottom w:val="single" w:sz="8" w:space="0" w:color="auto"/>
              <w:right w:val="single" w:sz="8" w:space="0" w:color="auto"/>
            </w:tcBorders>
            <w:shd w:val="clear" w:color="auto" w:fill="FFFFFF"/>
            <w:hideMark/>
          </w:tcPr>
          <w:p w14:paraId="635F85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Tài riêng, sự khéo tay</w:t>
            </w:r>
          </w:p>
        </w:tc>
      </w:tr>
      <w:tr w:rsidR="00855F43" w:rsidRPr="00855F43" w14:paraId="6A2608A8"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B227E0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54A12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 deco</w:t>
            </w:r>
          </w:p>
        </w:tc>
        <w:tc>
          <w:tcPr>
            <w:tcW w:w="2908" w:type="dxa"/>
            <w:tcBorders>
              <w:top w:val="nil"/>
              <w:left w:val="nil"/>
              <w:bottom w:val="single" w:sz="8" w:space="0" w:color="auto"/>
              <w:right w:val="single" w:sz="8" w:space="0" w:color="auto"/>
            </w:tcBorders>
            <w:shd w:val="clear" w:color="auto" w:fill="FFFFFF"/>
            <w:hideMark/>
          </w:tcPr>
          <w:p w14:paraId="35C34C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style of decoration that was especially popular in the 1930s and uses simple shapes and lines and strong colours</w:t>
            </w:r>
          </w:p>
        </w:tc>
        <w:tc>
          <w:tcPr>
            <w:tcW w:w="2041" w:type="dxa"/>
            <w:tcBorders>
              <w:top w:val="nil"/>
              <w:left w:val="nil"/>
              <w:bottom w:val="single" w:sz="8" w:space="0" w:color="auto"/>
              <w:right w:val="single" w:sz="8" w:space="0" w:color="auto"/>
            </w:tcBorders>
            <w:shd w:val="clear" w:color="auto" w:fill="FFFFFF"/>
            <w:hideMark/>
          </w:tcPr>
          <w:p w14:paraId="2057FA3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Phong cách trang trí ở thập niên 1930</w:t>
            </w:r>
          </w:p>
        </w:tc>
      </w:tr>
      <w:tr w:rsidR="00855F43" w:rsidRPr="00855F43" w14:paraId="1D754691"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027139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62733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 form</w:t>
            </w:r>
          </w:p>
        </w:tc>
        <w:tc>
          <w:tcPr>
            <w:tcW w:w="2908" w:type="dxa"/>
            <w:tcBorders>
              <w:top w:val="nil"/>
              <w:left w:val="nil"/>
              <w:bottom w:val="single" w:sz="8" w:space="0" w:color="auto"/>
              <w:right w:val="single" w:sz="8" w:space="0" w:color="auto"/>
            </w:tcBorders>
            <w:shd w:val="clear" w:color="auto" w:fill="FFFFFF"/>
            <w:hideMark/>
          </w:tcPr>
          <w:p w14:paraId="28E86B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form of art</w:t>
            </w:r>
          </w:p>
        </w:tc>
        <w:tc>
          <w:tcPr>
            <w:tcW w:w="2041" w:type="dxa"/>
            <w:tcBorders>
              <w:top w:val="nil"/>
              <w:left w:val="nil"/>
              <w:bottom w:val="single" w:sz="8" w:space="0" w:color="auto"/>
              <w:right w:val="single" w:sz="8" w:space="0" w:color="auto"/>
            </w:tcBorders>
            <w:shd w:val="clear" w:color="auto" w:fill="FFFFFF"/>
            <w:hideMark/>
          </w:tcPr>
          <w:p w14:paraId="776CA1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Hình thức nghệ thuật</w:t>
            </w:r>
          </w:p>
        </w:tc>
      </w:tr>
      <w:tr w:rsidR="00855F43" w:rsidRPr="00855F43" w14:paraId="2A2097E2"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20EDB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54B37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 gallery</w:t>
            </w:r>
          </w:p>
        </w:tc>
        <w:tc>
          <w:tcPr>
            <w:tcW w:w="2908" w:type="dxa"/>
            <w:tcBorders>
              <w:top w:val="nil"/>
              <w:left w:val="nil"/>
              <w:bottom w:val="single" w:sz="8" w:space="0" w:color="auto"/>
              <w:right w:val="single" w:sz="8" w:space="0" w:color="auto"/>
            </w:tcBorders>
            <w:shd w:val="clear" w:color="auto" w:fill="FFFFFF"/>
            <w:hideMark/>
          </w:tcPr>
          <w:p w14:paraId="319FFC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building where works of art can be seen by the public</w:t>
            </w:r>
          </w:p>
        </w:tc>
        <w:tc>
          <w:tcPr>
            <w:tcW w:w="2041" w:type="dxa"/>
            <w:tcBorders>
              <w:top w:val="nil"/>
              <w:left w:val="nil"/>
              <w:bottom w:val="single" w:sz="8" w:space="0" w:color="auto"/>
              <w:right w:val="single" w:sz="8" w:space="0" w:color="auto"/>
            </w:tcBorders>
            <w:shd w:val="clear" w:color="auto" w:fill="FFFFFF"/>
            <w:hideMark/>
          </w:tcPr>
          <w:p w14:paraId="61B64F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Phòng trưng bày</w:t>
            </w:r>
          </w:p>
        </w:tc>
      </w:tr>
      <w:tr w:rsidR="00855F43" w:rsidRPr="00855F43" w14:paraId="24B6E30B"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F6F913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622DC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 house</w:t>
            </w:r>
          </w:p>
        </w:tc>
        <w:tc>
          <w:tcPr>
            <w:tcW w:w="2908" w:type="dxa"/>
            <w:tcBorders>
              <w:top w:val="nil"/>
              <w:left w:val="nil"/>
              <w:bottom w:val="single" w:sz="8" w:space="0" w:color="auto"/>
              <w:right w:val="single" w:sz="8" w:space="0" w:color="auto"/>
            </w:tcBorders>
            <w:shd w:val="clear" w:color="auto" w:fill="FFFFFF"/>
            <w:hideMark/>
          </w:tcPr>
          <w:p w14:paraId="726655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cinema that shows films that are of high quality but may not be popular or successful, such as foreign films or ones made by small film companies</w:t>
            </w:r>
          </w:p>
        </w:tc>
        <w:tc>
          <w:tcPr>
            <w:tcW w:w="2041" w:type="dxa"/>
            <w:tcBorders>
              <w:top w:val="nil"/>
              <w:left w:val="nil"/>
              <w:bottom w:val="single" w:sz="8" w:space="0" w:color="auto"/>
              <w:right w:val="single" w:sz="8" w:space="0" w:color="auto"/>
            </w:tcBorders>
            <w:shd w:val="clear" w:color="auto" w:fill="FFFFFF"/>
            <w:hideMark/>
          </w:tcPr>
          <w:p w14:paraId="5AEF2D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Rạp chiếu tại nhà, công ty</w:t>
            </w:r>
          </w:p>
        </w:tc>
      </w:tr>
      <w:tr w:rsidR="00855F43" w:rsidRPr="00855F43" w14:paraId="249A1053"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1730D7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bad</w:t>
            </w:r>
          </w:p>
        </w:tc>
        <w:tc>
          <w:tcPr>
            <w:tcW w:w="3192" w:type="dxa"/>
            <w:tcBorders>
              <w:top w:val="nil"/>
              <w:left w:val="nil"/>
              <w:bottom w:val="single" w:sz="8" w:space="0" w:color="auto"/>
              <w:right w:val="single" w:sz="8" w:space="0" w:color="auto"/>
            </w:tcBorders>
            <w:shd w:val="clear" w:color="auto" w:fill="FFFFFF"/>
            <w:hideMark/>
          </w:tcPr>
          <w:p w14:paraId="47BA581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 bad</w:t>
            </w:r>
          </w:p>
        </w:tc>
        <w:tc>
          <w:tcPr>
            <w:tcW w:w="2908" w:type="dxa"/>
            <w:tcBorders>
              <w:top w:val="nil"/>
              <w:left w:val="nil"/>
              <w:bottom w:val="single" w:sz="8" w:space="0" w:color="auto"/>
              <w:right w:val="single" w:sz="8" w:space="0" w:color="auto"/>
            </w:tcBorders>
            <w:shd w:val="clear" w:color="auto" w:fill="FFFFFF"/>
            <w:hideMark/>
          </w:tcPr>
          <w:p w14:paraId="52D3612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become bad</w:t>
            </w:r>
          </w:p>
        </w:tc>
        <w:tc>
          <w:tcPr>
            <w:tcW w:w="2041" w:type="dxa"/>
            <w:tcBorders>
              <w:top w:val="nil"/>
              <w:left w:val="nil"/>
              <w:bottom w:val="single" w:sz="8" w:space="0" w:color="auto"/>
              <w:right w:val="single" w:sz="8" w:space="0" w:color="auto"/>
            </w:tcBorders>
            <w:shd w:val="clear" w:color="auto" w:fill="FFFFFF"/>
            <w:hideMark/>
          </w:tcPr>
          <w:p w14:paraId="1242B80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Trở nên tệ</w:t>
            </w:r>
          </w:p>
        </w:tc>
      </w:tr>
      <w:tr w:rsidR="00855F43" w:rsidRPr="00855F43" w14:paraId="35190E1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7113B3"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E0D81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 from bad to worse</w:t>
            </w:r>
          </w:p>
        </w:tc>
        <w:tc>
          <w:tcPr>
            <w:tcW w:w="2908" w:type="dxa"/>
            <w:tcBorders>
              <w:top w:val="nil"/>
              <w:left w:val="nil"/>
              <w:bottom w:val="single" w:sz="8" w:space="0" w:color="auto"/>
              <w:right w:val="single" w:sz="8" w:space="0" w:color="auto"/>
            </w:tcBorders>
            <w:shd w:val="clear" w:color="auto" w:fill="FFFFFF"/>
            <w:hideMark/>
          </w:tcPr>
          <w:p w14:paraId="0739BC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a situation goes from bad to worse, it was difficult and unpleasant, and is becoming even more so</w:t>
            </w:r>
          </w:p>
        </w:tc>
        <w:tc>
          <w:tcPr>
            <w:tcW w:w="2041" w:type="dxa"/>
            <w:tcBorders>
              <w:top w:val="nil"/>
              <w:left w:val="nil"/>
              <w:bottom w:val="single" w:sz="8" w:space="0" w:color="auto"/>
              <w:right w:val="single" w:sz="8" w:space="0" w:color="auto"/>
            </w:tcBorders>
            <w:shd w:val="clear" w:color="auto" w:fill="FFFFFF"/>
            <w:hideMark/>
          </w:tcPr>
          <w:p w14:paraId="4D00DC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Càng tệ và khó khăn khó chịu hơn</w:t>
            </w:r>
          </w:p>
        </w:tc>
      </w:tr>
      <w:tr w:rsidR="00855F43" w:rsidRPr="00855F43" w14:paraId="2411BDD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3D990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F23E5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feel bad (about)</w:t>
            </w:r>
          </w:p>
        </w:tc>
        <w:tc>
          <w:tcPr>
            <w:tcW w:w="2908" w:type="dxa"/>
            <w:tcBorders>
              <w:top w:val="nil"/>
              <w:left w:val="nil"/>
              <w:bottom w:val="single" w:sz="8" w:space="0" w:color="auto"/>
              <w:right w:val="single" w:sz="8" w:space="0" w:color="auto"/>
            </w:tcBorders>
            <w:shd w:val="clear" w:color="auto" w:fill="FFFFFF"/>
            <w:hideMark/>
          </w:tcPr>
          <w:p w14:paraId="7F17F3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feel ashamed and sorry</w:t>
            </w:r>
          </w:p>
        </w:tc>
        <w:tc>
          <w:tcPr>
            <w:tcW w:w="2041" w:type="dxa"/>
            <w:tcBorders>
              <w:top w:val="nil"/>
              <w:left w:val="nil"/>
              <w:bottom w:val="single" w:sz="8" w:space="0" w:color="auto"/>
              <w:right w:val="single" w:sz="8" w:space="0" w:color="auto"/>
            </w:tcBorders>
            <w:shd w:val="clear" w:color="auto" w:fill="FFFFFF"/>
            <w:hideMark/>
          </w:tcPr>
          <w:p w14:paraId="54ED06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Cảm thấy xấu hổ</w:t>
            </w:r>
          </w:p>
        </w:tc>
      </w:tr>
      <w:tr w:rsidR="00855F43" w:rsidRPr="00855F43" w14:paraId="2F9EA18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ACB95F"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8504A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bad for</w:t>
            </w:r>
          </w:p>
        </w:tc>
        <w:tc>
          <w:tcPr>
            <w:tcW w:w="2908" w:type="dxa"/>
            <w:tcBorders>
              <w:top w:val="nil"/>
              <w:left w:val="nil"/>
              <w:bottom w:val="single" w:sz="8" w:space="0" w:color="auto"/>
              <w:right w:val="single" w:sz="8" w:space="0" w:color="auto"/>
            </w:tcBorders>
            <w:shd w:val="clear" w:color="auto" w:fill="FFFFFF"/>
            <w:hideMark/>
          </w:tcPr>
          <w:p w14:paraId="5B3F4F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good for</w:t>
            </w:r>
          </w:p>
        </w:tc>
        <w:tc>
          <w:tcPr>
            <w:tcW w:w="2041" w:type="dxa"/>
            <w:tcBorders>
              <w:top w:val="nil"/>
              <w:left w:val="nil"/>
              <w:bottom w:val="single" w:sz="8" w:space="0" w:color="auto"/>
              <w:right w:val="single" w:sz="8" w:space="0" w:color="auto"/>
            </w:tcBorders>
            <w:shd w:val="clear" w:color="auto" w:fill="FFFFFF"/>
            <w:hideMark/>
          </w:tcPr>
          <w:p w14:paraId="26CD5E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Xấu cho cái gì</w:t>
            </w:r>
          </w:p>
        </w:tc>
      </w:tr>
      <w:tr w:rsidR="00855F43" w:rsidRPr="00855F43" w14:paraId="3B5666C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A7420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29C26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bad at (doing)</w:t>
            </w:r>
          </w:p>
        </w:tc>
        <w:tc>
          <w:tcPr>
            <w:tcW w:w="2908" w:type="dxa"/>
            <w:tcBorders>
              <w:top w:val="nil"/>
              <w:left w:val="nil"/>
              <w:bottom w:val="single" w:sz="8" w:space="0" w:color="auto"/>
              <w:right w:val="single" w:sz="8" w:space="0" w:color="auto"/>
            </w:tcBorders>
            <w:shd w:val="clear" w:color="auto" w:fill="FFFFFF"/>
            <w:hideMark/>
          </w:tcPr>
          <w:p w14:paraId="6B8301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having</w:t>
            </w:r>
          </w:p>
        </w:tc>
        <w:tc>
          <w:tcPr>
            <w:tcW w:w="2041" w:type="dxa"/>
            <w:tcBorders>
              <w:top w:val="nil"/>
              <w:left w:val="nil"/>
              <w:bottom w:val="single" w:sz="8" w:space="0" w:color="auto"/>
              <w:right w:val="single" w:sz="8" w:space="0" w:color="auto"/>
            </w:tcBorders>
            <w:shd w:val="clear" w:color="auto" w:fill="FFFFFF"/>
            <w:hideMark/>
          </w:tcPr>
          <w:p w14:paraId="1BEBACF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Dở về cá gì đó</w:t>
            </w:r>
          </w:p>
        </w:tc>
      </w:tr>
      <w:tr w:rsidR="00855F43" w:rsidRPr="00855F43" w14:paraId="06479A1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B2AAB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D4C7C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a bad way</w:t>
            </w:r>
          </w:p>
        </w:tc>
        <w:tc>
          <w:tcPr>
            <w:tcW w:w="2908" w:type="dxa"/>
            <w:tcBorders>
              <w:top w:val="nil"/>
              <w:left w:val="nil"/>
              <w:bottom w:val="single" w:sz="8" w:space="0" w:color="auto"/>
              <w:right w:val="single" w:sz="8" w:space="0" w:color="auto"/>
            </w:tcBorders>
            <w:shd w:val="clear" w:color="auto" w:fill="FFFFFF"/>
            <w:hideMark/>
          </w:tcPr>
          <w:p w14:paraId="2A5AFA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 ill, unhappy, or in a bad state</w:t>
            </w:r>
          </w:p>
        </w:tc>
        <w:tc>
          <w:tcPr>
            <w:tcW w:w="2041" w:type="dxa"/>
            <w:tcBorders>
              <w:top w:val="nil"/>
              <w:left w:val="nil"/>
              <w:bottom w:val="single" w:sz="8" w:space="0" w:color="auto"/>
              <w:right w:val="single" w:sz="8" w:space="0" w:color="auto"/>
            </w:tcBorders>
            <w:shd w:val="clear" w:color="auto" w:fill="FFFFFF"/>
            <w:hideMark/>
          </w:tcPr>
          <w:p w14:paraId="7F4B494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Tồi tệ</w:t>
            </w:r>
          </w:p>
        </w:tc>
      </w:tr>
      <w:tr w:rsidR="00855F43" w:rsidRPr="00855F43" w14:paraId="4E728EE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EE2D2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3472D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 bad faith</w:t>
            </w:r>
          </w:p>
        </w:tc>
        <w:tc>
          <w:tcPr>
            <w:tcW w:w="2908" w:type="dxa"/>
            <w:tcBorders>
              <w:top w:val="nil"/>
              <w:left w:val="nil"/>
              <w:bottom w:val="single" w:sz="8" w:space="0" w:color="auto"/>
              <w:right w:val="single" w:sz="8" w:space="0" w:color="auto"/>
            </w:tcBorders>
            <w:shd w:val="clear" w:color="auto" w:fill="FFFFFF"/>
            <w:hideMark/>
          </w:tcPr>
          <w:p w14:paraId="3C9A02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knowing that what you are doing is wrong</w:t>
            </w:r>
          </w:p>
        </w:tc>
        <w:tc>
          <w:tcPr>
            <w:tcW w:w="2041" w:type="dxa"/>
            <w:tcBorders>
              <w:top w:val="nil"/>
              <w:left w:val="nil"/>
              <w:bottom w:val="single" w:sz="8" w:space="0" w:color="auto"/>
              <w:right w:val="single" w:sz="8" w:space="0" w:color="auto"/>
            </w:tcBorders>
            <w:shd w:val="clear" w:color="auto" w:fill="FFFFFF"/>
            <w:hideMark/>
          </w:tcPr>
          <w:p w14:paraId="7B60DFB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Biết điều mình làm là sai, ăn năn</w:t>
            </w:r>
          </w:p>
        </w:tc>
      </w:tr>
      <w:tr w:rsidR="00855F43" w:rsidRPr="00855F43" w14:paraId="3471A61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E0E24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D5668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bad apple</w:t>
            </w:r>
          </w:p>
        </w:tc>
        <w:tc>
          <w:tcPr>
            <w:tcW w:w="2908" w:type="dxa"/>
            <w:tcBorders>
              <w:top w:val="nil"/>
              <w:left w:val="nil"/>
              <w:bottom w:val="single" w:sz="8" w:space="0" w:color="auto"/>
              <w:right w:val="single" w:sz="8" w:space="0" w:color="auto"/>
            </w:tcBorders>
            <w:shd w:val="clear" w:color="auto" w:fill="FFFFFF"/>
            <w:hideMark/>
          </w:tcPr>
          <w:p w14:paraId="16E6AB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one bad person who has a bad effect on others in a group</w:t>
            </w:r>
          </w:p>
        </w:tc>
        <w:tc>
          <w:tcPr>
            <w:tcW w:w="2041" w:type="dxa"/>
            <w:tcBorders>
              <w:top w:val="nil"/>
              <w:left w:val="nil"/>
              <w:bottom w:val="single" w:sz="8" w:space="0" w:color="auto"/>
              <w:right w:val="single" w:sz="8" w:space="0" w:color="auto"/>
            </w:tcBorders>
            <w:shd w:val="clear" w:color="auto" w:fill="FFFFFF"/>
            <w:hideMark/>
          </w:tcPr>
          <w:p w14:paraId="2A525A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xấu làm ảnh hưởng tới người khác</w:t>
            </w:r>
          </w:p>
        </w:tc>
      </w:tr>
      <w:tr w:rsidR="00855F43" w:rsidRPr="00855F43" w14:paraId="4807F8B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FC93E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2C1A6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bad blood</w:t>
            </w:r>
          </w:p>
        </w:tc>
        <w:tc>
          <w:tcPr>
            <w:tcW w:w="2908" w:type="dxa"/>
            <w:tcBorders>
              <w:top w:val="nil"/>
              <w:left w:val="nil"/>
              <w:bottom w:val="single" w:sz="8" w:space="0" w:color="auto"/>
              <w:right w:val="single" w:sz="8" w:space="0" w:color="auto"/>
            </w:tcBorders>
            <w:shd w:val="clear" w:color="auto" w:fill="FFFFFF"/>
            <w:hideMark/>
          </w:tcPr>
          <w:p w14:paraId="7A2164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feelings of hate between people because of arguments in the past</w:t>
            </w:r>
          </w:p>
        </w:tc>
        <w:tc>
          <w:tcPr>
            <w:tcW w:w="2041" w:type="dxa"/>
            <w:tcBorders>
              <w:top w:val="nil"/>
              <w:left w:val="nil"/>
              <w:bottom w:val="single" w:sz="8" w:space="0" w:color="auto"/>
              <w:right w:val="single" w:sz="8" w:space="0" w:color="auto"/>
            </w:tcBorders>
            <w:shd w:val="clear" w:color="auto" w:fill="FFFFFF"/>
            <w:hideMark/>
          </w:tcPr>
          <w:p w14:paraId="6E2978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Ác cảm</w:t>
            </w:r>
          </w:p>
        </w:tc>
      </w:tr>
      <w:tr w:rsidR="00855F43" w:rsidRPr="00855F43" w14:paraId="59CEE0BC"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4DE4DC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best</w:t>
            </w:r>
          </w:p>
        </w:tc>
        <w:tc>
          <w:tcPr>
            <w:tcW w:w="3192" w:type="dxa"/>
            <w:tcBorders>
              <w:top w:val="nil"/>
              <w:left w:val="nil"/>
              <w:bottom w:val="single" w:sz="8" w:space="0" w:color="auto"/>
              <w:right w:val="single" w:sz="8" w:space="0" w:color="auto"/>
            </w:tcBorders>
            <w:shd w:val="clear" w:color="auto" w:fill="FFFFFF"/>
            <w:hideMark/>
          </w:tcPr>
          <w:p w14:paraId="0F5B24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 the best of</w:t>
            </w:r>
          </w:p>
        </w:tc>
        <w:tc>
          <w:tcPr>
            <w:tcW w:w="2908" w:type="dxa"/>
            <w:tcBorders>
              <w:top w:val="nil"/>
              <w:left w:val="nil"/>
              <w:bottom w:val="single" w:sz="8" w:space="0" w:color="auto"/>
              <w:right w:val="single" w:sz="8" w:space="0" w:color="auto"/>
            </w:tcBorders>
            <w:shd w:val="clear" w:color="auto" w:fill="FFFFFF"/>
            <w:hideMark/>
          </w:tcPr>
          <w:p w14:paraId="36861FF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accept a bad or difficult situation and do as well as you can</w:t>
            </w:r>
          </w:p>
        </w:tc>
        <w:tc>
          <w:tcPr>
            <w:tcW w:w="2041" w:type="dxa"/>
            <w:tcBorders>
              <w:top w:val="nil"/>
              <w:left w:val="nil"/>
              <w:bottom w:val="single" w:sz="8" w:space="0" w:color="auto"/>
              <w:right w:val="single" w:sz="8" w:space="0" w:color="auto"/>
            </w:tcBorders>
            <w:shd w:val="clear" w:color="auto" w:fill="FFFFFF"/>
            <w:hideMark/>
          </w:tcPr>
          <w:p w14:paraId="52852AF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Tận dụng cái hay cái đẹp, chịu đựng cái gì</w:t>
            </w:r>
          </w:p>
        </w:tc>
      </w:tr>
      <w:tr w:rsidR="00855F43" w:rsidRPr="00855F43" w14:paraId="6BB175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90684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EFE7A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 your best</w:t>
            </w:r>
          </w:p>
        </w:tc>
        <w:tc>
          <w:tcPr>
            <w:tcW w:w="2908" w:type="dxa"/>
            <w:tcBorders>
              <w:top w:val="nil"/>
              <w:left w:val="nil"/>
              <w:bottom w:val="single" w:sz="8" w:space="0" w:color="auto"/>
              <w:right w:val="single" w:sz="8" w:space="0" w:color="auto"/>
            </w:tcBorders>
            <w:shd w:val="clear" w:color="auto" w:fill="FFFFFF"/>
            <w:hideMark/>
          </w:tcPr>
          <w:p w14:paraId="33B394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Try your best</w:t>
            </w:r>
          </w:p>
        </w:tc>
        <w:tc>
          <w:tcPr>
            <w:tcW w:w="2041" w:type="dxa"/>
            <w:tcBorders>
              <w:top w:val="nil"/>
              <w:left w:val="nil"/>
              <w:bottom w:val="single" w:sz="8" w:space="0" w:color="auto"/>
              <w:right w:val="single" w:sz="8" w:space="0" w:color="auto"/>
            </w:tcBorders>
            <w:shd w:val="clear" w:color="auto" w:fill="FFFFFF"/>
            <w:hideMark/>
          </w:tcPr>
          <w:p w14:paraId="0B4B88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hết sức</w:t>
            </w:r>
          </w:p>
        </w:tc>
      </w:tr>
      <w:tr w:rsidR="00855F43" w:rsidRPr="00855F43" w14:paraId="035CE2D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FE85C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C5F5D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(all) for the best</w:t>
            </w:r>
          </w:p>
        </w:tc>
        <w:tc>
          <w:tcPr>
            <w:tcW w:w="2908" w:type="dxa"/>
            <w:tcBorders>
              <w:top w:val="nil"/>
              <w:left w:val="nil"/>
              <w:bottom w:val="single" w:sz="8" w:space="0" w:color="auto"/>
              <w:right w:val="single" w:sz="8" w:space="0" w:color="auto"/>
            </w:tcBorders>
            <w:shd w:val="clear" w:color="auto" w:fill="FFFFFF"/>
            <w:hideMark/>
          </w:tcPr>
          <w:p w14:paraId="219DEC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say that although something appears bad or unpleasant now, it will be good in the end</w:t>
            </w:r>
          </w:p>
        </w:tc>
        <w:tc>
          <w:tcPr>
            <w:tcW w:w="2041" w:type="dxa"/>
            <w:tcBorders>
              <w:top w:val="nil"/>
              <w:left w:val="nil"/>
              <w:bottom w:val="single" w:sz="8" w:space="0" w:color="auto"/>
              <w:right w:val="single" w:sz="8" w:space="0" w:color="auto"/>
            </w:tcBorders>
            <w:shd w:val="clear" w:color="auto" w:fill="FFFFFF"/>
            <w:hideMark/>
          </w:tcPr>
          <w:p w14:paraId="427AFD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Điều xấu xảy ra và đén cuối sẽ tốt hơn</w:t>
            </w:r>
          </w:p>
        </w:tc>
      </w:tr>
      <w:tr w:rsidR="00855F43" w:rsidRPr="00855F43" w14:paraId="1E4F7DE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76E77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59A6A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best</w:t>
            </w:r>
          </w:p>
        </w:tc>
        <w:tc>
          <w:tcPr>
            <w:tcW w:w="2908" w:type="dxa"/>
            <w:tcBorders>
              <w:top w:val="nil"/>
              <w:left w:val="nil"/>
              <w:bottom w:val="single" w:sz="8" w:space="0" w:color="auto"/>
              <w:right w:val="single" w:sz="8" w:space="0" w:color="auto"/>
            </w:tcBorders>
            <w:shd w:val="clear" w:color="auto" w:fill="FFFFFF"/>
            <w:hideMark/>
          </w:tcPr>
          <w:p w14:paraId="3FFFA7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for saying what is the best opinion you can have of somebody/something, or the best thing that can happen, when the situation is bad</w:t>
            </w:r>
          </w:p>
        </w:tc>
        <w:tc>
          <w:tcPr>
            <w:tcW w:w="2041" w:type="dxa"/>
            <w:tcBorders>
              <w:top w:val="nil"/>
              <w:left w:val="nil"/>
              <w:bottom w:val="single" w:sz="8" w:space="0" w:color="auto"/>
              <w:right w:val="single" w:sz="8" w:space="0" w:color="auto"/>
            </w:tcBorders>
            <w:shd w:val="clear" w:color="auto" w:fill="FFFFFF"/>
            <w:hideMark/>
          </w:tcPr>
          <w:p w14:paraId="4DD5CE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Điều tốt nhất khi tình huống xấu xảy ra</w:t>
            </w:r>
          </w:p>
        </w:tc>
      </w:tr>
      <w:tr w:rsidR="00855F43" w:rsidRPr="00855F43" w14:paraId="02A12F7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9CE572"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01B35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your best</w:t>
            </w:r>
          </w:p>
        </w:tc>
        <w:tc>
          <w:tcPr>
            <w:tcW w:w="2908" w:type="dxa"/>
            <w:tcBorders>
              <w:top w:val="nil"/>
              <w:left w:val="nil"/>
              <w:bottom w:val="single" w:sz="8" w:space="0" w:color="auto"/>
              <w:right w:val="single" w:sz="8" w:space="0" w:color="auto"/>
            </w:tcBorders>
            <w:shd w:val="clear" w:color="auto" w:fill="FFFFFF"/>
            <w:hideMark/>
          </w:tcPr>
          <w:p w14:paraId="4EEFE9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 as active or intelligent as you can be</w:t>
            </w:r>
          </w:p>
        </w:tc>
        <w:tc>
          <w:tcPr>
            <w:tcW w:w="2041" w:type="dxa"/>
            <w:tcBorders>
              <w:top w:val="nil"/>
              <w:left w:val="nil"/>
              <w:bottom w:val="single" w:sz="8" w:space="0" w:color="auto"/>
              <w:right w:val="single" w:sz="8" w:space="0" w:color="auto"/>
            </w:tcBorders>
            <w:shd w:val="clear" w:color="auto" w:fill="FFFFFF"/>
            <w:hideMark/>
          </w:tcPr>
          <w:p w14:paraId="64ED67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Trở nên năng động hoặc nhanh trí nhất có thể</w:t>
            </w:r>
          </w:p>
        </w:tc>
      </w:tr>
      <w:tr w:rsidR="00855F43" w:rsidRPr="00855F43" w14:paraId="573A4D4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A6EC6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AC815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 the best of my knowledge</w:t>
            </w:r>
          </w:p>
        </w:tc>
        <w:tc>
          <w:tcPr>
            <w:tcW w:w="2908" w:type="dxa"/>
            <w:tcBorders>
              <w:top w:val="nil"/>
              <w:left w:val="nil"/>
              <w:bottom w:val="single" w:sz="8" w:space="0" w:color="auto"/>
              <w:right w:val="single" w:sz="8" w:space="0" w:color="auto"/>
            </w:tcBorders>
            <w:shd w:val="clear" w:color="auto" w:fill="FFFFFF"/>
            <w:hideMark/>
          </w:tcPr>
          <w:p w14:paraId="58E002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from what I know and understand from the information that I have</w:t>
            </w:r>
          </w:p>
        </w:tc>
        <w:tc>
          <w:tcPr>
            <w:tcW w:w="2041" w:type="dxa"/>
            <w:tcBorders>
              <w:top w:val="nil"/>
              <w:left w:val="nil"/>
              <w:bottom w:val="single" w:sz="8" w:space="0" w:color="auto"/>
              <w:right w:val="single" w:sz="8" w:space="0" w:color="auto"/>
            </w:tcBorders>
            <w:shd w:val="clear" w:color="auto" w:fill="FFFFFF"/>
            <w:hideMark/>
          </w:tcPr>
          <w:p w14:paraId="24C290D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Theo sự hểu biết của bản thân</w:t>
            </w:r>
          </w:p>
        </w:tc>
      </w:tr>
      <w:tr w:rsidR="00855F43" w:rsidRPr="00855F43" w14:paraId="0B38D95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B4B00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8D2F98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 the best of sb’s ability</w:t>
            </w:r>
          </w:p>
        </w:tc>
        <w:tc>
          <w:tcPr>
            <w:tcW w:w="2908" w:type="dxa"/>
            <w:tcBorders>
              <w:top w:val="nil"/>
              <w:left w:val="nil"/>
              <w:bottom w:val="single" w:sz="8" w:space="0" w:color="auto"/>
              <w:right w:val="single" w:sz="8" w:space="0" w:color="auto"/>
            </w:tcBorders>
            <w:shd w:val="clear" w:color="auto" w:fill="FFFFFF"/>
            <w:hideMark/>
          </w:tcPr>
          <w:p w14:paraId="70BC88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as well as you can</w:t>
            </w:r>
          </w:p>
        </w:tc>
        <w:tc>
          <w:tcPr>
            <w:tcW w:w="2041" w:type="dxa"/>
            <w:tcBorders>
              <w:top w:val="nil"/>
              <w:left w:val="nil"/>
              <w:bottom w:val="single" w:sz="8" w:space="0" w:color="auto"/>
              <w:right w:val="single" w:sz="8" w:space="0" w:color="auto"/>
            </w:tcBorders>
            <w:shd w:val="clear" w:color="auto" w:fill="FFFFFF"/>
            <w:hideMark/>
          </w:tcPr>
          <w:p w14:paraId="0BD87C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thể làm</w:t>
            </w:r>
          </w:p>
        </w:tc>
      </w:tr>
      <w:tr w:rsidR="00855F43" w:rsidRPr="00855F43" w14:paraId="1A2F37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F74ED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097DB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best of both worlds</w:t>
            </w:r>
          </w:p>
        </w:tc>
        <w:tc>
          <w:tcPr>
            <w:tcW w:w="2908" w:type="dxa"/>
            <w:tcBorders>
              <w:top w:val="nil"/>
              <w:left w:val="nil"/>
              <w:bottom w:val="single" w:sz="8" w:space="0" w:color="auto"/>
              <w:right w:val="single" w:sz="8" w:space="0" w:color="auto"/>
            </w:tcBorders>
            <w:shd w:val="clear" w:color="auto" w:fill="FFFFFF"/>
            <w:hideMark/>
          </w:tcPr>
          <w:p w14:paraId="2CCDB2F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a situation in which you can enjoy the advantages of </w:t>
            </w:r>
            <w:r w:rsidRPr="00855F43">
              <w:rPr>
                <w:rFonts w:eastAsia="Times New Roman" w:cs="Times New Roman"/>
                <w:color w:val="0066CC"/>
                <w:sz w:val="24"/>
                <w:szCs w:val="24"/>
                <w:shd w:val="clear" w:color="auto" w:fill="FFFFFF"/>
                <w:lang w:val="en-US"/>
              </w:rPr>
              <w:lastRenderedPageBreak/>
              <w:t>two very different things at the same time</w:t>
            </w:r>
          </w:p>
        </w:tc>
        <w:tc>
          <w:tcPr>
            <w:tcW w:w="2041" w:type="dxa"/>
            <w:tcBorders>
              <w:top w:val="nil"/>
              <w:left w:val="nil"/>
              <w:bottom w:val="single" w:sz="8" w:space="0" w:color="auto"/>
              <w:right w:val="single" w:sz="8" w:space="0" w:color="auto"/>
            </w:tcBorders>
            <w:shd w:val="clear" w:color="auto" w:fill="FFFFFF"/>
            <w:hideMark/>
          </w:tcPr>
          <w:p w14:paraId="6A56AC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Tận hưởng hai thứ khác nhau cùng lúc</w:t>
            </w:r>
          </w:p>
        </w:tc>
      </w:tr>
      <w:tr w:rsidR="00855F43" w:rsidRPr="00855F43" w14:paraId="0EB022A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6AF7C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2B0216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best friend</w:t>
            </w:r>
          </w:p>
        </w:tc>
        <w:tc>
          <w:tcPr>
            <w:tcW w:w="2908" w:type="dxa"/>
            <w:tcBorders>
              <w:top w:val="nil"/>
              <w:left w:val="nil"/>
              <w:bottom w:val="single" w:sz="8" w:space="0" w:color="auto"/>
              <w:right w:val="single" w:sz="8" w:space="0" w:color="auto"/>
            </w:tcBorders>
            <w:shd w:val="clear" w:color="auto" w:fill="FFFFFF"/>
            <w:hideMark/>
          </w:tcPr>
          <w:p w14:paraId="79FD2D6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friend who is good</w:t>
            </w:r>
          </w:p>
        </w:tc>
        <w:tc>
          <w:tcPr>
            <w:tcW w:w="2041" w:type="dxa"/>
            <w:tcBorders>
              <w:top w:val="nil"/>
              <w:left w:val="nil"/>
              <w:bottom w:val="single" w:sz="8" w:space="0" w:color="auto"/>
              <w:right w:val="single" w:sz="8" w:space="0" w:color="auto"/>
            </w:tcBorders>
            <w:shd w:val="clear" w:color="auto" w:fill="FFFFFF"/>
            <w:hideMark/>
          </w:tcPr>
          <w:p w14:paraId="00C488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Bạn tốt nhất</w:t>
            </w:r>
          </w:p>
        </w:tc>
      </w:tr>
      <w:tr w:rsidR="00855F43" w:rsidRPr="00855F43" w14:paraId="600AA7E6"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162DB2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w:t>
            </w:r>
          </w:p>
        </w:tc>
        <w:tc>
          <w:tcPr>
            <w:tcW w:w="3192" w:type="dxa"/>
            <w:tcBorders>
              <w:top w:val="nil"/>
              <w:left w:val="nil"/>
              <w:bottom w:val="single" w:sz="8" w:space="0" w:color="auto"/>
              <w:right w:val="single" w:sz="8" w:space="0" w:color="auto"/>
            </w:tcBorders>
            <w:shd w:val="clear" w:color="auto" w:fill="FFFFFF"/>
            <w:hideMark/>
          </w:tcPr>
          <w:p w14:paraId="722BF4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 better</w:t>
            </w:r>
          </w:p>
        </w:tc>
        <w:tc>
          <w:tcPr>
            <w:tcW w:w="2908" w:type="dxa"/>
            <w:tcBorders>
              <w:top w:val="nil"/>
              <w:left w:val="nil"/>
              <w:bottom w:val="single" w:sz="8" w:space="0" w:color="auto"/>
              <w:right w:val="single" w:sz="8" w:space="0" w:color="auto"/>
            </w:tcBorders>
            <w:shd w:val="clear" w:color="auto" w:fill="FFFFFF"/>
            <w:hideMark/>
          </w:tcPr>
          <w:p w14:paraId="1B5DC75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improve</w:t>
            </w:r>
          </w:p>
        </w:tc>
        <w:tc>
          <w:tcPr>
            <w:tcW w:w="2041" w:type="dxa"/>
            <w:tcBorders>
              <w:top w:val="nil"/>
              <w:left w:val="nil"/>
              <w:bottom w:val="single" w:sz="8" w:space="0" w:color="auto"/>
              <w:right w:val="single" w:sz="8" w:space="0" w:color="auto"/>
            </w:tcBorders>
            <w:shd w:val="clear" w:color="auto" w:fill="FFFFFF"/>
            <w:hideMark/>
          </w:tcPr>
          <w:p w14:paraId="77B46EC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Trở nên tốt hơn, cải thiện</w:t>
            </w:r>
          </w:p>
        </w:tc>
      </w:tr>
      <w:tr w:rsidR="00855F43" w:rsidRPr="00855F43" w14:paraId="3223264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D81A1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46CCD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the better of sb</w:t>
            </w:r>
          </w:p>
        </w:tc>
        <w:tc>
          <w:tcPr>
            <w:tcW w:w="2908" w:type="dxa"/>
            <w:tcBorders>
              <w:top w:val="nil"/>
              <w:left w:val="nil"/>
              <w:bottom w:val="single" w:sz="8" w:space="0" w:color="auto"/>
              <w:right w:val="single" w:sz="8" w:space="0" w:color="auto"/>
            </w:tcBorders>
            <w:shd w:val="clear" w:color="auto" w:fill="FFFFFF"/>
            <w:hideMark/>
          </w:tcPr>
          <w:p w14:paraId="3D0715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defeat someone in a competition</w:t>
            </w:r>
          </w:p>
        </w:tc>
        <w:tc>
          <w:tcPr>
            <w:tcW w:w="2041" w:type="dxa"/>
            <w:tcBorders>
              <w:top w:val="nil"/>
              <w:left w:val="nil"/>
              <w:bottom w:val="single" w:sz="8" w:space="0" w:color="auto"/>
              <w:right w:val="single" w:sz="8" w:space="0" w:color="auto"/>
            </w:tcBorders>
            <w:shd w:val="clear" w:color="auto" w:fill="FFFFFF"/>
            <w:hideMark/>
          </w:tcPr>
          <w:p w14:paraId="53DF21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Đánh bại ai trong trận đấu</w:t>
            </w:r>
          </w:p>
        </w:tc>
      </w:tr>
      <w:tr w:rsidR="00855F43" w:rsidRPr="00855F43" w14:paraId="3587D64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80497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98EFB4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had better</w:t>
            </w:r>
          </w:p>
        </w:tc>
        <w:tc>
          <w:tcPr>
            <w:tcW w:w="2908" w:type="dxa"/>
            <w:tcBorders>
              <w:top w:val="nil"/>
              <w:left w:val="nil"/>
              <w:bottom w:val="single" w:sz="8" w:space="0" w:color="auto"/>
              <w:right w:val="single" w:sz="8" w:space="0" w:color="auto"/>
            </w:tcBorders>
            <w:shd w:val="clear" w:color="auto" w:fill="FFFFFF"/>
            <w:hideMark/>
          </w:tcPr>
          <w:p w14:paraId="1D4A8A3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give advice or to make a threat</w:t>
            </w:r>
          </w:p>
        </w:tc>
        <w:tc>
          <w:tcPr>
            <w:tcW w:w="2041" w:type="dxa"/>
            <w:tcBorders>
              <w:top w:val="nil"/>
              <w:left w:val="nil"/>
              <w:bottom w:val="single" w:sz="8" w:space="0" w:color="auto"/>
              <w:right w:val="single" w:sz="8" w:space="0" w:color="auto"/>
            </w:tcBorders>
            <w:shd w:val="clear" w:color="auto" w:fill="FFFFFF"/>
            <w:hideMark/>
          </w:tcPr>
          <w:p w14:paraId="4FA62F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Tốt hơn hết</w:t>
            </w:r>
          </w:p>
        </w:tc>
      </w:tr>
      <w:tr w:rsidR="00855F43" w:rsidRPr="00855F43" w14:paraId="7A3B492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335DB2"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89E46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for the better</w:t>
            </w:r>
          </w:p>
        </w:tc>
        <w:tc>
          <w:tcPr>
            <w:tcW w:w="2908" w:type="dxa"/>
            <w:tcBorders>
              <w:top w:val="nil"/>
              <w:left w:val="nil"/>
              <w:bottom w:val="single" w:sz="8" w:space="0" w:color="auto"/>
              <w:right w:val="single" w:sz="8" w:space="0" w:color="auto"/>
            </w:tcBorders>
            <w:shd w:val="clear" w:color="auto" w:fill="FFFFFF"/>
            <w:hideMark/>
          </w:tcPr>
          <w:p w14:paraId="7B06C8E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something changes for the better, it improves</w:t>
            </w:r>
          </w:p>
        </w:tc>
        <w:tc>
          <w:tcPr>
            <w:tcW w:w="2041" w:type="dxa"/>
            <w:tcBorders>
              <w:top w:val="nil"/>
              <w:left w:val="nil"/>
              <w:bottom w:val="single" w:sz="8" w:space="0" w:color="auto"/>
              <w:right w:val="single" w:sz="8" w:space="0" w:color="auto"/>
            </w:tcBorders>
            <w:shd w:val="clear" w:color="auto" w:fill="FFFFFF"/>
            <w:hideMark/>
          </w:tcPr>
          <w:p w14:paraId="4E56FD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Để tốt hơn</w:t>
            </w:r>
          </w:p>
        </w:tc>
      </w:tr>
      <w:tr w:rsidR="00855F43" w:rsidRPr="00855F43" w14:paraId="33BEF0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71C0D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A0005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than nothing</w:t>
            </w:r>
          </w:p>
        </w:tc>
        <w:tc>
          <w:tcPr>
            <w:tcW w:w="2908" w:type="dxa"/>
            <w:tcBorders>
              <w:top w:val="nil"/>
              <w:left w:val="nil"/>
              <w:bottom w:val="single" w:sz="8" w:space="0" w:color="auto"/>
              <w:right w:val="single" w:sz="8" w:space="0" w:color="auto"/>
            </w:tcBorders>
            <w:shd w:val="clear" w:color="auto" w:fill="FFFFFF"/>
            <w:hideMark/>
          </w:tcPr>
          <w:p w14:paraId="4DDFA9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having sth with bad quality is worthier than having nothing</w:t>
            </w:r>
          </w:p>
        </w:tc>
        <w:tc>
          <w:tcPr>
            <w:tcW w:w="2041" w:type="dxa"/>
            <w:tcBorders>
              <w:top w:val="nil"/>
              <w:left w:val="nil"/>
              <w:bottom w:val="single" w:sz="8" w:space="0" w:color="auto"/>
              <w:right w:val="single" w:sz="8" w:space="0" w:color="auto"/>
            </w:tcBorders>
            <w:shd w:val="clear" w:color="auto" w:fill="FFFFFF"/>
            <w:hideMark/>
          </w:tcPr>
          <w:p w14:paraId="187AA2A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còn hơn không</w:t>
            </w:r>
          </w:p>
        </w:tc>
      </w:tr>
      <w:tr w:rsidR="00855F43" w:rsidRPr="00855F43" w14:paraId="25DD928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29E123"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4AED9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luck next time</w:t>
            </w:r>
          </w:p>
        </w:tc>
        <w:tc>
          <w:tcPr>
            <w:tcW w:w="2908" w:type="dxa"/>
            <w:tcBorders>
              <w:top w:val="nil"/>
              <w:left w:val="nil"/>
              <w:bottom w:val="single" w:sz="8" w:space="0" w:color="auto"/>
              <w:right w:val="single" w:sz="8" w:space="0" w:color="auto"/>
            </w:tcBorders>
            <w:shd w:val="clear" w:color="auto" w:fill="FFFFFF"/>
            <w:hideMark/>
          </w:tcPr>
          <w:p w14:paraId="02E1932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encourage somebody who has not been successful at something</w:t>
            </w:r>
          </w:p>
        </w:tc>
        <w:tc>
          <w:tcPr>
            <w:tcW w:w="2041" w:type="dxa"/>
            <w:tcBorders>
              <w:top w:val="nil"/>
              <w:left w:val="nil"/>
              <w:bottom w:val="single" w:sz="8" w:space="0" w:color="auto"/>
              <w:right w:val="single" w:sz="8" w:space="0" w:color="auto"/>
            </w:tcBorders>
            <w:shd w:val="clear" w:color="auto" w:fill="FFFFFF"/>
            <w:hideMark/>
          </w:tcPr>
          <w:p w14:paraId="22D6CF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Khuyến khích may mắn lần sau</w:t>
            </w:r>
          </w:p>
        </w:tc>
      </w:tr>
      <w:tr w:rsidR="00855F43" w:rsidRPr="00855F43" w14:paraId="436487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4B25E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DFAC9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off</w:t>
            </w:r>
          </w:p>
        </w:tc>
        <w:tc>
          <w:tcPr>
            <w:tcW w:w="2908" w:type="dxa"/>
            <w:tcBorders>
              <w:top w:val="nil"/>
              <w:left w:val="nil"/>
              <w:bottom w:val="single" w:sz="8" w:space="0" w:color="auto"/>
              <w:right w:val="single" w:sz="8" w:space="0" w:color="auto"/>
            </w:tcBorders>
            <w:shd w:val="clear" w:color="auto" w:fill="FFFFFF"/>
            <w:hideMark/>
          </w:tcPr>
          <w:p w14:paraId="3915880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have more money than you had in the past or more money than most other people</w:t>
            </w:r>
          </w:p>
        </w:tc>
        <w:tc>
          <w:tcPr>
            <w:tcW w:w="2041" w:type="dxa"/>
            <w:tcBorders>
              <w:top w:val="nil"/>
              <w:left w:val="nil"/>
              <w:bottom w:val="single" w:sz="8" w:space="0" w:color="auto"/>
              <w:right w:val="single" w:sz="8" w:space="0" w:color="auto"/>
            </w:tcBorders>
            <w:shd w:val="clear" w:color="auto" w:fill="FFFFFF"/>
            <w:hideMark/>
          </w:tcPr>
          <w:p w14:paraId="0A10D9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Giàu có hơn trước</w:t>
            </w:r>
          </w:p>
        </w:tc>
      </w:tr>
      <w:tr w:rsidR="00855F43" w:rsidRPr="00855F43" w14:paraId="2A80260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BE157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1493A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yet</w:t>
            </w:r>
          </w:p>
        </w:tc>
        <w:tc>
          <w:tcPr>
            <w:tcW w:w="2908" w:type="dxa"/>
            <w:tcBorders>
              <w:top w:val="nil"/>
              <w:left w:val="nil"/>
              <w:bottom w:val="single" w:sz="8" w:space="0" w:color="auto"/>
              <w:right w:val="single" w:sz="8" w:space="0" w:color="auto"/>
            </w:tcBorders>
            <w:shd w:val="clear" w:color="auto" w:fill="FFFFFF"/>
            <w:hideMark/>
          </w:tcPr>
          <w:p w14:paraId="0162F2B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better</w:t>
            </w:r>
          </w:p>
        </w:tc>
        <w:tc>
          <w:tcPr>
            <w:tcW w:w="2041" w:type="dxa"/>
            <w:tcBorders>
              <w:top w:val="nil"/>
              <w:left w:val="nil"/>
              <w:bottom w:val="single" w:sz="8" w:space="0" w:color="auto"/>
              <w:right w:val="single" w:sz="8" w:space="0" w:color="auto"/>
            </w:tcBorders>
            <w:shd w:val="clear" w:color="auto" w:fill="FFFFFF"/>
            <w:hideMark/>
          </w:tcPr>
          <w:p w14:paraId="4C0658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Tốt hơn</w:t>
            </w:r>
          </w:p>
        </w:tc>
      </w:tr>
      <w:tr w:rsidR="00855F43" w:rsidRPr="00855F43" w14:paraId="36F22AA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3F3203"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06E46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or (for) worse</w:t>
            </w:r>
          </w:p>
        </w:tc>
        <w:tc>
          <w:tcPr>
            <w:tcW w:w="2908" w:type="dxa"/>
            <w:tcBorders>
              <w:top w:val="nil"/>
              <w:left w:val="nil"/>
              <w:bottom w:val="single" w:sz="8" w:space="0" w:color="auto"/>
              <w:right w:val="single" w:sz="8" w:space="0" w:color="auto"/>
            </w:tcBorders>
            <w:shd w:val="clear" w:color="auto" w:fill="FFFFFF"/>
            <w:hideMark/>
          </w:tcPr>
          <w:p w14:paraId="618BCE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do something for better or (for) worse, you accept the bad results of the action as well as the good ones</w:t>
            </w:r>
          </w:p>
        </w:tc>
        <w:tc>
          <w:tcPr>
            <w:tcW w:w="2041" w:type="dxa"/>
            <w:tcBorders>
              <w:top w:val="nil"/>
              <w:left w:val="nil"/>
              <w:bottom w:val="single" w:sz="8" w:space="0" w:color="auto"/>
              <w:right w:val="single" w:sz="8" w:space="0" w:color="auto"/>
            </w:tcBorders>
            <w:shd w:val="clear" w:color="auto" w:fill="FFFFFF"/>
            <w:hideMark/>
          </w:tcPr>
          <w:p w14:paraId="4B6D30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Chấp nhận kết quả tốt hoặc xấu</w:t>
            </w:r>
          </w:p>
        </w:tc>
      </w:tr>
      <w:tr w:rsidR="00855F43" w:rsidRPr="00855F43" w14:paraId="0F17CD5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5B2A8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B7B39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better half</w:t>
            </w:r>
          </w:p>
        </w:tc>
        <w:tc>
          <w:tcPr>
            <w:tcW w:w="2908" w:type="dxa"/>
            <w:tcBorders>
              <w:top w:val="nil"/>
              <w:left w:val="nil"/>
              <w:bottom w:val="single" w:sz="8" w:space="0" w:color="auto"/>
              <w:right w:val="single" w:sz="8" w:space="0" w:color="auto"/>
            </w:tcBorders>
            <w:shd w:val="clear" w:color="auto" w:fill="FFFFFF"/>
            <w:hideMark/>
          </w:tcPr>
          <w:p w14:paraId="2148E13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person's better half is their husband, wife, or usual sexual partner</w:t>
            </w:r>
          </w:p>
        </w:tc>
        <w:tc>
          <w:tcPr>
            <w:tcW w:w="2041" w:type="dxa"/>
            <w:tcBorders>
              <w:top w:val="nil"/>
              <w:left w:val="nil"/>
              <w:bottom w:val="single" w:sz="8" w:space="0" w:color="auto"/>
              <w:right w:val="single" w:sz="8" w:space="0" w:color="auto"/>
            </w:tcBorders>
            <w:shd w:val="clear" w:color="auto" w:fill="FFFFFF"/>
            <w:hideMark/>
          </w:tcPr>
          <w:p w14:paraId="03F5FD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Nửa còn lại trong mối quan hệ</w:t>
            </w:r>
          </w:p>
        </w:tc>
      </w:tr>
      <w:tr w:rsidR="00855F43" w:rsidRPr="00855F43" w14:paraId="3A0FEC06"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1F2C56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bottom</w:t>
            </w:r>
          </w:p>
        </w:tc>
        <w:tc>
          <w:tcPr>
            <w:tcW w:w="3192" w:type="dxa"/>
            <w:tcBorders>
              <w:top w:val="nil"/>
              <w:left w:val="nil"/>
              <w:bottom w:val="single" w:sz="8" w:space="0" w:color="auto"/>
              <w:right w:val="single" w:sz="8" w:space="0" w:color="auto"/>
            </w:tcBorders>
            <w:shd w:val="clear" w:color="auto" w:fill="FFFFFF"/>
            <w:hideMark/>
          </w:tcPr>
          <w:p w14:paraId="02F957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come bottom</w:t>
            </w:r>
          </w:p>
        </w:tc>
        <w:tc>
          <w:tcPr>
            <w:tcW w:w="2908" w:type="dxa"/>
            <w:tcBorders>
              <w:top w:val="nil"/>
              <w:left w:val="nil"/>
              <w:bottom w:val="single" w:sz="8" w:space="0" w:color="auto"/>
              <w:right w:val="single" w:sz="8" w:space="0" w:color="auto"/>
            </w:tcBorders>
            <w:shd w:val="clear" w:color="auto" w:fill="FFFFFF"/>
            <w:hideMark/>
          </w:tcPr>
          <w:p w14:paraId="329D66D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in a basic way</w:t>
            </w:r>
          </w:p>
        </w:tc>
        <w:tc>
          <w:tcPr>
            <w:tcW w:w="2041" w:type="dxa"/>
            <w:tcBorders>
              <w:top w:val="nil"/>
              <w:left w:val="nil"/>
              <w:bottom w:val="single" w:sz="8" w:space="0" w:color="auto"/>
              <w:right w:val="single" w:sz="8" w:space="0" w:color="auto"/>
            </w:tcBorders>
            <w:shd w:val="clear" w:color="auto" w:fill="FFFFFF"/>
            <w:hideMark/>
          </w:tcPr>
          <w:p w14:paraId="5B7F348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Cách cơ bản nhất</w:t>
            </w:r>
          </w:p>
        </w:tc>
      </w:tr>
      <w:tr w:rsidR="00855F43" w:rsidRPr="00855F43" w14:paraId="5FD86DA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DE841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67F0F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to the bottom of</w:t>
            </w:r>
          </w:p>
        </w:tc>
        <w:tc>
          <w:tcPr>
            <w:tcW w:w="2908" w:type="dxa"/>
            <w:tcBorders>
              <w:top w:val="nil"/>
              <w:left w:val="nil"/>
              <w:bottom w:val="single" w:sz="8" w:space="0" w:color="auto"/>
              <w:right w:val="single" w:sz="8" w:space="0" w:color="auto"/>
            </w:tcBorders>
            <w:shd w:val="clear" w:color="auto" w:fill="FFFFFF"/>
            <w:hideMark/>
          </w:tcPr>
          <w:p w14:paraId="338349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discover the truth about a situation</w:t>
            </w:r>
          </w:p>
        </w:tc>
        <w:tc>
          <w:tcPr>
            <w:tcW w:w="2041" w:type="dxa"/>
            <w:tcBorders>
              <w:top w:val="nil"/>
              <w:left w:val="nil"/>
              <w:bottom w:val="single" w:sz="8" w:space="0" w:color="auto"/>
              <w:right w:val="single" w:sz="8" w:space="0" w:color="auto"/>
            </w:tcBorders>
            <w:shd w:val="clear" w:color="auto" w:fill="FFFFFF"/>
            <w:hideMark/>
          </w:tcPr>
          <w:p w14:paraId="4EBA659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Phát hiện ra sự thật</w:t>
            </w:r>
          </w:p>
        </w:tc>
      </w:tr>
      <w:tr w:rsidR="00855F43" w:rsidRPr="00855F43" w14:paraId="1D151E7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F2AB8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4AB45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bottom drops/falls out of</w:t>
            </w:r>
          </w:p>
        </w:tc>
        <w:tc>
          <w:tcPr>
            <w:tcW w:w="2908" w:type="dxa"/>
            <w:tcBorders>
              <w:top w:val="nil"/>
              <w:left w:val="nil"/>
              <w:bottom w:val="single" w:sz="8" w:space="0" w:color="auto"/>
              <w:right w:val="single" w:sz="8" w:space="0" w:color="auto"/>
            </w:tcBorders>
            <w:shd w:val="clear" w:color="auto" w:fill="FFFFFF"/>
            <w:hideMark/>
          </w:tcPr>
          <w:p w14:paraId="4992D8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the bottom drops out of the market of a product, people stop buying it</w:t>
            </w:r>
          </w:p>
        </w:tc>
        <w:tc>
          <w:tcPr>
            <w:tcW w:w="2041" w:type="dxa"/>
            <w:tcBorders>
              <w:top w:val="nil"/>
              <w:left w:val="nil"/>
              <w:bottom w:val="single" w:sz="8" w:space="0" w:color="auto"/>
              <w:right w:val="single" w:sz="8" w:space="0" w:color="auto"/>
            </w:tcBorders>
            <w:shd w:val="clear" w:color="auto" w:fill="FFFFFF"/>
            <w:hideMark/>
          </w:tcPr>
          <w:p w14:paraId="2188ED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Ngừng mua cái gì</w:t>
            </w:r>
          </w:p>
        </w:tc>
      </w:tr>
      <w:tr w:rsidR="00855F43" w:rsidRPr="00855F43" w14:paraId="4DF9224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3E748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D0A1D5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the bottom (of)</w:t>
            </w:r>
          </w:p>
        </w:tc>
        <w:tc>
          <w:tcPr>
            <w:tcW w:w="2908" w:type="dxa"/>
            <w:tcBorders>
              <w:top w:val="nil"/>
              <w:left w:val="nil"/>
              <w:bottom w:val="single" w:sz="8" w:space="0" w:color="auto"/>
              <w:right w:val="single" w:sz="8" w:space="0" w:color="auto"/>
            </w:tcBorders>
            <w:shd w:val="clear" w:color="auto" w:fill="FFFFFF"/>
            <w:hideMark/>
          </w:tcPr>
          <w:p w14:paraId="18145D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at the bottom or top of a group of competing things</w:t>
            </w:r>
          </w:p>
        </w:tc>
        <w:tc>
          <w:tcPr>
            <w:tcW w:w="2041" w:type="dxa"/>
            <w:tcBorders>
              <w:top w:val="nil"/>
              <w:left w:val="nil"/>
              <w:bottom w:val="single" w:sz="8" w:space="0" w:color="auto"/>
              <w:right w:val="single" w:sz="8" w:space="0" w:color="auto"/>
            </w:tcBorders>
            <w:shd w:val="clear" w:color="auto" w:fill="FFFFFF"/>
            <w:hideMark/>
          </w:tcPr>
          <w:p w14:paraId="60523C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Dưới cùng của cạnh tranh</w:t>
            </w:r>
          </w:p>
        </w:tc>
      </w:tr>
      <w:tr w:rsidR="00855F43" w:rsidRPr="00855F43" w14:paraId="77D5282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A3C145"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A3A73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from the bottom of my heart</w:t>
            </w:r>
          </w:p>
        </w:tc>
        <w:tc>
          <w:tcPr>
            <w:tcW w:w="2908" w:type="dxa"/>
            <w:tcBorders>
              <w:top w:val="nil"/>
              <w:left w:val="nil"/>
              <w:bottom w:val="single" w:sz="8" w:space="0" w:color="auto"/>
              <w:right w:val="single" w:sz="8" w:space="0" w:color="auto"/>
            </w:tcBorders>
            <w:shd w:val="clear" w:color="auto" w:fill="FFFFFF"/>
            <w:hideMark/>
          </w:tcPr>
          <w:p w14:paraId="3F7FCD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sincerely</w:t>
            </w:r>
          </w:p>
        </w:tc>
        <w:tc>
          <w:tcPr>
            <w:tcW w:w="2041" w:type="dxa"/>
            <w:tcBorders>
              <w:top w:val="nil"/>
              <w:left w:val="nil"/>
              <w:bottom w:val="single" w:sz="8" w:space="0" w:color="auto"/>
              <w:right w:val="single" w:sz="8" w:space="0" w:color="auto"/>
            </w:tcBorders>
            <w:shd w:val="clear" w:color="auto" w:fill="FFFFFF"/>
            <w:hideMark/>
          </w:tcPr>
          <w:p w14:paraId="24F220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Thật lòng</w:t>
            </w:r>
          </w:p>
        </w:tc>
      </w:tr>
      <w:tr w:rsidR="00855F43" w:rsidRPr="00855F43" w14:paraId="57C3949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71A08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D2939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bottom line</w:t>
            </w:r>
          </w:p>
        </w:tc>
        <w:tc>
          <w:tcPr>
            <w:tcW w:w="2908" w:type="dxa"/>
            <w:tcBorders>
              <w:top w:val="nil"/>
              <w:left w:val="nil"/>
              <w:bottom w:val="single" w:sz="8" w:space="0" w:color="auto"/>
              <w:right w:val="single" w:sz="8" w:space="0" w:color="auto"/>
            </w:tcBorders>
            <w:shd w:val="clear" w:color="auto" w:fill="FFFFFF"/>
            <w:hideMark/>
          </w:tcPr>
          <w:p w14:paraId="618952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final line in the accounts of a company or organization, stating the total profit or loss that has been made</w:t>
            </w:r>
          </w:p>
        </w:tc>
        <w:tc>
          <w:tcPr>
            <w:tcW w:w="2041" w:type="dxa"/>
            <w:tcBorders>
              <w:top w:val="nil"/>
              <w:left w:val="nil"/>
              <w:bottom w:val="single" w:sz="8" w:space="0" w:color="auto"/>
              <w:right w:val="single" w:sz="8" w:space="0" w:color="auto"/>
            </w:tcBorders>
            <w:shd w:val="clear" w:color="auto" w:fill="FFFFFF"/>
            <w:hideMark/>
          </w:tcPr>
          <w:p w14:paraId="6C24B8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Lợi ích, lợi nhuận bị mất</w:t>
            </w:r>
          </w:p>
        </w:tc>
      </w:tr>
      <w:tr w:rsidR="00855F43" w:rsidRPr="00855F43" w14:paraId="12501EDC"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05278B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clean</w:t>
            </w:r>
          </w:p>
        </w:tc>
        <w:tc>
          <w:tcPr>
            <w:tcW w:w="3192" w:type="dxa"/>
            <w:tcBorders>
              <w:top w:val="nil"/>
              <w:left w:val="nil"/>
              <w:bottom w:val="single" w:sz="8" w:space="0" w:color="auto"/>
              <w:right w:val="single" w:sz="8" w:space="0" w:color="auto"/>
            </w:tcBorders>
            <w:shd w:val="clear" w:color="auto" w:fill="FFFFFF"/>
            <w:hideMark/>
          </w:tcPr>
          <w:p w14:paraId="5929B92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give sth a (good) clean</w:t>
            </w:r>
          </w:p>
        </w:tc>
        <w:tc>
          <w:tcPr>
            <w:tcW w:w="2908" w:type="dxa"/>
            <w:tcBorders>
              <w:top w:val="nil"/>
              <w:left w:val="nil"/>
              <w:bottom w:val="single" w:sz="8" w:space="0" w:color="auto"/>
              <w:right w:val="single" w:sz="8" w:space="0" w:color="auto"/>
            </w:tcBorders>
            <w:shd w:val="clear" w:color="auto" w:fill="FFFFFF"/>
            <w:hideMark/>
          </w:tcPr>
          <w:p w14:paraId="30B16DB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For something pure</w:t>
            </w:r>
          </w:p>
        </w:tc>
        <w:tc>
          <w:tcPr>
            <w:tcW w:w="2041" w:type="dxa"/>
            <w:tcBorders>
              <w:top w:val="nil"/>
              <w:left w:val="nil"/>
              <w:bottom w:val="single" w:sz="8" w:space="0" w:color="auto"/>
              <w:right w:val="single" w:sz="8" w:space="0" w:color="auto"/>
            </w:tcBorders>
            <w:shd w:val="clear" w:color="auto" w:fill="FFFFFF"/>
            <w:hideMark/>
          </w:tcPr>
          <w:p w14:paraId="21CB60D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Cho một cái gì đó trong sạch</w:t>
            </w:r>
          </w:p>
        </w:tc>
      </w:tr>
      <w:tr w:rsidR="00855F43" w:rsidRPr="00855F43" w14:paraId="72D5424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BC9B3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C9B56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a clean breast of</w:t>
            </w:r>
          </w:p>
        </w:tc>
        <w:tc>
          <w:tcPr>
            <w:tcW w:w="2908" w:type="dxa"/>
            <w:tcBorders>
              <w:top w:val="nil"/>
              <w:left w:val="nil"/>
              <w:bottom w:val="single" w:sz="8" w:space="0" w:color="auto"/>
              <w:right w:val="single" w:sz="8" w:space="0" w:color="auto"/>
            </w:tcBorders>
            <w:shd w:val="clear" w:color="auto" w:fill="FFFFFF"/>
            <w:hideMark/>
          </w:tcPr>
          <w:p w14:paraId="5E5D33A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tell the truth about something</w:t>
            </w:r>
          </w:p>
        </w:tc>
        <w:tc>
          <w:tcPr>
            <w:tcW w:w="2041" w:type="dxa"/>
            <w:tcBorders>
              <w:top w:val="nil"/>
              <w:left w:val="nil"/>
              <w:bottom w:val="single" w:sz="8" w:space="0" w:color="auto"/>
              <w:right w:val="single" w:sz="8" w:space="0" w:color="auto"/>
            </w:tcBorders>
            <w:shd w:val="clear" w:color="auto" w:fill="FFFFFF"/>
            <w:hideMark/>
          </w:tcPr>
          <w:p w14:paraId="3892CD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Nói sự thật về cái gì</w:t>
            </w:r>
          </w:p>
        </w:tc>
      </w:tr>
      <w:tr w:rsidR="00855F43" w:rsidRPr="00855F43" w14:paraId="5B771F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5DB52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7FC6F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clean bill of health</w:t>
            </w:r>
          </w:p>
        </w:tc>
        <w:tc>
          <w:tcPr>
            <w:tcW w:w="2908" w:type="dxa"/>
            <w:tcBorders>
              <w:top w:val="nil"/>
              <w:left w:val="nil"/>
              <w:bottom w:val="single" w:sz="8" w:space="0" w:color="auto"/>
              <w:right w:val="single" w:sz="8" w:space="0" w:color="auto"/>
            </w:tcBorders>
            <w:shd w:val="clear" w:color="auto" w:fill="FFFFFF"/>
            <w:hideMark/>
          </w:tcPr>
          <w:p w14:paraId="2A4EF1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decision by a doctor that someone is healthy</w:t>
            </w:r>
          </w:p>
        </w:tc>
        <w:tc>
          <w:tcPr>
            <w:tcW w:w="2041" w:type="dxa"/>
            <w:tcBorders>
              <w:top w:val="nil"/>
              <w:left w:val="nil"/>
              <w:bottom w:val="single" w:sz="8" w:space="0" w:color="auto"/>
              <w:right w:val="single" w:sz="8" w:space="0" w:color="auto"/>
            </w:tcBorders>
            <w:shd w:val="clear" w:color="auto" w:fill="FFFFFF"/>
            <w:hideMark/>
          </w:tcPr>
          <w:p w14:paraId="319926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Khỏe mạnh sau khi khám bác sĩ</w:t>
            </w:r>
          </w:p>
        </w:tc>
      </w:tr>
      <w:tr w:rsidR="00855F43" w:rsidRPr="00855F43" w14:paraId="42F748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08DCF2"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310D0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 clean slate/sheet</w:t>
            </w:r>
          </w:p>
        </w:tc>
        <w:tc>
          <w:tcPr>
            <w:tcW w:w="2908" w:type="dxa"/>
            <w:tcBorders>
              <w:top w:val="nil"/>
              <w:left w:val="nil"/>
              <w:bottom w:val="single" w:sz="8" w:space="0" w:color="auto"/>
              <w:right w:val="single" w:sz="8" w:space="0" w:color="auto"/>
            </w:tcBorders>
            <w:shd w:val="clear" w:color="auto" w:fill="FFFFFF"/>
            <w:hideMark/>
          </w:tcPr>
          <w:p w14:paraId="170D86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state in which you are starting an activity or process again, not considering what has happened in the past at all</w:t>
            </w:r>
          </w:p>
        </w:tc>
        <w:tc>
          <w:tcPr>
            <w:tcW w:w="2041" w:type="dxa"/>
            <w:tcBorders>
              <w:top w:val="nil"/>
              <w:left w:val="nil"/>
              <w:bottom w:val="single" w:sz="8" w:space="0" w:color="auto"/>
              <w:right w:val="single" w:sz="8" w:space="0" w:color="auto"/>
            </w:tcBorders>
            <w:shd w:val="clear" w:color="auto" w:fill="FFFFFF"/>
            <w:hideMark/>
          </w:tcPr>
          <w:p w14:paraId="7CE39C7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Giấy chứng nhận lí lịch trong sạch</w:t>
            </w:r>
          </w:p>
        </w:tc>
      </w:tr>
      <w:tr w:rsidR="00855F43" w:rsidRPr="00855F43" w14:paraId="36A84BA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A2F995"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E4D9D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clean sweep</w:t>
            </w:r>
          </w:p>
        </w:tc>
        <w:tc>
          <w:tcPr>
            <w:tcW w:w="2908" w:type="dxa"/>
            <w:tcBorders>
              <w:top w:val="nil"/>
              <w:left w:val="nil"/>
              <w:bottom w:val="single" w:sz="8" w:space="0" w:color="auto"/>
              <w:right w:val="single" w:sz="8" w:space="0" w:color="auto"/>
            </w:tcBorders>
            <w:shd w:val="clear" w:color="auto" w:fill="FFFFFF"/>
            <w:hideMark/>
          </w:tcPr>
          <w:p w14:paraId="429FFF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clean something, especially a floor by using a brush to collect the dirt into one place from which it can be removed</w:t>
            </w:r>
          </w:p>
        </w:tc>
        <w:tc>
          <w:tcPr>
            <w:tcW w:w="2041" w:type="dxa"/>
            <w:tcBorders>
              <w:top w:val="nil"/>
              <w:left w:val="nil"/>
              <w:bottom w:val="single" w:sz="8" w:space="0" w:color="auto"/>
              <w:right w:val="single" w:sz="8" w:space="0" w:color="auto"/>
            </w:tcBorders>
            <w:shd w:val="clear" w:color="auto" w:fill="FFFFFF"/>
            <w:hideMark/>
          </w:tcPr>
          <w:p w14:paraId="0F0E67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Quét sạch, vơ sạch</w:t>
            </w:r>
          </w:p>
        </w:tc>
      </w:tr>
      <w:tr w:rsidR="00855F43" w:rsidRPr="00855F43" w14:paraId="4A60650B"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16AB9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w:t>
            </w:r>
          </w:p>
        </w:tc>
        <w:tc>
          <w:tcPr>
            <w:tcW w:w="3192" w:type="dxa"/>
            <w:tcBorders>
              <w:top w:val="nil"/>
              <w:left w:val="nil"/>
              <w:bottom w:val="single" w:sz="8" w:space="0" w:color="auto"/>
              <w:right w:val="single" w:sz="8" w:space="0" w:color="auto"/>
            </w:tcBorders>
            <w:shd w:val="clear" w:color="auto" w:fill="FFFFFF"/>
            <w:hideMark/>
          </w:tcPr>
          <w:p w14:paraId="2650E0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make/get sth clear</w:t>
            </w:r>
          </w:p>
        </w:tc>
        <w:tc>
          <w:tcPr>
            <w:tcW w:w="2908" w:type="dxa"/>
            <w:tcBorders>
              <w:top w:val="nil"/>
              <w:left w:val="nil"/>
              <w:bottom w:val="single" w:sz="8" w:space="0" w:color="auto"/>
              <w:right w:val="single" w:sz="8" w:space="0" w:color="auto"/>
            </w:tcBorders>
            <w:shd w:val="clear" w:color="auto" w:fill="FFFFFF"/>
            <w:hideMark/>
          </w:tcPr>
          <w:p w14:paraId="07BEA74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Make sth be clearer</w:t>
            </w:r>
          </w:p>
        </w:tc>
        <w:tc>
          <w:tcPr>
            <w:tcW w:w="2041" w:type="dxa"/>
            <w:tcBorders>
              <w:top w:val="nil"/>
              <w:left w:val="nil"/>
              <w:bottom w:val="single" w:sz="8" w:space="0" w:color="auto"/>
              <w:right w:val="single" w:sz="8" w:space="0" w:color="auto"/>
            </w:tcBorders>
            <w:shd w:val="clear" w:color="auto" w:fill="FFFFFF"/>
            <w:hideMark/>
          </w:tcPr>
          <w:p w14:paraId="3823A43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Làm choddieuef gì được hiểu rõ</w:t>
            </w:r>
          </w:p>
        </w:tc>
      </w:tr>
      <w:tr w:rsidR="00855F43" w:rsidRPr="00855F43" w14:paraId="1E94C7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11294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06900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yourself clear</w:t>
            </w:r>
          </w:p>
        </w:tc>
        <w:tc>
          <w:tcPr>
            <w:tcW w:w="2908" w:type="dxa"/>
            <w:tcBorders>
              <w:top w:val="nil"/>
              <w:left w:val="nil"/>
              <w:bottom w:val="single" w:sz="8" w:space="0" w:color="auto"/>
              <w:right w:val="single" w:sz="8" w:space="0" w:color="auto"/>
            </w:tcBorders>
            <w:shd w:val="clear" w:color="auto" w:fill="FFFFFF"/>
            <w:hideMark/>
          </w:tcPr>
          <w:p w14:paraId="57441C0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clearer about yourself</w:t>
            </w:r>
          </w:p>
        </w:tc>
        <w:tc>
          <w:tcPr>
            <w:tcW w:w="2041" w:type="dxa"/>
            <w:tcBorders>
              <w:top w:val="nil"/>
              <w:left w:val="nil"/>
              <w:bottom w:val="single" w:sz="8" w:space="0" w:color="auto"/>
              <w:right w:val="single" w:sz="8" w:space="0" w:color="auto"/>
            </w:tcBorders>
            <w:shd w:val="clear" w:color="auto" w:fill="FFFFFF"/>
            <w:hideMark/>
          </w:tcPr>
          <w:p w14:paraId="6AF39B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bạn rõ ràng</w:t>
            </w:r>
          </w:p>
        </w:tc>
      </w:tr>
      <w:tr w:rsidR="00855F43" w:rsidRPr="00855F43" w14:paraId="76DF437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B32505"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F9FFFC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a clear conscience</w:t>
            </w:r>
          </w:p>
        </w:tc>
        <w:tc>
          <w:tcPr>
            <w:tcW w:w="2908" w:type="dxa"/>
            <w:tcBorders>
              <w:top w:val="nil"/>
              <w:left w:val="nil"/>
              <w:bottom w:val="single" w:sz="8" w:space="0" w:color="auto"/>
              <w:right w:val="single" w:sz="8" w:space="0" w:color="auto"/>
            </w:tcBorders>
            <w:shd w:val="clear" w:color="auto" w:fill="FFFFFF"/>
            <w:hideMark/>
          </w:tcPr>
          <w:p w14:paraId="0824D37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Good conscience</w:t>
            </w:r>
          </w:p>
        </w:tc>
        <w:tc>
          <w:tcPr>
            <w:tcW w:w="2041" w:type="dxa"/>
            <w:tcBorders>
              <w:top w:val="nil"/>
              <w:left w:val="nil"/>
              <w:bottom w:val="single" w:sz="8" w:space="0" w:color="auto"/>
              <w:right w:val="single" w:sz="8" w:space="0" w:color="auto"/>
            </w:tcBorders>
            <w:shd w:val="clear" w:color="auto" w:fill="FFFFFF"/>
            <w:hideMark/>
          </w:tcPr>
          <w:p w14:paraId="07D0F8A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lương tâm trong sáng</w:t>
            </w:r>
          </w:p>
        </w:tc>
      </w:tr>
      <w:tr w:rsidR="00855F43" w:rsidRPr="00855F43" w14:paraId="7F5819D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2C9D5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09D4D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 in your mind (about)</w:t>
            </w:r>
          </w:p>
        </w:tc>
        <w:tc>
          <w:tcPr>
            <w:tcW w:w="2908" w:type="dxa"/>
            <w:tcBorders>
              <w:top w:val="nil"/>
              <w:left w:val="nil"/>
              <w:bottom w:val="single" w:sz="8" w:space="0" w:color="auto"/>
              <w:right w:val="single" w:sz="8" w:space="0" w:color="auto"/>
            </w:tcBorders>
            <w:shd w:val="clear" w:color="auto" w:fill="FFFFFF"/>
            <w:hideMark/>
          </w:tcPr>
          <w:p w14:paraId="6DA97C1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Clear in mind</w:t>
            </w:r>
          </w:p>
        </w:tc>
        <w:tc>
          <w:tcPr>
            <w:tcW w:w="2041" w:type="dxa"/>
            <w:tcBorders>
              <w:top w:val="nil"/>
              <w:left w:val="nil"/>
              <w:bottom w:val="single" w:sz="8" w:space="0" w:color="auto"/>
              <w:right w:val="single" w:sz="8" w:space="0" w:color="auto"/>
            </w:tcBorders>
            <w:shd w:val="clear" w:color="auto" w:fill="FFFFFF"/>
            <w:hideMark/>
          </w:tcPr>
          <w:p w14:paraId="1A09A6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Rõ ràng trong tâm trí của ai</w:t>
            </w:r>
          </w:p>
        </w:tc>
      </w:tr>
      <w:tr w:rsidR="00855F43" w:rsidRPr="00855F43" w14:paraId="3F70A7F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E4367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B09E8F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 as a bell</w:t>
            </w:r>
          </w:p>
        </w:tc>
        <w:tc>
          <w:tcPr>
            <w:tcW w:w="2908" w:type="dxa"/>
            <w:tcBorders>
              <w:top w:val="nil"/>
              <w:left w:val="nil"/>
              <w:bottom w:val="single" w:sz="8" w:space="0" w:color="auto"/>
              <w:right w:val="single" w:sz="8" w:space="0" w:color="auto"/>
            </w:tcBorders>
            <w:shd w:val="clear" w:color="auto" w:fill="FFFFFF"/>
            <w:hideMark/>
          </w:tcPr>
          <w:p w14:paraId="263B2A1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easy to hear</w:t>
            </w:r>
          </w:p>
        </w:tc>
        <w:tc>
          <w:tcPr>
            <w:tcW w:w="2041" w:type="dxa"/>
            <w:tcBorders>
              <w:top w:val="nil"/>
              <w:left w:val="nil"/>
              <w:bottom w:val="single" w:sz="8" w:space="0" w:color="auto"/>
              <w:right w:val="single" w:sz="8" w:space="0" w:color="auto"/>
            </w:tcBorders>
            <w:shd w:val="clear" w:color="auto" w:fill="FFFFFF"/>
            <w:hideMark/>
          </w:tcPr>
          <w:p w14:paraId="46C99B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Dễ nghe</w:t>
            </w:r>
          </w:p>
        </w:tc>
      </w:tr>
      <w:tr w:rsidR="00855F43" w:rsidRPr="00855F43" w14:paraId="000ED7C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E7D39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BAE33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 as mud</w:t>
            </w:r>
          </w:p>
        </w:tc>
        <w:tc>
          <w:tcPr>
            <w:tcW w:w="2908" w:type="dxa"/>
            <w:tcBorders>
              <w:top w:val="nil"/>
              <w:left w:val="nil"/>
              <w:bottom w:val="single" w:sz="8" w:space="0" w:color="auto"/>
              <w:right w:val="single" w:sz="8" w:space="0" w:color="auto"/>
            </w:tcBorders>
            <w:shd w:val="clear" w:color="auto" w:fill="FFFFFF"/>
            <w:hideMark/>
          </w:tcPr>
          <w:p w14:paraId="44E8A3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difficult to understand</w:t>
            </w:r>
          </w:p>
        </w:tc>
        <w:tc>
          <w:tcPr>
            <w:tcW w:w="2041" w:type="dxa"/>
            <w:tcBorders>
              <w:top w:val="nil"/>
              <w:left w:val="nil"/>
              <w:bottom w:val="single" w:sz="8" w:space="0" w:color="auto"/>
              <w:right w:val="single" w:sz="8" w:space="0" w:color="auto"/>
            </w:tcBorders>
            <w:shd w:val="clear" w:color="auto" w:fill="FFFFFF"/>
            <w:hideMark/>
          </w:tcPr>
          <w:p w14:paraId="2BD75C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Rất khó hiểu</w:t>
            </w:r>
          </w:p>
        </w:tc>
      </w:tr>
      <w:tr w:rsidR="00855F43" w:rsidRPr="00855F43" w14:paraId="01170BF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78711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B9849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 case (of)</w:t>
            </w:r>
          </w:p>
        </w:tc>
        <w:tc>
          <w:tcPr>
            <w:tcW w:w="2908" w:type="dxa"/>
            <w:tcBorders>
              <w:top w:val="nil"/>
              <w:left w:val="nil"/>
              <w:bottom w:val="single" w:sz="8" w:space="0" w:color="auto"/>
              <w:right w:val="single" w:sz="8" w:space="0" w:color="auto"/>
            </w:tcBorders>
            <w:shd w:val="clear" w:color="auto" w:fill="FFFFFF"/>
            <w:hideMark/>
          </w:tcPr>
          <w:p w14:paraId="0C4833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Clear situation</w:t>
            </w:r>
          </w:p>
        </w:tc>
        <w:tc>
          <w:tcPr>
            <w:tcW w:w="2041" w:type="dxa"/>
            <w:tcBorders>
              <w:top w:val="nil"/>
              <w:left w:val="nil"/>
              <w:bottom w:val="single" w:sz="8" w:space="0" w:color="auto"/>
              <w:right w:val="single" w:sz="8" w:space="0" w:color="auto"/>
            </w:tcBorders>
            <w:shd w:val="clear" w:color="auto" w:fill="FFFFFF"/>
            <w:hideMark/>
          </w:tcPr>
          <w:p w14:paraId="48F52EF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Trường hợp rõ ràng của</w:t>
            </w:r>
          </w:p>
        </w:tc>
      </w:tr>
      <w:tr w:rsidR="00855F43" w:rsidRPr="00855F43" w14:paraId="7167DB9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3243C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F5F86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clear evidence/indication</w:t>
            </w:r>
          </w:p>
        </w:tc>
        <w:tc>
          <w:tcPr>
            <w:tcW w:w="2908" w:type="dxa"/>
            <w:tcBorders>
              <w:top w:val="nil"/>
              <w:left w:val="nil"/>
              <w:bottom w:val="single" w:sz="8" w:space="0" w:color="auto"/>
              <w:right w:val="single" w:sz="8" w:space="0" w:color="auto"/>
            </w:tcBorders>
            <w:shd w:val="clear" w:color="auto" w:fill="FFFFFF"/>
            <w:hideMark/>
          </w:tcPr>
          <w:p w14:paraId="6EB42A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reasons for believing that something is or is not true is clear</w:t>
            </w:r>
          </w:p>
        </w:tc>
        <w:tc>
          <w:tcPr>
            <w:tcW w:w="2041" w:type="dxa"/>
            <w:tcBorders>
              <w:top w:val="nil"/>
              <w:left w:val="nil"/>
              <w:bottom w:val="single" w:sz="8" w:space="0" w:color="auto"/>
              <w:right w:val="single" w:sz="8" w:space="0" w:color="auto"/>
            </w:tcBorders>
            <w:shd w:val="clear" w:color="auto" w:fill="FFFFFF"/>
            <w:hideMark/>
          </w:tcPr>
          <w:p w14:paraId="10BE58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Bằng chứng rõ ràng</w:t>
            </w:r>
          </w:p>
        </w:tc>
      </w:tr>
      <w:tr w:rsidR="00855F43" w:rsidRPr="00855F43" w14:paraId="7D1D6E16"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385F095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dirty</w:t>
            </w:r>
          </w:p>
        </w:tc>
        <w:tc>
          <w:tcPr>
            <w:tcW w:w="3192" w:type="dxa"/>
            <w:tcBorders>
              <w:top w:val="nil"/>
              <w:left w:val="nil"/>
              <w:bottom w:val="single" w:sz="8" w:space="0" w:color="auto"/>
              <w:right w:val="single" w:sz="8" w:space="0" w:color="auto"/>
            </w:tcBorders>
            <w:shd w:val="clear" w:color="auto" w:fill="FFFFFF"/>
            <w:hideMark/>
          </w:tcPr>
          <w:p w14:paraId="30F71D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do the dirty on</w:t>
            </w:r>
          </w:p>
        </w:tc>
        <w:tc>
          <w:tcPr>
            <w:tcW w:w="2908" w:type="dxa"/>
            <w:tcBorders>
              <w:top w:val="nil"/>
              <w:left w:val="nil"/>
              <w:bottom w:val="single" w:sz="8" w:space="0" w:color="auto"/>
              <w:right w:val="single" w:sz="8" w:space="0" w:color="auto"/>
            </w:tcBorders>
            <w:shd w:val="clear" w:color="auto" w:fill="FFFFFF"/>
            <w:hideMark/>
          </w:tcPr>
          <w:p w14:paraId="1343476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behave unfairly towards someone, usually without their knowledge</w:t>
            </w:r>
          </w:p>
        </w:tc>
        <w:tc>
          <w:tcPr>
            <w:tcW w:w="2041" w:type="dxa"/>
            <w:tcBorders>
              <w:top w:val="nil"/>
              <w:left w:val="nil"/>
              <w:bottom w:val="single" w:sz="8" w:space="0" w:color="auto"/>
              <w:right w:val="single" w:sz="8" w:space="0" w:color="auto"/>
            </w:tcBorders>
            <w:shd w:val="clear" w:color="auto" w:fill="FFFFFF"/>
            <w:hideMark/>
          </w:tcPr>
          <w:p w14:paraId="17178A3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Hành xử không tốt với ai</w:t>
            </w:r>
          </w:p>
        </w:tc>
      </w:tr>
      <w:tr w:rsidR="00855F43" w:rsidRPr="00855F43" w14:paraId="7EFBCFE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153E9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30F50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do sb’s dirty work</w:t>
            </w:r>
          </w:p>
        </w:tc>
        <w:tc>
          <w:tcPr>
            <w:tcW w:w="2908" w:type="dxa"/>
            <w:tcBorders>
              <w:top w:val="nil"/>
              <w:left w:val="nil"/>
              <w:bottom w:val="single" w:sz="8" w:space="0" w:color="auto"/>
              <w:right w:val="single" w:sz="8" w:space="0" w:color="auto"/>
            </w:tcBorders>
            <w:shd w:val="clear" w:color="auto" w:fill="FFFFFF"/>
            <w:hideMark/>
          </w:tcPr>
          <w:p w14:paraId="5D8175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do something unpleasant or difficult for someone else who does not want to do it himself or herself</w:t>
            </w:r>
          </w:p>
        </w:tc>
        <w:tc>
          <w:tcPr>
            <w:tcW w:w="2041" w:type="dxa"/>
            <w:tcBorders>
              <w:top w:val="nil"/>
              <w:left w:val="nil"/>
              <w:bottom w:val="single" w:sz="8" w:space="0" w:color="auto"/>
              <w:right w:val="single" w:sz="8" w:space="0" w:color="auto"/>
            </w:tcBorders>
            <w:shd w:val="clear" w:color="auto" w:fill="FFFFFF"/>
            <w:hideMark/>
          </w:tcPr>
          <w:p w14:paraId="4A7ED6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điều gì khó chịu/khó khăn cho người khác</w:t>
            </w:r>
          </w:p>
        </w:tc>
      </w:tr>
      <w:tr w:rsidR="00855F43" w:rsidRPr="00855F43" w14:paraId="5AA992F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63915C"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FCC31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get your hands dirty</w:t>
            </w:r>
          </w:p>
        </w:tc>
        <w:tc>
          <w:tcPr>
            <w:tcW w:w="2908" w:type="dxa"/>
            <w:tcBorders>
              <w:top w:val="nil"/>
              <w:left w:val="nil"/>
              <w:bottom w:val="single" w:sz="8" w:space="0" w:color="auto"/>
              <w:right w:val="single" w:sz="8" w:space="0" w:color="auto"/>
            </w:tcBorders>
            <w:shd w:val="clear" w:color="auto" w:fill="FFFFFF"/>
            <w:hideMark/>
          </w:tcPr>
          <w:p w14:paraId="27A6A04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do physical work</w:t>
            </w:r>
          </w:p>
        </w:tc>
        <w:tc>
          <w:tcPr>
            <w:tcW w:w="2041" w:type="dxa"/>
            <w:tcBorders>
              <w:top w:val="nil"/>
              <w:left w:val="nil"/>
              <w:bottom w:val="single" w:sz="8" w:space="0" w:color="auto"/>
              <w:right w:val="single" w:sz="8" w:space="0" w:color="auto"/>
            </w:tcBorders>
            <w:shd w:val="clear" w:color="auto" w:fill="FFFFFF"/>
            <w:hideMark/>
          </w:tcPr>
          <w:p w14:paraId="3E5EEC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Công việc tay chân</w:t>
            </w:r>
          </w:p>
        </w:tc>
      </w:tr>
      <w:tr w:rsidR="00855F43" w:rsidRPr="00855F43" w14:paraId="52F2203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78E953"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9BE0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give sb a dirty look</w:t>
            </w:r>
          </w:p>
        </w:tc>
        <w:tc>
          <w:tcPr>
            <w:tcW w:w="2908" w:type="dxa"/>
            <w:tcBorders>
              <w:top w:val="nil"/>
              <w:left w:val="nil"/>
              <w:bottom w:val="single" w:sz="8" w:space="0" w:color="auto"/>
              <w:right w:val="single" w:sz="8" w:space="0" w:color="auto"/>
            </w:tcBorders>
            <w:shd w:val="clear" w:color="auto" w:fill="FFFFFF"/>
            <w:hideMark/>
          </w:tcPr>
          <w:p w14:paraId="120D10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look at somebody in a way that shows you are annoyed with them</w:t>
            </w:r>
          </w:p>
        </w:tc>
        <w:tc>
          <w:tcPr>
            <w:tcW w:w="2041" w:type="dxa"/>
            <w:tcBorders>
              <w:top w:val="nil"/>
              <w:left w:val="nil"/>
              <w:bottom w:val="single" w:sz="8" w:space="0" w:color="auto"/>
              <w:right w:val="single" w:sz="8" w:space="0" w:color="auto"/>
            </w:tcBorders>
            <w:shd w:val="clear" w:color="auto" w:fill="FFFFFF"/>
            <w:hideMark/>
          </w:tcPr>
          <w:p w14:paraId="1A3A8AF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Nhìn ai đó kiểu khó chịu</w:t>
            </w:r>
          </w:p>
        </w:tc>
      </w:tr>
      <w:tr w:rsidR="00855F43" w:rsidRPr="00855F43" w14:paraId="747ABA6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CB9D5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75F58D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dirty work</w:t>
            </w:r>
          </w:p>
        </w:tc>
        <w:tc>
          <w:tcPr>
            <w:tcW w:w="2908" w:type="dxa"/>
            <w:tcBorders>
              <w:top w:val="nil"/>
              <w:left w:val="nil"/>
              <w:bottom w:val="single" w:sz="8" w:space="0" w:color="auto"/>
              <w:right w:val="single" w:sz="8" w:space="0" w:color="auto"/>
            </w:tcBorders>
            <w:shd w:val="clear" w:color="auto" w:fill="FFFFFF"/>
            <w:hideMark/>
          </w:tcPr>
          <w:p w14:paraId="1FDFE1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unpleasant or dishonest job, esp. something that other people do not want to do</w:t>
            </w:r>
          </w:p>
        </w:tc>
        <w:tc>
          <w:tcPr>
            <w:tcW w:w="2041" w:type="dxa"/>
            <w:tcBorders>
              <w:top w:val="nil"/>
              <w:left w:val="nil"/>
              <w:bottom w:val="single" w:sz="8" w:space="0" w:color="auto"/>
              <w:right w:val="single" w:sz="8" w:space="0" w:color="auto"/>
            </w:tcBorders>
            <w:shd w:val="clear" w:color="auto" w:fill="FFFFFF"/>
            <w:hideMark/>
          </w:tcPr>
          <w:p w14:paraId="6AE87F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Công việc bất lương, công việc không dễ chịu</w:t>
            </w:r>
          </w:p>
        </w:tc>
      </w:tr>
      <w:tr w:rsidR="00855F43" w:rsidRPr="00855F43" w14:paraId="082E495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4CE10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6074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dirty tricks</w:t>
            </w:r>
          </w:p>
        </w:tc>
        <w:tc>
          <w:tcPr>
            <w:tcW w:w="2908" w:type="dxa"/>
            <w:tcBorders>
              <w:top w:val="nil"/>
              <w:left w:val="nil"/>
              <w:bottom w:val="single" w:sz="8" w:space="0" w:color="auto"/>
              <w:right w:val="single" w:sz="8" w:space="0" w:color="auto"/>
            </w:tcBorders>
            <w:shd w:val="clear" w:color="auto" w:fill="FFFFFF"/>
            <w:hideMark/>
          </w:tcPr>
          <w:p w14:paraId="2A68C2C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dishonest activities intended to harm someone you are competing against</w:t>
            </w:r>
          </w:p>
        </w:tc>
        <w:tc>
          <w:tcPr>
            <w:tcW w:w="2041" w:type="dxa"/>
            <w:tcBorders>
              <w:top w:val="nil"/>
              <w:left w:val="nil"/>
              <w:bottom w:val="single" w:sz="8" w:space="0" w:color="auto"/>
              <w:right w:val="single" w:sz="8" w:space="0" w:color="auto"/>
            </w:tcBorders>
            <w:shd w:val="clear" w:color="auto" w:fill="FFFFFF"/>
            <w:hideMark/>
          </w:tcPr>
          <w:p w14:paraId="100418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Trò gây hại cho đối thủ</w:t>
            </w:r>
          </w:p>
        </w:tc>
      </w:tr>
      <w:tr w:rsidR="00855F43" w:rsidRPr="00855F43" w14:paraId="51E1899C"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2C054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w:t>
            </w:r>
          </w:p>
        </w:tc>
        <w:tc>
          <w:tcPr>
            <w:tcW w:w="3192" w:type="dxa"/>
            <w:tcBorders>
              <w:top w:val="nil"/>
              <w:left w:val="nil"/>
              <w:bottom w:val="single" w:sz="8" w:space="0" w:color="auto"/>
              <w:right w:val="single" w:sz="8" w:space="0" w:color="auto"/>
            </w:tcBorders>
            <w:shd w:val="clear" w:color="auto" w:fill="FFFFFF"/>
            <w:hideMark/>
          </w:tcPr>
          <w:p w14:paraId="578850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cut it fine</w:t>
            </w:r>
          </w:p>
        </w:tc>
        <w:tc>
          <w:tcPr>
            <w:tcW w:w="2908" w:type="dxa"/>
            <w:tcBorders>
              <w:top w:val="nil"/>
              <w:left w:val="nil"/>
              <w:bottom w:val="single" w:sz="8" w:space="0" w:color="auto"/>
              <w:right w:val="single" w:sz="8" w:space="0" w:color="auto"/>
            </w:tcBorders>
            <w:shd w:val="clear" w:color="auto" w:fill="FFFFFF"/>
            <w:hideMark/>
          </w:tcPr>
          <w:p w14:paraId="238D2CF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allow very little time for something</w:t>
            </w:r>
          </w:p>
        </w:tc>
        <w:tc>
          <w:tcPr>
            <w:tcW w:w="2041" w:type="dxa"/>
            <w:tcBorders>
              <w:top w:val="nil"/>
              <w:left w:val="nil"/>
              <w:bottom w:val="single" w:sz="8" w:space="0" w:color="auto"/>
              <w:right w:val="single" w:sz="8" w:space="0" w:color="auto"/>
            </w:tcBorders>
            <w:shd w:val="clear" w:color="auto" w:fill="FFFFFF"/>
            <w:hideMark/>
          </w:tcPr>
          <w:p w14:paraId="7A02A0D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Cho phép thời gian rất ít</w:t>
            </w:r>
          </w:p>
        </w:tc>
      </w:tr>
      <w:tr w:rsidR="00855F43" w:rsidRPr="00855F43" w14:paraId="59FF89F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690B5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CE541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 by sb</w:t>
            </w:r>
          </w:p>
        </w:tc>
        <w:tc>
          <w:tcPr>
            <w:tcW w:w="2908" w:type="dxa"/>
            <w:tcBorders>
              <w:top w:val="nil"/>
              <w:left w:val="nil"/>
              <w:bottom w:val="single" w:sz="8" w:space="0" w:color="auto"/>
              <w:right w:val="single" w:sz="8" w:space="0" w:color="auto"/>
            </w:tcBorders>
            <w:shd w:val="clear" w:color="auto" w:fill="FFFFFF"/>
            <w:hideMark/>
          </w:tcPr>
          <w:p w14:paraId="621B3C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fined by</w:t>
            </w:r>
          </w:p>
        </w:tc>
        <w:tc>
          <w:tcPr>
            <w:tcW w:w="2041" w:type="dxa"/>
            <w:tcBorders>
              <w:top w:val="nil"/>
              <w:left w:val="nil"/>
              <w:bottom w:val="single" w:sz="8" w:space="0" w:color="auto"/>
              <w:right w:val="single" w:sz="8" w:space="0" w:color="auto"/>
            </w:tcBorders>
            <w:shd w:val="clear" w:color="auto" w:fill="FFFFFF"/>
            <w:hideMark/>
          </w:tcPr>
          <w:p w14:paraId="49EB113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Bị phạt bởi</w:t>
            </w:r>
          </w:p>
        </w:tc>
      </w:tr>
      <w:tr w:rsidR="00855F43" w:rsidRPr="00855F43" w14:paraId="26A212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5C008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38C04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 details/points</w:t>
            </w:r>
          </w:p>
        </w:tc>
        <w:tc>
          <w:tcPr>
            <w:tcW w:w="2908" w:type="dxa"/>
            <w:tcBorders>
              <w:top w:val="nil"/>
              <w:left w:val="nil"/>
              <w:bottom w:val="single" w:sz="8" w:space="0" w:color="auto"/>
              <w:right w:val="single" w:sz="8" w:space="0" w:color="auto"/>
            </w:tcBorders>
            <w:shd w:val="clear" w:color="auto" w:fill="FFFFFF"/>
            <w:hideMark/>
          </w:tcPr>
          <w:p w14:paraId="3D934A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difficult to see or describe</w:t>
            </w:r>
          </w:p>
        </w:tc>
        <w:tc>
          <w:tcPr>
            <w:tcW w:w="2041" w:type="dxa"/>
            <w:tcBorders>
              <w:top w:val="nil"/>
              <w:left w:val="nil"/>
              <w:bottom w:val="single" w:sz="8" w:space="0" w:color="auto"/>
              <w:right w:val="single" w:sz="8" w:space="0" w:color="auto"/>
            </w:tcBorders>
            <w:shd w:val="clear" w:color="auto" w:fill="FFFFFF"/>
            <w:hideMark/>
          </w:tcPr>
          <w:p w14:paraId="568AD1D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Khó thấy, khó mô tả</w:t>
            </w:r>
          </w:p>
        </w:tc>
      </w:tr>
      <w:tr w:rsidR="00855F43" w:rsidRPr="00855F43" w14:paraId="1C85BDA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B65F8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97BFA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 line between</w:t>
            </w:r>
          </w:p>
        </w:tc>
        <w:tc>
          <w:tcPr>
            <w:tcW w:w="2908" w:type="dxa"/>
            <w:tcBorders>
              <w:top w:val="nil"/>
              <w:left w:val="nil"/>
              <w:bottom w:val="single" w:sz="8" w:space="0" w:color="auto"/>
              <w:right w:val="single" w:sz="8" w:space="0" w:color="auto"/>
            </w:tcBorders>
            <w:shd w:val="clear" w:color="auto" w:fill="FFFFFF"/>
            <w:hideMark/>
          </w:tcPr>
          <w:p w14:paraId="444280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between line of</w:t>
            </w:r>
          </w:p>
        </w:tc>
        <w:tc>
          <w:tcPr>
            <w:tcW w:w="2041" w:type="dxa"/>
            <w:tcBorders>
              <w:top w:val="nil"/>
              <w:left w:val="nil"/>
              <w:bottom w:val="single" w:sz="8" w:space="0" w:color="auto"/>
              <w:right w:val="single" w:sz="8" w:space="0" w:color="auto"/>
            </w:tcBorders>
            <w:shd w:val="clear" w:color="auto" w:fill="FFFFFF"/>
            <w:hideMark/>
          </w:tcPr>
          <w:p w14:paraId="465095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Ranh giới giữa cái gì</w:t>
            </w:r>
          </w:p>
        </w:tc>
      </w:tr>
      <w:tr w:rsidR="00855F43" w:rsidRPr="00855F43" w14:paraId="0DAE61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C9866F"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B3737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with a fine-tooth(ed) comb</w:t>
            </w:r>
          </w:p>
        </w:tc>
        <w:tc>
          <w:tcPr>
            <w:tcW w:w="2908" w:type="dxa"/>
            <w:tcBorders>
              <w:top w:val="nil"/>
              <w:left w:val="nil"/>
              <w:bottom w:val="single" w:sz="8" w:space="0" w:color="auto"/>
              <w:right w:val="single" w:sz="8" w:space="0" w:color="auto"/>
            </w:tcBorders>
            <w:shd w:val="clear" w:color="auto" w:fill="FFFFFF"/>
            <w:hideMark/>
          </w:tcPr>
          <w:p w14:paraId="504D88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you go through something with a fine-tooth comb, you examine it in great detail and with great care</w:t>
            </w:r>
          </w:p>
        </w:tc>
        <w:tc>
          <w:tcPr>
            <w:tcW w:w="2041" w:type="dxa"/>
            <w:tcBorders>
              <w:top w:val="nil"/>
              <w:left w:val="nil"/>
              <w:bottom w:val="single" w:sz="8" w:space="0" w:color="auto"/>
              <w:right w:val="single" w:sz="8" w:space="0" w:color="auto"/>
            </w:tcBorders>
            <w:shd w:val="clear" w:color="auto" w:fill="FFFFFF"/>
            <w:hideMark/>
          </w:tcPr>
          <w:p w14:paraId="4977A2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Kiểm tra chi tiết cặn kẽ</w:t>
            </w:r>
          </w:p>
        </w:tc>
      </w:tr>
      <w:tr w:rsidR="00855F43" w:rsidRPr="00855F43" w14:paraId="050DE9A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E7033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A724F9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fine print</w:t>
            </w:r>
          </w:p>
        </w:tc>
        <w:tc>
          <w:tcPr>
            <w:tcW w:w="2908" w:type="dxa"/>
            <w:tcBorders>
              <w:top w:val="nil"/>
              <w:left w:val="nil"/>
              <w:bottom w:val="single" w:sz="8" w:space="0" w:color="auto"/>
              <w:right w:val="single" w:sz="8" w:space="0" w:color="auto"/>
            </w:tcBorders>
            <w:shd w:val="clear" w:color="auto" w:fill="FFFFFF"/>
            <w:hideMark/>
          </w:tcPr>
          <w:p w14:paraId="4E64E1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important details of an agreement or a legal document that are usually printed in small type and are therefore easy to miss</w:t>
            </w:r>
          </w:p>
        </w:tc>
        <w:tc>
          <w:tcPr>
            <w:tcW w:w="2041" w:type="dxa"/>
            <w:tcBorders>
              <w:top w:val="nil"/>
              <w:left w:val="nil"/>
              <w:bottom w:val="single" w:sz="8" w:space="0" w:color="auto"/>
              <w:right w:val="single" w:sz="8" w:space="0" w:color="auto"/>
            </w:tcBorders>
            <w:shd w:val="clear" w:color="auto" w:fill="FFFFFF"/>
            <w:hideMark/>
          </w:tcPr>
          <w:p w14:paraId="0F2121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Phần in chữ nhỏ</w:t>
            </w:r>
          </w:p>
        </w:tc>
      </w:tr>
      <w:tr w:rsidR="00855F43" w:rsidRPr="00855F43" w14:paraId="176AC710"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01C9D5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w:t>
            </w:r>
          </w:p>
        </w:tc>
        <w:tc>
          <w:tcPr>
            <w:tcW w:w="3192" w:type="dxa"/>
            <w:tcBorders>
              <w:top w:val="nil"/>
              <w:left w:val="nil"/>
              <w:bottom w:val="single" w:sz="8" w:space="0" w:color="auto"/>
              <w:right w:val="single" w:sz="8" w:space="0" w:color="auto"/>
            </w:tcBorders>
            <w:shd w:val="clear" w:color="auto" w:fill="FFFFFF"/>
            <w:hideMark/>
          </w:tcPr>
          <w:p w14:paraId="371FF32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fresh from</w:t>
            </w:r>
          </w:p>
        </w:tc>
        <w:tc>
          <w:tcPr>
            <w:tcW w:w="2908" w:type="dxa"/>
            <w:tcBorders>
              <w:top w:val="nil"/>
              <w:left w:val="nil"/>
              <w:bottom w:val="single" w:sz="8" w:space="0" w:color="auto"/>
              <w:right w:val="single" w:sz="8" w:space="0" w:color="auto"/>
            </w:tcBorders>
            <w:shd w:val="clear" w:color="auto" w:fill="FFFFFF"/>
            <w:hideMark/>
          </w:tcPr>
          <w:p w14:paraId="5FBF2EA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having just come from a particular place; having just had a particular experience</w:t>
            </w:r>
          </w:p>
        </w:tc>
        <w:tc>
          <w:tcPr>
            <w:tcW w:w="2041" w:type="dxa"/>
            <w:tcBorders>
              <w:top w:val="nil"/>
              <w:left w:val="nil"/>
              <w:bottom w:val="single" w:sz="8" w:space="0" w:color="auto"/>
              <w:right w:val="single" w:sz="8" w:space="0" w:color="auto"/>
            </w:tcBorders>
            <w:shd w:val="clear" w:color="auto" w:fill="FFFFFF"/>
            <w:hideMark/>
          </w:tcPr>
          <w:p w14:paraId="446CA7B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Vừa có trải nghiệm cụ thể</w:t>
            </w:r>
          </w:p>
        </w:tc>
      </w:tr>
      <w:tr w:rsidR="00855F43" w:rsidRPr="00855F43" w14:paraId="594C989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63716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00245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 out of</w:t>
            </w:r>
          </w:p>
        </w:tc>
        <w:tc>
          <w:tcPr>
            <w:tcW w:w="2908" w:type="dxa"/>
            <w:tcBorders>
              <w:top w:val="nil"/>
              <w:left w:val="nil"/>
              <w:bottom w:val="single" w:sz="8" w:space="0" w:color="auto"/>
              <w:right w:val="single" w:sz="8" w:space="0" w:color="auto"/>
            </w:tcBorders>
            <w:shd w:val="clear" w:color="auto" w:fill="FFFFFF"/>
            <w:hideMark/>
          </w:tcPr>
          <w:p w14:paraId="52414F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having just finished or sold all of something</w:t>
            </w:r>
          </w:p>
        </w:tc>
        <w:tc>
          <w:tcPr>
            <w:tcW w:w="2041" w:type="dxa"/>
            <w:tcBorders>
              <w:top w:val="nil"/>
              <w:left w:val="nil"/>
              <w:bottom w:val="single" w:sz="8" w:space="0" w:color="auto"/>
              <w:right w:val="single" w:sz="8" w:space="0" w:color="auto"/>
            </w:tcBorders>
            <w:shd w:val="clear" w:color="auto" w:fill="FFFFFF"/>
            <w:hideMark/>
          </w:tcPr>
          <w:p w14:paraId="2EA3B4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Vừa mới xong hoặc bán tất cả</w:t>
            </w:r>
          </w:p>
        </w:tc>
      </w:tr>
      <w:tr w:rsidR="00855F43" w:rsidRPr="00855F43" w14:paraId="4F30B0E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86325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94625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fresh-faced</w:t>
            </w:r>
          </w:p>
        </w:tc>
        <w:tc>
          <w:tcPr>
            <w:tcW w:w="2908" w:type="dxa"/>
            <w:tcBorders>
              <w:top w:val="nil"/>
              <w:left w:val="nil"/>
              <w:bottom w:val="single" w:sz="8" w:space="0" w:color="auto"/>
              <w:right w:val="single" w:sz="8" w:space="0" w:color="auto"/>
            </w:tcBorders>
            <w:shd w:val="clear" w:color="auto" w:fill="FFFFFF"/>
            <w:hideMark/>
          </w:tcPr>
          <w:p w14:paraId="5327B5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looking young</w:t>
            </w:r>
          </w:p>
        </w:tc>
        <w:tc>
          <w:tcPr>
            <w:tcW w:w="2041" w:type="dxa"/>
            <w:tcBorders>
              <w:top w:val="nil"/>
              <w:left w:val="nil"/>
              <w:bottom w:val="single" w:sz="8" w:space="0" w:color="auto"/>
              <w:right w:val="single" w:sz="8" w:space="0" w:color="auto"/>
            </w:tcBorders>
            <w:shd w:val="clear" w:color="auto" w:fill="FFFFFF"/>
            <w:hideMark/>
          </w:tcPr>
          <w:p w14:paraId="357B1DB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Trông trẻ ra</w:t>
            </w:r>
          </w:p>
        </w:tc>
      </w:tr>
      <w:tr w:rsidR="00855F43" w:rsidRPr="00855F43" w14:paraId="0F600B3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00691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CCB53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freshwater</w:t>
            </w:r>
          </w:p>
        </w:tc>
        <w:tc>
          <w:tcPr>
            <w:tcW w:w="2908" w:type="dxa"/>
            <w:tcBorders>
              <w:top w:val="nil"/>
              <w:left w:val="nil"/>
              <w:bottom w:val="single" w:sz="8" w:space="0" w:color="auto"/>
              <w:right w:val="single" w:sz="8" w:space="0" w:color="auto"/>
            </w:tcBorders>
            <w:shd w:val="clear" w:color="auto" w:fill="FFFFFF"/>
            <w:hideMark/>
          </w:tcPr>
          <w:p w14:paraId="3F3DAAB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living in or containing water that is not salty</w:t>
            </w:r>
          </w:p>
        </w:tc>
        <w:tc>
          <w:tcPr>
            <w:tcW w:w="2041" w:type="dxa"/>
            <w:tcBorders>
              <w:top w:val="nil"/>
              <w:left w:val="nil"/>
              <w:bottom w:val="single" w:sz="8" w:space="0" w:color="auto"/>
              <w:right w:val="single" w:sz="8" w:space="0" w:color="auto"/>
            </w:tcBorders>
            <w:shd w:val="clear" w:color="auto" w:fill="FFFFFF"/>
            <w:hideMark/>
          </w:tcPr>
          <w:p w14:paraId="3BCBAAB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Nước ngọt</w:t>
            </w:r>
          </w:p>
        </w:tc>
      </w:tr>
      <w:tr w:rsidR="00855F43" w:rsidRPr="00855F43" w14:paraId="6EF070D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9AF852"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E355C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 start</w:t>
            </w:r>
          </w:p>
        </w:tc>
        <w:tc>
          <w:tcPr>
            <w:tcW w:w="2908" w:type="dxa"/>
            <w:tcBorders>
              <w:top w:val="nil"/>
              <w:left w:val="nil"/>
              <w:bottom w:val="single" w:sz="8" w:space="0" w:color="auto"/>
              <w:right w:val="single" w:sz="8" w:space="0" w:color="auto"/>
            </w:tcBorders>
            <w:shd w:val="clear" w:color="auto" w:fill="FFFFFF"/>
            <w:hideMark/>
          </w:tcPr>
          <w:p w14:paraId="202E28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opportunity to begin something again</w:t>
            </w:r>
          </w:p>
        </w:tc>
        <w:tc>
          <w:tcPr>
            <w:tcW w:w="2041" w:type="dxa"/>
            <w:tcBorders>
              <w:top w:val="nil"/>
              <w:left w:val="nil"/>
              <w:bottom w:val="single" w:sz="8" w:space="0" w:color="auto"/>
              <w:right w:val="single" w:sz="8" w:space="0" w:color="auto"/>
            </w:tcBorders>
            <w:shd w:val="clear" w:color="auto" w:fill="FFFFFF"/>
            <w:hideMark/>
          </w:tcPr>
          <w:p w14:paraId="25CE1B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Cơ hội để làm lại</w:t>
            </w:r>
          </w:p>
        </w:tc>
      </w:tr>
      <w:tr w:rsidR="00855F43" w:rsidRPr="00855F43" w14:paraId="5C8E806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263EB4"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B403B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fresh air</w:t>
            </w:r>
          </w:p>
        </w:tc>
        <w:tc>
          <w:tcPr>
            <w:tcW w:w="2908" w:type="dxa"/>
            <w:tcBorders>
              <w:top w:val="nil"/>
              <w:left w:val="nil"/>
              <w:bottom w:val="single" w:sz="8" w:space="0" w:color="auto"/>
              <w:right w:val="single" w:sz="8" w:space="0" w:color="auto"/>
            </w:tcBorders>
            <w:shd w:val="clear" w:color="auto" w:fill="FFFFFF"/>
            <w:hideMark/>
          </w:tcPr>
          <w:p w14:paraId="1A2E31D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clean air</w:t>
            </w:r>
          </w:p>
        </w:tc>
        <w:tc>
          <w:tcPr>
            <w:tcW w:w="2041" w:type="dxa"/>
            <w:tcBorders>
              <w:top w:val="nil"/>
              <w:left w:val="nil"/>
              <w:bottom w:val="single" w:sz="8" w:space="0" w:color="auto"/>
              <w:right w:val="single" w:sz="8" w:space="0" w:color="auto"/>
            </w:tcBorders>
            <w:shd w:val="clear" w:color="auto" w:fill="FFFFFF"/>
            <w:hideMark/>
          </w:tcPr>
          <w:p w14:paraId="793AB71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khí trong lành</w:t>
            </w:r>
          </w:p>
        </w:tc>
      </w:tr>
      <w:tr w:rsidR="00855F43" w:rsidRPr="00855F43" w14:paraId="4996AA51"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61E035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new</w:t>
            </w:r>
          </w:p>
        </w:tc>
        <w:tc>
          <w:tcPr>
            <w:tcW w:w="3192" w:type="dxa"/>
            <w:tcBorders>
              <w:top w:val="nil"/>
              <w:left w:val="nil"/>
              <w:bottom w:val="single" w:sz="8" w:space="0" w:color="auto"/>
              <w:right w:val="single" w:sz="8" w:space="0" w:color="auto"/>
            </w:tcBorders>
            <w:shd w:val="clear" w:color="auto" w:fill="FFFFFF"/>
            <w:hideMark/>
          </w:tcPr>
          <w:p w14:paraId="7165BA3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new to</w:t>
            </w:r>
          </w:p>
        </w:tc>
        <w:tc>
          <w:tcPr>
            <w:tcW w:w="2908" w:type="dxa"/>
            <w:tcBorders>
              <w:top w:val="nil"/>
              <w:left w:val="nil"/>
              <w:bottom w:val="single" w:sz="8" w:space="0" w:color="auto"/>
              <w:right w:val="single" w:sz="8" w:space="0" w:color="auto"/>
            </w:tcBorders>
            <w:shd w:val="clear" w:color="auto" w:fill="FFFFFF"/>
            <w:hideMark/>
          </w:tcPr>
          <w:p w14:paraId="66A4F3B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not yet familiar or experienced</w:t>
            </w:r>
          </w:p>
        </w:tc>
        <w:tc>
          <w:tcPr>
            <w:tcW w:w="2041" w:type="dxa"/>
            <w:tcBorders>
              <w:top w:val="nil"/>
              <w:left w:val="nil"/>
              <w:bottom w:val="single" w:sz="8" w:space="0" w:color="auto"/>
              <w:right w:val="single" w:sz="8" w:space="0" w:color="auto"/>
            </w:tcBorders>
            <w:shd w:val="clear" w:color="auto" w:fill="FFFFFF"/>
            <w:hideMark/>
          </w:tcPr>
          <w:p w14:paraId="6127A94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Mới với</w:t>
            </w:r>
          </w:p>
        </w:tc>
      </w:tr>
      <w:tr w:rsidR="00855F43" w:rsidRPr="00855F43" w14:paraId="6C384A2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10B9DF"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0B76E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brand new</w:t>
            </w:r>
          </w:p>
        </w:tc>
        <w:tc>
          <w:tcPr>
            <w:tcW w:w="2908" w:type="dxa"/>
            <w:tcBorders>
              <w:top w:val="nil"/>
              <w:left w:val="nil"/>
              <w:bottom w:val="single" w:sz="8" w:space="0" w:color="auto"/>
              <w:right w:val="single" w:sz="8" w:space="0" w:color="auto"/>
            </w:tcBorders>
            <w:shd w:val="clear" w:color="auto" w:fill="FFFFFF"/>
            <w:hideMark/>
          </w:tcPr>
          <w:p w14:paraId="181E25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completely new, especially not yet used</w:t>
            </w:r>
          </w:p>
        </w:tc>
        <w:tc>
          <w:tcPr>
            <w:tcW w:w="2041" w:type="dxa"/>
            <w:tcBorders>
              <w:top w:val="nil"/>
              <w:left w:val="nil"/>
              <w:bottom w:val="single" w:sz="8" w:space="0" w:color="auto"/>
              <w:right w:val="single" w:sz="8" w:space="0" w:color="auto"/>
            </w:tcBorders>
            <w:shd w:val="clear" w:color="auto" w:fill="FFFFFF"/>
            <w:hideMark/>
          </w:tcPr>
          <w:p w14:paraId="578389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Còn mới</w:t>
            </w:r>
          </w:p>
        </w:tc>
      </w:tr>
      <w:tr w:rsidR="00855F43" w:rsidRPr="00855F43" w14:paraId="3836809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8161E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C94D9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whole new</w:t>
            </w:r>
          </w:p>
        </w:tc>
        <w:tc>
          <w:tcPr>
            <w:tcW w:w="2908" w:type="dxa"/>
            <w:tcBorders>
              <w:top w:val="nil"/>
              <w:left w:val="nil"/>
              <w:bottom w:val="single" w:sz="8" w:space="0" w:color="auto"/>
              <w:right w:val="single" w:sz="8" w:space="0" w:color="auto"/>
            </w:tcBorders>
            <w:shd w:val="clear" w:color="auto" w:fill="FFFFFF"/>
            <w:hideMark/>
          </w:tcPr>
          <w:p w14:paraId="255843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Completely new</w:t>
            </w:r>
          </w:p>
        </w:tc>
        <w:tc>
          <w:tcPr>
            <w:tcW w:w="2041" w:type="dxa"/>
            <w:tcBorders>
              <w:top w:val="nil"/>
              <w:left w:val="nil"/>
              <w:bottom w:val="single" w:sz="8" w:space="0" w:color="auto"/>
              <w:right w:val="single" w:sz="8" w:space="0" w:color="auto"/>
            </w:tcBorders>
            <w:shd w:val="clear" w:color="auto" w:fill="FFFFFF"/>
            <w:hideMark/>
          </w:tcPr>
          <w:p w14:paraId="461BEB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Mới toàn bộ</w:t>
            </w:r>
          </w:p>
        </w:tc>
      </w:tr>
      <w:tr w:rsidR="00855F43" w:rsidRPr="00855F43" w14:paraId="4C58BB8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F11CF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5F11B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good as new</w:t>
            </w:r>
          </w:p>
        </w:tc>
        <w:tc>
          <w:tcPr>
            <w:tcW w:w="2908" w:type="dxa"/>
            <w:tcBorders>
              <w:top w:val="nil"/>
              <w:left w:val="nil"/>
              <w:bottom w:val="single" w:sz="8" w:space="0" w:color="auto"/>
              <w:right w:val="single" w:sz="8" w:space="0" w:color="auto"/>
            </w:tcBorders>
            <w:shd w:val="clear" w:color="auto" w:fill="FFFFFF"/>
            <w:hideMark/>
          </w:tcPr>
          <w:p w14:paraId="4DB2390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 very good condition again, after not working well</w:t>
            </w:r>
          </w:p>
        </w:tc>
        <w:tc>
          <w:tcPr>
            <w:tcW w:w="2041" w:type="dxa"/>
            <w:tcBorders>
              <w:top w:val="nil"/>
              <w:left w:val="nil"/>
              <w:bottom w:val="single" w:sz="8" w:space="0" w:color="auto"/>
              <w:right w:val="single" w:sz="8" w:space="0" w:color="auto"/>
            </w:tcBorders>
            <w:shd w:val="clear" w:color="auto" w:fill="FFFFFF"/>
            <w:hideMark/>
          </w:tcPr>
          <w:p w14:paraId="4943E2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Tốt như ban đầu</w:t>
            </w:r>
          </w:p>
        </w:tc>
      </w:tr>
      <w:tr w:rsidR="00855F43" w:rsidRPr="00855F43" w14:paraId="5DEA2FA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1E3F5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A70F9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new-look</w:t>
            </w:r>
          </w:p>
        </w:tc>
        <w:tc>
          <w:tcPr>
            <w:tcW w:w="2908" w:type="dxa"/>
            <w:tcBorders>
              <w:top w:val="nil"/>
              <w:left w:val="nil"/>
              <w:bottom w:val="single" w:sz="8" w:space="0" w:color="auto"/>
              <w:right w:val="single" w:sz="8" w:space="0" w:color="auto"/>
            </w:tcBorders>
            <w:shd w:val="clear" w:color="auto" w:fill="FFFFFF"/>
            <w:hideMark/>
          </w:tcPr>
          <w:p w14:paraId="1B337C1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New face</w:t>
            </w:r>
          </w:p>
        </w:tc>
        <w:tc>
          <w:tcPr>
            <w:tcW w:w="2041" w:type="dxa"/>
            <w:tcBorders>
              <w:top w:val="nil"/>
              <w:left w:val="nil"/>
              <w:bottom w:val="single" w:sz="8" w:space="0" w:color="auto"/>
              <w:right w:val="single" w:sz="8" w:space="0" w:color="auto"/>
            </w:tcBorders>
            <w:shd w:val="clear" w:color="auto" w:fill="FFFFFF"/>
            <w:hideMark/>
          </w:tcPr>
          <w:p w14:paraId="212D32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Diện mạo mới</w:t>
            </w:r>
          </w:p>
        </w:tc>
      </w:tr>
      <w:tr w:rsidR="00855F43" w:rsidRPr="00855F43" w14:paraId="23DC30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31FA1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453626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new age</w:t>
            </w:r>
          </w:p>
        </w:tc>
        <w:tc>
          <w:tcPr>
            <w:tcW w:w="2908" w:type="dxa"/>
            <w:tcBorders>
              <w:top w:val="nil"/>
              <w:left w:val="nil"/>
              <w:bottom w:val="single" w:sz="8" w:space="0" w:color="auto"/>
              <w:right w:val="single" w:sz="8" w:space="0" w:color="auto"/>
            </w:tcBorders>
            <w:shd w:val="clear" w:color="auto" w:fill="FFFFFF"/>
            <w:hideMark/>
          </w:tcPr>
          <w:p w14:paraId="2DF3BA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connected with a way of life that rejects modern Western values and is based on spiritual ideas and beliefs, astrology, etc.</w:t>
            </w:r>
          </w:p>
        </w:tc>
        <w:tc>
          <w:tcPr>
            <w:tcW w:w="2041" w:type="dxa"/>
            <w:tcBorders>
              <w:top w:val="nil"/>
              <w:left w:val="nil"/>
              <w:bottom w:val="single" w:sz="8" w:space="0" w:color="auto"/>
              <w:right w:val="single" w:sz="8" w:space="0" w:color="auto"/>
            </w:tcBorders>
            <w:shd w:val="clear" w:color="auto" w:fill="FFFFFF"/>
            <w:hideMark/>
          </w:tcPr>
          <w:p w14:paraId="7A3379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Lối sống mới</w:t>
            </w:r>
          </w:p>
        </w:tc>
      </w:tr>
      <w:tr w:rsidR="00855F43" w:rsidRPr="00855F43" w14:paraId="221CF4CE"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513721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w:t>
            </w:r>
          </w:p>
        </w:tc>
        <w:tc>
          <w:tcPr>
            <w:tcW w:w="3192" w:type="dxa"/>
            <w:tcBorders>
              <w:top w:val="nil"/>
              <w:left w:val="nil"/>
              <w:bottom w:val="single" w:sz="8" w:space="0" w:color="auto"/>
              <w:right w:val="single" w:sz="8" w:space="0" w:color="auto"/>
            </w:tcBorders>
            <w:shd w:val="clear" w:color="auto" w:fill="FFFFFF"/>
            <w:hideMark/>
          </w:tcPr>
          <w:p w14:paraId="4AFD64F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get/grow old</w:t>
            </w:r>
          </w:p>
        </w:tc>
        <w:tc>
          <w:tcPr>
            <w:tcW w:w="2908" w:type="dxa"/>
            <w:tcBorders>
              <w:top w:val="nil"/>
              <w:left w:val="nil"/>
              <w:bottom w:val="single" w:sz="8" w:space="0" w:color="auto"/>
              <w:right w:val="single" w:sz="8" w:space="0" w:color="auto"/>
            </w:tcBorders>
            <w:shd w:val="clear" w:color="auto" w:fill="FFFFFF"/>
            <w:hideMark/>
          </w:tcPr>
          <w:p w14:paraId="761844D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gradually become old</w:t>
            </w:r>
          </w:p>
        </w:tc>
        <w:tc>
          <w:tcPr>
            <w:tcW w:w="2041" w:type="dxa"/>
            <w:tcBorders>
              <w:top w:val="nil"/>
              <w:left w:val="nil"/>
              <w:bottom w:val="single" w:sz="8" w:space="0" w:color="auto"/>
              <w:right w:val="single" w:sz="8" w:space="0" w:color="auto"/>
            </w:tcBorders>
            <w:shd w:val="clear" w:color="auto" w:fill="FFFFFF"/>
            <w:hideMark/>
          </w:tcPr>
          <w:p w14:paraId="1C16649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Dần già đi</w:t>
            </w:r>
          </w:p>
        </w:tc>
      </w:tr>
      <w:tr w:rsidR="00855F43" w:rsidRPr="00855F43" w14:paraId="1C1B03D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E84C6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9C866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poor old</w:t>
            </w:r>
          </w:p>
        </w:tc>
        <w:tc>
          <w:tcPr>
            <w:tcW w:w="2908" w:type="dxa"/>
            <w:tcBorders>
              <w:top w:val="nil"/>
              <w:left w:val="nil"/>
              <w:bottom w:val="single" w:sz="8" w:space="0" w:color="auto"/>
              <w:right w:val="single" w:sz="8" w:space="0" w:color="auto"/>
            </w:tcBorders>
            <w:shd w:val="clear" w:color="auto" w:fill="FFFFFF"/>
            <w:hideMark/>
          </w:tcPr>
          <w:p w14:paraId="081447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show a lack of respect</w:t>
            </w:r>
          </w:p>
        </w:tc>
        <w:tc>
          <w:tcPr>
            <w:tcW w:w="2041" w:type="dxa"/>
            <w:tcBorders>
              <w:top w:val="nil"/>
              <w:left w:val="nil"/>
              <w:bottom w:val="single" w:sz="8" w:space="0" w:color="auto"/>
              <w:right w:val="single" w:sz="8" w:space="0" w:color="auto"/>
            </w:tcBorders>
            <w:shd w:val="clear" w:color="auto" w:fill="FFFFFF"/>
            <w:hideMark/>
          </w:tcPr>
          <w:p w14:paraId="0D0536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thiếu sự tôn trọng</w:t>
            </w:r>
          </w:p>
        </w:tc>
      </w:tr>
      <w:tr w:rsidR="00855F43" w:rsidRPr="00855F43" w14:paraId="5278F9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70167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E1AC3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 age</w:t>
            </w:r>
          </w:p>
        </w:tc>
        <w:tc>
          <w:tcPr>
            <w:tcW w:w="2908" w:type="dxa"/>
            <w:tcBorders>
              <w:top w:val="nil"/>
              <w:left w:val="nil"/>
              <w:bottom w:val="single" w:sz="8" w:space="0" w:color="auto"/>
              <w:right w:val="single" w:sz="8" w:space="0" w:color="auto"/>
            </w:tcBorders>
            <w:shd w:val="clear" w:color="auto" w:fill="FFFFFF"/>
            <w:hideMark/>
          </w:tcPr>
          <w:p w14:paraId="33CF964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period in a person's life when he or she is old</w:t>
            </w:r>
          </w:p>
        </w:tc>
        <w:tc>
          <w:tcPr>
            <w:tcW w:w="2041" w:type="dxa"/>
            <w:tcBorders>
              <w:top w:val="nil"/>
              <w:left w:val="nil"/>
              <w:bottom w:val="single" w:sz="8" w:space="0" w:color="auto"/>
              <w:right w:val="single" w:sz="8" w:space="0" w:color="auto"/>
            </w:tcBorders>
            <w:shd w:val="clear" w:color="auto" w:fill="FFFFFF"/>
            <w:hideMark/>
          </w:tcPr>
          <w:p w14:paraId="3DC53B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Tuổi già</w:t>
            </w:r>
          </w:p>
        </w:tc>
      </w:tr>
      <w:tr w:rsidR="00855F43" w:rsidRPr="00855F43" w14:paraId="4D54FDE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1B127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A011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 flame</w:t>
            </w:r>
          </w:p>
        </w:tc>
        <w:tc>
          <w:tcPr>
            <w:tcW w:w="2908" w:type="dxa"/>
            <w:tcBorders>
              <w:top w:val="nil"/>
              <w:left w:val="nil"/>
              <w:bottom w:val="single" w:sz="8" w:space="0" w:color="auto"/>
              <w:right w:val="single" w:sz="8" w:space="0" w:color="auto"/>
            </w:tcBorders>
            <w:shd w:val="clear" w:color="auto" w:fill="FFFFFF"/>
            <w:hideMark/>
          </w:tcPr>
          <w:p w14:paraId="32CC7D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person that you loved or had a sexual relationship with in the past</w:t>
            </w:r>
          </w:p>
        </w:tc>
        <w:tc>
          <w:tcPr>
            <w:tcW w:w="2041" w:type="dxa"/>
            <w:tcBorders>
              <w:top w:val="nil"/>
              <w:left w:val="nil"/>
              <w:bottom w:val="single" w:sz="8" w:space="0" w:color="auto"/>
              <w:right w:val="single" w:sz="8" w:space="0" w:color="auto"/>
            </w:tcBorders>
            <w:shd w:val="clear" w:color="auto" w:fill="FFFFFF"/>
            <w:hideMark/>
          </w:tcPr>
          <w:p w14:paraId="69F73F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tình cũ</w:t>
            </w:r>
          </w:p>
        </w:tc>
      </w:tr>
      <w:tr w:rsidR="00855F43" w:rsidRPr="00855F43" w14:paraId="7F9DE3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9CF19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FEC04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 hand</w:t>
            </w:r>
          </w:p>
        </w:tc>
        <w:tc>
          <w:tcPr>
            <w:tcW w:w="2908" w:type="dxa"/>
            <w:tcBorders>
              <w:top w:val="nil"/>
              <w:left w:val="nil"/>
              <w:bottom w:val="single" w:sz="8" w:space="0" w:color="auto"/>
              <w:right w:val="single" w:sz="8" w:space="0" w:color="auto"/>
            </w:tcBorders>
            <w:shd w:val="clear" w:color="auto" w:fill="FFFFFF"/>
            <w:hideMark/>
          </w:tcPr>
          <w:p w14:paraId="0C64E9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is very experienced and skilled in a particular area of activity</w:t>
            </w:r>
          </w:p>
        </w:tc>
        <w:tc>
          <w:tcPr>
            <w:tcW w:w="2041" w:type="dxa"/>
            <w:tcBorders>
              <w:top w:val="nil"/>
              <w:left w:val="nil"/>
              <w:bottom w:val="single" w:sz="8" w:space="0" w:color="auto"/>
              <w:right w:val="single" w:sz="8" w:space="0" w:color="auto"/>
            </w:tcBorders>
            <w:shd w:val="clear" w:color="auto" w:fill="FFFFFF"/>
            <w:hideMark/>
          </w:tcPr>
          <w:p w14:paraId="165CC2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có kinh nghiệm</w:t>
            </w:r>
          </w:p>
        </w:tc>
      </w:tr>
      <w:tr w:rsidR="00855F43" w:rsidRPr="00855F43" w14:paraId="10B3124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2D2772"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A4F36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 hat</w:t>
            </w:r>
          </w:p>
        </w:tc>
        <w:tc>
          <w:tcPr>
            <w:tcW w:w="2908" w:type="dxa"/>
            <w:tcBorders>
              <w:top w:val="nil"/>
              <w:left w:val="nil"/>
              <w:bottom w:val="single" w:sz="8" w:space="0" w:color="auto"/>
              <w:right w:val="single" w:sz="8" w:space="0" w:color="auto"/>
            </w:tcBorders>
            <w:shd w:val="clear" w:color="auto" w:fill="FFFFFF"/>
            <w:hideMark/>
          </w:tcPr>
          <w:p w14:paraId="5BDC512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not modern or exciting</w:t>
            </w:r>
          </w:p>
        </w:tc>
        <w:tc>
          <w:tcPr>
            <w:tcW w:w="2041" w:type="dxa"/>
            <w:tcBorders>
              <w:top w:val="nil"/>
              <w:left w:val="nil"/>
              <w:bottom w:val="single" w:sz="8" w:space="0" w:color="auto"/>
              <w:right w:val="single" w:sz="8" w:space="0" w:color="auto"/>
            </w:tcBorders>
            <w:shd w:val="clear" w:color="auto" w:fill="FFFFFF"/>
            <w:hideMark/>
          </w:tcPr>
          <w:p w14:paraId="2E2306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Lỗi thời, không thú vị</w:t>
            </w:r>
          </w:p>
        </w:tc>
      </w:tr>
      <w:tr w:rsidR="00855F43" w:rsidRPr="00855F43" w14:paraId="4E880C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D1DA0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DA6386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old people’s home</w:t>
            </w:r>
          </w:p>
        </w:tc>
        <w:tc>
          <w:tcPr>
            <w:tcW w:w="2908" w:type="dxa"/>
            <w:tcBorders>
              <w:top w:val="nil"/>
              <w:left w:val="nil"/>
              <w:bottom w:val="single" w:sz="8" w:space="0" w:color="auto"/>
              <w:right w:val="single" w:sz="8" w:space="0" w:color="auto"/>
            </w:tcBorders>
            <w:shd w:val="clear" w:color="auto" w:fill="FFFFFF"/>
            <w:hideMark/>
          </w:tcPr>
          <w:p w14:paraId="7CCDA2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place where old people can live together and be cared for when they are too weak or ill to take care of themselves</w:t>
            </w:r>
          </w:p>
        </w:tc>
        <w:tc>
          <w:tcPr>
            <w:tcW w:w="2041" w:type="dxa"/>
            <w:tcBorders>
              <w:top w:val="nil"/>
              <w:left w:val="nil"/>
              <w:bottom w:val="single" w:sz="8" w:space="0" w:color="auto"/>
              <w:right w:val="single" w:sz="8" w:space="0" w:color="auto"/>
            </w:tcBorders>
            <w:shd w:val="clear" w:color="auto" w:fill="FFFFFF"/>
            <w:hideMark/>
          </w:tcPr>
          <w:p w14:paraId="77CEAB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Nhà dưỡng lão</w:t>
            </w:r>
          </w:p>
        </w:tc>
      </w:tr>
      <w:tr w:rsidR="00855F43" w:rsidRPr="00855F43" w14:paraId="69BBCCF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44DF5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138F8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Old Testament</w:t>
            </w:r>
          </w:p>
        </w:tc>
        <w:tc>
          <w:tcPr>
            <w:tcW w:w="2908" w:type="dxa"/>
            <w:tcBorders>
              <w:top w:val="nil"/>
              <w:left w:val="nil"/>
              <w:bottom w:val="single" w:sz="8" w:space="0" w:color="auto"/>
              <w:right w:val="single" w:sz="8" w:space="0" w:color="auto"/>
            </w:tcBorders>
            <w:shd w:val="clear" w:color="auto" w:fill="FFFFFF"/>
            <w:hideMark/>
          </w:tcPr>
          <w:p w14:paraId="31A7F5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first of the two main parts of the Christian Bible, which records the history of the Jewish people before the birth of Jesus</w:t>
            </w:r>
          </w:p>
        </w:tc>
        <w:tc>
          <w:tcPr>
            <w:tcW w:w="2041" w:type="dxa"/>
            <w:tcBorders>
              <w:top w:val="nil"/>
              <w:left w:val="nil"/>
              <w:bottom w:val="single" w:sz="8" w:space="0" w:color="auto"/>
              <w:right w:val="single" w:sz="8" w:space="0" w:color="auto"/>
            </w:tcBorders>
            <w:shd w:val="clear" w:color="auto" w:fill="FFFFFF"/>
            <w:hideMark/>
          </w:tcPr>
          <w:p w14:paraId="138829E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Phần đầu tiên của kinh thánh</w:t>
            </w:r>
          </w:p>
        </w:tc>
      </w:tr>
      <w:tr w:rsidR="00855F43" w:rsidRPr="00855F43" w14:paraId="2C28C326"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64B328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quality</w:t>
            </w:r>
          </w:p>
        </w:tc>
        <w:tc>
          <w:tcPr>
            <w:tcW w:w="3192" w:type="dxa"/>
            <w:tcBorders>
              <w:top w:val="nil"/>
              <w:left w:val="nil"/>
              <w:bottom w:val="single" w:sz="8" w:space="0" w:color="auto"/>
              <w:right w:val="single" w:sz="8" w:space="0" w:color="auto"/>
            </w:tcBorders>
            <w:shd w:val="clear" w:color="auto" w:fill="FFFFFF"/>
            <w:hideMark/>
          </w:tcPr>
          <w:p w14:paraId="481ED7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high/good/top quality</w:t>
            </w:r>
          </w:p>
        </w:tc>
        <w:tc>
          <w:tcPr>
            <w:tcW w:w="2908" w:type="dxa"/>
            <w:tcBorders>
              <w:top w:val="nil"/>
              <w:left w:val="nil"/>
              <w:bottom w:val="single" w:sz="8" w:space="0" w:color="auto"/>
              <w:right w:val="single" w:sz="8" w:space="0" w:color="auto"/>
            </w:tcBorders>
            <w:shd w:val="clear" w:color="auto" w:fill="FFFFFF"/>
            <w:hideMark/>
          </w:tcPr>
          <w:p w14:paraId="622B6647"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very good; of a high quality</w:t>
            </w:r>
          </w:p>
        </w:tc>
        <w:tc>
          <w:tcPr>
            <w:tcW w:w="2041" w:type="dxa"/>
            <w:tcBorders>
              <w:top w:val="nil"/>
              <w:left w:val="nil"/>
              <w:bottom w:val="single" w:sz="8" w:space="0" w:color="auto"/>
              <w:right w:val="single" w:sz="8" w:space="0" w:color="auto"/>
            </w:tcBorders>
            <w:shd w:val="clear" w:color="auto" w:fill="FFFFFF"/>
            <w:hideMark/>
          </w:tcPr>
          <w:p w14:paraId="35FFA9FB"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Chất lượng cao, tốt</w:t>
            </w:r>
          </w:p>
        </w:tc>
      </w:tr>
      <w:tr w:rsidR="00855F43" w:rsidRPr="00855F43" w14:paraId="6E3949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D34EC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F8267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poor/bad/low quality</w:t>
            </w:r>
          </w:p>
        </w:tc>
        <w:tc>
          <w:tcPr>
            <w:tcW w:w="2908" w:type="dxa"/>
            <w:tcBorders>
              <w:top w:val="nil"/>
              <w:left w:val="nil"/>
              <w:bottom w:val="single" w:sz="8" w:space="0" w:color="auto"/>
              <w:right w:val="single" w:sz="8" w:space="0" w:color="auto"/>
            </w:tcBorders>
            <w:shd w:val="clear" w:color="auto" w:fill="FFFFFF"/>
            <w:hideMark/>
          </w:tcPr>
          <w:p w14:paraId="78D834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describe something that is of a low level or standard</w:t>
            </w:r>
          </w:p>
        </w:tc>
        <w:tc>
          <w:tcPr>
            <w:tcW w:w="2041" w:type="dxa"/>
            <w:tcBorders>
              <w:top w:val="nil"/>
              <w:left w:val="nil"/>
              <w:bottom w:val="single" w:sz="8" w:space="0" w:color="auto"/>
              <w:right w:val="single" w:sz="8" w:space="0" w:color="auto"/>
            </w:tcBorders>
            <w:shd w:val="clear" w:color="auto" w:fill="FFFFFF"/>
            <w:hideMark/>
          </w:tcPr>
          <w:p w14:paraId="195F0B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Kém chất lượng</w:t>
            </w:r>
          </w:p>
        </w:tc>
      </w:tr>
      <w:tr w:rsidR="00855F43" w:rsidRPr="00855F43" w14:paraId="2836B09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CD116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4223B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personal qualities</w:t>
            </w:r>
          </w:p>
        </w:tc>
        <w:tc>
          <w:tcPr>
            <w:tcW w:w="2908" w:type="dxa"/>
            <w:tcBorders>
              <w:top w:val="nil"/>
              <w:left w:val="nil"/>
              <w:bottom w:val="single" w:sz="8" w:space="0" w:color="auto"/>
              <w:right w:val="single" w:sz="8" w:space="0" w:color="auto"/>
            </w:tcBorders>
            <w:shd w:val="clear" w:color="auto" w:fill="FFFFFF"/>
            <w:hideMark/>
          </w:tcPr>
          <w:p w14:paraId="50503F4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Good personality</w:t>
            </w:r>
          </w:p>
        </w:tc>
        <w:tc>
          <w:tcPr>
            <w:tcW w:w="2041" w:type="dxa"/>
            <w:tcBorders>
              <w:top w:val="nil"/>
              <w:left w:val="nil"/>
              <w:bottom w:val="single" w:sz="8" w:space="0" w:color="auto"/>
              <w:right w:val="single" w:sz="8" w:space="0" w:color="auto"/>
            </w:tcBorders>
            <w:shd w:val="clear" w:color="auto" w:fill="FFFFFF"/>
            <w:hideMark/>
          </w:tcPr>
          <w:p w14:paraId="3197D0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Phẩm chất cá nhân</w:t>
            </w:r>
          </w:p>
        </w:tc>
      </w:tr>
      <w:tr w:rsidR="00855F43" w:rsidRPr="00855F43" w14:paraId="78EA6F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20ABC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16AC9D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leadership qualities</w:t>
            </w:r>
          </w:p>
        </w:tc>
        <w:tc>
          <w:tcPr>
            <w:tcW w:w="2908" w:type="dxa"/>
            <w:tcBorders>
              <w:top w:val="nil"/>
              <w:left w:val="nil"/>
              <w:bottom w:val="single" w:sz="8" w:space="0" w:color="auto"/>
              <w:right w:val="single" w:sz="8" w:space="0" w:color="auto"/>
            </w:tcBorders>
            <w:shd w:val="clear" w:color="auto" w:fill="FFFFFF"/>
            <w:hideMark/>
          </w:tcPr>
          <w:p w14:paraId="58CECB3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able to lead</w:t>
            </w:r>
          </w:p>
        </w:tc>
        <w:tc>
          <w:tcPr>
            <w:tcW w:w="2041" w:type="dxa"/>
            <w:tcBorders>
              <w:top w:val="nil"/>
              <w:left w:val="nil"/>
              <w:bottom w:val="single" w:sz="8" w:space="0" w:color="auto"/>
              <w:right w:val="single" w:sz="8" w:space="0" w:color="auto"/>
            </w:tcBorders>
            <w:shd w:val="clear" w:color="auto" w:fill="FFFFFF"/>
            <w:hideMark/>
          </w:tcPr>
          <w:p w14:paraId="10571C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Phẩm chất lãnh đạo</w:t>
            </w:r>
          </w:p>
        </w:tc>
      </w:tr>
      <w:tr w:rsidR="00855F43" w:rsidRPr="00855F43" w14:paraId="72D892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D0862F"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EB88A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quality control</w:t>
            </w:r>
          </w:p>
        </w:tc>
        <w:tc>
          <w:tcPr>
            <w:tcW w:w="2908" w:type="dxa"/>
            <w:tcBorders>
              <w:top w:val="nil"/>
              <w:left w:val="nil"/>
              <w:bottom w:val="single" w:sz="8" w:space="0" w:color="auto"/>
              <w:right w:val="single" w:sz="8" w:space="0" w:color="auto"/>
            </w:tcBorders>
            <w:shd w:val="clear" w:color="auto" w:fill="FFFFFF"/>
            <w:hideMark/>
          </w:tcPr>
          <w:p w14:paraId="689B7BA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process of looking at goods when they are being produced to make certain that all the goods are of the intended standard</w:t>
            </w:r>
          </w:p>
        </w:tc>
        <w:tc>
          <w:tcPr>
            <w:tcW w:w="2041" w:type="dxa"/>
            <w:tcBorders>
              <w:top w:val="nil"/>
              <w:left w:val="nil"/>
              <w:bottom w:val="single" w:sz="8" w:space="0" w:color="auto"/>
              <w:right w:val="single" w:sz="8" w:space="0" w:color="auto"/>
            </w:tcBorders>
            <w:shd w:val="clear" w:color="auto" w:fill="FFFFFF"/>
            <w:hideMark/>
          </w:tcPr>
          <w:p w14:paraId="2FE4AD4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Quá trình kiểm tra hàng hóa sản xuất</w:t>
            </w:r>
          </w:p>
        </w:tc>
      </w:tr>
      <w:tr w:rsidR="00855F43" w:rsidRPr="00855F43" w14:paraId="0CE9332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7ECEE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0D57E9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quality of life</w:t>
            </w:r>
          </w:p>
        </w:tc>
        <w:tc>
          <w:tcPr>
            <w:tcW w:w="2908" w:type="dxa"/>
            <w:tcBorders>
              <w:top w:val="nil"/>
              <w:left w:val="nil"/>
              <w:bottom w:val="single" w:sz="8" w:space="0" w:color="auto"/>
              <w:right w:val="single" w:sz="8" w:space="0" w:color="auto"/>
            </w:tcBorders>
            <w:shd w:val="clear" w:color="auto" w:fill="FFFFFF"/>
            <w:hideMark/>
          </w:tcPr>
          <w:p w14:paraId="69654F2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level of satisfaction and comfort that a person or group enjoys</w:t>
            </w:r>
          </w:p>
        </w:tc>
        <w:tc>
          <w:tcPr>
            <w:tcW w:w="2041" w:type="dxa"/>
            <w:tcBorders>
              <w:top w:val="nil"/>
              <w:left w:val="nil"/>
              <w:bottom w:val="single" w:sz="8" w:space="0" w:color="auto"/>
              <w:right w:val="single" w:sz="8" w:space="0" w:color="auto"/>
            </w:tcBorders>
            <w:shd w:val="clear" w:color="auto" w:fill="FFFFFF"/>
            <w:hideMark/>
          </w:tcPr>
          <w:p w14:paraId="6E995F4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Chất lượng sống</w:t>
            </w:r>
          </w:p>
        </w:tc>
      </w:tr>
      <w:tr w:rsidR="00855F43" w:rsidRPr="00855F43" w14:paraId="2184612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5B816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68150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quality time</w:t>
            </w:r>
          </w:p>
        </w:tc>
        <w:tc>
          <w:tcPr>
            <w:tcW w:w="2908" w:type="dxa"/>
            <w:tcBorders>
              <w:top w:val="nil"/>
              <w:left w:val="nil"/>
              <w:bottom w:val="single" w:sz="8" w:space="0" w:color="auto"/>
              <w:right w:val="single" w:sz="8" w:space="0" w:color="auto"/>
            </w:tcBorders>
            <w:shd w:val="clear" w:color="auto" w:fill="FFFFFF"/>
            <w:hideMark/>
          </w:tcPr>
          <w:p w14:paraId="59F061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time that you spend with someone, giving them your full attention because you value the relationship</w:t>
            </w:r>
          </w:p>
        </w:tc>
        <w:tc>
          <w:tcPr>
            <w:tcW w:w="2041" w:type="dxa"/>
            <w:tcBorders>
              <w:top w:val="nil"/>
              <w:left w:val="nil"/>
              <w:bottom w:val="single" w:sz="8" w:space="0" w:color="auto"/>
              <w:right w:val="single" w:sz="8" w:space="0" w:color="auto"/>
            </w:tcBorders>
            <w:shd w:val="clear" w:color="auto" w:fill="FFFFFF"/>
            <w:hideMark/>
          </w:tcPr>
          <w:p w14:paraId="75D257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Thời gian quý giá dành cho ai</w:t>
            </w:r>
          </w:p>
        </w:tc>
      </w:tr>
      <w:tr w:rsidR="00855F43" w:rsidRPr="00855F43" w14:paraId="3FEDB892"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6E904D1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style</w:t>
            </w:r>
          </w:p>
        </w:tc>
        <w:tc>
          <w:tcPr>
            <w:tcW w:w="3192" w:type="dxa"/>
            <w:tcBorders>
              <w:top w:val="nil"/>
              <w:left w:val="nil"/>
              <w:bottom w:val="single" w:sz="8" w:space="0" w:color="auto"/>
              <w:right w:val="single" w:sz="8" w:space="0" w:color="auto"/>
            </w:tcBorders>
            <w:shd w:val="clear" w:color="auto" w:fill="FFFFFF"/>
            <w:hideMark/>
          </w:tcPr>
          <w:p w14:paraId="30EB4E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 great style</w:t>
            </w:r>
          </w:p>
        </w:tc>
        <w:tc>
          <w:tcPr>
            <w:tcW w:w="2908" w:type="dxa"/>
            <w:tcBorders>
              <w:top w:val="nil"/>
              <w:left w:val="nil"/>
              <w:bottom w:val="single" w:sz="8" w:space="0" w:color="auto"/>
              <w:right w:val="single" w:sz="8" w:space="0" w:color="auto"/>
            </w:tcBorders>
            <w:shd w:val="clear" w:color="auto" w:fill="FFFFFF"/>
            <w:hideMark/>
          </w:tcPr>
          <w:p w14:paraId="4E41364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in an elegant way</w:t>
            </w:r>
          </w:p>
        </w:tc>
        <w:tc>
          <w:tcPr>
            <w:tcW w:w="2041" w:type="dxa"/>
            <w:tcBorders>
              <w:top w:val="nil"/>
              <w:left w:val="nil"/>
              <w:bottom w:val="single" w:sz="8" w:space="0" w:color="auto"/>
              <w:right w:val="single" w:sz="8" w:space="0" w:color="auto"/>
            </w:tcBorders>
            <w:shd w:val="clear" w:color="auto" w:fill="FFFFFF"/>
            <w:hideMark/>
          </w:tcPr>
          <w:p w14:paraId="36CBB50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Một cách sang trọng đàng hoàng</w:t>
            </w:r>
          </w:p>
        </w:tc>
      </w:tr>
      <w:tr w:rsidR="00855F43" w:rsidRPr="00855F43" w14:paraId="1D67C7B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CE94C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92D702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style of living</w:t>
            </w:r>
          </w:p>
        </w:tc>
        <w:tc>
          <w:tcPr>
            <w:tcW w:w="2908" w:type="dxa"/>
            <w:tcBorders>
              <w:top w:val="nil"/>
              <w:left w:val="nil"/>
              <w:bottom w:val="single" w:sz="8" w:space="0" w:color="auto"/>
              <w:right w:val="single" w:sz="8" w:space="0" w:color="auto"/>
            </w:tcBorders>
            <w:shd w:val="clear" w:color="auto" w:fill="FFFFFF"/>
            <w:hideMark/>
          </w:tcPr>
          <w:p w14:paraId="7F3553C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Way of living</w:t>
            </w:r>
          </w:p>
        </w:tc>
        <w:tc>
          <w:tcPr>
            <w:tcW w:w="2041" w:type="dxa"/>
            <w:tcBorders>
              <w:top w:val="nil"/>
              <w:left w:val="nil"/>
              <w:bottom w:val="single" w:sz="8" w:space="0" w:color="auto"/>
              <w:right w:val="single" w:sz="8" w:space="0" w:color="auto"/>
            </w:tcBorders>
            <w:shd w:val="clear" w:color="auto" w:fill="FFFFFF"/>
            <w:hideMark/>
          </w:tcPr>
          <w:p w14:paraId="3BDCB7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Phong cách sống</w:t>
            </w:r>
          </w:p>
        </w:tc>
      </w:tr>
      <w:tr w:rsidR="00855F43" w:rsidRPr="00855F43" w14:paraId="3D7F9F1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6493D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A885DF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sb’s style</w:t>
            </w:r>
          </w:p>
        </w:tc>
        <w:tc>
          <w:tcPr>
            <w:tcW w:w="2908" w:type="dxa"/>
            <w:tcBorders>
              <w:top w:val="nil"/>
              <w:left w:val="nil"/>
              <w:bottom w:val="single" w:sz="8" w:space="0" w:color="auto"/>
              <w:right w:val="single" w:sz="8" w:space="0" w:color="auto"/>
            </w:tcBorders>
            <w:shd w:val="clear" w:color="auto" w:fill="FFFFFF"/>
            <w:hideMark/>
          </w:tcPr>
          <w:p w14:paraId="5C89DC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Thing that is loved/liked</w:t>
            </w:r>
          </w:p>
        </w:tc>
        <w:tc>
          <w:tcPr>
            <w:tcW w:w="2041" w:type="dxa"/>
            <w:tcBorders>
              <w:top w:val="nil"/>
              <w:left w:val="nil"/>
              <w:bottom w:val="single" w:sz="8" w:space="0" w:color="auto"/>
              <w:right w:val="single" w:sz="8" w:space="0" w:color="auto"/>
            </w:tcBorders>
            <w:shd w:val="clear" w:color="auto" w:fill="FFFFFF"/>
            <w:hideMark/>
          </w:tcPr>
          <w:p w14:paraId="2FCF446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Cái ưa thích</w:t>
            </w:r>
          </w:p>
        </w:tc>
      </w:tr>
      <w:tr w:rsidR="00855F43" w:rsidRPr="00855F43" w14:paraId="31935D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066136"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3CC2F2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 of style</w:t>
            </w:r>
          </w:p>
        </w:tc>
        <w:tc>
          <w:tcPr>
            <w:tcW w:w="2908" w:type="dxa"/>
            <w:tcBorders>
              <w:top w:val="nil"/>
              <w:left w:val="nil"/>
              <w:bottom w:val="single" w:sz="8" w:space="0" w:color="auto"/>
              <w:right w:val="single" w:sz="8" w:space="0" w:color="auto"/>
            </w:tcBorders>
            <w:shd w:val="clear" w:color="auto" w:fill="FFFFFF"/>
            <w:hideMark/>
          </w:tcPr>
          <w:p w14:paraId="2B38EF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quickly or much more than people normally do</w:t>
            </w:r>
          </w:p>
        </w:tc>
        <w:tc>
          <w:tcPr>
            <w:tcW w:w="2041" w:type="dxa"/>
            <w:tcBorders>
              <w:top w:val="nil"/>
              <w:left w:val="nil"/>
              <w:bottom w:val="single" w:sz="8" w:space="0" w:color="auto"/>
              <w:right w:val="single" w:sz="8" w:space="0" w:color="auto"/>
            </w:tcBorders>
            <w:shd w:val="clear" w:color="auto" w:fill="FFFFFF"/>
            <w:hideMark/>
          </w:tcPr>
          <w:p w14:paraId="423620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Rất nhanh, nhiều hơn bình thường</w:t>
            </w:r>
          </w:p>
        </w:tc>
      </w:tr>
      <w:tr w:rsidR="00855F43" w:rsidRPr="00855F43" w14:paraId="13DE321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7EE189"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79F3D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have good sense of style</w:t>
            </w:r>
          </w:p>
        </w:tc>
        <w:tc>
          <w:tcPr>
            <w:tcW w:w="2908" w:type="dxa"/>
            <w:tcBorders>
              <w:top w:val="nil"/>
              <w:left w:val="nil"/>
              <w:bottom w:val="single" w:sz="8" w:space="0" w:color="auto"/>
              <w:right w:val="single" w:sz="8" w:space="0" w:color="auto"/>
            </w:tcBorders>
            <w:shd w:val="clear" w:color="auto" w:fill="FFFFFF"/>
            <w:hideMark/>
          </w:tcPr>
          <w:p w14:paraId="030663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 sensible with fashion</w:t>
            </w:r>
          </w:p>
        </w:tc>
        <w:tc>
          <w:tcPr>
            <w:tcW w:w="2041" w:type="dxa"/>
            <w:tcBorders>
              <w:top w:val="nil"/>
              <w:left w:val="nil"/>
              <w:bottom w:val="single" w:sz="8" w:space="0" w:color="auto"/>
              <w:right w:val="single" w:sz="8" w:space="0" w:color="auto"/>
            </w:tcBorders>
            <w:shd w:val="clear" w:color="auto" w:fill="FFFFFF"/>
            <w:hideMark/>
          </w:tcPr>
          <w:p w14:paraId="27160C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Nhạy với thời trang</w:t>
            </w:r>
          </w:p>
        </w:tc>
      </w:tr>
      <w:tr w:rsidR="00855F43" w:rsidRPr="00855F43" w14:paraId="76A06C71"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4E34134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top</w:t>
            </w:r>
          </w:p>
        </w:tc>
        <w:tc>
          <w:tcPr>
            <w:tcW w:w="3192" w:type="dxa"/>
            <w:tcBorders>
              <w:top w:val="nil"/>
              <w:left w:val="nil"/>
              <w:bottom w:val="single" w:sz="8" w:space="0" w:color="auto"/>
              <w:right w:val="single" w:sz="8" w:space="0" w:color="auto"/>
            </w:tcBorders>
            <w:shd w:val="clear" w:color="auto" w:fill="FFFFFF"/>
            <w:hideMark/>
          </w:tcPr>
          <w:p w14:paraId="3ED4D88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come out on top</w:t>
            </w:r>
          </w:p>
        </w:tc>
        <w:tc>
          <w:tcPr>
            <w:tcW w:w="2908" w:type="dxa"/>
            <w:tcBorders>
              <w:top w:val="nil"/>
              <w:left w:val="nil"/>
              <w:bottom w:val="single" w:sz="8" w:space="0" w:color="auto"/>
              <w:right w:val="single" w:sz="8" w:space="0" w:color="auto"/>
            </w:tcBorders>
            <w:shd w:val="clear" w:color="auto" w:fill="FFFFFF"/>
            <w:hideMark/>
          </w:tcPr>
          <w:p w14:paraId="0684447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be the winner in a competitive situation</w:t>
            </w:r>
          </w:p>
        </w:tc>
        <w:tc>
          <w:tcPr>
            <w:tcW w:w="2041" w:type="dxa"/>
            <w:tcBorders>
              <w:top w:val="nil"/>
              <w:left w:val="nil"/>
              <w:bottom w:val="single" w:sz="8" w:space="0" w:color="auto"/>
              <w:right w:val="single" w:sz="8" w:space="0" w:color="auto"/>
            </w:tcBorders>
            <w:shd w:val="clear" w:color="auto" w:fill="FFFFFF"/>
            <w:hideMark/>
          </w:tcPr>
          <w:p w14:paraId="1B430EE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Trở thành người chiến thắng</w:t>
            </w:r>
          </w:p>
        </w:tc>
      </w:tr>
      <w:tr w:rsidR="00855F43" w:rsidRPr="00855F43" w14:paraId="00D207F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6D1CCC"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BF667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sth gets on top of you</w:t>
            </w:r>
          </w:p>
        </w:tc>
        <w:tc>
          <w:tcPr>
            <w:tcW w:w="2908" w:type="dxa"/>
            <w:tcBorders>
              <w:top w:val="nil"/>
              <w:left w:val="nil"/>
              <w:bottom w:val="single" w:sz="8" w:space="0" w:color="auto"/>
              <w:right w:val="single" w:sz="8" w:space="0" w:color="auto"/>
            </w:tcBorders>
            <w:shd w:val="clear" w:color="auto" w:fill="FFFFFF"/>
            <w:hideMark/>
          </w:tcPr>
          <w:p w14:paraId="06E96AC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a difficult situation gets on top of you, it makes you feel so upset that you cannot deal with it</w:t>
            </w:r>
          </w:p>
        </w:tc>
        <w:tc>
          <w:tcPr>
            <w:tcW w:w="2041" w:type="dxa"/>
            <w:tcBorders>
              <w:top w:val="nil"/>
              <w:left w:val="nil"/>
              <w:bottom w:val="single" w:sz="8" w:space="0" w:color="auto"/>
              <w:right w:val="single" w:sz="8" w:space="0" w:color="auto"/>
            </w:tcBorders>
            <w:shd w:val="clear" w:color="auto" w:fill="FFFFFF"/>
            <w:hideMark/>
          </w:tcPr>
          <w:p w14:paraId="43B138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Cảm giác buồn không lối thoát</w:t>
            </w:r>
          </w:p>
        </w:tc>
      </w:tr>
      <w:tr w:rsidR="00855F43" w:rsidRPr="00855F43" w14:paraId="38E49D6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87F9F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F8DB9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the top of</w:t>
            </w:r>
          </w:p>
        </w:tc>
        <w:tc>
          <w:tcPr>
            <w:tcW w:w="2908" w:type="dxa"/>
            <w:tcBorders>
              <w:top w:val="nil"/>
              <w:left w:val="nil"/>
              <w:bottom w:val="single" w:sz="8" w:space="0" w:color="auto"/>
              <w:right w:val="single" w:sz="8" w:space="0" w:color="auto"/>
            </w:tcBorders>
            <w:shd w:val="clear" w:color="auto" w:fill="FFFFFF"/>
            <w:hideMark/>
          </w:tcPr>
          <w:p w14:paraId="3B15F66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high</w:t>
            </w:r>
          </w:p>
        </w:tc>
        <w:tc>
          <w:tcPr>
            <w:tcW w:w="2041" w:type="dxa"/>
            <w:tcBorders>
              <w:top w:val="nil"/>
              <w:left w:val="nil"/>
              <w:bottom w:val="single" w:sz="8" w:space="0" w:color="auto"/>
              <w:right w:val="single" w:sz="8" w:space="0" w:color="auto"/>
            </w:tcBorders>
            <w:shd w:val="clear" w:color="auto" w:fill="FFFFFF"/>
            <w:hideMark/>
          </w:tcPr>
          <w:p w14:paraId="549A275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Tột đỉnh của cái gì</w:t>
            </w:r>
          </w:p>
        </w:tc>
      </w:tr>
      <w:tr w:rsidR="00855F43" w:rsidRPr="00855F43" w14:paraId="60BFB61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778655"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56945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top (of)</w:t>
            </w:r>
          </w:p>
        </w:tc>
        <w:tc>
          <w:tcPr>
            <w:tcW w:w="2908" w:type="dxa"/>
            <w:tcBorders>
              <w:top w:val="nil"/>
              <w:left w:val="nil"/>
              <w:bottom w:val="single" w:sz="8" w:space="0" w:color="auto"/>
              <w:right w:val="single" w:sz="8" w:space="0" w:color="auto"/>
            </w:tcBorders>
            <w:shd w:val="clear" w:color="auto" w:fill="FFFFFF"/>
            <w:hideMark/>
          </w:tcPr>
          <w:p w14:paraId="72A656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 addition to something, especially something unpleasant</w:t>
            </w:r>
          </w:p>
        </w:tc>
        <w:tc>
          <w:tcPr>
            <w:tcW w:w="2041" w:type="dxa"/>
            <w:tcBorders>
              <w:top w:val="nil"/>
              <w:left w:val="nil"/>
              <w:bottom w:val="single" w:sz="8" w:space="0" w:color="auto"/>
              <w:right w:val="single" w:sz="8" w:space="0" w:color="auto"/>
            </w:tcBorders>
            <w:shd w:val="clear" w:color="auto" w:fill="FFFFFF"/>
            <w:hideMark/>
          </w:tcPr>
          <w:p w14:paraId="725923C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Thêm vào cái gì (thường là điều khó chịu)</w:t>
            </w:r>
          </w:p>
        </w:tc>
      </w:tr>
      <w:tr w:rsidR="00855F43" w:rsidRPr="00855F43" w14:paraId="374DE79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BA1807"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F38A5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off the top of your head</w:t>
            </w:r>
          </w:p>
        </w:tc>
        <w:tc>
          <w:tcPr>
            <w:tcW w:w="2908" w:type="dxa"/>
            <w:tcBorders>
              <w:top w:val="nil"/>
              <w:left w:val="nil"/>
              <w:bottom w:val="single" w:sz="8" w:space="0" w:color="auto"/>
              <w:right w:val="single" w:sz="8" w:space="0" w:color="auto"/>
            </w:tcBorders>
            <w:shd w:val="clear" w:color="auto" w:fill="FFFFFF"/>
            <w:hideMark/>
          </w:tcPr>
          <w:p w14:paraId="7B3D7A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from the knowledge you have in your memory</w:t>
            </w:r>
          </w:p>
        </w:tc>
        <w:tc>
          <w:tcPr>
            <w:tcW w:w="2041" w:type="dxa"/>
            <w:tcBorders>
              <w:top w:val="nil"/>
              <w:left w:val="nil"/>
              <w:bottom w:val="single" w:sz="8" w:space="0" w:color="auto"/>
              <w:right w:val="single" w:sz="8" w:space="0" w:color="auto"/>
            </w:tcBorders>
            <w:shd w:val="clear" w:color="auto" w:fill="FFFFFF"/>
            <w:hideMark/>
          </w:tcPr>
          <w:p w14:paraId="009035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Từ kiến thức trong trí nhớ</w:t>
            </w:r>
          </w:p>
        </w:tc>
      </w:tr>
      <w:tr w:rsidR="00855F43" w:rsidRPr="00855F43" w14:paraId="48E3E88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BA543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13E78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on top of the world</w:t>
            </w:r>
          </w:p>
        </w:tc>
        <w:tc>
          <w:tcPr>
            <w:tcW w:w="2908" w:type="dxa"/>
            <w:tcBorders>
              <w:top w:val="nil"/>
              <w:left w:val="nil"/>
              <w:bottom w:val="single" w:sz="8" w:space="0" w:color="auto"/>
              <w:right w:val="single" w:sz="8" w:space="0" w:color="auto"/>
            </w:tcBorders>
            <w:shd w:val="clear" w:color="auto" w:fill="FFFFFF"/>
            <w:hideMark/>
          </w:tcPr>
          <w:p w14:paraId="54B23B5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happy</w:t>
            </w:r>
          </w:p>
        </w:tc>
        <w:tc>
          <w:tcPr>
            <w:tcW w:w="2041" w:type="dxa"/>
            <w:tcBorders>
              <w:top w:val="nil"/>
              <w:left w:val="nil"/>
              <w:bottom w:val="single" w:sz="8" w:space="0" w:color="auto"/>
              <w:right w:val="single" w:sz="8" w:space="0" w:color="auto"/>
            </w:tcBorders>
            <w:shd w:val="clear" w:color="auto" w:fill="FFFFFF"/>
            <w:hideMark/>
          </w:tcPr>
          <w:p w14:paraId="549A92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Cảm thấy nhất đời</w:t>
            </w:r>
          </w:p>
        </w:tc>
      </w:tr>
      <w:tr w:rsidR="00855F43" w:rsidRPr="00855F43" w14:paraId="6742C5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5C7143"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771F8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top prize</w:t>
            </w:r>
          </w:p>
        </w:tc>
        <w:tc>
          <w:tcPr>
            <w:tcW w:w="2908" w:type="dxa"/>
            <w:tcBorders>
              <w:top w:val="nil"/>
              <w:left w:val="nil"/>
              <w:bottom w:val="single" w:sz="8" w:space="0" w:color="auto"/>
              <w:right w:val="single" w:sz="8" w:space="0" w:color="auto"/>
            </w:tcBorders>
            <w:shd w:val="clear" w:color="auto" w:fill="FFFFFF"/>
            <w:hideMark/>
          </w:tcPr>
          <w:p w14:paraId="6A5AD69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highest prize</w:t>
            </w:r>
          </w:p>
        </w:tc>
        <w:tc>
          <w:tcPr>
            <w:tcW w:w="2041" w:type="dxa"/>
            <w:tcBorders>
              <w:top w:val="nil"/>
              <w:left w:val="nil"/>
              <w:bottom w:val="single" w:sz="8" w:space="0" w:color="auto"/>
              <w:right w:val="single" w:sz="8" w:space="0" w:color="auto"/>
            </w:tcBorders>
            <w:shd w:val="clear" w:color="auto" w:fill="FFFFFF"/>
            <w:hideMark/>
          </w:tcPr>
          <w:p w14:paraId="39E6D3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Giải cao nhất</w:t>
            </w:r>
          </w:p>
        </w:tc>
      </w:tr>
      <w:tr w:rsidR="00855F43" w:rsidRPr="00855F43" w14:paraId="0231E0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9D6AAD"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D12348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top priority</w:t>
            </w:r>
          </w:p>
        </w:tc>
        <w:tc>
          <w:tcPr>
            <w:tcW w:w="2908" w:type="dxa"/>
            <w:tcBorders>
              <w:top w:val="nil"/>
              <w:left w:val="nil"/>
              <w:bottom w:val="single" w:sz="8" w:space="0" w:color="auto"/>
              <w:right w:val="single" w:sz="8" w:space="0" w:color="auto"/>
            </w:tcBorders>
            <w:shd w:val="clear" w:color="auto" w:fill="FFFFFF"/>
            <w:hideMark/>
          </w:tcPr>
          <w:p w14:paraId="7E761C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Primary care</w:t>
            </w:r>
          </w:p>
        </w:tc>
        <w:tc>
          <w:tcPr>
            <w:tcW w:w="2041" w:type="dxa"/>
            <w:tcBorders>
              <w:top w:val="nil"/>
              <w:left w:val="nil"/>
              <w:bottom w:val="single" w:sz="8" w:space="0" w:color="auto"/>
              <w:right w:val="single" w:sz="8" w:space="0" w:color="auto"/>
            </w:tcBorders>
            <w:shd w:val="clear" w:color="auto" w:fill="FFFFFF"/>
            <w:hideMark/>
          </w:tcPr>
          <w:p w14:paraId="142C4A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Ưu tiên hàng đầu</w:t>
            </w:r>
          </w:p>
        </w:tc>
      </w:tr>
      <w:tr w:rsidR="00855F43" w:rsidRPr="00855F43" w14:paraId="7DE27FE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7E2820"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8D632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top secret</w:t>
            </w:r>
          </w:p>
        </w:tc>
        <w:tc>
          <w:tcPr>
            <w:tcW w:w="2908" w:type="dxa"/>
            <w:tcBorders>
              <w:top w:val="nil"/>
              <w:left w:val="nil"/>
              <w:bottom w:val="single" w:sz="8" w:space="0" w:color="auto"/>
              <w:right w:val="single" w:sz="8" w:space="0" w:color="auto"/>
            </w:tcBorders>
            <w:shd w:val="clear" w:color="auto" w:fill="FFFFFF"/>
            <w:hideMark/>
          </w:tcPr>
          <w:p w14:paraId="2C4D4E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secret</w:t>
            </w:r>
          </w:p>
        </w:tc>
        <w:tc>
          <w:tcPr>
            <w:tcW w:w="2041" w:type="dxa"/>
            <w:tcBorders>
              <w:top w:val="nil"/>
              <w:left w:val="nil"/>
              <w:bottom w:val="single" w:sz="8" w:space="0" w:color="auto"/>
              <w:right w:val="single" w:sz="8" w:space="0" w:color="auto"/>
            </w:tcBorders>
            <w:shd w:val="clear" w:color="auto" w:fill="FFFFFF"/>
            <w:hideMark/>
          </w:tcPr>
          <w:p w14:paraId="2CD837D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Tối mật</w:t>
            </w:r>
          </w:p>
        </w:tc>
      </w:tr>
      <w:tr w:rsidR="00855F43" w:rsidRPr="00855F43" w14:paraId="130E14F6"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552A4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worse</w:t>
            </w:r>
          </w:p>
        </w:tc>
        <w:tc>
          <w:tcPr>
            <w:tcW w:w="3192" w:type="dxa"/>
            <w:tcBorders>
              <w:top w:val="nil"/>
              <w:left w:val="nil"/>
              <w:bottom w:val="single" w:sz="8" w:space="0" w:color="auto"/>
              <w:right w:val="single" w:sz="8" w:space="0" w:color="auto"/>
            </w:tcBorders>
            <w:shd w:val="clear" w:color="auto" w:fill="FFFFFF"/>
            <w:hideMark/>
          </w:tcPr>
          <w:p w14:paraId="7E8FEAA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get worse</w:t>
            </w:r>
          </w:p>
        </w:tc>
        <w:tc>
          <w:tcPr>
            <w:tcW w:w="2908" w:type="dxa"/>
            <w:tcBorders>
              <w:top w:val="nil"/>
              <w:left w:val="nil"/>
              <w:bottom w:val="single" w:sz="8" w:space="0" w:color="auto"/>
              <w:right w:val="single" w:sz="8" w:space="0" w:color="auto"/>
            </w:tcBorders>
            <w:shd w:val="clear" w:color="auto" w:fill="FFFFFF"/>
            <w:hideMark/>
          </w:tcPr>
          <w:p w14:paraId="7229EEC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become more ill, or to become a more severe condition</w:t>
            </w:r>
          </w:p>
        </w:tc>
        <w:tc>
          <w:tcPr>
            <w:tcW w:w="2041" w:type="dxa"/>
            <w:tcBorders>
              <w:top w:val="nil"/>
              <w:left w:val="nil"/>
              <w:bottom w:val="single" w:sz="8" w:space="0" w:color="auto"/>
              <w:right w:val="single" w:sz="8" w:space="0" w:color="auto"/>
            </w:tcBorders>
            <w:shd w:val="clear" w:color="auto" w:fill="FFFFFF"/>
            <w:hideMark/>
          </w:tcPr>
          <w:p w14:paraId="4DBAD1C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Trở nên tệ hơn</w:t>
            </w:r>
          </w:p>
        </w:tc>
      </w:tr>
      <w:tr w:rsidR="00855F43" w:rsidRPr="00855F43" w14:paraId="10CBAA8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46E32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0853B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make matters/things worse</w:t>
            </w:r>
          </w:p>
        </w:tc>
        <w:tc>
          <w:tcPr>
            <w:tcW w:w="2908" w:type="dxa"/>
            <w:tcBorders>
              <w:top w:val="nil"/>
              <w:left w:val="nil"/>
              <w:bottom w:val="single" w:sz="8" w:space="0" w:color="auto"/>
              <w:right w:val="single" w:sz="8" w:space="0" w:color="auto"/>
            </w:tcBorders>
            <w:shd w:val="clear" w:color="auto" w:fill="FFFFFF"/>
            <w:hideMark/>
          </w:tcPr>
          <w:p w14:paraId="3246239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the situation even more unpleasant or difficult</w:t>
            </w:r>
          </w:p>
        </w:tc>
        <w:tc>
          <w:tcPr>
            <w:tcW w:w="2041" w:type="dxa"/>
            <w:tcBorders>
              <w:top w:val="nil"/>
              <w:left w:val="nil"/>
              <w:bottom w:val="single" w:sz="8" w:space="0" w:color="auto"/>
              <w:right w:val="single" w:sz="8" w:space="0" w:color="auto"/>
            </w:tcBorders>
            <w:shd w:val="clear" w:color="auto" w:fill="FFFFFF"/>
            <w:hideMark/>
          </w:tcPr>
          <w:p w14:paraId="47CFFA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Làm cho vấn đề càng tệ hơn</w:t>
            </w:r>
          </w:p>
        </w:tc>
      </w:tr>
      <w:tr w:rsidR="00855F43" w:rsidRPr="00855F43" w14:paraId="255A10F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598C1A"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660AE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(take a turn) for the worse</w:t>
            </w:r>
          </w:p>
        </w:tc>
        <w:tc>
          <w:tcPr>
            <w:tcW w:w="2908" w:type="dxa"/>
            <w:tcBorders>
              <w:top w:val="nil"/>
              <w:left w:val="nil"/>
              <w:bottom w:val="single" w:sz="8" w:space="0" w:color="auto"/>
              <w:right w:val="single" w:sz="8" w:space="0" w:color="auto"/>
            </w:tcBorders>
            <w:shd w:val="clear" w:color="auto" w:fill="FFFFFF"/>
            <w:hideMark/>
          </w:tcPr>
          <w:p w14:paraId="36204F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something changes or happens for the worse, it becomes more unpleasant or difficult</w:t>
            </w:r>
          </w:p>
        </w:tc>
        <w:tc>
          <w:tcPr>
            <w:tcW w:w="2041" w:type="dxa"/>
            <w:tcBorders>
              <w:top w:val="nil"/>
              <w:left w:val="nil"/>
              <w:bottom w:val="single" w:sz="8" w:space="0" w:color="auto"/>
              <w:right w:val="single" w:sz="8" w:space="0" w:color="auto"/>
            </w:tcBorders>
            <w:shd w:val="clear" w:color="auto" w:fill="FFFFFF"/>
            <w:hideMark/>
          </w:tcPr>
          <w:p w14:paraId="109453A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Trở nên tệ hơn</w:t>
            </w:r>
          </w:p>
        </w:tc>
      </w:tr>
      <w:tr w:rsidR="00855F43" w:rsidRPr="00855F43" w14:paraId="4DE94E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49079B"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BB58A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worse for wear</w:t>
            </w:r>
          </w:p>
        </w:tc>
        <w:tc>
          <w:tcPr>
            <w:tcW w:w="2908" w:type="dxa"/>
            <w:tcBorders>
              <w:top w:val="nil"/>
              <w:left w:val="nil"/>
              <w:bottom w:val="single" w:sz="8" w:space="0" w:color="auto"/>
              <w:right w:val="single" w:sz="8" w:space="0" w:color="auto"/>
            </w:tcBorders>
            <w:shd w:val="clear" w:color="auto" w:fill="FFFFFF"/>
            <w:hideMark/>
          </w:tcPr>
          <w:p w14:paraId="4E826AB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 a poor condition because of being used a lot</w:t>
            </w:r>
          </w:p>
        </w:tc>
        <w:tc>
          <w:tcPr>
            <w:tcW w:w="2041" w:type="dxa"/>
            <w:tcBorders>
              <w:top w:val="nil"/>
              <w:left w:val="nil"/>
              <w:bottom w:val="single" w:sz="8" w:space="0" w:color="auto"/>
              <w:right w:val="single" w:sz="8" w:space="0" w:color="auto"/>
            </w:tcBorders>
            <w:shd w:val="clear" w:color="auto" w:fill="FFFFFF"/>
            <w:hideMark/>
          </w:tcPr>
          <w:p w14:paraId="7C43BE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Nghèo/tệ do bị dùng nhiều</w:t>
            </w:r>
          </w:p>
        </w:tc>
      </w:tr>
      <w:tr w:rsidR="00855F43" w:rsidRPr="00855F43" w14:paraId="522693EE" w14:textId="77777777" w:rsidTr="00855F43">
        <w:tc>
          <w:tcPr>
            <w:tcW w:w="1374" w:type="dxa"/>
            <w:vMerge w:val="restart"/>
            <w:tcBorders>
              <w:top w:val="nil"/>
              <w:left w:val="single" w:sz="8" w:space="0" w:color="auto"/>
              <w:bottom w:val="single" w:sz="8" w:space="0" w:color="auto"/>
              <w:right w:val="single" w:sz="8" w:space="0" w:color="auto"/>
            </w:tcBorders>
            <w:shd w:val="clear" w:color="auto" w:fill="FFFFFF"/>
            <w:hideMark/>
          </w:tcPr>
          <w:p w14:paraId="0A77F7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worst</w:t>
            </w:r>
          </w:p>
        </w:tc>
        <w:tc>
          <w:tcPr>
            <w:tcW w:w="3192" w:type="dxa"/>
            <w:tcBorders>
              <w:top w:val="nil"/>
              <w:left w:val="nil"/>
              <w:bottom w:val="single" w:sz="8" w:space="0" w:color="auto"/>
              <w:right w:val="single" w:sz="8" w:space="0" w:color="auto"/>
            </w:tcBorders>
            <w:shd w:val="clear" w:color="auto" w:fill="FFFFFF"/>
            <w:hideMark/>
          </w:tcPr>
          <w:p w14:paraId="375B056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do your worst</w:t>
            </w:r>
          </w:p>
        </w:tc>
        <w:tc>
          <w:tcPr>
            <w:tcW w:w="2908" w:type="dxa"/>
            <w:tcBorders>
              <w:top w:val="nil"/>
              <w:left w:val="nil"/>
              <w:bottom w:val="single" w:sz="8" w:space="0" w:color="auto"/>
              <w:right w:val="single" w:sz="8" w:space="0" w:color="auto"/>
            </w:tcBorders>
            <w:shd w:val="clear" w:color="auto" w:fill="FFFFFF"/>
            <w:hideMark/>
          </w:tcPr>
          <w:p w14:paraId="39EA47B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to do the most unpleasant or harmful thing you can</w:t>
            </w:r>
          </w:p>
        </w:tc>
        <w:tc>
          <w:tcPr>
            <w:tcW w:w="2041" w:type="dxa"/>
            <w:tcBorders>
              <w:top w:val="nil"/>
              <w:left w:val="nil"/>
              <w:bottom w:val="single" w:sz="8" w:space="0" w:color="auto"/>
              <w:right w:val="single" w:sz="8" w:space="0" w:color="auto"/>
            </w:tcBorders>
            <w:shd w:val="clear" w:color="auto" w:fill="FFFFFF"/>
            <w:hideMark/>
          </w:tcPr>
          <w:p w14:paraId="6BCDD30D"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Làm khó chịu hoặc có hại</w:t>
            </w:r>
          </w:p>
        </w:tc>
      </w:tr>
      <w:tr w:rsidR="00855F43" w:rsidRPr="00855F43" w14:paraId="76E4704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05F53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89C29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fear the worst</w:t>
            </w:r>
          </w:p>
        </w:tc>
        <w:tc>
          <w:tcPr>
            <w:tcW w:w="2908" w:type="dxa"/>
            <w:tcBorders>
              <w:top w:val="nil"/>
              <w:left w:val="nil"/>
              <w:bottom w:val="single" w:sz="8" w:space="0" w:color="auto"/>
              <w:right w:val="single" w:sz="8" w:space="0" w:color="auto"/>
            </w:tcBorders>
            <w:shd w:val="clear" w:color="auto" w:fill="FFFFFF"/>
            <w:hideMark/>
          </w:tcPr>
          <w:p w14:paraId="79F3BE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think something unpleasant might have happened</w:t>
            </w:r>
          </w:p>
        </w:tc>
        <w:tc>
          <w:tcPr>
            <w:tcW w:w="2041" w:type="dxa"/>
            <w:tcBorders>
              <w:top w:val="nil"/>
              <w:left w:val="nil"/>
              <w:bottom w:val="single" w:sz="8" w:space="0" w:color="auto"/>
              <w:right w:val="single" w:sz="8" w:space="0" w:color="auto"/>
            </w:tcBorders>
            <w:shd w:val="clear" w:color="auto" w:fill="FFFFFF"/>
            <w:hideMark/>
          </w:tcPr>
          <w:p w14:paraId="16EF56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Nghĩ tới điều xấu có thể xảy ra</w:t>
            </w:r>
          </w:p>
        </w:tc>
      </w:tr>
      <w:tr w:rsidR="00855F43" w:rsidRPr="00855F43" w14:paraId="6CBAC02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B3D6F1"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249A74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be your own worst enemy</w:t>
            </w:r>
          </w:p>
        </w:tc>
        <w:tc>
          <w:tcPr>
            <w:tcW w:w="2908" w:type="dxa"/>
            <w:tcBorders>
              <w:top w:val="nil"/>
              <w:left w:val="nil"/>
              <w:bottom w:val="single" w:sz="8" w:space="0" w:color="auto"/>
              <w:right w:val="single" w:sz="8" w:space="0" w:color="auto"/>
            </w:tcBorders>
            <w:shd w:val="clear" w:color="auto" w:fill="FFFFFF"/>
            <w:hideMark/>
          </w:tcPr>
          <w:p w14:paraId="0EA427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cause most of your problems or most of the bad things that happen to you yourself, because of your character</w:t>
            </w:r>
          </w:p>
        </w:tc>
        <w:tc>
          <w:tcPr>
            <w:tcW w:w="2041" w:type="dxa"/>
            <w:tcBorders>
              <w:top w:val="nil"/>
              <w:left w:val="nil"/>
              <w:bottom w:val="single" w:sz="8" w:space="0" w:color="auto"/>
              <w:right w:val="single" w:sz="8" w:space="0" w:color="auto"/>
            </w:tcBorders>
            <w:shd w:val="clear" w:color="auto" w:fill="FFFFFF"/>
            <w:hideMark/>
          </w:tcPr>
          <w:p w14:paraId="4A8509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Tự gây ra vấn đề xấu cho bản thân do tính cách</w:t>
            </w:r>
          </w:p>
        </w:tc>
      </w:tr>
      <w:tr w:rsidR="00855F43" w:rsidRPr="00855F43" w14:paraId="407346D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6B4BBF"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645D0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if (the) worst comes to (the) worst</w:t>
            </w:r>
          </w:p>
        </w:tc>
        <w:tc>
          <w:tcPr>
            <w:tcW w:w="2908" w:type="dxa"/>
            <w:tcBorders>
              <w:top w:val="nil"/>
              <w:left w:val="nil"/>
              <w:bottom w:val="single" w:sz="8" w:space="0" w:color="auto"/>
              <w:right w:val="single" w:sz="8" w:space="0" w:color="auto"/>
            </w:tcBorders>
            <w:shd w:val="clear" w:color="auto" w:fill="FFFFFF"/>
            <w:hideMark/>
          </w:tcPr>
          <w:p w14:paraId="4F6270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if the situation develops in the most serious or unpleasant way</w:t>
            </w:r>
          </w:p>
        </w:tc>
        <w:tc>
          <w:tcPr>
            <w:tcW w:w="2041" w:type="dxa"/>
            <w:tcBorders>
              <w:top w:val="nil"/>
              <w:left w:val="nil"/>
              <w:bottom w:val="single" w:sz="8" w:space="0" w:color="auto"/>
              <w:right w:val="single" w:sz="8" w:space="0" w:color="auto"/>
            </w:tcBorders>
            <w:shd w:val="clear" w:color="auto" w:fill="FFFFFF"/>
            <w:hideMark/>
          </w:tcPr>
          <w:p w14:paraId="0E85DC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Tệ sang tệ hơn</w:t>
            </w:r>
          </w:p>
        </w:tc>
      </w:tr>
      <w:tr w:rsidR="00855F43" w:rsidRPr="00855F43" w14:paraId="1BCB32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714E58"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2D74E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at worst</w:t>
            </w:r>
          </w:p>
        </w:tc>
        <w:tc>
          <w:tcPr>
            <w:tcW w:w="2908" w:type="dxa"/>
            <w:tcBorders>
              <w:top w:val="nil"/>
              <w:left w:val="nil"/>
              <w:bottom w:val="single" w:sz="8" w:space="0" w:color="auto"/>
              <w:right w:val="single" w:sz="8" w:space="0" w:color="auto"/>
            </w:tcBorders>
            <w:shd w:val="clear" w:color="auto" w:fill="FFFFFF"/>
            <w:hideMark/>
          </w:tcPr>
          <w:p w14:paraId="68DFD84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used to say what the most unpleasant or difficult situation could possibly be</w:t>
            </w:r>
          </w:p>
        </w:tc>
        <w:tc>
          <w:tcPr>
            <w:tcW w:w="2041" w:type="dxa"/>
            <w:tcBorders>
              <w:top w:val="nil"/>
              <w:left w:val="nil"/>
              <w:bottom w:val="single" w:sz="8" w:space="0" w:color="auto"/>
              <w:right w:val="single" w:sz="8" w:space="0" w:color="auto"/>
            </w:tcBorders>
            <w:shd w:val="clear" w:color="auto" w:fill="FFFFFF"/>
            <w:hideMark/>
          </w:tcPr>
          <w:p w14:paraId="6E78651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Tình huống xấu hoặc khó khắn có thể xảy ra</w:t>
            </w:r>
          </w:p>
        </w:tc>
      </w:tr>
      <w:tr w:rsidR="00855F43" w:rsidRPr="00855F43" w14:paraId="09A592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701C0E" w14:textId="77777777" w:rsidR="00855F43" w:rsidRPr="00855F43" w:rsidRDefault="00855F43" w:rsidP="00855F43">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0F120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the worst of all/both worlds</w:t>
            </w:r>
          </w:p>
        </w:tc>
        <w:tc>
          <w:tcPr>
            <w:tcW w:w="2908" w:type="dxa"/>
            <w:tcBorders>
              <w:top w:val="nil"/>
              <w:left w:val="nil"/>
              <w:bottom w:val="single" w:sz="8" w:space="0" w:color="auto"/>
              <w:right w:val="single" w:sz="8" w:space="0" w:color="auto"/>
            </w:tcBorders>
            <w:shd w:val="clear" w:color="auto" w:fill="FFFFFF"/>
            <w:hideMark/>
          </w:tcPr>
          <w:p w14:paraId="2D78990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situation in which you have all the possible disadvantages at the same time</w:t>
            </w:r>
          </w:p>
        </w:tc>
        <w:tc>
          <w:tcPr>
            <w:tcW w:w="2041" w:type="dxa"/>
            <w:tcBorders>
              <w:top w:val="nil"/>
              <w:left w:val="nil"/>
              <w:bottom w:val="single" w:sz="8" w:space="0" w:color="auto"/>
              <w:right w:val="single" w:sz="8" w:space="0" w:color="auto"/>
            </w:tcBorders>
            <w:shd w:val="clear" w:color="auto" w:fill="FFFFFF"/>
            <w:hideMark/>
          </w:tcPr>
          <w:p w14:paraId="06947D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Tình huống khó khăn/bất lợi xảy ra cùng lúc</w:t>
            </w:r>
          </w:p>
        </w:tc>
      </w:tr>
    </w:tbl>
    <w:p w14:paraId="2FF193F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p w14:paraId="61C51F7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296"/>
        <w:gridCol w:w="3645"/>
        <w:gridCol w:w="2949"/>
      </w:tblGrid>
      <w:tr w:rsidR="00855F43" w:rsidRPr="00855F43" w14:paraId="7A2DEC61" w14:textId="77777777" w:rsidTr="00855F43">
        <w:tc>
          <w:tcPr>
            <w:tcW w:w="3296" w:type="dxa"/>
            <w:tcBorders>
              <w:top w:val="single" w:sz="8" w:space="0" w:color="auto"/>
              <w:left w:val="single" w:sz="8" w:space="0" w:color="auto"/>
              <w:bottom w:val="single" w:sz="8" w:space="0" w:color="auto"/>
              <w:right w:val="single" w:sz="8" w:space="0" w:color="auto"/>
            </w:tcBorders>
            <w:shd w:val="clear" w:color="auto" w:fill="FFFFFF"/>
            <w:hideMark/>
          </w:tcPr>
          <w:p w14:paraId="625460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 sight for sore eyes</w:t>
            </w:r>
          </w:p>
        </w:tc>
        <w:tc>
          <w:tcPr>
            <w:tcW w:w="3645" w:type="dxa"/>
            <w:tcBorders>
              <w:top w:val="single" w:sz="8" w:space="0" w:color="auto"/>
              <w:left w:val="nil"/>
              <w:bottom w:val="single" w:sz="8" w:space="0" w:color="auto"/>
              <w:right w:val="single" w:sz="8" w:space="0" w:color="auto"/>
            </w:tcBorders>
            <w:shd w:val="clear" w:color="auto" w:fill="FFFFFF"/>
            <w:hideMark/>
          </w:tcPr>
          <w:p w14:paraId="5A0C09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way of saying that you are very pleased to see someone or that you think someone is very attractive</w:t>
            </w:r>
          </w:p>
        </w:tc>
        <w:tc>
          <w:tcPr>
            <w:tcW w:w="2949" w:type="dxa"/>
            <w:tcBorders>
              <w:top w:val="single" w:sz="8" w:space="0" w:color="auto"/>
              <w:left w:val="nil"/>
              <w:bottom w:val="single" w:sz="8" w:space="0" w:color="auto"/>
              <w:right w:val="single" w:sz="8" w:space="0" w:color="auto"/>
            </w:tcBorders>
            <w:shd w:val="clear" w:color="auto" w:fill="FFFFFF"/>
            <w:hideMark/>
          </w:tcPr>
          <w:p w14:paraId="1ACB09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người (vật) ưa nhìn, người (vật) đem lại niềm vui</w:t>
            </w:r>
          </w:p>
        </w:tc>
      </w:tr>
      <w:tr w:rsidR="00855F43" w:rsidRPr="00855F43" w14:paraId="4B4E4F12"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ED23E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Achilles’ heel</w:t>
            </w:r>
          </w:p>
        </w:tc>
        <w:tc>
          <w:tcPr>
            <w:tcW w:w="3645" w:type="dxa"/>
            <w:tcBorders>
              <w:top w:val="nil"/>
              <w:left w:val="nil"/>
              <w:bottom w:val="single" w:sz="8" w:space="0" w:color="auto"/>
              <w:right w:val="single" w:sz="8" w:space="0" w:color="auto"/>
            </w:tcBorders>
            <w:shd w:val="clear" w:color="auto" w:fill="FFFFFF"/>
            <w:hideMark/>
          </w:tcPr>
          <w:p w14:paraId="72A7FE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small problem or weakness in a person or system that can result in failure</w:t>
            </w:r>
          </w:p>
        </w:tc>
        <w:tc>
          <w:tcPr>
            <w:tcW w:w="2949" w:type="dxa"/>
            <w:tcBorders>
              <w:top w:val="nil"/>
              <w:left w:val="nil"/>
              <w:bottom w:val="single" w:sz="8" w:space="0" w:color="auto"/>
              <w:right w:val="single" w:sz="8" w:space="0" w:color="auto"/>
            </w:tcBorders>
            <w:shd w:val="clear" w:color="auto" w:fill="FFFFFF"/>
            <w:hideMark/>
          </w:tcPr>
          <w:p w14:paraId="31D81FF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Điểm dễ bị tổn thương (gót chân A Sin)</w:t>
            </w:r>
          </w:p>
        </w:tc>
      </w:tr>
      <w:tr w:rsidR="00855F43" w:rsidRPr="00855F43" w14:paraId="1898682F"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163C3C4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add fuel to the fire</w:t>
            </w:r>
          </w:p>
        </w:tc>
        <w:tc>
          <w:tcPr>
            <w:tcW w:w="3645" w:type="dxa"/>
            <w:tcBorders>
              <w:top w:val="nil"/>
              <w:left w:val="nil"/>
              <w:bottom w:val="single" w:sz="8" w:space="0" w:color="auto"/>
              <w:right w:val="single" w:sz="8" w:space="0" w:color="auto"/>
            </w:tcBorders>
            <w:shd w:val="clear" w:color="auto" w:fill="FFFFFF"/>
            <w:hideMark/>
          </w:tcPr>
          <w:p w14:paraId="1FE2633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make an argument or bad situation worse</w:t>
            </w:r>
          </w:p>
        </w:tc>
        <w:tc>
          <w:tcPr>
            <w:tcW w:w="2949" w:type="dxa"/>
            <w:tcBorders>
              <w:top w:val="nil"/>
              <w:left w:val="nil"/>
              <w:bottom w:val="single" w:sz="8" w:space="0" w:color="auto"/>
              <w:right w:val="single" w:sz="8" w:space="0" w:color="auto"/>
            </w:tcBorders>
            <w:shd w:val="clear" w:color="auto" w:fill="FFFFFF"/>
            <w:hideMark/>
          </w:tcPr>
          <w:p w14:paraId="4B04F7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Thêm dầu vào lửa</w:t>
            </w:r>
          </w:p>
        </w:tc>
      </w:tr>
      <w:tr w:rsidR="00855F43" w:rsidRPr="00855F43" w14:paraId="786D9D83"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9E195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4. </w:t>
            </w:r>
            <w:r w:rsidRPr="00855F43">
              <w:rPr>
                <w:rFonts w:eastAsia="Times New Roman" w:cs="Times New Roman"/>
                <w:b/>
                <w:bCs/>
                <w:color w:val="D60000"/>
                <w:sz w:val="24"/>
                <w:szCs w:val="24"/>
                <w:shd w:val="clear" w:color="auto" w:fill="FFFFFF"/>
                <w:lang w:val="en-US"/>
              </w:rPr>
              <w:t>below/under par</w:t>
            </w:r>
          </w:p>
        </w:tc>
        <w:tc>
          <w:tcPr>
            <w:tcW w:w="3645" w:type="dxa"/>
            <w:tcBorders>
              <w:top w:val="nil"/>
              <w:left w:val="nil"/>
              <w:bottom w:val="single" w:sz="8" w:space="0" w:color="auto"/>
              <w:right w:val="single" w:sz="8" w:space="0" w:color="auto"/>
            </w:tcBorders>
            <w:shd w:val="clear" w:color="auto" w:fill="FFFFFF"/>
            <w:hideMark/>
          </w:tcPr>
          <w:p w14:paraId="4E3B26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Below the usual or expected standard</w:t>
            </w:r>
          </w:p>
        </w:tc>
        <w:tc>
          <w:tcPr>
            <w:tcW w:w="2949" w:type="dxa"/>
            <w:tcBorders>
              <w:top w:val="nil"/>
              <w:left w:val="nil"/>
              <w:bottom w:val="single" w:sz="8" w:space="0" w:color="auto"/>
              <w:right w:val="single" w:sz="8" w:space="0" w:color="auto"/>
            </w:tcBorders>
            <w:shd w:val="clear" w:color="auto" w:fill="FFFFFF"/>
            <w:hideMark/>
          </w:tcPr>
          <w:p w14:paraId="4E4642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Thấp hơn giá trị mong đợi</w:t>
            </w:r>
          </w:p>
        </w:tc>
      </w:tr>
      <w:tr w:rsidR="00855F43" w:rsidRPr="00855F43" w14:paraId="1F70AD4C"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040AAB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clean as a whistle</w:t>
            </w:r>
          </w:p>
        </w:tc>
        <w:tc>
          <w:tcPr>
            <w:tcW w:w="3645" w:type="dxa"/>
            <w:tcBorders>
              <w:top w:val="nil"/>
              <w:left w:val="nil"/>
              <w:bottom w:val="single" w:sz="8" w:space="0" w:color="auto"/>
              <w:right w:val="single" w:sz="8" w:space="0" w:color="auto"/>
            </w:tcBorders>
            <w:shd w:val="clear" w:color="auto" w:fill="FFFFFF"/>
            <w:hideMark/>
          </w:tcPr>
          <w:p w14:paraId="6BE21FB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clean, completely honest or legal</w:t>
            </w:r>
          </w:p>
        </w:tc>
        <w:tc>
          <w:tcPr>
            <w:tcW w:w="2949" w:type="dxa"/>
            <w:tcBorders>
              <w:top w:val="nil"/>
              <w:left w:val="nil"/>
              <w:bottom w:val="single" w:sz="8" w:space="0" w:color="auto"/>
              <w:right w:val="single" w:sz="8" w:space="0" w:color="auto"/>
            </w:tcBorders>
            <w:shd w:val="clear" w:color="auto" w:fill="FFFFFF"/>
            <w:hideMark/>
          </w:tcPr>
          <w:p w14:paraId="5CE6DB1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Cực trong sạch, liêm khiết, hợp pháp, thành thật</w:t>
            </w:r>
          </w:p>
        </w:tc>
      </w:tr>
      <w:tr w:rsidR="00855F43" w:rsidRPr="00855F43" w14:paraId="14CE572F"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0B4F4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draw the line (at)</w:t>
            </w:r>
          </w:p>
        </w:tc>
        <w:tc>
          <w:tcPr>
            <w:tcW w:w="3645" w:type="dxa"/>
            <w:tcBorders>
              <w:top w:val="nil"/>
              <w:left w:val="nil"/>
              <w:bottom w:val="single" w:sz="8" w:space="0" w:color="auto"/>
              <w:right w:val="single" w:sz="8" w:space="0" w:color="auto"/>
            </w:tcBorders>
            <w:shd w:val="clear" w:color="auto" w:fill="FFFFFF"/>
            <w:hideMark/>
          </w:tcPr>
          <w:p w14:paraId="7909668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Say that you will definitely not allow or accept something</w:t>
            </w:r>
          </w:p>
        </w:tc>
        <w:tc>
          <w:tcPr>
            <w:tcW w:w="2949" w:type="dxa"/>
            <w:tcBorders>
              <w:top w:val="nil"/>
              <w:left w:val="nil"/>
              <w:bottom w:val="single" w:sz="8" w:space="0" w:color="auto"/>
              <w:right w:val="single" w:sz="8" w:space="0" w:color="auto"/>
            </w:tcBorders>
            <w:shd w:val="clear" w:color="auto" w:fill="FFFFFF"/>
            <w:hideMark/>
          </w:tcPr>
          <w:p w14:paraId="78B00C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Không bao giờ cho phép hoặc chấp nhận</w:t>
            </w:r>
          </w:p>
        </w:tc>
      </w:tr>
      <w:tr w:rsidR="00855F43" w:rsidRPr="00855F43" w14:paraId="33892043"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AF370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last word in</w:t>
            </w:r>
          </w:p>
        </w:tc>
        <w:tc>
          <w:tcPr>
            <w:tcW w:w="3645" w:type="dxa"/>
            <w:tcBorders>
              <w:top w:val="nil"/>
              <w:left w:val="nil"/>
              <w:bottom w:val="single" w:sz="8" w:space="0" w:color="auto"/>
              <w:right w:val="single" w:sz="8" w:space="0" w:color="auto"/>
            </w:tcBorders>
            <w:shd w:val="clear" w:color="auto" w:fill="FFFFFF"/>
            <w:hideMark/>
          </w:tcPr>
          <w:p w14:paraId="781DA1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The newest and best type of sth</w:t>
            </w:r>
          </w:p>
        </w:tc>
        <w:tc>
          <w:tcPr>
            <w:tcW w:w="2949" w:type="dxa"/>
            <w:tcBorders>
              <w:top w:val="nil"/>
              <w:left w:val="nil"/>
              <w:bottom w:val="single" w:sz="8" w:space="0" w:color="auto"/>
              <w:right w:val="single" w:sz="8" w:space="0" w:color="auto"/>
            </w:tcBorders>
            <w:shd w:val="clear" w:color="auto" w:fill="FFFFFF"/>
            <w:hideMark/>
          </w:tcPr>
          <w:p w14:paraId="23BA0C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Loại mới, tốt nhất</w:t>
            </w:r>
          </w:p>
        </w:tc>
      </w:tr>
      <w:tr w:rsidR="00855F43" w:rsidRPr="00855F43" w14:paraId="71088545"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2EA768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out of this world</w:t>
            </w:r>
          </w:p>
        </w:tc>
        <w:tc>
          <w:tcPr>
            <w:tcW w:w="3645" w:type="dxa"/>
            <w:tcBorders>
              <w:top w:val="nil"/>
              <w:left w:val="nil"/>
              <w:bottom w:val="single" w:sz="8" w:space="0" w:color="auto"/>
              <w:right w:val="single" w:sz="8" w:space="0" w:color="auto"/>
            </w:tcBorders>
            <w:shd w:val="clear" w:color="auto" w:fill="FFFFFF"/>
            <w:hideMark/>
          </w:tcPr>
          <w:p w14:paraId="675C3A5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extremely good or impressive</w:t>
            </w:r>
          </w:p>
        </w:tc>
        <w:tc>
          <w:tcPr>
            <w:tcW w:w="2949" w:type="dxa"/>
            <w:tcBorders>
              <w:top w:val="nil"/>
              <w:left w:val="nil"/>
              <w:bottom w:val="single" w:sz="8" w:space="0" w:color="auto"/>
              <w:right w:val="single" w:sz="8" w:space="0" w:color="auto"/>
            </w:tcBorders>
            <w:shd w:val="clear" w:color="auto" w:fill="FFFFFF"/>
            <w:hideMark/>
          </w:tcPr>
          <w:p w14:paraId="5837D5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Cực kì tốt, ấn tượng</w:t>
            </w:r>
          </w:p>
        </w:tc>
      </w:tr>
      <w:tr w:rsidR="00855F43" w:rsidRPr="00855F43" w14:paraId="0CC37C95"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6EED9C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over the top</w:t>
            </w:r>
          </w:p>
        </w:tc>
        <w:tc>
          <w:tcPr>
            <w:tcW w:w="3645" w:type="dxa"/>
            <w:tcBorders>
              <w:top w:val="nil"/>
              <w:left w:val="nil"/>
              <w:bottom w:val="single" w:sz="8" w:space="0" w:color="auto"/>
              <w:right w:val="single" w:sz="8" w:space="0" w:color="auto"/>
            </w:tcBorders>
            <w:shd w:val="clear" w:color="auto" w:fill="FFFFFF"/>
            <w:hideMark/>
          </w:tcPr>
          <w:p w14:paraId="2C94254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More than what is considered</w:t>
            </w:r>
          </w:p>
        </w:tc>
        <w:tc>
          <w:tcPr>
            <w:tcW w:w="2949" w:type="dxa"/>
            <w:tcBorders>
              <w:top w:val="nil"/>
              <w:left w:val="nil"/>
              <w:bottom w:val="single" w:sz="8" w:space="0" w:color="auto"/>
              <w:right w:val="single" w:sz="8" w:space="0" w:color="auto"/>
            </w:tcBorders>
            <w:shd w:val="clear" w:color="auto" w:fill="FFFFFF"/>
            <w:hideMark/>
          </w:tcPr>
          <w:p w14:paraId="4A67D78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Tới mức thổi phông, quá đáng</w:t>
            </w:r>
          </w:p>
        </w:tc>
      </w:tr>
      <w:tr w:rsidR="00855F43" w:rsidRPr="00855F43" w14:paraId="23862233"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428F18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have/take pride of place</w:t>
            </w:r>
          </w:p>
        </w:tc>
        <w:tc>
          <w:tcPr>
            <w:tcW w:w="3645" w:type="dxa"/>
            <w:tcBorders>
              <w:top w:val="nil"/>
              <w:left w:val="nil"/>
              <w:bottom w:val="single" w:sz="8" w:space="0" w:color="auto"/>
              <w:right w:val="single" w:sz="8" w:space="0" w:color="auto"/>
            </w:tcBorders>
            <w:shd w:val="clear" w:color="auto" w:fill="FFFFFF"/>
            <w:hideMark/>
          </w:tcPr>
          <w:p w14:paraId="06A22AF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have the most important position in a group of things</w:t>
            </w:r>
          </w:p>
        </w:tc>
        <w:tc>
          <w:tcPr>
            <w:tcW w:w="2949" w:type="dxa"/>
            <w:tcBorders>
              <w:top w:val="nil"/>
              <w:left w:val="nil"/>
              <w:bottom w:val="single" w:sz="8" w:space="0" w:color="auto"/>
              <w:right w:val="single" w:sz="8" w:space="0" w:color="auto"/>
            </w:tcBorders>
            <w:shd w:val="clear" w:color="auto" w:fill="FFFFFF"/>
            <w:hideMark/>
          </w:tcPr>
          <w:p w14:paraId="165705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Có vị trí quan trọng trong nhóm</w:t>
            </w:r>
          </w:p>
        </w:tc>
      </w:tr>
      <w:tr w:rsidR="00855F43" w:rsidRPr="00855F43" w14:paraId="45057F5A"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6BDAD61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steal the show</w:t>
            </w:r>
          </w:p>
        </w:tc>
        <w:tc>
          <w:tcPr>
            <w:tcW w:w="3645" w:type="dxa"/>
            <w:tcBorders>
              <w:top w:val="nil"/>
              <w:left w:val="nil"/>
              <w:bottom w:val="single" w:sz="8" w:space="0" w:color="auto"/>
              <w:right w:val="single" w:sz="8" w:space="0" w:color="auto"/>
            </w:tcBorders>
            <w:shd w:val="clear" w:color="auto" w:fill="FFFFFF"/>
            <w:hideMark/>
          </w:tcPr>
          <w:p w14:paraId="455523B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to be the most popular or the best part of an event or situation</w:t>
            </w:r>
          </w:p>
        </w:tc>
        <w:tc>
          <w:tcPr>
            <w:tcW w:w="2949" w:type="dxa"/>
            <w:tcBorders>
              <w:top w:val="nil"/>
              <w:left w:val="nil"/>
              <w:bottom w:val="single" w:sz="8" w:space="0" w:color="auto"/>
              <w:right w:val="single" w:sz="8" w:space="0" w:color="auto"/>
            </w:tcBorders>
            <w:shd w:val="clear" w:color="auto" w:fill="FFFFFF"/>
            <w:hideMark/>
          </w:tcPr>
          <w:p w14:paraId="6E476B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Phần hay nhất, được yêu thích nhất</w:t>
            </w:r>
          </w:p>
        </w:tc>
      </w:tr>
      <w:tr w:rsidR="00855F43" w:rsidRPr="00855F43" w14:paraId="33710B92" w14:textId="77777777" w:rsidTr="00855F43">
        <w:tc>
          <w:tcPr>
            <w:tcW w:w="3296" w:type="dxa"/>
            <w:tcBorders>
              <w:top w:val="nil"/>
              <w:left w:val="single" w:sz="8" w:space="0" w:color="auto"/>
              <w:bottom w:val="single" w:sz="8" w:space="0" w:color="auto"/>
              <w:right w:val="single" w:sz="8" w:space="0" w:color="auto"/>
            </w:tcBorders>
            <w:shd w:val="clear" w:color="auto" w:fill="FFFFFF"/>
            <w:hideMark/>
          </w:tcPr>
          <w:p w14:paraId="7EF3888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the edge over</w:t>
            </w:r>
          </w:p>
        </w:tc>
        <w:tc>
          <w:tcPr>
            <w:tcW w:w="3645" w:type="dxa"/>
            <w:tcBorders>
              <w:top w:val="nil"/>
              <w:left w:val="nil"/>
              <w:bottom w:val="single" w:sz="8" w:space="0" w:color="auto"/>
              <w:right w:val="single" w:sz="8" w:space="0" w:color="auto"/>
            </w:tcBorders>
            <w:shd w:val="clear" w:color="auto" w:fill="FFFFFF"/>
            <w:hideMark/>
          </w:tcPr>
          <w:p w14:paraId="5FC934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An advantage that makes someone or something more successful than other people or things.</w:t>
            </w:r>
          </w:p>
        </w:tc>
        <w:tc>
          <w:tcPr>
            <w:tcW w:w="2949" w:type="dxa"/>
            <w:tcBorders>
              <w:top w:val="nil"/>
              <w:left w:val="nil"/>
              <w:bottom w:val="single" w:sz="8" w:space="0" w:color="auto"/>
              <w:right w:val="single" w:sz="8" w:space="0" w:color="auto"/>
            </w:tcBorders>
            <w:shd w:val="clear" w:color="auto" w:fill="FFFFFF"/>
            <w:hideMark/>
          </w:tcPr>
          <w:p w14:paraId="44F2D8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Ưu thế, làm cho ai/ cái gì đó thành công hơn người/ cái gì khác</w:t>
            </w:r>
          </w:p>
        </w:tc>
      </w:tr>
    </w:tbl>
    <w:p w14:paraId="12D5BC2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C9EFA8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FORMATION</w:t>
      </w:r>
    </w:p>
    <w:p w14:paraId="69FE044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2835"/>
        <w:gridCol w:w="4366"/>
      </w:tblGrid>
      <w:tr w:rsidR="00855F43" w:rsidRPr="00855F43" w14:paraId="740C83D9" w14:textId="77777777" w:rsidTr="00855F43">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50F60B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adequate</w:t>
            </w:r>
          </w:p>
        </w:tc>
        <w:tc>
          <w:tcPr>
            <w:tcW w:w="2835" w:type="dxa"/>
            <w:tcBorders>
              <w:top w:val="single" w:sz="8" w:space="0" w:color="auto"/>
              <w:left w:val="nil"/>
              <w:bottom w:val="single" w:sz="8" w:space="0" w:color="auto"/>
              <w:right w:val="single" w:sz="8" w:space="0" w:color="auto"/>
            </w:tcBorders>
            <w:shd w:val="clear" w:color="auto" w:fill="FFFFFF"/>
            <w:hideMark/>
          </w:tcPr>
          <w:p w14:paraId="0A13D3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/'ædikwət/</w:t>
            </w:r>
          </w:p>
        </w:tc>
        <w:tc>
          <w:tcPr>
            <w:tcW w:w="4366" w:type="dxa"/>
            <w:tcBorders>
              <w:top w:val="single" w:sz="8" w:space="0" w:color="auto"/>
              <w:left w:val="nil"/>
              <w:bottom w:val="single" w:sz="8" w:space="0" w:color="auto"/>
              <w:right w:val="single" w:sz="8" w:space="0" w:color="auto"/>
            </w:tcBorders>
            <w:shd w:val="clear" w:color="auto" w:fill="FFFFFF"/>
            <w:hideMark/>
          </w:tcPr>
          <w:p w14:paraId="35A41D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đủ, đầy đủ, thỏa đáng</w:t>
            </w:r>
          </w:p>
        </w:tc>
      </w:tr>
      <w:tr w:rsidR="00855F43" w:rsidRPr="00855F43" w14:paraId="1EE65D1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2B1F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adequacy</w:t>
            </w:r>
          </w:p>
        </w:tc>
        <w:tc>
          <w:tcPr>
            <w:tcW w:w="2835" w:type="dxa"/>
            <w:tcBorders>
              <w:top w:val="nil"/>
              <w:left w:val="nil"/>
              <w:bottom w:val="single" w:sz="8" w:space="0" w:color="auto"/>
              <w:right w:val="single" w:sz="8" w:space="0" w:color="auto"/>
            </w:tcBorders>
            <w:shd w:val="clear" w:color="auto" w:fill="FFFFFF"/>
            <w:hideMark/>
          </w:tcPr>
          <w:p w14:paraId="5466710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/'ædikwəsi/</w:t>
            </w:r>
          </w:p>
        </w:tc>
        <w:tc>
          <w:tcPr>
            <w:tcW w:w="4366" w:type="dxa"/>
            <w:tcBorders>
              <w:top w:val="nil"/>
              <w:left w:val="nil"/>
              <w:bottom w:val="single" w:sz="8" w:space="0" w:color="auto"/>
              <w:right w:val="single" w:sz="8" w:space="0" w:color="auto"/>
            </w:tcBorders>
            <w:shd w:val="clear" w:color="auto" w:fill="FFFFFF"/>
            <w:hideMark/>
          </w:tcPr>
          <w:p w14:paraId="790A658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đầy đủ, sự thỏa đáng</w:t>
            </w:r>
          </w:p>
        </w:tc>
      </w:tr>
      <w:tr w:rsidR="00855F43" w:rsidRPr="00855F43" w14:paraId="6CF6D1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68DFB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inadequacy</w:t>
            </w:r>
          </w:p>
        </w:tc>
        <w:tc>
          <w:tcPr>
            <w:tcW w:w="2835" w:type="dxa"/>
            <w:tcBorders>
              <w:top w:val="nil"/>
              <w:left w:val="nil"/>
              <w:bottom w:val="single" w:sz="8" w:space="0" w:color="auto"/>
              <w:right w:val="single" w:sz="8" w:space="0" w:color="auto"/>
            </w:tcBorders>
            <w:shd w:val="clear" w:color="auto" w:fill="FFFFFF"/>
            <w:hideMark/>
          </w:tcPr>
          <w:p w14:paraId="10045C8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/in'ædikwəsi/</w:t>
            </w:r>
          </w:p>
        </w:tc>
        <w:tc>
          <w:tcPr>
            <w:tcW w:w="4366" w:type="dxa"/>
            <w:tcBorders>
              <w:top w:val="nil"/>
              <w:left w:val="nil"/>
              <w:bottom w:val="single" w:sz="8" w:space="0" w:color="auto"/>
              <w:right w:val="single" w:sz="8" w:space="0" w:color="auto"/>
            </w:tcBorders>
            <w:shd w:val="clear" w:color="auto" w:fill="FFFFFF"/>
            <w:hideMark/>
          </w:tcPr>
          <w:p w14:paraId="125F4C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thiếu sót, sự không thỏa đáng</w:t>
            </w:r>
          </w:p>
        </w:tc>
      </w:tr>
      <w:tr w:rsidR="00855F43" w:rsidRPr="00855F43" w14:paraId="2AB6726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3BE5F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inadequate</w:t>
            </w:r>
          </w:p>
        </w:tc>
        <w:tc>
          <w:tcPr>
            <w:tcW w:w="2835" w:type="dxa"/>
            <w:tcBorders>
              <w:top w:val="nil"/>
              <w:left w:val="nil"/>
              <w:bottom w:val="single" w:sz="8" w:space="0" w:color="auto"/>
              <w:right w:val="single" w:sz="8" w:space="0" w:color="auto"/>
            </w:tcBorders>
            <w:shd w:val="clear" w:color="auto" w:fill="FFFFFF"/>
            <w:hideMark/>
          </w:tcPr>
          <w:p w14:paraId="496DF5F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/in'ædikwət/</w:t>
            </w:r>
          </w:p>
        </w:tc>
        <w:tc>
          <w:tcPr>
            <w:tcW w:w="4366" w:type="dxa"/>
            <w:tcBorders>
              <w:top w:val="nil"/>
              <w:left w:val="nil"/>
              <w:bottom w:val="single" w:sz="8" w:space="0" w:color="auto"/>
              <w:right w:val="single" w:sz="8" w:space="0" w:color="auto"/>
            </w:tcBorders>
            <w:shd w:val="clear" w:color="auto" w:fill="FFFFFF"/>
            <w:hideMark/>
          </w:tcPr>
          <w:p w14:paraId="1A82E5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thỏa đáng, không đủ tự tin</w:t>
            </w:r>
          </w:p>
        </w:tc>
      </w:tr>
      <w:tr w:rsidR="00855F43" w:rsidRPr="00855F43" w14:paraId="23925C7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4F31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adequately</w:t>
            </w:r>
          </w:p>
        </w:tc>
        <w:tc>
          <w:tcPr>
            <w:tcW w:w="2835" w:type="dxa"/>
            <w:tcBorders>
              <w:top w:val="nil"/>
              <w:left w:val="nil"/>
              <w:bottom w:val="single" w:sz="8" w:space="0" w:color="auto"/>
              <w:right w:val="single" w:sz="8" w:space="0" w:color="auto"/>
            </w:tcBorders>
            <w:shd w:val="clear" w:color="auto" w:fill="FFFFFF"/>
            <w:hideMark/>
          </w:tcPr>
          <w:p w14:paraId="5D273CC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/'ædikwətli/</w:t>
            </w:r>
          </w:p>
        </w:tc>
        <w:tc>
          <w:tcPr>
            <w:tcW w:w="4366" w:type="dxa"/>
            <w:tcBorders>
              <w:top w:val="nil"/>
              <w:left w:val="nil"/>
              <w:bottom w:val="single" w:sz="8" w:space="0" w:color="auto"/>
              <w:right w:val="single" w:sz="8" w:space="0" w:color="auto"/>
            </w:tcBorders>
            <w:shd w:val="clear" w:color="auto" w:fill="FFFFFF"/>
            <w:hideMark/>
          </w:tcPr>
          <w:p w14:paraId="455331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đầy đủ, một cách thỏa đáng</w:t>
            </w:r>
          </w:p>
        </w:tc>
      </w:tr>
      <w:tr w:rsidR="00855F43" w:rsidRPr="00855F43" w14:paraId="4EADA41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F3431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admire</w:t>
            </w:r>
          </w:p>
        </w:tc>
        <w:tc>
          <w:tcPr>
            <w:tcW w:w="2835" w:type="dxa"/>
            <w:tcBorders>
              <w:top w:val="nil"/>
              <w:left w:val="nil"/>
              <w:bottom w:val="single" w:sz="8" w:space="0" w:color="auto"/>
              <w:right w:val="single" w:sz="8" w:space="0" w:color="auto"/>
            </w:tcBorders>
            <w:shd w:val="clear" w:color="auto" w:fill="FFFFFF"/>
            <w:hideMark/>
          </w:tcPr>
          <w:p w14:paraId="4F62743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/əd'maiə[r]/</w:t>
            </w:r>
          </w:p>
        </w:tc>
        <w:tc>
          <w:tcPr>
            <w:tcW w:w="4366" w:type="dxa"/>
            <w:tcBorders>
              <w:top w:val="nil"/>
              <w:left w:val="nil"/>
              <w:bottom w:val="single" w:sz="8" w:space="0" w:color="auto"/>
              <w:right w:val="single" w:sz="8" w:space="0" w:color="auto"/>
            </w:tcBorders>
            <w:shd w:val="clear" w:color="auto" w:fill="FFFFFF"/>
            <w:hideMark/>
          </w:tcPr>
          <w:p w14:paraId="0F125E0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ngưỡng mộ, thán phục</w:t>
            </w:r>
          </w:p>
        </w:tc>
      </w:tr>
      <w:tr w:rsidR="00855F43" w:rsidRPr="00855F43" w14:paraId="4617A6E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67C91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admiration</w:t>
            </w:r>
          </w:p>
        </w:tc>
        <w:tc>
          <w:tcPr>
            <w:tcW w:w="2835" w:type="dxa"/>
            <w:tcBorders>
              <w:top w:val="nil"/>
              <w:left w:val="nil"/>
              <w:bottom w:val="single" w:sz="8" w:space="0" w:color="auto"/>
              <w:right w:val="single" w:sz="8" w:space="0" w:color="auto"/>
            </w:tcBorders>
            <w:shd w:val="clear" w:color="auto" w:fill="FFFFFF"/>
            <w:hideMark/>
          </w:tcPr>
          <w:p w14:paraId="23DED8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/ædmə'rei∫n/</w:t>
            </w:r>
          </w:p>
        </w:tc>
        <w:tc>
          <w:tcPr>
            <w:tcW w:w="4366" w:type="dxa"/>
            <w:tcBorders>
              <w:top w:val="nil"/>
              <w:left w:val="nil"/>
              <w:bottom w:val="single" w:sz="8" w:space="0" w:color="auto"/>
              <w:right w:val="single" w:sz="8" w:space="0" w:color="auto"/>
            </w:tcBorders>
            <w:shd w:val="clear" w:color="auto" w:fill="FFFFFF"/>
            <w:hideMark/>
          </w:tcPr>
          <w:p w14:paraId="3711EF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ngưỡng mộ, sự thán phục</w:t>
            </w:r>
          </w:p>
        </w:tc>
      </w:tr>
      <w:tr w:rsidR="00855F43" w:rsidRPr="00855F43" w14:paraId="3F49FA6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46BFF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admirer</w:t>
            </w:r>
          </w:p>
        </w:tc>
        <w:tc>
          <w:tcPr>
            <w:tcW w:w="2835" w:type="dxa"/>
            <w:tcBorders>
              <w:top w:val="nil"/>
              <w:left w:val="nil"/>
              <w:bottom w:val="single" w:sz="8" w:space="0" w:color="auto"/>
              <w:right w:val="single" w:sz="8" w:space="0" w:color="auto"/>
            </w:tcBorders>
            <w:shd w:val="clear" w:color="auto" w:fill="FFFFFF"/>
            <w:hideMark/>
          </w:tcPr>
          <w:p w14:paraId="0E4357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/əd'maiərə[r]/</w:t>
            </w:r>
          </w:p>
        </w:tc>
        <w:tc>
          <w:tcPr>
            <w:tcW w:w="4366" w:type="dxa"/>
            <w:tcBorders>
              <w:top w:val="nil"/>
              <w:left w:val="nil"/>
              <w:bottom w:val="single" w:sz="8" w:space="0" w:color="auto"/>
              <w:right w:val="single" w:sz="8" w:space="0" w:color="auto"/>
            </w:tcBorders>
            <w:shd w:val="clear" w:color="auto" w:fill="FFFFFF"/>
            <w:hideMark/>
          </w:tcPr>
          <w:p w14:paraId="486E01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say mê, người mê</w:t>
            </w:r>
          </w:p>
        </w:tc>
      </w:tr>
      <w:tr w:rsidR="00855F43" w:rsidRPr="00855F43" w14:paraId="0D68E1F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4177A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admirable</w:t>
            </w:r>
          </w:p>
        </w:tc>
        <w:tc>
          <w:tcPr>
            <w:tcW w:w="2835" w:type="dxa"/>
            <w:tcBorders>
              <w:top w:val="nil"/>
              <w:left w:val="nil"/>
              <w:bottom w:val="single" w:sz="8" w:space="0" w:color="auto"/>
              <w:right w:val="single" w:sz="8" w:space="0" w:color="auto"/>
            </w:tcBorders>
            <w:shd w:val="clear" w:color="auto" w:fill="FFFFFF"/>
            <w:hideMark/>
          </w:tcPr>
          <w:p w14:paraId="63D3196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/'ædmərəbl/</w:t>
            </w:r>
          </w:p>
        </w:tc>
        <w:tc>
          <w:tcPr>
            <w:tcW w:w="4366" w:type="dxa"/>
            <w:tcBorders>
              <w:top w:val="nil"/>
              <w:left w:val="nil"/>
              <w:bottom w:val="single" w:sz="8" w:space="0" w:color="auto"/>
              <w:right w:val="single" w:sz="8" w:space="0" w:color="auto"/>
            </w:tcBorders>
            <w:shd w:val="clear" w:color="auto" w:fill="FFFFFF"/>
            <w:hideMark/>
          </w:tcPr>
          <w:p w14:paraId="34827F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ngưỡng mộ</w:t>
            </w:r>
          </w:p>
        </w:tc>
      </w:tr>
      <w:tr w:rsidR="00855F43" w:rsidRPr="00855F43" w14:paraId="2C4A406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BB1C3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admirably</w:t>
            </w:r>
          </w:p>
        </w:tc>
        <w:tc>
          <w:tcPr>
            <w:tcW w:w="2835" w:type="dxa"/>
            <w:tcBorders>
              <w:top w:val="nil"/>
              <w:left w:val="nil"/>
              <w:bottom w:val="single" w:sz="8" w:space="0" w:color="auto"/>
              <w:right w:val="single" w:sz="8" w:space="0" w:color="auto"/>
            </w:tcBorders>
            <w:shd w:val="clear" w:color="auto" w:fill="FFFFFF"/>
            <w:hideMark/>
          </w:tcPr>
          <w:p w14:paraId="3DB65D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/'ædmərəbli/</w:t>
            </w:r>
          </w:p>
        </w:tc>
        <w:tc>
          <w:tcPr>
            <w:tcW w:w="4366" w:type="dxa"/>
            <w:tcBorders>
              <w:top w:val="nil"/>
              <w:left w:val="nil"/>
              <w:bottom w:val="single" w:sz="8" w:space="0" w:color="auto"/>
              <w:right w:val="single" w:sz="8" w:space="0" w:color="auto"/>
            </w:tcBorders>
            <w:shd w:val="clear" w:color="auto" w:fill="FFFFFF"/>
            <w:hideMark/>
          </w:tcPr>
          <w:p w14:paraId="182707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tuyệt vời</w:t>
            </w:r>
          </w:p>
        </w:tc>
      </w:tr>
      <w:tr w:rsidR="00855F43" w:rsidRPr="00855F43" w14:paraId="2301C6F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794A19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admiring</w:t>
            </w:r>
          </w:p>
        </w:tc>
        <w:tc>
          <w:tcPr>
            <w:tcW w:w="2835" w:type="dxa"/>
            <w:tcBorders>
              <w:top w:val="nil"/>
              <w:left w:val="nil"/>
              <w:bottom w:val="single" w:sz="8" w:space="0" w:color="auto"/>
              <w:right w:val="single" w:sz="8" w:space="0" w:color="auto"/>
            </w:tcBorders>
            <w:shd w:val="clear" w:color="auto" w:fill="FFFFFF"/>
            <w:hideMark/>
          </w:tcPr>
          <w:p w14:paraId="5C078A8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/ədˈmaɪərɪŋ/</w:t>
            </w:r>
          </w:p>
        </w:tc>
        <w:tc>
          <w:tcPr>
            <w:tcW w:w="4366" w:type="dxa"/>
            <w:tcBorders>
              <w:top w:val="nil"/>
              <w:left w:val="nil"/>
              <w:bottom w:val="single" w:sz="8" w:space="0" w:color="auto"/>
              <w:right w:val="single" w:sz="8" w:space="0" w:color="auto"/>
            </w:tcBorders>
            <w:shd w:val="clear" w:color="auto" w:fill="FFFFFF"/>
            <w:hideMark/>
          </w:tcPr>
          <w:p w14:paraId="285A15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cảm thán, cảm phục</w:t>
            </w:r>
          </w:p>
        </w:tc>
      </w:tr>
      <w:tr w:rsidR="00855F43" w:rsidRPr="00855F43" w14:paraId="283B379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639AA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admiringly</w:t>
            </w:r>
          </w:p>
        </w:tc>
        <w:tc>
          <w:tcPr>
            <w:tcW w:w="2835" w:type="dxa"/>
            <w:tcBorders>
              <w:top w:val="nil"/>
              <w:left w:val="nil"/>
              <w:bottom w:val="single" w:sz="8" w:space="0" w:color="auto"/>
              <w:right w:val="single" w:sz="8" w:space="0" w:color="auto"/>
            </w:tcBorders>
            <w:shd w:val="clear" w:color="auto" w:fill="FFFFFF"/>
            <w:hideMark/>
          </w:tcPr>
          <w:p w14:paraId="3D54646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/ədˈmaɪərɪŋli/</w:t>
            </w:r>
          </w:p>
        </w:tc>
        <w:tc>
          <w:tcPr>
            <w:tcW w:w="4366" w:type="dxa"/>
            <w:tcBorders>
              <w:top w:val="nil"/>
              <w:left w:val="nil"/>
              <w:bottom w:val="single" w:sz="8" w:space="0" w:color="auto"/>
              <w:right w:val="single" w:sz="8" w:space="0" w:color="auto"/>
            </w:tcBorders>
            <w:shd w:val="clear" w:color="auto" w:fill="FFFFFF"/>
            <w:hideMark/>
          </w:tcPr>
          <w:p w14:paraId="699C32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thán phục</w:t>
            </w:r>
          </w:p>
        </w:tc>
      </w:tr>
      <w:tr w:rsidR="00855F43" w:rsidRPr="00855F43" w14:paraId="60785DE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2D040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arts</w:t>
            </w:r>
          </w:p>
        </w:tc>
        <w:tc>
          <w:tcPr>
            <w:tcW w:w="2835" w:type="dxa"/>
            <w:tcBorders>
              <w:top w:val="nil"/>
              <w:left w:val="nil"/>
              <w:bottom w:val="single" w:sz="8" w:space="0" w:color="auto"/>
              <w:right w:val="single" w:sz="8" w:space="0" w:color="auto"/>
            </w:tcBorders>
            <w:shd w:val="clear" w:color="auto" w:fill="FFFFFF"/>
            <w:hideMark/>
          </w:tcPr>
          <w:p w14:paraId="0A35DBF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/ɑrts/</w:t>
            </w:r>
          </w:p>
        </w:tc>
        <w:tc>
          <w:tcPr>
            <w:tcW w:w="4366" w:type="dxa"/>
            <w:tcBorders>
              <w:top w:val="nil"/>
              <w:left w:val="nil"/>
              <w:bottom w:val="single" w:sz="8" w:space="0" w:color="auto"/>
              <w:right w:val="single" w:sz="8" w:space="0" w:color="auto"/>
            </w:tcBorders>
            <w:shd w:val="clear" w:color="auto" w:fill="FFFFFF"/>
            <w:hideMark/>
          </w:tcPr>
          <w:p w14:paraId="4F4335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nghệ thuật</w:t>
            </w:r>
          </w:p>
        </w:tc>
      </w:tr>
      <w:tr w:rsidR="00855F43" w:rsidRPr="00855F43" w14:paraId="7555AB5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4B6C31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artfulness</w:t>
            </w:r>
          </w:p>
        </w:tc>
        <w:tc>
          <w:tcPr>
            <w:tcW w:w="2835" w:type="dxa"/>
            <w:tcBorders>
              <w:top w:val="nil"/>
              <w:left w:val="nil"/>
              <w:bottom w:val="single" w:sz="8" w:space="0" w:color="auto"/>
              <w:right w:val="single" w:sz="8" w:space="0" w:color="auto"/>
            </w:tcBorders>
            <w:shd w:val="clear" w:color="auto" w:fill="FFFFFF"/>
            <w:hideMark/>
          </w:tcPr>
          <w:p w14:paraId="72679D0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/'ɑ:tflnis/</w:t>
            </w:r>
          </w:p>
        </w:tc>
        <w:tc>
          <w:tcPr>
            <w:tcW w:w="4366" w:type="dxa"/>
            <w:tcBorders>
              <w:top w:val="nil"/>
              <w:left w:val="nil"/>
              <w:bottom w:val="single" w:sz="8" w:space="0" w:color="auto"/>
              <w:right w:val="single" w:sz="8" w:space="0" w:color="auto"/>
            </w:tcBorders>
            <w:shd w:val="clear" w:color="auto" w:fill="FFFFFF"/>
            <w:hideMark/>
          </w:tcPr>
          <w:p w14:paraId="0BFFF48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khéo léo</w:t>
            </w:r>
          </w:p>
        </w:tc>
      </w:tr>
      <w:tr w:rsidR="00855F43" w:rsidRPr="00855F43" w14:paraId="63D446E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29B65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artificiality</w:t>
            </w:r>
          </w:p>
        </w:tc>
        <w:tc>
          <w:tcPr>
            <w:tcW w:w="2835" w:type="dxa"/>
            <w:tcBorders>
              <w:top w:val="nil"/>
              <w:left w:val="nil"/>
              <w:bottom w:val="single" w:sz="8" w:space="0" w:color="auto"/>
              <w:right w:val="single" w:sz="8" w:space="0" w:color="auto"/>
            </w:tcBorders>
            <w:shd w:val="clear" w:color="auto" w:fill="FFFFFF"/>
            <w:hideMark/>
          </w:tcPr>
          <w:p w14:paraId="4E8916A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/ɑ:tifi∫i'æliti/</w:t>
            </w:r>
          </w:p>
        </w:tc>
        <w:tc>
          <w:tcPr>
            <w:tcW w:w="4366" w:type="dxa"/>
            <w:tcBorders>
              <w:top w:val="nil"/>
              <w:left w:val="nil"/>
              <w:bottom w:val="single" w:sz="8" w:space="0" w:color="auto"/>
              <w:right w:val="single" w:sz="8" w:space="0" w:color="auto"/>
            </w:tcBorders>
            <w:shd w:val="clear" w:color="auto" w:fill="FFFFFF"/>
            <w:hideMark/>
          </w:tcPr>
          <w:p w14:paraId="7C36F7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nhân tạo, sự giả tạo</w:t>
            </w:r>
          </w:p>
        </w:tc>
      </w:tr>
      <w:tr w:rsidR="00855F43" w:rsidRPr="00855F43" w14:paraId="1454E80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1B1DD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artist</w:t>
            </w:r>
          </w:p>
        </w:tc>
        <w:tc>
          <w:tcPr>
            <w:tcW w:w="2835" w:type="dxa"/>
            <w:tcBorders>
              <w:top w:val="nil"/>
              <w:left w:val="nil"/>
              <w:bottom w:val="single" w:sz="8" w:space="0" w:color="auto"/>
              <w:right w:val="single" w:sz="8" w:space="0" w:color="auto"/>
            </w:tcBorders>
            <w:shd w:val="clear" w:color="auto" w:fill="FFFFFF"/>
            <w:hideMark/>
          </w:tcPr>
          <w:p w14:paraId="7F9B68D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/'ɑ:tist/</w:t>
            </w:r>
          </w:p>
        </w:tc>
        <w:tc>
          <w:tcPr>
            <w:tcW w:w="4366" w:type="dxa"/>
            <w:tcBorders>
              <w:top w:val="nil"/>
              <w:left w:val="nil"/>
              <w:bottom w:val="single" w:sz="8" w:space="0" w:color="auto"/>
              <w:right w:val="single" w:sz="8" w:space="0" w:color="auto"/>
            </w:tcBorders>
            <w:shd w:val="clear" w:color="auto" w:fill="FFFFFF"/>
            <w:hideMark/>
          </w:tcPr>
          <w:p w14:paraId="081122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nghệ sĩ</w:t>
            </w:r>
          </w:p>
        </w:tc>
      </w:tr>
      <w:tr w:rsidR="00855F43" w:rsidRPr="00855F43" w14:paraId="08C7ED0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85626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artiste</w:t>
            </w:r>
          </w:p>
        </w:tc>
        <w:tc>
          <w:tcPr>
            <w:tcW w:w="2835" w:type="dxa"/>
            <w:tcBorders>
              <w:top w:val="nil"/>
              <w:left w:val="nil"/>
              <w:bottom w:val="single" w:sz="8" w:space="0" w:color="auto"/>
              <w:right w:val="single" w:sz="8" w:space="0" w:color="auto"/>
            </w:tcBorders>
            <w:shd w:val="clear" w:color="auto" w:fill="FFFFFF"/>
            <w:hideMark/>
          </w:tcPr>
          <w:p w14:paraId="3BFF25A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/ɑ:'tist/</w:t>
            </w:r>
          </w:p>
        </w:tc>
        <w:tc>
          <w:tcPr>
            <w:tcW w:w="4366" w:type="dxa"/>
            <w:tcBorders>
              <w:top w:val="nil"/>
              <w:left w:val="nil"/>
              <w:bottom w:val="single" w:sz="8" w:space="0" w:color="auto"/>
              <w:right w:val="single" w:sz="8" w:space="0" w:color="auto"/>
            </w:tcBorders>
            <w:shd w:val="clear" w:color="auto" w:fill="FFFFFF"/>
            <w:hideMark/>
          </w:tcPr>
          <w:p w14:paraId="465367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nghệ sĩ sân khấu, diễn viên chuyên nghiệp</w:t>
            </w:r>
          </w:p>
        </w:tc>
      </w:tr>
      <w:tr w:rsidR="00855F43" w:rsidRPr="00855F43" w14:paraId="48891ED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8DC38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artistry</w:t>
            </w:r>
          </w:p>
        </w:tc>
        <w:tc>
          <w:tcPr>
            <w:tcW w:w="2835" w:type="dxa"/>
            <w:tcBorders>
              <w:top w:val="nil"/>
              <w:left w:val="nil"/>
              <w:bottom w:val="single" w:sz="8" w:space="0" w:color="auto"/>
              <w:right w:val="single" w:sz="8" w:space="0" w:color="auto"/>
            </w:tcBorders>
            <w:shd w:val="clear" w:color="auto" w:fill="FFFFFF"/>
            <w:hideMark/>
          </w:tcPr>
          <w:p w14:paraId="3379DB1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/'ɑ:tistri/</w:t>
            </w:r>
          </w:p>
        </w:tc>
        <w:tc>
          <w:tcPr>
            <w:tcW w:w="4366" w:type="dxa"/>
            <w:tcBorders>
              <w:top w:val="nil"/>
              <w:left w:val="nil"/>
              <w:bottom w:val="single" w:sz="8" w:space="0" w:color="auto"/>
              <w:right w:val="single" w:sz="8" w:space="0" w:color="auto"/>
            </w:tcBorders>
            <w:shd w:val="clear" w:color="auto" w:fill="FFFFFF"/>
            <w:hideMark/>
          </w:tcPr>
          <w:p w14:paraId="64D7DE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tài nghệ thuật, tính chất nghệ thuật</w:t>
            </w:r>
          </w:p>
        </w:tc>
      </w:tr>
      <w:tr w:rsidR="00855F43" w:rsidRPr="00855F43" w14:paraId="56F2EE3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F7166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artlessness</w:t>
            </w:r>
          </w:p>
        </w:tc>
        <w:tc>
          <w:tcPr>
            <w:tcW w:w="2835" w:type="dxa"/>
            <w:tcBorders>
              <w:top w:val="nil"/>
              <w:left w:val="nil"/>
              <w:bottom w:val="single" w:sz="8" w:space="0" w:color="auto"/>
              <w:right w:val="single" w:sz="8" w:space="0" w:color="auto"/>
            </w:tcBorders>
            <w:shd w:val="clear" w:color="auto" w:fill="FFFFFF"/>
            <w:hideMark/>
          </w:tcPr>
          <w:p w14:paraId="4C71D1F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/'ɑ:tlisnis/</w:t>
            </w:r>
          </w:p>
        </w:tc>
        <w:tc>
          <w:tcPr>
            <w:tcW w:w="4366" w:type="dxa"/>
            <w:tcBorders>
              <w:top w:val="nil"/>
              <w:left w:val="nil"/>
              <w:bottom w:val="single" w:sz="8" w:space="0" w:color="auto"/>
              <w:right w:val="single" w:sz="8" w:space="0" w:color="auto"/>
            </w:tcBorders>
            <w:shd w:val="clear" w:color="auto" w:fill="FFFFFF"/>
            <w:hideMark/>
          </w:tcPr>
          <w:p w14:paraId="459096B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tính chân thực, tính tự nhiên</w:t>
            </w:r>
          </w:p>
        </w:tc>
      </w:tr>
      <w:tr w:rsidR="00855F43" w:rsidRPr="00855F43" w14:paraId="25F9DAE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A927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artwork</w:t>
            </w:r>
          </w:p>
        </w:tc>
        <w:tc>
          <w:tcPr>
            <w:tcW w:w="2835" w:type="dxa"/>
            <w:tcBorders>
              <w:top w:val="nil"/>
              <w:left w:val="nil"/>
              <w:bottom w:val="single" w:sz="8" w:space="0" w:color="auto"/>
              <w:right w:val="single" w:sz="8" w:space="0" w:color="auto"/>
            </w:tcBorders>
            <w:shd w:val="clear" w:color="auto" w:fill="FFFFFF"/>
            <w:hideMark/>
          </w:tcPr>
          <w:p w14:paraId="3450742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/ˈɑːtwɜːk/</w:t>
            </w:r>
          </w:p>
        </w:tc>
        <w:tc>
          <w:tcPr>
            <w:tcW w:w="4366" w:type="dxa"/>
            <w:tcBorders>
              <w:top w:val="nil"/>
              <w:left w:val="nil"/>
              <w:bottom w:val="single" w:sz="8" w:space="0" w:color="auto"/>
              <w:right w:val="single" w:sz="8" w:space="0" w:color="auto"/>
            </w:tcBorders>
            <w:shd w:val="clear" w:color="auto" w:fill="FFFFFF"/>
            <w:hideMark/>
          </w:tcPr>
          <w:p w14:paraId="0D84428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đồ nghệ thuật</w:t>
            </w:r>
          </w:p>
        </w:tc>
      </w:tr>
      <w:tr w:rsidR="00855F43" w:rsidRPr="00855F43" w14:paraId="53B934F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5005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artifact/artefact</w:t>
            </w:r>
          </w:p>
        </w:tc>
        <w:tc>
          <w:tcPr>
            <w:tcW w:w="2835" w:type="dxa"/>
            <w:tcBorders>
              <w:top w:val="nil"/>
              <w:left w:val="nil"/>
              <w:bottom w:val="single" w:sz="8" w:space="0" w:color="auto"/>
              <w:right w:val="single" w:sz="8" w:space="0" w:color="auto"/>
            </w:tcBorders>
            <w:shd w:val="clear" w:color="auto" w:fill="FFFFFF"/>
            <w:hideMark/>
          </w:tcPr>
          <w:p w14:paraId="01F46A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/'ɑ:tifækt/</w:t>
            </w:r>
          </w:p>
        </w:tc>
        <w:tc>
          <w:tcPr>
            <w:tcW w:w="4366" w:type="dxa"/>
            <w:tcBorders>
              <w:top w:val="nil"/>
              <w:left w:val="nil"/>
              <w:bottom w:val="single" w:sz="8" w:space="0" w:color="auto"/>
              <w:right w:val="single" w:sz="8" w:space="0" w:color="auto"/>
            </w:tcBorders>
            <w:shd w:val="clear" w:color="auto" w:fill="FFFFFF"/>
            <w:hideMark/>
          </w:tcPr>
          <w:p w14:paraId="18AA2E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đồ tạo tác, khảo cổ</w:t>
            </w:r>
          </w:p>
        </w:tc>
      </w:tr>
      <w:tr w:rsidR="00855F43" w:rsidRPr="00855F43" w14:paraId="1772614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33275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artifice</w:t>
            </w:r>
          </w:p>
        </w:tc>
        <w:tc>
          <w:tcPr>
            <w:tcW w:w="2835" w:type="dxa"/>
            <w:tcBorders>
              <w:top w:val="nil"/>
              <w:left w:val="nil"/>
              <w:bottom w:val="single" w:sz="8" w:space="0" w:color="auto"/>
              <w:right w:val="single" w:sz="8" w:space="0" w:color="auto"/>
            </w:tcBorders>
            <w:shd w:val="clear" w:color="auto" w:fill="FFFFFF"/>
            <w:hideMark/>
          </w:tcPr>
          <w:p w14:paraId="41D1793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/'ɑ:tifis/</w:t>
            </w:r>
          </w:p>
        </w:tc>
        <w:tc>
          <w:tcPr>
            <w:tcW w:w="4366" w:type="dxa"/>
            <w:tcBorders>
              <w:top w:val="nil"/>
              <w:left w:val="nil"/>
              <w:bottom w:val="single" w:sz="8" w:space="0" w:color="auto"/>
              <w:right w:val="single" w:sz="8" w:space="0" w:color="auto"/>
            </w:tcBorders>
            <w:shd w:val="clear" w:color="auto" w:fill="FFFFFF"/>
            <w:hideMark/>
          </w:tcPr>
          <w:p w14:paraId="1C2375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mưu mẹo</w:t>
            </w:r>
          </w:p>
        </w:tc>
      </w:tr>
      <w:tr w:rsidR="00855F43" w:rsidRPr="00855F43" w14:paraId="13A837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A0B7A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arty</w:t>
            </w:r>
          </w:p>
        </w:tc>
        <w:tc>
          <w:tcPr>
            <w:tcW w:w="2835" w:type="dxa"/>
            <w:tcBorders>
              <w:top w:val="nil"/>
              <w:left w:val="nil"/>
              <w:bottom w:val="single" w:sz="8" w:space="0" w:color="auto"/>
              <w:right w:val="single" w:sz="8" w:space="0" w:color="auto"/>
            </w:tcBorders>
            <w:shd w:val="clear" w:color="auto" w:fill="FFFFFF"/>
            <w:hideMark/>
          </w:tcPr>
          <w:p w14:paraId="4559DF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w:t>
            </w:r>
          </w:p>
        </w:tc>
        <w:tc>
          <w:tcPr>
            <w:tcW w:w="4366" w:type="dxa"/>
            <w:tcBorders>
              <w:top w:val="nil"/>
              <w:left w:val="nil"/>
              <w:bottom w:val="single" w:sz="8" w:space="0" w:color="auto"/>
              <w:right w:val="single" w:sz="8" w:space="0" w:color="auto"/>
            </w:tcBorders>
            <w:shd w:val="clear" w:color="auto" w:fill="FFFFFF"/>
            <w:hideMark/>
          </w:tcPr>
          <w:p w14:paraId="23F1F0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làm ra vẻ nghệ sĩ</w:t>
            </w:r>
          </w:p>
        </w:tc>
      </w:tr>
      <w:tr w:rsidR="00855F43" w:rsidRPr="00855F43" w14:paraId="7FEC022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7542E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artistic</w:t>
            </w:r>
          </w:p>
        </w:tc>
        <w:tc>
          <w:tcPr>
            <w:tcW w:w="2835" w:type="dxa"/>
            <w:tcBorders>
              <w:top w:val="nil"/>
              <w:left w:val="nil"/>
              <w:bottom w:val="single" w:sz="8" w:space="0" w:color="auto"/>
              <w:right w:val="single" w:sz="8" w:space="0" w:color="auto"/>
            </w:tcBorders>
            <w:shd w:val="clear" w:color="auto" w:fill="FFFFFF"/>
            <w:hideMark/>
          </w:tcPr>
          <w:p w14:paraId="3379B9D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/ɑ:'tistik/</w:t>
            </w:r>
          </w:p>
        </w:tc>
        <w:tc>
          <w:tcPr>
            <w:tcW w:w="4366" w:type="dxa"/>
            <w:tcBorders>
              <w:top w:val="nil"/>
              <w:left w:val="nil"/>
              <w:bottom w:val="single" w:sz="8" w:space="0" w:color="auto"/>
              <w:right w:val="single" w:sz="8" w:space="0" w:color="auto"/>
            </w:tcBorders>
            <w:shd w:val="clear" w:color="auto" w:fill="FFFFFF"/>
            <w:hideMark/>
          </w:tcPr>
          <w:p w14:paraId="5FDB6C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về nghệ thuật</w:t>
            </w:r>
          </w:p>
        </w:tc>
      </w:tr>
      <w:tr w:rsidR="00855F43" w:rsidRPr="00855F43" w14:paraId="5659039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C1B37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artistically</w:t>
            </w:r>
          </w:p>
        </w:tc>
        <w:tc>
          <w:tcPr>
            <w:tcW w:w="2835" w:type="dxa"/>
            <w:tcBorders>
              <w:top w:val="nil"/>
              <w:left w:val="nil"/>
              <w:bottom w:val="single" w:sz="8" w:space="0" w:color="auto"/>
              <w:right w:val="single" w:sz="8" w:space="0" w:color="auto"/>
            </w:tcBorders>
            <w:shd w:val="clear" w:color="auto" w:fill="FFFFFF"/>
            <w:hideMark/>
          </w:tcPr>
          <w:p w14:paraId="5B2F35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/ɑ:'tistikli/</w:t>
            </w:r>
          </w:p>
        </w:tc>
        <w:tc>
          <w:tcPr>
            <w:tcW w:w="4366" w:type="dxa"/>
            <w:tcBorders>
              <w:top w:val="nil"/>
              <w:left w:val="nil"/>
              <w:bottom w:val="single" w:sz="8" w:space="0" w:color="auto"/>
              <w:right w:val="single" w:sz="8" w:space="0" w:color="auto"/>
            </w:tcBorders>
            <w:shd w:val="clear" w:color="auto" w:fill="FFFFFF"/>
            <w:hideMark/>
          </w:tcPr>
          <w:p w14:paraId="3D1128D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có nghệ thuật</w:t>
            </w:r>
          </w:p>
        </w:tc>
      </w:tr>
      <w:tr w:rsidR="00855F43" w:rsidRPr="00855F43" w14:paraId="2DBC918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FEBB43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artificial</w:t>
            </w:r>
          </w:p>
        </w:tc>
        <w:tc>
          <w:tcPr>
            <w:tcW w:w="2835" w:type="dxa"/>
            <w:tcBorders>
              <w:top w:val="nil"/>
              <w:left w:val="nil"/>
              <w:bottom w:val="single" w:sz="8" w:space="0" w:color="auto"/>
              <w:right w:val="single" w:sz="8" w:space="0" w:color="auto"/>
            </w:tcBorders>
            <w:shd w:val="clear" w:color="auto" w:fill="FFFFFF"/>
            <w:hideMark/>
          </w:tcPr>
          <w:p w14:paraId="006E4FB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/ɑ:ti'fi∫l/</w:t>
            </w:r>
          </w:p>
        </w:tc>
        <w:tc>
          <w:tcPr>
            <w:tcW w:w="4366" w:type="dxa"/>
            <w:tcBorders>
              <w:top w:val="nil"/>
              <w:left w:val="nil"/>
              <w:bottom w:val="single" w:sz="8" w:space="0" w:color="auto"/>
              <w:right w:val="single" w:sz="8" w:space="0" w:color="auto"/>
            </w:tcBorders>
            <w:shd w:val="clear" w:color="auto" w:fill="FFFFFF"/>
            <w:hideMark/>
          </w:tcPr>
          <w:p w14:paraId="22F50B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nhân tạo, giả tạo, giả</w:t>
            </w:r>
          </w:p>
        </w:tc>
      </w:tr>
      <w:tr w:rsidR="00855F43" w:rsidRPr="00855F43" w14:paraId="3AB6FB9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28BF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artificially</w:t>
            </w:r>
          </w:p>
        </w:tc>
        <w:tc>
          <w:tcPr>
            <w:tcW w:w="2835" w:type="dxa"/>
            <w:tcBorders>
              <w:top w:val="nil"/>
              <w:left w:val="nil"/>
              <w:bottom w:val="single" w:sz="8" w:space="0" w:color="auto"/>
              <w:right w:val="single" w:sz="8" w:space="0" w:color="auto"/>
            </w:tcBorders>
            <w:shd w:val="clear" w:color="auto" w:fill="FFFFFF"/>
            <w:hideMark/>
          </w:tcPr>
          <w:p w14:paraId="544C46C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/ɑ:ti'fi∫əli/</w:t>
            </w:r>
          </w:p>
        </w:tc>
        <w:tc>
          <w:tcPr>
            <w:tcW w:w="4366" w:type="dxa"/>
            <w:tcBorders>
              <w:top w:val="nil"/>
              <w:left w:val="nil"/>
              <w:bottom w:val="single" w:sz="8" w:space="0" w:color="auto"/>
              <w:right w:val="single" w:sz="8" w:space="0" w:color="auto"/>
            </w:tcBorders>
            <w:shd w:val="clear" w:color="auto" w:fill="FFFFFF"/>
            <w:hideMark/>
          </w:tcPr>
          <w:p w14:paraId="0D4568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nhân tạo</w:t>
            </w:r>
          </w:p>
        </w:tc>
      </w:tr>
      <w:tr w:rsidR="00855F43" w:rsidRPr="00855F43" w14:paraId="0A17F87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8DFBE4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artful</w:t>
            </w:r>
          </w:p>
        </w:tc>
        <w:tc>
          <w:tcPr>
            <w:tcW w:w="2835" w:type="dxa"/>
            <w:tcBorders>
              <w:top w:val="nil"/>
              <w:left w:val="nil"/>
              <w:bottom w:val="single" w:sz="8" w:space="0" w:color="auto"/>
              <w:right w:val="single" w:sz="8" w:space="0" w:color="auto"/>
            </w:tcBorders>
            <w:shd w:val="clear" w:color="auto" w:fill="FFFFFF"/>
            <w:hideMark/>
          </w:tcPr>
          <w:p w14:paraId="5A92A5F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/'ɑ:tfl/</w:t>
            </w:r>
          </w:p>
        </w:tc>
        <w:tc>
          <w:tcPr>
            <w:tcW w:w="4366" w:type="dxa"/>
            <w:tcBorders>
              <w:top w:val="nil"/>
              <w:left w:val="nil"/>
              <w:bottom w:val="single" w:sz="8" w:space="0" w:color="auto"/>
              <w:right w:val="single" w:sz="8" w:space="0" w:color="auto"/>
            </w:tcBorders>
            <w:shd w:val="clear" w:color="auto" w:fill="FFFFFF"/>
            <w:hideMark/>
          </w:tcPr>
          <w:p w14:paraId="46F6EE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xảo quyệt, khéo léo</w:t>
            </w:r>
          </w:p>
        </w:tc>
      </w:tr>
      <w:tr w:rsidR="00855F43" w:rsidRPr="00855F43" w14:paraId="30943A2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4A4A5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artless</w:t>
            </w:r>
          </w:p>
        </w:tc>
        <w:tc>
          <w:tcPr>
            <w:tcW w:w="2835" w:type="dxa"/>
            <w:tcBorders>
              <w:top w:val="nil"/>
              <w:left w:val="nil"/>
              <w:bottom w:val="single" w:sz="8" w:space="0" w:color="auto"/>
              <w:right w:val="single" w:sz="8" w:space="0" w:color="auto"/>
            </w:tcBorders>
            <w:shd w:val="clear" w:color="auto" w:fill="FFFFFF"/>
            <w:hideMark/>
          </w:tcPr>
          <w:p w14:paraId="4B806E7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/'ɑ:tlis/</w:t>
            </w:r>
          </w:p>
        </w:tc>
        <w:tc>
          <w:tcPr>
            <w:tcW w:w="4366" w:type="dxa"/>
            <w:tcBorders>
              <w:top w:val="nil"/>
              <w:left w:val="nil"/>
              <w:bottom w:val="single" w:sz="8" w:space="0" w:color="auto"/>
              <w:right w:val="single" w:sz="8" w:space="0" w:color="auto"/>
            </w:tcBorders>
            <w:shd w:val="clear" w:color="auto" w:fill="FFFFFF"/>
            <w:hideMark/>
          </w:tcPr>
          <w:p w14:paraId="191AB4B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hồn nhiên, không giả tạo, chân chất</w:t>
            </w:r>
          </w:p>
        </w:tc>
      </w:tr>
      <w:tr w:rsidR="00855F43" w:rsidRPr="00855F43" w14:paraId="0BF89E1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88E5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w:t>
            </w:r>
          </w:p>
        </w:tc>
        <w:tc>
          <w:tcPr>
            <w:tcW w:w="2835" w:type="dxa"/>
            <w:tcBorders>
              <w:top w:val="nil"/>
              <w:left w:val="nil"/>
              <w:bottom w:val="single" w:sz="8" w:space="0" w:color="auto"/>
              <w:right w:val="single" w:sz="8" w:space="0" w:color="auto"/>
            </w:tcBorders>
            <w:shd w:val="clear" w:color="auto" w:fill="FFFFFF"/>
            <w:hideMark/>
          </w:tcPr>
          <w:p w14:paraId="3BCBFF5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/kə'lekt/</w:t>
            </w:r>
          </w:p>
        </w:tc>
        <w:tc>
          <w:tcPr>
            <w:tcW w:w="4366" w:type="dxa"/>
            <w:tcBorders>
              <w:top w:val="nil"/>
              <w:left w:val="nil"/>
              <w:bottom w:val="single" w:sz="8" w:space="0" w:color="auto"/>
              <w:right w:val="single" w:sz="8" w:space="0" w:color="auto"/>
            </w:tcBorders>
            <w:shd w:val="clear" w:color="auto" w:fill="FFFFFF"/>
            <w:hideMark/>
          </w:tcPr>
          <w:p w14:paraId="1C0F248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thu lượm, thu thập, tập hợp</w:t>
            </w:r>
          </w:p>
        </w:tc>
      </w:tr>
      <w:tr w:rsidR="00855F43" w:rsidRPr="00855F43" w14:paraId="6FDB8DD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D6A74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collection</w:t>
            </w:r>
          </w:p>
        </w:tc>
        <w:tc>
          <w:tcPr>
            <w:tcW w:w="2835" w:type="dxa"/>
            <w:tcBorders>
              <w:top w:val="nil"/>
              <w:left w:val="nil"/>
              <w:bottom w:val="single" w:sz="8" w:space="0" w:color="auto"/>
              <w:right w:val="single" w:sz="8" w:space="0" w:color="auto"/>
            </w:tcBorders>
            <w:shd w:val="clear" w:color="auto" w:fill="FFFFFF"/>
            <w:hideMark/>
          </w:tcPr>
          <w:p w14:paraId="54DC72C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/kə'lek∫n/</w:t>
            </w:r>
          </w:p>
        </w:tc>
        <w:tc>
          <w:tcPr>
            <w:tcW w:w="4366" w:type="dxa"/>
            <w:tcBorders>
              <w:top w:val="nil"/>
              <w:left w:val="nil"/>
              <w:bottom w:val="single" w:sz="8" w:space="0" w:color="auto"/>
              <w:right w:val="single" w:sz="8" w:space="0" w:color="auto"/>
            </w:tcBorders>
            <w:shd w:val="clear" w:color="auto" w:fill="FFFFFF"/>
            <w:hideMark/>
          </w:tcPr>
          <w:p w14:paraId="282D60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thu gom, sự thu thập</w:t>
            </w:r>
          </w:p>
        </w:tc>
      </w:tr>
      <w:tr w:rsidR="00855F43" w:rsidRPr="00855F43" w14:paraId="614C8CC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4DCBF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collector</w:t>
            </w:r>
          </w:p>
        </w:tc>
        <w:tc>
          <w:tcPr>
            <w:tcW w:w="2835" w:type="dxa"/>
            <w:tcBorders>
              <w:top w:val="nil"/>
              <w:left w:val="nil"/>
              <w:bottom w:val="single" w:sz="8" w:space="0" w:color="auto"/>
              <w:right w:val="single" w:sz="8" w:space="0" w:color="auto"/>
            </w:tcBorders>
            <w:shd w:val="clear" w:color="auto" w:fill="FFFFFF"/>
            <w:hideMark/>
          </w:tcPr>
          <w:p w14:paraId="33AB88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/kəˈlektər/</w:t>
            </w:r>
          </w:p>
        </w:tc>
        <w:tc>
          <w:tcPr>
            <w:tcW w:w="4366" w:type="dxa"/>
            <w:tcBorders>
              <w:top w:val="nil"/>
              <w:left w:val="nil"/>
              <w:bottom w:val="single" w:sz="8" w:space="0" w:color="auto"/>
              <w:right w:val="single" w:sz="8" w:space="0" w:color="auto"/>
            </w:tcBorders>
            <w:shd w:val="clear" w:color="auto" w:fill="FFFFFF"/>
            <w:hideMark/>
          </w:tcPr>
          <w:p w14:paraId="569D081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sưu tập, người thu thuế</w:t>
            </w:r>
          </w:p>
        </w:tc>
      </w:tr>
      <w:tr w:rsidR="00855F43" w:rsidRPr="00855F43" w14:paraId="226D6FA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0C0DA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collective</w:t>
            </w:r>
          </w:p>
        </w:tc>
        <w:tc>
          <w:tcPr>
            <w:tcW w:w="2835" w:type="dxa"/>
            <w:tcBorders>
              <w:top w:val="nil"/>
              <w:left w:val="nil"/>
              <w:bottom w:val="single" w:sz="8" w:space="0" w:color="auto"/>
              <w:right w:val="single" w:sz="8" w:space="0" w:color="auto"/>
            </w:tcBorders>
            <w:shd w:val="clear" w:color="auto" w:fill="FFFFFF"/>
            <w:hideMark/>
          </w:tcPr>
          <w:p w14:paraId="119D5CE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/kə'lektiv/</w:t>
            </w:r>
          </w:p>
        </w:tc>
        <w:tc>
          <w:tcPr>
            <w:tcW w:w="4366" w:type="dxa"/>
            <w:tcBorders>
              <w:top w:val="nil"/>
              <w:left w:val="nil"/>
              <w:bottom w:val="single" w:sz="8" w:space="0" w:color="auto"/>
              <w:right w:val="single" w:sz="8" w:space="0" w:color="auto"/>
            </w:tcBorders>
            <w:shd w:val="clear" w:color="auto" w:fill="FFFFFF"/>
            <w:hideMark/>
          </w:tcPr>
          <w:p w14:paraId="5D01A0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tập thể, chung</w:t>
            </w:r>
          </w:p>
        </w:tc>
      </w:tr>
      <w:tr w:rsidR="00855F43" w:rsidRPr="00855F43" w14:paraId="1B50CCE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61EA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collective</w:t>
            </w:r>
          </w:p>
        </w:tc>
        <w:tc>
          <w:tcPr>
            <w:tcW w:w="2835" w:type="dxa"/>
            <w:tcBorders>
              <w:top w:val="nil"/>
              <w:left w:val="nil"/>
              <w:bottom w:val="single" w:sz="8" w:space="0" w:color="auto"/>
              <w:right w:val="single" w:sz="8" w:space="0" w:color="auto"/>
            </w:tcBorders>
            <w:shd w:val="clear" w:color="auto" w:fill="FFFFFF"/>
            <w:hideMark/>
          </w:tcPr>
          <w:p w14:paraId="5675F7B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/kə'lektiv/</w:t>
            </w:r>
          </w:p>
        </w:tc>
        <w:tc>
          <w:tcPr>
            <w:tcW w:w="4366" w:type="dxa"/>
            <w:tcBorders>
              <w:top w:val="nil"/>
              <w:left w:val="nil"/>
              <w:bottom w:val="single" w:sz="8" w:space="0" w:color="auto"/>
              <w:right w:val="single" w:sz="8" w:space="0" w:color="auto"/>
            </w:tcBorders>
            <w:shd w:val="clear" w:color="auto" w:fill="FFFFFF"/>
            <w:hideMark/>
          </w:tcPr>
          <w:p w14:paraId="06AC4E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tập thể</w:t>
            </w:r>
          </w:p>
        </w:tc>
      </w:tr>
      <w:tr w:rsidR="00855F43" w:rsidRPr="00855F43" w14:paraId="4F85120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5D19B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collectable</w:t>
            </w:r>
          </w:p>
        </w:tc>
        <w:tc>
          <w:tcPr>
            <w:tcW w:w="2835" w:type="dxa"/>
            <w:tcBorders>
              <w:top w:val="nil"/>
              <w:left w:val="nil"/>
              <w:bottom w:val="single" w:sz="8" w:space="0" w:color="auto"/>
              <w:right w:val="single" w:sz="8" w:space="0" w:color="auto"/>
            </w:tcBorders>
            <w:shd w:val="clear" w:color="auto" w:fill="FFFFFF"/>
            <w:hideMark/>
          </w:tcPr>
          <w:p w14:paraId="55351E9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/kəˈlektəbl/</w:t>
            </w:r>
          </w:p>
        </w:tc>
        <w:tc>
          <w:tcPr>
            <w:tcW w:w="4366" w:type="dxa"/>
            <w:tcBorders>
              <w:top w:val="nil"/>
              <w:left w:val="nil"/>
              <w:bottom w:val="single" w:sz="8" w:space="0" w:color="auto"/>
              <w:right w:val="single" w:sz="8" w:space="0" w:color="auto"/>
            </w:tcBorders>
            <w:shd w:val="clear" w:color="auto" w:fill="FFFFFF"/>
            <w:hideMark/>
          </w:tcPr>
          <w:p w14:paraId="71E3E99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sưu tầm được</w:t>
            </w:r>
          </w:p>
        </w:tc>
      </w:tr>
      <w:tr w:rsidR="00855F43" w:rsidRPr="00855F43" w14:paraId="67F7001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F1298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collected</w:t>
            </w:r>
          </w:p>
        </w:tc>
        <w:tc>
          <w:tcPr>
            <w:tcW w:w="2835" w:type="dxa"/>
            <w:tcBorders>
              <w:top w:val="nil"/>
              <w:left w:val="nil"/>
              <w:bottom w:val="single" w:sz="8" w:space="0" w:color="auto"/>
              <w:right w:val="single" w:sz="8" w:space="0" w:color="auto"/>
            </w:tcBorders>
            <w:shd w:val="clear" w:color="auto" w:fill="FFFFFF"/>
            <w:hideMark/>
          </w:tcPr>
          <w:p w14:paraId="4782716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/kə'lektid/</w:t>
            </w:r>
          </w:p>
        </w:tc>
        <w:tc>
          <w:tcPr>
            <w:tcW w:w="4366" w:type="dxa"/>
            <w:tcBorders>
              <w:top w:val="nil"/>
              <w:left w:val="nil"/>
              <w:bottom w:val="single" w:sz="8" w:space="0" w:color="auto"/>
              <w:right w:val="single" w:sz="8" w:space="0" w:color="auto"/>
            </w:tcBorders>
            <w:shd w:val="clear" w:color="auto" w:fill="FFFFFF"/>
            <w:hideMark/>
          </w:tcPr>
          <w:p w14:paraId="72454F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bình tĩnh</w:t>
            </w:r>
          </w:p>
        </w:tc>
      </w:tr>
      <w:tr w:rsidR="00855F43" w:rsidRPr="00855F43" w14:paraId="5600D17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9CA4B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collectively</w:t>
            </w:r>
          </w:p>
        </w:tc>
        <w:tc>
          <w:tcPr>
            <w:tcW w:w="2835" w:type="dxa"/>
            <w:tcBorders>
              <w:top w:val="nil"/>
              <w:left w:val="nil"/>
              <w:bottom w:val="single" w:sz="8" w:space="0" w:color="auto"/>
              <w:right w:val="single" w:sz="8" w:space="0" w:color="auto"/>
            </w:tcBorders>
            <w:shd w:val="clear" w:color="auto" w:fill="FFFFFF"/>
            <w:hideMark/>
          </w:tcPr>
          <w:p w14:paraId="30B927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/kə'lektivli/</w:t>
            </w:r>
          </w:p>
        </w:tc>
        <w:tc>
          <w:tcPr>
            <w:tcW w:w="4366" w:type="dxa"/>
            <w:tcBorders>
              <w:top w:val="nil"/>
              <w:left w:val="nil"/>
              <w:bottom w:val="single" w:sz="8" w:space="0" w:color="auto"/>
              <w:right w:val="single" w:sz="8" w:space="0" w:color="auto"/>
            </w:tcBorders>
            <w:shd w:val="clear" w:color="auto" w:fill="FFFFFF"/>
            <w:hideMark/>
          </w:tcPr>
          <w:p w14:paraId="4A2058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tập thể</w:t>
            </w:r>
          </w:p>
        </w:tc>
      </w:tr>
      <w:tr w:rsidR="00855F43" w:rsidRPr="00855F43" w14:paraId="613F0ED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871B49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w:t>
            </w:r>
          </w:p>
        </w:tc>
        <w:tc>
          <w:tcPr>
            <w:tcW w:w="2835" w:type="dxa"/>
            <w:tcBorders>
              <w:top w:val="nil"/>
              <w:left w:val="nil"/>
              <w:bottom w:val="single" w:sz="8" w:space="0" w:color="auto"/>
              <w:right w:val="single" w:sz="8" w:space="0" w:color="auto"/>
            </w:tcBorders>
            <w:shd w:val="clear" w:color="auto" w:fill="FFFFFF"/>
            <w:hideMark/>
          </w:tcPr>
          <w:p w14:paraId="3D2A4C0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/ɔ:/</w:t>
            </w:r>
          </w:p>
        </w:tc>
        <w:tc>
          <w:tcPr>
            <w:tcW w:w="4366" w:type="dxa"/>
            <w:tcBorders>
              <w:top w:val="nil"/>
              <w:left w:val="nil"/>
              <w:bottom w:val="single" w:sz="8" w:space="0" w:color="auto"/>
              <w:right w:val="single" w:sz="8" w:space="0" w:color="auto"/>
            </w:tcBorders>
            <w:shd w:val="clear" w:color="auto" w:fill="FFFFFF"/>
            <w:hideMark/>
          </w:tcPr>
          <w:p w14:paraId="1AB307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kính sợ, sự nể sợ</w:t>
            </w:r>
          </w:p>
        </w:tc>
      </w:tr>
      <w:tr w:rsidR="00855F43" w:rsidRPr="00855F43" w14:paraId="3C640EC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B2990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awful</w:t>
            </w:r>
          </w:p>
        </w:tc>
        <w:tc>
          <w:tcPr>
            <w:tcW w:w="2835" w:type="dxa"/>
            <w:tcBorders>
              <w:top w:val="nil"/>
              <w:left w:val="nil"/>
              <w:bottom w:val="single" w:sz="8" w:space="0" w:color="auto"/>
              <w:right w:val="single" w:sz="8" w:space="0" w:color="auto"/>
            </w:tcBorders>
            <w:shd w:val="clear" w:color="auto" w:fill="FFFFFF"/>
            <w:hideMark/>
          </w:tcPr>
          <w:p w14:paraId="14A0CB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/'ɔ:ful/</w:t>
            </w:r>
          </w:p>
        </w:tc>
        <w:tc>
          <w:tcPr>
            <w:tcW w:w="4366" w:type="dxa"/>
            <w:tcBorders>
              <w:top w:val="nil"/>
              <w:left w:val="nil"/>
              <w:bottom w:val="single" w:sz="8" w:space="0" w:color="auto"/>
              <w:right w:val="single" w:sz="8" w:space="0" w:color="auto"/>
            </w:tcBorders>
            <w:shd w:val="clear" w:color="auto" w:fill="FFFFFF"/>
            <w:hideMark/>
          </w:tcPr>
          <w:p w14:paraId="77B6D7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sợ, khủng khiếp</w:t>
            </w:r>
          </w:p>
        </w:tc>
      </w:tr>
      <w:tr w:rsidR="00855F43" w:rsidRPr="00855F43" w14:paraId="60D7152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59867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awfully</w:t>
            </w:r>
          </w:p>
        </w:tc>
        <w:tc>
          <w:tcPr>
            <w:tcW w:w="2835" w:type="dxa"/>
            <w:tcBorders>
              <w:top w:val="nil"/>
              <w:left w:val="nil"/>
              <w:bottom w:val="single" w:sz="8" w:space="0" w:color="auto"/>
              <w:right w:val="single" w:sz="8" w:space="0" w:color="auto"/>
            </w:tcBorders>
            <w:shd w:val="clear" w:color="auto" w:fill="FFFFFF"/>
            <w:hideMark/>
          </w:tcPr>
          <w:p w14:paraId="22BEC6F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/'ɔ:fəli/</w:t>
            </w:r>
          </w:p>
        </w:tc>
        <w:tc>
          <w:tcPr>
            <w:tcW w:w="4366" w:type="dxa"/>
            <w:tcBorders>
              <w:top w:val="nil"/>
              <w:left w:val="nil"/>
              <w:bottom w:val="single" w:sz="8" w:space="0" w:color="auto"/>
              <w:right w:val="single" w:sz="8" w:space="0" w:color="auto"/>
            </w:tcBorders>
            <w:shd w:val="clear" w:color="auto" w:fill="FFFFFF"/>
            <w:hideMark/>
          </w:tcPr>
          <w:p w14:paraId="0BE4BA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rất, rất nhiều</w:t>
            </w:r>
          </w:p>
        </w:tc>
      </w:tr>
      <w:tr w:rsidR="00855F43" w:rsidRPr="00855F43" w14:paraId="42405AB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53AB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awefulness</w:t>
            </w:r>
          </w:p>
        </w:tc>
        <w:tc>
          <w:tcPr>
            <w:tcW w:w="2835" w:type="dxa"/>
            <w:tcBorders>
              <w:top w:val="nil"/>
              <w:left w:val="nil"/>
              <w:bottom w:val="single" w:sz="8" w:space="0" w:color="auto"/>
              <w:right w:val="single" w:sz="8" w:space="0" w:color="auto"/>
            </w:tcBorders>
            <w:shd w:val="clear" w:color="auto" w:fill="FFFFFF"/>
            <w:hideMark/>
          </w:tcPr>
          <w:p w14:paraId="42EFAC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/ˈɔː.fəl.nəs/</w:t>
            </w:r>
          </w:p>
        </w:tc>
        <w:tc>
          <w:tcPr>
            <w:tcW w:w="4366" w:type="dxa"/>
            <w:tcBorders>
              <w:top w:val="nil"/>
              <w:left w:val="nil"/>
              <w:bottom w:val="single" w:sz="8" w:space="0" w:color="auto"/>
              <w:right w:val="single" w:sz="8" w:space="0" w:color="auto"/>
            </w:tcBorders>
            <w:shd w:val="clear" w:color="auto" w:fill="FFFFFF"/>
            <w:hideMark/>
          </w:tcPr>
          <w:p w14:paraId="7FB0F1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cực kì tệ hại</w:t>
            </w:r>
          </w:p>
        </w:tc>
      </w:tr>
      <w:tr w:rsidR="00855F43" w:rsidRPr="00855F43" w14:paraId="00E35F8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9E4F63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awesome</w:t>
            </w:r>
          </w:p>
        </w:tc>
        <w:tc>
          <w:tcPr>
            <w:tcW w:w="2835" w:type="dxa"/>
            <w:tcBorders>
              <w:top w:val="nil"/>
              <w:left w:val="nil"/>
              <w:bottom w:val="single" w:sz="8" w:space="0" w:color="auto"/>
              <w:right w:val="single" w:sz="8" w:space="0" w:color="auto"/>
            </w:tcBorders>
            <w:shd w:val="clear" w:color="auto" w:fill="FFFFFF"/>
            <w:hideMark/>
          </w:tcPr>
          <w:p w14:paraId="1FC6B71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/ɔ:səm/</w:t>
            </w:r>
          </w:p>
        </w:tc>
        <w:tc>
          <w:tcPr>
            <w:tcW w:w="4366" w:type="dxa"/>
            <w:tcBorders>
              <w:top w:val="nil"/>
              <w:left w:val="nil"/>
              <w:bottom w:val="single" w:sz="8" w:space="0" w:color="auto"/>
              <w:right w:val="single" w:sz="8" w:space="0" w:color="auto"/>
            </w:tcBorders>
            <w:shd w:val="clear" w:color="auto" w:fill="FFFFFF"/>
            <w:hideMark/>
          </w:tcPr>
          <w:p w14:paraId="256A7A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kings sợ, tuyệt vời</w:t>
            </w:r>
          </w:p>
        </w:tc>
      </w:tr>
      <w:tr w:rsidR="00855F43" w:rsidRPr="00855F43" w14:paraId="595C2C7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D4795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awesomeness</w:t>
            </w:r>
          </w:p>
        </w:tc>
        <w:tc>
          <w:tcPr>
            <w:tcW w:w="2835" w:type="dxa"/>
            <w:tcBorders>
              <w:top w:val="nil"/>
              <w:left w:val="nil"/>
              <w:bottom w:val="single" w:sz="8" w:space="0" w:color="auto"/>
              <w:right w:val="single" w:sz="8" w:space="0" w:color="auto"/>
            </w:tcBorders>
            <w:shd w:val="clear" w:color="auto" w:fill="FFFFFF"/>
            <w:hideMark/>
          </w:tcPr>
          <w:p w14:paraId="4B3EBF8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/'ɔ:səmnis/</w:t>
            </w:r>
          </w:p>
        </w:tc>
        <w:tc>
          <w:tcPr>
            <w:tcW w:w="4366" w:type="dxa"/>
            <w:tcBorders>
              <w:top w:val="nil"/>
              <w:left w:val="nil"/>
              <w:bottom w:val="single" w:sz="8" w:space="0" w:color="auto"/>
              <w:right w:val="single" w:sz="8" w:space="0" w:color="auto"/>
            </w:tcBorders>
            <w:shd w:val="clear" w:color="auto" w:fill="FFFFFF"/>
            <w:hideMark/>
          </w:tcPr>
          <w:p w14:paraId="4146EF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làm khiếp sợ</w:t>
            </w:r>
          </w:p>
        </w:tc>
      </w:tr>
      <w:tr w:rsidR="00855F43" w:rsidRPr="00855F43" w14:paraId="25E5522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22EB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awestruck</w:t>
            </w:r>
          </w:p>
        </w:tc>
        <w:tc>
          <w:tcPr>
            <w:tcW w:w="2835" w:type="dxa"/>
            <w:tcBorders>
              <w:top w:val="nil"/>
              <w:left w:val="nil"/>
              <w:bottom w:val="single" w:sz="8" w:space="0" w:color="auto"/>
              <w:right w:val="single" w:sz="8" w:space="0" w:color="auto"/>
            </w:tcBorders>
            <w:shd w:val="clear" w:color="auto" w:fill="FFFFFF"/>
            <w:hideMark/>
          </w:tcPr>
          <w:p w14:paraId="16BD337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/ˈɔːstrʌk/</w:t>
            </w:r>
          </w:p>
        </w:tc>
        <w:tc>
          <w:tcPr>
            <w:tcW w:w="4366" w:type="dxa"/>
            <w:tcBorders>
              <w:top w:val="nil"/>
              <w:left w:val="nil"/>
              <w:bottom w:val="single" w:sz="8" w:space="0" w:color="auto"/>
              <w:right w:val="single" w:sz="8" w:space="0" w:color="auto"/>
            </w:tcBorders>
            <w:shd w:val="clear" w:color="auto" w:fill="FFFFFF"/>
            <w:hideMark/>
          </w:tcPr>
          <w:p w14:paraId="736C898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kinh khủng</w:t>
            </w:r>
          </w:p>
        </w:tc>
      </w:tr>
      <w:tr w:rsidR="00855F43" w:rsidRPr="00855F43" w14:paraId="0F7A617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98D15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awesomely</w:t>
            </w:r>
          </w:p>
        </w:tc>
        <w:tc>
          <w:tcPr>
            <w:tcW w:w="2835" w:type="dxa"/>
            <w:tcBorders>
              <w:top w:val="nil"/>
              <w:left w:val="nil"/>
              <w:bottom w:val="single" w:sz="8" w:space="0" w:color="auto"/>
              <w:right w:val="single" w:sz="8" w:space="0" w:color="auto"/>
            </w:tcBorders>
            <w:shd w:val="clear" w:color="auto" w:fill="FFFFFF"/>
            <w:hideMark/>
          </w:tcPr>
          <w:p w14:paraId="64735BD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/ˈɔː.səm.li/</w:t>
            </w:r>
          </w:p>
        </w:tc>
        <w:tc>
          <w:tcPr>
            <w:tcW w:w="4366" w:type="dxa"/>
            <w:tcBorders>
              <w:top w:val="nil"/>
              <w:left w:val="nil"/>
              <w:bottom w:val="single" w:sz="8" w:space="0" w:color="auto"/>
              <w:right w:val="single" w:sz="8" w:space="0" w:color="auto"/>
            </w:tcBorders>
            <w:shd w:val="clear" w:color="auto" w:fill="FFFFFF"/>
            <w:hideMark/>
          </w:tcPr>
          <w:p w14:paraId="3896E2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nể sợ</w:t>
            </w:r>
          </w:p>
        </w:tc>
      </w:tr>
      <w:tr w:rsidR="00855F43" w:rsidRPr="00855F43" w14:paraId="36CD351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4F91C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w:t>
            </w:r>
          </w:p>
        </w:tc>
        <w:tc>
          <w:tcPr>
            <w:tcW w:w="2835" w:type="dxa"/>
            <w:tcBorders>
              <w:top w:val="nil"/>
              <w:left w:val="nil"/>
              <w:bottom w:val="single" w:sz="8" w:space="0" w:color="auto"/>
              <w:right w:val="single" w:sz="8" w:space="0" w:color="auto"/>
            </w:tcBorders>
            <w:shd w:val="clear" w:color="auto" w:fill="FFFFFF"/>
            <w:hideMark/>
          </w:tcPr>
          <w:p w14:paraId="43B6A73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/klɑ:s/</w:t>
            </w:r>
          </w:p>
        </w:tc>
        <w:tc>
          <w:tcPr>
            <w:tcW w:w="4366" w:type="dxa"/>
            <w:tcBorders>
              <w:top w:val="nil"/>
              <w:left w:val="nil"/>
              <w:bottom w:val="single" w:sz="8" w:space="0" w:color="auto"/>
              <w:right w:val="single" w:sz="8" w:space="0" w:color="auto"/>
            </w:tcBorders>
            <w:shd w:val="clear" w:color="auto" w:fill="FFFFFF"/>
            <w:hideMark/>
          </w:tcPr>
          <w:p w14:paraId="5139F0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giai cấp, loại, hạng</w:t>
            </w:r>
          </w:p>
        </w:tc>
      </w:tr>
      <w:tr w:rsidR="00855F43" w:rsidRPr="00855F43" w14:paraId="3B54B61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979DF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outclass</w:t>
            </w:r>
          </w:p>
        </w:tc>
        <w:tc>
          <w:tcPr>
            <w:tcW w:w="2835" w:type="dxa"/>
            <w:tcBorders>
              <w:top w:val="nil"/>
              <w:left w:val="nil"/>
              <w:bottom w:val="single" w:sz="8" w:space="0" w:color="auto"/>
              <w:right w:val="single" w:sz="8" w:space="0" w:color="auto"/>
            </w:tcBorders>
            <w:shd w:val="clear" w:color="auto" w:fill="FFFFFF"/>
            <w:hideMark/>
          </w:tcPr>
          <w:p w14:paraId="536F356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/,aʊt'klɑ:s/</w:t>
            </w:r>
          </w:p>
        </w:tc>
        <w:tc>
          <w:tcPr>
            <w:tcW w:w="4366" w:type="dxa"/>
            <w:tcBorders>
              <w:top w:val="nil"/>
              <w:left w:val="nil"/>
              <w:bottom w:val="single" w:sz="8" w:space="0" w:color="auto"/>
              <w:right w:val="single" w:sz="8" w:space="0" w:color="auto"/>
            </w:tcBorders>
            <w:shd w:val="clear" w:color="auto" w:fill="FFFFFF"/>
            <w:hideMark/>
          </w:tcPr>
          <w:p w14:paraId="6C6009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vượt, hơn hẳn</w:t>
            </w:r>
          </w:p>
        </w:tc>
      </w:tr>
      <w:tr w:rsidR="00855F43" w:rsidRPr="00855F43" w14:paraId="6AA7856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BDA60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classify</w:t>
            </w:r>
          </w:p>
        </w:tc>
        <w:tc>
          <w:tcPr>
            <w:tcW w:w="2835" w:type="dxa"/>
            <w:tcBorders>
              <w:top w:val="nil"/>
              <w:left w:val="nil"/>
              <w:bottom w:val="single" w:sz="8" w:space="0" w:color="auto"/>
              <w:right w:val="single" w:sz="8" w:space="0" w:color="auto"/>
            </w:tcBorders>
            <w:shd w:val="clear" w:color="auto" w:fill="FFFFFF"/>
            <w:hideMark/>
          </w:tcPr>
          <w:p w14:paraId="43C461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/'klæsifai/</w:t>
            </w:r>
          </w:p>
        </w:tc>
        <w:tc>
          <w:tcPr>
            <w:tcW w:w="4366" w:type="dxa"/>
            <w:tcBorders>
              <w:top w:val="nil"/>
              <w:left w:val="nil"/>
              <w:bottom w:val="single" w:sz="8" w:space="0" w:color="auto"/>
              <w:right w:val="single" w:sz="8" w:space="0" w:color="auto"/>
            </w:tcBorders>
            <w:shd w:val="clear" w:color="auto" w:fill="FFFFFF"/>
            <w:hideMark/>
          </w:tcPr>
          <w:p w14:paraId="5FEB8D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phân loại, xếp loại</w:t>
            </w:r>
          </w:p>
        </w:tc>
      </w:tr>
      <w:tr w:rsidR="00855F43" w:rsidRPr="00855F43" w14:paraId="69088F1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7B6CD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declassify</w:t>
            </w:r>
          </w:p>
        </w:tc>
        <w:tc>
          <w:tcPr>
            <w:tcW w:w="2835" w:type="dxa"/>
            <w:tcBorders>
              <w:top w:val="nil"/>
              <w:left w:val="nil"/>
              <w:bottom w:val="single" w:sz="8" w:space="0" w:color="auto"/>
              <w:right w:val="single" w:sz="8" w:space="0" w:color="auto"/>
            </w:tcBorders>
            <w:shd w:val="clear" w:color="auto" w:fill="FFFFFF"/>
            <w:hideMark/>
          </w:tcPr>
          <w:p w14:paraId="7B0094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/di:'klæsifai/</w:t>
            </w:r>
          </w:p>
        </w:tc>
        <w:tc>
          <w:tcPr>
            <w:tcW w:w="4366" w:type="dxa"/>
            <w:tcBorders>
              <w:top w:val="nil"/>
              <w:left w:val="nil"/>
              <w:bottom w:val="single" w:sz="8" w:space="0" w:color="auto"/>
              <w:right w:val="single" w:sz="8" w:space="0" w:color="auto"/>
            </w:tcBorders>
            <w:shd w:val="clear" w:color="auto" w:fill="FFFFFF"/>
            <w:hideMark/>
          </w:tcPr>
          <w:p w14:paraId="605CF3F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tuyên bố không còn là bí mật quốc gia nữa</w:t>
            </w:r>
          </w:p>
        </w:tc>
      </w:tr>
      <w:tr w:rsidR="00855F43" w:rsidRPr="00855F43" w14:paraId="035D36C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8674ED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classic</w:t>
            </w:r>
          </w:p>
        </w:tc>
        <w:tc>
          <w:tcPr>
            <w:tcW w:w="2835" w:type="dxa"/>
            <w:tcBorders>
              <w:top w:val="nil"/>
              <w:left w:val="nil"/>
              <w:bottom w:val="single" w:sz="8" w:space="0" w:color="auto"/>
              <w:right w:val="single" w:sz="8" w:space="0" w:color="auto"/>
            </w:tcBorders>
            <w:shd w:val="clear" w:color="auto" w:fill="FFFFFF"/>
            <w:hideMark/>
          </w:tcPr>
          <w:p w14:paraId="7E473E0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/'klæsik/</w:t>
            </w:r>
          </w:p>
        </w:tc>
        <w:tc>
          <w:tcPr>
            <w:tcW w:w="4366" w:type="dxa"/>
            <w:tcBorders>
              <w:top w:val="nil"/>
              <w:left w:val="nil"/>
              <w:bottom w:val="single" w:sz="8" w:space="0" w:color="auto"/>
              <w:right w:val="single" w:sz="8" w:space="0" w:color="auto"/>
            </w:tcBorders>
            <w:shd w:val="clear" w:color="auto" w:fill="FFFFFF"/>
            <w:hideMark/>
          </w:tcPr>
          <w:p w14:paraId="0E2382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phẩm chất cáo, rất điển hình</w:t>
            </w:r>
          </w:p>
        </w:tc>
      </w:tr>
      <w:tr w:rsidR="00855F43" w:rsidRPr="00855F43" w14:paraId="210D177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A0A6C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classifieds</w:t>
            </w:r>
          </w:p>
        </w:tc>
        <w:tc>
          <w:tcPr>
            <w:tcW w:w="2835" w:type="dxa"/>
            <w:tcBorders>
              <w:top w:val="nil"/>
              <w:left w:val="nil"/>
              <w:bottom w:val="single" w:sz="8" w:space="0" w:color="auto"/>
              <w:right w:val="single" w:sz="8" w:space="0" w:color="auto"/>
            </w:tcBorders>
            <w:shd w:val="clear" w:color="auto" w:fill="FFFFFF"/>
            <w:hideMark/>
          </w:tcPr>
          <w:p w14:paraId="6CFF69E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/ˈklæsɪfaɪdz/</w:t>
            </w:r>
          </w:p>
        </w:tc>
        <w:tc>
          <w:tcPr>
            <w:tcW w:w="4366" w:type="dxa"/>
            <w:tcBorders>
              <w:top w:val="nil"/>
              <w:left w:val="nil"/>
              <w:bottom w:val="single" w:sz="8" w:space="0" w:color="auto"/>
              <w:right w:val="single" w:sz="8" w:space="0" w:color="auto"/>
            </w:tcBorders>
            <w:shd w:val="clear" w:color="auto" w:fill="FFFFFF"/>
            <w:hideMark/>
          </w:tcPr>
          <w:p w14:paraId="1D8F64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rao vặt</w:t>
            </w:r>
          </w:p>
        </w:tc>
      </w:tr>
      <w:tr w:rsidR="00855F43" w:rsidRPr="00855F43" w14:paraId="73EC0E4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4B31D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classification</w:t>
            </w:r>
          </w:p>
        </w:tc>
        <w:tc>
          <w:tcPr>
            <w:tcW w:w="2835" w:type="dxa"/>
            <w:tcBorders>
              <w:top w:val="nil"/>
              <w:left w:val="nil"/>
              <w:bottom w:val="single" w:sz="8" w:space="0" w:color="auto"/>
              <w:right w:val="single" w:sz="8" w:space="0" w:color="auto"/>
            </w:tcBorders>
            <w:shd w:val="clear" w:color="auto" w:fill="FFFFFF"/>
            <w:hideMark/>
          </w:tcPr>
          <w:p w14:paraId="75C2C7C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/,klæsifi'kei∫n/</w:t>
            </w:r>
          </w:p>
        </w:tc>
        <w:tc>
          <w:tcPr>
            <w:tcW w:w="4366" w:type="dxa"/>
            <w:tcBorders>
              <w:top w:val="nil"/>
              <w:left w:val="nil"/>
              <w:bottom w:val="single" w:sz="8" w:space="0" w:color="auto"/>
              <w:right w:val="single" w:sz="8" w:space="0" w:color="auto"/>
            </w:tcBorders>
            <w:shd w:val="clear" w:color="auto" w:fill="FFFFFF"/>
            <w:hideMark/>
          </w:tcPr>
          <w:p w14:paraId="4C765D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phân loại, hệ thống phân loại</w:t>
            </w:r>
          </w:p>
        </w:tc>
      </w:tr>
      <w:tr w:rsidR="00855F43" w:rsidRPr="00855F43" w14:paraId="715A822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EC52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classlessness</w:t>
            </w:r>
          </w:p>
        </w:tc>
        <w:tc>
          <w:tcPr>
            <w:tcW w:w="2835" w:type="dxa"/>
            <w:tcBorders>
              <w:top w:val="nil"/>
              <w:left w:val="nil"/>
              <w:bottom w:val="single" w:sz="8" w:space="0" w:color="auto"/>
              <w:right w:val="single" w:sz="8" w:space="0" w:color="auto"/>
            </w:tcBorders>
            <w:shd w:val="clear" w:color="auto" w:fill="FFFFFF"/>
            <w:hideMark/>
          </w:tcPr>
          <w:p w14:paraId="22320F8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/ˈklɑːsləsnəs/</w:t>
            </w:r>
          </w:p>
        </w:tc>
        <w:tc>
          <w:tcPr>
            <w:tcW w:w="4366" w:type="dxa"/>
            <w:tcBorders>
              <w:top w:val="nil"/>
              <w:left w:val="nil"/>
              <w:bottom w:val="single" w:sz="8" w:space="0" w:color="auto"/>
              <w:right w:val="single" w:sz="8" w:space="0" w:color="auto"/>
            </w:tcBorders>
            <w:shd w:val="clear" w:color="auto" w:fill="FFFFFF"/>
            <w:hideMark/>
          </w:tcPr>
          <w:p w14:paraId="758B05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vô đẳng cấp</w:t>
            </w:r>
          </w:p>
        </w:tc>
      </w:tr>
      <w:tr w:rsidR="00855F43" w:rsidRPr="00855F43" w14:paraId="4EAC379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83FEE4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classmate</w:t>
            </w:r>
          </w:p>
        </w:tc>
        <w:tc>
          <w:tcPr>
            <w:tcW w:w="2835" w:type="dxa"/>
            <w:tcBorders>
              <w:top w:val="nil"/>
              <w:left w:val="nil"/>
              <w:bottom w:val="single" w:sz="8" w:space="0" w:color="auto"/>
              <w:right w:val="single" w:sz="8" w:space="0" w:color="auto"/>
            </w:tcBorders>
            <w:shd w:val="clear" w:color="auto" w:fill="FFFFFF"/>
            <w:hideMark/>
          </w:tcPr>
          <w:p w14:paraId="07A416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/ˈklæsˌmeɪt/</w:t>
            </w:r>
          </w:p>
        </w:tc>
        <w:tc>
          <w:tcPr>
            <w:tcW w:w="4366" w:type="dxa"/>
            <w:tcBorders>
              <w:top w:val="nil"/>
              <w:left w:val="nil"/>
              <w:bottom w:val="single" w:sz="8" w:space="0" w:color="auto"/>
              <w:right w:val="single" w:sz="8" w:space="0" w:color="auto"/>
            </w:tcBorders>
            <w:shd w:val="clear" w:color="auto" w:fill="FFFFFF"/>
            <w:hideMark/>
          </w:tcPr>
          <w:p w14:paraId="3D039D0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bạn cùng lớp</w:t>
            </w:r>
          </w:p>
        </w:tc>
      </w:tr>
      <w:tr w:rsidR="00855F43" w:rsidRPr="00855F43" w14:paraId="4AEE2B6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FDE57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classrom</w:t>
            </w:r>
          </w:p>
        </w:tc>
        <w:tc>
          <w:tcPr>
            <w:tcW w:w="2835" w:type="dxa"/>
            <w:tcBorders>
              <w:top w:val="nil"/>
              <w:left w:val="nil"/>
              <w:bottom w:val="single" w:sz="8" w:space="0" w:color="auto"/>
              <w:right w:val="single" w:sz="8" w:space="0" w:color="auto"/>
            </w:tcBorders>
            <w:shd w:val="clear" w:color="auto" w:fill="FFFFFF"/>
            <w:hideMark/>
          </w:tcPr>
          <w:p w14:paraId="4FD3996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/'klæsrʊm/</w:t>
            </w:r>
          </w:p>
        </w:tc>
        <w:tc>
          <w:tcPr>
            <w:tcW w:w="4366" w:type="dxa"/>
            <w:tcBorders>
              <w:top w:val="nil"/>
              <w:left w:val="nil"/>
              <w:bottom w:val="single" w:sz="8" w:space="0" w:color="auto"/>
              <w:right w:val="single" w:sz="8" w:space="0" w:color="auto"/>
            </w:tcBorders>
            <w:shd w:val="clear" w:color="auto" w:fill="FFFFFF"/>
            <w:hideMark/>
          </w:tcPr>
          <w:p w14:paraId="03B17B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phòng học</w:t>
            </w:r>
          </w:p>
        </w:tc>
      </w:tr>
      <w:tr w:rsidR="00855F43" w:rsidRPr="00855F43" w14:paraId="4F0A562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E047C8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classwork</w:t>
            </w:r>
          </w:p>
        </w:tc>
        <w:tc>
          <w:tcPr>
            <w:tcW w:w="2835" w:type="dxa"/>
            <w:tcBorders>
              <w:top w:val="nil"/>
              <w:left w:val="nil"/>
              <w:bottom w:val="single" w:sz="8" w:space="0" w:color="auto"/>
              <w:right w:val="single" w:sz="8" w:space="0" w:color="auto"/>
            </w:tcBorders>
            <w:shd w:val="clear" w:color="auto" w:fill="FFFFFF"/>
            <w:hideMark/>
          </w:tcPr>
          <w:p w14:paraId="7D2A9DB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/ˈklɑːs.wɜːk/</w:t>
            </w:r>
          </w:p>
        </w:tc>
        <w:tc>
          <w:tcPr>
            <w:tcW w:w="4366" w:type="dxa"/>
            <w:tcBorders>
              <w:top w:val="nil"/>
              <w:left w:val="nil"/>
              <w:bottom w:val="single" w:sz="8" w:space="0" w:color="auto"/>
              <w:right w:val="single" w:sz="8" w:space="0" w:color="auto"/>
            </w:tcBorders>
            <w:shd w:val="clear" w:color="auto" w:fill="FFFFFF"/>
            <w:hideMark/>
          </w:tcPr>
          <w:p w14:paraId="66F1385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bài tập trên lớp</w:t>
            </w:r>
          </w:p>
        </w:tc>
      </w:tr>
      <w:tr w:rsidR="00855F43" w:rsidRPr="00855F43" w14:paraId="4A1C5FA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A9861D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classic</w:t>
            </w:r>
          </w:p>
        </w:tc>
        <w:tc>
          <w:tcPr>
            <w:tcW w:w="2835" w:type="dxa"/>
            <w:tcBorders>
              <w:top w:val="nil"/>
              <w:left w:val="nil"/>
              <w:bottom w:val="single" w:sz="8" w:space="0" w:color="auto"/>
              <w:right w:val="single" w:sz="8" w:space="0" w:color="auto"/>
            </w:tcBorders>
            <w:shd w:val="clear" w:color="auto" w:fill="FFFFFF"/>
            <w:hideMark/>
          </w:tcPr>
          <w:p w14:paraId="22EDA9F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/'klæsik/</w:t>
            </w:r>
          </w:p>
        </w:tc>
        <w:tc>
          <w:tcPr>
            <w:tcW w:w="4366" w:type="dxa"/>
            <w:tcBorders>
              <w:top w:val="nil"/>
              <w:left w:val="nil"/>
              <w:bottom w:val="single" w:sz="8" w:space="0" w:color="auto"/>
              <w:right w:val="single" w:sz="8" w:space="0" w:color="auto"/>
            </w:tcBorders>
            <w:shd w:val="clear" w:color="auto" w:fill="FFFFFF"/>
            <w:hideMark/>
          </w:tcPr>
          <w:p w14:paraId="129DC85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rất điển hình, có chừng mực, giản dị</w:t>
            </w:r>
          </w:p>
        </w:tc>
      </w:tr>
      <w:tr w:rsidR="00855F43" w:rsidRPr="00855F43" w14:paraId="607A89C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D8DF7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classy</w:t>
            </w:r>
          </w:p>
        </w:tc>
        <w:tc>
          <w:tcPr>
            <w:tcW w:w="2835" w:type="dxa"/>
            <w:tcBorders>
              <w:top w:val="nil"/>
              <w:left w:val="nil"/>
              <w:bottom w:val="single" w:sz="8" w:space="0" w:color="auto"/>
              <w:right w:val="single" w:sz="8" w:space="0" w:color="auto"/>
            </w:tcBorders>
            <w:shd w:val="clear" w:color="auto" w:fill="FFFFFF"/>
            <w:hideMark/>
          </w:tcPr>
          <w:p w14:paraId="0A699DB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/'klɑ:si/</w:t>
            </w:r>
          </w:p>
        </w:tc>
        <w:tc>
          <w:tcPr>
            <w:tcW w:w="4366" w:type="dxa"/>
            <w:tcBorders>
              <w:top w:val="nil"/>
              <w:left w:val="nil"/>
              <w:bottom w:val="single" w:sz="8" w:space="0" w:color="auto"/>
              <w:right w:val="single" w:sz="8" w:space="0" w:color="auto"/>
            </w:tcBorders>
            <w:shd w:val="clear" w:color="auto" w:fill="FFFFFF"/>
            <w:hideMark/>
          </w:tcPr>
          <w:p w14:paraId="10D543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thượng hạng, có hạng</w:t>
            </w:r>
          </w:p>
        </w:tc>
      </w:tr>
      <w:tr w:rsidR="00855F43" w:rsidRPr="00855F43" w14:paraId="1355CA9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03EC9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classless</w:t>
            </w:r>
          </w:p>
        </w:tc>
        <w:tc>
          <w:tcPr>
            <w:tcW w:w="2835" w:type="dxa"/>
            <w:tcBorders>
              <w:top w:val="nil"/>
              <w:left w:val="nil"/>
              <w:bottom w:val="single" w:sz="8" w:space="0" w:color="auto"/>
              <w:right w:val="single" w:sz="8" w:space="0" w:color="auto"/>
            </w:tcBorders>
            <w:shd w:val="clear" w:color="auto" w:fill="FFFFFF"/>
            <w:hideMark/>
          </w:tcPr>
          <w:p w14:paraId="2997FBC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/'klæslis/</w:t>
            </w:r>
          </w:p>
        </w:tc>
        <w:tc>
          <w:tcPr>
            <w:tcW w:w="4366" w:type="dxa"/>
            <w:tcBorders>
              <w:top w:val="nil"/>
              <w:left w:val="nil"/>
              <w:bottom w:val="single" w:sz="8" w:space="0" w:color="auto"/>
              <w:right w:val="single" w:sz="8" w:space="0" w:color="auto"/>
            </w:tcBorders>
            <w:shd w:val="clear" w:color="auto" w:fill="FFFFFF"/>
            <w:hideMark/>
          </w:tcPr>
          <w:p w14:paraId="46A3C1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phân giai cấp, phi giai cấp</w:t>
            </w:r>
          </w:p>
        </w:tc>
      </w:tr>
      <w:tr w:rsidR="00855F43" w:rsidRPr="00855F43" w14:paraId="44E5063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D491D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classical</w:t>
            </w:r>
          </w:p>
        </w:tc>
        <w:tc>
          <w:tcPr>
            <w:tcW w:w="2835" w:type="dxa"/>
            <w:tcBorders>
              <w:top w:val="nil"/>
              <w:left w:val="nil"/>
              <w:bottom w:val="single" w:sz="8" w:space="0" w:color="auto"/>
              <w:right w:val="single" w:sz="8" w:space="0" w:color="auto"/>
            </w:tcBorders>
            <w:shd w:val="clear" w:color="auto" w:fill="FFFFFF"/>
            <w:hideMark/>
          </w:tcPr>
          <w:p w14:paraId="590553F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/'klæsikl/</w:t>
            </w:r>
          </w:p>
        </w:tc>
        <w:tc>
          <w:tcPr>
            <w:tcW w:w="4366" w:type="dxa"/>
            <w:tcBorders>
              <w:top w:val="nil"/>
              <w:left w:val="nil"/>
              <w:bottom w:val="single" w:sz="8" w:space="0" w:color="auto"/>
              <w:right w:val="single" w:sz="8" w:space="0" w:color="auto"/>
            </w:tcBorders>
            <w:shd w:val="clear" w:color="auto" w:fill="FFFFFF"/>
            <w:hideMark/>
          </w:tcPr>
          <w:p w14:paraId="3C73E3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kinh điển, cổ điển</w:t>
            </w:r>
          </w:p>
        </w:tc>
      </w:tr>
      <w:tr w:rsidR="00855F43" w:rsidRPr="00855F43" w14:paraId="4405690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12CAA7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classified</w:t>
            </w:r>
          </w:p>
        </w:tc>
        <w:tc>
          <w:tcPr>
            <w:tcW w:w="2835" w:type="dxa"/>
            <w:tcBorders>
              <w:top w:val="nil"/>
              <w:left w:val="nil"/>
              <w:bottom w:val="single" w:sz="8" w:space="0" w:color="auto"/>
              <w:right w:val="single" w:sz="8" w:space="0" w:color="auto"/>
            </w:tcBorders>
            <w:shd w:val="clear" w:color="auto" w:fill="FFFFFF"/>
            <w:hideMark/>
          </w:tcPr>
          <w:p w14:paraId="4993CD4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/'klæsifaid/</w:t>
            </w:r>
          </w:p>
        </w:tc>
        <w:tc>
          <w:tcPr>
            <w:tcW w:w="4366" w:type="dxa"/>
            <w:tcBorders>
              <w:top w:val="nil"/>
              <w:left w:val="nil"/>
              <w:bottom w:val="single" w:sz="8" w:space="0" w:color="auto"/>
              <w:right w:val="single" w:sz="8" w:space="0" w:color="auto"/>
            </w:tcBorders>
            <w:shd w:val="clear" w:color="auto" w:fill="FFFFFF"/>
            <w:hideMark/>
          </w:tcPr>
          <w:p w14:paraId="4636EB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đã được phân loại</w:t>
            </w:r>
          </w:p>
        </w:tc>
      </w:tr>
      <w:tr w:rsidR="00855F43" w:rsidRPr="00855F43" w14:paraId="0E59E15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E9AA5B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declassified</w:t>
            </w:r>
          </w:p>
        </w:tc>
        <w:tc>
          <w:tcPr>
            <w:tcW w:w="2835" w:type="dxa"/>
            <w:tcBorders>
              <w:top w:val="nil"/>
              <w:left w:val="nil"/>
              <w:bottom w:val="single" w:sz="8" w:space="0" w:color="auto"/>
              <w:right w:val="single" w:sz="8" w:space="0" w:color="auto"/>
            </w:tcBorders>
            <w:shd w:val="clear" w:color="auto" w:fill="FFFFFF"/>
            <w:hideMark/>
          </w:tcPr>
          <w:p w14:paraId="2DD3CF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/di:'klæsifaid/</w:t>
            </w:r>
          </w:p>
        </w:tc>
        <w:tc>
          <w:tcPr>
            <w:tcW w:w="4366" w:type="dxa"/>
            <w:tcBorders>
              <w:top w:val="nil"/>
              <w:left w:val="nil"/>
              <w:bottom w:val="single" w:sz="8" w:space="0" w:color="auto"/>
              <w:right w:val="single" w:sz="8" w:space="0" w:color="auto"/>
            </w:tcBorders>
            <w:shd w:val="clear" w:color="auto" w:fill="FFFFFF"/>
            <w:hideMark/>
          </w:tcPr>
          <w:p w14:paraId="31D689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tuyên bố không còn là bí mật</w:t>
            </w:r>
          </w:p>
        </w:tc>
      </w:tr>
      <w:tr w:rsidR="00855F43" w:rsidRPr="00855F43" w14:paraId="3613B9C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92767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destroy</w:t>
            </w:r>
          </w:p>
        </w:tc>
        <w:tc>
          <w:tcPr>
            <w:tcW w:w="2835" w:type="dxa"/>
            <w:tcBorders>
              <w:top w:val="nil"/>
              <w:left w:val="nil"/>
              <w:bottom w:val="single" w:sz="8" w:space="0" w:color="auto"/>
              <w:right w:val="single" w:sz="8" w:space="0" w:color="auto"/>
            </w:tcBorders>
            <w:shd w:val="clear" w:color="auto" w:fill="FFFFFF"/>
            <w:hideMark/>
          </w:tcPr>
          <w:p w14:paraId="67CCCE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/di'strɔi/</w:t>
            </w:r>
          </w:p>
        </w:tc>
        <w:tc>
          <w:tcPr>
            <w:tcW w:w="4366" w:type="dxa"/>
            <w:tcBorders>
              <w:top w:val="nil"/>
              <w:left w:val="nil"/>
              <w:bottom w:val="single" w:sz="8" w:space="0" w:color="auto"/>
              <w:right w:val="single" w:sz="8" w:space="0" w:color="auto"/>
            </w:tcBorders>
            <w:shd w:val="clear" w:color="auto" w:fill="FFFFFF"/>
            <w:hideMark/>
          </w:tcPr>
          <w:p w14:paraId="372233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phá, phá hoại, hủy diệt</w:t>
            </w:r>
          </w:p>
        </w:tc>
      </w:tr>
      <w:tr w:rsidR="00855F43" w:rsidRPr="00855F43" w14:paraId="70AE52F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DCB81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destroyer</w:t>
            </w:r>
          </w:p>
        </w:tc>
        <w:tc>
          <w:tcPr>
            <w:tcW w:w="2835" w:type="dxa"/>
            <w:tcBorders>
              <w:top w:val="nil"/>
              <w:left w:val="nil"/>
              <w:bottom w:val="single" w:sz="8" w:space="0" w:color="auto"/>
              <w:right w:val="single" w:sz="8" w:space="0" w:color="auto"/>
            </w:tcBorders>
            <w:shd w:val="clear" w:color="auto" w:fill="FFFFFF"/>
            <w:hideMark/>
          </w:tcPr>
          <w:p w14:paraId="7330326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/dis'trɔiə[r]/</w:t>
            </w:r>
          </w:p>
        </w:tc>
        <w:tc>
          <w:tcPr>
            <w:tcW w:w="4366" w:type="dxa"/>
            <w:tcBorders>
              <w:top w:val="nil"/>
              <w:left w:val="nil"/>
              <w:bottom w:val="single" w:sz="8" w:space="0" w:color="auto"/>
              <w:right w:val="single" w:sz="8" w:space="0" w:color="auto"/>
            </w:tcBorders>
            <w:shd w:val="clear" w:color="auto" w:fill="FFFFFF"/>
            <w:hideMark/>
          </w:tcPr>
          <w:p w14:paraId="1B0A2E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kẻ tiêu diệt, kẻ hủy diệt</w:t>
            </w:r>
          </w:p>
        </w:tc>
      </w:tr>
      <w:tr w:rsidR="00855F43" w:rsidRPr="00855F43" w14:paraId="4294D17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AB24BB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destruction</w:t>
            </w:r>
          </w:p>
        </w:tc>
        <w:tc>
          <w:tcPr>
            <w:tcW w:w="2835" w:type="dxa"/>
            <w:tcBorders>
              <w:top w:val="nil"/>
              <w:left w:val="nil"/>
              <w:bottom w:val="single" w:sz="8" w:space="0" w:color="auto"/>
              <w:right w:val="single" w:sz="8" w:space="0" w:color="auto"/>
            </w:tcBorders>
            <w:shd w:val="clear" w:color="auto" w:fill="FFFFFF"/>
            <w:hideMark/>
          </w:tcPr>
          <w:p w14:paraId="551062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/dis'trʌkʃn/</w:t>
            </w:r>
          </w:p>
        </w:tc>
        <w:tc>
          <w:tcPr>
            <w:tcW w:w="4366" w:type="dxa"/>
            <w:tcBorders>
              <w:top w:val="nil"/>
              <w:left w:val="nil"/>
              <w:bottom w:val="single" w:sz="8" w:space="0" w:color="auto"/>
              <w:right w:val="single" w:sz="8" w:space="0" w:color="auto"/>
            </w:tcBorders>
            <w:shd w:val="clear" w:color="auto" w:fill="FFFFFF"/>
            <w:hideMark/>
          </w:tcPr>
          <w:p w14:paraId="709FEE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phá hủy, sự tiêu diệt</w:t>
            </w:r>
          </w:p>
        </w:tc>
      </w:tr>
      <w:tr w:rsidR="00855F43" w:rsidRPr="00855F43" w14:paraId="7CD7C56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235BC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indestructible</w:t>
            </w:r>
          </w:p>
        </w:tc>
        <w:tc>
          <w:tcPr>
            <w:tcW w:w="2835" w:type="dxa"/>
            <w:tcBorders>
              <w:top w:val="nil"/>
              <w:left w:val="nil"/>
              <w:bottom w:val="single" w:sz="8" w:space="0" w:color="auto"/>
              <w:right w:val="single" w:sz="8" w:space="0" w:color="auto"/>
            </w:tcBorders>
            <w:shd w:val="clear" w:color="auto" w:fill="FFFFFF"/>
            <w:hideMark/>
          </w:tcPr>
          <w:p w14:paraId="429A7DC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/indi'strʌktəbl/</w:t>
            </w:r>
          </w:p>
        </w:tc>
        <w:tc>
          <w:tcPr>
            <w:tcW w:w="4366" w:type="dxa"/>
            <w:tcBorders>
              <w:top w:val="nil"/>
              <w:left w:val="nil"/>
              <w:bottom w:val="single" w:sz="8" w:space="0" w:color="auto"/>
              <w:right w:val="single" w:sz="8" w:space="0" w:color="auto"/>
            </w:tcBorders>
            <w:shd w:val="clear" w:color="auto" w:fill="FFFFFF"/>
            <w:hideMark/>
          </w:tcPr>
          <w:p w14:paraId="3BD887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phá hủy</w:t>
            </w:r>
          </w:p>
        </w:tc>
      </w:tr>
      <w:tr w:rsidR="00855F43" w:rsidRPr="00855F43" w14:paraId="03B1204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CBD47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destructive</w:t>
            </w:r>
          </w:p>
        </w:tc>
        <w:tc>
          <w:tcPr>
            <w:tcW w:w="2835" w:type="dxa"/>
            <w:tcBorders>
              <w:top w:val="nil"/>
              <w:left w:val="nil"/>
              <w:bottom w:val="single" w:sz="8" w:space="0" w:color="auto"/>
              <w:right w:val="single" w:sz="8" w:space="0" w:color="auto"/>
            </w:tcBorders>
            <w:shd w:val="clear" w:color="auto" w:fill="FFFFFF"/>
            <w:hideMark/>
          </w:tcPr>
          <w:p w14:paraId="046CEB2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/di'strʌktiv/</w:t>
            </w:r>
          </w:p>
        </w:tc>
        <w:tc>
          <w:tcPr>
            <w:tcW w:w="4366" w:type="dxa"/>
            <w:tcBorders>
              <w:top w:val="nil"/>
              <w:left w:val="nil"/>
              <w:bottom w:val="single" w:sz="8" w:space="0" w:color="auto"/>
              <w:right w:val="single" w:sz="8" w:space="0" w:color="auto"/>
            </w:tcBorders>
            <w:shd w:val="clear" w:color="auto" w:fill="FFFFFF"/>
            <w:hideMark/>
          </w:tcPr>
          <w:p w14:paraId="618699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phá phách, phá hủy</w:t>
            </w:r>
          </w:p>
        </w:tc>
      </w:tr>
      <w:tr w:rsidR="00855F43" w:rsidRPr="00855F43" w14:paraId="528A4FC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D305E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destructively</w:t>
            </w:r>
          </w:p>
        </w:tc>
        <w:tc>
          <w:tcPr>
            <w:tcW w:w="2835" w:type="dxa"/>
            <w:tcBorders>
              <w:top w:val="nil"/>
              <w:left w:val="nil"/>
              <w:bottom w:val="single" w:sz="8" w:space="0" w:color="auto"/>
              <w:right w:val="single" w:sz="8" w:space="0" w:color="auto"/>
            </w:tcBorders>
            <w:shd w:val="clear" w:color="auto" w:fill="FFFFFF"/>
            <w:hideMark/>
          </w:tcPr>
          <w:p w14:paraId="03ACB1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/di'strʌktivli/</w:t>
            </w:r>
          </w:p>
        </w:tc>
        <w:tc>
          <w:tcPr>
            <w:tcW w:w="4366" w:type="dxa"/>
            <w:tcBorders>
              <w:top w:val="nil"/>
              <w:left w:val="nil"/>
              <w:bottom w:val="single" w:sz="8" w:space="0" w:color="auto"/>
              <w:right w:val="single" w:sz="8" w:space="0" w:color="auto"/>
            </w:tcBorders>
            <w:shd w:val="clear" w:color="auto" w:fill="FFFFFF"/>
            <w:hideMark/>
          </w:tcPr>
          <w:p w14:paraId="131974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theo kiểu phá phách, phá hủy</w:t>
            </w:r>
          </w:p>
        </w:tc>
      </w:tr>
      <w:tr w:rsidR="00855F43" w:rsidRPr="00855F43" w14:paraId="7C2DEAF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22EA3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goods</w:t>
            </w:r>
          </w:p>
        </w:tc>
        <w:tc>
          <w:tcPr>
            <w:tcW w:w="2835" w:type="dxa"/>
            <w:tcBorders>
              <w:top w:val="nil"/>
              <w:left w:val="nil"/>
              <w:bottom w:val="single" w:sz="8" w:space="0" w:color="auto"/>
              <w:right w:val="single" w:sz="8" w:space="0" w:color="auto"/>
            </w:tcBorders>
            <w:shd w:val="clear" w:color="auto" w:fill="FFFFFF"/>
            <w:hideMark/>
          </w:tcPr>
          <w:p w14:paraId="198136C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/gʊdz/</w:t>
            </w:r>
          </w:p>
        </w:tc>
        <w:tc>
          <w:tcPr>
            <w:tcW w:w="4366" w:type="dxa"/>
            <w:tcBorders>
              <w:top w:val="nil"/>
              <w:left w:val="nil"/>
              <w:bottom w:val="single" w:sz="8" w:space="0" w:color="auto"/>
              <w:right w:val="single" w:sz="8" w:space="0" w:color="auto"/>
            </w:tcBorders>
            <w:shd w:val="clear" w:color="auto" w:fill="FFFFFF"/>
            <w:hideMark/>
          </w:tcPr>
          <w:p w14:paraId="0D1F13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của cải, hàng hóa</w:t>
            </w:r>
          </w:p>
        </w:tc>
      </w:tr>
      <w:tr w:rsidR="00855F43" w:rsidRPr="00855F43" w14:paraId="5BF3230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89B3F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goodness</w:t>
            </w:r>
          </w:p>
        </w:tc>
        <w:tc>
          <w:tcPr>
            <w:tcW w:w="2835" w:type="dxa"/>
            <w:tcBorders>
              <w:top w:val="nil"/>
              <w:left w:val="nil"/>
              <w:bottom w:val="single" w:sz="8" w:space="0" w:color="auto"/>
              <w:right w:val="single" w:sz="8" w:space="0" w:color="auto"/>
            </w:tcBorders>
            <w:shd w:val="clear" w:color="auto" w:fill="FFFFFF"/>
            <w:hideMark/>
          </w:tcPr>
          <w:p w14:paraId="46EC49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/'gʊdnis/</w:t>
            </w:r>
          </w:p>
        </w:tc>
        <w:tc>
          <w:tcPr>
            <w:tcW w:w="4366" w:type="dxa"/>
            <w:tcBorders>
              <w:top w:val="nil"/>
              <w:left w:val="nil"/>
              <w:bottom w:val="single" w:sz="8" w:space="0" w:color="auto"/>
              <w:right w:val="single" w:sz="8" w:space="0" w:color="auto"/>
            </w:tcBorders>
            <w:shd w:val="clear" w:color="auto" w:fill="FFFFFF"/>
            <w:hideMark/>
          </w:tcPr>
          <w:p w14:paraId="71CCE17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lòng tốt, sự tốt bụng</w:t>
            </w:r>
          </w:p>
        </w:tc>
      </w:tr>
      <w:tr w:rsidR="00855F43" w:rsidRPr="00855F43" w14:paraId="338C82A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99444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goodwill</w:t>
            </w:r>
          </w:p>
        </w:tc>
        <w:tc>
          <w:tcPr>
            <w:tcW w:w="2835" w:type="dxa"/>
            <w:tcBorders>
              <w:top w:val="nil"/>
              <w:left w:val="nil"/>
              <w:bottom w:val="single" w:sz="8" w:space="0" w:color="auto"/>
              <w:right w:val="single" w:sz="8" w:space="0" w:color="auto"/>
            </w:tcBorders>
            <w:shd w:val="clear" w:color="auto" w:fill="FFFFFF"/>
            <w:hideMark/>
          </w:tcPr>
          <w:p w14:paraId="6813A9E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/gʊd'wil/</w:t>
            </w:r>
          </w:p>
        </w:tc>
        <w:tc>
          <w:tcPr>
            <w:tcW w:w="4366" w:type="dxa"/>
            <w:tcBorders>
              <w:top w:val="nil"/>
              <w:left w:val="nil"/>
              <w:bottom w:val="single" w:sz="8" w:space="0" w:color="auto"/>
              <w:right w:val="single" w:sz="8" w:space="0" w:color="auto"/>
            </w:tcBorders>
            <w:shd w:val="clear" w:color="auto" w:fill="FFFFFF"/>
            <w:hideMark/>
          </w:tcPr>
          <w:p w14:paraId="5568E0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thiện ý, thiện chí, lòng tốt</w:t>
            </w:r>
          </w:p>
        </w:tc>
      </w:tr>
      <w:tr w:rsidR="00855F43" w:rsidRPr="00855F43" w14:paraId="3E29A7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07E4A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goody/goodie</w:t>
            </w:r>
          </w:p>
        </w:tc>
        <w:tc>
          <w:tcPr>
            <w:tcW w:w="2835" w:type="dxa"/>
            <w:tcBorders>
              <w:top w:val="nil"/>
              <w:left w:val="nil"/>
              <w:bottom w:val="single" w:sz="8" w:space="0" w:color="auto"/>
              <w:right w:val="single" w:sz="8" w:space="0" w:color="auto"/>
            </w:tcBorders>
            <w:shd w:val="clear" w:color="auto" w:fill="FFFFFF"/>
            <w:hideMark/>
          </w:tcPr>
          <w:p w14:paraId="77FF721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/'gʊdi/</w:t>
            </w:r>
          </w:p>
        </w:tc>
        <w:tc>
          <w:tcPr>
            <w:tcW w:w="4366" w:type="dxa"/>
            <w:tcBorders>
              <w:top w:val="nil"/>
              <w:left w:val="nil"/>
              <w:bottom w:val="single" w:sz="8" w:space="0" w:color="auto"/>
              <w:right w:val="single" w:sz="8" w:space="0" w:color="auto"/>
            </w:tcBorders>
            <w:shd w:val="clear" w:color="auto" w:fill="FFFFFF"/>
            <w:hideMark/>
          </w:tcPr>
          <w:p w14:paraId="1DC8DF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cái thèm muốn, người tốt</w:t>
            </w:r>
          </w:p>
        </w:tc>
      </w:tr>
      <w:tr w:rsidR="00855F43" w:rsidRPr="00855F43" w14:paraId="5F7D696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EFA10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w:t>
            </w:r>
          </w:p>
        </w:tc>
        <w:tc>
          <w:tcPr>
            <w:tcW w:w="2835" w:type="dxa"/>
            <w:tcBorders>
              <w:top w:val="nil"/>
              <w:left w:val="nil"/>
              <w:bottom w:val="single" w:sz="8" w:space="0" w:color="auto"/>
              <w:right w:val="single" w:sz="8" w:space="0" w:color="auto"/>
            </w:tcBorders>
            <w:shd w:val="clear" w:color="auto" w:fill="FFFFFF"/>
            <w:hideMark/>
          </w:tcPr>
          <w:p w14:paraId="3A47F3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w:t>
            </w:r>
          </w:p>
        </w:tc>
        <w:tc>
          <w:tcPr>
            <w:tcW w:w="4366" w:type="dxa"/>
            <w:tcBorders>
              <w:top w:val="nil"/>
              <w:left w:val="nil"/>
              <w:bottom w:val="single" w:sz="8" w:space="0" w:color="auto"/>
              <w:right w:val="single" w:sz="8" w:space="0" w:color="auto"/>
            </w:tcBorders>
            <w:shd w:val="clear" w:color="auto" w:fill="FFFFFF"/>
            <w:hideMark/>
          </w:tcPr>
          <w:p w14:paraId="755881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lí tưởng</w:t>
            </w:r>
          </w:p>
        </w:tc>
      </w:tr>
      <w:tr w:rsidR="00855F43" w:rsidRPr="00855F43" w14:paraId="5F1DE5B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9410AC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idealise</w:t>
            </w:r>
          </w:p>
        </w:tc>
        <w:tc>
          <w:tcPr>
            <w:tcW w:w="2835" w:type="dxa"/>
            <w:tcBorders>
              <w:top w:val="nil"/>
              <w:left w:val="nil"/>
              <w:bottom w:val="single" w:sz="8" w:space="0" w:color="auto"/>
              <w:right w:val="single" w:sz="8" w:space="0" w:color="auto"/>
            </w:tcBorders>
            <w:shd w:val="clear" w:color="auto" w:fill="FFFFFF"/>
            <w:hideMark/>
          </w:tcPr>
          <w:p w14:paraId="7F46576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/aɪˈdiːəlaɪz/</w:t>
            </w:r>
          </w:p>
        </w:tc>
        <w:tc>
          <w:tcPr>
            <w:tcW w:w="4366" w:type="dxa"/>
            <w:tcBorders>
              <w:top w:val="nil"/>
              <w:left w:val="nil"/>
              <w:bottom w:val="single" w:sz="8" w:space="0" w:color="auto"/>
              <w:right w:val="single" w:sz="8" w:space="0" w:color="auto"/>
            </w:tcBorders>
            <w:shd w:val="clear" w:color="auto" w:fill="FFFFFF"/>
            <w:hideMark/>
          </w:tcPr>
          <w:p w14:paraId="489389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lí tưởng hóa</w:t>
            </w:r>
          </w:p>
        </w:tc>
      </w:tr>
      <w:tr w:rsidR="00855F43" w:rsidRPr="00855F43" w14:paraId="05A4645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90186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idealism</w:t>
            </w:r>
          </w:p>
        </w:tc>
        <w:tc>
          <w:tcPr>
            <w:tcW w:w="2835" w:type="dxa"/>
            <w:tcBorders>
              <w:top w:val="nil"/>
              <w:left w:val="nil"/>
              <w:bottom w:val="single" w:sz="8" w:space="0" w:color="auto"/>
              <w:right w:val="single" w:sz="8" w:space="0" w:color="auto"/>
            </w:tcBorders>
            <w:shd w:val="clear" w:color="auto" w:fill="FFFFFF"/>
            <w:hideMark/>
          </w:tcPr>
          <w:p w14:paraId="6A8ED63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/ai'diəlaiz/</w:t>
            </w:r>
          </w:p>
        </w:tc>
        <w:tc>
          <w:tcPr>
            <w:tcW w:w="4366" w:type="dxa"/>
            <w:tcBorders>
              <w:top w:val="nil"/>
              <w:left w:val="nil"/>
              <w:bottom w:val="single" w:sz="8" w:space="0" w:color="auto"/>
              <w:right w:val="single" w:sz="8" w:space="0" w:color="auto"/>
            </w:tcBorders>
            <w:shd w:val="clear" w:color="auto" w:fill="FFFFFF"/>
            <w:hideMark/>
          </w:tcPr>
          <w:p w14:paraId="04BDEFC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chủ nghĩa duy tâm</w:t>
            </w:r>
          </w:p>
        </w:tc>
      </w:tr>
      <w:tr w:rsidR="00855F43" w:rsidRPr="00855F43" w14:paraId="4B19995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A8FB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idealisation</w:t>
            </w:r>
          </w:p>
        </w:tc>
        <w:tc>
          <w:tcPr>
            <w:tcW w:w="2835" w:type="dxa"/>
            <w:tcBorders>
              <w:top w:val="nil"/>
              <w:left w:val="nil"/>
              <w:bottom w:val="single" w:sz="8" w:space="0" w:color="auto"/>
              <w:right w:val="single" w:sz="8" w:space="0" w:color="auto"/>
            </w:tcBorders>
            <w:shd w:val="clear" w:color="auto" w:fill="FFFFFF"/>
            <w:hideMark/>
          </w:tcPr>
          <w:p w14:paraId="03BE63B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/ai,diəlai'zei∫n/</w:t>
            </w:r>
          </w:p>
        </w:tc>
        <w:tc>
          <w:tcPr>
            <w:tcW w:w="4366" w:type="dxa"/>
            <w:tcBorders>
              <w:top w:val="nil"/>
              <w:left w:val="nil"/>
              <w:bottom w:val="single" w:sz="8" w:space="0" w:color="auto"/>
              <w:right w:val="single" w:sz="8" w:space="0" w:color="auto"/>
            </w:tcBorders>
            <w:shd w:val="clear" w:color="auto" w:fill="FFFFFF"/>
            <w:hideMark/>
          </w:tcPr>
          <w:p w14:paraId="3A041E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lí tưởng hóa</w:t>
            </w:r>
          </w:p>
        </w:tc>
      </w:tr>
      <w:tr w:rsidR="00855F43" w:rsidRPr="00855F43" w14:paraId="04AC0D3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01D0E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idealist</w:t>
            </w:r>
          </w:p>
        </w:tc>
        <w:tc>
          <w:tcPr>
            <w:tcW w:w="2835" w:type="dxa"/>
            <w:tcBorders>
              <w:top w:val="nil"/>
              <w:left w:val="nil"/>
              <w:bottom w:val="single" w:sz="8" w:space="0" w:color="auto"/>
              <w:right w:val="single" w:sz="8" w:space="0" w:color="auto"/>
            </w:tcBorders>
            <w:shd w:val="clear" w:color="auto" w:fill="FFFFFF"/>
            <w:hideMark/>
          </w:tcPr>
          <w:p w14:paraId="65D45B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/ai'diəlist/</w:t>
            </w:r>
          </w:p>
        </w:tc>
        <w:tc>
          <w:tcPr>
            <w:tcW w:w="4366" w:type="dxa"/>
            <w:tcBorders>
              <w:top w:val="nil"/>
              <w:left w:val="nil"/>
              <w:bottom w:val="single" w:sz="8" w:space="0" w:color="auto"/>
              <w:right w:val="single" w:sz="8" w:space="0" w:color="auto"/>
            </w:tcBorders>
            <w:shd w:val="clear" w:color="auto" w:fill="FFFFFF"/>
            <w:hideMark/>
          </w:tcPr>
          <w:p w14:paraId="1EBE46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lí tưởng chủ nghĩa</w:t>
            </w:r>
          </w:p>
        </w:tc>
      </w:tr>
      <w:tr w:rsidR="00855F43" w:rsidRPr="00855F43" w14:paraId="1E75474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782A6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idealistic</w:t>
            </w:r>
          </w:p>
        </w:tc>
        <w:tc>
          <w:tcPr>
            <w:tcW w:w="2835" w:type="dxa"/>
            <w:tcBorders>
              <w:top w:val="nil"/>
              <w:left w:val="nil"/>
              <w:bottom w:val="single" w:sz="8" w:space="0" w:color="auto"/>
              <w:right w:val="single" w:sz="8" w:space="0" w:color="auto"/>
            </w:tcBorders>
            <w:shd w:val="clear" w:color="auto" w:fill="FFFFFF"/>
            <w:hideMark/>
          </w:tcPr>
          <w:p w14:paraId="4A2A3D9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/aidiə'listik/</w:t>
            </w:r>
          </w:p>
        </w:tc>
        <w:tc>
          <w:tcPr>
            <w:tcW w:w="4366" w:type="dxa"/>
            <w:tcBorders>
              <w:top w:val="nil"/>
              <w:left w:val="nil"/>
              <w:bottom w:val="single" w:sz="8" w:space="0" w:color="auto"/>
              <w:right w:val="single" w:sz="8" w:space="0" w:color="auto"/>
            </w:tcBorders>
            <w:shd w:val="clear" w:color="auto" w:fill="FFFFFF"/>
            <w:hideMark/>
          </w:tcPr>
          <w:p w14:paraId="518961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lý tưởng chủ nghĩa</w:t>
            </w:r>
          </w:p>
        </w:tc>
      </w:tr>
      <w:tr w:rsidR="00855F43" w:rsidRPr="00855F43" w14:paraId="3B0EF83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43C13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idealised</w:t>
            </w:r>
          </w:p>
        </w:tc>
        <w:tc>
          <w:tcPr>
            <w:tcW w:w="2835" w:type="dxa"/>
            <w:tcBorders>
              <w:top w:val="nil"/>
              <w:left w:val="nil"/>
              <w:bottom w:val="single" w:sz="8" w:space="0" w:color="auto"/>
              <w:right w:val="single" w:sz="8" w:space="0" w:color="auto"/>
            </w:tcBorders>
            <w:shd w:val="clear" w:color="auto" w:fill="FFFFFF"/>
            <w:hideMark/>
          </w:tcPr>
          <w:p w14:paraId="5FD67B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/aɪˈdiːəlaɪzd/</w:t>
            </w:r>
          </w:p>
        </w:tc>
        <w:tc>
          <w:tcPr>
            <w:tcW w:w="4366" w:type="dxa"/>
            <w:tcBorders>
              <w:top w:val="nil"/>
              <w:left w:val="nil"/>
              <w:bottom w:val="single" w:sz="8" w:space="0" w:color="auto"/>
              <w:right w:val="single" w:sz="8" w:space="0" w:color="auto"/>
            </w:tcBorders>
            <w:shd w:val="clear" w:color="auto" w:fill="FFFFFF"/>
            <w:hideMark/>
          </w:tcPr>
          <w:p w14:paraId="424A64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lí tưởng hóa</w:t>
            </w:r>
          </w:p>
        </w:tc>
      </w:tr>
      <w:tr w:rsidR="00855F43" w:rsidRPr="00855F43" w14:paraId="404043C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8555C8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ideally</w:t>
            </w:r>
          </w:p>
        </w:tc>
        <w:tc>
          <w:tcPr>
            <w:tcW w:w="2835" w:type="dxa"/>
            <w:tcBorders>
              <w:top w:val="nil"/>
              <w:left w:val="nil"/>
              <w:bottom w:val="single" w:sz="8" w:space="0" w:color="auto"/>
              <w:right w:val="single" w:sz="8" w:space="0" w:color="auto"/>
            </w:tcBorders>
            <w:shd w:val="clear" w:color="auto" w:fill="FFFFFF"/>
            <w:hideMark/>
          </w:tcPr>
          <w:p w14:paraId="0DCC6FC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/ai'diəli/</w:t>
            </w:r>
          </w:p>
        </w:tc>
        <w:tc>
          <w:tcPr>
            <w:tcW w:w="4366" w:type="dxa"/>
            <w:tcBorders>
              <w:top w:val="nil"/>
              <w:left w:val="nil"/>
              <w:bottom w:val="single" w:sz="8" w:space="0" w:color="auto"/>
              <w:right w:val="single" w:sz="8" w:space="0" w:color="auto"/>
            </w:tcBorders>
            <w:shd w:val="clear" w:color="auto" w:fill="FFFFFF"/>
            <w:hideMark/>
          </w:tcPr>
          <w:p w14:paraId="76E8137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lí tưởng</w:t>
            </w:r>
          </w:p>
        </w:tc>
      </w:tr>
      <w:tr w:rsidR="00855F43" w:rsidRPr="00855F43" w14:paraId="2C897AE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C7416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imitate</w:t>
            </w:r>
          </w:p>
        </w:tc>
        <w:tc>
          <w:tcPr>
            <w:tcW w:w="2835" w:type="dxa"/>
            <w:tcBorders>
              <w:top w:val="nil"/>
              <w:left w:val="nil"/>
              <w:bottom w:val="single" w:sz="8" w:space="0" w:color="auto"/>
              <w:right w:val="single" w:sz="8" w:space="0" w:color="auto"/>
            </w:tcBorders>
            <w:shd w:val="clear" w:color="auto" w:fill="FFFFFF"/>
            <w:hideMark/>
          </w:tcPr>
          <w:p w14:paraId="0C9059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/'imiteit/</w:t>
            </w:r>
          </w:p>
        </w:tc>
        <w:tc>
          <w:tcPr>
            <w:tcW w:w="4366" w:type="dxa"/>
            <w:tcBorders>
              <w:top w:val="nil"/>
              <w:left w:val="nil"/>
              <w:bottom w:val="single" w:sz="8" w:space="0" w:color="auto"/>
              <w:right w:val="single" w:sz="8" w:space="0" w:color="auto"/>
            </w:tcBorders>
            <w:shd w:val="clear" w:color="auto" w:fill="FFFFFF"/>
            <w:hideMark/>
          </w:tcPr>
          <w:p w14:paraId="18C3D9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bắt chước, giống với</w:t>
            </w:r>
          </w:p>
        </w:tc>
      </w:tr>
      <w:tr w:rsidR="00855F43" w:rsidRPr="00855F43" w14:paraId="3B21C20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13DC4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imitation</w:t>
            </w:r>
          </w:p>
        </w:tc>
        <w:tc>
          <w:tcPr>
            <w:tcW w:w="2835" w:type="dxa"/>
            <w:tcBorders>
              <w:top w:val="nil"/>
              <w:left w:val="nil"/>
              <w:bottom w:val="single" w:sz="8" w:space="0" w:color="auto"/>
              <w:right w:val="single" w:sz="8" w:space="0" w:color="auto"/>
            </w:tcBorders>
            <w:shd w:val="clear" w:color="auto" w:fill="FFFFFF"/>
            <w:hideMark/>
          </w:tcPr>
          <w:p w14:paraId="299B78F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/imi'tei∫n/</w:t>
            </w:r>
          </w:p>
        </w:tc>
        <w:tc>
          <w:tcPr>
            <w:tcW w:w="4366" w:type="dxa"/>
            <w:tcBorders>
              <w:top w:val="nil"/>
              <w:left w:val="nil"/>
              <w:bottom w:val="single" w:sz="8" w:space="0" w:color="auto"/>
              <w:right w:val="single" w:sz="8" w:space="0" w:color="auto"/>
            </w:tcBorders>
            <w:shd w:val="clear" w:color="auto" w:fill="FFFFFF"/>
            <w:hideMark/>
          </w:tcPr>
          <w:p w14:paraId="4C7B8E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bắt chước, vật mô phỏng</w:t>
            </w:r>
          </w:p>
        </w:tc>
      </w:tr>
      <w:tr w:rsidR="00855F43" w:rsidRPr="00855F43" w14:paraId="7FD30D5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91DA74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imitator</w:t>
            </w:r>
          </w:p>
        </w:tc>
        <w:tc>
          <w:tcPr>
            <w:tcW w:w="2835" w:type="dxa"/>
            <w:tcBorders>
              <w:top w:val="nil"/>
              <w:left w:val="nil"/>
              <w:bottom w:val="single" w:sz="8" w:space="0" w:color="auto"/>
              <w:right w:val="single" w:sz="8" w:space="0" w:color="auto"/>
            </w:tcBorders>
            <w:shd w:val="clear" w:color="auto" w:fill="FFFFFF"/>
            <w:hideMark/>
          </w:tcPr>
          <w:p w14:paraId="21A6A6E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/'imiteitə[r]/</w:t>
            </w:r>
          </w:p>
        </w:tc>
        <w:tc>
          <w:tcPr>
            <w:tcW w:w="4366" w:type="dxa"/>
            <w:tcBorders>
              <w:top w:val="nil"/>
              <w:left w:val="nil"/>
              <w:bottom w:val="single" w:sz="8" w:space="0" w:color="auto"/>
              <w:right w:val="single" w:sz="8" w:space="0" w:color="auto"/>
            </w:tcBorders>
            <w:shd w:val="clear" w:color="auto" w:fill="FFFFFF"/>
            <w:hideMark/>
          </w:tcPr>
          <w:p w14:paraId="115EE06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bắt chước</w:t>
            </w:r>
          </w:p>
        </w:tc>
      </w:tr>
      <w:tr w:rsidR="00855F43" w:rsidRPr="00855F43" w14:paraId="2B4ABE9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EB347C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imitative</w:t>
            </w:r>
          </w:p>
        </w:tc>
        <w:tc>
          <w:tcPr>
            <w:tcW w:w="2835" w:type="dxa"/>
            <w:tcBorders>
              <w:top w:val="nil"/>
              <w:left w:val="nil"/>
              <w:bottom w:val="single" w:sz="8" w:space="0" w:color="auto"/>
              <w:right w:val="single" w:sz="8" w:space="0" w:color="auto"/>
            </w:tcBorders>
            <w:shd w:val="clear" w:color="auto" w:fill="FFFFFF"/>
            <w:hideMark/>
          </w:tcPr>
          <w:p w14:paraId="1ED5654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/'imitətiv/</w:t>
            </w:r>
          </w:p>
        </w:tc>
        <w:tc>
          <w:tcPr>
            <w:tcW w:w="4366" w:type="dxa"/>
            <w:tcBorders>
              <w:top w:val="nil"/>
              <w:left w:val="nil"/>
              <w:bottom w:val="single" w:sz="8" w:space="0" w:color="auto"/>
              <w:right w:val="single" w:sz="8" w:space="0" w:color="auto"/>
            </w:tcBorders>
            <w:shd w:val="clear" w:color="auto" w:fill="FFFFFF"/>
            <w:hideMark/>
          </w:tcPr>
          <w:p w14:paraId="7B9C03C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bắt chước</w:t>
            </w:r>
          </w:p>
        </w:tc>
      </w:tr>
      <w:tr w:rsidR="00855F43" w:rsidRPr="00855F43" w14:paraId="3228B5C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D7E8F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inimitable</w:t>
            </w:r>
          </w:p>
        </w:tc>
        <w:tc>
          <w:tcPr>
            <w:tcW w:w="2835" w:type="dxa"/>
            <w:tcBorders>
              <w:top w:val="nil"/>
              <w:left w:val="nil"/>
              <w:bottom w:val="single" w:sz="8" w:space="0" w:color="auto"/>
              <w:right w:val="single" w:sz="8" w:space="0" w:color="auto"/>
            </w:tcBorders>
            <w:shd w:val="clear" w:color="auto" w:fill="FFFFFF"/>
            <w:hideMark/>
          </w:tcPr>
          <w:p w14:paraId="2B43E5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/i'nimitəbl/</w:t>
            </w:r>
          </w:p>
        </w:tc>
        <w:tc>
          <w:tcPr>
            <w:tcW w:w="4366" w:type="dxa"/>
            <w:tcBorders>
              <w:top w:val="nil"/>
              <w:left w:val="nil"/>
              <w:bottom w:val="single" w:sz="8" w:space="0" w:color="auto"/>
              <w:right w:val="single" w:sz="8" w:space="0" w:color="auto"/>
            </w:tcBorders>
            <w:shd w:val="clear" w:color="auto" w:fill="FFFFFF"/>
            <w:hideMark/>
          </w:tcPr>
          <w:p w14:paraId="66C86D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bắt chước</w:t>
            </w:r>
          </w:p>
        </w:tc>
      </w:tr>
      <w:tr w:rsidR="00855F43" w:rsidRPr="00855F43" w14:paraId="1695E10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ED158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w:t>
            </w:r>
          </w:p>
        </w:tc>
        <w:tc>
          <w:tcPr>
            <w:tcW w:w="2835" w:type="dxa"/>
            <w:tcBorders>
              <w:top w:val="nil"/>
              <w:left w:val="nil"/>
              <w:bottom w:val="single" w:sz="8" w:space="0" w:color="auto"/>
              <w:right w:val="single" w:sz="8" w:space="0" w:color="auto"/>
            </w:tcBorders>
            <w:shd w:val="clear" w:color="auto" w:fill="FFFFFF"/>
            <w:hideMark/>
          </w:tcPr>
          <w:p w14:paraId="2042A0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/im'pres/</w:t>
            </w:r>
          </w:p>
        </w:tc>
        <w:tc>
          <w:tcPr>
            <w:tcW w:w="4366" w:type="dxa"/>
            <w:tcBorders>
              <w:top w:val="nil"/>
              <w:left w:val="nil"/>
              <w:bottom w:val="single" w:sz="8" w:space="0" w:color="auto"/>
              <w:right w:val="single" w:sz="8" w:space="0" w:color="auto"/>
            </w:tcBorders>
            <w:shd w:val="clear" w:color="auto" w:fill="FFFFFF"/>
            <w:hideMark/>
          </w:tcPr>
          <w:p w14:paraId="370A06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gây ấn tượng, khắc sâu</w:t>
            </w:r>
          </w:p>
        </w:tc>
      </w:tr>
      <w:tr w:rsidR="00855F43" w:rsidRPr="00855F43" w14:paraId="23EE190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EE7BD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w:t>
            </w:r>
          </w:p>
        </w:tc>
        <w:tc>
          <w:tcPr>
            <w:tcW w:w="2835" w:type="dxa"/>
            <w:tcBorders>
              <w:top w:val="nil"/>
              <w:left w:val="nil"/>
              <w:bottom w:val="single" w:sz="8" w:space="0" w:color="auto"/>
              <w:right w:val="single" w:sz="8" w:space="0" w:color="auto"/>
            </w:tcBorders>
            <w:shd w:val="clear" w:color="auto" w:fill="FFFFFF"/>
            <w:hideMark/>
          </w:tcPr>
          <w:p w14:paraId="6B6B90B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/im'preʃn/</w:t>
            </w:r>
          </w:p>
        </w:tc>
        <w:tc>
          <w:tcPr>
            <w:tcW w:w="4366" w:type="dxa"/>
            <w:tcBorders>
              <w:top w:val="nil"/>
              <w:left w:val="nil"/>
              <w:bottom w:val="single" w:sz="8" w:space="0" w:color="auto"/>
              <w:right w:val="single" w:sz="8" w:space="0" w:color="auto"/>
            </w:tcBorders>
            <w:shd w:val="clear" w:color="auto" w:fill="FFFFFF"/>
            <w:hideMark/>
          </w:tcPr>
          <w:p w14:paraId="189B96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ấn tượng</w:t>
            </w:r>
          </w:p>
        </w:tc>
      </w:tr>
      <w:tr w:rsidR="00855F43" w:rsidRPr="00855F43" w14:paraId="0DC0484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042A4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impressive</w:t>
            </w:r>
          </w:p>
        </w:tc>
        <w:tc>
          <w:tcPr>
            <w:tcW w:w="2835" w:type="dxa"/>
            <w:tcBorders>
              <w:top w:val="nil"/>
              <w:left w:val="nil"/>
              <w:bottom w:val="single" w:sz="8" w:space="0" w:color="auto"/>
              <w:right w:val="single" w:sz="8" w:space="0" w:color="auto"/>
            </w:tcBorders>
            <w:shd w:val="clear" w:color="auto" w:fill="FFFFFF"/>
            <w:hideMark/>
          </w:tcPr>
          <w:p w14:paraId="17B4E5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/im'presiv/</w:t>
            </w:r>
          </w:p>
        </w:tc>
        <w:tc>
          <w:tcPr>
            <w:tcW w:w="4366" w:type="dxa"/>
            <w:tcBorders>
              <w:top w:val="nil"/>
              <w:left w:val="nil"/>
              <w:bottom w:val="single" w:sz="8" w:space="0" w:color="auto"/>
              <w:right w:val="single" w:sz="8" w:space="0" w:color="auto"/>
            </w:tcBorders>
            <w:shd w:val="clear" w:color="auto" w:fill="FFFFFF"/>
            <w:hideMark/>
          </w:tcPr>
          <w:p w14:paraId="11E4B3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ấn tượng mạnh mẽ, hùng vĩ, bề thế</w:t>
            </w:r>
          </w:p>
        </w:tc>
      </w:tr>
      <w:tr w:rsidR="00855F43" w:rsidRPr="00855F43" w14:paraId="67238B7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4A1C8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impressively</w:t>
            </w:r>
          </w:p>
        </w:tc>
        <w:tc>
          <w:tcPr>
            <w:tcW w:w="2835" w:type="dxa"/>
            <w:tcBorders>
              <w:top w:val="nil"/>
              <w:left w:val="nil"/>
              <w:bottom w:val="single" w:sz="8" w:space="0" w:color="auto"/>
              <w:right w:val="single" w:sz="8" w:space="0" w:color="auto"/>
            </w:tcBorders>
            <w:shd w:val="clear" w:color="auto" w:fill="FFFFFF"/>
            <w:hideMark/>
          </w:tcPr>
          <w:p w14:paraId="6DA8148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/im'presivli/</w:t>
            </w:r>
          </w:p>
        </w:tc>
        <w:tc>
          <w:tcPr>
            <w:tcW w:w="4366" w:type="dxa"/>
            <w:tcBorders>
              <w:top w:val="nil"/>
              <w:left w:val="nil"/>
              <w:bottom w:val="single" w:sz="8" w:space="0" w:color="auto"/>
              <w:right w:val="single" w:sz="8" w:space="0" w:color="auto"/>
            </w:tcBorders>
            <w:shd w:val="clear" w:color="auto" w:fill="FFFFFF"/>
            <w:hideMark/>
          </w:tcPr>
          <w:p w14:paraId="6427D5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với ấn tượng mạnh mẽ</w:t>
            </w:r>
          </w:p>
        </w:tc>
      </w:tr>
      <w:tr w:rsidR="00855F43" w:rsidRPr="00855F43" w14:paraId="4B2D124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9AA109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unimpressiveness</w:t>
            </w:r>
          </w:p>
        </w:tc>
        <w:tc>
          <w:tcPr>
            <w:tcW w:w="2835" w:type="dxa"/>
            <w:tcBorders>
              <w:top w:val="nil"/>
              <w:left w:val="nil"/>
              <w:bottom w:val="single" w:sz="8" w:space="0" w:color="auto"/>
              <w:right w:val="single" w:sz="8" w:space="0" w:color="auto"/>
            </w:tcBorders>
            <w:shd w:val="clear" w:color="auto" w:fill="FFFFFF"/>
            <w:hideMark/>
          </w:tcPr>
          <w:p w14:paraId="6C4C8D0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/'ʌnim'presivnis/</w:t>
            </w:r>
          </w:p>
        </w:tc>
        <w:tc>
          <w:tcPr>
            <w:tcW w:w="4366" w:type="dxa"/>
            <w:tcBorders>
              <w:top w:val="nil"/>
              <w:left w:val="nil"/>
              <w:bottom w:val="single" w:sz="8" w:space="0" w:color="auto"/>
              <w:right w:val="single" w:sz="8" w:space="0" w:color="auto"/>
            </w:tcBorders>
            <w:shd w:val="clear" w:color="auto" w:fill="FFFFFF"/>
            <w:hideMark/>
          </w:tcPr>
          <w:p w14:paraId="4FCB73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không gây ấn tượng sâu sắc</w:t>
            </w:r>
          </w:p>
        </w:tc>
      </w:tr>
      <w:tr w:rsidR="00855F43" w:rsidRPr="00855F43" w14:paraId="690D0C1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B2289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impressionism</w:t>
            </w:r>
          </w:p>
        </w:tc>
        <w:tc>
          <w:tcPr>
            <w:tcW w:w="2835" w:type="dxa"/>
            <w:tcBorders>
              <w:top w:val="nil"/>
              <w:left w:val="nil"/>
              <w:bottom w:val="single" w:sz="8" w:space="0" w:color="auto"/>
              <w:right w:val="single" w:sz="8" w:space="0" w:color="auto"/>
            </w:tcBorders>
            <w:shd w:val="clear" w:color="auto" w:fill="FFFFFF"/>
            <w:hideMark/>
          </w:tcPr>
          <w:p w14:paraId="16FD1D7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/im'preʃənizəm/</w:t>
            </w:r>
          </w:p>
        </w:tc>
        <w:tc>
          <w:tcPr>
            <w:tcW w:w="4366" w:type="dxa"/>
            <w:tcBorders>
              <w:top w:val="nil"/>
              <w:left w:val="nil"/>
              <w:bottom w:val="single" w:sz="8" w:space="0" w:color="auto"/>
              <w:right w:val="single" w:sz="8" w:space="0" w:color="auto"/>
            </w:tcBorders>
            <w:shd w:val="clear" w:color="auto" w:fill="FFFFFF"/>
            <w:hideMark/>
          </w:tcPr>
          <w:p w14:paraId="075F2B4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trường phái ấn tượng</w:t>
            </w:r>
          </w:p>
        </w:tc>
      </w:tr>
      <w:tr w:rsidR="00855F43" w:rsidRPr="00855F43" w14:paraId="17FD9C4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9627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impressionist</w:t>
            </w:r>
          </w:p>
        </w:tc>
        <w:tc>
          <w:tcPr>
            <w:tcW w:w="2835" w:type="dxa"/>
            <w:tcBorders>
              <w:top w:val="nil"/>
              <w:left w:val="nil"/>
              <w:bottom w:val="single" w:sz="8" w:space="0" w:color="auto"/>
              <w:right w:val="single" w:sz="8" w:space="0" w:color="auto"/>
            </w:tcBorders>
            <w:shd w:val="clear" w:color="auto" w:fill="FFFFFF"/>
            <w:hideMark/>
          </w:tcPr>
          <w:p w14:paraId="7F6A9C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/im'preʃənist/</w:t>
            </w:r>
          </w:p>
        </w:tc>
        <w:tc>
          <w:tcPr>
            <w:tcW w:w="4366" w:type="dxa"/>
            <w:tcBorders>
              <w:top w:val="nil"/>
              <w:left w:val="nil"/>
              <w:bottom w:val="single" w:sz="8" w:space="0" w:color="auto"/>
              <w:right w:val="single" w:sz="8" w:space="0" w:color="auto"/>
            </w:tcBorders>
            <w:shd w:val="clear" w:color="auto" w:fill="FFFFFF"/>
            <w:hideMark/>
          </w:tcPr>
          <w:p w14:paraId="3807A2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họa sĩ theo trường phái ấn tượng</w:t>
            </w:r>
          </w:p>
        </w:tc>
      </w:tr>
      <w:tr w:rsidR="00855F43" w:rsidRPr="00855F43" w14:paraId="70EB380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760B7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impressed</w:t>
            </w:r>
          </w:p>
        </w:tc>
        <w:tc>
          <w:tcPr>
            <w:tcW w:w="2835" w:type="dxa"/>
            <w:tcBorders>
              <w:top w:val="nil"/>
              <w:left w:val="nil"/>
              <w:bottom w:val="single" w:sz="8" w:space="0" w:color="auto"/>
              <w:right w:val="single" w:sz="8" w:space="0" w:color="auto"/>
            </w:tcBorders>
            <w:shd w:val="clear" w:color="auto" w:fill="FFFFFF"/>
            <w:hideMark/>
          </w:tcPr>
          <w:p w14:paraId="547E61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/im'prest/</w:t>
            </w:r>
          </w:p>
        </w:tc>
        <w:tc>
          <w:tcPr>
            <w:tcW w:w="4366" w:type="dxa"/>
            <w:tcBorders>
              <w:top w:val="nil"/>
              <w:left w:val="nil"/>
              <w:bottom w:val="single" w:sz="8" w:space="0" w:color="auto"/>
              <w:right w:val="single" w:sz="8" w:space="0" w:color="auto"/>
            </w:tcBorders>
            <w:shd w:val="clear" w:color="auto" w:fill="FFFFFF"/>
            <w:hideMark/>
          </w:tcPr>
          <w:p w14:paraId="0F775B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gây được ấn tượng</w:t>
            </w:r>
          </w:p>
        </w:tc>
      </w:tr>
      <w:tr w:rsidR="00855F43" w:rsidRPr="00855F43" w14:paraId="4E8A8E2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AD1A9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unempressed</w:t>
            </w:r>
          </w:p>
        </w:tc>
        <w:tc>
          <w:tcPr>
            <w:tcW w:w="2835" w:type="dxa"/>
            <w:tcBorders>
              <w:top w:val="nil"/>
              <w:left w:val="nil"/>
              <w:bottom w:val="single" w:sz="8" w:space="0" w:color="auto"/>
              <w:right w:val="single" w:sz="8" w:space="0" w:color="auto"/>
            </w:tcBorders>
            <w:shd w:val="clear" w:color="auto" w:fill="FFFFFF"/>
            <w:hideMark/>
          </w:tcPr>
          <w:p w14:paraId="28504F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/'ʌnim'prest/</w:t>
            </w:r>
          </w:p>
        </w:tc>
        <w:tc>
          <w:tcPr>
            <w:tcW w:w="4366" w:type="dxa"/>
            <w:tcBorders>
              <w:top w:val="nil"/>
              <w:left w:val="nil"/>
              <w:bottom w:val="single" w:sz="8" w:space="0" w:color="auto"/>
              <w:right w:val="single" w:sz="8" w:space="0" w:color="auto"/>
            </w:tcBorders>
            <w:shd w:val="clear" w:color="auto" w:fill="FFFFFF"/>
            <w:hideMark/>
          </w:tcPr>
          <w:p w14:paraId="2BFAC5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cảm động, không xúc động</w:t>
            </w:r>
          </w:p>
        </w:tc>
      </w:tr>
      <w:tr w:rsidR="00855F43" w:rsidRPr="00855F43" w14:paraId="34A12C1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47BF8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impressionable</w:t>
            </w:r>
          </w:p>
        </w:tc>
        <w:tc>
          <w:tcPr>
            <w:tcW w:w="2835" w:type="dxa"/>
            <w:tcBorders>
              <w:top w:val="nil"/>
              <w:left w:val="nil"/>
              <w:bottom w:val="single" w:sz="8" w:space="0" w:color="auto"/>
              <w:right w:val="single" w:sz="8" w:space="0" w:color="auto"/>
            </w:tcBorders>
            <w:shd w:val="clear" w:color="auto" w:fill="FFFFFF"/>
            <w:hideMark/>
          </w:tcPr>
          <w:p w14:paraId="12F3AFE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/im'preʃənəbl/</w:t>
            </w:r>
          </w:p>
        </w:tc>
        <w:tc>
          <w:tcPr>
            <w:tcW w:w="4366" w:type="dxa"/>
            <w:tcBorders>
              <w:top w:val="nil"/>
              <w:left w:val="nil"/>
              <w:bottom w:val="single" w:sz="8" w:space="0" w:color="auto"/>
              <w:right w:val="single" w:sz="8" w:space="0" w:color="auto"/>
            </w:tcBorders>
            <w:shd w:val="clear" w:color="auto" w:fill="FFFFFF"/>
            <w:hideMark/>
          </w:tcPr>
          <w:p w14:paraId="29AEDEA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mẫn cảm</w:t>
            </w:r>
          </w:p>
        </w:tc>
      </w:tr>
      <w:tr w:rsidR="00855F43" w:rsidRPr="00855F43" w14:paraId="2743AA5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259D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impressionistic</w:t>
            </w:r>
          </w:p>
        </w:tc>
        <w:tc>
          <w:tcPr>
            <w:tcW w:w="2835" w:type="dxa"/>
            <w:tcBorders>
              <w:top w:val="nil"/>
              <w:left w:val="nil"/>
              <w:bottom w:val="single" w:sz="8" w:space="0" w:color="auto"/>
              <w:right w:val="single" w:sz="8" w:space="0" w:color="auto"/>
            </w:tcBorders>
            <w:shd w:val="clear" w:color="auto" w:fill="FFFFFF"/>
            <w:hideMark/>
          </w:tcPr>
          <w:p w14:paraId="0C08455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/impreʃə'nistik/</w:t>
            </w:r>
          </w:p>
        </w:tc>
        <w:tc>
          <w:tcPr>
            <w:tcW w:w="4366" w:type="dxa"/>
            <w:tcBorders>
              <w:top w:val="nil"/>
              <w:left w:val="nil"/>
              <w:bottom w:val="single" w:sz="8" w:space="0" w:color="auto"/>
              <w:right w:val="single" w:sz="8" w:space="0" w:color="auto"/>
            </w:tcBorders>
            <w:shd w:val="clear" w:color="auto" w:fill="FFFFFF"/>
            <w:hideMark/>
          </w:tcPr>
          <w:p w14:paraId="3457CC4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trường phái ấn tượng</w:t>
            </w:r>
          </w:p>
        </w:tc>
      </w:tr>
      <w:tr w:rsidR="00855F43" w:rsidRPr="00855F43" w14:paraId="4BA6D96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9E98A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unempressive</w:t>
            </w:r>
          </w:p>
        </w:tc>
        <w:tc>
          <w:tcPr>
            <w:tcW w:w="2835" w:type="dxa"/>
            <w:tcBorders>
              <w:top w:val="nil"/>
              <w:left w:val="nil"/>
              <w:bottom w:val="single" w:sz="8" w:space="0" w:color="auto"/>
              <w:right w:val="single" w:sz="8" w:space="0" w:color="auto"/>
            </w:tcBorders>
            <w:shd w:val="clear" w:color="auto" w:fill="FFFFFF"/>
            <w:hideMark/>
          </w:tcPr>
          <w:p w14:paraId="3F76A04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/'ʌnim'presiv/</w:t>
            </w:r>
          </w:p>
        </w:tc>
        <w:tc>
          <w:tcPr>
            <w:tcW w:w="4366" w:type="dxa"/>
            <w:tcBorders>
              <w:top w:val="nil"/>
              <w:left w:val="nil"/>
              <w:bottom w:val="single" w:sz="8" w:space="0" w:color="auto"/>
              <w:right w:val="single" w:sz="8" w:space="0" w:color="auto"/>
            </w:tcBorders>
            <w:shd w:val="clear" w:color="auto" w:fill="FFFFFF"/>
            <w:hideMark/>
          </w:tcPr>
          <w:p w14:paraId="44F024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gây ấn tượng sâu sắc</w:t>
            </w:r>
          </w:p>
        </w:tc>
      </w:tr>
      <w:tr w:rsidR="00855F43" w:rsidRPr="00855F43" w14:paraId="1216FD0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AEE64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improve</w:t>
            </w:r>
          </w:p>
        </w:tc>
        <w:tc>
          <w:tcPr>
            <w:tcW w:w="2835" w:type="dxa"/>
            <w:tcBorders>
              <w:top w:val="nil"/>
              <w:left w:val="nil"/>
              <w:bottom w:val="single" w:sz="8" w:space="0" w:color="auto"/>
              <w:right w:val="single" w:sz="8" w:space="0" w:color="auto"/>
            </w:tcBorders>
            <w:shd w:val="clear" w:color="auto" w:fill="FFFFFF"/>
            <w:hideMark/>
          </w:tcPr>
          <w:p w14:paraId="069E3B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/im'pru:v/</w:t>
            </w:r>
          </w:p>
        </w:tc>
        <w:tc>
          <w:tcPr>
            <w:tcW w:w="4366" w:type="dxa"/>
            <w:tcBorders>
              <w:top w:val="nil"/>
              <w:left w:val="nil"/>
              <w:bottom w:val="single" w:sz="8" w:space="0" w:color="auto"/>
              <w:right w:val="single" w:sz="8" w:space="0" w:color="auto"/>
            </w:tcBorders>
            <w:shd w:val="clear" w:color="auto" w:fill="FFFFFF"/>
            <w:hideMark/>
          </w:tcPr>
          <w:p w14:paraId="7F6649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cải tiến, cải thiện</w:t>
            </w:r>
          </w:p>
        </w:tc>
      </w:tr>
      <w:tr w:rsidR="00855F43" w:rsidRPr="00855F43" w14:paraId="1FA3865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6F662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improvement</w:t>
            </w:r>
          </w:p>
        </w:tc>
        <w:tc>
          <w:tcPr>
            <w:tcW w:w="2835" w:type="dxa"/>
            <w:tcBorders>
              <w:top w:val="nil"/>
              <w:left w:val="nil"/>
              <w:bottom w:val="single" w:sz="8" w:space="0" w:color="auto"/>
              <w:right w:val="single" w:sz="8" w:space="0" w:color="auto"/>
            </w:tcBorders>
            <w:shd w:val="clear" w:color="auto" w:fill="FFFFFF"/>
            <w:hideMark/>
          </w:tcPr>
          <w:p w14:paraId="0529768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/im'pru:vmənt/</w:t>
            </w:r>
          </w:p>
        </w:tc>
        <w:tc>
          <w:tcPr>
            <w:tcW w:w="4366" w:type="dxa"/>
            <w:tcBorders>
              <w:top w:val="nil"/>
              <w:left w:val="nil"/>
              <w:bottom w:val="single" w:sz="8" w:space="0" w:color="auto"/>
              <w:right w:val="single" w:sz="8" w:space="0" w:color="auto"/>
            </w:tcBorders>
            <w:shd w:val="clear" w:color="auto" w:fill="FFFFFF"/>
            <w:hideMark/>
          </w:tcPr>
          <w:p w14:paraId="22B548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cải tiến</w:t>
            </w:r>
          </w:p>
        </w:tc>
      </w:tr>
      <w:tr w:rsidR="00855F43" w:rsidRPr="00855F43" w14:paraId="403CB99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F65A5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improvable</w:t>
            </w:r>
          </w:p>
        </w:tc>
        <w:tc>
          <w:tcPr>
            <w:tcW w:w="2835" w:type="dxa"/>
            <w:tcBorders>
              <w:top w:val="nil"/>
              <w:left w:val="nil"/>
              <w:bottom w:val="single" w:sz="8" w:space="0" w:color="auto"/>
              <w:right w:val="single" w:sz="8" w:space="0" w:color="auto"/>
            </w:tcBorders>
            <w:shd w:val="clear" w:color="auto" w:fill="FFFFFF"/>
            <w:hideMark/>
          </w:tcPr>
          <w:p w14:paraId="5991B1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/im'pru:vəbl/</w:t>
            </w:r>
          </w:p>
        </w:tc>
        <w:tc>
          <w:tcPr>
            <w:tcW w:w="4366" w:type="dxa"/>
            <w:tcBorders>
              <w:top w:val="nil"/>
              <w:left w:val="nil"/>
              <w:bottom w:val="single" w:sz="8" w:space="0" w:color="auto"/>
              <w:right w:val="single" w:sz="8" w:space="0" w:color="auto"/>
            </w:tcBorders>
            <w:shd w:val="clear" w:color="auto" w:fill="FFFFFF"/>
            <w:hideMark/>
          </w:tcPr>
          <w:p w14:paraId="454697D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cải thiện, có thể cải tiến</w:t>
            </w:r>
          </w:p>
        </w:tc>
      </w:tr>
      <w:tr w:rsidR="00855F43" w:rsidRPr="00855F43" w14:paraId="2AAFAB1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4A810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improved</w:t>
            </w:r>
          </w:p>
        </w:tc>
        <w:tc>
          <w:tcPr>
            <w:tcW w:w="2835" w:type="dxa"/>
            <w:tcBorders>
              <w:top w:val="nil"/>
              <w:left w:val="nil"/>
              <w:bottom w:val="single" w:sz="8" w:space="0" w:color="auto"/>
              <w:right w:val="single" w:sz="8" w:space="0" w:color="auto"/>
            </w:tcBorders>
            <w:shd w:val="clear" w:color="auto" w:fill="FFFFFF"/>
            <w:hideMark/>
          </w:tcPr>
          <w:p w14:paraId="6E89E44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/ɪmˈpruːv/</w:t>
            </w:r>
          </w:p>
        </w:tc>
        <w:tc>
          <w:tcPr>
            <w:tcW w:w="4366" w:type="dxa"/>
            <w:tcBorders>
              <w:top w:val="nil"/>
              <w:left w:val="nil"/>
              <w:bottom w:val="single" w:sz="8" w:space="0" w:color="auto"/>
              <w:right w:val="single" w:sz="8" w:space="0" w:color="auto"/>
            </w:tcBorders>
            <w:shd w:val="clear" w:color="auto" w:fill="FFFFFF"/>
            <w:hideMark/>
          </w:tcPr>
          <w:p w14:paraId="3B0786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được cải tiến</w:t>
            </w:r>
          </w:p>
        </w:tc>
      </w:tr>
      <w:tr w:rsidR="00855F43" w:rsidRPr="00855F43" w14:paraId="7F7149D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042AA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w:t>
            </w:r>
          </w:p>
        </w:tc>
        <w:tc>
          <w:tcPr>
            <w:tcW w:w="2835" w:type="dxa"/>
            <w:tcBorders>
              <w:top w:val="nil"/>
              <w:left w:val="nil"/>
              <w:bottom w:val="single" w:sz="8" w:space="0" w:color="auto"/>
              <w:right w:val="single" w:sz="8" w:space="0" w:color="auto"/>
            </w:tcBorders>
            <w:shd w:val="clear" w:color="auto" w:fill="FFFFFF"/>
            <w:hideMark/>
          </w:tcPr>
          <w:p w14:paraId="08901B9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w:t>
            </w:r>
          </w:p>
        </w:tc>
        <w:tc>
          <w:tcPr>
            <w:tcW w:w="4366" w:type="dxa"/>
            <w:tcBorders>
              <w:top w:val="nil"/>
              <w:left w:val="nil"/>
              <w:bottom w:val="single" w:sz="8" w:space="0" w:color="auto"/>
              <w:right w:val="single" w:sz="8" w:space="0" w:color="auto"/>
            </w:tcBorders>
            <w:shd w:val="clear" w:color="auto" w:fill="FFFFFF"/>
            <w:hideMark/>
          </w:tcPr>
          <w:p w14:paraId="1B7F58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xứng, hợp</w:t>
            </w:r>
          </w:p>
        </w:tc>
      </w:tr>
      <w:tr w:rsidR="00855F43" w:rsidRPr="00855F43" w14:paraId="288C374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82B50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matchmaker</w:t>
            </w:r>
          </w:p>
        </w:tc>
        <w:tc>
          <w:tcPr>
            <w:tcW w:w="2835" w:type="dxa"/>
            <w:tcBorders>
              <w:top w:val="nil"/>
              <w:left w:val="nil"/>
              <w:bottom w:val="single" w:sz="8" w:space="0" w:color="auto"/>
              <w:right w:val="single" w:sz="8" w:space="0" w:color="auto"/>
            </w:tcBorders>
            <w:shd w:val="clear" w:color="auto" w:fill="FFFFFF"/>
            <w:hideMark/>
          </w:tcPr>
          <w:p w14:paraId="70AC742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/'mæt∫meikə[r]/</w:t>
            </w:r>
          </w:p>
        </w:tc>
        <w:tc>
          <w:tcPr>
            <w:tcW w:w="4366" w:type="dxa"/>
            <w:tcBorders>
              <w:top w:val="nil"/>
              <w:left w:val="nil"/>
              <w:bottom w:val="single" w:sz="8" w:space="0" w:color="auto"/>
              <w:right w:val="single" w:sz="8" w:space="0" w:color="auto"/>
            </w:tcBorders>
            <w:shd w:val="clear" w:color="auto" w:fill="FFFFFF"/>
            <w:hideMark/>
          </w:tcPr>
          <w:p w14:paraId="22F192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làm mối, bà mối</w:t>
            </w:r>
          </w:p>
        </w:tc>
      </w:tr>
      <w:tr w:rsidR="00855F43" w:rsidRPr="00855F43" w14:paraId="5CBC894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63219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matchmaking</w:t>
            </w:r>
          </w:p>
        </w:tc>
        <w:tc>
          <w:tcPr>
            <w:tcW w:w="2835" w:type="dxa"/>
            <w:tcBorders>
              <w:top w:val="nil"/>
              <w:left w:val="nil"/>
              <w:bottom w:val="single" w:sz="8" w:space="0" w:color="auto"/>
              <w:right w:val="single" w:sz="8" w:space="0" w:color="auto"/>
            </w:tcBorders>
            <w:shd w:val="clear" w:color="auto" w:fill="FFFFFF"/>
            <w:hideMark/>
          </w:tcPr>
          <w:p w14:paraId="6AFDBB6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/'mæt∫meikiη/</w:t>
            </w:r>
          </w:p>
        </w:tc>
        <w:tc>
          <w:tcPr>
            <w:tcW w:w="4366" w:type="dxa"/>
            <w:tcBorders>
              <w:top w:val="nil"/>
              <w:left w:val="nil"/>
              <w:bottom w:val="single" w:sz="8" w:space="0" w:color="auto"/>
              <w:right w:val="single" w:sz="8" w:space="0" w:color="auto"/>
            </w:tcBorders>
            <w:shd w:val="clear" w:color="auto" w:fill="FFFFFF"/>
            <w:hideMark/>
          </w:tcPr>
          <w:p w14:paraId="230A49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làm mai mối</w:t>
            </w:r>
          </w:p>
        </w:tc>
      </w:tr>
      <w:tr w:rsidR="00855F43" w:rsidRPr="00855F43" w14:paraId="5B719EE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7EBD8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matchstick</w:t>
            </w:r>
          </w:p>
        </w:tc>
        <w:tc>
          <w:tcPr>
            <w:tcW w:w="2835" w:type="dxa"/>
            <w:tcBorders>
              <w:top w:val="nil"/>
              <w:left w:val="nil"/>
              <w:bottom w:val="single" w:sz="8" w:space="0" w:color="auto"/>
              <w:right w:val="single" w:sz="8" w:space="0" w:color="auto"/>
            </w:tcBorders>
            <w:shd w:val="clear" w:color="auto" w:fill="FFFFFF"/>
            <w:hideMark/>
          </w:tcPr>
          <w:p w14:paraId="3DE5AF7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/'mæt∫stik/</w:t>
            </w:r>
          </w:p>
        </w:tc>
        <w:tc>
          <w:tcPr>
            <w:tcW w:w="4366" w:type="dxa"/>
            <w:tcBorders>
              <w:top w:val="nil"/>
              <w:left w:val="nil"/>
              <w:bottom w:val="single" w:sz="8" w:space="0" w:color="auto"/>
              <w:right w:val="single" w:sz="8" w:space="0" w:color="auto"/>
            </w:tcBorders>
            <w:shd w:val="clear" w:color="auto" w:fill="FFFFFF"/>
            <w:hideMark/>
          </w:tcPr>
          <w:p w14:paraId="2F89FB1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que diêm</w:t>
            </w:r>
          </w:p>
        </w:tc>
      </w:tr>
      <w:tr w:rsidR="00855F43" w:rsidRPr="00855F43" w14:paraId="68729FA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0E9FB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matchwood</w:t>
            </w:r>
          </w:p>
        </w:tc>
        <w:tc>
          <w:tcPr>
            <w:tcW w:w="2835" w:type="dxa"/>
            <w:tcBorders>
              <w:top w:val="nil"/>
              <w:left w:val="nil"/>
              <w:bottom w:val="single" w:sz="8" w:space="0" w:color="auto"/>
              <w:right w:val="single" w:sz="8" w:space="0" w:color="auto"/>
            </w:tcBorders>
            <w:shd w:val="clear" w:color="auto" w:fill="FFFFFF"/>
            <w:hideMark/>
          </w:tcPr>
          <w:p w14:paraId="1B511A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/'mæt∫wʊd/</w:t>
            </w:r>
          </w:p>
        </w:tc>
        <w:tc>
          <w:tcPr>
            <w:tcW w:w="4366" w:type="dxa"/>
            <w:tcBorders>
              <w:top w:val="nil"/>
              <w:left w:val="nil"/>
              <w:bottom w:val="single" w:sz="8" w:space="0" w:color="auto"/>
              <w:right w:val="single" w:sz="8" w:space="0" w:color="auto"/>
            </w:tcBorders>
            <w:shd w:val="clear" w:color="auto" w:fill="FFFFFF"/>
            <w:hideMark/>
          </w:tcPr>
          <w:p w14:paraId="11759F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gỗ làm que diêm, vỏ bào, gỗ vụn</w:t>
            </w:r>
          </w:p>
        </w:tc>
      </w:tr>
      <w:tr w:rsidR="00855F43" w:rsidRPr="00855F43" w14:paraId="207F594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06459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matchbook</w:t>
            </w:r>
          </w:p>
        </w:tc>
        <w:tc>
          <w:tcPr>
            <w:tcW w:w="2835" w:type="dxa"/>
            <w:tcBorders>
              <w:top w:val="nil"/>
              <w:left w:val="nil"/>
              <w:bottom w:val="single" w:sz="8" w:space="0" w:color="auto"/>
              <w:right w:val="single" w:sz="8" w:space="0" w:color="auto"/>
            </w:tcBorders>
            <w:shd w:val="clear" w:color="auto" w:fill="FFFFFF"/>
            <w:hideMark/>
          </w:tcPr>
          <w:p w14:paraId="74C4EA0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/ˈmætʃbʊk/</w:t>
            </w:r>
          </w:p>
        </w:tc>
        <w:tc>
          <w:tcPr>
            <w:tcW w:w="4366" w:type="dxa"/>
            <w:tcBorders>
              <w:top w:val="nil"/>
              <w:left w:val="nil"/>
              <w:bottom w:val="single" w:sz="8" w:space="0" w:color="auto"/>
              <w:right w:val="single" w:sz="8" w:space="0" w:color="auto"/>
            </w:tcBorders>
            <w:shd w:val="clear" w:color="auto" w:fill="FFFFFF"/>
            <w:hideMark/>
          </w:tcPr>
          <w:p w14:paraId="4152CC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hộp diêm</w:t>
            </w:r>
          </w:p>
        </w:tc>
      </w:tr>
      <w:tr w:rsidR="00855F43" w:rsidRPr="00855F43" w14:paraId="222E197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08FE6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matchbox</w:t>
            </w:r>
          </w:p>
        </w:tc>
        <w:tc>
          <w:tcPr>
            <w:tcW w:w="2835" w:type="dxa"/>
            <w:tcBorders>
              <w:top w:val="nil"/>
              <w:left w:val="nil"/>
              <w:bottom w:val="single" w:sz="8" w:space="0" w:color="auto"/>
              <w:right w:val="single" w:sz="8" w:space="0" w:color="auto"/>
            </w:tcBorders>
            <w:shd w:val="clear" w:color="auto" w:fill="FFFFFF"/>
            <w:hideMark/>
          </w:tcPr>
          <w:p w14:paraId="3B861A4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/'mæt∫bɒks/</w:t>
            </w:r>
          </w:p>
        </w:tc>
        <w:tc>
          <w:tcPr>
            <w:tcW w:w="4366" w:type="dxa"/>
            <w:tcBorders>
              <w:top w:val="nil"/>
              <w:left w:val="nil"/>
              <w:bottom w:val="single" w:sz="8" w:space="0" w:color="auto"/>
              <w:right w:val="single" w:sz="8" w:space="0" w:color="auto"/>
            </w:tcBorders>
            <w:shd w:val="clear" w:color="auto" w:fill="FFFFFF"/>
            <w:hideMark/>
          </w:tcPr>
          <w:p w14:paraId="22AB56C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bao diêm</w:t>
            </w:r>
          </w:p>
        </w:tc>
      </w:tr>
      <w:tr w:rsidR="00855F43" w:rsidRPr="00855F43" w14:paraId="6DC0A82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D92E0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unmatched</w:t>
            </w:r>
          </w:p>
        </w:tc>
        <w:tc>
          <w:tcPr>
            <w:tcW w:w="2835" w:type="dxa"/>
            <w:tcBorders>
              <w:top w:val="nil"/>
              <w:left w:val="nil"/>
              <w:bottom w:val="single" w:sz="8" w:space="0" w:color="auto"/>
              <w:right w:val="single" w:sz="8" w:space="0" w:color="auto"/>
            </w:tcBorders>
            <w:shd w:val="clear" w:color="auto" w:fill="FFFFFF"/>
            <w:hideMark/>
          </w:tcPr>
          <w:p w14:paraId="66BBE0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/ʌn'mæt∫t/</w:t>
            </w:r>
          </w:p>
        </w:tc>
        <w:tc>
          <w:tcPr>
            <w:tcW w:w="4366" w:type="dxa"/>
            <w:tcBorders>
              <w:top w:val="nil"/>
              <w:left w:val="nil"/>
              <w:bottom w:val="single" w:sz="8" w:space="0" w:color="auto"/>
              <w:right w:val="single" w:sz="8" w:space="0" w:color="auto"/>
            </w:tcBorders>
            <w:shd w:val="clear" w:color="auto" w:fill="FFFFFF"/>
            <w:hideMark/>
          </w:tcPr>
          <w:p w14:paraId="50B293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chưa ai sánh kịp</w:t>
            </w:r>
          </w:p>
        </w:tc>
      </w:tr>
      <w:tr w:rsidR="00855F43" w:rsidRPr="00855F43" w14:paraId="6F27355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2FFA3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matchless</w:t>
            </w:r>
          </w:p>
        </w:tc>
        <w:tc>
          <w:tcPr>
            <w:tcW w:w="2835" w:type="dxa"/>
            <w:tcBorders>
              <w:top w:val="nil"/>
              <w:left w:val="nil"/>
              <w:bottom w:val="single" w:sz="8" w:space="0" w:color="auto"/>
              <w:right w:val="single" w:sz="8" w:space="0" w:color="auto"/>
            </w:tcBorders>
            <w:shd w:val="clear" w:color="auto" w:fill="FFFFFF"/>
            <w:hideMark/>
          </w:tcPr>
          <w:p w14:paraId="7439F6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/'mæt∫ləs/</w:t>
            </w:r>
          </w:p>
        </w:tc>
        <w:tc>
          <w:tcPr>
            <w:tcW w:w="4366" w:type="dxa"/>
            <w:tcBorders>
              <w:top w:val="nil"/>
              <w:left w:val="nil"/>
              <w:bottom w:val="single" w:sz="8" w:space="0" w:color="auto"/>
              <w:right w:val="single" w:sz="8" w:space="0" w:color="auto"/>
            </w:tcBorders>
            <w:shd w:val="clear" w:color="auto" w:fill="FFFFFF"/>
            <w:hideMark/>
          </w:tcPr>
          <w:p w14:paraId="6EC3F8A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song</w:t>
            </w:r>
          </w:p>
        </w:tc>
      </w:tr>
      <w:tr w:rsidR="00855F43" w:rsidRPr="00855F43" w14:paraId="061F588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E367B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w:t>
            </w:r>
          </w:p>
        </w:tc>
        <w:tc>
          <w:tcPr>
            <w:tcW w:w="2835" w:type="dxa"/>
            <w:tcBorders>
              <w:top w:val="nil"/>
              <w:left w:val="nil"/>
              <w:bottom w:val="single" w:sz="8" w:space="0" w:color="auto"/>
              <w:right w:val="single" w:sz="8" w:space="0" w:color="auto"/>
            </w:tcBorders>
            <w:shd w:val="clear" w:color="auto" w:fill="FFFFFF"/>
            <w:hideMark/>
          </w:tcPr>
          <w:p w14:paraId="1B3E641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/'pə:fikt/</w:t>
            </w:r>
          </w:p>
        </w:tc>
        <w:tc>
          <w:tcPr>
            <w:tcW w:w="4366" w:type="dxa"/>
            <w:tcBorders>
              <w:top w:val="nil"/>
              <w:left w:val="nil"/>
              <w:bottom w:val="single" w:sz="8" w:space="0" w:color="auto"/>
              <w:right w:val="single" w:sz="8" w:space="0" w:color="auto"/>
            </w:tcBorders>
            <w:shd w:val="clear" w:color="auto" w:fill="FFFFFF"/>
            <w:hideMark/>
          </w:tcPr>
          <w:p w14:paraId="439354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hoàn hảo, tuyệt</w:t>
            </w:r>
          </w:p>
        </w:tc>
      </w:tr>
      <w:tr w:rsidR="00855F43" w:rsidRPr="00855F43" w14:paraId="673CEEF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B94DC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perfection</w:t>
            </w:r>
          </w:p>
        </w:tc>
        <w:tc>
          <w:tcPr>
            <w:tcW w:w="2835" w:type="dxa"/>
            <w:tcBorders>
              <w:top w:val="nil"/>
              <w:left w:val="nil"/>
              <w:bottom w:val="single" w:sz="8" w:space="0" w:color="auto"/>
              <w:right w:val="single" w:sz="8" w:space="0" w:color="auto"/>
            </w:tcBorders>
            <w:shd w:val="clear" w:color="auto" w:fill="FFFFFF"/>
            <w:hideMark/>
          </w:tcPr>
          <w:p w14:paraId="18ED84A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/pə'fek∫n/</w:t>
            </w:r>
          </w:p>
        </w:tc>
        <w:tc>
          <w:tcPr>
            <w:tcW w:w="4366" w:type="dxa"/>
            <w:tcBorders>
              <w:top w:val="nil"/>
              <w:left w:val="nil"/>
              <w:bottom w:val="single" w:sz="8" w:space="0" w:color="auto"/>
              <w:right w:val="single" w:sz="8" w:space="0" w:color="auto"/>
            </w:tcBorders>
            <w:shd w:val="clear" w:color="auto" w:fill="FFFFFF"/>
            <w:hideMark/>
          </w:tcPr>
          <w:p w14:paraId="6B062E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hoàn thiện, sự hoàn hảo</w:t>
            </w:r>
          </w:p>
        </w:tc>
      </w:tr>
      <w:tr w:rsidR="00855F43" w:rsidRPr="00855F43" w14:paraId="5C18ACB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7A86A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imperfection</w:t>
            </w:r>
          </w:p>
        </w:tc>
        <w:tc>
          <w:tcPr>
            <w:tcW w:w="2835" w:type="dxa"/>
            <w:tcBorders>
              <w:top w:val="nil"/>
              <w:left w:val="nil"/>
              <w:bottom w:val="single" w:sz="8" w:space="0" w:color="auto"/>
              <w:right w:val="single" w:sz="8" w:space="0" w:color="auto"/>
            </w:tcBorders>
            <w:shd w:val="clear" w:color="auto" w:fill="FFFFFF"/>
            <w:hideMark/>
          </w:tcPr>
          <w:p w14:paraId="031BB1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/impə'fek∫n/</w:t>
            </w:r>
          </w:p>
        </w:tc>
        <w:tc>
          <w:tcPr>
            <w:tcW w:w="4366" w:type="dxa"/>
            <w:tcBorders>
              <w:top w:val="nil"/>
              <w:left w:val="nil"/>
              <w:bottom w:val="single" w:sz="8" w:space="0" w:color="auto"/>
              <w:right w:val="single" w:sz="8" w:space="0" w:color="auto"/>
            </w:tcBorders>
            <w:shd w:val="clear" w:color="auto" w:fill="FFFFFF"/>
            <w:hideMark/>
          </w:tcPr>
          <w:p w14:paraId="5870026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không hoàn hảo, sự thiếu sót</w:t>
            </w:r>
          </w:p>
        </w:tc>
      </w:tr>
      <w:tr w:rsidR="00855F43" w:rsidRPr="00855F43" w14:paraId="272804A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9A6D9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perfectionist</w:t>
            </w:r>
          </w:p>
        </w:tc>
        <w:tc>
          <w:tcPr>
            <w:tcW w:w="2835" w:type="dxa"/>
            <w:tcBorders>
              <w:top w:val="nil"/>
              <w:left w:val="nil"/>
              <w:bottom w:val="single" w:sz="8" w:space="0" w:color="auto"/>
              <w:right w:val="single" w:sz="8" w:space="0" w:color="auto"/>
            </w:tcBorders>
            <w:shd w:val="clear" w:color="auto" w:fill="FFFFFF"/>
            <w:hideMark/>
          </w:tcPr>
          <w:p w14:paraId="50E08E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/pə'fek∫ənist/</w:t>
            </w:r>
          </w:p>
        </w:tc>
        <w:tc>
          <w:tcPr>
            <w:tcW w:w="4366" w:type="dxa"/>
            <w:tcBorders>
              <w:top w:val="nil"/>
              <w:left w:val="nil"/>
              <w:bottom w:val="single" w:sz="8" w:space="0" w:color="auto"/>
              <w:right w:val="single" w:sz="8" w:space="0" w:color="auto"/>
            </w:tcBorders>
            <w:shd w:val="clear" w:color="auto" w:fill="FFFFFF"/>
            <w:hideMark/>
          </w:tcPr>
          <w:p w14:paraId="51BEFE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cầu toàn</w:t>
            </w:r>
          </w:p>
        </w:tc>
      </w:tr>
      <w:tr w:rsidR="00855F43" w:rsidRPr="00855F43" w14:paraId="2D2317D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546DA7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perfectionism</w:t>
            </w:r>
          </w:p>
        </w:tc>
        <w:tc>
          <w:tcPr>
            <w:tcW w:w="2835" w:type="dxa"/>
            <w:tcBorders>
              <w:top w:val="nil"/>
              <w:left w:val="nil"/>
              <w:bottom w:val="single" w:sz="8" w:space="0" w:color="auto"/>
              <w:right w:val="single" w:sz="8" w:space="0" w:color="auto"/>
            </w:tcBorders>
            <w:shd w:val="clear" w:color="auto" w:fill="FFFFFF"/>
            <w:hideMark/>
          </w:tcPr>
          <w:p w14:paraId="4A37439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/pə'fek∫ənizəm/</w:t>
            </w:r>
          </w:p>
        </w:tc>
        <w:tc>
          <w:tcPr>
            <w:tcW w:w="4366" w:type="dxa"/>
            <w:tcBorders>
              <w:top w:val="nil"/>
              <w:left w:val="nil"/>
              <w:bottom w:val="single" w:sz="8" w:space="0" w:color="auto"/>
              <w:right w:val="single" w:sz="8" w:space="0" w:color="auto"/>
            </w:tcBorders>
            <w:shd w:val="clear" w:color="auto" w:fill="FFFFFF"/>
            <w:hideMark/>
          </w:tcPr>
          <w:p w14:paraId="4528110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thói cầu toàn, chủ nghĩa cầu toàn</w:t>
            </w:r>
          </w:p>
        </w:tc>
      </w:tr>
      <w:tr w:rsidR="00855F43" w:rsidRPr="00855F43" w14:paraId="7C1EDE5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65626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perfectible</w:t>
            </w:r>
          </w:p>
        </w:tc>
        <w:tc>
          <w:tcPr>
            <w:tcW w:w="2835" w:type="dxa"/>
            <w:tcBorders>
              <w:top w:val="nil"/>
              <w:left w:val="nil"/>
              <w:bottom w:val="single" w:sz="8" w:space="0" w:color="auto"/>
              <w:right w:val="single" w:sz="8" w:space="0" w:color="auto"/>
            </w:tcBorders>
            <w:shd w:val="clear" w:color="auto" w:fill="FFFFFF"/>
            <w:hideMark/>
          </w:tcPr>
          <w:p w14:paraId="2218EAC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/pə'fektəbl/</w:t>
            </w:r>
          </w:p>
        </w:tc>
        <w:tc>
          <w:tcPr>
            <w:tcW w:w="4366" w:type="dxa"/>
            <w:tcBorders>
              <w:top w:val="nil"/>
              <w:left w:val="nil"/>
              <w:bottom w:val="single" w:sz="8" w:space="0" w:color="auto"/>
              <w:right w:val="single" w:sz="8" w:space="0" w:color="auto"/>
            </w:tcBorders>
            <w:shd w:val="clear" w:color="auto" w:fill="FFFFFF"/>
            <w:hideMark/>
          </w:tcPr>
          <w:p w14:paraId="30F32D5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hoàn thiện</w:t>
            </w:r>
          </w:p>
        </w:tc>
      </w:tr>
      <w:tr w:rsidR="00855F43" w:rsidRPr="00855F43" w14:paraId="55D2B21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74455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perfectly</w:t>
            </w:r>
          </w:p>
        </w:tc>
        <w:tc>
          <w:tcPr>
            <w:tcW w:w="2835" w:type="dxa"/>
            <w:tcBorders>
              <w:top w:val="nil"/>
              <w:left w:val="nil"/>
              <w:bottom w:val="single" w:sz="8" w:space="0" w:color="auto"/>
              <w:right w:val="single" w:sz="8" w:space="0" w:color="auto"/>
            </w:tcBorders>
            <w:shd w:val="clear" w:color="auto" w:fill="FFFFFF"/>
            <w:hideMark/>
          </w:tcPr>
          <w:p w14:paraId="2391A5D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/'pə:fiktli/</w:t>
            </w:r>
          </w:p>
        </w:tc>
        <w:tc>
          <w:tcPr>
            <w:tcW w:w="4366" w:type="dxa"/>
            <w:tcBorders>
              <w:top w:val="nil"/>
              <w:left w:val="nil"/>
              <w:bottom w:val="single" w:sz="8" w:space="0" w:color="auto"/>
              <w:right w:val="single" w:sz="8" w:space="0" w:color="auto"/>
            </w:tcBorders>
            <w:shd w:val="clear" w:color="auto" w:fill="FFFFFF"/>
            <w:hideMark/>
          </w:tcPr>
          <w:p w14:paraId="2594BA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hoàn hảo, một cách hoàn toàn</w:t>
            </w:r>
          </w:p>
        </w:tc>
      </w:tr>
      <w:tr w:rsidR="00855F43" w:rsidRPr="00855F43" w14:paraId="18B4065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F0700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imperfect</w:t>
            </w:r>
          </w:p>
        </w:tc>
        <w:tc>
          <w:tcPr>
            <w:tcW w:w="2835" w:type="dxa"/>
            <w:tcBorders>
              <w:top w:val="nil"/>
              <w:left w:val="nil"/>
              <w:bottom w:val="single" w:sz="8" w:space="0" w:color="auto"/>
              <w:right w:val="single" w:sz="8" w:space="0" w:color="auto"/>
            </w:tcBorders>
            <w:shd w:val="clear" w:color="auto" w:fill="FFFFFF"/>
            <w:hideMark/>
          </w:tcPr>
          <w:p w14:paraId="1AA97C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/im'pə:fikt/</w:t>
            </w:r>
          </w:p>
        </w:tc>
        <w:tc>
          <w:tcPr>
            <w:tcW w:w="4366" w:type="dxa"/>
            <w:tcBorders>
              <w:top w:val="nil"/>
              <w:left w:val="nil"/>
              <w:bottom w:val="single" w:sz="8" w:space="0" w:color="auto"/>
              <w:right w:val="single" w:sz="8" w:space="0" w:color="auto"/>
            </w:tcBorders>
            <w:shd w:val="clear" w:color="auto" w:fill="FFFFFF"/>
            <w:hideMark/>
          </w:tcPr>
          <w:p w14:paraId="730B6F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hoàn hảo, không đầy đủ</w:t>
            </w:r>
          </w:p>
        </w:tc>
      </w:tr>
      <w:tr w:rsidR="00855F43" w:rsidRPr="00855F43" w14:paraId="052BA82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D64AD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imperfectly</w:t>
            </w:r>
          </w:p>
        </w:tc>
        <w:tc>
          <w:tcPr>
            <w:tcW w:w="2835" w:type="dxa"/>
            <w:tcBorders>
              <w:top w:val="nil"/>
              <w:left w:val="nil"/>
              <w:bottom w:val="single" w:sz="8" w:space="0" w:color="auto"/>
              <w:right w:val="single" w:sz="8" w:space="0" w:color="auto"/>
            </w:tcBorders>
            <w:shd w:val="clear" w:color="auto" w:fill="FFFFFF"/>
            <w:hideMark/>
          </w:tcPr>
          <w:p w14:paraId="2A5347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/im'pɜ:fiktli/</w:t>
            </w:r>
          </w:p>
        </w:tc>
        <w:tc>
          <w:tcPr>
            <w:tcW w:w="4366" w:type="dxa"/>
            <w:tcBorders>
              <w:top w:val="nil"/>
              <w:left w:val="nil"/>
              <w:bottom w:val="single" w:sz="8" w:space="0" w:color="auto"/>
              <w:right w:val="single" w:sz="8" w:space="0" w:color="auto"/>
            </w:tcBorders>
            <w:shd w:val="clear" w:color="auto" w:fill="FFFFFF"/>
            <w:hideMark/>
          </w:tcPr>
          <w:p w14:paraId="57E4F2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không hoàn hảo</w:t>
            </w:r>
          </w:p>
        </w:tc>
      </w:tr>
      <w:tr w:rsidR="00855F43" w:rsidRPr="00855F43" w14:paraId="58C5700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6DF9B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quality</w:t>
            </w:r>
          </w:p>
        </w:tc>
        <w:tc>
          <w:tcPr>
            <w:tcW w:w="2835" w:type="dxa"/>
            <w:tcBorders>
              <w:top w:val="nil"/>
              <w:left w:val="nil"/>
              <w:bottom w:val="single" w:sz="8" w:space="0" w:color="auto"/>
              <w:right w:val="single" w:sz="8" w:space="0" w:color="auto"/>
            </w:tcBorders>
            <w:shd w:val="clear" w:color="auto" w:fill="FFFFFF"/>
            <w:hideMark/>
          </w:tcPr>
          <w:p w14:paraId="7B5EEB2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/'kwɒləti/</w:t>
            </w:r>
          </w:p>
        </w:tc>
        <w:tc>
          <w:tcPr>
            <w:tcW w:w="4366" w:type="dxa"/>
            <w:tcBorders>
              <w:top w:val="nil"/>
              <w:left w:val="nil"/>
              <w:bottom w:val="single" w:sz="8" w:space="0" w:color="auto"/>
              <w:right w:val="single" w:sz="8" w:space="0" w:color="auto"/>
            </w:tcBorders>
            <w:shd w:val="clear" w:color="auto" w:fill="FFFFFF"/>
            <w:hideMark/>
          </w:tcPr>
          <w:p w14:paraId="036F1D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phẩ chất, đặc tính</w:t>
            </w:r>
          </w:p>
        </w:tc>
      </w:tr>
      <w:tr w:rsidR="00855F43" w:rsidRPr="00855F43" w14:paraId="3D8C177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9681C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qualitative</w:t>
            </w:r>
          </w:p>
        </w:tc>
        <w:tc>
          <w:tcPr>
            <w:tcW w:w="2835" w:type="dxa"/>
            <w:tcBorders>
              <w:top w:val="nil"/>
              <w:left w:val="nil"/>
              <w:bottom w:val="single" w:sz="8" w:space="0" w:color="auto"/>
              <w:right w:val="single" w:sz="8" w:space="0" w:color="auto"/>
            </w:tcBorders>
            <w:shd w:val="clear" w:color="auto" w:fill="FFFFFF"/>
            <w:hideMark/>
          </w:tcPr>
          <w:p w14:paraId="1A28B72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/'kwɒlitətiv/</w:t>
            </w:r>
          </w:p>
        </w:tc>
        <w:tc>
          <w:tcPr>
            <w:tcW w:w="4366" w:type="dxa"/>
            <w:tcBorders>
              <w:top w:val="nil"/>
              <w:left w:val="nil"/>
              <w:bottom w:val="single" w:sz="8" w:space="0" w:color="auto"/>
              <w:right w:val="single" w:sz="8" w:space="0" w:color="auto"/>
            </w:tcBorders>
            <w:shd w:val="clear" w:color="auto" w:fill="FFFFFF"/>
            <w:hideMark/>
          </w:tcPr>
          <w:p w14:paraId="2706739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về chất, định tính</w:t>
            </w:r>
          </w:p>
        </w:tc>
      </w:tr>
      <w:tr w:rsidR="00855F43" w:rsidRPr="00855F43" w14:paraId="68C13E6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26D9E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qualitatively</w:t>
            </w:r>
          </w:p>
        </w:tc>
        <w:tc>
          <w:tcPr>
            <w:tcW w:w="2835" w:type="dxa"/>
            <w:tcBorders>
              <w:top w:val="nil"/>
              <w:left w:val="nil"/>
              <w:bottom w:val="single" w:sz="8" w:space="0" w:color="auto"/>
              <w:right w:val="single" w:sz="8" w:space="0" w:color="auto"/>
            </w:tcBorders>
            <w:shd w:val="clear" w:color="auto" w:fill="FFFFFF"/>
            <w:hideMark/>
          </w:tcPr>
          <w:p w14:paraId="025546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/'kwɒlitətivli/</w:t>
            </w:r>
          </w:p>
        </w:tc>
        <w:tc>
          <w:tcPr>
            <w:tcW w:w="4366" w:type="dxa"/>
            <w:tcBorders>
              <w:top w:val="nil"/>
              <w:left w:val="nil"/>
              <w:bottom w:val="single" w:sz="8" w:space="0" w:color="auto"/>
              <w:right w:val="single" w:sz="8" w:space="0" w:color="auto"/>
            </w:tcBorders>
            <w:shd w:val="clear" w:color="auto" w:fill="FFFFFF"/>
            <w:hideMark/>
          </w:tcPr>
          <w:p w14:paraId="1C89AD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định tính, về chất</w:t>
            </w:r>
          </w:p>
        </w:tc>
      </w:tr>
      <w:tr w:rsidR="00855F43" w:rsidRPr="00855F43" w14:paraId="6870D04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8466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strong</w:t>
            </w:r>
          </w:p>
        </w:tc>
        <w:tc>
          <w:tcPr>
            <w:tcW w:w="2835" w:type="dxa"/>
            <w:tcBorders>
              <w:top w:val="nil"/>
              <w:left w:val="nil"/>
              <w:bottom w:val="single" w:sz="8" w:space="0" w:color="auto"/>
              <w:right w:val="single" w:sz="8" w:space="0" w:color="auto"/>
            </w:tcBorders>
            <w:shd w:val="clear" w:color="auto" w:fill="FFFFFF"/>
            <w:hideMark/>
          </w:tcPr>
          <w:p w14:paraId="6A50242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strɒŋ/</w:t>
            </w:r>
          </w:p>
        </w:tc>
        <w:tc>
          <w:tcPr>
            <w:tcW w:w="4366" w:type="dxa"/>
            <w:tcBorders>
              <w:top w:val="nil"/>
              <w:left w:val="nil"/>
              <w:bottom w:val="single" w:sz="8" w:space="0" w:color="auto"/>
              <w:right w:val="single" w:sz="8" w:space="0" w:color="auto"/>
            </w:tcBorders>
            <w:shd w:val="clear" w:color="auto" w:fill="FFFFFF"/>
            <w:hideMark/>
          </w:tcPr>
          <w:p w14:paraId="1F8911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vững bền, mạnh mẽ</w:t>
            </w:r>
          </w:p>
        </w:tc>
      </w:tr>
      <w:tr w:rsidR="00855F43" w:rsidRPr="00855F43" w14:paraId="0207F6F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AF26A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strengthen</w:t>
            </w:r>
          </w:p>
        </w:tc>
        <w:tc>
          <w:tcPr>
            <w:tcW w:w="2835" w:type="dxa"/>
            <w:tcBorders>
              <w:top w:val="nil"/>
              <w:left w:val="nil"/>
              <w:bottom w:val="single" w:sz="8" w:space="0" w:color="auto"/>
              <w:right w:val="single" w:sz="8" w:space="0" w:color="auto"/>
            </w:tcBorders>
            <w:shd w:val="clear" w:color="auto" w:fill="FFFFFF"/>
            <w:hideMark/>
          </w:tcPr>
          <w:p w14:paraId="50F5AAA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/ˈstreŋkθn/</w:t>
            </w:r>
          </w:p>
        </w:tc>
        <w:tc>
          <w:tcPr>
            <w:tcW w:w="4366" w:type="dxa"/>
            <w:tcBorders>
              <w:top w:val="nil"/>
              <w:left w:val="nil"/>
              <w:bottom w:val="single" w:sz="8" w:space="0" w:color="auto"/>
              <w:right w:val="single" w:sz="8" w:space="0" w:color="auto"/>
            </w:tcBorders>
            <w:shd w:val="clear" w:color="auto" w:fill="FFFFFF"/>
            <w:hideMark/>
          </w:tcPr>
          <w:p w14:paraId="7BA19C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củng cố, tăng cường</w:t>
            </w:r>
          </w:p>
        </w:tc>
      </w:tr>
      <w:tr w:rsidR="00855F43" w:rsidRPr="00855F43" w14:paraId="5F01878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699A9E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stronghold</w:t>
            </w:r>
          </w:p>
        </w:tc>
        <w:tc>
          <w:tcPr>
            <w:tcW w:w="2835" w:type="dxa"/>
            <w:tcBorders>
              <w:top w:val="nil"/>
              <w:left w:val="nil"/>
              <w:bottom w:val="single" w:sz="8" w:space="0" w:color="auto"/>
              <w:right w:val="single" w:sz="8" w:space="0" w:color="auto"/>
            </w:tcBorders>
            <w:shd w:val="clear" w:color="auto" w:fill="FFFFFF"/>
            <w:hideMark/>
          </w:tcPr>
          <w:p w14:paraId="50181D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/'strɒηhəʊld/</w:t>
            </w:r>
          </w:p>
        </w:tc>
        <w:tc>
          <w:tcPr>
            <w:tcW w:w="4366" w:type="dxa"/>
            <w:tcBorders>
              <w:top w:val="nil"/>
              <w:left w:val="nil"/>
              <w:bottom w:val="single" w:sz="8" w:space="0" w:color="auto"/>
              <w:right w:val="single" w:sz="8" w:space="0" w:color="auto"/>
            </w:tcBorders>
            <w:shd w:val="clear" w:color="auto" w:fill="FFFFFF"/>
            <w:hideMark/>
          </w:tcPr>
          <w:p w14:paraId="482218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pháo đài, thành lũy</w:t>
            </w:r>
          </w:p>
        </w:tc>
      </w:tr>
      <w:tr w:rsidR="00855F43" w:rsidRPr="00855F43" w14:paraId="30091F0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8BA54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strongly</w:t>
            </w:r>
          </w:p>
        </w:tc>
        <w:tc>
          <w:tcPr>
            <w:tcW w:w="2835" w:type="dxa"/>
            <w:tcBorders>
              <w:top w:val="nil"/>
              <w:left w:val="nil"/>
              <w:bottom w:val="single" w:sz="8" w:space="0" w:color="auto"/>
              <w:right w:val="single" w:sz="8" w:space="0" w:color="auto"/>
            </w:tcBorders>
            <w:shd w:val="clear" w:color="auto" w:fill="FFFFFF"/>
            <w:hideMark/>
          </w:tcPr>
          <w:p w14:paraId="7F547D8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/ˈstrɒŋli/</w:t>
            </w:r>
          </w:p>
        </w:tc>
        <w:tc>
          <w:tcPr>
            <w:tcW w:w="4366" w:type="dxa"/>
            <w:tcBorders>
              <w:top w:val="nil"/>
              <w:left w:val="nil"/>
              <w:bottom w:val="single" w:sz="8" w:space="0" w:color="auto"/>
              <w:right w:val="single" w:sz="8" w:space="0" w:color="auto"/>
            </w:tcBorders>
            <w:shd w:val="clear" w:color="auto" w:fill="FFFFFF"/>
            <w:hideMark/>
          </w:tcPr>
          <w:p w14:paraId="6761DA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mạnh mẽ</w:t>
            </w:r>
          </w:p>
        </w:tc>
      </w:tr>
      <w:tr w:rsidR="00855F43" w:rsidRPr="00855F43" w14:paraId="4A6C8AE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8F7E2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terror</w:t>
            </w:r>
          </w:p>
        </w:tc>
        <w:tc>
          <w:tcPr>
            <w:tcW w:w="2835" w:type="dxa"/>
            <w:tcBorders>
              <w:top w:val="nil"/>
              <w:left w:val="nil"/>
              <w:bottom w:val="single" w:sz="8" w:space="0" w:color="auto"/>
              <w:right w:val="single" w:sz="8" w:space="0" w:color="auto"/>
            </w:tcBorders>
            <w:shd w:val="clear" w:color="auto" w:fill="FFFFFF"/>
            <w:hideMark/>
          </w:tcPr>
          <w:p w14:paraId="08BC007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/'terə[r]/</w:t>
            </w:r>
          </w:p>
        </w:tc>
        <w:tc>
          <w:tcPr>
            <w:tcW w:w="4366" w:type="dxa"/>
            <w:tcBorders>
              <w:top w:val="nil"/>
              <w:left w:val="nil"/>
              <w:bottom w:val="single" w:sz="8" w:space="0" w:color="auto"/>
              <w:right w:val="single" w:sz="8" w:space="0" w:color="auto"/>
            </w:tcBorders>
            <w:shd w:val="clear" w:color="auto" w:fill="FFFFFF"/>
            <w:hideMark/>
          </w:tcPr>
          <w:p w14:paraId="2F6B822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nỗi khiếp sợ, người/vật gây khiếp sợ</w:t>
            </w:r>
          </w:p>
        </w:tc>
      </w:tr>
      <w:tr w:rsidR="00855F43" w:rsidRPr="00855F43" w14:paraId="59337C1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1982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terrorise</w:t>
            </w:r>
          </w:p>
        </w:tc>
        <w:tc>
          <w:tcPr>
            <w:tcW w:w="2835" w:type="dxa"/>
            <w:tcBorders>
              <w:top w:val="nil"/>
              <w:left w:val="nil"/>
              <w:bottom w:val="single" w:sz="8" w:space="0" w:color="auto"/>
              <w:right w:val="single" w:sz="8" w:space="0" w:color="auto"/>
            </w:tcBorders>
            <w:shd w:val="clear" w:color="auto" w:fill="FFFFFF"/>
            <w:hideMark/>
          </w:tcPr>
          <w:p w14:paraId="0A9D422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/ˈterəraɪz/</w:t>
            </w:r>
          </w:p>
        </w:tc>
        <w:tc>
          <w:tcPr>
            <w:tcW w:w="4366" w:type="dxa"/>
            <w:tcBorders>
              <w:top w:val="nil"/>
              <w:left w:val="nil"/>
              <w:bottom w:val="single" w:sz="8" w:space="0" w:color="auto"/>
              <w:right w:val="single" w:sz="8" w:space="0" w:color="auto"/>
            </w:tcBorders>
            <w:shd w:val="clear" w:color="auto" w:fill="FFFFFF"/>
            <w:hideMark/>
          </w:tcPr>
          <w:p w14:paraId="4DFF60D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hăm dọa, đe dọa, khủng bố</w:t>
            </w:r>
          </w:p>
        </w:tc>
      </w:tr>
      <w:tr w:rsidR="00855F43" w:rsidRPr="00855F43" w14:paraId="181387B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72D34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terrify</w:t>
            </w:r>
          </w:p>
        </w:tc>
        <w:tc>
          <w:tcPr>
            <w:tcW w:w="2835" w:type="dxa"/>
            <w:tcBorders>
              <w:top w:val="nil"/>
              <w:left w:val="nil"/>
              <w:bottom w:val="single" w:sz="8" w:space="0" w:color="auto"/>
              <w:right w:val="single" w:sz="8" w:space="0" w:color="auto"/>
            </w:tcBorders>
            <w:shd w:val="clear" w:color="auto" w:fill="FFFFFF"/>
            <w:hideMark/>
          </w:tcPr>
          <w:p w14:paraId="0C34EC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/'terifai/</w:t>
            </w:r>
          </w:p>
        </w:tc>
        <w:tc>
          <w:tcPr>
            <w:tcW w:w="4366" w:type="dxa"/>
            <w:tcBorders>
              <w:top w:val="nil"/>
              <w:left w:val="nil"/>
              <w:bottom w:val="single" w:sz="8" w:space="0" w:color="auto"/>
              <w:right w:val="single" w:sz="8" w:space="0" w:color="auto"/>
            </w:tcBorders>
            <w:shd w:val="clear" w:color="auto" w:fill="FFFFFF"/>
            <w:hideMark/>
          </w:tcPr>
          <w:p w14:paraId="6558BB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khiếp sợ</w:t>
            </w:r>
          </w:p>
        </w:tc>
      </w:tr>
      <w:tr w:rsidR="00855F43" w:rsidRPr="00855F43" w14:paraId="6B8260D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049998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terrorist</w:t>
            </w:r>
          </w:p>
        </w:tc>
        <w:tc>
          <w:tcPr>
            <w:tcW w:w="2835" w:type="dxa"/>
            <w:tcBorders>
              <w:top w:val="nil"/>
              <w:left w:val="nil"/>
              <w:bottom w:val="single" w:sz="8" w:space="0" w:color="auto"/>
              <w:right w:val="single" w:sz="8" w:space="0" w:color="auto"/>
            </w:tcBorders>
            <w:shd w:val="clear" w:color="auto" w:fill="FFFFFF"/>
            <w:hideMark/>
          </w:tcPr>
          <w:p w14:paraId="629365B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/'terərist/</w:t>
            </w:r>
          </w:p>
        </w:tc>
        <w:tc>
          <w:tcPr>
            <w:tcW w:w="4366" w:type="dxa"/>
            <w:tcBorders>
              <w:top w:val="nil"/>
              <w:left w:val="nil"/>
              <w:bottom w:val="single" w:sz="8" w:space="0" w:color="auto"/>
              <w:right w:val="single" w:sz="8" w:space="0" w:color="auto"/>
            </w:tcBorders>
            <w:shd w:val="clear" w:color="auto" w:fill="FFFFFF"/>
            <w:hideMark/>
          </w:tcPr>
          <w:p w14:paraId="4BB14A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kẻ khủng bố</w:t>
            </w:r>
          </w:p>
        </w:tc>
      </w:tr>
      <w:tr w:rsidR="00855F43" w:rsidRPr="00855F43" w14:paraId="797A068A"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3C904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terrorism</w:t>
            </w:r>
          </w:p>
        </w:tc>
        <w:tc>
          <w:tcPr>
            <w:tcW w:w="2835" w:type="dxa"/>
            <w:tcBorders>
              <w:top w:val="nil"/>
              <w:left w:val="nil"/>
              <w:bottom w:val="single" w:sz="8" w:space="0" w:color="auto"/>
              <w:right w:val="single" w:sz="8" w:space="0" w:color="auto"/>
            </w:tcBorders>
            <w:shd w:val="clear" w:color="auto" w:fill="FFFFFF"/>
            <w:hideMark/>
          </w:tcPr>
          <w:p w14:paraId="51BE5C9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/'terərizəm/</w:t>
            </w:r>
          </w:p>
        </w:tc>
        <w:tc>
          <w:tcPr>
            <w:tcW w:w="4366" w:type="dxa"/>
            <w:tcBorders>
              <w:top w:val="nil"/>
              <w:left w:val="nil"/>
              <w:bottom w:val="single" w:sz="8" w:space="0" w:color="auto"/>
              <w:right w:val="single" w:sz="8" w:space="0" w:color="auto"/>
            </w:tcBorders>
            <w:shd w:val="clear" w:color="auto" w:fill="FFFFFF"/>
            <w:hideMark/>
          </w:tcPr>
          <w:p w14:paraId="0EF21E1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chính sách khủng bố</w:t>
            </w:r>
          </w:p>
        </w:tc>
      </w:tr>
      <w:tr w:rsidR="00855F43" w:rsidRPr="00855F43" w14:paraId="7F489B4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959CB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terrible</w:t>
            </w:r>
          </w:p>
        </w:tc>
        <w:tc>
          <w:tcPr>
            <w:tcW w:w="2835" w:type="dxa"/>
            <w:tcBorders>
              <w:top w:val="nil"/>
              <w:left w:val="nil"/>
              <w:bottom w:val="single" w:sz="8" w:space="0" w:color="auto"/>
              <w:right w:val="single" w:sz="8" w:space="0" w:color="auto"/>
            </w:tcBorders>
            <w:shd w:val="clear" w:color="auto" w:fill="FFFFFF"/>
            <w:hideMark/>
          </w:tcPr>
          <w:p w14:paraId="64DA1E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/'terəbl/</w:t>
            </w:r>
          </w:p>
        </w:tc>
        <w:tc>
          <w:tcPr>
            <w:tcW w:w="4366" w:type="dxa"/>
            <w:tcBorders>
              <w:top w:val="nil"/>
              <w:left w:val="nil"/>
              <w:bottom w:val="single" w:sz="8" w:space="0" w:color="auto"/>
              <w:right w:val="single" w:sz="8" w:space="0" w:color="auto"/>
            </w:tcBorders>
            <w:shd w:val="clear" w:color="auto" w:fill="FFFFFF"/>
            <w:hideMark/>
          </w:tcPr>
          <w:p w14:paraId="1EC8253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khủng khiếp, tệ quá</w:t>
            </w:r>
          </w:p>
        </w:tc>
      </w:tr>
      <w:tr w:rsidR="00855F43" w:rsidRPr="00855F43" w14:paraId="4B67751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78D2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terrific</w:t>
            </w:r>
          </w:p>
        </w:tc>
        <w:tc>
          <w:tcPr>
            <w:tcW w:w="2835" w:type="dxa"/>
            <w:tcBorders>
              <w:top w:val="nil"/>
              <w:left w:val="nil"/>
              <w:bottom w:val="single" w:sz="8" w:space="0" w:color="auto"/>
              <w:right w:val="single" w:sz="8" w:space="0" w:color="auto"/>
            </w:tcBorders>
            <w:shd w:val="clear" w:color="auto" w:fill="FFFFFF"/>
            <w:hideMark/>
          </w:tcPr>
          <w:p w14:paraId="7922C4D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/tə'rifik/</w:t>
            </w:r>
          </w:p>
        </w:tc>
        <w:tc>
          <w:tcPr>
            <w:tcW w:w="4366" w:type="dxa"/>
            <w:tcBorders>
              <w:top w:val="nil"/>
              <w:left w:val="nil"/>
              <w:bottom w:val="single" w:sz="8" w:space="0" w:color="auto"/>
              <w:right w:val="single" w:sz="8" w:space="0" w:color="auto"/>
            </w:tcBorders>
            <w:shd w:val="clear" w:color="auto" w:fill="FFFFFF"/>
            <w:hideMark/>
          </w:tcPr>
          <w:p w14:paraId="45E709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tuyệt vời</w:t>
            </w:r>
          </w:p>
        </w:tc>
      </w:tr>
      <w:tr w:rsidR="00855F43" w:rsidRPr="00855F43" w14:paraId="23A28180"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B02E2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terrifying</w:t>
            </w:r>
          </w:p>
        </w:tc>
        <w:tc>
          <w:tcPr>
            <w:tcW w:w="2835" w:type="dxa"/>
            <w:tcBorders>
              <w:top w:val="nil"/>
              <w:left w:val="nil"/>
              <w:bottom w:val="single" w:sz="8" w:space="0" w:color="auto"/>
              <w:right w:val="single" w:sz="8" w:space="0" w:color="auto"/>
            </w:tcBorders>
            <w:shd w:val="clear" w:color="auto" w:fill="FFFFFF"/>
            <w:hideMark/>
          </w:tcPr>
          <w:p w14:paraId="18AA7E8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/ˈterɪfaɪɪŋ/</w:t>
            </w:r>
          </w:p>
        </w:tc>
        <w:tc>
          <w:tcPr>
            <w:tcW w:w="4366" w:type="dxa"/>
            <w:tcBorders>
              <w:top w:val="nil"/>
              <w:left w:val="nil"/>
              <w:bottom w:val="single" w:sz="8" w:space="0" w:color="auto"/>
              <w:right w:val="single" w:sz="8" w:space="0" w:color="auto"/>
            </w:tcBorders>
            <w:shd w:val="clear" w:color="auto" w:fill="FFFFFF"/>
            <w:hideMark/>
          </w:tcPr>
          <w:p w14:paraId="5FC500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kinh khủng</w:t>
            </w:r>
          </w:p>
        </w:tc>
      </w:tr>
      <w:tr w:rsidR="00855F43" w:rsidRPr="00855F43" w14:paraId="4D7C74B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C4ED5F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terrified</w:t>
            </w:r>
          </w:p>
        </w:tc>
        <w:tc>
          <w:tcPr>
            <w:tcW w:w="2835" w:type="dxa"/>
            <w:tcBorders>
              <w:top w:val="nil"/>
              <w:left w:val="nil"/>
              <w:bottom w:val="single" w:sz="8" w:space="0" w:color="auto"/>
              <w:right w:val="single" w:sz="8" w:space="0" w:color="auto"/>
            </w:tcBorders>
            <w:shd w:val="clear" w:color="auto" w:fill="FFFFFF"/>
            <w:hideMark/>
          </w:tcPr>
          <w:p w14:paraId="6773C6C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/'terifaid/</w:t>
            </w:r>
          </w:p>
        </w:tc>
        <w:tc>
          <w:tcPr>
            <w:tcW w:w="4366" w:type="dxa"/>
            <w:tcBorders>
              <w:top w:val="nil"/>
              <w:left w:val="nil"/>
              <w:bottom w:val="single" w:sz="8" w:space="0" w:color="auto"/>
              <w:right w:val="single" w:sz="8" w:space="0" w:color="auto"/>
            </w:tcBorders>
            <w:shd w:val="clear" w:color="auto" w:fill="FFFFFF"/>
            <w:hideMark/>
          </w:tcPr>
          <w:p w14:paraId="5F9E0D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khiếp sợ</w:t>
            </w:r>
          </w:p>
        </w:tc>
      </w:tr>
      <w:tr w:rsidR="00855F43" w:rsidRPr="00855F43" w14:paraId="54215D4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A9715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terribly</w:t>
            </w:r>
          </w:p>
        </w:tc>
        <w:tc>
          <w:tcPr>
            <w:tcW w:w="2835" w:type="dxa"/>
            <w:tcBorders>
              <w:top w:val="nil"/>
              <w:left w:val="nil"/>
              <w:bottom w:val="single" w:sz="8" w:space="0" w:color="auto"/>
              <w:right w:val="single" w:sz="8" w:space="0" w:color="auto"/>
            </w:tcBorders>
            <w:shd w:val="clear" w:color="auto" w:fill="FFFFFF"/>
            <w:hideMark/>
          </w:tcPr>
          <w:p w14:paraId="511096B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/'terəbli/</w:t>
            </w:r>
          </w:p>
        </w:tc>
        <w:tc>
          <w:tcPr>
            <w:tcW w:w="4366" w:type="dxa"/>
            <w:tcBorders>
              <w:top w:val="nil"/>
              <w:left w:val="nil"/>
              <w:bottom w:val="single" w:sz="8" w:space="0" w:color="auto"/>
              <w:right w:val="single" w:sz="8" w:space="0" w:color="auto"/>
            </w:tcBorders>
            <w:shd w:val="clear" w:color="auto" w:fill="FFFFFF"/>
            <w:hideMark/>
          </w:tcPr>
          <w:p w14:paraId="04733E1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quá chừng, dữ lắm, lắm</w:t>
            </w:r>
          </w:p>
        </w:tc>
      </w:tr>
      <w:tr w:rsidR="00855F43" w:rsidRPr="00855F43" w14:paraId="16A29FE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05639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abuse</w:t>
            </w:r>
          </w:p>
        </w:tc>
        <w:tc>
          <w:tcPr>
            <w:tcW w:w="2835" w:type="dxa"/>
            <w:tcBorders>
              <w:top w:val="nil"/>
              <w:left w:val="nil"/>
              <w:bottom w:val="single" w:sz="8" w:space="0" w:color="auto"/>
              <w:right w:val="single" w:sz="8" w:space="0" w:color="auto"/>
            </w:tcBorders>
            <w:shd w:val="clear" w:color="auto" w:fill="FFFFFF"/>
            <w:hideMark/>
          </w:tcPr>
          <w:p w14:paraId="2CCA3AB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/ə'bju:z/</w:t>
            </w:r>
          </w:p>
        </w:tc>
        <w:tc>
          <w:tcPr>
            <w:tcW w:w="4366" w:type="dxa"/>
            <w:tcBorders>
              <w:top w:val="nil"/>
              <w:left w:val="nil"/>
              <w:bottom w:val="single" w:sz="8" w:space="0" w:color="auto"/>
              <w:right w:val="single" w:sz="8" w:space="0" w:color="auto"/>
            </w:tcBorders>
            <w:shd w:val="clear" w:color="auto" w:fill="FFFFFF"/>
            <w:hideMark/>
          </w:tcPr>
          <w:p w14:paraId="653AAA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lạm dụng, ngược đãi</w:t>
            </w:r>
          </w:p>
        </w:tc>
      </w:tr>
      <w:tr w:rsidR="00855F43" w:rsidRPr="00855F43" w14:paraId="0BF6B12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7DC8F3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misuse</w:t>
            </w:r>
          </w:p>
        </w:tc>
        <w:tc>
          <w:tcPr>
            <w:tcW w:w="2835" w:type="dxa"/>
            <w:tcBorders>
              <w:top w:val="nil"/>
              <w:left w:val="nil"/>
              <w:bottom w:val="single" w:sz="8" w:space="0" w:color="auto"/>
              <w:right w:val="single" w:sz="8" w:space="0" w:color="auto"/>
            </w:tcBorders>
            <w:shd w:val="clear" w:color="auto" w:fill="FFFFFF"/>
            <w:hideMark/>
          </w:tcPr>
          <w:p w14:paraId="63703E2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/mis'ju:z/</w:t>
            </w:r>
          </w:p>
        </w:tc>
        <w:tc>
          <w:tcPr>
            <w:tcW w:w="4366" w:type="dxa"/>
            <w:tcBorders>
              <w:top w:val="nil"/>
              <w:left w:val="nil"/>
              <w:bottom w:val="single" w:sz="8" w:space="0" w:color="auto"/>
              <w:right w:val="single" w:sz="8" w:space="0" w:color="auto"/>
            </w:tcBorders>
            <w:shd w:val="clear" w:color="auto" w:fill="FFFFFF"/>
            <w:hideMark/>
          </w:tcPr>
          <w:p w14:paraId="640E198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dùng sai, hành hạ</w:t>
            </w:r>
          </w:p>
        </w:tc>
      </w:tr>
      <w:tr w:rsidR="00855F43" w:rsidRPr="00855F43" w14:paraId="0874F33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1F60B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reuse</w:t>
            </w:r>
          </w:p>
        </w:tc>
        <w:tc>
          <w:tcPr>
            <w:tcW w:w="2835" w:type="dxa"/>
            <w:tcBorders>
              <w:top w:val="nil"/>
              <w:left w:val="nil"/>
              <w:bottom w:val="single" w:sz="8" w:space="0" w:color="auto"/>
              <w:right w:val="single" w:sz="8" w:space="0" w:color="auto"/>
            </w:tcBorders>
            <w:shd w:val="clear" w:color="auto" w:fill="FFFFFF"/>
            <w:hideMark/>
          </w:tcPr>
          <w:p w14:paraId="271DE5F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/,ri:'ju:z/</w:t>
            </w:r>
          </w:p>
        </w:tc>
        <w:tc>
          <w:tcPr>
            <w:tcW w:w="4366" w:type="dxa"/>
            <w:tcBorders>
              <w:top w:val="nil"/>
              <w:left w:val="nil"/>
              <w:bottom w:val="single" w:sz="8" w:space="0" w:color="auto"/>
              <w:right w:val="single" w:sz="8" w:space="0" w:color="auto"/>
            </w:tcBorders>
            <w:shd w:val="clear" w:color="auto" w:fill="FFFFFF"/>
            <w:hideMark/>
          </w:tcPr>
          <w:p w14:paraId="410C1B0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dùng lại, tái sử dụng</w:t>
            </w:r>
          </w:p>
        </w:tc>
      </w:tr>
      <w:tr w:rsidR="00855F43" w:rsidRPr="00855F43" w14:paraId="5BC40CA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9A4715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overuse</w:t>
            </w:r>
          </w:p>
        </w:tc>
        <w:tc>
          <w:tcPr>
            <w:tcW w:w="2835" w:type="dxa"/>
            <w:tcBorders>
              <w:top w:val="nil"/>
              <w:left w:val="nil"/>
              <w:bottom w:val="single" w:sz="8" w:space="0" w:color="auto"/>
              <w:right w:val="single" w:sz="8" w:space="0" w:color="auto"/>
            </w:tcBorders>
            <w:shd w:val="clear" w:color="auto" w:fill="FFFFFF"/>
            <w:hideMark/>
          </w:tcPr>
          <w:p w14:paraId="049D961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/'ouvərju:s/</w:t>
            </w:r>
          </w:p>
        </w:tc>
        <w:tc>
          <w:tcPr>
            <w:tcW w:w="4366" w:type="dxa"/>
            <w:tcBorders>
              <w:top w:val="nil"/>
              <w:left w:val="nil"/>
              <w:bottom w:val="single" w:sz="8" w:space="0" w:color="auto"/>
              <w:right w:val="single" w:sz="8" w:space="0" w:color="auto"/>
            </w:tcBorders>
            <w:shd w:val="clear" w:color="auto" w:fill="FFFFFF"/>
            <w:hideMark/>
          </w:tcPr>
          <w:p w14:paraId="2C94992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dùng quá nhiều, dùng quá lâu</w:t>
            </w:r>
          </w:p>
        </w:tc>
      </w:tr>
      <w:tr w:rsidR="00855F43" w:rsidRPr="00855F43" w14:paraId="69F4B8E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B25AE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user</w:t>
            </w:r>
          </w:p>
        </w:tc>
        <w:tc>
          <w:tcPr>
            <w:tcW w:w="2835" w:type="dxa"/>
            <w:tcBorders>
              <w:top w:val="nil"/>
              <w:left w:val="nil"/>
              <w:bottom w:val="single" w:sz="8" w:space="0" w:color="auto"/>
              <w:right w:val="single" w:sz="8" w:space="0" w:color="auto"/>
            </w:tcBorders>
            <w:shd w:val="clear" w:color="auto" w:fill="FFFFFF"/>
            <w:hideMark/>
          </w:tcPr>
          <w:p w14:paraId="3F968E9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/'ju:zə[r]/</w:t>
            </w:r>
          </w:p>
        </w:tc>
        <w:tc>
          <w:tcPr>
            <w:tcW w:w="4366" w:type="dxa"/>
            <w:tcBorders>
              <w:top w:val="nil"/>
              <w:left w:val="nil"/>
              <w:bottom w:val="single" w:sz="8" w:space="0" w:color="auto"/>
              <w:right w:val="single" w:sz="8" w:space="0" w:color="auto"/>
            </w:tcBorders>
            <w:shd w:val="clear" w:color="auto" w:fill="FFFFFF"/>
            <w:hideMark/>
          </w:tcPr>
          <w:p w14:paraId="0DEA20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dùng, vật dùng</w:t>
            </w:r>
          </w:p>
        </w:tc>
      </w:tr>
      <w:tr w:rsidR="00855F43" w:rsidRPr="00855F43" w14:paraId="0B6D97EB"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C6591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abuser</w:t>
            </w:r>
          </w:p>
        </w:tc>
        <w:tc>
          <w:tcPr>
            <w:tcW w:w="2835" w:type="dxa"/>
            <w:tcBorders>
              <w:top w:val="nil"/>
              <w:left w:val="nil"/>
              <w:bottom w:val="single" w:sz="8" w:space="0" w:color="auto"/>
              <w:right w:val="single" w:sz="8" w:space="0" w:color="auto"/>
            </w:tcBorders>
            <w:shd w:val="clear" w:color="auto" w:fill="FFFFFF"/>
            <w:hideMark/>
          </w:tcPr>
          <w:p w14:paraId="0F94DF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/ə'bju:zə/</w:t>
            </w:r>
          </w:p>
        </w:tc>
        <w:tc>
          <w:tcPr>
            <w:tcW w:w="4366" w:type="dxa"/>
            <w:tcBorders>
              <w:top w:val="nil"/>
              <w:left w:val="nil"/>
              <w:bottom w:val="single" w:sz="8" w:space="0" w:color="auto"/>
              <w:right w:val="single" w:sz="8" w:space="0" w:color="auto"/>
            </w:tcBorders>
            <w:shd w:val="clear" w:color="auto" w:fill="FFFFFF"/>
            <w:hideMark/>
          </w:tcPr>
          <w:p w14:paraId="5D406B9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lạm dụng, người sỉ nhục</w:t>
            </w:r>
          </w:p>
        </w:tc>
      </w:tr>
      <w:tr w:rsidR="00855F43" w:rsidRPr="00855F43" w14:paraId="4175172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669CE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useful</w:t>
            </w:r>
          </w:p>
        </w:tc>
        <w:tc>
          <w:tcPr>
            <w:tcW w:w="2835" w:type="dxa"/>
            <w:tcBorders>
              <w:top w:val="nil"/>
              <w:left w:val="nil"/>
              <w:bottom w:val="single" w:sz="8" w:space="0" w:color="auto"/>
              <w:right w:val="single" w:sz="8" w:space="0" w:color="auto"/>
            </w:tcBorders>
            <w:shd w:val="clear" w:color="auto" w:fill="FFFFFF"/>
            <w:hideMark/>
          </w:tcPr>
          <w:p w14:paraId="2414194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/'ju:sfl/</w:t>
            </w:r>
          </w:p>
        </w:tc>
        <w:tc>
          <w:tcPr>
            <w:tcW w:w="4366" w:type="dxa"/>
            <w:tcBorders>
              <w:top w:val="nil"/>
              <w:left w:val="nil"/>
              <w:bottom w:val="single" w:sz="8" w:space="0" w:color="auto"/>
              <w:right w:val="single" w:sz="8" w:space="0" w:color="auto"/>
            </w:tcBorders>
            <w:shd w:val="clear" w:color="auto" w:fill="FFFFFF"/>
            <w:hideMark/>
          </w:tcPr>
          <w:p w14:paraId="321A993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ích, hữu ích</w:t>
            </w:r>
          </w:p>
        </w:tc>
      </w:tr>
      <w:tr w:rsidR="00855F43" w:rsidRPr="00855F43" w14:paraId="72E7ACB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405AE7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usefully</w:t>
            </w:r>
          </w:p>
        </w:tc>
        <w:tc>
          <w:tcPr>
            <w:tcW w:w="2835" w:type="dxa"/>
            <w:tcBorders>
              <w:top w:val="nil"/>
              <w:left w:val="nil"/>
              <w:bottom w:val="single" w:sz="8" w:space="0" w:color="auto"/>
              <w:right w:val="single" w:sz="8" w:space="0" w:color="auto"/>
            </w:tcBorders>
            <w:shd w:val="clear" w:color="auto" w:fill="FFFFFF"/>
            <w:hideMark/>
          </w:tcPr>
          <w:p w14:paraId="29023A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/'ju:sfəli/</w:t>
            </w:r>
          </w:p>
        </w:tc>
        <w:tc>
          <w:tcPr>
            <w:tcW w:w="4366" w:type="dxa"/>
            <w:tcBorders>
              <w:top w:val="nil"/>
              <w:left w:val="nil"/>
              <w:bottom w:val="single" w:sz="8" w:space="0" w:color="auto"/>
              <w:right w:val="single" w:sz="8" w:space="0" w:color="auto"/>
            </w:tcBorders>
            <w:shd w:val="clear" w:color="auto" w:fill="FFFFFF"/>
            <w:hideMark/>
          </w:tcPr>
          <w:p w14:paraId="558F3B6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một cách có ích</w:t>
            </w:r>
          </w:p>
        </w:tc>
      </w:tr>
      <w:tr w:rsidR="00855F43" w:rsidRPr="00855F43" w14:paraId="0672D18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CDB07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usefulnes</w:t>
            </w:r>
          </w:p>
        </w:tc>
        <w:tc>
          <w:tcPr>
            <w:tcW w:w="2835" w:type="dxa"/>
            <w:tcBorders>
              <w:top w:val="nil"/>
              <w:left w:val="nil"/>
              <w:bottom w:val="single" w:sz="8" w:space="0" w:color="auto"/>
              <w:right w:val="single" w:sz="8" w:space="0" w:color="auto"/>
            </w:tcBorders>
            <w:shd w:val="clear" w:color="auto" w:fill="FFFFFF"/>
            <w:hideMark/>
          </w:tcPr>
          <w:p w14:paraId="39C1A40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/'ju:sfəlnis/</w:t>
            </w:r>
          </w:p>
        </w:tc>
        <w:tc>
          <w:tcPr>
            <w:tcW w:w="4366" w:type="dxa"/>
            <w:tcBorders>
              <w:top w:val="nil"/>
              <w:left w:val="nil"/>
              <w:bottom w:val="single" w:sz="8" w:space="0" w:color="auto"/>
              <w:right w:val="single" w:sz="8" w:space="0" w:color="auto"/>
            </w:tcBorders>
            <w:shd w:val="clear" w:color="auto" w:fill="FFFFFF"/>
            <w:hideMark/>
          </w:tcPr>
          <w:p w14:paraId="54BD8A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hữu ích, sự có ích</w:t>
            </w:r>
          </w:p>
        </w:tc>
      </w:tr>
      <w:tr w:rsidR="00855F43" w:rsidRPr="00855F43" w14:paraId="6CBAFC4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DC1E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usage</w:t>
            </w:r>
          </w:p>
        </w:tc>
        <w:tc>
          <w:tcPr>
            <w:tcW w:w="2835" w:type="dxa"/>
            <w:tcBorders>
              <w:top w:val="nil"/>
              <w:left w:val="nil"/>
              <w:bottom w:val="single" w:sz="8" w:space="0" w:color="auto"/>
              <w:right w:val="single" w:sz="8" w:space="0" w:color="auto"/>
            </w:tcBorders>
            <w:shd w:val="clear" w:color="auto" w:fill="FFFFFF"/>
            <w:hideMark/>
          </w:tcPr>
          <w:p w14:paraId="0078B60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/'ju:sidʒ/</w:t>
            </w:r>
          </w:p>
        </w:tc>
        <w:tc>
          <w:tcPr>
            <w:tcW w:w="4366" w:type="dxa"/>
            <w:tcBorders>
              <w:top w:val="nil"/>
              <w:left w:val="nil"/>
              <w:bottom w:val="single" w:sz="8" w:space="0" w:color="auto"/>
              <w:right w:val="single" w:sz="8" w:space="0" w:color="auto"/>
            </w:tcBorders>
            <w:shd w:val="clear" w:color="auto" w:fill="FFFFFF"/>
            <w:hideMark/>
          </w:tcPr>
          <w:p w14:paraId="31ED03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cách dùng, cách sử dụng</w:t>
            </w:r>
          </w:p>
        </w:tc>
      </w:tr>
      <w:tr w:rsidR="00855F43" w:rsidRPr="00855F43" w14:paraId="0682E8A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C6CE2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useless</w:t>
            </w:r>
          </w:p>
        </w:tc>
        <w:tc>
          <w:tcPr>
            <w:tcW w:w="2835" w:type="dxa"/>
            <w:tcBorders>
              <w:top w:val="nil"/>
              <w:left w:val="nil"/>
              <w:bottom w:val="single" w:sz="8" w:space="0" w:color="auto"/>
              <w:right w:val="single" w:sz="8" w:space="0" w:color="auto"/>
            </w:tcBorders>
            <w:shd w:val="clear" w:color="auto" w:fill="FFFFFF"/>
            <w:hideMark/>
          </w:tcPr>
          <w:p w14:paraId="5839713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/'ju:slis/</w:t>
            </w:r>
          </w:p>
        </w:tc>
        <w:tc>
          <w:tcPr>
            <w:tcW w:w="4366" w:type="dxa"/>
            <w:tcBorders>
              <w:top w:val="nil"/>
              <w:left w:val="nil"/>
              <w:bottom w:val="single" w:sz="8" w:space="0" w:color="auto"/>
              <w:right w:val="single" w:sz="8" w:space="0" w:color="auto"/>
            </w:tcBorders>
            <w:shd w:val="clear" w:color="auto" w:fill="FFFFFF"/>
            <w:hideMark/>
          </w:tcPr>
          <w:p w14:paraId="2EB8E70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ích, vô dụng</w:t>
            </w:r>
          </w:p>
        </w:tc>
      </w:tr>
      <w:tr w:rsidR="00855F43" w:rsidRPr="00855F43" w14:paraId="1CFBA5C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7243FF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uselessly</w:t>
            </w:r>
          </w:p>
        </w:tc>
        <w:tc>
          <w:tcPr>
            <w:tcW w:w="2835" w:type="dxa"/>
            <w:tcBorders>
              <w:top w:val="nil"/>
              <w:left w:val="nil"/>
              <w:bottom w:val="single" w:sz="8" w:space="0" w:color="auto"/>
              <w:right w:val="single" w:sz="8" w:space="0" w:color="auto"/>
            </w:tcBorders>
            <w:shd w:val="clear" w:color="auto" w:fill="FFFFFF"/>
            <w:hideMark/>
          </w:tcPr>
          <w:p w14:paraId="74B68C6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/'ju:slisli/</w:t>
            </w:r>
          </w:p>
        </w:tc>
        <w:tc>
          <w:tcPr>
            <w:tcW w:w="4366" w:type="dxa"/>
            <w:tcBorders>
              <w:top w:val="nil"/>
              <w:left w:val="nil"/>
              <w:bottom w:val="single" w:sz="8" w:space="0" w:color="auto"/>
              <w:right w:val="single" w:sz="8" w:space="0" w:color="auto"/>
            </w:tcBorders>
            <w:shd w:val="clear" w:color="auto" w:fill="FFFFFF"/>
            <w:hideMark/>
          </w:tcPr>
          <w:p w14:paraId="1A35CC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vô dụng</w:t>
            </w:r>
          </w:p>
        </w:tc>
      </w:tr>
      <w:tr w:rsidR="00855F43" w:rsidRPr="00855F43" w14:paraId="5ED6999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D12C1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used</w:t>
            </w:r>
          </w:p>
        </w:tc>
        <w:tc>
          <w:tcPr>
            <w:tcW w:w="2835" w:type="dxa"/>
            <w:tcBorders>
              <w:top w:val="nil"/>
              <w:left w:val="nil"/>
              <w:bottom w:val="single" w:sz="8" w:space="0" w:color="auto"/>
              <w:right w:val="single" w:sz="8" w:space="0" w:color="auto"/>
            </w:tcBorders>
            <w:shd w:val="clear" w:color="auto" w:fill="FFFFFF"/>
            <w:hideMark/>
          </w:tcPr>
          <w:p w14:paraId="53858E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/ju:zd/</w:t>
            </w:r>
          </w:p>
        </w:tc>
        <w:tc>
          <w:tcPr>
            <w:tcW w:w="4366" w:type="dxa"/>
            <w:tcBorders>
              <w:top w:val="nil"/>
              <w:left w:val="nil"/>
              <w:bottom w:val="single" w:sz="8" w:space="0" w:color="auto"/>
              <w:right w:val="single" w:sz="8" w:space="0" w:color="auto"/>
            </w:tcBorders>
            <w:shd w:val="clear" w:color="auto" w:fill="FFFFFF"/>
            <w:hideMark/>
          </w:tcPr>
          <w:p w14:paraId="45C62DC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cũ, đã dùng, đã quen với</w:t>
            </w:r>
          </w:p>
        </w:tc>
      </w:tr>
      <w:tr w:rsidR="00855F43" w:rsidRPr="00855F43" w14:paraId="4E98EEF2"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9CFD49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unused</w:t>
            </w:r>
          </w:p>
        </w:tc>
        <w:tc>
          <w:tcPr>
            <w:tcW w:w="2835" w:type="dxa"/>
            <w:tcBorders>
              <w:top w:val="nil"/>
              <w:left w:val="nil"/>
              <w:bottom w:val="single" w:sz="8" w:space="0" w:color="auto"/>
              <w:right w:val="single" w:sz="8" w:space="0" w:color="auto"/>
            </w:tcBorders>
            <w:shd w:val="clear" w:color="auto" w:fill="FFFFFF"/>
            <w:hideMark/>
          </w:tcPr>
          <w:p w14:paraId="651C1D7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/ʌn'ju:zd/</w:t>
            </w:r>
          </w:p>
        </w:tc>
        <w:tc>
          <w:tcPr>
            <w:tcW w:w="4366" w:type="dxa"/>
            <w:tcBorders>
              <w:top w:val="nil"/>
              <w:left w:val="nil"/>
              <w:bottom w:val="single" w:sz="8" w:space="0" w:color="auto"/>
              <w:right w:val="single" w:sz="8" w:space="0" w:color="auto"/>
            </w:tcBorders>
            <w:shd w:val="clear" w:color="auto" w:fill="FFFFFF"/>
            <w:hideMark/>
          </w:tcPr>
          <w:p w14:paraId="02A352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chưa dùng tới, chưa quen</w:t>
            </w:r>
          </w:p>
        </w:tc>
      </w:tr>
      <w:tr w:rsidR="00855F43" w:rsidRPr="00855F43" w14:paraId="14208B5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C13A2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usable</w:t>
            </w:r>
          </w:p>
        </w:tc>
        <w:tc>
          <w:tcPr>
            <w:tcW w:w="2835" w:type="dxa"/>
            <w:tcBorders>
              <w:top w:val="nil"/>
              <w:left w:val="nil"/>
              <w:bottom w:val="single" w:sz="8" w:space="0" w:color="auto"/>
              <w:right w:val="single" w:sz="8" w:space="0" w:color="auto"/>
            </w:tcBorders>
            <w:shd w:val="clear" w:color="auto" w:fill="FFFFFF"/>
            <w:hideMark/>
          </w:tcPr>
          <w:p w14:paraId="785721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/'ju:zəbl/</w:t>
            </w:r>
          </w:p>
        </w:tc>
        <w:tc>
          <w:tcPr>
            <w:tcW w:w="4366" w:type="dxa"/>
            <w:tcBorders>
              <w:top w:val="nil"/>
              <w:left w:val="nil"/>
              <w:bottom w:val="single" w:sz="8" w:space="0" w:color="auto"/>
              <w:right w:val="single" w:sz="8" w:space="0" w:color="auto"/>
            </w:tcBorders>
            <w:shd w:val="clear" w:color="auto" w:fill="FFFFFF"/>
            <w:hideMark/>
          </w:tcPr>
          <w:p w14:paraId="41BD3ED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dùng</w:t>
            </w:r>
          </w:p>
        </w:tc>
      </w:tr>
      <w:tr w:rsidR="00855F43" w:rsidRPr="00855F43" w14:paraId="79C56346"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F8F065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unusable</w:t>
            </w:r>
          </w:p>
        </w:tc>
        <w:tc>
          <w:tcPr>
            <w:tcW w:w="2835" w:type="dxa"/>
            <w:tcBorders>
              <w:top w:val="nil"/>
              <w:left w:val="nil"/>
              <w:bottom w:val="single" w:sz="8" w:space="0" w:color="auto"/>
              <w:right w:val="single" w:sz="8" w:space="0" w:color="auto"/>
            </w:tcBorders>
            <w:shd w:val="clear" w:color="auto" w:fill="FFFFFF"/>
            <w:hideMark/>
          </w:tcPr>
          <w:p w14:paraId="6CF2063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/ˌʌnˈjuːzəbl/</w:t>
            </w:r>
          </w:p>
        </w:tc>
        <w:tc>
          <w:tcPr>
            <w:tcW w:w="4366" w:type="dxa"/>
            <w:tcBorders>
              <w:top w:val="nil"/>
              <w:left w:val="nil"/>
              <w:bottom w:val="single" w:sz="8" w:space="0" w:color="auto"/>
              <w:right w:val="single" w:sz="8" w:space="0" w:color="auto"/>
            </w:tcBorders>
            <w:shd w:val="clear" w:color="auto" w:fill="FFFFFF"/>
            <w:hideMark/>
          </w:tcPr>
          <w:p w14:paraId="1BE6A1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dùng được, không thích hợp</w:t>
            </w:r>
          </w:p>
        </w:tc>
      </w:tr>
      <w:tr w:rsidR="00855F43" w:rsidRPr="00855F43" w14:paraId="1776895E"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47E6F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abused</w:t>
            </w:r>
          </w:p>
        </w:tc>
        <w:tc>
          <w:tcPr>
            <w:tcW w:w="2835" w:type="dxa"/>
            <w:tcBorders>
              <w:top w:val="nil"/>
              <w:left w:val="nil"/>
              <w:bottom w:val="single" w:sz="8" w:space="0" w:color="auto"/>
              <w:right w:val="single" w:sz="8" w:space="0" w:color="auto"/>
            </w:tcBorders>
            <w:shd w:val="clear" w:color="auto" w:fill="FFFFFF"/>
            <w:hideMark/>
          </w:tcPr>
          <w:p w14:paraId="2192651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/ə'bju:zd/</w:t>
            </w:r>
          </w:p>
        </w:tc>
        <w:tc>
          <w:tcPr>
            <w:tcW w:w="4366" w:type="dxa"/>
            <w:tcBorders>
              <w:top w:val="nil"/>
              <w:left w:val="nil"/>
              <w:bottom w:val="single" w:sz="8" w:space="0" w:color="auto"/>
              <w:right w:val="single" w:sz="8" w:space="0" w:color="auto"/>
            </w:tcBorders>
            <w:shd w:val="clear" w:color="auto" w:fill="FFFFFF"/>
            <w:hideMark/>
          </w:tcPr>
          <w:p w14:paraId="083C96E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bị lạm dụng</w:t>
            </w:r>
          </w:p>
        </w:tc>
      </w:tr>
      <w:tr w:rsidR="00855F43" w:rsidRPr="00855F43" w14:paraId="087C550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980A6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abusive</w:t>
            </w:r>
          </w:p>
        </w:tc>
        <w:tc>
          <w:tcPr>
            <w:tcW w:w="2835" w:type="dxa"/>
            <w:tcBorders>
              <w:top w:val="nil"/>
              <w:left w:val="nil"/>
              <w:bottom w:val="single" w:sz="8" w:space="0" w:color="auto"/>
              <w:right w:val="single" w:sz="8" w:space="0" w:color="auto"/>
            </w:tcBorders>
            <w:shd w:val="clear" w:color="auto" w:fill="FFFFFF"/>
            <w:hideMark/>
          </w:tcPr>
          <w:p w14:paraId="177B98C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/ə'bju:siv/</w:t>
            </w:r>
          </w:p>
        </w:tc>
        <w:tc>
          <w:tcPr>
            <w:tcW w:w="4366" w:type="dxa"/>
            <w:tcBorders>
              <w:top w:val="nil"/>
              <w:left w:val="nil"/>
              <w:bottom w:val="single" w:sz="8" w:space="0" w:color="auto"/>
              <w:right w:val="single" w:sz="8" w:space="0" w:color="auto"/>
            </w:tcBorders>
            <w:shd w:val="clear" w:color="auto" w:fill="FFFFFF"/>
            <w:hideMark/>
          </w:tcPr>
          <w:p w14:paraId="7BA1C7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lăng mạ, chửi rủa</w:t>
            </w:r>
          </w:p>
        </w:tc>
      </w:tr>
      <w:tr w:rsidR="00855F43" w:rsidRPr="00855F43" w14:paraId="2334B15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4D5CF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abusively</w:t>
            </w:r>
          </w:p>
        </w:tc>
        <w:tc>
          <w:tcPr>
            <w:tcW w:w="2835" w:type="dxa"/>
            <w:tcBorders>
              <w:top w:val="nil"/>
              <w:left w:val="nil"/>
              <w:bottom w:val="single" w:sz="8" w:space="0" w:color="auto"/>
              <w:right w:val="single" w:sz="8" w:space="0" w:color="auto"/>
            </w:tcBorders>
            <w:shd w:val="clear" w:color="auto" w:fill="FFFFFF"/>
            <w:hideMark/>
          </w:tcPr>
          <w:p w14:paraId="3981385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/ə'bju:sivli/</w:t>
            </w:r>
          </w:p>
        </w:tc>
        <w:tc>
          <w:tcPr>
            <w:tcW w:w="4366" w:type="dxa"/>
            <w:tcBorders>
              <w:top w:val="nil"/>
              <w:left w:val="nil"/>
              <w:bottom w:val="single" w:sz="8" w:space="0" w:color="auto"/>
              <w:right w:val="single" w:sz="8" w:space="0" w:color="auto"/>
            </w:tcBorders>
            <w:shd w:val="clear" w:color="auto" w:fill="FFFFFF"/>
            <w:hideMark/>
          </w:tcPr>
          <w:p w14:paraId="2D5B50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lăng mạ, nhục nhã</w:t>
            </w:r>
          </w:p>
        </w:tc>
      </w:tr>
      <w:tr w:rsidR="00855F43" w:rsidRPr="00855F43" w14:paraId="0567EF0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784DC5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value</w:t>
            </w:r>
          </w:p>
        </w:tc>
        <w:tc>
          <w:tcPr>
            <w:tcW w:w="2835" w:type="dxa"/>
            <w:tcBorders>
              <w:top w:val="nil"/>
              <w:left w:val="nil"/>
              <w:bottom w:val="single" w:sz="8" w:space="0" w:color="auto"/>
              <w:right w:val="single" w:sz="8" w:space="0" w:color="auto"/>
            </w:tcBorders>
            <w:shd w:val="clear" w:color="auto" w:fill="FFFFFF"/>
            <w:hideMark/>
          </w:tcPr>
          <w:p w14:paraId="7F056E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/'vælju:/</w:t>
            </w:r>
          </w:p>
        </w:tc>
        <w:tc>
          <w:tcPr>
            <w:tcW w:w="4366" w:type="dxa"/>
            <w:tcBorders>
              <w:top w:val="nil"/>
              <w:left w:val="nil"/>
              <w:bottom w:val="single" w:sz="8" w:space="0" w:color="auto"/>
              <w:right w:val="single" w:sz="8" w:space="0" w:color="auto"/>
            </w:tcBorders>
            <w:shd w:val="clear" w:color="auto" w:fill="FFFFFF"/>
            <w:hideMark/>
          </w:tcPr>
          <w:p w14:paraId="0E69A1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giá trị, giá cả</w:t>
            </w:r>
          </w:p>
        </w:tc>
      </w:tr>
      <w:tr w:rsidR="00855F43" w:rsidRPr="00855F43" w14:paraId="52D6999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F4A82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revalue</w:t>
            </w:r>
          </w:p>
        </w:tc>
        <w:tc>
          <w:tcPr>
            <w:tcW w:w="2835" w:type="dxa"/>
            <w:tcBorders>
              <w:top w:val="nil"/>
              <w:left w:val="nil"/>
              <w:bottom w:val="single" w:sz="8" w:space="0" w:color="auto"/>
              <w:right w:val="single" w:sz="8" w:space="0" w:color="auto"/>
            </w:tcBorders>
            <w:shd w:val="clear" w:color="auto" w:fill="FFFFFF"/>
            <w:hideMark/>
          </w:tcPr>
          <w:p w14:paraId="686E7B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/ri:'vælju:/</w:t>
            </w:r>
          </w:p>
        </w:tc>
        <w:tc>
          <w:tcPr>
            <w:tcW w:w="4366" w:type="dxa"/>
            <w:tcBorders>
              <w:top w:val="nil"/>
              <w:left w:val="nil"/>
              <w:bottom w:val="single" w:sz="8" w:space="0" w:color="auto"/>
              <w:right w:val="single" w:sz="8" w:space="0" w:color="auto"/>
            </w:tcBorders>
            <w:shd w:val="clear" w:color="auto" w:fill="FFFFFF"/>
            <w:hideMark/>
          </w:tcPr>
          <w:p w14:paraId="719095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định giá lại</w:t>
            </w:r>
          </w:p>
        </w:tc>
      </w:tr>
      <w:tr w:rsidR="00855F43" w:rsidRPr="00855F43" w14:paraId="37A28059"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DCF4D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overvalue</w:t>
            </w:r>
          </w:p>
        </w:tc>
        <w:tc>
          <w:tcPr>
            <w:tcW w:w="2835" w:type="dxa"/>
            <w:tcBorders>
              <w:top w:val="nil"/>
              <w:left w:val="nil"/>
              <w:bottom w:val="single" w:sz="8" w:space="0" w:color="auto"/>
              <w:right w:val="single" w:sz="8" w:space="0" w:color="auto"/>
            </w:tcBorders>
            <w:shd w:val="clear" w:color="auto" w:fill="FFFFFF"/>
            <w:hideMark/>
          </w:tcPr>
          <w:p w14:paraId="64CF074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/'ouvə'vælju:/</w:t>
            </w:r>
          </w:p>
        </w:tc>
        <w:tc>
          <w:tcPr>
            <w:tcW w:w="4366" w:type="dxa"/>
            <w:tcBorders>
              <w:top w:val="nil"/>
              <w:left w:val="nil"/>
              <w:bottom w:val="single" w:sz="8" w:space="0" w:color="auto"/>
              <w:right w:val="single" w:sz="8" w:space="0" w:color="auto"/>
            </w:tcBorders>
            <w:shd w:val="clear" w:color="auto" w:fill="FFFFFF"/>
            <w:hideMark/>
          </w:tcPr>
          <w:p w14:paraId="755777F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đánh giá quá cao</w:t>
            </w:r>
          </w:p>
        </w:tc>
      </w:tr>
      <w:tr w:rsidR="00855F43" w:rsidRPr="00855F43" w14:paraId="2B0009C5"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02297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evaluate</w:t>
            </w:r>
          </w:p>
        </w:tc>
        <w:tc>
          <w:tcPr>
            <w:tcW w:w="2835" w:type="dxa"/>
            <w:tcBorders>
              <w:top w:val="nil"/>
              <w:left w:val="nil"/>
              <w:bottom w:val="single" w:sz="8" w:space="0" w:color="auto"/>
              <w:right w:val="single" w:sz="8" w:space="0" w:color="auto"/>
            </w:tcBorders>
            <w:shd w:val="clear" w:color="auto" w:fill="FFFFFF"/>
            <w:hideMark/>
          </w:tcPr>
          <w:p w14:paraId="7A1E841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/i'væljʊeit/</w:t>
            </w:r>
          </w:p>
        </w:tc>
        <w:tc>
          <w:tcPr>
            <w:tcW w:w="4366" w:type="dxa"/>
            <w:tcBorders>
              <w:top w:val="nil"/>
              <w:left w:val="nil"/>
              <w:bottom w:val="single" w:sz="8" w:space="0" w:color="auto"/>
              <w:right w:val="single" w:sz="8" w:space="0" w:color="auto"/>
            </w:tcBorders>
            <w:shd w:val="clear" w:color="auto" w:fill="FFFFFF"/>
            <w:hideMark/>
          </w:tcPr>
          <w:p w14:paraId="7FBDAF6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đánh giá</w:t>
            </w:r>
          </w:p>
        </w:tc>
      </w:tr>
      <w:tr w:rsidR="00855F43" w:rsidRPr="00855F43" w14:paraId="51CA53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3B8399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valuation</w:t>
            </w:r>
          </w:p>
        </w:tc>
        <w:tc>
          <w:tcPr>
            <w:tcW w:w="2835" w:type="dxa"/>
            <w:tcBorders>
              <w:top w:val="nil"/>
              <w:left w:val="nil"/>
              <w:bottom w:val="single" w:sz="8" w:space="0" w:color="auto"/>
              <w:right w:val="single" w:sz="8" w:space="0" w:color="auto"/>
            </w:tcBorders>
            <w:shd w:val="clear" w:color="auto" w:fill="FFFFFF"/>
            <w:hideMark/>
          </w:tcPr>
          <w:p w14:paraId="429D8E9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/væljʊ'ei∫n/</w:t>
            </w:r>
          </w:p>
        </w:tc>
        <w:tc>
          <w:tcPr>
            <w:tcW w:w="4366" w:type="dxa"/>
            <w:tcBorders>
              <w:top w:val="nil"/>
              <w:left w:val="nil"/>
              <w:bottom w:val="single" w:sz="8" w:space="0" w:color="auto"/>
              <w:right w:val="single" w:sz="8" w:space="0" w:color="auto"/>
            </w:tcBorders>
            <w:shd w:val="clear" w:color="auto" w:fill="FFFFFF"/>
            <w:hideMark/>
          </w:tcPr>
          <w:p w14:paraId="317432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định giá, sự đáng giá</w:t>
            </w:r>
          </w:p>
        </w:tc>
      </w:tr>
      <w:tr w:rsidR="00855F43" w:rsidRPr="00855F43" w14:paraId="5268C964"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59F6DC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revaluation</w:t>
            </w:r>
          </w:p>
        </w:tc>
        <w:tc>
          <w:tcPr>
            <w:tcW w:w="2835" w:type="dxa"/>
            <w:tcBorders>
              <w:top w:val="nil"/>
              <w:left w:val="nil"/>
              <w:bottom w:val="single" w:sz="8" w:space="0" w:color="auto"/>
              <w:right w:val="single" w:sz="8" w:space="0" w:color="auto"/>
            </w:tcBorders>
            <w:shd w:val="clear" w:color="auto" w:fill="FFFFFF"/>
            <w:hideMark/>
          </w:tcPr>
          <w:p w14:paraId="6E88DB2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/,ri:vælju:'ei∫n/</w:t>
            </w:r>
          </w:p>
        </w:tc>
        <w:tc>
          <w:tcPr>
            <w:tcW w:w="4366" w:type="dxa"/>
            <w:tcBorders>
              <w:top w:val="nil"/>
              <w:left w:val="nil"/>
              <w:bottom w:val="single" w:sz="8" w:space="0" w:color="auto"/>
              <w:right w:val="single" w:sz="8" w:space="0" w:color="auto"/>
            </w:tcBorders>
            <w:shd w:val="clear" w:color="auto" w:fill="FFFFFF"/>
            <w:hideMark/>
          </w:tcPr>
          <w:p w14:paraId="134B7F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định giá lại</w:t>
            </w:r>
          </w:p>
        </w:tc>
      </w:tr>
      <w:tr w:rsidR="00855F43" w:rsidRPr="00855F43" w14:paraId="3B47A2C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902EFA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evaluation</w:t>
            </w:r>
          </w:p>
        </w:tc>
        <w:tc>
          <w:tcPr>
            <w:tcW w:w="2835" w:type="dxa"/>
            <w:tcBorders>
              <w:top w:val="nil"/>
              <w:left w:val="nil"/>
              <w:bottom w:val="single" w:sz="8" w:space="0" w:color="auto"/>
              <w:right w:val="single" w:sz="8" w:space="0" w:color="auto"/>
            </w:tcBorders>
            <w:shd w:val="clear" w:color="auto" w:fill="FFFFFF"/>
            <w:hideMark/>
          </w:tcPr>
          <w:p w14:paraId="20AF8EF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/ivæljʊ'ei∫n/</w:t>
            </w:r>
          </w:p>
        </w:tc>
        <w:tc>
          <w:tcPr>
            <w:tcW w:w="4366" w:type="dxa"/>
            <w:tcBorders>
              <w:top w:val="nil"/>
              <w:left w:val="nil"/>
              <w:bottom w:val="single" w:sz="8" w:space="0" w:color="auto"/>
              <w:right w:val="single" w:sz="8" w:space="0" w:color="auto"/>
            </w:tcBorders>
            <w:shd w:val="clear" w:color="auto" w:fill="FFFFFF"/>
            <w:hideMark/>
          </w:tcPr>
          <w:p w14:paraId="0A0D4C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đánh giá</w:t>
            </w:r>
          </w:p>
        </w:tc>
      </w:tr>
      <w:tr w:rsidR="00855F43" w:rsidRPr="00855F43" w14:paraId="4D05D4F1"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63D358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overvaluation</w:t>
            </w:r>
          </w:p>
        </w:tc>
        <w:tc>
          <w:tcPr>
            <w:tcW w:w="2835" w:type="dxa"/>
            <w:tcBorders>
              <w:top w:val="nil"/>
              <w:left w:val="nil"/>
              <w:bottom w:val="single" w:sz="8" w:space="0" w:color="auto"/>
              <w:right w:val="single" w:sz="8" w:space="0" w:color="auto"/>
            </w:tcBorders>
            <w:shd w:val="clear" w:color="auto" w:fill="FFFFFF"/>
            <w:hideMark/>
          </w:tcPr>
          <w:p w14:paraId="353BC9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/ˌəʊvəˌvæljuˈeɪʃən/</w:t>
            </w:r>
          </w:p>
        </w:tc>
        <w:tc>
          <w:tcPr>
            <w:tcW w:w="4366" w:type="dxa"/>
            <w:tcBorders>
              <w:top w:val="nil"/>
              <w:left w:val="nil"/>
              <w:bottom w:val="single" w:sz="8" w:space="0" w:color="auto"/>
              <w:right w:val="single" w:sz="8" w:space="0" w:color="auto"/>
            </w:tcBorders>
            <w:shd w:val="clear" w:color="auto" w:fill="FFFFFF"/>
            <w:hideMark/>
          </w:tcPr>
          <w:p w14:paraId="51A549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đánh giá quá cao</w:t>
            </w:r>
          </w:p>
        </w:tc>
      </w:tr>
      <w:tr w:rsidR="00855F43" w:rsidRPr="00855F43" w14:paraId="33A6D90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73C6F14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valuer</w:t>
            </w:r>
          </w:p>
        </w:tc>
        <w:tc>
          <w:tcPr>
            <w:tcW w:w="2835" w:type="dxa"/>
            <w:tcBorders>
              <w:top w:val="nil"/>
              <w:left w:val="nil"/>
              <w:bottom w:val="single" w:sz="8" w:space="0" w:color="auto"/>
              <w:right w:val="single" w:sz="8" w:space="0" w:color="auto"/>
            </w:tcBorders>
            <w:shd w:val="clear" w:color="auto" w:fill="FFFFFF"/>
            <w:hideMark/>
          </w:tcPr>
          <w:p w14:paraId="3222EE7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/'vælju:ə[r]/</w:t>
            </w:r>
          </w:p>
        </w:tc>
        <w:tc>
          <w:tcPr>
            <w:tcW w:w="4366" w:type="dxa"/>
            <w:tcBorders>
              <w:top w:val="nil"/>
              <w:left w:val="nil"/>
              <w:bottom w:val="single" w:sz="8" w:space="0" w:color="auto"/>
              <w:right w:val="single" w:sz="8" w:space="0" w:color="auto"/>
            </w:tcBorders>
            <w:shd w:val="clear" w:color="auto" w:fill="FFFFFF"/>
            <w:hideMark/>
          </w:tcPr>
          <w:p w14:paraId="0122EB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định giá</w:t>
            </w:r>
          </w:p>
        </w:tc>
      </w:tr>
      <w:tr w:rsidR="00855F43" w:rsidRPr="00855F43" w14:paraId="4931392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2E19E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valuables</w:t>
            </w:r>
          </w:p>
        </w:tc>
        <w:tc>
          <w:tcPr>
            <w:tcW w:w="2835" w:type="dxa"/>
            <w:tcBorders>
              <w:top w:val="nil"/>
              <w:left w:val="nil"/>
              <w:bottom w:val="single" w:sz="8" w:space="0" w:color="auto"/>
              <w:right w:val="single" w:sz="8" w:space="0" w:color="auto"/>
            </w:tcBorders>
            <w:shd w:val="clear" w:color="auto" w:fill="FFFFFF"/>
            <w:hideMark/>
          </w:tcPr>
          <w:p w14:paraId="448733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/'væljʊəblz/</w:t>
            </w:r>
          </w:p>
        </w:tc>
        <w:tc>
          <w:tcPr>
            <w:tcW w:w="4366" w:type="dxa"/>
            <w:tcBorders>
              <w:top w:val="nil"/>
              <w:left w:val="nil"/>
              <w:bottom w:val="single" w:sz="8" w:space="0" w:color="auto"/>
              <w:right w:val="single" w:sz="8" w:space="0" w:color="auto"/>
            </w:tcBorders>
            <w:shd w:val="clear" w:color="auto" w:fill="FFFFFF"/>
            <w:hideMark/>
          </w:tcPr>
          <w:p w14:paraId="11DF93A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đồ quý giá</w:t>
            </w:r>
          </w:p>
        </w:tc>
      </w:tr>
      <w:tr w:rsidR="00855F43" w:rsidRPr="00855F43" w14:paraId="2EFD2E5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006A56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valuable</w:t>
            </w:r>
          </w:p>
        </w:tc>
        <w:tc>
          <w:tcPr>
            <w:tcW w:w="2835" w:type="dxa"/>
            <w:tcBorders>
              <w:top w:val="nil"/>
              <w:left w:val="nil"/>
              <w:bottom w:val="single" w:sz="8" w:space="0" w:color="auto"/>
              <w:right w:val="single" w:sz="8" w:space="0" w:color="auto"/>
            </w:tcBorders>
            <w:shd w:val="clear" w:color="auto" w:fill="FFFFFF"/>
            <w:hideMark/>
          </w:tcPr>
          <w:p w14:paraId="0A91A55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/'væljʊəbl/</w:t>
            </w:r>
          </w:p>
        </w:tc>
        <w:tc>
          <w:tcPr>
            <w:tcW w:w="4366" w:type="dxa"/>
            <w:tcBorders>
              <w:top w:val="nil"/>
              <w:left w:val="nil"/>
              <w:bottom w:val="single" w:sz="8" w:space="0" w:color="auto"/>
              <w:right w:val="single" w:sz="8" w:space="0" w:color="auto"/>
            </w:tcBorders>
            <w:shd w:val="clear" w:color="auto" w:fill="FFFFFF"/>
            <w:hideMark/>
          </w:tcPr>
          <w:p w14:paraId="10808F1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quý báu, có giá trị lớn</w:t>
            </w:r>
          </w:p>
        </w:tc>
      </w:tr>
      <w:tr w:rsidR="00855F43" w:rsidRPr="00855F43" w14:paraId="2FAA0A63"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1E7B9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lastRenderedPageBreak/>
              <w:t>invaluable</w:t>
            </w:r>
          </w:p>
        </w:tc>
        <w:tc>
          <w:tcPr>
            <w:tcW w:w="2835" w:type="dxa"/>
            <w:tcBorders>
              <w:top w:val="nil"/>
              <w:left w:val="nil"/>
              <w:bottom w:val="single" w:sz="8" w:space="0" w:color="auto"/>
              <w:right w:val="single" w:sz="8" w:space="0" w:color="auto"/>
            </w:tcBorders>
            <w:shd w:val="clear" w:color="auto" w:fill="FFFFFF"/>
            <w:hideMark/>
          </w:tcPr>
          <w:p w14:paraId="71CED44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/in'væljəʊəbl/</w:t>
            </w:r>
          </w:p>
        </w:tc>
        <w:tc>
          <w:tcPr>
            <w:tcW w:w="4366" w:type="dxa"/>
            <w:tcBorders>
              <w:top w:val="nil"/>
              <w:left w:val="nil"/>
              <w:bottom w:val="single" w:sz="8" w:space="0" w:color="auto"/>
              <w:right w:val="single" w:sz="8" w:space="0" w:color="auto"/>
            </w:tcBorders>
            <w:shd w:val="clear" w:color="auto" w:fill="FFFFFF"/>
            <w:hideMark/>
          </w:tcPr>
          <w:p w14:paraId="26B2AD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giá trị cao, vô cùng quý báu</w:t>
            </w:r>
          </w:p>
        </w:tc>
      </w:tr>
      <w:tr w:rsidR="00855F43" w:rsidRPr="00855F43" w14:paraId="5602C89F"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295D41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valueless</w:t>
            </w:r>
          </w:p>
        </w:tc>
        <w:tc>
          <w:tcPr>
            <w:tcW w:w="2835" w:type="dxa"/>
            <w:tcBorders>
              <w:top w:val="nil"/>
              <w:left w:val="nil"/>
              <w:bottom w:val="single" w:sz="8" w:space="0" w:color="auto"/>
              <w:right w:val="single" w:sz="8" w:space="0" w:color="auto"/>
            </w:tcBorders>
            <w:shd w:val="clear" w:color="auto" w:fill="FFFFFF"/>
            <w:hideMark/>
          </w:tcPr>
          <w:p w14:paraId="79A8599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/'vælju:lis/</w:t>
            </w:r>
          </w:p>
        </w:tc>
        <w:tc>
          <w:tcPr>
            <w:tcW w:w="4366" w:type="dxa"/>
            <w:tcBorders>
              <w:top w:val="nil"/>
              <w:left w:val="nil"/>
              <w:bottom w:val="single" w:sz="8" w:space="0" w:color="auto"/>
              <w:right w:val="single" w:sz="8" w:space="0" w:color="auto"/>
            </w:tcBorders>
            <w:shd w:val="clear" w:color="auto" w:fill="FFFFFF"/>
            <w:hideMark/>
          </w:tcPr>
          <w:p w14:paraId="4A811B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giá trị, vô giá trị</w:t>
            </w:r>
          </w:p>
        </w:tc>
      </w:tr>
      <w:tr w:rsidR="00855F43" w:rsidRPr="00855F43" w14:paraId="4F8CE0FD"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3D76A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w:t>
            </w:r>
          </w:p>
        </w:tc>
        <w:tc>
          <w:tcPr>
            <w:tcW w:w="2835" w:type="dxa"/>
            <w:tcBorders>
              <w:top w:val="nil"/>
              <w:left w:val="nil"/>
              <w:bottom w:val="single" w:sz="8" w:space="0" w:color="auto"/>
              <w:right w:val="single" w:sz="8" w:space="0" w:color="auto"/>
            </w:tcBorders>
            <w:shd w:val="clear" w:color="auto" w:fill="FFFFFF"/>
            <w:hideMark/>
          </w:tcPr>
          <w:p w14:paraId="3A2942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/wɜ:θ/</w:t>
            </w:r>
          </w:p>
        </w:tc>
        <w:tc>
          <w:tcPr>
            <w:tcW w:w="4366" w:type="dxa"/>
            <w:tcBorders>
              <w:top w:val="nil"/>
              <w:left w:val="nil"/>
              <w:bottom w:val="single" w:sz="8" w:space="0" w:color="auto"/>
              <w:right w:val="single" w:sz="8" w:space="0" w:color="auto"/>
            </w:tcBorders>
            <w:shd w:val="clear" w:color="auto" w:fill="FFFFFF"/>
            <w:hideMark/>
          </w:tcPr>
          <w:p w14:paraId="5BD683D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bõ công, đáng giá</w:t>
            </w:r>
          </w:p>
        </w:tc>
      </w:tr>
      <w:tr w:rsidR="00855F43" w:rsidRPr="00855F43" w14:paraId="4F58E247"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6AA03C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worthlessness</w:t>
            </w:r>
          </w:p>
        </w:tc>
        <w:tc>
          <w:tcPr>
            <w:tcW w:w="2835" w:type="dxa"/>
            <w:tcBorders>
              <w:top w:val="nil"/>
              <w:left w:val="nil"/>
              <w:bottom w:val="single" w:sz="8" w:space="0" w:color="auto"/>
              <w:right w:val="single" w:sz="8" w:space="0" w:color="auto"/>
            </w:tcBorders>
            <w:shd w:val="clear" w:color="auto" w:fill="FFFFFF"/>
            <w:hideMark/>
          </w:tcPr>
          <w:p w14:paraId="204B43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/'wɜ:θlisnis/</w:t>
            </w:r>
          </w:p>
        </w:tc>
        <w:tc>
          <w:tcPr>
            <w:tcW w:w="4366" w:type="dxa"/>
            <w:tcBorders>
              <w:top w:val="nil"/>
              <w:left w:val="nil"/>
              <w:bottom w:val="single" w:sz="8" w:space="0" w:color="auto"/>
              <w:right w:val="single" w:sz="8" w:space="0" w:color="auto"/>
            </w:tcBorders>
            <w:shd w:val="clear" w:color="auto" w:fill="FFFFFF"/>
            <w:hideMark/>
          </w:tcPr>
          <w:p w14:paraId="0259F0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vô dụng, sự vô giá trị</w:t>
            </w:r>
          </w:p>
        </w:tc>
      </w:tr>
      <w:tr w:rsidR="00855F43" w:rsidRPr="00855F43" w14:paraId="1C0FA1E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FED93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worthy</w:t>
            </w:r>
          </w:p>
        </w:tc>
        <w:tc>
          <w:tcPr>
            <w:tcW w:w="2835" w:type="dxa"/>
            <w:tcBorders>
              <w:top w:val="nil"/>
              <w:left w:val="nil"/>
              <w:bottom w:val="single" w:sz="8" w:space="0" w:color="auto"/>
              <w:right w:val="single" w:sz="8" w:space="0" w:color="auto"/>
            </w:tcBorders>
            <w:shd w:val="clear" w:color="auto" w:fill="FFFFFF"/>
            <w:hideMark/>
          </w:tcPr>
          <w:p w14:paraId="782FB2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/wɜ:ði/</w:t>
            </w:r>
          </w:p>
        </w:tc>
        <w:tc>
          <w:tcPr>
            <w:tcW w:w="4366" w:type="dxa"/>
            <w:tcBorders>
              <w:top w:val="nil"/>
              <w:left w:val="nil"/>
              <w:bottom w:val="single" w:sz="8" w:space="0" w:color="auto"/>
              <w:right w:val="single" w:sz="8" w:space="0" w:color="auto"/>
            </w:tcBorders>
            <w:shd w:val="clear" w:color="auto" w:fill="FFFFFF"/>
            <w:hideMark/>
          </w:tcPr>
          <w:p w14:paraId="58DC720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coi trọng</w:t>
            </w:r>
          </w:p>
        </w:tc>
      </w:tr>
      <w:tr w:rsidR="00855F43" w:rsidRPr="00855F43" w14:paraId="4AFFAE2C"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1EC3049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worthless</w:t>
            </w:r>
          </w:p>
        </w:tc>
        <w:tc>
          <w:tcPr>
            <w:tcW w:w="2835" w:type="dxa"/>
            <w:tcBorders>
              <w:top w:val="nil"/>
              <w:left w:val="nil"/>
              <w:bottom w:val="single" w:sz="8" w:space="0" w:color="auto"/>
              <w:right w:val="single" w:sz="8" w:space="0" w:color="auto"/>
            </w:tcBorders>
            <w:shd w:val="clear" w:color="auto" w:fill="FFFFFF"/>
            <w:hideMark/>
          </w:tcPr>
          <w:p w14:paraId="3A930CD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/'wɜ:θlis/</w:t>
            </w:r>
          </w:p>
        </w:tc>
        <w:tc>
          <w:tcPr>
            <w:tcW w:w="4366" w:type="dxa"/>
            <w:tcBorders>
              <w:top w:val="nil"/>
              <w:left w:val="nil"/>
              <w:bottom w:val="single" w:sz="8" w:space="0" w:color="auto"/>
              <w:right w:val="single" w:sz="8" w:space="0" w:color="auto"/>
            </w:tcBorders>
            <w:shd w:val="clear" w:color="auto" w:fill="FFFFFF"/>
            <w:hideMark/>
          </w:tcPr>
          <w:p w14:paraId="36613A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vô dụng, không ra gì</w:t>
            </w:r>
          </w:p>
        </w:tc>
      </w:tr>
      <w:tr w:rsidR="00855F43" w:rsidRPr="00855F43" w14:paraId="5A61A618" w14:textId="77777777" w:rsidTr="00855F43">
        <w:tc>
          <w:tcPr>
            <w:tcW w:w="2689" w:type="dxa"/>
            <w:tcBorders>
              <w:top w:val="nil"/>
              <w:left w:val="single" w:sz="8" w:space="0" w:color="auto"/>
              <w:bottom w:val="single" w:sz="8" w:space="0" w:color="auto"/>
              <w:right w:val="single" w:sz="8" w:space="0" w:color="auto"/>
            </w:tcBorders>
            <w:shd w:val="clear" w:color="auto" w:fill="FFFFFF"/>
            <w:hideMark/>
          </w:tcPr>
          <w:p w14:paraId="4DC9B1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worthwhile</w:t>
            </w:r>
          </w:p>
        </w:tc>
        <w:tc>
          <w:tcPr>
            <w:tcW w:w="2835" w:type="dxa"/>
            <w:tcBorders>
              <w:top w:val="nil"/>
              <w:left w:val="nil"/>
              <w:bottom w:val="single" w:sz="8" w:space="0" w:color="auto"/>
              <w:right w:val="single" w:sz="8" w:space="0" w:color="auto"/>
            </w:tcBorders>
            <w:shd w:val="clear" w:color="auto" w:fill="FFFFFF"/>
            <w:hideMark/>
          </w:tcPr>
          <w:p w14:paraId="4DBC29D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/wɜ:θ'wail/</w:t>
            </w:r>
          </w:p>
        </w:tc>
        <w:tc>
          <w:tcPr>
            <w:tcW w:w="4366" w:type="dxa"/>
            <w:tcBorders>
              <w:top w:val="nil"/>
              <w:left w:val="nil"/>
              <w:bottom w:val="single" w:sz="8" w:space="0" w:color="auto"/>
              <w:right w:val="single" w:sz="8" w:space="0" w:color="auto"/>
            </w:tcBorders>
            <w:shd w:val="clear" w:color="auto" w:fill="FFFFFF"/>
            <w:hideMark/>
          </w:tcPr>
          <w:p w14:paraId="469EEFC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đáng (đồng tiền, thời gian…)</w:t>
            </w:r>
          </w:p>
        </w:tc>
      </w:tr>
    </w:tbl>
    <w:p w14:paraId="6F2DC9C5"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AA28FB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97030C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00C1F3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C15F0B9"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0C0B31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24: RELATIONSHIPS AND PEOPLE</w:t>
      </w:r>
    </w:p>
    <w:p w14:paraId="5BA3309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E8B729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TOPIC VOCABULARY: RELATIONSHIPS + PEOPLE</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49"/>
        <w:gridCol w:w="4299"/>
        <w:gridCol w:w="3333"/>
      </w:tblGrid>
      <w:tr w:rsidR="00855F43" w:rsidRPr="00855F43" w14:paraId="3A17F385" w14:textId="77777777" w:rsidTr="00855F43">
        <w:tc>
          <w:tcPr>
            <w:tcW w:w="1980" w:type="dxa"/>
            <w:tcBorders>
              <w:top w:val="single" w:sz="8" w:space="0" w:color="auto"/>
              <w:left w:val="single" w:sz="8" w:space="0" w:color="auto"/>
              <w:bottom w:val="single" w:sz="8" w:space="0" w:color="auto"/>
              <w:right w:val="single" w:sz="8" w:space="0" w:color="auto"/>
            </w:tcBorders>
            <w:shd w:val="clear" w:color="auto" w:fill="FFFFFF"/>
            <w:hideMark/>
          </w:tcPr>
          <w:p w14:paraId="66B7AF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WORDS</w:t>
            </w:r>
          </w:p>
        </w:tc>
        <w:tc>
          <w:tcPr>
            <w:tcW w:w="4399" w:type="dxa"/>
            <w:tcBorders>
              <w:top w:val="single" w:sz="8" w:space="0" w:color="auto"/>
              <w:left w:val="nil"/>
              <w:bottom w:val="single" w:sz="8" w:space="0" w:color="auto"/>
              <w:right w:val="single" w:sz="8" w:space="0" w:color="auto"/>
            </w:tcBorders>
            <w:shd w:val="clear" w:color="auto" w:fill="FFFFFF"/>
            <w:hideMark/>
          </w:tcPr>
          <w:p w14:paraId="2FDA2D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ENGLISH MEANING</w:t>
            </w:r>
          </w:p>
        </w:tc>
        <w:tc>
          <w:tcPr>
            <w:tcW w:w="3402" w:type="dxa"/>
            <w:tcBorders>
              <w:top w:val="single" w:sz="8" w:space="0" w:color="auto"/>
              <w:left w:val="nil"/>
              <w:bottom w:val="single" w:sz="8" w:space="0" w:color="auto"/>
              <w:right w:val="single" w:sz="8" w:space="0" w:color="auto"/>
            </w:tcBorders>
            <w:shd w:val="clear" w:color="auto" w:fill="FFFFFF"/>
            <w:hideMark/>
          </w:tcPr>
          <w:p w14:paraId="601FAC0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VIETNAMESE MEANING</w:t>
            </w:r>
          </w:p>
        </w:tc>
      </w:tr>
      <w:tr w:rsidR="00855F43" w:rsidRPr="00855F43" w14:paraId="4A3EA07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43E600C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adjacent (adj) /əˈdʒeɪ.sənt/</w:t>
            </w:r>
          </w:p>
        </w:tc>
        <w:tc>
          <w:tcPr>
            <w:tcW w:w="4399" w:type="dxa"/>
            <w:tcBorders>
              <w:top w:val="nil"/>
              <w:left w:val="nil"/>
              <w:bottom w:val="single" w:sz="8" w:space="0" w:color="auto"/>
              <w:right w:val="single" w:sz="8" w:space="0" w:color="auto"/>
            </w:tcBorders>
            <w:shd w:val="clear" w:color="auto" w:fill="FFFFFF"/>
            <w:hideMark/>
          </w:tcPr>
          <w:p w14:paraId="69B85C0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next to or near something else</w:t>
            </w:r>
          </w:p>
        </w:tc>
        <w:tc>
          <w:tcPr>
            <w:tcW w:w="3402" w:type="dxa"/>
            <w:tcBorders>
              <w:top w:val="nil"/>
              <w:left w:val="nil"/>
              <w:bottom w:val="single" w:sz="8" w:space="0" w:color="auto"/>
              <w:right w:val="single" w:sz="8" w:space="0" w:color="auto"/>
            </w:tcBorders>
            <w:shd w:val="clear" w:color="auto" w:fill="FFFFFF"/>
            <w:hideMark/>
          </w:tcPr>
          <w:p w14:paraId="60AF904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gần kề, liền kề, sát ngay</w:t>
            </w:r>
          </w:p>
        </w:tc>
      </w:tr>
      <w:tr w:rsidR="00855F43" w:rsidRPr="00855F43" w14:paraId="1ABB1274"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F9E3F8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attach (v) /əˈtætʃ/</w:t>
            </w:r>
          </w:p>
        </w:tc>
        <w:tc>
          <w:tcPr>
            <w:tcW w:w="4399" w:type="dxa"/>
            <w:tcBorders>
              <w:top w:val="nil"/>
              <w:left w:val="nil"/>
              <w:bottom w:val="single" w:sz="8" w:space="0" w:color="auto"/>
              <w:right w:val="single" w:sz="8" w:space="0" w:color="auto"/>
            </w:tcBorders>
            <w:shd w:val="clear" w:color="auto" w:fill="FFFFFF"/>
            <w:hideMark/>
          </w:tcPr>
          <w:p w14:paraId="54F72F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fasten or join one thing to another</w:t>
            </w:r>
          </w:p>
        </w:tc>
        <w:tc>
          <w:tcPr>
            <w:tcW w:w="3402" w:type="dxa"/>
            <w:tcBorders>
              <w:top w:val="nil"/>
              <w:left w:val="nil"/>
              <w:bottom w:val="single" w:sz="8" w:space="0" w:color="auto"/>
              <w:right w:val="single" w:sz="8" w:space="0" w:color="auto"/>
            </w:tcBorders>
            <w:shd w:val="clear" w:color="auto" w:fill="FFFFFF"/>
            <w:hideMark/>
          </w:tcPr>
          <w:p w14:paraId="29D2E5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gắn bó, gắn, dán cho; tham gia, gia nhập</w:t>
            </w:r>
          </w:p>
        </w:tc>
      </w:tr>
      <w:tr w:rsidR="00855F43" w:rsidRPr="00855F43" w14:paraId="558B7F4A"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5BFB36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bond (v, n) /bɒnd/</w:t>
            </w:r>
          </w:p>
        </w:tc>
        <w:tc>
          <w:tcPr>
            <w:tcW w:w="4399" w:type="dxa"/>
            <w:tcBorders>
              <w:top w:val="nil"/>
              <w:left w:val="nil"/>
              <w:bottom w:val="single" w:sz="8" w:space="0" w:color="auto"/>
              <w:right w:val="single" w:sz="8" w:space="0" w:color="auto"/>
            </w:tcBorders>
            <w:shd w:val="clear" w:color="auto" w:fill="FFFFFF"/>
            <w:hideMark/>
          </w:tcPr>
          <w:p w14:paraId="76521FE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fix two things firmly together, usually with glue, or to become fixed in this way - the way that two surfaces are stuck together, usually with glue</w:t>
            </w:r>
          </w:p>
        </w:tc>
        <w:tc>
          <w:tcPr>
            <w:tcW w:w="3402" w:type="dxa"/>
            <w:tcBorders>
              <w:top w:val="nil"/>
              <w:left w:val="nil"/>
              <w:bottom w:val="single" w:sz="8" w:space="0" w:color="auto"/>
              <w:right w:val="single" w:sz="8" w:space="0" w:color="auto"/>
            </w:tcBorders>
            <w:shd w:val="clear" w:color="auto" w:fill="FFFFFF"/>
            <w:hideMark/>
          </w:tcPr>
          <w:p w14:paraId="479FB9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liên kết, dán dính, kết nối - sự liên kết, sự kết dính,</w:t>
            </w:r>
          </w:p>
        </w:tc>
      </w:tr>
      <w:tr w:rsidR="00855F43" w:rsidRPr="00855F43" w14:paraId="50B53296"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39F29F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coexist (v) /ˌkəʊɪɡˈzɪst/</w:t>
            </w:r>
          </w:p>
        </w:tc>
        <w:tc>
          <w:tcPr>
            <w:tcW w:w="4399" w:type="dxa"/>
            <w:tcBorders>
              <w:top w:val="nil"/>
              <w:left w:val="nil"/>
              <w:bottom w:val="single" w:sz="8" w:space="0" w:color="auto"/>
              <w:right w:val="single" w:sz="8" w:space="0" w:color="auto"/>
            </w:tcBorders>
            <w:shd w:val="clear" w:color="auto" w:fill="FFFFFF"/>
            <w:hideMark/>
          </w:tcPr>
          <w:p w14:paraId="6C1A2B7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live or exist at the same time or in the same place</w:t>
            </w:r>
          </w:p>
        </w:tc>
        <w:tc>
          <w:tcPr>
            <w:tcW w:w="3402" w:type="dxa"/>
            <w:tcBorders>
              <w:top w:val="nil"/>
              <w:left w:val="nil"/>
              <w:bottom w:val="single" w:sz="8" w:space="0" w:color="auto"/>
              <w:right w:val="single" w:sz="8" w:space="0" w:color="auto"/>
            </w:tcBorders>
            <w:shd w:val="clear" w:color="auto" w:fill="FFFFFF"/>
            <w:hideMark/>
          </w:tcPr>
          <w:p w14:paraId="430277A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chung sống, cùng tồn tại</w:t>
            </w:r>
          </w:p>
        </w:tc>
      </w:tr>
      <w:tr w:rsidR="00855F43" w:rsidRPr="00855F43" w14:paraId="3D042F7B"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262741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coherent (adj) /kəʊˈhɪərənt/</w:t>
            </w:r>
          </w:p>
        </w:tc>
        <w:tc>
          <w:tcPr>
            <w:tcW w:w="4399" w:type="dxa"/>
            <w:tcBorders>
              <w:top w:val="nil"/>
              <w:left w:val="nil"/>
              <w:bottom w:val="single" w:sz="8" w:space="0" w:color="auto"/>
              <w:right w:val="single" w:sz="8" w:space="0" w:color="auto"/>
            </w:tcBorders>
            <w:shd w:val="clear" w:color="auto" w:fill="FFFFFF"/>
            <w:hideMark/>
          </w:tcPr>
          <w:p w14:paraId="260B86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coherent statement is reasonable and sensible</w:t>
            </w:r>
          </w:p>
        </w:tc>
        <w:tc>
          <w:tcPr>
            <w:tcW w:w="3402" w:type="dxa"/>
            <w:tcBorders>
              <w:top w:val="nil"/>
              <w:left w:val="nil"/>
              <w:bottom w:val="single" w:sz="8" w:space="0" w:color="auto"/>
              <w:right w:val="single" w:sz="8" w:space="0" w:color="auto"/>
            </w:tcBorders>
            <w:shd w:val="clear" w:color="auto" w:fill="FFFFFF"/>
            <w:hideMark/>
          </w:tcPr>
          <w:p w14:paraId="232AD3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mạch lạc, chặt chẽ (văn chương, lý luận,…)</w:t>
            </w:r>
          </w:p>
        </w:tc>
      </w:tr>
      <w:tr w:rsidR="00855F43" w:rsidRPr="00855F43" w14:paraId="1D1D3AEA"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49E638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compatible (adj) /kəmˈpætəbl/</w:t>
            </w:r>
          </w:p>
        </w:tc>
        <w:tc>
          <w:tcPr>
            <w:tcW w:w="4399" w:type="dxa"/>
            <w:tcBorders>
              <w:top w:val="nil"/>
              <w:left w:val="nil"/>
              <w:bottom w:val="single" w:sz="8" w:space="0" w:color="auto"/>
              <w:right w:val="single" w:sz="8" w:space="0" w:color="auto"/>
            </w:tcBorders>
            <w:shd w:val="clear" w:color="auto" w:fill="FFFFFF"/>
            <w:hideMark/>
          </w:tcPr>
          <w:p w14:paraId="2B5D878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likely to have a good relationship because of being similar</w:t>
            </w:r>
          </w:p>
        </w:tc>
        <w:tc>
          <w:tcPr>
            <w:tcW w:w="3402" w:type="dxa"/>
            <w:tcBorders>
              <w:top w:val="nil"/>
              <w:left w:val="nil"/>
              <w:bottom w:val="single" w:sz="8" w:space="0" w:color="auto"/>
              <w:right w:val="single" w:sz="8" w:space="0" w:color="auto"/>
            </w:tcBorders>
            <w:shd w:val="clear" w:color="auto" w:fill="FFFFFF"/>
            <w:hideMark/>
          </w:tcPr>
          <w:p w14:paraId="3E2499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tương thích, tương hợp</w:t>
            </w:r>
          </w:p>
        </w:tc>
      </w:tr>
      <w:tr w:rsidR="00855F43" w:rsidRPr="00855F43" w14:paraId="11B9502C"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569F59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7.</w:t>
            </w:r>
            <w:r w:rsidRPr="00855F43">
              <w:rPr>
                <w:rFonts w:eastAsia="Times New Roman" w:cs="Times New Roman"/>
                <w:b/>
                <w:bCs/>
                <w:color w:val="D60000"/>
                <w:sz w:val="24"/>
                <w:szCs w:val="24"/>
                <w:shd w:val="clear" w:color="auto" w:fill="FFFFFF"/>
                <w:lang w:val="en-US"/>
              </w:rPr>
              <w:t>comprise (v) /kəmˈpraɪz/</w:t>
            </w:r>
          </w:p>
        </w:tc>
        <w:tc>
          <w:tcPr>
            <w:tcW w:w="4399" w:type="dxa"/>
            <w:tcBorders>
              <w:top w:val="nil"/>
              <w:left w:val="nil"/>
              <w:bottom w:val="single" w:sz="8" w:space="0" w:color="auto"/>
              <w:right w:val="single" w:sz="8" w:space="0" w:color="auto"/>
            </w:tcBorders>
            <w:shd w:val="clear" w:color="auto" w:fill="FFFFFF"/>
            <w:hideMark/>
          </w:tcPr>
          <w:p w14:paraId="4CFF0F0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consist of two or more things</w:t>
            </w:r>
          </w:p>
        </w:tc>
        <w:tc>
          <w:tcPr>
            <w:tcW w:w="3402" w:type="dxa"/>
            <w:tcBorders>
              <w:top w:val="nil"/>
              <w:left w:val="nil"/>
              <w:bottom w:val="single" w:sz="8" w:space="0" w:color="auto"/>
              <w:right w:val="single" w:sz="8" w:space="0" w:color="auto"/>
            </w:tcBorders>
            <w:shd w:val="clear" w:color="auto" w:fill="FFFFFF"/>
            <w:hideMark/>
          </w:tcPr>
          <w:p w14:paraId="6FF128D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gồm có, bao gồm</w:t>
            </w:r>
          </w:p>
        </w:tc>
      </w:tr>
      <w:tr w:rsidR="00855F43" w:rsidRPr="00855F43" w14:paraId="4084ACDE"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D45702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compromise (v, n) /ˈkɒmprəmaɪz/</w:t>
            </w:r>
          </w:p>
        </w:tc>
        <w:tc>
          <w:tcPr>
            <w:tcW w:w="4399" w:type="dxa"/>
            <w:tcBorders>
              <w:top w:val="nil"/>
              <w:left w:val="nil"/>
              <w:bottom w:val="single" w:sz="8" w:space="0" w:color="auto"/>
              <w:right w:val="single" w:sz="8" w:space="0" w:color="auto"/>
            </w:tcBorders>
            <w:shd w:val="clear" w:color="auto" w:fill="FFFFFF"/>
            <w:hideMark/>
          </w:tcPr>
          <w:p w14:paraId="3BEBEBD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solve a problem or end an argument by accepting that you cannot have everything that you want - a way of solving a problem or ending an argument in which both people or groups accept that they cannot have everything they want</w:t>
            </w:r>
          </w:p>
        </w:tc>
        <w:tc>
          <w:tcPr>
            <w:tcW w:w="3402" w:type="dxa"/>
            <w:tcBorders>
              <w:top w:val="nil"/>
              <w:left w:val="nil"/>
              <w:bottom w:val="single" w:sz="8" w:space="0" w:color="auto"/>
              <w:right w:val="single" w:sz="8" w:space="0" w:color="auto"/>
            </w:tcBorders>
            <w:shd w:val="clear" w:color="auto" w:fill="FFFFFF"/>
            <w:hideMark/>
          </w:tcPr>
          <w:p w14:paraId="64C3A4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dàn xếp, thỏa hiệp, hòa giải - sự dàn xếp, sự thỏa hiệp</w:t>
            </w:r>
          </w:p>
        </w:tc>
      </w:tr>
      <w:tr w:rsidR="00855F43" w:rsidRPr="00855F43" w14:paraId="65C086DC"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CE8A5E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conflict (v, n) /ˈkɒnflɪkt/</w:t>
            </w:r>
          </w:p>
        </w:tc>
        <w:tc>
          <w:tcPr>
            <w:tcW w:w="4399" w:type="dxa"/>
            <w:tcBorders>
              <w:top w:val="nil"/>
              <w:left w:val="nil"/>
              <w:bottom w:val="single" w:sz="8" w:space="0" w:color="auto"/>
              <w:right w:val="single" w:sz="8" w:space="0" w:color="auto"/>
            </w:tcBorders>
            <w:shd w:val="clear" w:color="auto" w:fill="FFFFFF"/>
            <w:hideMark/>
          </w:tcPr>
          <w:p w14:paraId="44306B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if different ideas or opinions conflict, they cannot all be right or cannot all </w:t>
            </w:r>
            <w:r w:rsidRPr="00855F43">
              <w:rPr>
                <w:rFonts w:eastAsia="Times New Roman" w:cs="Times New Roman"/>
                <w:color w:val="0066CC"/>
                <w:sz w:val="24"/>
                <w:szCs w:val="24"/>
                <w:shd w:val="clear" w:color="auto" w:fill="FFFFFF"/>
                <w:lang w:val="en-US"/>
              </w:rPr>
              <w:lastRenderedPageBreak/>
              <w:t>happen - angry disagreement between people or groups</w:t>
            </w:r>
          </w:p>
        </w:tc>
        <w:tc>
          <w:tcPr>
            <w:tcW w:w="3402" w:type="dxa"/>
            <w:tcBorders>
              <w:top w:val="nil"/>
              <w:left w:val="nil"/>
              <w:bottom w:val="single" w:sz="8" w:space="0" w:color="auto"/>
              <w:right w:val="single" w:sz="8" w:space="0" w:color="auto"/>
            </w:tcBorders>
            <w:shd w:val="clear" w:color="auto" w:fill="FFFFFF"/>
            <w:hideMark/>
          </w:tcPr>
          <w:p w14:paraId="109601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xung đột, va chạm, mâu thuẫn - sự xung đột, sự mâu thuẫn</w:t>
            </w:r>
          </w:p>
        </w:tc>
      </w:tr>
      <w:tr w:rsidR="00855F43" w:rsidRPr="00855F43" w14:paraId="758018F8"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260299D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confront (v) /kənˈfrʌnt/</w:t>
            </w:r>
          </w:p>
        </w:tc>
        <w:tc>
          <w:tcPr>
            <w:tcW w:w="4399" w:type="dxa"/>
            <w:tcBorders>
              <w:top w:val="nil"/>
              <w:left w:val="nil"/>
              <w:bottom w:val="single" w:sz="8" w:space="0" w:color="auto"/>
              <w:right w:val="single" w:sz="8" w:space="0" w:color="auto"/>
            </w:tcBorders>
            <w:shd w:val="clear" w:color="auto" w:fill="FFFFFF"/>
            <w:hideMark/>
          </w:tcPr>
          <w:p w14:paraId="4CD480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go close to someone in a threatening way - to deal with a difficult situation</w:t>
            </w:r>
          </w:p>
        </w:tc>
        <w:tc>
          <w:tcPr>
            <w:tcW w:w="3402" w:type="dxa"/>
            <w:tcBorders>
              <w:top w:val="nil"/>
              <w:left w:val="nil"/>
              <w:bottom w:val="single" w:sz="8" w:space="0" w:color="auto"/>
              <w:right w:val="single" w:sz="8" w:space="0" w:color="auto"/>
            </w:tcBorders>
            <w:shd w:val="clear" w:color="auto" w:fill="FFFFFF"/>
            <w:hideMark/>
          </w:tcPr>
          <w:p w14:paraId="0F52C5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chạm trán, đối đầu với - đối diện với, giải quyết</w:t>
            </w:r>
          </w:p>
        </w:tc>
      </w:tr>
      <w:tr w:rsidR="00855F43" w:rsidRPr="00855F43" w14:paraId="51A75088"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4E4AD64F"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consistent (adj) /kənˈsɪstənt/</w:t>
            </w:r>
          </w:p>
        </w:tc>
        <w:tc>
          <w:tcPr>
            <w:tcW w:w="4399" w:type="dxa"/>
            <w:tcBorders>
              <w:top w:val="nil"/>
              <w:left w:val="nil"/>
              <w:bottom w:val="single" w:sz="8" w:space="0" w:color="auto"/>
              <w:right w:val="single" w:sz="8" w:space="0" w:color="auto"/>
            </w:tcBorders>
            <w:shd w:val="clear" w:color="auto" w:fill="FFFFFF"/>
            <w:hideMark/>
          </w:tcPr>
          <w:p w14:paraId="280C640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not changing in behavior, attitudes or qualities</w:t>
            </w:r>
          </w:p>
        </w:tc>
        <w:tc>
          <w:tcPr>
            <w:tcW w:w="3402" w:type="dxa"/>
            <w:tcBorders>
              <w:top w:val="nil"/>
              <w:left w:val="nil"/>
              <w:bottom w:val="single" w:sz="8" w:space="0" w:color="auto"/>
              <w:right w:val="single" w:sz="8" w:space="0" w:color="auto"/>
            </w:tcBorders>
            <w:shd w:val="clear" w:color="auto" w:fill="FFFFFF"/>
            <w:hideMark/>
          </w:tcPr>
          <w:p w14:paraId="7E6707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kiên định, kiên trì, nhất quán</w:t>
            </w:r>
          </w:p>
        </w:tc>
      </w:tr>
      <w:tr w:rsidR="00855F43" w:rsidRPr="00855F43" w14:paraId="487F2E4D"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AC957F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contradict (v) /ˌkɒntrəˈdɪkt/</w:t>
            </w:r>
          </w:p>
        </w:tc>
        <w:tc>
          <w:tcPr>
            <w:tcW w:w="4399" w:type="dxa"/>
            <w:tcBorders>
              <w:top w:val="nil"/>
              <w:left w:val="nil"/>
              <w:bottom w:val="single" w:sz="8" w:space="0" w:color="auto"/>
              <w:right w:val="single" w:sz="8" w:space="0" w:color="auto"/>
            </w:tcBorders>
            <w:shd w:val="clear" w:color="auto" w:fill="FFFFFF"/>
            <w:hideMark/>
          </w:tcPr>
          <w:p w14:paraId="39412B9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the opposite of what someone has said is true - if one statement, piece of evident, story, etc contradicts another, they disagree and cannot both be true</w:t>
            </w:r>
          </w:p>
        </w:tc>
        <w:tc>
          <w:tcPr>
            <w:tcW w:w="3402" w:type="dxa"/>
            <w:tcBorders>
              <w:top w:val="nil"/>
              <w:left w:val="nil"/>
              <w:bottom w:val="single" w:sz="8" w:space="0" w:color="auto"/>
              <w:right w:val="single" w:sz="8" w:space="0" w:color="auto"/>
            </w:tcBorders>
            <w:shd w:val="clear" w:color="auto" w:fill="FFFFFF"/>
            <w:hideMark/>
          </w:tcPr>
          <w:p w14:paraId="143175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phủ nhận - mâu thuẫn với, trái với</w:t>
            </w:r>
          </w:p>
        </w:tc>
      </w:tr>
      <w:tr w:rsidR="00855F43" w:rsidRPr="00855F43" w14:paraId="39949F8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2201ADC"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contracting (adj) kənˈtræktɪŋ</w:t>
            </w:r>
          </w:p>
        </w:tc>
        <w:tc>
          <w:tcPr>
            <w:tcW w:w="4399" w:type="dxa"/>
            <w:tcBorders>
              <w:top w:val="nil"/>
              <w:left w:val="nil"/>
              <w:bottom w:val="single" w:sz="8" w:space="0" w:color="auto"/>
              <w:right w:val="single" w:sz="8" w:space="0" w:color="auto"/>
            </w:tcBorders>
            <w:shd w:val="clear" w:color="auto" w:fill="FFFFFF"/>
            <w:hideMark/>
          </w:tcPr>
          <w:p w14:paraId="34B3506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different from each other in a noticeable or interesting way</w:t>
            </w:r>
          </w:p>
        </w:tc>
        <w:tc>
          <w:tcPr>
            <w:tcW w:w="3402" w:type="dxa"/>
            <w:tcBorders>
              <w:top w:val="nil"/>
              <w:left w:val="nil"/>
              <w:bottom w:val="single" w:sz="8" w:space="0" w:color="auto"/>
              <w:right w:val="single" w:sz="8" w:space="0" w:color="auto"/>
            </w:tcBorders>
            <w:shd w:val="clear" w:color="auto" w:fill="FFFFFF"/>
            <w:hideMark/>
          </w:tcPr>
          <w:p w14:paraId="5E212B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khác biệt</w:t>
            </w:r>
          </w:p>
        </w:tc>
      </w:tr>
      <w:tr w:rsidR="00855F43" w:rsidRPr="00855F43" w14:paraId="5164F064"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5B7D8A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cooperate (v) /kəʊˈɒpəreɪt/</w:t>
            </w:r>
          </w:p>
        </w:tc>
        <w:tc>
          <w:tcPr>
            <w:tcW w:w="4399" w:type="dxa"/>
            <w:tcBorders>
              <w:top w:val="nil"/>
              <w:left w:val="nil"/>
              <w:bottom w:val="single" w:sz="8" w:space="0" w:color="auto"/>
              <w:right w:val="single" w:sz="8" w:space="0" w:color="auto"/>
            </w:tcBorders>
            <w:shd w:val="clear" w:color="auto" w:fill="FFFFFF"/>
            <w:hideMark/>
          </w:tcPr>
          <w:p w14:paraId="4900434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work with other people to achieve a result that is good for everyone involved</w:t>
            </w:r>
          </w:p>
        </w:tc>
        <w:tc>
          <w:tcPr>
            <w:tcW w:w="3402" w:type="dxa"/>
            <w:tcBorders>
              <w:top w:val="nil"/>
              <w:left w:val="nil"/>
              <w:bottom w:val="single" w:sz="8" w:space="0" w:color="auto"/>
              <w:right w:val="single" w:sz="8" w:space="0" w:color="auto"/>
            </w:tcBorders>
            <w:shd w:val="clear" w:color="auto" w:fill="FFFFFF"/>
            <w:hideMark/>
          </w:tcPr>
          <w:p w14:paraId="2A210F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hợp tác</w:t>
            </w:r>
          </w:p>
        </w:tc>
      </w:tr>
      <w:tr w:rsidR="00855F43" w:rsidRPr="00855F43" w14:paraId="2529F0DB"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2867116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correspond (v) /ˌkɒrəˈspɒnd/</w:t>
            </w:r>
          </w:p>
        </w:tc>
        <w:tc>
          <w:tcPr>
            <w:tcW w:w="4399" w:type="dxa"/>
            <w:tcBorders>
              <w:top w:val="nil"/>
              <w:left w:val="nil"/>
              <w:bottom w:val="single" w:sz="8" w:space="0" w:color="auto"/>
              <w:right w:val="single" w:sz="8" w:space="0" w:color="auto"/>
            </w:tcBorders>
            <w:shd w:val="clear" w:color="auto" w:fill="FFFFFF"/>
            <w:hideMark/>
          </w:tcPr>
          <w:p w14:paraId="15139DE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the same as something else or very much like it SYNONYM: agree, tally</w:t>
            </w:r>
          </w:p>
        </w:tc>
        <w:tc>
          <w:tcPr>
            <w:tcW w:w="3402" w:type="dxa"/>
            <w:tcBorders>
              <w:top w:val="nil"/>
              <w:left w:val="nil"/>
              <w:bottom w:val="single" w:sz="8" w:space="0" w:color="auto"/>
              <w:right w:val="single" w:sz="8" w:space="0" w:color="auto"/>
            </w:tcBorders>
            <w:shd w:val="clear" w:color="auto" w:fill="FFFFFF"/>
            <w:hideMark/>
          </w:tcPr>
          <w:p w14:paraId="2C9D2F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tương đồng, tương tự</w:t>
            </w:r>
          </w:p>
        </w:tc>
      </w:tr>
      <w:tr w:rsidR="00855F43" w:rsidRPr="00855F43" w14:paraId="68FA4679"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509D62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dispute (v, n) /dɪˈspjuːt/</w:t>
            </w:r>
          </w:p>
        </w:tc>
        <w:tc>
          <w:tcPr>
            <w:tcW w:w="4399" w:type="dxa"/>
            <w:tcBorders>
              <w:top w:val="nil"/>
              <w:left w:val="nil"/>
              <w:bottom w:val="single" w:sz="8" w:space="0" w:color="auto"/>
              <w:right w:val="single" w:sz="8" w:space="0" w:color="auto"/>
            </w:tcBorders>
            <w:shd w:val="clear" w:color="auto" w:fill="FFFFFF"/>
            <w:hideMark/>
          </w:tcPr>
          <w:p w14:paraId="756972C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something such as a fact is not true or correct - a serious disagreement, especially one between groups of people that lasts for a long time</w:t>
            </w:r>
          </w:p>
        </w:tc>
        <w:tc>
          <w:tcPr>
            <w:tcW w:w="3402" w:type="dxa"/>
            <w:tcBorders>
              <w:top w:val="nil"/>
              <w:left w:val="nil"/>
              <w:bottom w:val="single" w:sz="8" w:space="0" w:color="auto"/>
              <w:right w:val="single" w:sz="8" w:space="0" w:color="auto"/>
            </w:tcBorders>
            <w:shd w:val="clear" w:color="auto" w:fill="FFFFFF"/>
            <w:hideMark/>
          </w:tcPr>
          <w:p w14:paraId="6965299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tranh luận, tranh cãi, bàn cãi - cuộc tranh luận, cuộc bàn cãi</w:t>
            </w:r>
          </w:p>
        </w:tc>
      </w:tr>
      <w:tr w:rsidR="00855F43" w:rsidRPr="00855F43" w14:paraId="67CB3586"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46E730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distinguish (v) /dɪˈstɪŋɡwɪʃ/</w:t>
            </w:r>
          </w:p>
        </w:tc>
        <w:tc>
          <w:tcPr>
            <w:tcW w:w="4399" w:type="dxa"/>
            <w:tcBorders>
              <w:top w:val="nil"/>
              <w:left w:val="nil"/>
              <w:bottom w:val="single" w:sz="8" w:space="0" w:color="auto"/>
              <w:right w:val="single" w:sz="8" w:space="0" w:color="auto"/>
            </w:tcBorders>
            <w:shd w:val="clear" w:color="auto" w:fill="FFFFFF"/>
            <w:hideMark/>
          </w:tcPr>
          <w:p w14:paraId="7C3F18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recognize the differences between things SYNONYM: differentiate</w:t>
            </w:r>
          </w:p>
        </w:tc>
        <w:tc>
          <w:tcPr>
            <w:tcW w:w="3402" w:type="dxa"/>
            <w:tcBorders>
              <w:top w:val="nil"/>
              <w:left w:val="nil"/>
              <w:bottom w:val="single" w:sz="8" w:space="0" w:color="auto"/>
              <w:right w:val="single" w:sz="8" w:space="0" w:color="auto"/>
            </w:tcBorders>
            <w:shd w:val="clear" w:color="auto" w:fill="FFFFFF"/>
            <w:hideMark/>
          </w:tcPr>
          <w:p w14:paraId="1BAA1A9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phân biệt</w:t>
            </w:r>
          </w:p>
        </w:tc>
      </w:tr>
      <w:tr w:rsidR="00855F43" w:rsidRPr="00855F43" w14:paraId="4C2FC4A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9D13CA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diverse (adj) /daɪˈvɜːs/</w:t>
            </w:r>
          </w:p>
        </w:tc>
        <w:tc>
          <w:tcPr>
            <w:tcW w:w="4399" w:type="dxa"/>
            <w:tcBorders>
              <w:top w:val="nil"/>
              <w:left w:val="nil"/>
              <w:bottom w:val="single" w:sz="8" w:space="0" w:color="auto"/>
              <w:right w:val="single" w:sz="8" w:space="0" w:color="auto"/>
            </w:tcBorders>
            <w:shd w:val="clear" w:color="auto" w:fill="FFFFFF"/>
            <w:hideMark/>
          </w:tcPr>
          <w:p w14:paraId="6B0FDC5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very different from each other</w:t>
            </w:r>
          </w:p>
        </w:tc>
        <w:tc>
          <w:tcPr>
            <w:tcW w:w="3402" w:type="dxa"/>
            <w:tcBorders>
              <w:top w:val="nil"/>
              <w:left w:val="nil"/>
              <w:bottom w:val="single" w:sz="8" w:space="0" w:color="auto"/>
              <w:right w:val="single" w:sz="8" w:space="0" w:color="auto"/>
            </w:tcBorders>
            <w:shd w:val="clear" w:color="auto" w:fill="FFFFFF"/>
            <w:hideMark/>
          </w:tcPr>
          <w:p w14:paraId="5A8570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phong phú, đa dạng</w:t>
            </w:r>
          </w:p>
        </w:tc>
      </w:tr>
      <w:tr w:rsidR="00855F43" w:rsidRPr="00855F43" w14:paraId="14016E2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F97209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divorce (v, n) /dɪˈvɔːs/</w:t>
            </w:r>
          </w:p>
        </w:tc>
        <w:tc>
          <w:tcPr>
            <w:tcW w:w="4399" w:type="dxa"/>
            <w:tcBorders>
              <w:top w:val="nil"/>
              <w:left w:val="nil"/>
              <w:bottom w:val="single" w:sz="8" w:space="0" w:color="auto"/>
              <w:right w:val="single" w:sz="8" w:space="0" w:color="auto"/>
            </w:tcBorders>
            <w:shd w:val="clear" w:color="auto" w:fill="FFFFFF"/>
            <w:hideMark/>
          </w:tcPr>
          <w:p w14:paraId="43CB15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take legal action to end your marriage - a legal way of ending a marriage</w:t>
            </w:r>
          </w:p>
        </w:tc>
        <w:tc>
          <w:tcPr>
            <w:tcW w:w="3402" w:type="dxa"/>
            <w:tcBorders>
              <w:top w:val="nil"/>
              <w:left w:val="nil"/>
              <w:bottom w:val="single" w:sz="8" w:space="0" w:color="auto"/>
              <w:right w:val="single" w:sz="8" w:space="0" w:color="auto"/>
            </w:tcBorders>
            <w:shd w:val="clear" w:color="auto" w:fill="FFFFFF"/>
            <w:hideMark/>
          </w:tcPr>
          <w:p w14:paraId="61123E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ly hôn, ly dị - sự ly dị</w:t>
            </w:r>
          </w:p>
        </w:tc>
      </w:tr>
      <w:tr w:rsidR="00855F43" w:rsidRPr="00855F43" w14:paraId="4E6E4985"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5EAF8C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equivalent (n, adj) /ɪˈkwɪvələnt/</w:t>
            </w:r>
          </w:p>
        </w:tc>
        <w:tc>
          <w:tcPr>
            <w:tcW w:w="4399" w:type="dxa"/>
            <w:tcBorders>
              <w:top w:val="nil"/>
              <w:left w:val="nil"/>
              <w:bottom w:val="single" w:sz="8" w:space="0" w:color="auto"/>
              <w:right w:val="single" w:sz="8" w:space="0" w:color="auto"/>
            </w:tcBorders>
            <w:shd w:val="clear" w:color="auto" w:fill="FFFFFF"/>
            <w:hideMark/>
          </w:tcPr>
          <w:p w14:paraId="7255B4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or something that has the same size, value, importance or meaning as someone or something else - of the same size, value, importance or meaning as something else</w:t>
            </w:r>
          </w:p>
        </w:tc>
        <w:tc>
          <w:tcPr>
            <w:tcW w:w="3402" w:type="dxa"/>
            <w:tcBorders>
              <w:top w:val="nil"/>
              <w:left w:val="nil"/>
              <w:bottom w:val="single" w:sz="8" w:space="0" w:color="auto"/>
              <w:right w:val="single" w:sz="8" w:space="0" w:color="auto"/>
            </w:tcBorders>
            <w:shd w:val="clear" w:color="auto" w:fill="FFFFFF"/>
            <w:hideMark/>
          </w:tcPr>
          <w:p w14:paraId="5D09722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tương đương - tương đương</w:t>
            </w:r>
          </w:p>
        </w:tc>
      </w:tr>
      <w:tr w:rsidR="00855F43" w:rsidRPr="00855F43" w14:paraId="6F292F0A"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80741F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b/>
                <w:bCs/>
                <w:color w:val="D60000"/>
                <w:sz w:val="24"/>
                <w:szCs w:val="24"/>
                <w:shd w:val="clear" w:color="auto" w:fill="FFFFFF"/>
                <w:lang w:val="en-US"/>
              </w:rPr>
              <w:t>exclude (v) /ɪkˈskluːd/</w:t>
            </w:r>
          </w:p>
        </w:tc>
        <w:tc>
          <w:tcPr>
            <w:tcW w:w="4399" w:type="dxa"/>
            <w:tcBorders>
              <w:top w:val="nil"/>
              <w:left w:val="nil"/>
              <w:bottom w:val="single" w:sz="8" w:space="0" w:color="auto"/>
              <w:right w:val="single" w:sz="8" w:space="0" w:color="auto"/>
            </w:tcBorders>
            <w:shd w:val="clear" w:color="auto" w:fill="FFFFFF"/>
            <w:hideMark/>
          </w:tcPr>
          <w:p w14:paraId="497B7C7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deliberately not include something</w:t>
            </w:r>
          </w:p>
        </w:tc>
        <w:tc>
          <w:tcPr>
            <w:tcW w:w="3402" w:type="dxa"/>
            <w:tcBorders>
              <w:top w:val="nil"/>
              <w:left w:val="nil"/>
              <w:bottom w:val="single" w:sz="8" w:space="0" w:color="auto"/>
              <w:right w:val="single" w:sz="8" w:space="0" w:color="auto"/>
            </w:tcBorders>
            <w:shd w:val="clear" w:color="auto" w:fill="FFFFFF"/>
            <w:hideMark/>
          </w:tcPr>
          <w:p w14:paraId="216307A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ngoại trừ</w:t>
            </w:r>
          </w:p>
        </w:tc>
      </w:tr>
      <w:tr w:rsidR="00855F43" w:rsidRPr="00855F43" w14:paraId="75E5E0F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9FE7444"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external (adj) /ɪkˈstɜːnl/</w:t>
            </w:r>
          </w:p>
        </w:tc>
        <w:tc>
          <w:tcPr>
            <w:tcW w:w="4399" w:type="dxa"/>
            <w:tcBorders>
              <w:top w:val="nil"/>
              <w:left w:val="nil"/>
              <w:bottom w:val="single" w:sz="8" w:space="0" w:color="auto"/>
              <w:right w:val="single" w:sz="8" w:space="0" w:color="auto"/>
            </w:tcBorders>
            <w:shd w:val="clear" w:color="auto" w:fill="FFFFFF"/>
            <w:hideMark/>
          </w:tcPr>
          <w:p w14:paraId="51BF22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coming from outside a place or organization</w:t>
            </w:r>
          </w:p>
        </w:tc>
        <w:tc>
          <w:tcPr>
            <w:tcW w:w="3402" w:type="dxa"/>
            <w:tcBorders>
              <w:top w:val="nil"/>
              <w:left w:val="nil"/>
              <w:bottom w:val="single" w:sz="8" w:space="0" w:color="auto"/>
              <w:right w:val="single" w:sz="8" w:space="0" w:color="auto"/>
            </w:tcBorders>
            <w:shd w:val="clear" w:color="auto" w:fill="FFFFFF"/>
            <w:hideMark/>
          </w:tcPr>
          <w:p w14:paraId="2C91F1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ở ngoài, bên ngoài</w:t>
            </w:r>
          </w:p>
        </w:tc>
      </w:tr>
      <w:tr w:rsidR="00855F43" w:rsidRPr="00855F43" w14:paraId="163B6A7E"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EF35B1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identify (v) /aɪˈdentɪfaɪ/</w:t>
            </w:r>
          </w:p>
        </w:tc>
        <w:tc>
          <w:tcPr>
            <w:tcW w:w="4399" w:type="dxa"/>
            <w:tcBorders>
              <w:top w:val="nil"/>
              <w:left w:val="nil"/>
              <w:bottom w:val="single" w:sz="8" w:space="0" w:color="auto"/>
              <w:right w:val="single" w:sz="8" w:space="0" w:color="auto"/>
            </w:tcBorders>
            <w:shd w:val="clear" w:color="auto" w:fill="FFFFFF"/>
            <w:hideMark/>
          </w:tcPr>
          <w:p w14:paraId="28F942A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recognize someone and be able to say who they are - Identify with: feel that you can understand and share someone else’s feelings</w:t>
            </w:r>
          </w:p>
        </w:tc>
        <w:tc>
          <w:tcPr>
            <w:tcW w:w="3402" w:type="dxa"/>
            <w:tcBorders>
              <w:top w:val="nil"/>
              <w:left w:val="nil"/>
              <w:bottom w:val="single" w:sz="8" w:space="0" w:color="auto"/>
              <w:right w:val="single" w:sz="8" w:space="0" w:color="auto"/>
            </w:tcBorders>
            <w:shd w:val="clear" w:color="auto" w:fill="FFFFFF"/>
            <w:hideMark/>
          </w:tcPr>
          <w:p w14:paraId="7D7F43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nhận ra, nhận dạng, nhận biết, nhận diện - đồng cảm với</w:t>
            </w:r>
          </w:p>
        </w:tc>
      </w:tr>
      <w:tr w:rsidR="00855F43" w:rsidRPr="00855F43" w14:paraId="432AA98C"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0711C8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integral (adj) /ˈɪntɪɡrəl/</w:t>
            </w:r>
          </w:p>
        </w:tc>
        <w:tc>
          <w:tcPr>
            <w:tcW w:w="4399" w:type="dxa"/>
            <w:tcBorders>
              <w:top w:val="nil"/>
              <w:left w:val="nil"/>
              <w:bottom w:val="single" w:sz="8" w:space="0" w:color="auto"/>
              <w:right w:val="single" w:sz="8" w:space="0" w:color="auto"/>
            </w:tcBorders>
            <w:shd w:val="clear" w:color="auto" w:fill="FFFFFF"/>
            <w:hideMark/>
          </w:tcPr>
          <w:p w14:paraId="0E5EFAD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forming an essential part of something and needed to make it complete</w:t>
            </w:r>
          </w:p>
        </w:tc>
        <w:tc>
          <w:tcPr>
            <w:tcW w:w="3402" w:type="dxa"/>
            <w:tcBorders>
              <w:top w:val="nil"/>
              <w:left w:val="nil"/>
              <w:bottom w:val="single" w:sz="8" w:space="0" w:color="auto"/>
              <w:right w:val="single" w:sz="8" w:space="0" w:color="auto"/>
            </w:tcBorders>
            <w:shd w:val="clear" w:color="auto" w:fill="FFFFFF"/>
            <w:hideMark/>
          </w:tcPr>
          <w:p w14:paraId="6CCB02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cần thiết, không thể thiếu</w:t>
            </w:r>
          </w:p>
        </w:tc>
      </w:tr>
      <w:tr w:rsidR="00855F43" w:rsidRPr="00855F43" w14:paraId="6AC4698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6B729F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integrate (v) /ˈɪntɪɡreɪt/</w:t>
            </w:r>
          </w:p>
        </w:tc>
        <w:tc>
          <w:tcPr>
            <w:tcW w:w="4399" w:type="dxa"/>
            <w:tcBorders>
              <w:top w:val="nil"/>
              <w:left w:val="nil"/>
              <w:bottom w:val="single" w:sz="8" w:space="0" w:color="auto"/>
              <w:right w:val="single" w:sz="8" w:space="0" w:color="auto"/>
            </w:tcBorders>
            <w:shd w:val="clear" w:color="auto" w:fill="FFFFFF"/>
            <w:hideMark/>
          </w:tcPr>
          <w:p w14:paraId="4BD1B4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make someone become a full member of a group or society and be involved completely in its activities</w:t>
            </w:r>
          </w:p>
        </w:tc>
        <w:tc>
          <w:tcPr>
            <w:tcW w:w="3402" w:type="dxa"/>
            <w:tcBorders>
              <w:top w:val="nil"/>
              <w:left w:val="nil"/>
              <w:bottom w:val="single" w:sz="8" w:space="0" w:color="auto"/>
              <w:right w:val="single" w:sz="8" w:space="0" w:color="auto"/>
            </w:tcBorders>
            <w:shd w:val="clear" w:color="auto" w:fill="FFFFFF"/>
            <w:hideMark/>
          </w:tcPr>
          <w:p w14:paraId="471424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hòa nhập, hội nhập</w:t>
            </w:r>
          </w:p>
        </w:tc>
      </w:tr>
      <w:tr w:rsidR="00855F43" w:rsidRPr="00855F43" w14:paraId="61B0B62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C10C35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b/>
                <w:bCs/>
                <w:color w:val="D60000"/>
                <w:sz w:val="24"/>
                <w:szCs w:val="24"/>
                <w:shd w:val="clear" w:color="auto" w:fill="FFFFFF"/>
                <w:lang w:val="en-US"/>
              </w:rPr>
              <w:t>interfere (v) /ˌɪntəˈfɪə(r)/</w:t>
            </w:r>
          </w:p>
        </w:tc>
        <w:tc>
          <w:tcPr>
            <w:tcW w:w="4399" w:type="dxa"/>
            <w:tcBorders>
              <w:top w:val="nil"/>
              <w:left w:val="nil"/>
              <w:bottom w:val="single" w:sz="8" w:space="0" w:color="auto"/>
              <w:right w:val="single" w:sz="8" w:space="0" w:color="auto"/>
            </w:tcBorders>
            <w:shd w:val="clear" w:color="auto" w:fill="FFFFFF"/>
            <w:hideMark/>
          </w:tcPr>
          <w:p w14:paraId="7A22F1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deliberately become involved in a situation and try to influence the way that it develops, although you have no right to do this</w:t>
            </w:r>
          </w:p>
        </w:tc>
        <w:tc>
          <w:tcPr>
            <w:tcW w:w="3402" w:type="dxa"/>
            <w:tcBorders>
              <w:top w:val="nil"/>
              <w:left w:val="nil"/>
              <w:bottom w:val="single" w:sz="8" w:space="0" w:color="auto"/>
              <w:right w:val="single" w:sz="8" w:space="0" w:color="auto"/>
            </w:tcBorders>
            <w:shd w:val="clear" w:color="auto" w:fill="FFFFFF"/>
            <w:hideMark/>
          </w:tcPr>
          <w:p w14:paraId="29955A2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can thiệp, xen vào</w:t>
            </w:r>
          </w:p>
        </w:tc>
      </w:tr>
      <w:tr w:rsidR="00855F43" w:rsidRPr="00855F43" w14:paraId="6B6CCEBF"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347E4A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27. </w:t>
            </w:r>
            <w:r w:rsidRPr="00855F43">
              <w:rPr>
                <w:rFonts w:eastAsia="Times New Roman" w:cs="Times New Roman"/>
                <w:b/>
                <w:bCs/>
                <w:color w:val="D60000"/>
                <w:sz w:val="24"/>
                <w:szCs w:val="24"/>
                <w:shd w:val="clear" w:color="auto" w:fill="FFFFFF"/>
                <w:lang w:val="en-US"/>
              </w:rPr>
              <w:t>intermediate (adj) /ˌɪntəˈmiːdiət/</w:t>
            </w:r>
          </w:p>
        </w:tc>
        <w:tc>
          <w:tcPr>
            <w:tcW w:w="4399" w:type="dxa"/>
            <w:tcBorders>
              <w:top w:val="nil"/>
              <w:left w:val="nil"/>
              <w:bottom w:val="single" w:sz="8" w:space="0" w:color="auto"/>
              <w:right w:val="single" w:sz="8" w:space="0" w:color="auto"/>
            </w:tcBorders>
            <w:shd w:val="clear" w:color="auto" w:fill="FFFFFF"/>
            <w:hideMark/>
          </w:tcPr>
          <w:p w14:paraId="081BE49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between two stages, places, levels, times, etc - at an academic level below advance</w:t>
            </w:r>
          </w:p>
        </w:tc>
        <w:tc>
          <w:tcPr>
            <w:tcW w:w="3402" w:type="dxa"/>
            <w:tcBorders>
              <w:top w:val="nil"/>
              <w:left w:val="nil"/>
              <w:bottom w:val="single" w:sz="8" w:space="0" w:color="auto"/>
              <w:right w:val="single" w:sz="8" w:space="0" w:color="auto"/>
            </w:tcBorders>
            <w:shd w:val="clear" w:color="auto" w:fill="FFFFFF"/>
            <w:hideMark/>
          </w:tcPr>
          <w:p w14:paraId="311E1D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trung gian, khoảng giữa - trung cấp</w:t>
            </w:r>
          </w:p>
        </w:tc>
      </w:tr>
      <w:tr w:rsidR="00855F43" w:rsidRPr="00855F43" w14:paraId="5F51FFE2"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4844745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internal (adj) /ɪnˈtɜːnl/</w:t>
            </w:r>
          </w:p>
        </w:tc>
        <w:tc>
          <w:tcPr>
            <w:tcW w:w="4399" w:type="dxa"/>
            <w:tcBorders>
              <w:top w:val="nil"/>
              <w:left w:val="nil"/>
              <w:bottom w:val="single" w:sz="8" w:space="0" w:color="auto"/>
              <w:right w:val="single" w:sz="8" w:space="0" w:color="auto"/>
            </w:tcBorders>
            <w:shd w:val="clear" w:color="auto" w:fill="FFFFFF"/>
            <w:hideMark/>
          </w:tcPr>
          <w:p w14:paraId="052F15E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existing or happening inside an object, a building or your body</w:t>
            </w:r>
          </w:p>
        </w:tc>
        <w:tc>
          <w:tcPr>
            <w:tcW w:w="3402" w:type="dxa"/>
            <w:tcBorders>
              <w:top w:val="nil"/>
              <w:left w:val="nil"/>
              <w:bottom w:val="single" w:sz="8" w:space="0" w:color="auto"/>
              <w:right w:val="single" w:sz="8" w:space="0" w:color="auto"/>
            </w:tcBorders>
            <w:shd w:val="clear" w:color="auto" w:fill="FFFFFF"/>
            <w:hideMark/>
          </w:tcPr>
          <w:p w14:paraId="7A67130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bên trong, nội bộ, nội tâm</w:t>
            </w:r>
          </w:p>
        </w:tc>
      </w:tr>
      <w:tr w:rsidR="00855F43" w:rsidRPr="00855F43" w14:paraId="5FC2C09C"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7D2632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intervene (v) /ˌɪntəˈviːn/</w:t>
            </w:r>
          </w:p>
        </w:tc>
        <w:tc>
          <w:tcPr>
            <w:tcW w:w="4399" w:type="dxa"/>
            <w:tcBorders>
              <w:top w:val="nil"/>
              <w:left w:val="nil"/>
              <w:bottom w:val="single" w:sz="8" w:space="0" w:color="auto"/>
              <w:right w:val="single" w:sz="8" w:space="0" w:color="auto"/>
            </w:tcBorders>
            <w:shd w:val="clear" w:color="auto" w:fill="FFFFFF"/>
            <w:hideMark/>
          </w:tcPr>
          <w:p w14:paraId="0D33D3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become involved in a situation in order to try to stop or change it</w:t>
            </w:r>
          </w:p>
        </w:tc>
        <w:tc>
          <w:tcPr>
            <w:tcW w:w="3402" w:type="dxa"/>
            <w:tcBorders>
              <w:top w:val="nil"/>
              <w:left w:val="nil"/>
              <w:bottom w:val="single" w:sz="8" w:space="0" w:color="auto"/>
              <w:right w:val="single" w:sz="8" w:space="0" w:color="auto"/>
            </w:tcBorders>
            <w:shd w:val="clear" w:color="auto" w:fill="FFFFFF"/>
            <w:hideMark/>
          </w:tcPr>
          <w:p w14:paraId="1832611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xen vào, can thiệp</w:t>
            </w:r>
          </w:p>
        </w:tc>
      </w:tr>
      <w:tr w:rsidR="00855F43" w:rsidRPr="00855F43" w14:paraId="1A7E4FB8"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4D640F0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intimate (adj) /ˈɪntɪmət/</w:t>
            </w:r>
          </w:p>
        </w:tc>
        <w:tc>
          <w:tcPr>
            <w:tcW w:w="4399" w:type="dxa"/>
            <w:tcBorders>
              <w:top w:val="nil"/>
              <w:left w:val="nil"/>
              <w:bottom w:val="single" w:sz="8" w:space="0" w:color="auto"/>
              <w:right w:val="single" w:sz="8" w:space="0" w:color="auto"/>
            </w:tcBorders>
            <w:shd w:val="clear" w:color="auto" w:fill="FFFFFF"/>
            <w:hideMark/>
          </w:tcPr>
          <w:p w14:paraId="12A1E1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intimate relationship is a very close personal relationship, especially sexual one</w:t>
            </w:r>
          </w:p>
        </w:tc>
        <w:tc>
          <w:tcPr>
            <w:tcW w:w="3402" w:type="dxa"/>
            <w:tcBorders>
              <w:top w:val="nil"/>
              <w:left w:val="nil"/>
              <w:bottom w:val="single" w:sz="8" w:space="0" w:color="auto"/>
              <w:right w:val="single" w:sz="8" w:space="0" w:color="auto"/>
            </w:tcBorders>
            <w:shd w:val="clear" w:color="auto" w:fill="FFFFFF"/>
            <w:hideMark/>
          </w:tcPr>
          <w:p w14:paraId="67614AC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thân mật, mật thiết, thân tình</w:t>
            </w:r>
          </w:p>
        </w:tc>
      </w:tr>
      <w:tr w:rsidR="00855F43" w:rsidRPr="00855F43" w14:paraId="20B93C29"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AC50BC0"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involve (v) /ɪnˈvɒlv/</w:t>
            </w:r>
          </w:p>
        </w:tc>
        <w:tc>
          <w:tcPr>
            <w:tcW w:w="4399" w:type="dxa"/>
            <w:tcBorders>
              <w:top w:val="nil"/>
              <w:left w:val="nil"/>
              <w:bottom w:val="single" w:sz="8" w:space="0" w:color="auto"/>
              <w:right w:val="single" w:sz="8" w:space="0" w:color="auto"/>
            </w:tcBorders>
            <w:shd w:val="clear" w:color="auto" w:fill="FFFFFF"/>
            <w:hideMark/>
          </w:tcPr>
          <w:p w14:paraId="7460B0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include something as a necessary part of an activity, event or situation</w:t>
            </w:r>
          </w:p>
        </w:tc>
        <w:tc>
          <w:tcPr>
            <w:tcW w:w="3402" w:type="dxa"/>
            <w:tcBorders>
              <w:top w:val="nil"/>
              <w:left w:val="nil"/>
              <w:bottom w:val="single" w:sz="8" w:space="0" w:color="auto"/>
              <w:right w:val="single" w:sz="8" w:space="0" w:color="auto"/>
            </w:tcBorders>
            <w:shd w:val="clear" w:color="auto" w:fill="FFFFFF"/>
            <w:hideMark/>
          </w:tcPr>
          <w:p w14:paraId="3C6599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gồm, bao gồm, bao hàm</w:t>
            </w:r>
          </w:p>
        </w:tc>
      </w:tr>
      <w:tr w:rsidR="00855F43" w:rsidRPr="00855F43" w14:paraId="27BCD188"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D45AD4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joint (adj) /dʒɔɪnt/</w:t>
            </w:r>
          </w:p>
        </w:tc>
        <w:tc>
          <w:tcPr>
            <w:tcW w:w="4399" w:type="dxa"/>
            <w:tcBorders>
              <w:top w:val="nil"/>
              <w:left w:val="nil"/>
              <w:bottom w:val="single" w:sz="8" w:space="0" w:color="auto"/>
              <w:right w:val="single" w:sz="8" w:space="0" w:color="auto"/>
            </w:tcBorders>
            <w:shd w:val="clear" w:color="auto" w:fill="FFFFFF"/>
            <w:hideMark/>
          </w:tcPr>
          <w:p w14:paraId="7515B2C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involving two or more people or done by them together</w:t>
            </w:r>
          </w:p>
        </w:tc>
        <w:tc>
          <w:tcPr>
            <w:tcW w:w="3402" w:type="dxa"/>
            <w:tcBorders>
              <w:top w:val="nil"/>
              <w:left w:val="nil"/>
              <w:bottom w:val="single" w:sz="8" w:space="0" w:color="auto"/>
              <w:right w:val="single" w:sz="8" w:space="0" w:color="auto"/>
            </w:tcBorders>
            <w:shd w:val="clear" w:color="auto" w:fill="FFFFFF"/>
            <w:hideMark/>
          </w:tcPr>
          <w:p w14:paraId="5C78F7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chung (giữa hai hay nhiều người)</w:t>
            </w:r>
          </w:p>
        </w:tc>
      </w:tr>
      <w:tr w:rsidR="00855F43" w:rsidRPr="00855F43" w14:paraId="38307679"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1BF1FE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liken (v) /ˈlaɪkən/</w:t>
            </w:r>
          </w:p>
        </w:tc>
        <w:tc>
          <w:tcPr>
            <w:tcW w:w="4399" w:type="dxa"/>
            <w:tcBorders>
              <w:top w:val="nil"/>
              <w:left w:val="nil"/>
              <w:bottom w:val="single" w:sz="8" w:space="0" w:color="auto"/>
              <w:right w:val="single" w:sz="8" w:space="0" w:color="auto"/>
            </w:tcBorders>
            <w:shd w:val="clear" w:color="auto" w:fill="FFFFFF"/>
            <w:hideMark/>
          </w:tcPr>
          <w:p w14:paraId="6C38B8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say that someone or something is similar to someone or something else</w:t>
            </w:r>
          </w:p>
        </w:tc>
        <w:tc>
          <w:tcPr>
            <w:tcW w:w="3402" w:type="dxa"/>
            <w:tcBorders>
              <w:top w:val="nil"/>
              <w:left w:val="nil"/>
              <w:bottom w:val="single" w:sz="8" w:space="0" w:color="auto"/>
              <w:right w:val="single" w:sz="8" w:space="0" w:color="auto"/>
            </w:tcBorders>
            <w:shd w:val="clear" w:color="auto" w:fill="FFFFFF"/>
            <w:hideMark/>
          </w:tcPr>
          <w:p w14:paraId="571ABF7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so sánh, ví von</w:t>
            </w:r>
          </w:p>
        </w:tc>
      </w:tr>
      <w:tr w:rsidR="00855F43" w:rsidRPr="00855F43" w14:paraId="03FF9FDA"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63DE0E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link (v,n) /lɪŋk/</w:t>
            </w:r>
          </w:p>
        </w:tc>
        <w:tc>
          <w:tcPr>
            <w:tcW w:w="4399" w:type="dxa"/>
            <w:tcBorders>
              <w:top w:val="nil"/>
              <w:left w:val="nil"/>
              <w:bottom w:val="single" w:sz="8" w:space="0" w:color="auto"/>
              <w:right w:val="single" w:sz="8" w:space="0" w:color="auto"/>
            </w:tcBorders>
            <w:shd w:val="clear" w:color="auto" w:fill="FFFFFF"/>
            <w:hideMark/>
          </w:tcPr>
          <w:p w14:paraId="7EEA4C7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people, things or events are linked, they are related to each other in some way - to say or show that two things are related, or that one of the things causes the other - a connection between two or more people, places, facts or events, especially when one is affected or caused by the other</w:t>
            </w:r>
          </w:p>
        </w:tc>
        <w:tc>
          <w:tcPr>
            <w:tcW w:w="3402" w:type="dxa"/>
            <w:tcBorders>
              <w:top w:val="nil"/>
              <w:left w:val="nil"/>
              <w:bottom w:val="single" w:sz="8" w:space="0" w:color="auto"/>
              <w:right w:val="single" w:sz="8" w:space="0" w:color="auto"/>
            </w:tcBorders>
            <w:shd w:val="clear" w:color="auto" w:fill="FFFFFF"/>
            <w:hideMark/>
          </w:tcPr>
          <w:p w14:paraId="7D8575A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kết nối - liên kết - mối liên kết, mối quan hệ</w:t>
            </w:r>
          </w:p>
        </w:tc>
      </w:tr>
      <w:tr w:rsidR="00855F43" w:rsidRPr="00855F43" w14:paraId="5356868A"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0A41E6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merge (v) /mɜːdʒ/</w:t>
            </w:r>
          </w:p>
        </w:tc>
        <w:tc>
          <w:tcPr>
            <w:tcW w:w="4399" w:type="dxa"/>
            <w:tcBorders>
              <w:top w:val="nil"/>
              <w:left w:val="nil"/>
              <w:bottom w:val="single" w:sz="8" w:space="0" w:color="auto"/>
              <w:right w:val="single" w:sz="8" w:space="0" w:color="auto"/>
            </w:tcBorders>
            <w:shd w:val="clear" w:color="auto" w:fill="FFFFFF"/>
            <w:hideMark/>
          </w:tcPr>
          <w:p w14:paraId="332E1AD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organization merge, or you merge them, they combine to form one bigger organization</w:t>
            </w:r>
          </w:p>
        </w:tc>
        <w:tc>
          <w:tcPr>
            <w:tcW w:w="3402" w:type="dxa"/>
            <w:tcBorders>
              <w:top w:val="nil"/>
              <w:left w:val="nil"/>
              <w:bottom w:val="single" w:sz="8" w:space="0" w:color="auto"/>
              <w:right w:val="single" w:sz="8" w:space="0" w:color="auto"/>
            </w:tcBorders>
            <w:shd w:val="clear" w:color="auto" w:fill="FFFFFF"/>
            <w:hideMark/>
          </w:tcPr>
          <w:p w14:paraId="0AC8C5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hòa vào, kết hợp, hợp nhất, sát nhập</w:t>
            </w:r>
          </w:p>
        </w:tc>
      </w:tr>
      <w:tr w:rsidR="00855F43" w:rsidRPr="00855F43" w14:paraId="39ADA3FC"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974380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b/>
                <w:bCs/>
                <w:color w:val="D60000"/>
                <w:sz w:val="24"/>
                <w:szCs w:val="24"/>
                <w:shd w:val="clear" w:color="auto" w:fill="FFFFFF"/>
                <w:lang w:val="en-US"/>
              </w:rPr>
              <w:t>mutual (adj) /ˈmjuːtʃuəl/</w:t>
            </w:r>
          </w:p>
        </w:tc>
        <w:tc>
          <w:tcPr>
            <w:tcW w:w="4399" w:type="dxa"/>
            <w:tcBorders>
              <w:top w:val="nil"/>
              <w:left w:val="nil"/>
              <w:bottom w:val="single" w:sz="8" w:space="0" w:color="auto"/>
              <w:right w:val="single" w:sz="8" w:space="0" w:color="auto"/>
            </w:tcBorders>
            <w:shd w:val="clear" w:color="auto" w:fill="FFFFFF"/>
            <w:hideMark/>
          </w:tcPr>
          <w:p w14:paraId="3A966F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felt or done in the same way by each of two or more people</w:t>
            </w:r>
          </w:p>
        </w:tc>
        <w:tc>
          <w:tcPr>
            <w:tcW w:w="3402" w:type="dxa"/>
            <w:tcBorders>
              <w:top w:val="nil"/>
              <w:left w:val="nil"/>
              <w:bottom w:val="single" w:sz="8" w:space="0" w:color="auto"/>
              <w:right w:val="single" w:sz="8" w:space="0" w:color="auto"/>
            </w:tcBorders>
            <w:shd w:val="clear" w:color="auto" w:fill="FFFFFF"/>
            <w:hideMark/>
          </w:tcPr>
          <w:p w14:paraId="384492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lẫn nhau, qua lại</w:t>
            </w:r>
          </w:p>
        </w:tc>
      </w:tr>
      <w:tr w:rsidR="00855F43" w:rsidRPr="00855F43" w14:paraId="5859E54B"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578D8BB"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negotiate (v) /nɪˈɡəʊʃieɪt/</w:t>
            </w:r>
          </w:p>
        </w:tc>
        <w:tc>
          <w:tcPr>
            <w:tcW w:w="4399" w:type="dxa"/>
            <w:tcBorders>
              <w:top w:val="nil"/>
              <w:left w:val="nil"/>
              <w:bottom w:val="single" w:sz="8" w:space="0" w:color="auto"/>
              <w:right w:val="single" w:sz="8" w:space="0" w:color="auto"/>
            </w:tcBorders>
            <w:shd w:val="clear" w:color="auto" w:fill="FFFFFF"/>
            <w:hideMark/>
          </w:tcPr>
          <w:p w14:paraId="181F642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try to reach an agreement by discussing something in a formal way, especially in a business or political situation</w:t>
            </w:r>
          </w:p>
        </w:tc>
        <w:tc>
          <w:tcPr>
            <w:tcW w:w="3402" w:type="dxa"/>
            <w:tcBorders>
              <w:top w:val="nil"/>
              <w:left w:val="nil"/>
              <w:bottom w:val="single" w:sz="8" w:space="0" w:color="auto"/>
              <w:right w:val="single" w:sz="8" w:space="0" w:color="auto"/>
            </w:tcBorders>
            <w:shd w:val="clear" w:color="auto" w:fill="FFFFFF"/>
            <w:hideMark/>
          </w:tcPr>
          <w:p w14:paraId="075163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đàm phán, thương lượng, dàn xếp</w:t>
            </w:r>
          </w:p>
        </w:tc>
      </w:tr>
      <w:tr w:rsidR="00855F43" w:rsidRPr="00855F43" w14:paraId="3471541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BBE53E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related (adj) /rɪˈleɪtɪd/</w:t>
            </w:r>
          </w:p>
        </w:tc>
        <w:tc>
          <w:tcPr>
            <w:tcW w:w="4399" w:type="dxa"/>
            <w:tcBorders>
              <w:top w:val="nil"/>
              <w:left w:val="nil"/>
              <w:bottom w:val="single" w:sz="8" w:space="0" w:color="auto"/>
              <w:right w:val="single" w:sz="8" w:space="0" w:color="auto"/>
            </w:tcBorders>
            <w:shd w:val="clear" w:color="auto" w:fill="FFFFFF"/>
            <w:hideMark/>
          </w:tcPr>
          <w:p w14:paraId="1FA6713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or more things are related, there is a connection between them</w:t>
            </w:r>
          </w:p>
        </w:tc>
        <w:tc>
          <w:tcPr>
            <w:tcW w:w="3402" w:type="dxa"/>
            <w:tcBorders>
              <w:top w:val="nil"/>
              <w:left w:val="nil"/>
              <w:bottom w:val="single" w:sz="8" w:space="0" w:color="auto"/>
              <w:right w:val="single" w:sz="8" w:space="0" w:color="auto"/>
            </w:tcBorders>
            <w:shd w:val="clear" w:color="auto" w:fill="FFFFFF"/>
            <w:hideMark/>
          </w:tcPr>
          <w:p w14:paraId="4F52BED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liên quan, có mối quan hệ</w:t>
            </w:r>
          </w:p>
        </w:tc>
      </w:tr>
      <w:tr w:rsidR="00855F43" w:rsidRPr="00855F43" w14:paraId="6D779B0F"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AB2EEF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relative (adj) /ˈrelətɪv/</w:t>
            </w:r>
          </w:p>
        </w:tc>
        <w:tc>
          <w:tcPr>
            <w:tcW w:w="4399" w:type="dxa"/>
            <w:tcBorders>
              <w:top w:val="nil"/>
              <w:left w:val="nil"/>
              <w:bottom w:val="single" w:sz="8" w:space="0" w:color="auto"/>
              <w:right w:val="single" w:sz="8" w:space="0" w:color="auto"/>
            </w:tcBorders>
            <w:shd w:val="clear" w:color="auto" w:fill="FFFFFF"/>
            <w:hideMark/>
          </w:tcPr>
          <w:p w14:paraId="3D86249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a particular quality when compared to something else</w:t>
            </w:r>
          </w:p>
        </w:tc>
        <w:tc>
          <w:tcPr>
            <w:tcW w:w="3402" w:type="dxa"/>
            <w:tcBorders>
              <w:top w:val="nil"/>
              <w:left w:val="nil"/>
              <w:bottom w:val="single" w:sz="8" w:space="0" w:color="auto"/>
              <w:right w:val="single" w:sz="8" w:space="0" w:color="auto"/>
            </w:tcBorders>
            <w:shd w:val="clear" w:color="auto" w:fill="FFFFFF"/>
            <w:hideMark/>
          </w:tcPr>
          <w:p w14:paraId="5E368A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tương đối</w:t>
            </w:r>
          </w:p>
        </w:tc>
      </w:tr>
      <w:tr w:rsidR="00855F43" w:rsidRPr="00855F43" w14:paraId="0F259A8E"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20847E5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resemblance (n) /rɪˈzembləns/</w:t>
            </w:r>
          </w:p>
        </w:tc>
        <w:tc>
          <w:tcPr>
            <w:tcW w:w="4399" w:type="dxa"/>
            <w:tcBorders>
              <w:top w:val="nil"/>
              <w:left w:val="nil"/>
              <w:bottom w:val="single" w:sz="8" w:space="0" w:color="auto"/>
              <w:right w:val="single" w:sz="8" w:space="0" w:color="auto"/>
            </w:tcBorders>
            <w:shd w:val="clear" w:color="auto" w:fill="FFFFFF"/>
            <w:hideMark/>
          </w:tcPr>
          <w:p w14:paraId="15EECA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there is a resemblance between two people or things, they are similar, especially in their appearance</w:t>
            </w:r>
          </w:p>
        </w:tc>
        <w:tc>
          <w:tcPr>
            <w:tcW w:w="3402" w:type="dxa"/>
            <w:tcBorders>
              <w:top w:val="nil"/>
              <w:left w:val="nil"/>
              <w:bottom w:val="single" w:sz="8" w:space="0" w:color="auto"/>
              <w:right w:val="single" w:sz="8" w:space="0" w:color="auto"/>
            </w:tcBorders>
            <w:shd w:val="clear" w:color="auto" w:fill="FFFFFF"/>
            <w:hideMark/>
          </w:tcPr>
          <w:p w14:paraId="04DF8C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giống nhau, sự tương tự, sự tương đồng</w:t>
            </w:r>
          </w:p>
        </w:tc>
      </w:tr>
      <w:tr w:rsidR="00855F43" w:rsidRPr="00855F43" w14:paraId="0F10E907"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0A6DFC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41.</w:t>
            </w:r>
            <w:r w:rsidRPr="00855F43">
              <w:rPr>
                <w:rFonts w:eastAsia="Times New Roman" w:cs="Times New Roman"/>
                <w:b/>
                <w:bCs/>
                <w:color w:val="D60000"/>
                <w:sz w:val="24"/>
                <w:szCs w:val="24"/>
                <w:shd w:val="clear" w:color="auto" w:fill="FFFFFF"/>
                <w:lang w:val="en-US"/>
              </w:rPr>
              <w:t>aquaintance (n) /əˈkweɪn.təns/</w:t>
            </w:r>
          </w:p>
        </w:tc>
        <w:tc>
          <w:tcPr>
            <w:tcW w:w="4399" w:type="dxa"/>
            <w:tcBorders>
              <w:top w:val="nil"/>
              <w:left w:val="nil"/>
              <w:bottom w:val="single" w:sz="8" w:space="0" w:color="auto"/>
              <w:right w:val="single" w:sz="8" w:space="0" w:color="auto"/>
            </w:tcBorders>
            <w:shd w:val="clear" w:color="auto" w:fill="FFFFFF"/>
            <w:hideMark/>
          </w:tcPr>
          <w:p w14:paraId="0CE487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you know a little, who is not a close friend</w:t>
            </w:r>
          </w:p>
        </w:tc>
        <w:tc>
          <w:tcPr>
            <w:tcW w:w="3402" w:type="dxa"/>
            <w:tcBorders>
              <w:top w:val="nil"/>
              <w:left w:val="nil"/>
              <w:bottom w:val="single" w:sz="8" w:space="0" w:color="auto"/>
              <w:right w:val="single" w:sz="8" w:space="0" w:color="auto"/>
            </w:tcBorders>
            <w:shd w:val="clear" w:color="auto" w:fill="FFFFFF"/>
            <w:hideMark/>
          </w:tcPr>
          <w:p w14:paraId="362A47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quen</w:t>
            </w:r>
          </w:p>
        </w:tc>
      </w:tr>
      <w:tr w:rsidR="00855F43" w:rsidRPr="00855F43" w14:paraId="0CF30055"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6C8607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b/>
                <w:bCs/>
                <w:color w:val="D60000"/>
                <w:sz w:val="24"/>
                <w:szCs w:val="24"/>
                <w:shd w:val="clear" w:color="auto" w:fill="FFFFFF"/>
                <w:lang w:val="en-US"/>
              </w:rPr>
              <w:t>adopt (v) /əˈdɒpt/</w:t>
            </w:r>
          </w:p>
        </w:tc>
        <w:tc>
          <w:tcPr>
            <w:tcW w:w="4399" w:type="dxa"/>
            <w:tcBorders>
              <w:top w:val="nil"/>
              <w:left w:val="nil"/>
              <w:bottom w:val="single" w:sz="8" w:space="0" w:color="auto"/>
              <w:right w:val="single" w:sz="8" w:space="0" w:color="auto"/>
            </w:tcBorders>
            <w:shd w:val="clear" w:color="auto" w:fill="FFFFFF"/>
            <w:hideMark/>
          </w:tcPr>
          <w:p w14:paraId="2028EA6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decide to start using a particular idea, plan or method - to take someone else ‘s child into your family and legally make him or her your own child</w:t>
            </w:r>
          </w:p>
        </w:tc>
        <w:tc>
          <w:tcPr>
            <w:tcW w:w="3402" w:type="dxa"/>
            <w:tcBorders>
              <w:top w:val="nil"/>
              <w:left w:val="nil"/>
              <w:bottom w:val="single" w:sz="8" w:space="0" w:color="auto"/>
              <w:right w:val="single" w:sz="8" w:space="0" w:color="auto"/>
            </w:tcBorders>
            <w:shd w:val="clear" w:color="auto" w:fill="FFFFFF"/>
            <w:hideMark/>
          </w:tcPr>
          <w:p w14:paraId="5CB453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chấp nhận, thông qua, làm theo - nhận làm con nuôi</w:t>
            </w:r>
          </w:p>
        </w:tc>
      </w:tr>
      <w:tr w:rsidR="00855F43" w:rsidRPr="00855F43" w14:paraId="7C50CD8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160794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ancestor (n) /ˈænsestə(r)/</w:t>
            </w:r>
          </w:p>
        </w:tc>
        <w:tc>
          <w:tcPr>
            <w:tcW w:w="4399" w:type="dxa"/>
            <w:tcBorders>
              <w:top w:val="nil"/>
              <w:left w:val="nil"/>
              <w:bottom w:val="single" w:sz="8" w:space="0" w:color="auto"/>
              <w:right w:val="single" w:sz="8" w:space="0" w:color="auto"/>
            </w:tcBorders>
            <w:shd w:val="clear" w:color="auto" w:fill="FFFFFF"/>
            <w:hideMark/>
          </w:tcPr>
          <w:p w14:paraId="4D19355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related to you who lived a long time ago</w:t>
            </w:r>
          </w:p>
        </w:tc>
        <w:tc>
          <w:tcPr>
            <w:tcW w:w="3402" w:type="dxa"/>
            <w:tcBorders>
              <w:top w:val="nil"/>
              <w:left w:val="nil"/>
              <w:bottom w:val="single" w:sz="8" w:space="0" w:color="auto"/>
              <w:right w:val="single" w:sz="8" w:space="0" w:color="auto"/>
            </w:tcBorders>
            <w:shd w:val="clear" w:color="auto" w:fill="FFFFFF"/>
            <w:hideMark/>
          </w:tcPr>
          <w:p w14:paraId="5B202C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ông bà tổ tiên</w:t>
            </w:r>
          </w:p>
        </w:tc>
      </w:tr>
      <w:tr w:rsidR="00855F43" w:rsidRPr="00855F43" w14:paraId="1ADBAFA7"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42E8C2E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citizen (n) /ˈsɪtɪzn/</w:t>
            </w:r>
          </w:p>
        </w:tc>
        <w:tc>
          <w:tcPr>
            <w:tcW w:w="4399" w:type="dxa"/>
            <w:tcBorders>
              <w:top w:val="nil"/>
              <w:left w:val="nil"/>
              <w:bottom w:val="single" w:sz="8" w:space="0" w:color="auto"/>
              <w:right w:val="single" w:sz="8" w:space="0" w:color="auto"/>
            </w:tcBorders>
            <w:shd w:val="clear" w:color="auto" w:fill="FFFFFF"/>
            <w:hideMark/>
          </w:tcPr>
          <w:p w14:paraId="7689E74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xml:space="preserve">- someone who has the right to live permanently in a particularly country and </w:t>
            </w:r>
            <w:r w:rsidRPr="00855F43">
              <w:rPr>
                <w:rFonts w:eastAsia="Times New Roman" w:cs="Times New Roman"/>
                <w:color w:val="0066CC"/>
                <w:sz w:val="24"/>
                <w:szCs w:val="24"/>
                <w:shd w:val="clear" w:color="auto" w:fill="FFFFFF"/>
                <w:lang w:val="en-US"/>
              </w:rPr>
              <w:lastRenderedPageBreak/>
              <w:t>has the right to the legal and social benefits of that country as well as legal obligations towards it</w:t>
            </w:r>
          </w:p>
        </w:tc>
        <w:tc>
          <w:tcPr>
            <w:tcW w:w="3402" w:type="dxa"/>
            <w:tcBorders>
              <w:top w:val="nil"/>
              <w:left w:val="nil"/>
              <w:bottom w:val="single" w:sz="8" w:space="0" w:color="auto"/>
              <w:right w:val="single" w:sz="8" w:space="0" w:color="auto"/>
            </w:tcBorders>
            <w:shd w:val="clear" w:color="auto" w:fill="FFFFFF"/>
            <w:hideMark/>
          </w:tcPr>
          <w:p w14:paraId="237A034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lastRenderedPageBreak/>
              <w:t>- công dân</w:t>
            </w:r>
          </w:p>
        </w:tc>
      </w:tr>
      <w:tr w:rsidR="00855F43" w:rsidRPr="00855F43" w14:paraId="436EBD4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8EE67B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companion (n) /kəmˈpænjən/</w:t>
            </w:r>
          </w:p>
        </w:tc>
        <w:tc>
          <w:tcPr>
            <w:tcW w:w="4399" w:type="dxa"/>
            <w:tcBorders>
              <w:top w:val="nil"/>
              <w:left w:val="nil"/>
              <w:bottom w:val="single" w:sz="8" w:space="0" w:color="auto"/>
              <w:right w:val="single" w:sz="8" w:space="0" w:color="auto"/>
            </w:tcBorders>
            <w:shd w:val="clear" w:color="auto" w:fill="FFFFFF"/>
            <w:hideMark/>
          </w:tcPr>
          <w:p w14:paraId="6D0EC83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with you</w:t>
            </w:r>
          </w:p>
        </w:tc>
        <w:tc>
          <w:tcPr>
            <w:tcW w:w="3402" w:type="dxa"/>
            <w:tcBorders>
              <w:top w:val="nil"/>
              <w:left w:val="nil"/>
              <w:bottom w:val="single" w:sz="8" w:space="0" w:color="auto"/>
              <w:right w:val="single" w:sz="8" w:space="0" w:color="auto"/>
            </w:tcBorders>
            <w:shd w:val="clear" w:color="auto" w:fill="FFFFFF"/>
            <w:hideMark/>
          </w:tcPr>
          <w:p w14:paraId="6B23472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bạn, bạn đồng hành, bạn đời</w:t>
            </w:r>
          </w:p>
        </w:tc>
      </w:tr>
      <w:tr w:rsidR="00855F43" w:rsidRPr="00855F43" w14:paraId="37DB22B2"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0A5F1EB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dependant (n) /dɪˈpendənt/</w:t>
            </w:r>
          </w:p>
        </w:tc>
        <w:tc>
          <w:tcPr>
            <w:tcW w:w="4399" w:type="dxa"/>
            <w:tcBorders>
              <w:top w:val="nil"/>
              <w:left w:val="nil"/>
              <w:bottom w:val="single" w:sz="8" w:space="0" w:color="auto"/>
              <w:right w:val="single" w:sz="8" w:space="0" w:color="auto"/>
            </w:tcBorders>
            <w:shd w:val="clear" w:color="auto" w:fill="FFFFFF"/>
            <w:hideMark/>
          </w:tcPr>
          <w:p w14:paraId="7E2AEE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child or other relative to whom you give food, money and a home</w:t>
            </w:r>
          </w:p>
        </w:tc>
        <w:tc>
          <w:tcPr>
            <w:tcW w:w="3402" w:type="dxa"/>
            <w:tcBorders>
              <w:top w:val="nil"/>
              <w:left w:val="nil"/>
              <w:bottom w:val="single" w:sz="8" w:space="0" w:color="auto"/>
              <w:right w:val="single" w:sz="8" w:space="0" w:color="auto"/>
            </w:tcBorders>
            <w:shd w:val="clear" w:color="auto" w:fill="FFFFFF"/>
            <w:hideMark/>
          </w:tcPr>
          <w:p w14:paraId="4FF9A9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phụ thuộc vào người khác, người sống dựa vào người khác; người được bảo hộ, che chở</w:t>
            </w:r>
          </w:p>
        </w:tc>
      </w:tr>
      <w:tr w:rsidR="00855F43" w:rsidRPr="00855F43" w14:paraId="7BBA02C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6CCEE539"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descendant (n) /dɪˈsendənt/</w:t>
            </w:r>
          </w:p>
        </w:tc>
        <w:tc>
          <w:tcPr>
            <w:tcW w:w="4399" w:type="dxa"/>
            <w:tcBorders>
              <w:top w:val="nil"/>
              <w:left w:val="nil"/>
              <w:bottom w:val="single" w:sz="8" w:space="0" w:color="auto"/>
              <w:right w:val="single" w:sz="8" w:space="0" w:color="auto"/>
            </w:tcBorders>
            <w:shd w:val="clear" w:color="auto" w:fill="FFFFFF"/>
            <w:hideMark/>
          </w:tcPr>
          <w:p w14:paraId="583C9E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relative of a person who lived in the past</w:t>
            </w:r>
          </w:p>
        </w:tc>
        <w:tc>
          <w:tcPr>
            <w:tcW w:w="3402" w:type="dxa"/>
            <w:tcBorders>
              <w:top w:val="nil"/>
              <w:left w:val="nil"/>
              <w:bottom w:val="single" w:sz="8" w:space="0" w:color="auto"/>
              <w:right w:val="single" w:sz="8" w:space="0" w:color="auto"/>
            </w:tcBorders>
            <w:shd w:val="clear" w:color="auto" w:fill="FFFFFF"/>
            <w:hideMark/>
          </w:tcPr>
          <w:p w14:paraId="28951E5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con cháu, hậu duệ, người nối dõi</w:t>
            </w:r>
          </w:p>
        </w:tc>
      </w:tr>
      <w:tr w:rsidR="00855F43" w:rsidRPr="00855F43" w14:paraId="3738A1F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2A08E9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empathise (v)</w:t>
            </w:r>
          </w:p>
        </w:tc>
        <w:tc>
          <w:tcPr>
            <w:tcW w:w="4399" w:type="dxa"/>
            <w:tcBorders>
              <w:top w:val="nil"/>
              <w:left w:val="nil"/>
              <w:bottom w:val="single" w:sz="8" w:space="0" w:color="auto"/>
              <w:right w:val="single" w:sz="8" w:space="0" w:color="auto"/>
            </w:tcBorders>
            <w:shd w:val="clear" w:color="auto" w:fill="FFFFFF"/>
            <w:hideMark/>
          </w:tcPr>
          <w:p w14:paraId="32E54F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understand how someone feels because you can imagine what it is like to be them</w:t>
            </w:r>
          </w:p>
        </w:tc>
        <w:tc>
          <w:tcPr>
            <w:tcW w:w="3402" w:type="dxa"/>
            <w:tcBorders>
              <w:top w:val="nil"/>
              <w:left w:val="nil"/>
              <w:bottom w:val="single" w:sz="8" w:space="0" w:color="auto"/>
              <w:right w:val="single" w:sz="8" w:space="0" w:color="auto"/>
            </w:tcBorders>
            <w:shd w:val="clear" w:color="auto" w:fill="FFFFFF"/>
            <w:hideMark/>
          </w:tcPr>
          <w:p w14:paraId="2233C5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thấu cảm, đồng cảm</w:t>
            </w:r>
          </w:p>
        </w:tc>
      </w:tr>
      <w:tr w:rsidR="00855F43" w:rsidRPr="00855F43" w14:paraId="1F2C189E"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2A96B2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b/>
                <w:bCs/>
                <w:color w:val="D60000"/>
                <w:sz w:val="24"/>
                <w:szCs w:val="24"/>
                <w:shd w:val="clear" w:color="auto" w:fill="FFFFFF"/>
                <w:lang w:val="en-US"/>
              </w:rPr>
              <w:t>extrovert (n) /ˈekstrəvɜːt/</w:t>
            </w:r>
          </w:p>
        </w:tc>
        <w:tc>
          <w:tcPr>
            <w:tcW w:w="4399" w:type="dxa"/>
            <w:tcBorders>
              <w:top w:val="nil"/>
              <w:left w:val="nil"/>
              <w:bottom w:val="single" w:sz="8" w:space="0" w:color="auto"/>
              <w:right w:val="single" w:sz="8" w:space="0" w:color="auto"/>
            </w:tcBorders>
            <w:shd w:val="clear" w:color="auto" w:fill="FFFFFF"/>
            <w:hideMark/>
          </w:tcPr>
          <w:p w14:paraId="088161E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very confident, lively and likes social situations</w:t>
            </w:r>
          </w:p>
        </w:tc>
        <w:tc>
          <w:tcPr>
            <w:tcW w:w="3402" w:type="dxa"/>
            <w:tcBorders>
              <w:top w:val="nil"/>
              <w:left w:val="nil"/>
              <w:bottom w:val="single" w:sz="8" w:space="0" w:color="auto"/>
              <w:right w:val="single" w:sz="8" w:space="0" w:color="auto"/>
            </w:tcBorders>
            <w:shd w:val="clear" w:color="auto" w:fill="FFFFFF"/>
            <w:hideMark/>
          </w:tcPr>
          <w:p w14:paraId="6695E2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hướng ngoại</w:t>
            </w:r>
          </w:p>
        </w:tc>
      </w:tr>
      <w:tr w:rsidR="00855F43" w:rsidRPr="00855F43" w14:paraId="523C5FF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9B915F3"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foster (v) /ˈfɒstə(r)/</w:t>
            </w:r>
          </w:p>
        </w:tc>
        <w:tc>
          <w:tcPr>
            <w:tcW w:w="4399" w:type="dxa"/>
            <w:tcBorders>
              <w:top w:val="nil"/>
              <w:left w:val="nil"/>
              <w:bottom w:val="single" w:sz="8" w:space="0" w:color="auto"/>
              <w:right w:val="single" w:sz="8" w:space="0" w:color="auto"/>
            </w:tcBorders>
            <w:shd w:val="clear" w:color="auto" w:fill="FFFFFF"/>
            <w:hideMark/>
          </w:tcPr>
          <w:p w14:paraId="4C8C00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look after a child as part of your family for a period of time because the child’s parents cannot look after them</w:t>
            </w:r>
          </w:p>
        </w:tc>
        <w:tc>
          <w:tcPr>
            <w:tcW w:w="3402" w:type="dxa"/>
            <w:tcBorders>
              <w:top w:val="nil"/>
              <w:left w:val="nil"/>
              <w:bottom w:val="single" w:sz="8" w:space="0" w:color="auto"/>
              <w:right w:val="single" w:sz="8" w:space="0" w:color="auto"/>
            </w:tcBorders>
            <w:shd w:val="clear" w:color="auto" w:fill="FFFFFF"/>
            <w:hideMark/>
          </w:tcPr>
          <w:p w14:paraId="31EC531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nuôi dưỡng, nuôi nấng</w:t>
            </w:r>
          </w:p>
        </w:tc>
      </w:tr>
      <w:tr w:rsidR="00855F43" w:rsidRPr="00855F43" w14:paraId="1DCF42B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1395812"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guardian (n) /ˈɡɑː.di.ən/</w:t>
            </w:r>
          </w:p>
        </w:tc>
        <w:tc>
          <w:tcPr>
            <w:tcW w:w="4399" w:type="dxa"/>
            <w:tcBorders>
              <w:top w:val="nil"/>
              <w:left w:val="nil"/>
              <w:bottom w:val="single" w:sz="8" w:space="0" w:color="auto"/>
              <w:right w:val="single" w:sz="8" w:space="0" w:color="auto"/>
            </w:tcBorders>
            <w:shd w:val="clear" w:color="auto" w:fill="FFFFFF"/>
            <w:hideMark/>
          </w:tcPr>
          <w:p w14:paraId="3FF49B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legally responsible for another person such as a child, whose parents have died</w:t>
            </w:r>
          </w:p>
        </w:tc>
        <w:tc>
          <w:tcPr>
            <w:tcW w:w="3402" w:type="dxa"/>
            <w:tcBorders>
              <w:top w:val="nil"/>
              <w:left w:val="nil"/>
              <w:bottom w:val="single" w:sz="8" w:space="0" w:color="auto"/>
              <w:right w:val="single" w:sz="8" w:space="0" w:color="auto"/>
            </w:tcBorders>
            <w:shd w:val="clear" w:color="auto" w:fill="FFFFFF"/>
            <w:hideMark/>
          </w:tcPr>
          <w:p w14:paraId="25F4077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giám hộ</w:t>
            </w:r>
          </w:p>
        </w:tc>
      </w:tr>
      <w:tr w:rsidR="00855F43" w:rsidRPr="00855F43" w14:paraId="4C60B4E7"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33E2757"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introvert (n) /ˈɪn.trə.vɜːt/</w:t>
            </w:r>
          </w:p>
        </w:tc>
        <w:tc>
          <w:tcPr>
            <w:tcW w:w="4399" w:type="dxa"/>
            <w:tcBorders>
              <w:top w:val="nil"/>
              <w:left w:val="nil"/>
              <w:bottom w:val="single" w:sz="8" w:space="0" w:color="auto"/>
              <w:right w:val="single" w:sz="8" w:space="0" w:color="auto"/>
            </w:tcBorders>
            <w:shd w:val="clear" w:color="auto" w:fill="FFFFFF"/>
            <w:hideMark/>
          </w:tcPr>
          <w:p w14:paraId="727800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tends to concentrate on their own thoughts and feelings rather than communicating with other people</w:t>
            </w:r>
          </w:p>
        </w:tc>
        <w:tc>
          <w:tcPr>
            <w:tcW w:w="3402" w:type="dxa"/>
            <w:tcBorders>
              <w:top w:val="nil"/>
              <w:left w:val="nil"/>
              <w:bottom w:val="single" w:sz="8" w:space="0" w:color="auto"/>
              <w:right w:val="single" w:sz="8" w:space="0" w:color="auto"/>
            </w:tcBorders>
            <w:shd w:val="clear" w:color="auto" w:fill="FFFFFF"/>
            <w:hideMark/>
          </w:tcPr>
          <w:p w14:paraId="00B575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hướng nội</w:t>
            </w:r>
          </w:p>
        </w:tc>
      </w:tr>
      <w:tr w:rsidR="00855F43" w:rsidRPr="00855F43" w14:paraId="4510D52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508DDC8"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b/>
                <w:bCs/>
                <w:color w:val="D60000"/>
                <w:sz w:val="24"/>
                <w:szCs w:val="24"/>
                <w:shd w:val="clear" w:color="auto" w:fill="FFFFFF"/>
                <w:lang w:val="en-US"/>
              </w:rPr>
              <w:t>partner (n) /ˈpɑːt.nər/</w:t>
            </w:r>
          </w:p>
        </w:tc>
        <w:tc>
          <w:tcPr>
            <w:tcW w:w="4399" w:type="dxa"/>
            <w:tcBorders>
              <w:top w:val="nil"/>
              <w:left w:val="nil"/>
              <w:bottom w:val="single" w:sz="8" w:space="0" w:color="auto"/>
              <w:right w:val="single" w:sz="8" w:space="0" w:color="auto"/>
            </w:tcBorders>
            <w:shd w:val="clear" w:color="auto" w:fill="FFFFFF"/>
            <w:hideMark/>
          </w:tcPr>
          <w:p w14:paraId="30311B1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that you do a particular activity with - someone that you live with and have a sexual relationship with</w:t>
            </w:r>
          </w:p>
        </w:tc>
        <w:tc>
          <w:tcPr>
            <w:tcW w:w="3402" w:type="dxa"/>
            <w:tcBorders>
              <w:top w:val="nil"/>
              <w:left w:val="nil"/>
              <w:bottom w:val="single" w:sz="8" w:space="0" w:color="auto"/>
              <w:right w:val="single" w:sz="8" w:space="0" w:color="auto"/>
            </w:tcBorders>
            <w:shd w:val="clear" w:color="auto" w:fill="FFFFFF"/>
            <w:hideMark/>
          </w:tcPr>
          <w:p w14:paraId="66EA49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cộng sự, đối tác, bạn đồng hành - người bạn đời</w:t>
            </w:r>
          </w:p>
        </w:tc>
      </w:tr>
      <w:tr w:rsidR="00855F43" w:rsidRPr="00855F43" w14:paraId="5C8926E0"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31CD6C11"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peer (n) /pɪər/</w:t>
            </w:r>
          </w:p>
        </w:tc>
        <w:tc>
          <w:tcPr>
            <w:tcW w:w="4399" w:type="dxa"/>
            <w:tcBorders>
              <w:top w:val="nil"/>
              <w:left w:val="nil"/>
              <w:bottom w:val="single" w:sz="8" w:space="0" w:color="auto"/>
              <w:right w:val="single" w:sz="8" w:space="0" w:color="auto"/>
            </w:tcBorders>
            <w:shd w:val="clear" w:color="auto" w:fill="FFFFFF"/>
            <w:hideMark/>
          </w:tcPr>
          <w:p w14:paraId="30B7A5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of the same age as another person</w:t>
            </w:r>
          </w:p>
        </w:tc>
        <w:tc>
          <w:tcPr>
            <w:tcW w:w="3402" w:type="dxa"/>
            <w:tcBorders>
              <w:top w:val="nil"/>
              <w:left w:val="nil"/>
              <w:bottom w:val="single" w:sz="8" w:space="0" w:color="auto"/>
              <w:right w:val="single" w:sz="8" w:space="0" w:color="auto"/>
            </w:tcBorders>
            <w:shd w:val="clear" w:color="auto" w:fill="FFFFFF"/>
            <w:hideMark/>
          </w:tcPr>
          <w:p w14:paraId="10565F0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bằng tuổi; người ngang hàng</w:t>
            </w:r>
          </w:p>
        </w:tc>
      </w:tr>
      <w:tr w:rsidR="00855F43" w:rsidRPr="00855F43" w14:paraId="164861E6"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4A53F36"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predecessor (n) /ˈpriː.dɪˌses.ər/</w:t>
            </w:r>
          </w:p>
        </w:tc>
        <w:tc>
          <w:tcPr>
            <w:tcW w:w="4399" w:type="dxa"/>
            <w:tcBorders>
              <w:top w:val="nil"/>
              <w:left w:val="nil"/>
              <w:bottom w:val="single" w:sz="8" w:space="0" w:color="auto"/>
              <w:right w:val="single" w:sz="8" w:space="0" w:color="auto"/>
            </w:tcBorders>
            <w:shd w:val="clear" w:color="auto" w:fill="FFFFFF"/>
            <w:hideMark/>
          </w:tcPr>
          <w:p w14:paraId="2276BA4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person who has a job or official position before someone else</w:t>
            </w:r>
          </w:p>
        </w:tc>
        <w:tc>
          <w:tcPr>
            <w:tcW w:w="3402" w:type="dxa"/>
            <w:tcBorders>
              <w:top w:val="nil"/>
              <w:left w:val="nil"/>
              <w:bottom w:val="single" w:sz="8" w:space="0" w:color="auto"/>
              <w:right w:val="single" w:sz="8" w:space="0" w:color="auto"/>
            </w:tcBorders>
            <w:shd w:val="clear" w:color="auto" w:fill="FFFFFF"/>
            <w:hideMark/>
          </w:tcPr>
          <w:p w14:paraId="3FD62B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tiền nhiệm, người đảm nhiệm trước, bậc tiền bối</w:t>
            </w:r>
          </w:p>
        </w:tc>
      </w:tr>
      <w:tr w:rsidR="00855F43" w:rsidRPr="00855F43" w14:paraId="6791A181"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71E0731E"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sibling (n) /ˈsɪb.lɪŋ/</w:t>
            </w:r>
          </w:p>
        </w:tc>
        <w:tc>
          <w:tcPr>
            <w:tcW w:w="4399" w:type="dxa"/>
            <w:tcBorders>
              <w:top w:val="nil"/>
              <w:left w:val="nil"/>
              <w:bottom w:val="single" w:sz="8" w:space="0" w:color="auto"/>
              <w:right w:val="single" w:sz="8" w:space="0" w:color="auto"/>
            </w:tcBorders>
            <w:shd w:val="clear" w:color="auto" w:fill="FFFFFF"/>
            <w:hideMark/>
          </w:tcPr>
          <w:p w14:paraId="4AAD397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your siblings are your brothers and sisters</w:t>
            </w:r>
          </w:p>
        </w:tc>
        <w:tc>
          <w:tcPr>
            <w:tcW w:w="3402" w:type="dxa"/>
            <w:tcBorders>
              <w:top w:val="nil"/>
              <w:left w:val="nil"/>
              <w:bottom w:val="single" w:sz="8" w:space="0" w:color="auto"/>
              <w:right w:val="single" w:sz="8" w:space="0" w:color="auto"/>
            </w:tcBorders>
            <w:shd w:val="clear" w:color="auto" w:fill="FFFFFF"/>
            <w:hideMark/>
          </w:tcPr>
          <w:p w14:paraId="72815B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anh chị em ruột</w:t>
            </w:r>
          </w:p>
        </w:tc>
      </w:tr>
      <w:tr w:rsidR="00855F43" w:rsidRPr="00855F43" w14:paraId="39E84CE7"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58EDCBC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spouse (n) /spaʊs/</w:t>
            </w:r>
          </w:p>
        </w:tc>
        <w:tc>
          <w:tcPr>
            <w:tcW w:w="4399" w:type="dxa"/>
            <w:tcBorders>
              <w:top w:val="nil"/>
              <w:left w:val="nil"/>
              <w:bottom w:val="single" w:sz="8" w:space="0" w:color="auto"/>
              <w:right w:val="single" w:sz="8" w:space="0" w:color="auto"/>
            </w:tcBorders>
            <w:shd w:val="clear" w:color="auto" w:fill="FFFFFF"/>
            <w:hideMark/>
          </w:tcPr>
          <w:p w14:paraId="35AF32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husband or wife</w:t>
            </w:r>
          </w:p>
        </w:tc>
        <w:tc>
          <w:tcPr>
            <w:tcW w:w="3402" w:type="dxa"/>
            <w:tcBorders>
              <w:top w:val="nil"/>
              <w:left w:val="nil"/>
              <w:bottom w:val="single" w:sz="8" w:space="0" w:color="auto"/>
              <w:right w:val="single" w:sz="8" w:space="0" w:color="auto"/>
            </w:tcBorders>
            <w:shd w:val="clear" w:color="auto" w:fill="FFFFFF"/>
            <w:hideMark/>
          </w:tcPr>
          <w:p w14:paraId="1D394A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vợ/chồng</w:t>
            </w:r>
          </w:p>
        </w:tc>
      </w:tr>
      <w:tr w:rsidR="00855F43" w:rsidRPr="00855F43" w14:paraId="29A0EA43"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FDAFA95"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stepmother/son/etc (n) /ˈstepˌmʌð.ər/ / /sʌn/</w:t>
            </w:r>
          </w:p>
        </w:tc>
        <w:tc>
          <w:tcPr>
            <w:tcW w:w="4399" w:type="dxa"/>
            <w:tcBorders>
              <w:top w:val="nil"/>
              <w:left w:val="nil"/>
              <w:bottom w:val="single" w:sz="8" w:space="0" w:color="auto"/>
              <w:right w:val="single" w:sz="8" w:space="0" w:color="auto"/>
            </w:tcBorders>
            <w:shd w:val="clear" w:color="auto" w:fill="FFFFFF"/>
            <w:hideMark/>
          </w:tcPr>
          <w:p w14:paraId="2ECBF69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someone’s stepmother/son/etc is their stepmother/son/etc because of a second marriage, not because of a biological connection</w:t>
            </w:r>
          </w:p>
        </w:tc>
        <w:tc>
          <w:tcPr>
            <w:tcW w:w="3402" w:type="dxa"/>
            <w:tcBorders>
              <w:top w:val="nil"/>
              <w:left w:val="nil"/>
              <w:bottom w:val="single" w:sz="8" w:space="0" w:color="auto"/>
              <w:right w:val="single" w:sz="8" w:space="0" w:color="auto"/>
            </w:tcBorders>
            <w:shd w:val="clear" w:color="auto" w:fill="FFFFFF"/>
            <w:hideMark/>
          </w:tcPr>
          <w:p w14:paraId="61C04E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mẹ kế/ con trai riêng…</w:t>
            </w:r>
          </w:p>
        </w:tc>
      </w:tr>
      <w:tr w:rsidR="00855F43" w:rsidRPr="00855F43" w14:paraId="006EB429" w14:textId="77777777" w:rsidTr="00855F43">
        <w:tc>
          <w:tcPr>
            <w:tcW w:w="1980" w:type="dxa"/>
            <w:tcBorders>
              <w:top w:val="nil"/>
              <w:left w:val="single" w:sz="8" w:space="0" w:color="auto"/>
              <w:bottom w:val="single" w:sz="8" w:space="0" w:color="auto"/>
              <w:right w:val="single" w:sz="8" w:space="0" w:color="auto"/>
            </w:tcBorders>
            <w:shd w:val="clear" w:color="auto" w:fill="FFFFFF"/>
            <w:hideMark/>
          </w:tcPr>
          <w:p w14:paraId="1D47D21A"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b/>
                <w:bCs/>
                <w:color w:val="D60000"/>
                <w:sz w:val="24"/>
                <w:szCs w:val="24"/>
                <w:shd w:val="clear" w:color="auto" w:fill="FFFFFF"/>
                <w:lang w:val="en-US"/>
              </w:rPr>
              <w:t>successor (n) /səkˈses.ər/</w:t>
            </w:r>
          </w:p>
        </w:tc>
        <w:tc>
          <w:tcPr>
            <w:tcW w:w="4399" w:type="dxa"/>
            <w:tcBorders>
              <w:top w:val="nil"/>
              <w:left w:val="nil"/>
              <w:bottom w:val="single" w:sz="8" w:space="0" w:color="auto"/>
              <w:right w:val="single" w:sz="8" w:space="0" w:color="auto"/>
            </w:tcBorders>
            <w:shd w:val="clear" w:color="auto" w:fill="FFFFFF"/>
            <w:hideMark/>
          </w:tcPr>
          <w:p w14:paraId="6753E7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has a position after someone else</w:t>
            </w:r>
          </w:p>
        </w:tc>
        <w:tc>
          <w:tcPr>
            <w:tcW w:w="3402" w:type="dxa"/>
            <w:tcBorders>
              <w:top w:val="nil"/>
              <w:left w:val="nil"/>
              <w:bottom w:val="single" w:sz="8" w:space="0" w:color="auto"/>
              <w:right w:val="single" w:sz="8" w:space="0" w:color="auto"/>
            </w:tcBorders>
            <w:shd w:val="clear" w:color="auto" w:fill="FFFFFF"/>
            <w:hideMark/>
          </w:tcPr>
          <w:p w14:paraId="18D3624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thừa kế, người kế nghiệp, người kế nhiệm</w:t>
            </w:r>
          </w:p>
        </w:tc>
      </w:tr>
      <w:tr w:rsidR="00855F43" w:rsidRPr="00855F43" w14:paraId="532E75EF" w14:textId="77777777" w:rsidTr="00855F43">
        <w:trPr>
          <w:trHeight w:val="566"/>
        </w:trPr>
        <w:tc>
          <w:tcPr>
            <w:tcW w:w="1980" w:type="dxa"/>
            <w:tcBorders>
              <w:top w:val="nil"/>
              <w:left w:val="single" w:sz="8" w:space="0" w:color="auto"/>
              <w:bottom w:val="single" w:sz="8" w:space="0" w:color="auto"/>
              <w:right w:val="single" w:sz="8" w:space="0" w:color="auto"/>
            </w:tcBorders>
            <w:shd w:val="clear" w:color="auto" w:fill="FFFFFF"/>
            <w:hideMark/>
          </w:tcPr>
          <w:p w14:paraId="3202455D" w14:textId="77777777" w:rsidR="00855F43" w:rsidRPr="00855F43" w:rsidRDefault="00855F43" w:rsidP="00855F43">
            <w:pPr>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sympathise (v) /ˈsɪm.pə.θaɪz/</w:t>
            </w:r>
          </w:p>
        </w:tc>
        <w:tc>
          <w:tcPr>
            <w:tcW w:w="4399" w:type="dxa"/>
            <w:tcBorders>
              <w:top w:val="nil"/>
              <w:left w:val="nil"/>
              <w:bottom w:val="single" w:sz="8" w:space="0" w:color="auto"/>
              <w:right w:val="single" w:sz="8" w:space="0" w:color="auto"/>
            </w:tcBorders>
            <w:shd w:val="clear" w:color="auto" w:fill="FFFFFF"/>
            <w:hideMark/>
          </w:tcPr>
          <w:p w14:paraId="1C2BCAA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behave in a kind way and show that you understand someone’s problems</w:t>
            </w:r>
          </w:p>
        </w:tc>
        <w:tc>
          <w:tcPr>
            <w:tcW w:w="3402" w:type="dxa"/>
            <w:tcBorders>
              <w:top w:val="nil"/>
              <w:left w:val="nil"/>
              <w:bottom w:val="single" w:sz="8" w:space="0" w:color="auto"/>
              <w:right w:val="single" w:sz="8" w:space="0" w:color="auto"/>
            </w:tcBorders>
            <w:shd w:val="clear" w:color="auto" w:fill="FFFFFF"/>
            <w:hideMark/>
          </w:tcPr>
          <w:p w14:paraId="570AC4D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cảm, đồng tình</w:t>
            </w:r>
          </w:p>
        </w:tc>
      </w:tr>
    </w:tbl>
    <w:p w14:paraId="386F43B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1F85A0E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PHRASAL VERBS </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7"/>
        <w:gridCol w:w="4252"/>
        <w:gridCol w:w="3402"/>
      </w:tblGrid>
      <w:tr w:rsidR="00855F43" w:rsidRPr="00855F43" w14:paraId="601E1E5A" w14:textId="77777777" w:rsidTr="00855F43">
        <w:trPr>
          <w:trHeight w:val="359"/>
        </w:trPr>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647B1E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 </w:t>
            </w:r>
            <w:r w:rsidRPr="00855F43">
              <w:rPr>
                <w:rFonts w:eastAsia="Times New Roman" w:cs="Times New Roman"/>
                <w:b/>
                <w:bCs/>
                <w:color w:val="D60000"/>
                <w:sz w:val="24"/>
                <w:szCs w:val="24"/>
                <w:shd w:val="clear" w:color="auto" w:fill="FFFFFF"/>
                <w:lang w:val="en-US"/>
              </w:rPr>
              <w:t>answer back</w:t>
            </w:r>
          </w:p>
        </w:tc>
        <w:tc>
          <w:tcPr>
            <w:tcW w:w="4252" w:type="dxa"/>
            <w:tcBorders>
              <w:top w:val="single" w:sz="8" w:space="0" w:color="auto"/>
              <w:left w:val="nil"/>
              <w:bottom w:val="single" w:sz="8" w:space="0" w:color="auto"/>
              <w:right w:val="single" w:sz="8" w:space="0" w:color="auto"/>
            </w:tcBorders>
            <w:shd w:val="clear" w:color="auto" w:fill="FFFFFF"/>
            <w:hideMark/>
          </w:tcPr>
          <w:p w14:paraId="624477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reply rudely to someone who has more authority than you</w:t>
            </w:r>
          </w:p>
        </w:tc>
        <w:tc>
          <w:tcPr>
            <w:tcW w:w="3402" w:type="dxa"/>
            <w:tcBorders>
              <w:top w:val="single" w:sz="8" w:space="0" w:color="auto"/>
              <w:left w:val="nil"/>
              <w:bottom w:val="single" w:sz="8" w:space="0" w:color="auto"/>
              <w:right w:val="single" w:sz="8" w:space="0" w:color="auto"/>
            </w:tcBorders>
            <w:shd w:val="clear" w:color="auto" w:fill="FFFFFF"/>
            <w:hideMark/>
          </w:tcPr>
          <w:p w14:paraId="779667E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cãi lại</w:t>
            </w:r>
          </w:p>
        </w:tc>
      </w:tr>
      <w:tr w:rsidR="00855F43" w:rsidRPr="00855F43" w14:paraId="320F0B50" w14:textId="77777777" w:rsidTr="00855F43">
        <w:trPr>
          <w:trHeight w:val="710"/>
        </w:trPr>
        <w:tc>
          <w:tcPr>
            <w:tcW w:w="2127" w:type="dxa"/>
            <w:tcBorders>
              <w:top w:val="nil"/>
              <w:left w:val="single" w:sz="8" w:space="0" w:color="auto"/>
              <w:bottom w:val="single" w:sz="8" w:space="0" w:color="auto"/>
              <w:right w:val="single" w:sz="8" w:space="0" w:color="auto"/>
            </w:tcBorders>
            <w:shd w:val="clear" w:color="auto" w:fill="FFFFFF"/>
            <w:hideMark/>
          </w:tcPr>
          <w:p w14:paraId="7E7F5D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ask out</w:t>
            </w:r>
          </w:p>
        </w:tc>
        <w:tc>
          <w:tcPr>
            <w:tcW w:w="4252" w:type="dxa"/>
            <w:tcBorders>
              <w:top w:val="nil"/>
              <w:left w:val="nil"/>
              <w:bottom w:val="single" w:sz="8" w:space="0" w:color="auto"/>
              <w:right w:val="single" w:sz="8" w:space="0" w:color="auto"/>
            </w:tcBorders>
            <w:shd w:val="clear" w:color="auto" w:fill="FFFFFF"/>
            <w:hideMark/>
          </w:tcPr>
          <w:p w14:paraId="7732EC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invite someone to go with you to a cinema, restaurant, etc because you want to start a romantic or sexual relationship with them</w:t>
            </w:r>
          </w:p>
        </w:tc>
        <w:tc>
          <w:tcPr>
            <w:tcW w:w="3402" w:type="dxa"/>
            <w:tcBorders>
              <w:top w:val="nil"/>
              <w:left w:val="nil"/>
              <w:bottom w:val="single" w:sz="8" w:space="0" w:color="auto"/>
              <w:right w:val="single" w:sz="8" w:space="0" w:color="auto"/>
            </w:tcBorders>
            <w:shd w:val="clear" w:color="auto" w:fill="FFFFFF"/>
            <w:hideMark/>
          </w:tcPr>
          <w:p w14:paraId="77A9397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mời hẹn hò, rủ đi hẹn hò</w:t>
            </w:r>
          </w:p>
        </w:tc>
      </w:tr>
      <w:tr w:rsidR="00855F43" w:rsidRPr="00855F43" w14:paraId="51394F32"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631B7A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break up</w:t>
            </w:r>
          </w:p>
        </w:tc>
        <w:tc>
          <w:tcPr>
            <w:tcW w:w="4252" w:type="dxa"/>
            <w:tcBorders>
              <w:top w:val="nil"/>
              <w:left w:val="nil"/>
              <w:bottom w:val="single" w:sz="8" w:space="0" w:color="auto"/>
              <w:right w:val="single" w:sz="8" w:space="0" w:color="auto"/>
            </w:tcBorders>
            <w:shd w:val="clear" w:color="auto" w:fill="FFFFFF"/>
            <w:hideMark/>
          </w:tcPr>
          <w:p w14:paraId="3C5E84D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people break up, they end their relationship; break something to make small pieces; if a meeting or other event breaks up, or if you break it up, it ends and people leave</w:t>
            </w:r>
          </w:p>
        </w:tc>
        <w:tc>
          <w:tcPr>
            <w:tcW w:w="3402" w:type="dxa"/>
            <w:tcBorders>
              <w:top w:val="nil"/>
              <w:left w:val="nil"/>
              <w:bottom w:val="single" w:sz="8" w:space="0" w:color="auto"/>
              <w:right w:val="single" w:sz="8" w:space="0" w:color="auto"/>
            </w:tcBorders>
            <w:shd w:val="clear" w:color="auto" w:fill="FFFFFF"/>
            <w:hideMark/>
          </w:tcPr>
          <w:p w14:paraId="111AEE6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chia tay - đập vụn. đập nhỏ - sự giải tán (đám đông)</w:t>
            </w:r>
          </w:p>
        </w:tc>
      </w:tr>
      <w:tr w:rsidR="00855F43" w:rsidRPr="00855F43" w14:paraId="3ACC1D7F"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EA0003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bring out</w:t>
            </w:r>
          </w:p>
        </w:tc>
        <w:tc>
          <w:tcPr>
            <w:tcW w:w="4252" w:type="dxa"/>
            <w:tcBorders>
              <w:top w:val="nil"/>
              <w:left w:val="nil"/>
              <w:bottom w:val="single" w:sz="8" w:space="0" w:color="auto"/>
              <w:right w:val="single" w:sz="8" w:space="0" w:color="auto"/>
            </w:tcBorders>
            <w:shd w:val="clear" w:color="auto" w:fill="FFFFFF"/>
            <w:hideMark/>
          </w:tcPr>
          <w:p w14:paraId="7B3509A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make someone or something show a quality that they have; produce a new product and start to sell it</w:t>
            </w:r>
          </w:p>
        </w:tc>
        <w:tc>
          <w:tcPr>
            <w:tcW w:w="3402" w:type="dxa"/>
            <w:tcBorders>
              <w:top w:val="nil"/>
              <w:left w:val="nil"/>
              <w:bottom w:val="single" w:sz="8" w:space="0" w:color="auto"/>
              <w:right w:val="single" w:sz="8" w:space="0" w:color="auto"/>
            </w:tcBorders>
            <w:shd w:val="clear" w:color="auto" w:fill="FFFFFF"/>
            <w:hideMark/>
          </w:tcPr>
          <w:p w14:paraId="3CC05D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cho (một phẩm chất) được thấy rõ ở ai đó - phát hành, công bố</w:t>
            </w:r>
          </w:p>
        </w:tc>
      </w:tr>
      <w:tr w:rsidR="00855F43" w:rsidRPr="00855F43" w14:paraId="37C5F5E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3946C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bring together</w:t>
            </w:r>
          </w:p>
        </w:tc>
        <w:tc>
          <w:tcPr>
            <w:tcW w:w="4252" w:type="dxa"/>
            <w:tcBorders>
              <w:top w:val="nil"/>
              <w:left w:val="nil"/>
              <w:bottom w:val="single" w:sz="8" w:space="0" w:color="auto"/>
              <w:right w:val="single" w:sz="8" w:space="0" w:color="auto"/>
            </w:tcBorders>
            <w:shd w:val="clear" w:color="auto" w:fill="FFFFFF"/>
            <w:hideMark/>
          </w:tcPr>
          <w:p w14:paraId="3009A84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create a situation in which people meet and do something together, especially when they would not usually do so</w:t>
            </w:r>
          </w:p>
        </w:tc>
        <w:tc>
          <w:tcPr>
            <w:tcW w:w="3402" w:type="dxa"/>
            <w:tcBorders>
              <w:top w:val="nil"/>
              <w:left w:val="nil"/>
              <w:bottom w:val="single" w:sz="8" w:space="0" w:color="auto"/>
              <w:right w:val="single" w:sz="8" w:space="0" w:color="auto"/>
            </w:tcBorders>
            <w:shd w:val="clear" w:color="auto" w:fill="FFFFFF"/>
            <w:hideMark/>
          </w:tcPr>
          <w:p w14:paraId="7D8A25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họp lại, nhóm lại, gom lại</w:t>
            </w:r>
          </w:p>
        </w:tc>
      </w:tr>
      <w:tr w:rsidR="00855F43" w:rsidRPr="00855F43" w14:paraId="3876E5E3"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07888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bump into</w:t>
            </w:r>
          </w:p>
        </w:tc>
        <w:tc>
          <w:tcPr>
            <w:tcW w:w="4252" w:type="dxa"/>
            <w:tcBorders>
              <w:top w:val="nil"/>
              <w:left w:val="nil"/>
              <w:bottom w:val="single" w:sz="8" w:space="0" w:color="auto"/>
              <w:right w:val="single" w:sz="8" w:space="0" w:color="auto"/>
            </w:tcBorders>
            <w:shd w:val="clear" w:color="auto" w:fill="FFFFFF"/>
            <w:hideMark/>
          </w:tcPr>
          <w:p w14:paraId="6B0BE7B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meet someone unexpectedly; accidentally hit again something</w:t>
            </w:r>
          </w:p>
        </w:tc>
        <w:tc>
          <w:tcPr>
            <w:tcW w:w="3402" w:type="dxa"/>
            <w:tcBorders>
              <w:top w:val="nil"/>
              <w:left w:val="nil"/>
              <w:bottom w:val="single" w:sz="8" w:space="0" w:color="auto"/>
              <w:right w:val="single" w:sz="8" w:space="0" w:color="auto"/>
            </w:tcBorders>
            <w:shd w:val="clear" w:color="auto" w:fill="FFFFFF"/>
            <w:hideMark/>
          </w:tcPr>
          <w:p w14:paraId="42C5C7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tình cờ gặp ai đó - tình cờ va/đụng vào ai đó</w:t>
            </w:r>
          </w:p>
        </w:tc>
      </w:tr>
      <w:tr w:rsidR="00855F43" w:rsidRPr="00855F43" w14:paraId="7B6A622A"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45DF57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cancel out</w:t>
            </w:r>
          </w:p>
        </w:tc>
        <w:tc>
          <w:tcPr>
            <w:tcW w:w="4252" w:type="dxa"/>
            <w:tcBorders>
              <w:top w:val="nil"/>
              <w:left w:val="nil"/>
              <w:bottom w:val="single" w:sz="8" w:space="0" w:color="auto"/>
              <w:right w:val="single" w:sz="8" w:space="0" w:color="auto"/>
            </w:tcBorders>
            <w:shd w:val="clear" w:color="auto" w:fill="FFFFFF"/>
            <w:hideMark/>
          </w:tcPr>
          <w:p w14:paraId="639E41A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stop something from having any effect</w:t>
            </w:r>
          </w:p>
        </w:tc>
        <w:tc>
          <w:tcPr>
            <w:tcW w:w="3402" w:type="dxa"/>
            <w:tcBorders>
              <w:top w:val="nil"/>
              <w:left w:val="nil"/>
              <w:bottom w:val="single" w:sz="8" w:space="0" w:color="auto"/>
              <w:right w:val="single" w:sz="8" w:space="0" w:color="auto"/>
            </w:tcBorders>
            <w:shd w:val="clear" w:color="auto" w:fill="FFFFFF"/>
            <w:hideMark/>
          </w:tcPr>
          <w:p w14:paraId="494872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bài trừ; triệt tiêu</w:t>
            </w:r>
          </w:p>
        </w:tc>
      </w:tr>
      <w:tr w:rsidR="00855F43" w:rsidRPr="00855F43" w14:paraId="55CD4A1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B44F1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come between</w:t>
            </w:r>
          </w:p>
        </w:tc>
        <w:tc>
          <w:tcPr>
            <w:tcW w:w="4252" w:type="dxa"/>
            <w:tcBorders>
              <w:top w:val="nil"/>
              <w:left w:val="nil"/>
              <w:bottom w:val="single" w:sz="8" w:space="0" w:color="auto"/>
              <w:right w:val="single" w:sz="8" w:space="0" w:color="auto"/>
            </w:tcBorders>
            <w:shd w:val="clear" w:color="auto" w:fill="FFFFFF"/>
            <w:hideMark/>
          </w:tcPr>
          <w:p w14:paraId="5EE13DA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cause a disagreement or argument between people</w:t>
            </w:r>
          </w:p>
        </w:tc>
        <w:tc>
          <w:tcPr>
            <w:tcW w:w="3402" w:type="dxa"/>
            <w:tcBorders>
              <w:top w:val="nil"/>
              <w:left w:val="nil"/>
              <w:bottom w:val="single" w:sz="8" w:space="0" w:color="auto"/>
              <w:right w:val="single" w:sz="8" w:space="0" w:color="auto"/>
            </w:tcBorders>
            <w:shd w:val="clear" w:color="auto" w:fill="FFFFFF"/>
            <w:hideMark/>
          </w:tcPr>
          <w:p w14:paraId="0206B1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gây ra bất đồng/ tranh cãi - can thiệp, xen vào</w:t>
            </w:r>
          </w:p>
        </w:tc>
      </w:tr>
      <w:tr w:rsidR="00855F43" w:rsidRPr="00855F43" w14:paraId="417E99E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FA124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crowd around</w:t>
            </w:r>
          </w:p>
        </w:tc>
        <w:tc>
          <w:tcPr>
            <w:tcW w:w="4252" w:type="dxa"/>
            <w:tcBorders>
              <w:top w:val="nil"/>
              <w:left w:val="nil"/>
              <w:bottom w:val="single" w:sz="8" w:space="0" w:color="auto"/>
              <w:right w:val="single" w:sz="8" w:space="0" w:color="auto"/>
            </w:tcBorders>
            <w:shd w:val="clear" w:color="auto" w:fill="FFFFFF"/>
            <w:hideMark/>
          </w:tcPr>
          <w:p w14:paraId="240753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move to a particular place at the same time as a lot of other people</w:t>
            </w:r>
          </w:p>
        </w:tc>
        <w:tc>
          <w:tcPr>
            <w:tcW w:w="3402" w:type="dxa"/>
            <w:tcBorders>
              <w:top w:val="nil"/>
              <w:left w:val="nil"/>
              <w:bottom w:val="single" w:sz="8" w:space="0" w:color="auto"/>
              <w:right w:val="single" w:sz="8" w:space="0" w:color="auto"/>
            </w:tcBorders>
            <w:shd w:val="clear" w:color="auto" w:fill="FFFFFF"/>
            <w:hideMark/>
          </w:tcPr>
          <w:p w14:paraId="481AA6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đổ xô vào, vây quanh điều gì</w:t>
            </w:r>
          </w:p>
        </w:tc>
      </w:tr>
      <w:tr w:rsidR="00855F43" w:rsidRPr="00855F43" w14:paraId="119C7D0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0E34E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go together</w:t>
            </w:r>
          </w:p>
        </w:tc>
        <w:tc>
          <w:tcPr>
            <w:tcW w:w="4252" w:type="dxa"/>
            <w:tcBorders>
              <w:top w:val="nil"/>
              <w:left w:val="nil"/>
              <w:bottom w:val="single" w:sz="8" w:space="0" w:color="auto"/>
              <w:right w:val="single" w:sz="8" w:space="0" w:color="auto"/>
            </w:tcBorders>
            <w:shd w:val="clear" w:color="auto" w:fill="FFFFFF"/>
            <w:hideMark/>
          </w:tcPr>
          <w:p w14:paraId="1B434E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or more things go together, they frequently exist together; if two things go together, they seem good, natural or attractive in combination with each other</w:t>
            </w:r>
          </w:p>
        </w:tc>
        <w:tc>
          <w:tcPr>
            <w:tcW w:w="3402" w:type="dxa"/>
            <w:tcBorders>
              <w:top w:val="nil"/>
              <w:left w:val="nil"/>
              <w:bottom w:val="single" w:sz="8" w:space="0" w:color="auto"/>
              <w:right w:val="single" w:sz="8" w:space="0" w:color="auto"/>
            </w:tcBorders>
            <w:shd w:val="clear" w:color="auto" w:fill="FFFFFF"/>
            <w:hideMark/>
          </w:tcPr>
          <w:p w14:paraId="0035236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hài hòa, tương thích</w:t>
            </w:r>
          </w:p>
        </w:tc>
      </w:tr>
      <w:tr w:rsidR="00855F43" w:rsidRPr="00855F43" w14:paraId="53625876"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B74BE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meet up</w:t>
            </w:r>
          </w:p>
        </w:tc>
        <w:tc>
          <w:tcPr>
            <w:tcW w:w="4252" w:type="dxa"/>
            <w:tcBorders>
              <w:top w:val="nil"/>
              <w:left w:val="nil"/>
              <w:bottom w:val="single" w:sz="8" w:space="0" w:color="auto"/>
              <w:right w:val="single" w:sz="8" w:space="0" w:color="auto"/>
            </w:tcBorders>
            <w:shd w:val="clear" w:color="auto" w:fill="FFFFFF"/>
            <w:hideMark/>
          </w:tcPr>
          <w:p w14:paraId="08B63D0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come together with someone, either unexpectedly or as planned</w:t>
            </w:r>
          </w:p>
        </w:tc>
        <w:tc>
          <w:tcPr>
            <w:tcW w:w="3402" w:type="dxa"/>
            <w:tcBorders>
              <w:top w:val="nil"/>
              <w:left w:val="nil"/>
              <w:bottom w:val="single" w:sz="8" w:space="0" w:color="auto"/>
              <w:right w:val="single" w:sz="8" w:space="0" w:color="auto"/>
            </w:tcBorders>
            <w:shd w:val="clear" w:color="auto" w:fill="FFFFFF"/>
            <w:hideMark/>
          </w:tcPr>
          <w:p w14:paraId="524F9D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gặp gỡ ai đó</w:t>
            </w:r>
          </w:p>
        </w:tc>
      </w:tr>
      <w:tr w:rsidR="00855F43" w:rsidRPr="00855F43" w14:paraId="2D6A918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EE87EA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open up</w:t>
            </w:r>
          </w:p>
        </w:tc>
        <w:tc>
          <w:tcPr>
            <w:tcW w:w="4252" w:type="dxa"/>
            <w:tcBorders>
              <w:top w:val="nil"/>
              <w:left w:val="nil"/>
              <w:bottom w:val="single" w:sz="8" w:space="0" w:color="auto"/>
              <w:right w:val="single" w:sz="8" w:space="0" w:color="auto"/>
            </w:tcBorders>
            <w:shd w:val="clear" w:color="auto" w:fill="FFFFFF"/>
            <w:hideMark/>
          </w:tcPr>
          <w:p w14:paraId="3850D4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talk more about your personal feelings and experiences; open a locked door, container or building; make it easier to travel or do business in a country</w:t>
            </w:r>
          </w:p>
        </w:tc>
        <w:tc>
          <w:tcPr>
            <w:tcW w:w="3402" w:type="dxa"/>
            <w:tcBorders>
              <w:top w:val="nil"/>
              <w:left w:val="nil"/>
              <w:bottom w:val="single" w:sz="8" w:space="0" w:color="auto"/>
              <w:right w:val="single" w:sz="8" w:space="0" w:color="auto"/>
            </w:tcBorders>
            <w:shd w:val="clear" w:color="auto" w:fill="FFFFFF"/>
            <w:hideMark/>
          </w:tcPr>
          <w:p w14:paraId="100511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cởi mở - khai thông, mở cửa</w:t>
            </w:r>
          </w:p>
        </w:tc>
      </w:tr>
      <w:tr w:rsidR="00855F43" w:rsidRPr="00855F43" w14:paraId="37F99D3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C5DE86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pick on</w:t>
            </w:r>
          </w:p>
        </w:tc>
        <w:tc>
          <w:tcPr>
            <w:tcW w:w="4252" w:type="dxa"/>
            <w:tcBorders>
              <w:top w:val="nil"/>
              <w:left w:val="nil"/>
              <w:bottom w:val="single" w:sz="8" w:space="0" w:color="auto"/>
              <w:right w:val="single" w:sz="8" w:space="0" w:color="auto"/>
            </w:tcBorders>
            <w:shd w:val="clear" w:color="auto" w:fill="FFFFFF"/>
            <w:hideMark/>
          </w:tcPr>
          <w:p w14:paraId="69A94A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keep treating someone badly or unfairly, especially by criticizing them</w:t>
            </w:r>
          </w:p>
        </w:tc>
        <w:tc>
          <w:tcPr>
            <w:tcW w:w="3402" w:type="dxa"/>
            <w:tcBorders>
              <w:top w:val="nil"/>
              <w:left w:val="nil"/>
              <w:bottom w:val="single" w:sz="8" w:space="0" w:color="auto"/>
              <w:right w:val="single" w:sz="8" w:space="0" w:color="auto"/>
            </w:tcBorders>
            <w:shd w:val="clear" w:color="auto" w:fill="FFFFFF"/>
            <w:hideMark/>
          </w:tcPr>
          <w:p w14:paraId="1E943D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đối xử tệ, không công bằng</w:t>
            </w:r>
          </w:p>
        </w:tc>
      </w:tr>
      <w:tr w:rsidR="00855F43" w:rsidRPr="00855F43" w14:paraId="04EF056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E11F1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sound out</w:t>
            </w:r>
          </w:p>
        </w:tc>
        <w:tc>
          <w:tcPr>
            <w:tcW w:w="4252" w:type="dxa"/>
            <w:tcBorders>
              <w:top w:val="nil"/>
              <w:left w:val="nil"/>
              <w:bottom w:val="single" w:sz="8" w:space="0" w:color="auto"/>
              <w:right w:val="single" w:sz="8" w:space="0" w:color="auto"/>
            </w:tcBorders>
            <w:shd w:val="clear" w:color="auto" w:fill="FFFFFF"/>
            <w:hideMark/>
          </w:tcPr>
          <w:p w14:paraId="1178C12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try to find out someone’s opinions, ideas, feelings, etc by talking to them</w:t>
            </w:r>
          </w:p>
        </w:tc>
        <w:tc>
          <w:tcPr>
            <w:tcW w:w="3402" w:type="dxa"/>
            <w:tcBorders>
              <w:top w:val="nil"/>
              <w:left w:val="nil"/>
              <w:bottom w:val="single" w:sz="8" w:space="0" w:color="auto"/>
              <w:right w:val="single" w:sz="8" w:space="0" w:color="auto"/>
            </w:tcBorders>
            <w:shd w:val="clear" w:color="auto" w:fill="FFFFFF"/>
            <w:hideMark/>
          </w:tcPr>
          <w:p w14:paraId="609666B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thăm dò, kiểm tra xem người khác nghĩ gì</w:t>
            </w:r>
          </w:p>
        </w:tc>
      </w:tr>
      <w:tr w:rsidR="00855F43" w:rsidRPr="00855F43" w14:paraId="124F441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0AFC7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b/>
                <w:bCs/>
                <w:color w:val="D60000"/>
                <w:sz w:val="24"/>
                <w:szCs w:val="24"/>
                <w:shd w:val="clear" w:color="auto" w:fill="FFFFFF"/>
                <w:lang w:val="en-US"/>
              </w:rPr>
              <w:t>take after</w:t>
            </w:r>
          </w:p>
        </w:tc>
        <w:tc>
          <w:tcPr>
            <w:tcW w:w="4252" w:type="dxa"/>
            <w:tcBorders>
              <w:top w:val="nil"/>
              <w:left w:val="nil"/>
              <w:bottom w:val="single" w:sz="8" w:space="0" w:color="auto"/>
              <w:right w:val="single" w:sz="8" w:space="0" w:color="auto"/>
            </w:tcBorders>
            <w:shd w:val="clear" w:color="auto" w:fill="FFFFFF"/>
            <w:hideMark/>
          </w:tcPr>
          <w:p w14:paraId="528ABC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look or behave like an older relative</w:t>
            </w:r>
          </w:p>
        </w:tc>
        <w:tc>
          <w:tcPr>
            <w:tcW w:w="3402" w:type="dxa"/>
            <w:tcBorders>
              <w:top w:val="nil"/>
              <w:left w:val="nil"/>
              <w:bottom w:val="single" w:sz="8" w:space="0" w:color="auto"/>
              <w:right w:val="single" w:sz="8" w:space="0" w:color="auto"/>
            </w:tcBorders>
            <w:shd w:val="clear" w:color="auto" w:fill="FFFFFF"/>
            <w:hideMark/>
          </w:tcPr>
          <w:p w14:paraId="2F6A0BB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trông giống</w:t>
            </w:r>
          </w:p>
        </w:tc>
      </w:tr>
      <w:tr w:rsidR="00855F43" w:rsidRPr="00855F43" w14:paraId="0018C2F6"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5F408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take to</w:t>
            </w:r>
          </w:p>
        </w:tc>
        <w:tc>
          <w:tcPr>
            <w:tcW w:w="4252" w:type="dxa"/>
            <w:tcBorders>
              <w:top w:val="nil"/>
              <w:left w:val="nil"/>
              <w:bottom w:val="single" w:sz="8" w:space="0" w:color="auto"/>
              <w:right w:val="single" w:sz="8" w:space="0" w:color="auto"/>
            </w:tcBorders>
            <w:shd w:val="clear" w:color="auto" w:fill="FFFFFF"/>
            <w:hideMark/>
          </w:tcPr>
          <w:p w14:paraId="7DF4819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begin to like someone or something; start doing something as a habit</w:t>
            </w:r>
          </w:p>
        </w:tc>
        <w:tc>
          <w:tcPr>
            <w:tcW w:w="3402" w:type="dxa"/>
            <w:tcBorders>
              <w:top w:val="nil"/>
              <w:left w:val="nil"/>
              <w:bottom w:val="single" w:sz="8" w:space="0" w:color="auto"/>
              <w:right w:val="single" w:sz="8" w:space="0" w:color="auto"/>
            </w:tcBorders>
            <w:shd w:val="clear" w:color="auto" w:fill="FFFFFF"/>
            <w:hideMark/>
          </w:tcPr>
          <w:p w14:paraId="281D1E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bắt đầu thích ai đó hoặc một thứ gì đó - bắt đầu thực hiện một thói quen</w:t>
            </w:r>
          </w:p>
        </w:tc>
      </w:tr>
    </w:tbl>
    <w:p w14:paraId="50FBFFF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6E9804E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IDIOMS </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7"/>
        <w:gridCol w:w="4252"/>
        <w:gridCol w:w="3402"/>
      </w:tblGrid>
      <w:tr w:rsidR="00855F43" w:rsidRPr="00855F43" w14:paraId="585A9239" w14:textId="77777777" w:rsidTr="00855F43">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59009BF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b/>
                <w:bCs/>
                <w:color w:val="D60000"/>
                <w:sz w:val="24"/>
                <w:szCs w:val="24"/>
                <w:shd w:val="clear" w:color="auto" w:fill="FFFFFF"/>
                <w:lang w:val="en-US"/>
              </w:rPr>
              <w:t>be born with a silver spoon in your mouth</w:t>
            </w:r>
          </w:p>
        </w:tc>
        <w:tc>
          <w:tcPr>
            <w:tcW w:w="4252" w:type="dxa"/>
            <w:tcBorders>
              <w:top w:val="single" w:sz="8" w:space="0" w:color="auto"/>
              <w:left w:val="nil"/>
              <w:bottom w:val="single" w:sz="8" w:space="0" w:color="auto"/>
              <w:right w:val="single" w:sz="8" w:space="0" w:color="auto"/>
            </w:tcBorders>
            <w:shd w:val="clear" w:color="auto" w:fill="FFFFFF"/>
            <w:hideMark/>
          </w:tcPr>
          <w:p w14:paraId="076BED0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high social position and be rich from birth</w:t>
            </w:r>
          </w:p>
        </w:tc>
        <w:tc>
          <w:tcPr>
            <w:tcW w:w="3402" w:type="dxa"/>
            <w:tcBorders>
              <w:top w:val="single" w:sz="8" w:space="0" w:color="auto"/>
              <w:left w:val="nil"/>
              <w:bottom w:val="single" w:sz="8" w:space="0" w:color="auto"/>
              <w:right w:val="single" w:sz="8" w:space="0" w:color="auto"/>
            </w:tcBorders>
            <w:shd w:val="clear" w:color="auto" w:fill="FFFFFF"/>
            <w:hideMark/>
          </w:tcPr>
          <w:p w14:paraId="52711C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sinh ra trong gia đình giàu có và thành đạt/ sinh ra đã ngậm thìa vàng</w:t>
            </w:r>
          </w:p>
        </w:tc>
      </w:tr>
      <w:tr w:rsidR="00855F43" w:rsidRPr="00855F43" w14:paraId="14B77F8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5A87E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 </w:t>
            </w:r>
            <w:r w:rsidRPr="00855F43">
              <w:rPr>
                <w:rFonts w:eastAsia="Times New Roman" w:cs="Times New Roman"/>
                <w:b/>
                <w:bCs/>
                <w:color w:val="D60000"/>
                <w:sz w:val="24"/>
                <w:szCs w:val="24"/>
                <w:shd w:val="clear" w:color="auto" w:fill="FFFFFF"/>
                <w:lang w:val="en-US"/>
              </w:rPr>
              <w:t>be on the same wavelength</w:t>
            </w:r>
          </w:p>
        </w:tc>
        <w:tc>
          <w:tcPr>
            <w:tcW w:w="4252" w:type="dxa"/>
            <w:tcBorders>
              <w:top w:val="nil"/>
              <w:left w:val="nil"/>
              <w:bottom w:val="single" w:sz="8" w:space="0" w:color="auto"/>
              <w:right w:val="single" w:sz="8" w:space="0" w:color="auto"/>
            </w:tcBorders>
            <w:shd w:val="clear" w:color="auto" w:fill="FFFFFF"/>
            <w:hideMark/>
          </w:tcPr>
          <w:p w14:paraId="4C0A06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think in a similar way and to understand each other well</w:t>
            </w:r>
          </w:p>
        </w:tc>
        <w:tc>
          <w:tcPr>
            <w:tcW w:w="3402" w:type="dxa"/>
            <w:tcBorders>
              <w:top w:val="nil"/>
              <w:left w:val="nil"/>
              <w:bottom w:val="single" w:sz="8" w:space="0" w:color="auto"/>
              <w:right w:val="single" w:sz="8" w:space="0" w:color="auto"/>
            </w:tcBorders>
            <w:shd w:val="clear" w:color="auto" w:fill="FFFFFF"/>
            <w:hideMark/>
          </w:tcPr>
          <w:p w14:paraId="37BACF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hiểu nhau; đồng tình vì có chung quan điểm hay sở thích/ cùng tầng số (hàm ý hiểu nhau)</w:t>
            </w:r>
          </w:p>
        </w:tc>
      </w:tr>
      <w:tr w:rsidR="00855F43" w:rsidRPr="00855F43" w14:paraId="10E9538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EA414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get on like a house on fire</w:t>
            </w:r>
          </w:p>
        </w:tc>
        <w:tc>
          <w:tcPr>
            <w:tcW w:w="4252" w:type="dxa"/>
            <w:tcBorders>
              <w:top w:val="nil"/>
              <w:left w:val="nil"/>
              <w:bottom w:val="single" w:sz="8" w:space="0" w:color="auto"/>
              <w:right w:val="single" w:sz="8" w:space="0" w:color="auto"/>
            </w:tcBorders>
            <w:shd w:val="clear" w:color="auto" w:fill="FFFFFF"/>
            <w:hideMark/>
          </w:tcPr>
          <w:p w14:paraId="57B6C7A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people get on like a house on fire, they like each other very much and become friends very quickly</w:t>
            </w:r>
          </w:p>
        </w:tc>
        <w:tc>
          <w:tcPr>
            <w:tcW w:w="3402" w:type="dxa"/>
            <w:tcBorders>
              <w:top w:val="nil"/>
              <w:left w:val="nil"/>
              <w:bottom w:val="single" w:sz="8" w:space="0" w:color="auto"/>
              <w:right w:val="single" w:sz="8" w:space="0" w:color="auto"/>
            </w:tcBorders>
            <w:shd w:val="clear" w:color="auto" w:fill="FFFFFF"/>
            <w:hideMark/>
          </w:tcPr>
          <w:p w14:paraId="1A1774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mối quan hệ rất tốt với ai đó; làm thân rất nhanh với ai đó</w:t>
            </w:r>
          </w:p>
        </w:tc>
      </w:tr>
      <w:tr w:rsidR="00855F43" w:rsidRPr="00855F43" w14:paraId="53D05A2A"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2359D6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in sb’s bad/good books</w:t>
            </w:r>
          </w:p>
        </w:tc>
        <w:tc>
          <w:tcPr>
            <w:tcW w:w="4252" w:type="dxa"/>
            <w:tcBorders>
              <w:top w:val="nil"/>
              <w:left w:val="nil"/>
              <w:bottom w:val="single" w:sz="8" w:space="0" w:color="auto"/>
              <w:right w:val="single" w:sz="8" w:space="0" w:color="auto"/>
            </w:tcBorders>
            <w:shd w:val="clear" w:color="auto" w:fill="FFFFFF"/>
            <w:hideMark/>
          </w:tcPr>
          <w:p w14:paraId="3DE4904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are in someone's good/bad books, they are pleased/not pleased with you</w:t>
            </w:r>
          </w:p>
        </w:tc>
        <w:tc>
          <w:tcPr>
            <w:tcW w:w="3402" w:type="dxa"/>
            <w:tcBorders>
              <w:top w:val="nil"/>
              <w:left w:val="nil"/>
              <w:bottom w:val="single" w:sz="8" w:space="0" w:color="auto"/>
              <w:right w:val="single" w:sz="8" w:space="0" w:color="auto"/>
            </w:tcBorders>
            <w:shd w:val="clear" w:color="auto" w:fill="FFFFFF"/>
            <w:hideMark/>
          </w:tcPr>
          <w:p w14:paraId="0480949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mất lòng/hài lòng ai đó</w:t>
            </w:r>
          </w:p>
        </w:tc>
      </w:tr>
      <w:tr w:rsidR="00855F43" w:rsidRPr="00855F43" w14:paraId="255F107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B1FCE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like two peas in a pod</w:t>
            </w:r>
          </w:p>
        </w:tc>
        <w:tc>
          <w:tcPr>
            <w:tcW w:w="4252" w:type="dxa"/>
            <w:tcBorders>
              <w:top w:val="nil"/>
              <w:left w:val="nil"/>
              <w:bottom w:val="single" w:sz="8" w:space="0" w:color="auto"/>
              <w:right w:val="single" w:sz="8" w:space="0" w:color="auto"/>
            </w:tcBorders>
            <w:shd w:val="clear" w:color="auto" w:fill="FFFFFF"/>
            <w:hideMark/>
          </w:tcPr>
          <w:p w14:paraId="0E4C9A1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-very similar, especially in appearance</w:t>
            </w:r>
          </w:p>
        </w:tc>
        <w:tc>
          <w:tcPr>
            <w:tcW w:w="3402" w:type="dxa"/>
            <w:tcBorders>
              <w:top w:val="nil"/>
              <w:left w:val="nil"/>
              <w:bottom w:val="single" w:sz="8" w:space="0" w:color="auto"/>
              <w:right w:val="single" w:sz="8" w:space="0" w:color="auto"/>
            </w:tcBorders>
            <w:shd w:val="clear" w:color="auto" w:fill="FFFFFF"/>
            <w:hideMark/>
          </w:tcPr>
          <w:p w14:paraId="2BC0FAB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trông giống nhau như đúc; có cùng một ý kiến về nhiều vấn đề</w:t>
            </w:r>
          </w:p>
        </w:tc>
      </w:tr>
      <w:tr w:rsidR="00855F43" w:rsidRPr="00855F43" w14:paraId="1107D1E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B0701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on good term (with)</w:t>
            </w:r>
          </w:p>
        </w:tc>
        <w:tc>
          <w:tcPr>
            <w:tcW w:w="4252" w:type="dxa"/>
            <w:tcBorders>
              <w:top w:val="nil"/>
              <w:left w:val="nil"/>
              <w:bottom w:val="single" w:sz="8" w:space="0" w:color="auto"/>
              <w:right w:val="single" w:sz="8" w:space="0" w:color="auto"/>
            </w:tcBorders>
            <w:shd w:val="clear" w:color="auto" w:fill="FFFFFF"/>
            <w:hideMark/>
          </w:tcPr>
          <w:p w14:paraId="66BFC0B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good, friendly, relationship with someone</w:t>
            </w:r>
          </w:p>
        </w:tc>
        <w:tc>
          <w:tcPr>
            <w:tcW w:w="3402" w:type="dxa"/>
            <w:tcBorders>
              <w:top w:val="nil"/>
              <w:left w:val="nil"/>
              <w:bottom w:val="single" w:sz="8" w:space="0" w:color="auto"/>
              <w:right w:val="single" w:sz="8" w:space="0" w:color="auto"/>
            </w:tcBorders>
            <w:shd w:val="clear" w:color="auto" w:fill="FFFFFF"/>
            <w:hideMark/>
          </w:tcPr>
          <w:p w14:paraId="6551DF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mối quan hệ tốt, thân thiết với ai đó</w:t>
            </w:r>
          </w:p>
        </w:tc>
      </w:tr>
      <w:tr w:rsidR="00855F43" w:rsidRPr="00855F43" w14:paraId="0FC5FF3A"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40C3FB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put sth in perspective</w:t>
            </w:r>
          </w:p>
        </w:tc>
        <w:tc>
          <w:tcPr>
            <w:tcW w:w="4252" w:type="dxa"/>
            <w:tcBorders>
              <w:top w:val="nil"/>
              <w:left w:val="nil"/>
              <w:bottom w:val="single" w:sz="8" w:space="0" w:color="auto"/>
              <w:right w:val="single" w:sz="8" w:space="0" w:color="auto"/>
            </w:tcBorders>
            <w:shd w:val="clear" w:color="auto" w:fill="FFFFFF"/>
            <w:hideMark/>
          </w:tcPr>
          <w:p w14:paraId="14F6380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clarify, appraise, or assess the true value, importance, or significance of something</w:t>
            </w:r>
          </w:p>
        </w:tc>
        <w:tc>
          <w:tcPr>
            <w:tcW w:w="3402" w:type="dxa"/>
            <w:tcBorders>
              <w:top w:val="nil"/>
              <w:left w:val="nil"/>
              <w:bottom w:val="single" w:sz="8" w:space="0" w:color="auto"/>
              <w:right w:val="single" w:sz="8" w:space="0" w:color="auto"/>
            </w:tcBorders>
            <w:shd w:val="clear" w:color="auto" w:fill="FFFFFF"/>
            <w:hideMark/>
          </w:tcPr>
          <w:p w14:paraId="44D08D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làm sáng tỏ, đánh giá đúng giá trị thực và tầm quan trọng của điều gì</w:t>
            </w:r>
          </w:p>
        </w:tc>
      </w:tr>
      <w:tr w:rsidR="00855F43" w:rsidRPr="00855F43" w14:paraId="4CCC9F62"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9DD06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b/>
                <w:bCs/>
                <w:color w:val="D60000"/>
                <w:sz w:val="24"/>
                <w:szCs w:val="24"/>
                <w:shd w:val="clear" w:color="auto" w:fill="FFFFFF"/>
                <w:lang w:val="en-US"/>
              </w:rPr>
              <w:t>sb is only human</w:t>
            </w:r>
          </w:p>
        </w:tc>
        <w:tc>
          <w:tcPr>
            <w:tcW w:w="4252" w:type="dxa"/>
            <w:tcBorders>
              <w:top w:val="nil"/>
              <w:left w:val="nil"/>
              <w:bottom w:val="single" w:sz="8" w:space="0" w:color="auto"/>
              <w:right w:val="single" w:sz="8" w:space="0" w:color="auto"/>
            </w:tcBorders>
            <w:shd w:val="clear" w:color="auto" w:fill="FFFFFF"/>
            <w:hideMark/>
          </w:tcPr>
          <w:p w14:paraId="6F5A98D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say that someone should not be blamed for what they have done</w:t>
            </w:r>
          </w:p>
        </w:tc>
        <w:tc>
          <w:tcPr>
            <w:tcW w:w="3402" w:type="dxa"/>
            <w:tcBorders>
              <w:top w:val="nil"/>
              <w:left w:val="nil"/>
              <w:bottom w:val="single" w:sz="8" w:space="0" w:color="auto"/>
              <w:right w:val="single" w:sz="8" w:space="0" w:color="auto"/>
            </w:tcBorders>
            <w:shd w:val="clear" w:color="auto" w:fill="FFFFFF"/>
            <w:hideMark/>
          </w:tcPr>
          <w:p w14:paraId="01A5B2E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ai đó không nên bị đổ lỗi về những gì họ đã làm/ cũng chỉ là con người mà thôi</w:t>
            </w:r>
          </w:p>
        </w:tc>
      </w:tr>
      <w:tr w:rsidR="00855F43" w:rsidRPr="00855F43" w14:paraId="007F5F4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10B42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see eye to eye (with sb)</w:t>
            </w:r>
          </w:p>
        </w:tc>
        <w:tc>
          <w:tcPr>
            <w:tcW w:w="4252" w:type="dxa"/>
            <w:tcBorders>
              <w:top w:val="nil"/>
              <w:left w:val="nil"/>
              <w:bottom w:val="single" w:sz="8" w:space="0" w:color="auto"/>
              <w:right w:val="single" w:sz="8" w:space="0" w:color="auto"/>
            </w:tcBorders>
            <w:shd w:val="clear" w:color="auto" w:fill="FFFFFF"/>
            <w:hideMark/>
          </w:tcPr>
          <w:p w14:paraId="07F699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two people see eye to eye, they agree with each other</w:t>
            </w:r>
          </w:p>
        </w:tc>
        <w:tc>
          <w:tcPr>
            <w:tcW w:w="3402" w:type="dxa"/>
            <w:tcBorders>
              <w:top w:val="nil"/>
              <w:left w:val="nil"/>
              <w:bottom w:val="single" w:sz="8" w:space="0" w:color="auto"/>
              <w:right w:val="single" w:sz="8" w:space="0" w:color="auto"/>
            </w:tcBorders>
            <w:shd w:val="clear" w:color="auto" w:fill="FFFFFF"/>
            <w:hideMark/>
          </w:tcPr>
          <w:p w14:paraId="1A7B1F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đồng ý với ai</w:t>
            </w:r>
          </w:p>
        </w:tc>
      </w:tr>
      <w:tr w:rsidR="00855F43" w:rsidRPr="00855F43" w14:paraId="03B0DB0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177DB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your flesh and blood</w:t>
            </w:r>
          </w:p>
        </w:tc>
        <w:tc>
          <w:tcPr>
            <w:tcW w:w="4252" w:type="dxa"/>
            <w:tcBorders>
              <w:top w:val="nil"/>
              <w:left w:val="nil"/>
              <w:bottom w:val="single" w:sz="8" w:space="0" w:color="auto"/>
              <w:right w:val="single" w:sz="8" w:space="0" w:color="auto"/>
            </w:tcBorders>
            <w:shd w:val="clear" w:color="auto" w:fill="FFFFFF"/>
            <w:hideMark/>
          </w:tcPr>
          <w:p w14:paraId="5E299EE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is part of your family</w:t>
            </w:r>
          </w:p>
        </w:tc>
        <w:tc>
          <w:tcPr>
            <w:tcW w:w="3402" w:type="dxa"/>
            <w:tcBorders>
              <w:top w:val="nil"/>
              <w:left w:val="nil"/>
              <w:bottom w:val="single" w:sz="8" w:space="0" w:color="auto"/>
              <w:right w:val="single" w:sz="8" w:space="0" w:color="auto"/>
            </w:tcBorders>
            <w:shd w:val="clear" w:color="auto" w:fill="FFFFFF"/>
            <w:hideMark/>
          </w:tcPr>
          <w:p w14:paraId="7DC1824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thân, máu mủ ruột thịt</w:t>
            </w:r>
          </w:p>
        </w:tc>
      </w:tr>
    </w:tbl>
    <w:p w14:paraId="32CF7C9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CEAF5DB"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Style w:val="TableGrid"/>
        <w:tblW w:w="0"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02"/>
        <w:gridCol w:w="2136"/>
        <w:gridCol w:w="4044"/>
        <w:gridCol w:w="2224"/>
      </w:tblGrid>
      <w:tr w:rsidR="00855F43" w:rsidRPr="00855F43" w14:paraId="6D2A0D83" w14:textId="77777777" w:rsidTr="00855F43">
        <w:tc>
          <w:tcPr>
            <w:tcW w:w="1560"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3CE6C6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Born</w:t>
            </w:r>
          </w:p>
        </w:tc>
        <w:tc>
          <w:tcPr>
            <w:tcW w:w="1559" w:type="dxa"/>
            <w:tcBorders>
              <w:top w:val="single" w:sz="8" w:space="0" w:color="auto"/>
              <w:left w:val="nil"/>
              <w:bottom w:val="single" w:sz="8" w:space="0" w:color="auto"/>
              <w:right w:val="single" w:sz="8" w:space="0" w:color="auto"/>
            </w:tcBorders>
            <w:shd w:val="clear" w:color="auto" w:fill="FFFFFF"/>
            <w:hideMark/>
          </w:tcPr>
          <w:p w14:paraId="7C5329F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 </w:t>
            </w:r>
            <w:r w:rsidRPr="00855F43">
              <w:rPr>
                <w:rFonts w:eastAsia="Times New Roman" w:cs="Times New Roman"/>
                <w:color w:val="0066CC"/>
                <w:sz w:val="24"/>
                <w:szCs w:val="24"/>
                <w:shd w:val="clear" w:color="auto" w:fill="FFFFFF"/>
                <w:lang w:val="en-US"/>
              </w:rPr>
              <w:t>born to do</w:t>
            </w:r>
          </w:p>
        </w:tc>
        <w:tc>
          <w:tcPr>
            <w:tcW w:w="4394" w:type="dxa"/>
            <w:tcBorders>
              <w:top w:val="single" w:sz="8" w:space="0" w:color="auto"/>
              <w:left w:val="nil"/>
              <w:bottom w:val="single" w:sz="8" w:space="0" w:color="auto"/>
              <w:right w:val="single" w:sz="8" w:space="0" w:color="auto"/>
            </w:tcBorders>
            <w:shd w:val="clear" w:color="auto" w:fill="FFFFFF"/>
            <w:hideMark/>
          </w:tcPr>
          <w:p w14:paraId="1D7E552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be very suitable for a particular job, activity etc</w:t>
            </w:r>
          </w:p>
        </w:tc>
        <w:tc>
          <w:tcPr>
            <w:tcW w:w="2401" w:type="dxa"/>
            <w:tcBorders>
              <w:top w:val="single" w:sz="8" w:space="0" w:color="auto"/>
              <w:left w:val="nil"/>
              <w:bottom w:val="single" w:sz="8" w:space="0" w:color="auto"/>
              <w:right w:val="single" w:sz="8" w:space="0" w:color="auto"/>
            </w:tcBorders>
            <w:shd w:val="clear" w:color="auto" w:fill="FFFFFF"/>
            <w:hideMark/>
          </w:tcPr>
          <w:p w14:paraId="1294AFD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phù hợp với một công việc hay hoạt động nào đó</w:t>
            </w:r>
          </w:p>
        </w:tc>
      </w:tr>
      <w:tr w:rsidR="00855F43" w:rsidRPr="00855F43" w14:paraId="432A4B8B"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1554EF5"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0C2C3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 </w:t>
            </w:r>
            <w:r w:rsidRPr="00855F43">
              <w:rPr>
                <w:rFonts w:eastAsia="Times New Roman" w:cs="Times New Roman"/>
                <w:b/>
                <w:bCs/>
                <w:color w:val="D60000"/>
                <w:sz w:val="24"/>
                <w:szCs w:val="24"/>
                <w:shd w:val="clear" w:color="auto" w:fill="FFFFFF"/>
                <w:lang w:val="en-US"/>
              </w:rPr>
              <w:t>born on/in</w:t>
            </w:r>
          </w:p>
        </w:tc>
        <w:tc>
          <w:tcPr>
            <w:tcW w:w="4394" w:type="dxa"/>
            <w:tcBorders>
              <w:top w:val="nil"/>
              <w:left w:val="nil"/>
              <w:bottom w:val="single" w:sz="8" w:space="0" w:color="auto"/>
              <w:right w:val="single" w:sz="8" w:space="0" w:color="auto"/>
            </w:tcBorders>
            <w:shd w:val="clear" w:color="auto" w:fill="FFFFFF"/>
            <w:hideMark/>
          </w:tcPr>
          <w:p w14:paraId="0AE33A6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you are talking about the year, month or season then it should be: Born in - If you are talking about day of the week or a holiday then it should be Born on</w:t>
            </w:r>
          </w:p>
        </w:tc>
        <w:tc>
          <w:tcPr>
            <w:tcW w:w="2401" w:type="dxa"/>
            <w:tcBorders>
              <w:top w:val="nil"/>
              <w:left w:val="nil"/>
              <w:bottom w:val="single" w:sz="8" w:space="0" w:color="auto"/>
              <w:right w:val="single" w:sz="8" w:space="0" w:color="auto"/>
            </w:tcBorders>
            <w:shd w:val="clear" w:color="auto" w:fill="FFFFFF"/>
            <w:hideMark/>
          </w:tcPr>
          <w:p w14:paraId="4A448E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born in: sinh ra (vào tháng, năm hay mùa) - born on: sinh ra (vào ngày cuối tuần hay ngày lễ)</w:t>
            </w:r>
          </w:p>
        </w:tc>
      </w:tr>
      <w:tr w:rsidR="00855F43" w:rsidRPr="00855F43" w14:paraId="3AC8BC1D"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8A0EC5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0986F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 </w:t>
            </w:r>
            <w:r w:rsidRPr="00855F43">
              <w:rPr>
                <w:rFonts w:eastAsia="Times New Roman" w:cs="Times New Roman"/>
                <w:b/>
                <w:bCs/>
                <w:color w:val="D60000"/>
                <w:sz w:val="24"/>
                <w:szCs w:val="24"/>
                <w:shd w:val="clear" w:color="auto" w:fill="FFFFFF"/>
                <w:lang w:val="en-US"/>
              </w:rPr>
              <w:t>born of</w:t>
            </w:r>
          </w:p>
        </w:tc>
        <w:tc>
          <w:tcPr>
            <w:tcW w:w="4394" w:type="dxa"/>
            <w:tcBorders>
              <w:top w:val="nil"/>
              <w:left w:val="nil"/>
              <w:bottom w:val="single" w:sz="8" w:space="0" w:color="auto"/>
              <w:right w:val="single" w:sz="8" w:space="0" w:color="auto"/>
            </w:tcBorders>
            <w:shd w:val="clear" w:color="auto" w:fill="FFFFFF"/>
            <w:hideMark/>
          </w:tcPr>
          <w:p w14:paraId="52FE02D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being a result of something else</w:t>
            </w:r>
          </w:p>
        </w:tc>
        <w:tc>
          <w:tcPr>
            <w:tcW w:w="2401" w:type="dxa"/>
            <w:tcBorders>
              <w:top w:val="nil"/>
              <w:left w:val="nil"/>
              <w:bottom w:val="single" w:sz="8" w:space="0" w:color="auto"/>
              <w:right w:val="single" w:sz="8" w:space="0" w:color="auto"/>
            </w:tcBorders>
            <w:shd w:val="clear" w:color="auto" w:fill="FFFFFF"/>
            <w:hideMark/>
          </w:tcPr>
          <w:p w14:paraId="75BEFBA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kết quả của điều gì đó</w:t>
            </w:r>
          </w:p>
        </w:tc>
      </w:tr>
      <w:tr w:rsidR="00855F43" w:rsidRPr="00855F43" w14:paraId="45E7943A"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1E56FF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A06136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 </w:t>
            </w:r>
            <w:r w:rsidRPr="00855F43">
              <w:rPr>
                <w:rFonts w:eastAsia="Times New Roman" w:cs="Times New Roman"/>
                <w:b/>
                <w:bCs/>
                <w:color w:val="D60000"/>
                <w:sz w:val="24"/>
                <w:szCs w:val="24"/>
                <w:shd w:val="clear" w:color="auto" w:fill="FFFFFF"/>
                <w:lang w:val="en-US"/>
              </w:rPr>
              <w:t>born into</w:t>
            </w:r>
          </w:p>
        </w:tc>
        <w:tc>
          <w:tcPr>
            <w:tcW w:w="4394" w:type="dxa"/>
            <w:tcBorders>
              <w:top w:val="nil"/>
              <w:left w:val="nil"/>
              <w:bottom w:val="single" w:sz="8" w:space="0" w:color="auto"/>
              <w:right w:val="single" w:sz="8" w:space="0" w:color="auto"/>
            </w:tcBorders>
            <w:shd w:val="clear" w:color="auto" w:fill="FFFFFF"/>
            <w:hideMark/>
          </w:tcPr>
          <w:p w14:paraId="76223B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born in a particular situation, type of family etc</w:t>
            </w:r>
          </w:p>
        </w:tc>
        <w:tc>
          <w:tcPr>
            <w:tcW w:w="2401" w:type="dxa"/>
            <w:tcBorders>
              <w:top w:val="nil"/>
              <w:left w:val="nil"/>
              <w:bottom w:val="single" w:sz="8" w:space="0" w:color="auto"/>
              <w:right w:val="single" w:sz="8" w:space="0" w:color="auto"/>
            </w:tcBorders>
            <w:shd w:val="clear" w:color="auto" w:fill="FFFFFF"/>
            <w:hideMark/>
          </w:tcPr>
          <w:p w14:paraId="1A478C8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sinh ra trong hoàn cảnh cụ thể, kiểu gia đình…</w:t>
            </w:r>
          </w:p>
        </w:tc>
      </w:tr>
      <w:tr w:rsidR="00855F43" w:rsidRPr="00855F43" w14:paraId="4F7CAE45"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02E45D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A3A41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 </w:t>
            </w:r>
            <w:r w:rsidRPr="00855F43">
              <w:rPr>
                <w:rFonts w:eastAsia="Times New Roman" w:cs="Times New Roman"/>
                <w:b/>
                <w:bCs/>
                <w:color w:val="D60000"/>
                <w:sz w:val="24"/>
                <w:szCs w:val="24"/>
                <w:shd w:val="clear" w:color="auto" w:fill="FFFFFF"/>
                <w:lang w:val="en-US"/>
              </w:rPr>
              <w:t>born and bred</w:t>
            </w:r>
          </w:p>
        </w:tc>
        <w:tc>
          <w:tcPr>
            <w:tcW w:w="4394" w:type="dxa"/>
            <w:tcBorders>
              <w:top w:val="nil"/>
              <w:left w:val="nil"/>
              <w:bottom w:val="single" w:sz="8" w:space="0" w:color="auto"/>
              <w:right w:val="single" w:sz="8" w:space="0" w:color="auto"/>
            </w:tcBorders>
            <w:shd w:val="clear" w:color="auto" w:fill="FFFFFF"/>
            <w:hideMark/>
          </w:tcPr>
          <w:p w14:paraId="58017A0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born and having grown up in a particular place and having the typical qualities of someone from that place</w:t>
            </w:r>
          </w:p>
        </w:tc>
        <w:tc>
          <w:tcPr>
            <w:tcW w:w="2401" w:type="dxa"/>
            <w:tcBorders>
              <w:top w:val="nil"/>
              <w:left w:val="nil"/>
              <w:bottom w:val="single" w:sz="8" w:space="0" w:color="auto"/>
              <w:right w:val="single" w:sz="8" w:space="0" w:color="auto"/>
            </w:tcBorders>
            <w:shd w:val="clear" w:color="auto" w:fill="FFFFFF"/>
            <w:hideMark/>
          </w:tcPr>
          <w:p w14:paraId="4BB3E59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sinh ra là lớn lên trong một nơi cụ thể với một nền tảng và giáo dục cụ thể</w:t>
            </w:r>
          </w:p>
        </w:tc>
      </w:tr>
      <w:tr w:rsidR="00855F43" w:rsidRPr="00855F43" w14:paraId="24748EEC" w14:textId="77777777" w:rsidTr="00855F43">
        <w:trPr>
          <w:trHeight w:val="6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D367F0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EB43A5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 </w:t>
            </w:r>
            <w:r w:rsidRPr="00855F43">
              <w:rPr>
                <w:rFonts w:eastAsia="Times New Roman" w:cs="Times New Roman"/>
                <w:b/>
                <w:bCs/>
                <w:color w:val="D60000"/>
                <w:sz w:val="24"/>
                <w:szCs w:val="24"/>
                <w:shd w:val="clear" w:color="auto" w:fill="FFFFFF"/>
                <w:lang w:val="en-US"/>
              </w:rPr>
              <w:t>born-again</w:t>
            </w:r>
          </w:p>
        </w:tc>
        <w:tc>
          <w:tcPr>
            <w:tcW w:w="4394" w:type="dxa"/>
            <w:tcBorders>
              <w:top w:val="nil"/>
              <w:left w:val="nil"/>
              <w:bottom w:val="single" w:sz="8" w:space="0" w:color="auto"/>
              <w:right w:val="single" w:sz="8" w:space="0" w:color="auto"/>
            </w:tcBorders>
            <w:shd w:val="clear" w:color="auto" w:fill="FFFFFF"/>
            <w:hideMark/>
          </w:tcPr>
          <w:p w14:paraId="532DD1D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has become an evangelical Christian</w:t>
            </w:r>
          </w:p>
        </w:tc>
        <w:tc>
          <w:tcPr>
            <w:tcW w:w="2401" w:type="dxa"/>
            <w:tcBorders>
              <w:top w:val="nil"/>
              <w:left w:val="nil"/>
              <w:bottom w:val="single" w:sz="8" w:space="0" w:color="auto"/>
              <w:right w:val="single" w:sz="8" w:space="0" w:color="auto"/>
            </w:tcBorders>
            <w:shd w:val="clear" w:color="auto" w:fill="FFFFFF"/>
            <w:hideMark/>
          </w:tcPr>
          <w:p w14:paraId="1FD75F6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theo đạo Cơ đốc</w:t>
            </w:r>
          </w:p>
        </w:tc>
      </w:tr>
      <w:tr w:rsidR="00855F43" w:rsidRPr="00855F43" w14:paraId="7B37851C"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69BC1A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06146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 </w:t>
            </w:r>
            <w:r w:rsidRPr="00855F43">
              <w:rPr>
                <w:rFonts w:eastAsia="Times New Roman" w:cs="Times New Roman"/>
                <w:b/>
                <w:bCs/>
                <w:color w:val="D60000"/>
                <w:sz w:val="24"/>
                <w:szCs w:val="24"/>
                <w:shd w:val="clear" w:color="auto" w:fill="FFFFFF"/>
                <w:lang w:val="en-US"/>
              </w:rPr>
              <w:t>newborn</w:t>
            </w:r>
          </w:p>
        </w:tc>
        <w:tc>
          <w:tcPr>
            <w:tcW w:w="4394" w:type="dxa"/>
            <w:tcBorders>
              <w:top w:val="nil"/>
              <w:left w:val="nil"/>
              <w:bottom w:val="single" w:sz="8" w:space="0" w:color="auto"/>
              <w:right w:val="single" w:sz="8" w:space="0" w:color="auto"/>
            </w:tcBorders>
            <w:shd w:val="clear" w:color="auto" w:fill="FFFFFF"/>
            <w:hideMark/>
          </w:tcPr>
          <w:p w14:paraId="6EDFB7A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newborn child/baby/son etc</w:t>
            </w:r>
          </w:p>
        </w:tc>
        <w:tc>
          <w:tcPr>
            <w:tcW w:w="2401" w:type="dxa"/>
            <w:tcBorders>
              <w:top w:val="nil"/>
              <w:left w:val="nil"/>
              <w:bottom w:val="single" w:sz="8" w:space="0" w:color="auto"/>
              <w:right w:val="single" w:sz="8" w:space="0" w:color="auto"/>
            </w:tcBorders>
            <w:shd w:val="clear" w:color="auto" w:fill="FFFFFF"/>
            <w:hideMark/>
          </w:tcPr>
          <w:p w14:paraId="1796473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mới sinh, sơ sinh; trẻ sơ sinh</w:t>
            </w:r>
          </w:p>
        </w:tc>
      </w:tr>
      <w:tr w:rsidR="00855F43" w:rsidRPr="00855F43" w14:paraId="4BBA0083"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BFA8BD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Child</w:t>
            </w:r>
          </w:p>
        </w:tc>
        <w:tc>
          <w:tcPr>
            <w:tcW w:w="1559" w:type="dxa"/>
            <w:tcBorders>
              <w:top w:val="nil"/>
              <w:left w:val="nil"/>
              <w:bottom w:val="single" w:sz="8" w:space="0" w:color="auto"/>
              <w:right w:val="single" w:sz="8" w:space="0" w:color="auto"/>
            </w:tcBorders>
            <w:shd w:val="clear" w:color="auto" w:fill="FFFFFF"/>
            <w:hideMark/>
          </w:tcPr>
          <w:p w14:paraId="75D39CE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 </w:t>
            </w:r>
            <w:r w:rsidRPr="00855F43">
              <w:rPr>
                <w:rFonts w:eastAsia="Times New Roman" w:cs="Times New Roman"/>
                <w:color w:val="0066CC"/>
                <w:sz w:val="24"/>
                <w:szCs w:val="24"/>
                <w:shd w:val="clear" w:color="auto" w:fill="FFFFFF"/>
                <w:lang w:val="en-US"/>
              </w:rPr>
              <w:t>as a child</w:t>
            </w:r>
          </w:p>
        </w:tc>
        <w:tc>
          <w:tcPr>
            <w:tcW w:w="4394" w:type="dxa"/>
            <w:tcBorders>
              <w:top w:val="nil"/>
              <w:left w:val="nil"/>
              <w:bottom w:val="single" w:sz="8" w:space="0" w:color="auto"/>
              <w:right w:val="single" w:sz="8" w:space="0" w:color="auto"/>
            </w:tcBorders>
            <w:shd w:val="clear" w:color="auto" w:fill="FFFFFF"/>
            <w:hideMark/>
          </w:tcPr>
          <w:p w14:paraId="523850E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when one was a child</w:t>
            </w:r>
          </w:p>
        </w:tc>
        <w:tc>
          <w:tcPr>
            <w:tcW w:w="2401" w:type="dxa"/>
            <w:tcBorders>
              <w:top w:val="nil"/>
              <w:left w:val="nil"/>
              <w:bottom w:val="single" w:sz="8" w:space="0" w:color="auto"/>
              <w:right w:val="single" w:sz="8" w:space="0" w:color="auto"/>
            </w:tcBorders>
            <w:shd w:val="clear" w:color="auto" w:fill="FFFFFF"/>
            <w:hideMark/>
          </w:tcPr>
          <w:p w14:paraId="55843389"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khi còn nhỏ</w:t>
            </w:r>
          </w:p>
        </w:tc>
      </w:tr>
      <w:tr w:rsidR="00855F43" w:rsidRPr="00855F43" w14:paraId="6CC03C9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B2711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DA94E7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 </w:t>
            </w:r>
            <w:r w:rsidRPr="00855F43">
              <w:rPr>
                <w:rFonts w:eastAsia="Times New Roman" w:cs="Times New Roman"/>
                <w:b/>
                <w:bCs/>
                <w:color w:val="D60000"/>
                <w:sz w:val="24"/>
                <w:szCs w:val="24"/>
                <w:shd w:val="clear" w:color="auto" w:fill="FFFFFF"/>
                <w:lang w:val="en-US"/>
              </w:rPr>
              <w:t>only child</w:t>
            </w:r>
          </w:p>
        </w:tc>
        <w:tc>
          <w:tcPr>
            <w:tcW w:w="4394" w:type="dxa"/>
            <w:tcBorders>
              <w:top w:val="nil"/>
              <w:left w:val="nil"/>
              <w:bottom w:val="single" w:sz="8" w:space="0" w:color="auto"/>
              <w:right w:val="single" w:sz="8" w:space="0" w:color="auto"/>
            </w:tcBorders>
            <w:shd w:val="clear" w:color="auto" w:fill="FFFFFF"/>
            <w:hideMark/>
          </w:tcPr>
          <w:p w14:paraId="3334975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child who has no sisters or brothers</w:t>
            </w:r>
          </w:p>
        </w:tc>
        <w:tc>
          <w:tcPr>
            <w:tcW w:w="2401" w:type="dxa"/>
            <w:tcBorders>
              <w:top w:val="nil"/>
              <w:left w:val="nil"/>
              <w:bottom w:val="single" w:sz="8" w:space="0" w:color="auto"/>
              <w:right w:val="single" w:sz="8" w:space="0" w:color="auto"/>
            </w:tcBorders>
            <w:shd w:val="clear" w:color="auto" w:fill="FFFFFF"/>
            <w:hideMark/>
          </w:tcPr>
          <w:p w14:paraId="039E58C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con một</w:t>
            </w:r>
          </w:p>
        </w:tc>
      </w:tr>
      <w:tr w:rsidR="00855F43" w:rsidRPr="00855F43" w14:paraId="5D4BAFC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E0F0C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180E0A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 </w:t>
            </w:r>
            <w:r w:rsidRPr="00855F43">
              <w:rPr>
                <w:rFonts w:eastAsia="Times New Roman" w:cs="Times New Roman"/>
                <w:b/>
                <w:bCs/>
                <w:color w:val="D60000"/>
                <w:sz w:val="24"/>
                <w:szCs w:val="24"/>
                <w:shd w:val="clear" w:color="auto" w:fill="FFFFFF"/>
                <w:lang w:val="en-US"/>
              </w:rPr>
              <w:t>a child of</w:t>
            </w:r>
          </w:p>
        </w:tc>
        <w:tc>
          <w:tcPr>
            <w:tcW w:w="4394" w:type="dxa"/>
            <w:tcBorders>
              <w:top w:val="nil"/>
              <w:left w:val="nil"/>
              <w:bottom w:val="single" w:sz="8" w:space="0" w:color="auto"/>
              <w:right w:val="single" w:sz="8" w:space="0" w:color="auto"/>
            </w:tcBorders>
            <w:shd w:val="clear" w:color="auto" w:fill="FFFFFF"/>
            <w:hideMark/>
          </w:tcPr>
          <w:p w14:paraId="0838080B"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899548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đứa bé/đứa con của</w:t>
            </w:r>
          </w:p>
        </w:tc>
      </w:tr>
      <w:tr w:rsidR="00855F43" w:rsidRPr="00855F43" w14:paraId="7670644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A35A1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4C49E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 </w:t>
            </w:r>
            <w:r w:rsidRPr="00855F43">
              <w:rPr>
                <w:rFonts w:eastAsia="Times New Roman" w:cs="Times New Roman"/>
                <w:b/>
                <w:bCs/>
                <w:color w:val="D60000"/>
                <w:sz w:val="24"/>
                <w:szCs w:val="24"/>
                <w:shd w:val="clear" w:color="auto" w:fill="FFFFFF"/>
                <w:lang w:val="en-US"/>
              </w:rPr>
              <w:t>child abuse</w:t>
            </w:r>
          </w:p>
        </w:tc>
        <w:tc>
          <w:tcPr>
            <w:tcW w:w="4394" w:type="dxa"/>
            <w:tcBorders>
              <w:top w:val="nil"/>
              <w:left w:val="nil"/>
              <w:bottom w:val="single" w:sz="8" w:space="0" w:color="auto"/>
              <w:right w:val="single" w:sz="8" w:space="0" w:color="auto"/>
            </w:tcBorders>
            <w:shd w:val="clear" w:color="auto" w:fill="FFFFFF"/>
            <w:hideMark/>
          </w:tcPr>
          <w:p w14:paraId="0600213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behaviour in which adults intentionally treat children in a cruel or violent way</w:t>
            </w:r>
          </w:p>
        </w:tc>
        <w:tc>
          <w:tcPr>
            <w:tcW w:w="2401" w:type="dxa"/>
            <w:tcBorders>
              <w:top w:val="nil"/>
              <w:left w:val="nil"/>
              <w:bottom w:val="single" w:sz="8" w:space="0" w:color="auto"/>
              <w:right w:val="single" w:sz="8" w:space="0" w:color="auto"/>
            </w:tcBorders>
            <w:shd w:val="clear" w:color="auto" w:fill="FFFFFF"/>
            <w:hideMark/>
          </w:tcPr>
          <w:p w14:paraId="4E06D04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lạm dụng/ ngược đãi trẻ em</w:t>
            </w:r>
          </w:p>
        </w:tc>
      </w:tr>
      <w:tr w:rsidR="00855F43" w:rsidRPr="00855F43" w14:paraId="4FF683D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C475C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BE80A5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 </w:t>
            </w:r>
            <w:r w:rsidRPr="00855F43">
              <w:rPr>
                <w:rFonts w:eastAsia="Times New Roman" w:cs="Times New Roman"/>
                <w:b/>
                <w:bCs/>
                <w:color w:val="D60000"/>
                <w:sz w:val="24"/>
                <w:szCs w:val="24"/>
                <w:shd w:val="clear" w:color="auto" w:fill="FFFFFF"/>
                <w:lang w:val="en-US"/>
              </w:rPr>
              <w:t>childcare</w:t>
            </w:r>
          </w:p>
        </w:tc>
        <w:tc>
          <w:tcPr>
            <w:tcW w:w="4394" w:type="dxa"/>
            <w:tcBorders>
              <w:top w:val="nil"/>
              <w:left w:val="nil"/>
              <w:bottom w:val="single" w:sz="8" w:space="0" w:color="auto"/>
              <w:right w:val="single" w:sz="8" w:space="0" w:color="auto"/>
            </w:tcBorders>
            <w:shd w:val="clear" w:color="auto" w:fill="FFFFFF"/>
            <w:hideMark/>
          </w:tcPr>
          <w:p w14:paraId="2FE0C54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care for children provided by either the government, an organization, or a person, while parents are at work or are absent for another reason</w:t>
            </w:r>
          </w:p>
        </w:tc>
        <w:tc>
          <w:tcPr>
            <w:tcW w:w="2401" w:type="dxa"/>
            <w:tcBorders>
              <w:top w:val="nil"/>
              <w:left w:val="nil"/>
              <w:bottom w:val="single" w:sz="8" w:space="0" w:color="auto"/>
              <w:right w:val="single" w:sz="8" w:space="0" w:color="auto"/>
            </w:tcBorders>
            <w:shd w:val="clear" w:color="auto" w:fill="FFFFFF"/>
            <w:hideMark/>
          </w:tcPr>
          <w:p w14:paraId="5CFC23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sự chăm sóc trẻ em</w:t>
            </w:r>
          </w:p>
        </w:tc>
      </w:tr>
      <w:tr w:rsidR="00855F43" w:rsidRPr="00855F43" w14:paraId="468EB1F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2C4EB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1D5394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 </w:t>
            </w:r>
            <w:r w:rsidRPr="00855F43">
              <w:rPr>
                <w:rFonts w:eastAsia="Times New Roman" w:cs="Times New Roman"/>
                <w:b/>
                <w:bCs/>
                <w:color w:val="D60000"/>
                <w:sz w:val="24"/>
                <w:szCs w:val="24"/>
                <w:shd w:val="clear" w:color="auto" w:fill="FFFFFF"/>
                <w:lang w:val="en-US"/>
              </w:rPr>
              <w:t>child’s play</w:t>
            </w:r>
          </w:p>
        </w:tc>
        <w:tc>
          <w:tcPr>
            <w:tcW w:w="4394" w:type="dxa"/>
            <w:tcBorders>
              <w:top w:val="nil"/>
              <w:left w:val="nil"/>
              <w:bottom w:val="single" w:sz="8" w:space="0" w:color="auto"/>
              <w:right w:val="single" w:sz="8" w:space="0" w:color="auto"/>
            </w:tcBorders>
            <w:shd w:val="clear" w:color="auto" w:fill="FFFFFF"/>
            <w:hideMark/>
          </w:tcPr>
          <w:p w14:paraId="0C03D88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something that is very easy to do</w:t>
            </w:r>
          </w:p>
        </w:tc>
        <w:tc>
          <w:tcPr>
            <w:tcW w:w="2401" w:type="dxa"/>
            <w:tcBorders>
              <w:top w:val="nil"/>
              <w:left w:val="nil"/>
              <w:bottom w:val="single" w:sz="8" w:space="0" w:color="auto"/>
              <w:right w:val="single" w:sz="8" w:space="0" w:color="auto"/>
            </w:tcBorders>
            <w:shd w:val="clear" w:color="auto" w:fill="FFFFFF"/>
            <w:hideMark/>
          </w:tcPr>
          <w:p w14:paraId="0A96643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việc quá dễ làm</w:t>
            </w:r>
          </w:p>
        </w:tc>
      </w:tr>
      <w:tr w:rsidR="00855F43" w:rsidRPr="00855F43" w14:paraId="2DAB405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4F69B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0966D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 </w:t>
            </w:r>
            <w:r w:rsidRPr="00855F43">
              <w:rPr>
                <w:rFonts w:eastAsia="Times New Roman" w:cs="Times New Roman"/>
                <w:b/>
                <w:bCs/>
                <w:color w:val="D60000"/>
                <w:sz w:val="24"/>
                <w:szCs w:val="24"/>
                <w:shd w:val="clear" w:color="auto" w:fill="FFFFFF"/>
                <w:lang w:val="en-US"/>
              </w:rPr>
              <w:t>child support</w:t>
            </w:r>
          </w:p>
        </w:tc>
        <w:tc>
          <w:tcPr>
            <w:tcW w:w="4394" w:type="dxa"/>
            <w:tcBorders>
              <w:top w:val="nil"/>
              <w:left w:val="nil"/>
              <w:bottom w:val="single" w:sz="8" w:space="0" w:color="auto"/>
              <w:right w:val="single" w:sz="8" w:space="0" w:color="auto"/>
            </w:tcBorders>
            <w:shd w:val="clear" w:color="auto" w:fill="FFFFFF"/>
            <w:hideMark/>
          </w:tcPr>
          <w:p w14:paraId="06036FE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money that someone gives the mother or father of their children when they do not live with the children</w:t>
            </w:r>
          </w:p>
        </w:tc>
        <w:tc>
          <w:tcPr>
            <w:tcW w:w="2401" w:type="dxa"/>
            <w:tcBorders>
              <w:top w:val="nil"/>
              <w:left w:val="nil"/>
              <w:bottom w:val="single" w:sz="8" w:space="0" w:color="auto"/>
              <w:right w:val="single" w:sz="8" w:space="0" w:color="auto"/>
            </w:tcBorders>
            <w:shd w:val="clear" w:color="auto" w:fill="FFFFFF"/>
            <w:hideMark/>
          </w:tcPr>
          <w:p w14:paraId="4CE94FE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cấp dưỡng/trợ cấp cho trẻ em</w:t>
            </w:r>
          </w:p>
        </w:tc>
      </w:tr>
      <w:tr w:rsidR="00855F43" w:rsidRPr="00855F43" w14:paraId="1D2047BD"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DD000E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Common</w:t>
            </w:r>
          </w:p>
        </w:tc>
        <w:tc>
          <w:tcPr>
            <w:tcW w:w="1559" w:type="dxa"/>
            <w:tcBorders>
              <w:top w:val="nil"/>
              <w:left w:val="nil"/>
              <w:bottom w:val="single" w:sz="8" w:space="0" w:color="auto"/>
              <w:right w:val="single" w:sz="8" w:space="0" w:color="auto"/>
            </w:tcBorders>
            <w:shd w:val="clear" w:color="auto" w:fill="FFFFFF"/>
            <w:hideMark/>
          </w:tcPr>
          <w:p w14:paraId="4FBF79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15. </w:t>
            </w:r>
            <w:r w:rsidRPr="00855F43">
              <w:rPr>
                <w:rFonts w:eastAsia="Times New Roman" w:cs="Times New Roman"/>
                <w:color w:val="0066CC"/>
                <w:sz w:val="24"/>
                <w:szCs w:val="24"/>
                <w:shd w:val="clear" w:color="auto" w:fill="FFFFFF"/>
                <w:lang w:val="en-US"/>
              </w:rPr>
              <w:t>have sth in common (with sb)</w:t>
            </w:r>
          </w:p>
        </w:tc>
        <w:tc>
          <w:tcPr>
            <w:tcW w:w="4394" w:type="dxa"/>
            <w:tcBorders>
              <w:top w:val="nil"/>
              <w:left w:val="nil"/>
              <w:bottom w:val="single" w:sz="8" w:space="0" w:color="auto"/>
              <w:right w:val="single" w:sz="8" w:space="0" w:color="auto"/>
            </w:tcBorders>
            <w:shd w:val="clear" w:color="auto" w:fill="FFFFFF"/>
            <w:hideMark/>
          </w:tcPr>
          <w:p w14:paraId="7FACDBC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share the same interests or have similar characteristics</w:t>
            </w:r>
          </w:p>
        </w:tc>
        <w:tc>
          <w:tcPr>
            <w:tcW w:w="2401" w:type="dxa"/>
            <w:tcBorders>
              <w:top w:val="nil"/>
              <w:left w:val="nil"/>
              <w:bottom w:val="single" w:sz="8" w:space="0" w:color="auto"/>
              <w:right w:val="single" w:sz="8" w:space="0" w:color="auto"/>
            </w:tcBorders>
            <w:shd w:val="clear" w:color="auto" w:fill="FFFFFF"/>
            <w:hideMark/>
          </w:tcPr>
          <w:p w14:paraId="25788F5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có điểm tương đồng, có điểm chung</w:t>
            </w:r>
          </w:p>
        </w:tc>
      </w:tr>
      <w:tr w:rsidR="00855F43" w:rsidRPr="00855F43" w14:paraId="730EC8F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6CE18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E1581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 </w:t>
            </w:r>
            <w:r w:rsidRPr="00855F43">
              <w:rPr>
                <w:rFonts w:eastAsia="Times New Roman" w:cs="Times New Roman"/>
                <w:b/>
                <w:bCs/>
                <w:color w:val="D60000"/>
                <w:sz w:val="24"/>
                <w:szCs w:val="24"/>
                <w:shd w:val="clear" w:color="auto" w:fill="FFFFFF"/>
                <w:lang w:val="en-US"/>
              </w:rPr>
              <w:t>common for sb/sth to do</w:t>
            </w:r>
          </w:p>
        </w:tc>
        <w:tc>
          <w:tcPr>
            <w:tcW w:w="4394" w:type="dxa"/>
            <w:tcBorders>
              <w:top w:val="nil"/>
              <w:left w:val="nil"/>
              <w:bottom w:val="single" w:sz="8" w:space="0" w:color="auto"/>
              <w:right w:val="single" w:sz="8" w:space="0" w:color="auto"/>
            </w:tcBorders>
            <w:shd w:val="clear" w:color="auto" w:fill="FFFFFF"/>
            <w:hideMark/>
          </w:tcPr>
          <w:p w14:paraId="5A052E7C"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3D5259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là thông thường khi ai/điều gì thực hiện việc nào đó</w:t>
            </w:r>
          </w:p>
        </w:tc>
      </w:tr>
      <w:tr w:rsidR="00855F43" w:rsidRPr="00855F43" w14:paraId="31DE743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40D31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6F01E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 </w:t>
            </w:r>
            <w:r w:rsidRPr="00855F43">
              <w:rPr>
                <w:rFonts w:eastAsia="Times New Roman" w:cs="Times New Roman"/>
                <w:b/>
                <w:bCs/>
                <w:color w:val="D60000"/>
                <w:sz w:val="24"/>
                <w:szCs w:val="24"/>
                <w:shd w:val="clear" w:color="auto" w:fill="FFFFFF"/>
                <w:lang w:val="en-US"/>
              </w:rPr>
              <w:t>common to</w:t>
            </w:r>
          </w:p>
        </w:tc>
        <w:tc>
          <w:tcPr>
            <w:tcW w:w="4394" w:type="dxa"/>
            <w:tcBorders>
              <w:top w:val="nil"/>
              <w:left w:val="nil"/>
              <w:bottom w:val="single" w:sz="8" w:space="0" w:color="auto"/>
              <w:right w:val="single" w:sz="8" w:space="0" w:color="auto"/>
            </w:tcBorders>
            <w:shd w:val="clear" w:color="auto" w:fill="FFFFFF"/>
            <w:hideMark/>
          </w:tcPr>
          <w:p w14:paraId="24BC131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common aims, beliefs, ideas etc are shared by several people or groups</w:t>
            </w:r>
          </w:p>
        </w:tc>
        <w:tc>
          <w:tcPr>
            <w:tcW w:w="2401" w:type="dxa"/>
            <w:tcBorders>
              <w:top w:val="nil"/>
              <w:left w:val="nil"/>
              <w:bottom w:val="single" w:sz="8" w:space="0" w:color="auto"/>
              <w:right w:val="single" w:sz="8" w:space="0" w:color="auto"/>
            </w:tcBorders>
            <w:shd w:val="clear" w:color="auto" w:fill="FFFFFF"/>
            <w:hideMark/>
          </w:tcPr>
          <w:p w14:paraId="5E34FD1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chung</w:t>
            </w:r>
          </w:p>
        </w:tc>
      </w:tr>
      <w:tr w:rsidR="00855F43" w:rsidRPr="00855F43" w14:paraId="6914988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1D0413"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A3219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 </w:t>
            </w:r>
            <w:r w:rsidRPr="00855F43">
              <w:rPr>
                <w:rFonts w:eastAsia="Times New Roman" w:cs="Times New Roman"/>
                <w:b/>
                <w:bCs/>
                <w:color w:val="D60000"/>
                <w:sz w:val="24"/>
                <w:szCs w:val="24"/>
                <w:shd w:val="clear" w:color="auto" w:fill="FFFFFF"/>
                <w:lang w:val="en-US"/>
              </w:rPr>
              <w:t>common language</w:t>
            </w:r>
          </w:p>
        </w:tc>
        <w:tc>
          <w:tcPr>
            <w:tcW w:w="4394" w:type="dxa"/>
            <w:tcBorders>
              <w:top w:val="nil"/>
              <w:left w:val="nil"/>
              <w:bottom w:val="single" w:sz="8" w:space="0" w:color="auto"/>
              <w:right w:val="single" w:sz="8" w:space="0" w:color="auto"/>
            </w:tcBorders>
            <w:shd w:val="clear" w:color="auto" w:fill="FFFFFF"/>
            <w:hideMark/>
          </w:tcPr>
          <w:p w14:paraId="6EFCD01A"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3C85FE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ngôn ngữ chung, ngôn ngữ thông dụng</w:t>
            </w:r>
          </w:p>
        </w:tc>
      </w:tr>
      <w:tr w:rsidR="00855F43" w:rsidRPr="00855F43" w14:paraId="22C0D2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2D65D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6A9A6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 </w:t>
            </w:r>
            <w:r w:rsidRPr="00855F43">
              <w:rPr>
                <w:rFonts w:eastAsia="Times New Roman" w:cs="Times New Roman"/>
                <w:b/>
                <w:bCs/>
                <w:color w:val="D60000"/>
                <w:sz w:val="24"/>
                <w:szCs w:val="24"/>
                <w:shd w:val="clear" w:color="auto" w:fill="FFFFFF"/>
                <w:lang w:val="en-US"/>
              </w:rPr>
              <w:t>the common people</w:t>
            </w:r>
          </w:p>
        </w:tc>
        <w:tc>
          <w:tcPr>
            <w:tcW w:w="4394" w:type="dxa"/>
            <w:tcBorders>
              <w:top w:val="nil"/>
              <w:left w:val="nil"/>
              <w:bottom w:val="single" w:sz="8" w:space="0" w:color="auto"/>
              <w:right w:val="single" w:sz="8" w:space="0" w:color="auto"/>
            </w:tcBorders>
            <w:shd w:val="clear" w:color="auto" w:fill="FFFFFF"/>
            <w:hideMark/>
          </w:tcPr>
          <w:p w14:paraId="5570E6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ordinary people</w:t>
            </w:r>
          </w:p>
        </w:tc>
        <w:tc>
          <w:tcPr>
            <w:tcW w:w="2401" w:type="dxa"/>
            <w:tcBorders>
              <w:top w:val="nil"/>
              <w:left w:val="nil"/>
              <w:bottom w:val="single" w:sz="8" w:space="0" w:color="auto"/>
              <w:right w:val="single" w:sz="8" w:space="0" w:color="auto"/>
            </w:tcBorders>
            <w:shd w:val="clear" w:color="auto" w:fill="FFFFFF"/>
            <w:hideMark/>
          </w:tcPr>
          <w:p w14:paraId="6740246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đại chúng, dân chúng</w:t>
            </w:r>
          </w:p>
        </w:tc>
      </w:tr>
      <w:tr w:rsidR="00855F43" w:rsidRPr="00855F43" w14:paraId="1E514DD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692D6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FFEED8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 </w:t>
            </w:r>
            <w:r w:rsidRPr="00855F43">
              <w:rPr>
                <w:rFonts w:eastAsia="Times New Roman" w:cs="Times New Roman"/>
                <w:b/>
                <w:bCs/>
                <w:color w:val="D60000"/>
                <w:sz w:val="24"/>
                <w:szCs w:val="24"/>
                <w:shd w:val="clear" w:color="auto" w:fill="FFFFFF"/>
                <w:lang w:val="en-US"/>
              </w:rPr>
              <w:t>common practice</w:t>
            </w:r>
          </w:p>
        </w:tc>
        <w:tc>
          <w:tcPr>
            <w:tcW w:w="4394" w:type="dxa"/>
            <w:tcBorders>
              <w:top w:val="nil"/>
              <w:left w:val="nil"/>
              <w:bottom w:val="single" w:sz="8" w:space="0" w:color="auto"/>
              <w:right w:val="single" w:sz="8" w:space="0" w:color="auto"/>
            </w:tcBorders>
            <w:shd w:val="clear" w:color="auto" w:fill="FFFFFF"/>
            <w:hideMark/>
          </w:tcPr>
          <w:p w14:paraId="41EB479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usual or accepted way of doing things</w:t>
            </w:r>
          </w:p>
        </w:tc>
        <w:tc>
          <w:tcPr>
            <w:tcW w:w="2401" w:type="dxa"/>
            <w:tcBorders>
              <w:top w:val="nil"/>
              <w:left w:val="nil"/>
              <w:bottom w:val="single" w:sz="8" w:space="0" w:color="auto"/>
              <w:right w:val="single" w:sz="8" w:space="0" w:color="auto"/>
            </w:tcBorders>
            <w:shd w:val="clear" w:color="auto" w:fill="FFFFFF"/>
            <w:hideMark/>
          </w:tcPr>
          <w:p w14:paraId="7A25FC6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thông lệ</w:t>
            </w:r>
          </w:p>
        </w:tc>
      </w:tr>
      <w:tr w:rsidR="00855F43" w:rsidRPr="00855F43" w14:paraId="0A645F93"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3023269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Equal</w:t>
            </w:r>
          </w:p>
        </w:tc>
        <w:tc>
          <w:tcPr>
            <w:tcW w:w="1559" w:type="dxa"/>
            <w:tcBorders>
              <w:top w:val="nil"/>
              <w:left w:val="nil"/>
              <w:bottom w:val="single" w:sz="8" w:space="0" w:color="auto"/>
              <w:right w:val="single" w:sz="8" w:space="0" w:color="auto"/>
            </w:tcBorders>
            <w:shd w:val="clear" w:color="auto" w:fill="FFFFFF"/>
            <w:hideMark/>
          </w:tcPr>
          <w:p w14:paraId="4F8B41C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21. </w:t>
            </w:r>
            <w:r w:rsidRPr="00855F43">
              <w:rPr>
                <w:rFonts w:eastAsia="Times New Roman" w:cs="Times New Roman"/>
                <w:color w:val="0066CC"/>
                <w:sz w:val="24"/>
                <w:szCs w:val="24"/>
                <w:shd w:val="clear" w:color="auto" w:fill="FFFFFF"/>
                <w:lang w:val="en-US"/>
              </w:rPr>
              <w:t>of equal size/quality/value</w:t>
            </w:r>
          </w:p>
        </w:tc>
        <w:tc>
          <w:tcPr>
            <w:tcW w:w="4394" w:type="dxa"/>
            <w:tcBorders>
              <w:top w:val="nil"/>
              <w:left w:val="nil"/>
              <w:bottom w:val="single" w:sz="8" w:space="0" w:color="auto"/>
              <w:right w:val="single" w:sz="8" w:space="0" w:color="auto"/>
            </w:tcBorders>
            <w:shd w:val="clear" w:color="auto" w:fill="FFFFFF"/>
            <w:hideMark/>
          </w:tcPr>
          <w:p w14:paraId="2C670C24" w14:textId="77777777" w:rsidR="00855F43" w:rsidRPr="00855F43" w:rsidRDefault="00855F43" w:rsidP="00855F43">
            <w:pPr>
              <w:jc w:val="left"/>
              <w:rPr>
                <w:rFonts w:eastAsia="Times New Roman" w:cs="Times New Roman"/>
                <w:color w:val="0066CC"/>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849984C" w14:textId="77777777" w:rsidR="00855F43" w:rsidRPr="00855F43" w:rsidRDefault="00855F43" w:rsidP="00855F43">
            <w:pPr>
              <w:rPr>
                <w:rFonts w:eastAsia="Times New Roman"/>
                <w:color w:val="E67E00"/>
              </w:rPr>
            </w:pPr>
            <w:r w:rsidRPr="00855F43">
              <w:rPr>
                <w:rFonts w:eastAsia="Times New Roman" w:cs="Times New Roman"/>
                <w:color w:val="E67E00"/>
                <w:sz w:val="24"/>
                <w:szCs w:val="24"/>
                <w:shd w:val="clear" w:color="auto" w:fill="FFFFFF"/>
                <w:lang w:val="en-US"/>
              </w:rPr>
              <w:t>- kích cỡ/chất lượng/giá trị như nhau</w:t>
            </w:r>
          </w:p>
        </w:tc>
      </w:tr>
      <w:tr w:rsidR="00855F43" w:rsidRPr="00855F43" w14:paraId="3522D3D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B3343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0E6E31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 </w:t>
            </w:r>
            <w:r w:rsidRPr="00855F43">
              <w:rPr>
                <w:rFonts w:eastAsia="Times New Roman" w:cs="Times New Roman"/>
                <w:b/>
                <w:bCs/>
                <w:color w:val="D60000"/>
                <w:sz w:val="24"/>
                <w:szCs w:val="24"/>
                <w:shd w:val="clear" w:color="auto" w:fill="FFFFFF"/>
                <w:lang w:val="en-US"/>
              </w:rPr>
              <w:t>equal in size/quality/value</w:t>
            </w:r>
          </w:p>
        </w:tc>
        <w:tc>
          <w:tcPr>
            <w:tcW w:w="4394" w:type="dxa"/>
            <w:tcBorders>
              <w:top w:val="nil"/>
              <w:left w:val="nil"/>
              <w:bottom w:val="single" w:sz="8" w:space="0" w:color="auto"/>
              <w:right w:val="single" w:sz="8" w:space="0" w:color="auto"/>
            </w:tcBorders>
            <w:shd w:val="clear" w:color="auto" w:fill="FFFFFF"/>
            <w:hideMark/>
          </w:tcPr>
          <w:p w14:paraId="74A2E3A3"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2803CED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bằng nhau về kích cỡ/chất lượng/giá trị</w:t>
            </w:r>
          </w:p>
        </w:tc>
      </w:tr>
      <w:tr w:rsidR="00855F43" w:rsidRPr="00855F43" w14:paraId="7E705D1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26A34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951793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 </w:t>
            </w:r>
            <w:r w:rsidRPr="00855F43">
              <w:rPr>
                <w:rFonts w:eastAsia="Times New Roman" w:cs="Times New Roman"/>
                <w:b/>
                <w:bCs/>
                <w:color w:val="D60000"/>
                <w:sz w:val="24"/>
                <w:szCs w:val="24"/>
                <w:shd w:val="clear" w:color="auto" w:fill="FFFFFF"/>
                <w:lang w:val="en-US"/>
              </w:rPr>
              <w:t>equal to</w:t>
            </w:r>
          </w:p>
        </w:tc>
        <w:tc>
          <w:tcPr>
            <w:tcW w:w="4394" w:type="dxa"/>
            <w:tcBorders>
              <w:top w:val="nil"/>
              <w:left w:val="nil"/>
              <w:bottom w:val="single" w:sz="8" w:space="0" w:color="auto"/>
              <w:right w:val="single" w:sz="8" w:space="0" w:color="auto"/>
            </w:tcBorders>
            <w:shd w:val="clear" w:color="auto" w:fill="FFFFFF"/>
            <w:hideMark/>
          </w:tcPr>
          <w:p w14:paraId="35A2DC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as good as another thing or person</w:t>
            </w:r>
          </w:p>
        </w:tc>
        <w:tc>
          <w:tcPr>
            <w:tcW w:w="2401" w:type="dxa"/>
            <w:tcBorders>
              <w:top w:val="nil"/>
              <w:left w:val="nil"/>
              <w:bottom w:val="single" w:sz="8" w:space="0" w:color="auto"/>
              <w:right w:val="single" w:sz="8" w:space="0" w:color="auto"/>
            </w:tcBorders>
            <w:shd w:val="clear" w:color="auto" w:fill="FFFFFF"/>
            <w:hideMark/>
          </w:tcPr>
          <w:p w14:paraId="440492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ngang nhau, bằng nhau</w:t>
            </w:r>
          </w:p>
        </w:tc>
      </w:tr>
      <w:tr w:rsidR="00855F43" w:rsidRPr="00855F43" w14:paraId="795A45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B1257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1F7DA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 </w:t>
            </w:r>
            <w:r w:rsidRPr="00855F43">
              <w:rPr>
                <w:rFonts w:eastAsia="Times New Roman" w:cs="Times New Roman"/>
                <w:b/>
                <w:bCs/>
                <w:color w:val="D60000"/>
                <w:sz w:val="24"/>
                <w:szCs w:val="24"/>
                <w:shd w:val="clear" w:color="auto" w:fill="FFFFFF"/>
                <w:lang w:val="en-US"/>
              </w:rPr>
              <w:t>roughly equal (to)</w:t>
            </w:r>
          </w:p>
        </w:tc>
        <w:tc>
          <w:tcPr>
            <w:tcW w:w="4394" w:type="dxa"/>
            <w:tcBorders>
              <w:top w:val="nil"/>
              <w:left w:val="nil"/>
              <w:bottom w:val="single" w:sz="8" w:space="0" w:color="auto"/>
              <w:right w:val="single" w:sz="8" w:space="0" w:color="auto"/>
            </w:tcBorders>
            <w:shd w:val="clear" w:color="auto" w:fill="FFFFFF"/>
            <w:hideMark/>
          </w:tcPr>
          <w:p w14:paraId="3C9721AC"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CF3A05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gần bằng</w:t>
            </w:r>
          </w:p>
        </w:tc>
      </w:tr>
      <w:tr w:rsidR="00855F43" w:rsidRPr="00855F43" w14:paraId="7E1A2BB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2EE5A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D2DAE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 </w:t>
            </w:r>
            <w:r w:rsidRPr="00855F43">
              <w:rPr>
                <w:rFonts w:eastAsia="Times New Roman" w:cs="Times New Roman"/>
                <w:b/>
                <w:bCs/>
                <w:color w:val="D60000"/>
                <w:sz w:val="24"/>
                <w:szCs w:val="24"/>
                <w:shd w:val="clear" w:color="auto" w:fill="FFFFFF"/>
                <w:lang w:val="en-US"/>
              </w:rPr>
              <w:t>equal rights</w:t>
            </w:r>
          </w:p>
        </w:tc>
        <w:tc>
          <w:tcPr>
            <w:tcW w:w="4394" w:type="dxa"/>
            <w:tcBorders>
              <w:top w:val="nil"/>
              <w:left w:val="nil"/>
              <w:bottom w:val="single" w:sz="8" w:space="0" w:color="auto"/>
              <w:right w:val="single" w:sz="8" w:space="0" w:color="auto"/>
            </w:tcBorders>
            <w:shd w:val="clear" w:color="auto" w:fill="FFFFFF"/>
            <w:hideMark/>
          </w:tcPr>
          <w:p w14:paraId="5C88AB1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the same rights, opportunities etc as everyone else, whatever your race, religion, or sex</w:t>
            </w:r>
          </w:p>
        </w:tc>
        <w:tc>
          <w:tcPr>
            <w:tcW w:w="2401" w:type="dxa"/>
            <w:tcBorders>
              <w:top w:val="nil"/>
              <w:left w:val="nil"/>
              <w:bottom w:val="single" w:sz="8" w:space="0" w:color="auto"/>
              <w:right w:val="single" w:sz="8" w:space="0" w:color="auto"/>
            </w:tcBorders>
            <w:shd w:val="clear" w:color="auto" w:fill="FFFFFF"/>
            <w:hideMark/>
          </w:tcPr>
          <w:p w14:paraId="02186C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quyền bình đẳng</w:t>
            </w:r>
          </w:p>
        </w:tc>
      </w:tr>
      <w:tr w:rsidR="00855F43" w:rsidRPr="00855F43" w14:paraId="3EC411E7"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4D0C8E8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Family</w:t>
            </w:r>
          </w:p>
        </w:tc>
        <w:tc>
          <w:tcPr>
            <w:tcW w:w="1559" w:type="dxa"/>
            <w:tcBorders>
              <w:top w:val="nil"/>
              <w:left w:val="nil"/>
              <w:bottom w:val="single" w:sz="8" w:space="0" w:color="auto"/>
              <w:right w:val="single" w:sz="8" w:space="0" w:color="auto"/>
            </w:tcBorders>
            <w:shd w:val="clear" w:color="auto" w:fill="FFFFFF"/>
            <w:hideMark/>
          </w:tcPr>
          <w:p w14:paraId="75C3FF7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26. </w:t>
            </w:r>
            <w:r w:rsidRPr="00855F43">
              <w:rPr>
                <w:rFonts w:eastAsia="Times New Roman" w:cs="Times New Roman"/>
                <w:color w:val="0066CC"/>
                <w:sz w:val="24"/>
                <w:szCs w:val="24"/>
                <w:shd w:val="clear" w:color="auto" w:fill="FFFFFF"/>
                <w:lang w:val="en-US"/>
              </w:rPr>
              <w:t>have/start a family</w:t>
            </w:r>
          </w:p>
        </w:tc>
        <w:tc>
          <w:tcPr>
            <w:tcW w:w="4394" w:type="dxa"/>
            <w:tcBorders>
              <w:top w:val="nil"/>
              <w:left w:val="nil"/>
              <w:bottom w:val="single" w:sz="8" w:space="0" w:color="auto"/>
              <w:right w:val="single" w:sz="8" w:space="0" w:color="auto"/>
            </w:tcBorders>
            <w:shd w:val="clear" w:color="auto" w:fill="FFFFFF"/>
            <w:hideMark/>
          </w:tcPr>
          <w:p w14:paraId="7B2B99A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have your first baby</w:t>
            </w:r>
          </w:p>
        </w:tc>
        <w:tc>
          <w:tcPr>
            <w:tcW w:w="2401" w:type="dxa"/>
            <w:tcBorders>
              <w:top w:val="nil"/>
              <w:left w:val="nil"/>
              <w:bottom w:val="single" w:sz="8" w:space="0" w:color="auto"/>
              <w:right w:val="single" w:sz="8" w:space="0" w:color="auto"/>
            </w:tcBorders>
            <w:shd w:val="clear" w:color="auto" w:fill="FFFFFF"/>
            <w:hideMark/>
          </w:tcPr>
          <w:p w14:paraId="52B32CA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chuẩn bị đón đứa con đầu tiên ra đời</w:t>
            </w:r>
          </w:p>
        </w:tc>
      </w:tr>
      <w:tr w:rsidR="00855F43" w:rsidRPr="00855F43" w14:paraId="393756A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EF969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C7130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27. </w:t>
            </w:r>
            <w:r w:rsidRPr="00855F43">
              <w:rPr>
                <w:rFonts w:eastAsia="Times New Roman" w:cs="Times New Roman"/>
                <w:b/>
                <w:bCs/>
                <w:color w:val="D60000"/>
                <w:sz w:val="24"/>
                <w:szCs w:val="24"/>
                <w:shd w:val="clear" w:color="auto" w:fill="FFFFFF"/>
                <w:lang w:val="en-US"/>
              </w:rPr>
              <w:t>nuclear family</w:t>
            </w:r>
          </w:p>
        </w:tc>
        <w:tc>
          <w:tcPr>
            <w:tcW w:w="4394" w:type="dxa"/>
            <w:tcBorders>
              <w:top w:val="nil"/>
              <w:left w:val="nil"/>
              <w:bottom w:val="single" w:sz="8" w:space="0" w:color="auto"/>
              <w:right w:val="single" w:sz="8" w:space="0" w:color="auto"/>
            </w:tcBorders>
            <w:shd w:val="clear" w:color="auto" w:fill="FFFFFF"/>
            <w:hideMark/>
          </w:tcPr>
          <w:p w14:paraId="5D61F5D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family consisting of two parents and their children, but not including aunts, uncles, grandparents, etc.</w:t>
            </w:r>
          </w:p>
        </w:tc>
        <w:tc>
          <w:tcPr>
            <w:tcW w:w="2401" w:type="dxa"/>
            <w:tcBorders>
              <w:top w:val="nil"/>
              <w:left w:val="nil"/>
              <w:bottom w:val="single" w:sz="8" w:space="0" w:color="auto"/>
              <w:right w:val="single" w:sz="8" w:space="0" w:color="auto"/>
            </w:tcBorders>
            <w:shd w:val="clear" w:color="auto" w:fill="FFFFFF"/>
            <w:hideMark/>
          </w:tcPr>
          <w:p w14:paraId="1221E4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gia đình hạt nhân (gia đình chỉ gồm bố mẹ và con cái)</w:t>
            </w:r>
          </w:p>
        </w:tc>
      </w:tr>
      <w:tr w:rsidR="00855F43" w:rsidRPr="00855F43" w14:paraId="5F6D30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038BB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214103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28. </w:t>
            </w:r>
            <w:r w:rsidRPr="00855F43">
              <w:rPr>
                <w:rFonts w:eastAsia="Times New Roman" w:cs="Times New Roman"/>
                <w:b/>
                <w:bCs/>
                <w:color w:val="D60000"/>
                <w:sz w:val="24"/>
                <w:szCs w:val="24"/>
                <w:shd w:val="clear" w:color="auto" w:fill="FFFFFF"/>
                <w:lang w:val="en-US"/>
              </w:rPr>
              <w:t>extended family</w:t>
            </w:r>
          </w:p>
        </w:tc>
        <w:tc>
          <w:tcPr>
            <w:tcW w:w="4394" w:type="dxa"/>
            <w:tcBorders>
              <w:top w:val="nil"/>
              <w:left w:val="nil"/>
              <w:bottom w:val="single" w:sz="8" w:space="0" w:color="auto"/>
              <w:right w:val="single" w:sz="8" w:space="0" w:color="auto"/>
            </w:tcBorders>
            <w:shd w:val="clear" w:color="auto" w:fill="FFFFFF"/>
            <w:hideMark/>
          </w:tcPr>
          <w:p w14:paraId="06C02B2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family unit that includes grandmothers, grandfathers, aunts, and uncles, etc. in addition to parents and children</w:t>
            </w:r>
          </w:p>
        </w:tc>
        <w:tc>
          <w:tcPr>
            <w:tcW w:w="2401" w:type="dxa"/>
            <w:tcBorders>
              <w:top w:val="nil"/>
              <w:left w:val="nil"/>
              <w:bottom w:val="single" w:sz="8" w:space="0" w:color="auto"/>
              <w:right w:val="single" w:sz="8" w:space="0" w:color="auto"/>
            </w:tcBorders>
            <w:shd w:val="clear" w:color="auto" w:fill="FFFFFF"/>
            <w:hideMark/>
          </w:tcPr>
          <w:p w14:paraId="1543A7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đại gia đình (gia đình nhiều thế hệ sống cùng nhau)</w:t>
            </w:r>
          </w:p>
        </w:tc>
      </w:tr>
      <w:tr w:rsidR="00855F43" w:rsidRPr="00855F43" w14:paraId="0384332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F2816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45BD4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29. </w:t>
            </w:r>
            <w:r w:rsidRPr="00855F43">
              <w:rPr>
                <w:rFonts w:eastAsia="Times New Roman" w:cs="Times New Roman"/>
                <w:b/>
                <w:bCs/>
                <w:color w:val="D60000"/>
                <w:sz w:val="24"/>
                <w:szCs w:val="24"/>
                <w:shd w:val="clear" w:color="auto" w:fill="FFFFFF"/>
                <w:lang w:val="en-US"/>
              </w:rPr>
              <w:t>single – parent family</w:t>
            </w:r>
          </w:p>
        </w:tc>
        <w:tc>
          <w:tcPr>
            <w:tcW w:w="4394" w:type="dxa"/>
            <w:tcBorders>
              <w:top w:val="nil"/>
              <w:left w:val="nil"/>
              <w:bottom w:val="single" w:sz="8" w:space="0" w:color="auto"/>
              <w:right w:val="single" w:sz="8" w:space="0" w:color="auto"/>
            </w:tcBorders>
            <w:shd w:val="clear" w:color="auto" w:fill="FFFFFF"/>
            <w:hideMark/>
          </w:tcPr>
          <w:p w14:paraId="11FE367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someone who has a child or children but no husband, wife, or partner who lives with them</w:t>
            </w:r>
          </w:p>
        </w:tc>
        <w:tc>
          <w:tcPr>
            <w:tcW w:w="2401" w:type="dxa"/>
            <w:tcBorders>
              <w:top w:val="nil"/>
              <w:left w:val="nil"/>
              <w:bottom w:val="single" w:sz="8" w:space="0" w:color="auto"/>
              <w:right w:val="single" w:sz="8" w:space="0" w:color="auto"/>
            </w:tcBorders>
            <w:shd w:val="clear" w:color="auto" w:fill="FFFFFF"/>
            <w:hideMark/>
          </w:tcPr>
          <w:p w14:paraId="607BAC0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gia đình chỉ có bố hoặc mẹ</w:t>
            </w:r>
          </w:p>
        </w:tc>
      </w:tr>
      <w:tr w:rsidR="00855F43" w:rsidRPr="00855F43" w14:paraId="47306D5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AA72F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30989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30. </w:t>
            </w:r>
            <w:r w:rsidRPr="00855F43">
              <w:rPr>
                <w:rFonts w:eastAsia="Times New Roman" w:cs="Times New Roman"/>
                <w:b/>
                <w:bCs/>
                <w:color w:val="D60000"/>
                <w:sz w:val="24"/>
                <w:szCs w:val="24"/>
                <w:shd w:val="clear" w:color="auto" w:fill="FFFFFF"/>
                <w:lang w:val="en-US"/>
              </w:rPr>
              <w:t>a family of</w:t>
            </w:r>
          </w:p>
        </w:tc>
        <w:tc>
          <w:tcPr>
            <w:tcW w:w="4394" w:type="dxa"/>
            <w:tcBorders>
              <w:top w:val="nil"/>
              <w:left w:val="nil"/>
              <w:bottom w:val="single" w:sz="8" w:space="0" w:color="auto"/>
              <w:right w:val="single" w:sz="8" w:space="0" w:color="auto"/>
            </w:tcBorders>
            <w:shd w:val="clear" w:color="auto" w:fill="FFFFFF"/>
            <w:hideMark/>
          </w:tcPr>
          <w:p w14:paraId="1FE18C6D"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2AD4F7BA"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môt gia đình (gồm)</w:t>
            </w:r>
          </w:p>
        </w:tc>
      </w:tr>
      <w:tr w:rsidR="00855F43" w:rsidRPr="00855F43" w14:paraId="0D86450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E07DF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A4D96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31. </w:t>
            </w:r>
            <w:r w:rsidRPr="00855F43">
              <w:rPr>
                <w:rFonts w:eastAsia="Times New Roman" w:cs="Times New Roman"/>
                <w:b/>
                <w:bCs/>
                <w:color w:val="D60000"/>
                <w:sz w:val="24"/>
                <w:szCs w:val="24"/>
                <w:shd w:val="clear" w:color="auto" w:fill="FFFFFF"/>
                <w:lang w:val="en-US"/>
              </w:rPr>
              <w:t>in the family</w:t>
            </w:r>
          </w:p>
        </w:tc>
        <w:tc>
          <w:tcPr>
            <w:tcW w:w="4394" w:type="dxa"/>
            <w:tcBorders>
              <w:top w:val="nil"/>
              <w:left w:val="nil"/>
              <w:bottom w:val="single" w:sz="8" w:space="0" w:color="auto"/>
              <w:right w:val="single" w:sz="8" w:space="0" w:color="auto"/>
            </w:tcBorders>
            <w:shd w:val="clear" w:color="auto" w:fill="FFFFFF"/>
            <w:hideMark/>
          </w:tcPr>
          <w:p w14:paraId="3D971697"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84A82BC" w14:textId="77777777" w:rsidR="00855F43" w:rsidRPr="00855F43" w:rsidRDefault="00855F43" w:rsidP="00855F43">
            <w:pPr>
              <w:jc w:val="left"/>
              <w:rPr>
                <w:rFonts w:eastAsia="Times New Roman"/>
                <w:color w:val="7B1FA2"/>
              </w:rPr>
            </w:pPr>
            <w:r w:rsidRPr="00855F43">
              <w:rPr>
                <w:rFonts w:eastAsia="Times New Roman" w:cs="Times New Roman"/>
                <w:color w:val="7B1FA2"/>
                <w:sz w:val="24"/>
                <w:szCs w:val="24"/>
                <w:shd w:val="clear" w:color="auto" w:fill="FFFFFF"/>
                <w:lang w:val="en-US"/>
              </w:rPr>
              <w:t>- trong gia đình</w:t>
            </w:r>
          </w:p>
        </w:tc>
      </w:tr>
      <w:tr w:rsidR="00855F43" w:rsidRPr="00855F43" w14:paraId="330CDA1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1227F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A94A2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32. </w:t>
            </w:r>
            <w:r w:rsidRPr="00855F43">
              <w:rPr>
                <w:rFonts w:eastAsia="Times New Roman" w:cs="Times New Roman"/>
                <w:b/>
                <w:bCs/>
                <w:color w:val="D60000"/>
                <w:sz w:val="24"/>
                <w:szCs w:val="24"/>
                <w:shd w:val="clear" w:color="auto" w:fill="FFFFFF"/>
                <w:lang w:val="en-US"/>
              </w:rPr>
              <w:t>one of the family</w:t>
            </w:r>
          </w:p>
        </w:tc>
        <w:tc>
          <w:tcPr>
            <w:tcW w:w="4394" w:type="dxa"/>
            <w:tcBorders>
              <w:top w:val="nil"/>
              <w:left w:val="nil"/>
              <w:bottom w:val="single" w:sz="8" w:space="0" w:color="auto"/>
              <w:right w:val="single" w:sz="8" w:space="0" w:color="auto"/>
            </w:tcBorders>
            <w:shd w:val="clear" w:color="auto" w:fill="FFFFFF"/>
            <w:hideMark/>
          </w:tcPr>
          <w:p w14:paraId="5321319D"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3B792F0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-một trong những thành viên trong gia đình</w:t>
            </w:r>
          </w:p>
        </w:tc>
      </w:tr>
      <w:tr w:rsidR="00855F43" w:rsidRPr="00855F43" w14:paraId="7B85C58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18261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C7AD4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33. </w:t>
            </w:r>
            <w:r w:rsidRPr="00855F43">
              <w:rPr>
                <w:rFonts w:eastAsia="Times New Roman" w:cs="Times New Roman"/>
                <w:b/>
                <w:bCs/>
                <w:color w:val="D60000"/>
                <w:sz w:val="24"/>
                <w:szCs w:val="24"/>
                <w:shd w:val="clear" w:color="auto" w:fill="FFFFFF"/>
                <w:lang w:val="en-US"/>
              </w:rPr>
              <w:t>family tree</w:t>
            </w:r>
          </w:p>
        </w:tc>
        <w:tc>
          <w:tcPr>
            <w:tcW w:w="4394" w:type="dxa"/>
            <w:tcBorders>
              <w:top w:val="nil"/>
              <w:left w:val="nil"/>
              <w:bottom w:val="single" w:sz="8" w:space="0" w:color="auto"/>
              <w:right w:val="single" w:sz="8" w:space="0" w:color="auto"/>
            </w:tcBorders>
            <w:shd w:val="clear" w:color="auto" w:fill="FFFFFF"/>
            <w:hideMark/>
          </w:tcPr>
          <w:p w14:paraId="7F24811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drawing that shows the relationships between the different members of a family, especially over a long period of time</w:t>
            </w:r>
          </w:p>
        </w:tc>
        <w:tc>
          <w:tcPr>
            <w:tcW w:w="2401" w:type="dxa"/>
            <w:tcBorders>
              <w:top w:val="nil"/>
              <w:left w:val="nil"/>
              <w:bottom w:val="single" w:sz="8" w:space="0" w:color="auto"/>
              <w:right w:val="single" w:sz="8" w:space="0" w:color="auto"/>
            </w:tcBorders>
            <w:shd w:val="clear" w:color="auto" w:fill="FFFFFF"/>
            <w:hideMark/>
          </w:tcPr>
          <w:p w14:paraId="3679D8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sơ đồ phả hệ</w:t>
            </w:r>
          </w:p>
        </w:tc>
      </w:tr>
      <w:tr w:rsidR="00855F43" w:rsidRPr="00855F43" w14:paraId="62A9F26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F7127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28D7F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34. </w:t>
            </w:r>
            <w:r w:rsidRPr="00855F43">
              <w:rPr>
                <w:rFonts w:eastAsia="Times New Roman" w:cs="Times New Roman"/>
                <w:b/>
                <w:bCs/>
                <w:color w:val="D60000"/>
                <w:sz w:val="24"/>
                <w:szCs w:val="24"/>
                <w:shd w:val="clear" w:color="auto" w:fill="FFFFFF"/>
                <w:lang w:val="en-US"/>
              </w:rPr>
              <w:t>family name</w:t>
            </w:r>
          </w:p>
        </w:tc>
        <w:tc>
          <w:tcPr>
            <w:tcW w:w="4394" w:type="dxa"/>
            <w:tcBorders>
              <w:top w:val="nil"/>
              <w:left w:val="nil"/>
              <w:bottom w:val="single" w:sz="8" w:space="0" w:color="auto"/>
              <w:right w:val="single" w:sz="8" w:space="0" w:color="auto"/>
            </w:tcBorders>
            <w:shd w:val="clear" w:color="auto" w:fill="FFFFFF"/>
            <w:hideMark/>
          </w:tcPr>
          <w:p w14:paraId="095406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surname=last name</w:t>
            </w:r>
          </w:p>
        </w:tc>
        <w:tc>
          <w:tcPr>
            <w:tcW w:w="2401" w:type="dxa"/>
            <w:tcBorders>
              <w:top w:val="nil"/>
              <w:left w:val="nil"/>
              <w:bottom w:val="single" w:sz="8" w:space="0" w:color="auto"/>
              <w:right w:val="single" w:sz="8" w:space="0" w:color="auto"/>
            </w:tcBorders>
            <w:shd w:val="clear" w:color="auto" w:fill="FFFFFF"/>
            <w:hideMark/>
          </w:tcPr>
          <w:p w14:paraId="7785CA2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Họ</w:t>
            </w:r>
          </w:p>
        </w:tc>
      </w:tr>
      <w:tr w:rsidR="00855F43" w:rsidRPr="00855F43" w14:paraId="16A063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C486A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A6D669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35. </w:t>
            </w:r>
            <w:r w:rsidRPr="00855F43">
              <w:rPr>
                <w:rFonts w:eastAsia="Times New Roman" w:cs="Times New Roman"/>
                <w:b/>
                <w:bCs/>
                <w:color w:val="D60000"/>
                <w:sz w:val="24"/>
                <w:szCs w:val="24"/>
                <w:shd w:val="clear" w:color="auto" w:fill="FFFFFF"/>
                <w:lang w:val="en-US"/>
              </w:rPr>
              <w:t>family values</w:t>
            </w:r>
          </w:p>
        </w:tc>
        <w:tc>
          <w:tcPr>
            <w:tcW w:w="4394" w:type="dxa"/>
            <w:tcBorders>
              <w:top w:val="nil"/>
              <w:left w:val="nil"/>
              <w:bottom w:val="single" w:sz="8" w:space="0" w:color="auto"/>
              <w:right w:val="single" w:sz="8" w:space="0" w:color="auto"/>
            </w:tcBorders>
            <w:shd w:val="clear" w:color="auto" w:fill="FFFFFF"/>
            <w:hideMark/>
          </w:tcPr>
          <w:p w14:paraId="220681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ideas or beliefs that give great importance to the traditional family of a mother, a father, and children all living together</w:t>
            </w:r>
          </w:p>
        </w:tc>
        <w:tc>
          <w:tcPr>
            <w:tcW w:w="2401" w:type="dxa"/>
            <w:tcBorders>
              <w:top w:val="nil"/>
              <w:left w:val="nil"/>
              <w:bottom w:val="single" w:sz="8" w:space="0" w:color="auto"/>
              <w:right w:val="single" w:sz="8" w:space="0" w:color="auto"/>
            </w:tcBorders>
            <w:shd w:val="clear" w:color="auto" w:fill="FFFFFF"/>
            <w:hideMark/>
          </w:tcPr>
          <w:p w14:paraId="6EA6F8B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các giá trị truyền thống của gia đình</w:t>
            </w:r>
          </w:p>
        </w:tc>
      </w:tr>
      <w:tr w:rsidR="00855F43" w:rsidRPr="00855F43" w14:paraId="449E1BED"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212B8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Feature</w:t>
            </w:r>
          </w:p>
        </w:tc>
        <w:tc>
          <w:tcPr>
            <w:tcW w:w="1559" w:type="dxa"/>
            <w:tcBorders>
              <w:top w:val="nil"/>
              <w:left w:val="nil"/>
              <w:bottom w:val="single" w:sz="8" w:space="0" w:color="auto"/>
              <w:right w:val="single" w:sz="8" w:space="0" w:color="auto"/>
            </w:tcBorders>
            <w:shd w:val="clear" w:color="auto" w:fill="FFFFFF"/>
            <w:hideMark/>
          </w:tcPr>
          <w:p w14:paraId="434625B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36. </w:t>
            </w:r>
            <w:r w:rsidRPr="00855F43">
              <w:rPr>
                <w:rFonts w:eastAsia="Times New Roman" w:cs="Times New Roman"/>
                <w:color w:val="0066CC"/>
                <w:sz w:val="24"/>
                <w:szCs w:val="24"/>
                <w:shd w:val="clear" w:color="auto" w:fill="FFFFFF"/>
                <w:lang w:val="en-US"/>
              </w:rPr>
              <w:t>feature sb/sth in</w:t>
            </w:r>
          </w:p>
        </w:tc>
        <w:tc>
          <w:tcPr>
            <w:tcW w:w="4394" w:type="dxa"/>
            <w:tcBorders>
              <w:top w:val="nil"/>
              <w:left w:val="nil"/>
              <w:bottom w:val="single" w:sz="8" w:space="0" w:color="auto"/>
              <w:right w:val="single" w:sz="8" w:space="0" w:color="auto"/>
            </w:tcBorders>
            <w:shd w:val="clear" w:color="auto" w:fill="FFFFFF"/>
            <w:hideMark/>
          </w:tcPr>
          <w:p w14:paraId="7520DAE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imagine someone/something being in some place</w:t>
            </w:r>
          </w:p>
        </w:tc>
        <w:tc>
          <w:tcPr>
            <w:tcW w:w="2401" w:type="dxa"/>
            <w:tcBorders>
              <w:top w:val="nil"/>
              <w:left w:val="nil"/>
              <w:bottom w:val="single" w:sz="8" w:space="0" w:color="auto"/>
              <w:right w:val="single" w:sz="8" w:space="0" w:color="auto"/>
            </w:tcBorders>
            <w:shd w:val="clear" w:color="auto" w:fill="FFFFFF"/>
            <w:hideMark/>
          </w:tcPr>
          <w:p w14:paraId="0879D2F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tưởng tượng ai/cái gì đang ở một nơi nào đó</w:t>
            </w:r>
          </w:p>
        </w:tc>
      </w:tr>
      <w:tr w:rsidR="00855F43" w:rsidRPr="00855F43" w14:paraId="0BD90D9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A22BA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871E70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37. </w:t>
            </w:r>
            <w:r w:rsidRPr="00855F43">
              <w:rPr>
                <w:rFonts w:eastAsia="Times New Roman" w:cs="Times New Roman"/>
                <w:b/>
                <w:bCs/>
                <w:color w:val="D60000"/>
                <w:sz w:val="24"/>
                <w:szCs w:val="24"/>
                <w:shd w:val="clear" w:color="auto" w:fill="FFFFFF"/>
                <w:lang w:val="en-US"/>
              </w:rPr>
              <w:t>a feature of</w:t>
            </w:r>
          </w:p>
        </w:tc>
        <w:tc>
          <w:tcPr>
            <w:tcW w:w="4394" w:type="dxa"/>
            <w:tcBorders>
              <w:top w:val="nil"/>
              <w:left w:val="nil"/>
              <w:bottom w:val="single" w:sz="8" w:space="0" w:color="auto"/>
              <w:right w:val="single" w:sz="8" w:space="0" w:color="auto"/>
            </w:tcBorders>
            <w:shd w:val="clear" w:color="auto" w:fill="FFFFFF"/>
            <w:hideMark/>
          </w:tcPr>
          <w:p w14:paraId="74B9FD2B"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E32544F"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nét đặc trưng của</w:t>
            </w:r>
          </w:p>
        </w:tc>
      </w:tr>
      <w:tr w:rsidR="00855F43" w:rsidRPr="00855F43" w14:paraId="081B09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EAA70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517981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38. </w:t>
            </w:r>
            <w:r w:rsidRPr="00855F43">
              <w:rPr>
                <w:rFonts w:eastAsia="Times New Roman" w:cs="Times New Roman"/>
                <w:b/>
                <w:bCs/>
                <w:color w:val="D60000"/>
                <w:sz w:val="24"/>
                <w:szCs w:val="24"/>
                <w:shd w:val="clear" w:color="auto" w:fill="FFFFFF"/>
                <w:lang w:val="en-US"/>
              </w:rPr>
              <w:t>distinguishing feature</w:t>
            </w:r>
          </w:p>
        </w:tc>
        <w:tc>
          <w:tcPr>
            <w:tcW w:w="4394" w:type="dxa"/>
            <w:tcBorders>
              <w:top w:val="nil"/>
              <w:left w:val="nil"/>
              <w:bottom w:val="single" w:sz="8" w:space="0" w:color="auto"/>
              <w:right w:val="single" w:sz="8" w:space="0" w:color="auto"/>
            </w:tcBorders>
            <w:shd w:val="clear" w:color="auto" w:fill="FFFFFF"/>
            <w:hideMark/>
          </w:tcPr>
          <w:p w14:paraId="553228DB"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056417D"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đặc tính phân biệt; đặc trưng phân biệt</w:t>
            </w:r>
          </w:p>
        </w:tc>
      </w:tr>
      <w:tr w:rsidR="00855F43" w:rsidRPr="00855F43" w14:paraId="53D6047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44F96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120E11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39. </w:t>
            </w:r>
            <w:r w:rsidRPr="00855F43">
              <w:rPr>
                <w:rFonts w:eastAsia="Times New Roman" w:cs="Times New Roman"/>
                <w:b/>
                <w:bCs/>
                <w:color w:val="D60000"/>
                <w:sz w:val="24"/>
                <w:szCs w:val="24"/>
                <w:shd w:val="clear" w:color="auto" w:fill="FFFFFF"/>
                <w:lang w:val="en-US"/>
              </w:rPr>
              <w:t>safety features</w:t>
            </w:r>
          </w:p>
        </w:tc>
        <w:tc>
          <w:tcPr>
            <w:tcW w:w="4394" w:type="dxa"/>
            <w:tcBorders>
              <w:top w:val="nil"/>
              <w:left w:val="nil"/>
              <w:bottom w:val="single" w:sz="8" w:space="0" w:color="auto"/>
              <w:right w:val="single" w:sz="8" w:space="0" w:color="auto"/>
            </w:tcBorders>
            <w:shd w:val="clear" w:color="auto" w:fill="FFFFFF"/>
            <w:hideMark/>
          </w:tcPr>
          <w:p w14:paraId="2568038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feature of a product, etc, designed to ensure or increase its safety</w:t>
            </w:r>
          </w:p>
        </w:tc>
        <w:tc>
          <w:tcPr>
            <w:tcW w:w="2401" w:type="dxa"/>
            <w:tcBorders>
              <w:top w:val="nil"/>
              <w:left w:val="nil"/>
              <w:bottom w:val="single" w:sz="8" w:space="0" w:color="auto"/>
              <w:right w:val="single" w:sz="8" w:space="0" w:color="auto"/>
            </w:tcBorders>
            <w:shd w:val="clear" w:color="auto" w:fill="FFFFFF"/>
            <w:hideMark/>
          </w:tcPr>
          <w:p w14:paraId="225C8E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các yếu tố an toàn</w:t>
            </w:r>
          </w:p>
        </w:tc>
      </w:tr>
      <w:tr w:rsidR="00855F43" w:rsidRPr="00855F43" w14:paraId="00A57CD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759D5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F2142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40. </w:t>
            </w:r>
            <w:r w:rsidRPr="00855F43">
              <w:rPr>
                <w:rFonts w:eastAsia="Times New Roman" w:cs="Times New Roman"/>
                <w:b/>
                <w:bCs/>
                <w:color w:val="D60000"/>
                <w:sz w:val="24"/>
                <w:szCs w:val="24"/>
                <w:shd w:val="clear" w:color="auto" w:fill="FFFFFF"/>
                <w:lang w:val="en-US"/>
              </w:rPr>
              <w:t>feature film</w:t>
            </w:r>
          </w:p>
        </w:tc>
        <w:tc>
          <w:tcPr>
            <w:tcW w:w="4394" w:type="dxa"/>
            <w:tcBorders>
              <w:top w:val="nil"/>
              <w:left w:val="nil"/>
              <w:bottom w:val="single" w:sz="8" w:space="0" w:color="auto"/>
              <w:right w:val="single" w:sz="8" w:space="0" w:color="auto"/>
            </w:tcBorders>
            <w:shd w:val="clear" w:color="auto" w:fill="FFFFFF"/>
            <w:hideMark/>
          </w:tcPr>
          <w:p w14:paraId="79F0092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film that is usually 90 or more minutes long</w:t>
            </w:r>
          </w:p>
        </w:tc>
        <w:tc>
          <w:tcPr>
            <w:tcW w:w="2401" w:type="dxa"/>
            <w:tcBorders>
              <w:top w:val="nil"/>
              <w:left w:val="nil"/>
              <w:bottom w:val="single" w:sz="8" w:space="0" w:color="auto"/>
              <w:right w:val="single" w:sz="8" w:space="0" w:color="auto"/>
            </w:tcBorders>
            <w:shd w:val="clear" w:color="auto" w:fill="FFFFFF"/>
            <w:hideMark/>
          </w:tcPr>
          <w:p w14:paraId="089CC10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phim điện ảnh</w:t>
            </w:r>
          </w:p>
        </w:tc>
      </w:tr>
      <w:tr w:rsidR="00855F43" w:rsidRPr="00855F43" w14:paraId="0ACCF40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B2008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2CBAB3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41. </w:t>
            </w:r>
            <w:r w:rsidRPr="00855F43">
              <w:rPr>
                <w:rFonts w:eastAsia="Times New Roman" w:cs="Times New Roman"/>
                <w:b/>
                <w:bCs/>
                <w:color w:val="D60000"/>
                <w:sz w:val="24"/>
                <w:szCs w:val="24"/>
                <w:shd w:val="clear" w:color="auto" w:fill="FFFFFF"/>
                <w:lang w:val="en-US"/>
              </w:rPr>
              <w:t>feature writer</w:t>
            </w:r>
          </w:p>
        </w:tc>
        <w:tc>
          <w:tcPr>
            <w:tcW w:w="4394" w:type="dxa"/>
            <w:tcBorders>
              <w:top w:val="nil"/>
              <w:left w:val="nil"/>
              <w:bottom w:val="single" w:sz="8" w:space="0" w:color="auto"/>
              <w:right w:val="single" w:sz="8" w:space="0" w:color="auto"/>
            </w:tcBorders>
            <w:shd w:val="clear" w:color="auto" w:fill="FFFFFF"/>
            <w:hideMark/>
          </w:tcPr>
          <w:p w14:paraId="4A733BC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writes feature articles for a newspaper or magazine.</w:t>
            </w:r>
          </w:p>
        </w:tc>
        <w:tc>
          <w:tcPr>
            <w:tcW w:w="2401" w:type="dxa"/>
            <w:tcBorders>
              <w:top w:val="nil"/>
              <w:left w:val="nil"/>
              <w:bottom w:val="single" w:sz="8" w:space="0" w:color="auto"/>
              <w:right w:val="single" w:sz="8" w:space="0" w:color="auto"/>
            </w:tcBorders>
            <w:shd w:val="clear" w:color="auto" w:fill="FFFFFF"/>
            <w:hideMark/>
          </w:tcPr>
          <w:p w14:paraId="41CA59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viết các bài báo nổi bật cho một tờ báo hay tạp chí</w:t>
            </w:r>
          </w:p>
        </w:tc>
      </w:tr>
      <w:tr w:rsidR="00855F43" w:rsidRPr="00855F43" w14:paraId="0C890821"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73BAD6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Friend</w:t>
            </w:r>
          </w:p>
        </w:tc>
        <w:tc>
          <w:tcPr>
            <w:tcW w:w="1559" w:type="dxa"/>
            <w:tcBorders>
              <w:top w:val="nil"/>
              <w:left w:val="nil"/>
              <w:bottom w:val="single" w:sz="8" w:space="0" w:color="auto"/>
              <w:right w:val="single" w:sz="8" w:space="0" w:color="auto"/>
            </w:tcBorders>
            <w:shd w:val="clear" w:color="auto" w:fill="FFFFFF"/>
            <w:hideMark/>
          </w:tcPr>
          <w:p w14:paraId="61C1400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42. </w:t>
            </w:r>
            <w:r w:rsidRPr="00855F43">
              <w:rPr>
                <w:rFonts w:eastAsia="Times New Roman" w:cs="Times New Roman"/>
                <w:color w:val="0066CC"/>
                <w:sz w:val="24"/>
                <w:szCs w:val="24"/>
                <w:shd w:val="clear" w:color="auto" w:fill="FFFFFF"/>
                <w:lang w:val="en-US"/>
              </w:rPr>
              <w:t>make friends (with)</w:t>
            </w:r>
          </w:p>
        </w:tc>
        <w:tc>
          <w:tcPr>
            <w:tcW w:w="4394" w:type="dxa"/>
            <w:tcBorders>
              <w:top w:val="nil"/>
              <w:left w:val="nil"/>
              <w:bottom w:val="single" w:sz="8" w:space="0" w:color="auto"/>
              <w:right w:val="single" w:sz="8" w:space="0" w:color="auto"/>
            </w:tcBorders>
            <w:shd w:val="clear" w:color="auto" w:fill="FFFFFF"/>
            <w:hideMark/>
          </w:tcPr>
          <w:p w14:paraId="4DC164E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start a friendly relationship; to become friends with someone</w:t>
            </w:r>
          </w:p>
        </w:tc>
        <w:tc>
          <w:tcPr>
            <w:tcW w:w="2401" w:type="dxa"/>
            <w:tcBorders>
              <w:top w:val="nil"/>
              <w:left w:val="nil"/>
              <w:bottom w:val="single" w:sz="8" w:space="0" w:color="auto"/>
              <w:right w:val="single" w:sz="8" w:space="0" w:color="auto"/>
            </w:tcBorders>
            <w:shd w:val="clear" w:color="auto" w:fill="FFFFFF"/>
            <w:hideMark/>
          </w:tcPr>
          <w:p w14:paraId="0F495D3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trở thành bạn/kết bạn (với)</w:t>
            </w:r>
          </w:p>
        </w:tc>
      </w:tr>
      <w:tr w:rsidR="00855F43" w:rsidRPr="00855F43" w14:paraId="79A75A6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099FF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C4ADF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43. </w:t>
            </w:r>
            <w:r w:rsidRPr="00855F43">
              <w:rPr>
                <w:rFonts w:eastAsia="Times New Roman" w:cs="Times New Roman"/>
                <w:b/>
                <w:bCs/>
                <w:color w:val="D60000"/>
                <w:sz w:val="24"/>
                <w:szCs w:val="24"/>
                <w:shd w:val="clear" w:color="auto" w:fill="FFFFFF"/>
                <w:lang w:val="en-US"/>
              </w:rPr>
              <w:t>close/good/great friend</w:t>
            </w:r>
          </w:p>
        </w:tc>
        <w:tc>
          <w:tcPr>
            <w:tcW w:w="4394" w:type="dxa"/>
            <w:tcBorders>
              <w:top w:val="nil"/>
              <w:left w:val="nil"/>
              <w:bottom w:val="single" w:sz="8" w:space="0" w:color="auto"/>
              <w:right w:val="single" w:sz="8" w:space="0" w:color="auto"/>
            </w:tcBorders>
            <w:shd w:val="clear" w:color="auto" w:fill="FFFFFF"/>
            <w:hideMark/>
          </w:tcPr>
          <w:p w14:paraId="2F7EA54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friend that is close to you but not as close as the best friend/ not as close as a close friend but more trustworthy than just a friend/ A very close friend, a bosom friend.</w:t>
            </w:r>
          </w:p>
        </w:tc>
        <w:tc>
          <w:tcPr>
            <w:tcW w:w="2401" w:type="dxa"/>
            <w:tcBorders>
              <w:top w:val="nil"/>
              <w:left w:val="nil"/>
              <w:bottom w:val="single" w:sz="8" w:space="0" w:color="auto"/>
              <w:right w:val="single" w:sz="8" w:space="0" w:color="auto"/>
            </w:tcBorders>
            <w:shd w:val="clear" w:color="auto" w:fill="FFFFFF"/>
            <w:hideMark/>
          </w:tcPr>
          <w:p w14:paraId="289866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bạn thân/người bạn tốt/người bạn tuyệt vời</w:t>
            </w:r>
          </w:p>
        </w:tc>
      </w:tr>
      <w:tr w:rsidR="00855F43" w:rsidRPr="00855F43" w14:paraId="783B350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4408A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10D6DA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44. </w:t>
            </w:r>
            <w:r w:rsidRPr="00855F43">
              <w:rPr>
                <w:rFonts w:eastAsia="Times New Roman" w:cs="Times New Roman"/>
                <w:b/>
                <w:bCs/>
                <w:color w:val="D60000"/>
                <w:sz w:val="24"/>
                <w:szCs w:val="24"/>
                <w:shd w:val="clear" w:color="auto" w:fill="FFFFFF"/>
                <w:lang w:val="en-US"/>
              </w:rPr>
              <w:t>old friend</w:t>
            </w:r>
          </w:p>
        </w:tc>
        <w:tc>
          <w:tcPr>
            <w:tcW w:w="4394" w:type="dxa"/>
            <w:tcBorders>
              <w:top w:val="nil"/>
              <w:left w:val="nil"/>
              <w:bottom w:val="single" w:sz="8" w:space="0" w:color="auto"/>
              <w:right w:val="single" w:sz="8" w:space="0" w:color="auto"/>
            </w:tcBorders>
            <w:shd w:val="clear" w:color="auto" w:fill="FFFFFF"/>
            <w:hideMark/>
          </w:tcPr>
          <w:p w14:paraId="5B3457D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been one's friend for a long time</w:t>
            </w:r>
          </w:p>
        </w:tc>
        <w:tc>
          <w:tcPr>
            <w:tcW w:w="2401" w:type="dxa"/>
            <w:tcBorders>
              <w:top w:val="nil"/>
              <w:left w:val="nil"/>
              <w:bottom w:val="single" w:sz="8" w:space="0" w:color="auto"/>
              <w:right w:val="single" w:sz="8" w:space="0" w:color="auto"/>
            </w:tcBorders>
            <w:shd w:val="clear" w:color="auto" w:fill="FFFFFF"/>
            <w:hideMark/>
          </w:tcPr>
          <w:p w14:paraId="021B9B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bạn đã lâu năm</w:t>
            </w:r>
          </w:p>
        </w:tc>
      </w:tr>
      <w:tr w:rsidR="00855F43" w:rsidRPr="00855F43" w14:paraId="67C326E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6E801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352A2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45. </w:t>
            </w:r>
            <w:r w:rsidRPr="00855F43">
              <w:rPr>
                <w:rFonts w:eastAsia="Times New Roman" w:cs="Times New Roman"/>
                <w:b/>
                <w:bCs/>
                <w:color w:val="D60000"/>
                <w:sz w:val="24"/>
                <w:szCs w:val="24"/>
                <w:shd w:val="clear" w:color="auto" w:fill="FFFFFF"/>
                <w:lang w:val="en-US"/>
              </w:rPr>
              <w:t>friend of the family</w:t>
            </w:r>
          </w:p>
        </w:tc>
        <w:tc>
          <w:tcPr>
            <w:tcW w:w="4394" w:type="dxa"/>
            <w:tcBorders>
              <w:top w:val="nil"/>
              <w:left w:val="nil"/>
              <w:bottom w:val="single" w:sz="8" w:space="0" w:color="auto"/>
              <w:right w:val="single" w:sz="8" w:space="0" w:color="auto"/>
            </w:tcBorders>
            <w:shd w:val="clear" w:color="auto" w:fill="FFFFFF"/>
            <w:hideMark/>
          </w:tcPr>
          <w:p w14:paraId="769F09A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knows the family well, often close or at least well acquainted with several or all members of the family</w:t>
            </w:r>
          </w:p>
        </w:tc>
        <w:tc>
          <w:tcPr>
            <w:tcW w:w="2401" w:type="dxa"/>
            <w:tcBorders>
              <w:top w:val="nil"/>
              <w:left w:val="nil"/>
              <w:bottom w:val="single" w:sz="8" w:space="0" w:color="auto"/>
              <w:right w:val="single" w:sz="8" w:space="0" w:color="auto"/>
            </w:tcBorders>
            <w:shd w:val="clear" w:color="auto" w:fill="FFFFFF"/>
            <w:hideMark/>
          </w:tcPr>
          <w:p w14:paraId="4E427D0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bạn (người quen) của gia đình</w:t>
            </w:r>
          </w:p>
        </w:tc>
      </w:tr>
      <w:tr w:rsidR="00855F43" w:rsidRPr="00855F43" w14:paraId="7A5F494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B8FA1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75FDD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46. </w:t>
            </w:r>
            <w:r w:rsidRPr="00855F43">
              <w:rPr>
                <w:rFonts w:eastAsia="Times New Roman" w:cs="Times New Roman"/>
                <w:b/>
                <w:bCs/>
                <w:color w:val="D60000"/>
                <w:sz w:val="24"/>
                <w:szCs w:val="24"/>
                <w:shd w:val="clear" w:color="auto" w:fill="FFFFFF"/>
                <w:lang w:val="en-US"/>
              </w:rPr>
              <w:t>family friend</w:t>
            </w:r>
          </w:p>
        </w:tc>
        <w:tc>
          <w:tcPr>
            <w:tcW w:w="4394" w:type="dxa"/>
            <w:tcBorders>
              <w:top w:val="nil"/>
              <w:left w:val="nil"/>
              <w:bottom w:val="single" w:sz="8" w:space="0" w:color="auto"/>
              <w:right w:val="single" w:sz="8" w:space="0" w:color="auto"/>
            </w:tcBorders>
            <w:shd w:val="clear" w:color="auto" w:fill="FFFFFF"/>
            <w:hideMark/>
          </w:tcPr>
          <w:p w14:paraId="03CF2B0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who has friendly relations with a whole family</w:t>
            </w:r>
          </w:p>
        </w:tc>
        <w:tc>
          <w:tcPr>
            <w:tcW w:w="2401" w:type="dxa"/>
            <w:tcBorders>
              <w:top w:val="nil"/>
              <w:left w:val="nil"/>
              <w:bottom w:val="single" w:sz="8" w:space="0" w:color="auto"/>
              <w:right w:val="single" w:sz="8" w:space="0" w:color="auto"/>
            </w:tcBorders>
            <w:shd w:val="clear" w:color="auto" w:fill="FFFFFF"/>
            <w:hideMark/>
          </w:tcPr>
          <w:p w14:paraId="3DB2407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có quan hệ thân thiết với cả gia đình</w:t>
            </w:r>
          </w:p>
        </w:tc>
      </w:tr>
      <w:tr w:rsidR="00855F43" w:rsidRPr="00855F43" w14:paraId="534570E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8A156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0642C0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47. </w:t>
            </w:r>
            <w:r w:rsidRPr="00855F43">
              <w:rPr>
                <w:rFonts w:eastAsia="Times New Roman" w:cs="Times New Roman"/>
                <w:b/>
                <w:bCs/>
                <w:color w:val="D60000"/>
                <w:sz w:val="24"/>
                <w:szCs w:val="24"/>
                <w:shd w:val="clear" w:color="auto" w:fill="FFFFFF"/>
                <w:lang w:val="en-US"/>
              </w:rPr>
              <w:t>circle of friends</w:t>
            </w:r>
          </w:p>
        </w:tc>
        <w:tc>
          <w:tcPr>
            <w:tcW w:w="4394" w:type="dxa"/>
            <w:tcBorders>
              <w:top w:val="nil"/>
              <w:left w:val="nil"/>
              <w:bottom w:val="single" w:sz="8" w:space="0" w:color="auto"/>
              <w:right w:val="single" w:sz="8" w:space="0" w:color="auto"/>
            </w:tcBorders>
            <w:shd w:val="clear" w:color="auto" w:fill="FFFFFF"/>
            <w:hideMark/>
          </w:tcPr>
          <w:p w14:paraId="0DFA861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number of close friends who usually do things together as a group</w:t>
            </w:r>
          </w:p>
        </w:tc>
        <w:tc>
          <w:tcPr>
            <w:tcW w:w="2401" w:type="dxa"/>
            <w:tcBorders>
              <w:top w:val="nil"/>
              <w:left w:val="nil"/>
              <w:bottom w:val="single" w:sz="8" w:space="0" w:color="auto"/>
              <w:right w:val="single" w:sz="8" w:space="0" w:color="auto"/>
            </w:tcBorders>
            <w:shd w:val="clear" w:color="auto" w:fill="FFFFFF"/>
            <w:hideMark/>
          </w:tcPr>
          <w:p w14:paraId="5EF760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nhóm bạn</w:t>
            </w:r>
          </w:p>
        </w:tc>
      </w:tr>
      <w:tr w:rsidR="00855F43" w:rsidRPr="00855F43" w14:paraId="2816EA6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09C28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379C3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48. </w:t>
            </w:r>
            <w:r w:rsidRPr="00855F43">
              <w:rPr>
                <w:rFonts w:eastAsia="Times New Roman" w:cs="Times New Roman"/>
                <w:b/>
                <w:bCs/>
                <w:color w:val="D60000"/>
                <w:sz w:val="24"/>
                <w:szCs w:val="24"/>
                <w:shd w:val="clear" w:color="auto" w:fill="FFFFFF"/>
                <w:lang w:val="en-US"/>
              </w:rPr>
              <w:t>friends with</w:t>
            </w:r>
          </w:p>
        </w:tc>
        <w:tc>
          <w:tcPr>
            <w:tcW w:w="4394" w:type="dxa"/>
            <w:tcBorders>
              <w:top w:val="nil"/>
              <w:left w:val="nil"/>
              <w:bottom w:val="single" w:sz="8" w:space="0" w:color="auto"/>
              <w:right w:val="single" w:sz="8" w:space="0" w:color="auto"/>
            </w:tcBorders>
            <w:shd w:val="clear" w:color="auto" w:fill="FFFFFF"/>
            <w:hideMark/>
          </w:tcPr>
          <w:p w14:paraId="015F904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Having an amicable relationship with someone; (being) a friend of someone</w:t>
            </w:r>
          </w:p>
        </w:tc>
        <w:tc>
          <w:tcPr>
            <w:tcW w:w="2401" w:type="dxa"/>
            <w:tcBorders>
              <w:top w:val="nil"/>
              <w:left w:val="nil"/>
              <w:bottom w:val="single" w:sz="8" w:space="0" w:color="auto"/>
              <w:right w:val="single" w:sz="8" w:space="0" w:color="auto"/>
            </w:tcBorders>
            <w:shd w:val="clear" w:color="auto" w:fill="FFFFFF"/>
            <w:hideMark/>
          </w:tcPr>
          <w:p w14:paraId="4A2FD54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mối quan hệ thân thiện với ai đó; (là) bạn của ai đó.</w:t>
            </w:r>
          </w:p>
        </w:tc>
      </w:tr>
      <w:tr w:rsidR="00855F43" w:rsidRPr="00855F43" w14:paraId="3700D40F"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22C3BC8" w14:textId="77777777" w:rsidR="00855F43" w:rsidRPr="00855F43" w:rsidRDefault="00855F43" w:rsidP="00855F43">
            <w:pPr>
              <w:jc w:val="left"/>
              <w:rPr>
                <w:rFonts w:eastAsia="Times New Roman" w:cs="Times New Roman"/>
                <w:color w:val="7B1FA2"/>
                <w:sz w:val="24"/>
                <w:szCs w:val="24"/>
                <w:lang w:val="en-US"/>
              </w:rPr>
            </w:pPr>
          </w:p>
        </w:tc>
        <w:tc>
          <w:tcPr>
            <w:tcW w:w="1559" w:type="dxa"/>
            <w:tcBorders>
              <w:top w:val="nil"/>
              <w:left w:val="nil"/>
              <w:bottom w:val="single" w:sz="8" w:space="0" w:color="auto"/>
              <w:right w:val="single" w:sz="8" w:space="0" w:color="auto"/>
            </w:tcBorders>
            <w:shd w:val="clear" w:color="auto" w:fill="FFFFFF"/>
            <w:hideMark/>
          </w:tcPr>
          <w:p w14:paraId="45FE1583" w14:textId="77777777" w:rsidR="00855F43" w:rsidRPr="00855F43" w:rsidRDefault="00855F43" w:rsidP="00855F43">
            <w:pPr>
              <w:jc w:val="left"/>
              <w:rPr>
                <w:rFonts w:eastAsia="Times New Roman"/>
                <w:color w:val="0066CC"/>
              </w:rPr>
            </w:pPr>
            <w:r w:rsidRPr="00855F43">
              <w:rPr>
                <w:rFonts w:eastAsia="Times New Roman" w:cs="Times New Roman"/>
                <w:b/>
                <w:bCs/>
                <w:color w:val="4B0082"/>
                <w:sz w:val="24"/>
                <w:szCs w:val="24"/>
                <w:shd w:val="clear" w:color="auto" w:fill="FFFFFF"/>
                <w:lang w:val="en-US"/>
              </w:rPr>
              <w:t xml:space="preserve">49. </w:t>
            </w:r>
            <w:r w:rsidRPr="00855F43">
              <w:rPr>
                <w:rFonts w:eastAsia="Times New Roman" w:cs="Times New Roman"/>
                <w:color w:val="0066CC"/>
                <w:sz w:val="24"/>
                <w:szCs w:val="24"/>
                <w:shd w:val="clear" w:color="auto" w:fill="FFFFFF"/>
                <w:lang w:val="en-US"/>
              </w:rPr>
              <w:t>the older/younger generation</w:t>
            </w:r>
          </w:p>
        </w:tc>
        <w:tc>
          <w:tcPr>
            <w:tcW w:w="4394" w:type="dxa"/>
            <w:tcBorders>
              <w:top w:val="nil"/>
              <w:left w:val="nil"/>
              <w:bottom w:val="single" w:sz="8" w:space="0" w:color="auto"/>
              <w:right w:val="single" w:sz="8" w:space="0" w:color="auto"/>
            </w:tcBorders>
            <w:shd w:val="clear" w:color="auto" w:fill="FFFFFF"/>
            <w:hideMark/>
          </w:tcPr>
          <w:p w14:paraId="3F8C22B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people in society who are old​/​young</w:t>
            </w:r>
          </w:p>
        </w:tc>
        <w:tc>
          <w:tcPr>
            <w:tcW w:w="2401" w:type="dxa"/>
            <w:tcBorders>
              <w:top w:val="nil"/>
              <w:left w:val="nil"/>
              <w:bottom w:val="single" w:sz="8" w:space="0" w:color="auto"/>
              <w:right w:val="single" w:sz="8" w:space="0" w:color="auto"/>
            </w:tcBorders>
            <w:shd w:val="clear" w:color="auto" w:fill="FFFFFF"/>
            <w:hideMark/>
          </w:tcPr>
          <w:p w14:paraId="7E1CEEC4"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thế hệ già/thế hệ trẻ</w:t>
            </w:r>
          </w:p>
        </w:tc>
      </w:tr>
      <w:tr w:rsidR="00855F43" w:rsidRPr="00855F43" w14:paraId="49FA095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D40ADB" w14:textId="77777777" w:rsidR="00855F43" w:rsidRPr="00855F43" w:rsidRDefault="00855F43" w:rsidP="00855F43">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22B1515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50. </w:t>
            </w:r>
            <w:r w:rsidRPr="00855F43">
              <w:rPr>
                <w:rFonts w:eastAsia="Times New Roman" w:cs="Times New Roman"/>
                <w:b/>
                <w:bCs/>
                <w:color w:val="D60000"/>
                <w:sz w:val="24"/>
                <w:szCs w:val="24"/>
                <w:shd w:val="clear" w:color="auto" w:fill="FFFFFF"/>
                <w:lang w:val="en-US"/>
              </w:rPr>
              <w:t>generation gap</w:t>
            </w:r>
          </w:p>
        </w:tc>
        <w:tc>
          <w:tcPr>
            <w:tcW w:w="4394" w:type="dxa"/>
            <w:tcBorders>
              <w:top w:val="nil"/>
              <w:left w:val="nil"/>
              <w:bottom w:val="single" w:sz="8" w:space="0" w:color="auto"/>
              <w:right w:val="single" w:sz="8" w:space="0" w:color="auto"/>
            </w:tcBorders>
            <w:shd w:val="clear" w:color="auto" w:fill="FFFFFF"/>
            <w:hideMark/>
          </w:tcPr>
          <w:p w14:paraId="078B6C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situation in which older and younger people do not understand each other because of their different experiences, opinions, habits, and behaviour</w:t>
            </w:r>
          </w:p>
        </w:tc>
        <w:tc>
          <w:tcPr>
            <w:tcW w:w="2401" w:type="dxa"/>
            <w:tcBorders>
              <w:top w:val="nil"/>
              <w:left w:val="nil"/>
              <w:bottom w:val="single" w:sz="8" w:space="0" w:color="auto"/>
              <w:right w:val="single" w:sz="8" w:space="0" w:color="auto"/>
            </w:tcBorders>
            <w:shd w:val="clear" w:color="auto" w:fill="FFFFFF"/>
            <w:hideMark/>
          </w:tcPr>
          <w:p w14:paraId="0ADC8C2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khoảng cách thế hệ</w:t>
            </w:r>
          </w:p>
        </w:tc>
      </w:tr>
      <w:tr w:rsidR="00855F43" w:rsidRPr="00855F43" w14:paraId="268C14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451F88" w14:textId="77777777" w:rsidR="00855F43" w:rsidRPr="00855F43" w:rsidRDefault="00855F43" w:rsidP="00855F43">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2ED75E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51. </w:t>
            </w:r>
            <w:r w:rsidRPr="00855F43">
              <w:rPr>
                <w:rFonts w:eastAsia="Times New Roman" w:cs="Times New Roman"/>
                <w:b/>
                <w:bCs/>
                <w:color w:val="D60000"/>
                <w:sz w:val="24"/>
                <w:szCs w:val="24"/>
                <w:shd w:val="clear" w:color="auto" w:fill="FFFFFF"/>
                <w:lang w:val="en-US"/>
              </w:rPr>
              <w:t>Generation X</w:t>
            </w:r>
          </w:p>
        </w:tc>
        <w:tc>
          <w:tcPr>
            <w:tcW w:w="4394" w:type="dxa"/>
            <w:tcBorders>
              <w:top w:val="nil"/>
              <w:left w:val="nil"/>
              <w:bottom w:val="single" w:sz="8" w:space="0" w:color="auto"/>
              <w:right w:val="single" w:sz="8" w:space="0" w:color="auto"/>
            </w:tcBorders>
            <w:shd w:val="clear" w:color="auto" w:fill="FFFFFF"/>
            <w:hideMark/>
          </w:tcPr>
          <w:p w14:paraId="17503F6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way of referring to the group of people who were born in the 1960s and 1970s</w:t>
            </w:r>
          </w:p>
        </w:tc>
        <w:tc>
          <w:tcPr>
            <w:tcW w:w="2401" w:type="dxa"/>
            <w:tcBorders>
              <w:top w:val="nil"/>
              <w:left w:val="nil"/>
              <w:bottom w:val="single" w:sz="8" w:space="0" w:color="auto"/>
              <w:right w:val="single" w:sz="8" w:space="0" w:color="auto"/>
            </w:tcBorders>
            <w:shd w:val="clear" w:color="auto" w:fill="FFFFFF"/>
            <w:hideMark/>
          </w:tcPr>
          <w:p w14:paraId="7C9CCD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những người sinh trong những năm 1960 và những năm 1970</w:t>
            </w:r>
          </w:p>
        </w:tc>
      </w:tr>
      <w:tr w:rsidR="00855F43" w:rsidRPr="00855F43" w14:paraId="6120B7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0904AD" w14:textId="77777777" w:rsidR="00855F43" w:rsidRPr="00855F43" w:rsidRDefault="00855F43" w:rsidP="00855F43">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600548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52. </w:t>
            </w:r>
            <w:r w:rsidRPr="00855F43">
              <w:rPr>
                <w:rFonts w:eastAsia="Times New Roman" w:cs="Times New Roman"/>
                <w:b/>
                <w:bCs/>
                <w:color w:val="D60000"/>
                <w:sz w:val="24"/>
                <w:szCs w:val="24"/>
                <w:shd w:val="clear" w:color="auto" w:fill="FFFFFF"/>
                <w:lang w:val="en-US"/>
              </w:rPr>
              <w:t>future generations</w:t>
            </w:r>
          </w:p>
        </w:tc>
        <w:tc>
          <w:tcPr>
            <w:tcW w:w="4394" w:type="dxa"/>
            <w:tcBorders>
              <w:top w:val="nil"/>
              <w:left w:val="nil"/>
              <w:bottom w:val="single" w:sz="8" w:space="0" w:color="auto"/>
              <w:right w:val="single" w:sz="8" w:space="0" w:color="auto"/>
            </w:tcBorders>
            <w:shd w:val="clear" w:color="auto" w:fill="FFFFFF"/>
            <w:hideMark/>
          </w:tcPr>
          <w:p w14:paraId="45CE4AE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Future generations refers to generations to come in the future, after the currently living generations of humans</w:t>
            </w:r>
          </w:p>
        </w:tc>
        <w:tc>
          <w:tcPr>
            <w:tcW w:w="2401" w:type="dxa"/>
            <w:tcBorders>
              <w:top w:val="nil"/>
              <w:left w:val="nil"/>
              <w:bottom w:val="single" w:sz="8" w:space="0" w:color="auto"/>
              <w:right w:val="single" w:sz="8" w:space="0" w:color="auto"/>
            </w:tcBorders>
            <w:shd w:val="clear" w:color="auto" w:fill="FFFFFF"/>
            <w:hideMark/>
          </w:tcPr>
          <w:p w14:paraId="161C92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các thế hệ tương lai</w:t>
            </w:r>
          </w:p>
        </w:tc>
      </w:tr>
      <w:tr w:rsidR="00855F43" w:rsidRPr="00855F43" w14:paraId="1F58A080"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3F36B7D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Human</w:t>
            </w:r>
          </w:p>
        </w:tc>
        <w:tc>
          <w:tcPr>
            <w:tcW w:w="1559" w:type="dxa"/>
            <w:tcBorders>
              <w:top w:val="nil"/>
              <w:left w:val="nil"/>
              <w:bottom w:val="single" w:sz="8" w:space="0" w:color="auto"/>
              <w:right w:val="single" w:sz="8" w:space="0" w:color="auto"/>
            </w:tcBorders>
            <w:shd w:val="clear" w:color="auto" w:fill="FFFFFF"/>
            <w:hideMark/>
          </w:tcPr>
          <w:p w14:paraId="3138751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53. </w:t>
            </w:r>
            <w:r w:rsidRPr="00855F43">
              <w:rPr>
                <w:rFonts w:eastAsia="Times New Roman" w:cs="Times New Roman"/>
                <w:color w:val="0066CC"/>
                <w:sz w:val="24"/>
                <w:szCs w:val="24"/>
                <w:shd w:val="clear" w:color="auto" w:fill="FFFFFF"/>
                <w:lang w:val="en-US"/>
              </w:rPr>
              <w:t>human behavior</w:t>
            </w:r>
          </w:p>
        </w:tc>
        <w:tc>
          <w:tcPr>
            <w:tcW w:w="4394" w:type="dxa"/>
            <w:tcBorders>
              <w:top w:val="nil"/>
              <w:left w:val="nil"/>
              <w:bottom w:val="single" w:sz="8" w:space="0" w:color="auto"/>
              <w:right w:val="single" w:sz="8" w:space="0" w:color="auto"/>
            </w:tcBorders>
            <w:shd w:val="clear" w:color="auto" w:fill="FFFFFF"/>
            <w:hideMark/>
          </w:tcPr>
          <w:p w14:paraId="5DF020E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is the potential and expressed capacity (mentally, physically, and socially) of human individuals or groups to respond to internal and external stimuli throughout their life</w:t>
            </w:r>
          </w:p>
        </w:tc>
        <w:tc>
          <w:tcPr>
            <w:tcW w:w="2401" w:type="dxa"/>
            <w:tcBorders>
              <w:top w:val="nil"/>
              <w:left w:val="nil"/>
              <w:bottom w:val="single" w:sz="8" w:space="0" w:color="auto"/>
              <w:right w:val="single" w:sz="8" w:space="0" w:color="auto"/>
            </w:tcBorders>
            <w:shd w:val="clear" w:color="auto" w:fill="FFFFFF"/>
            <w:hideMark/>
          </w:tcPr>
          <w:p w14:paraId="602C5228"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hành vi con người</w:t>
            </w:r>
          </w:p>
        </w:tc>
      </w:tr>
      <w:tr w:rsidR="00855F43" w:rsidRPr="00855F43" w14:paraId="633D824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120B6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D4CD5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54. </w:t>
            </w:r>
            <w:r w:rsidRPr="00855F43">
              <w:rPr>
                <w:rFonts w:eastAsia="Times New Roman" w:cs="Times New Roman"/>
                <w:b/>
                <w:bCs/>
                <w:color w:val="D60000"/>
                <w:sz w:val="24"/>
                <w:szCs w:val="24"/>
                <w:shd w:val="clear" w:color="auto" w:fill="FFFFFF"/>
                <w:lang w:val="en-US"/>
              </w:rPr>
              <w:t>human being</w:t>
            </w:r>
          </w:p>
        </w:tc>
        <w:tc>
          <w:tcPr>
            <w:tcW w:w="4394" w:type="dxa"/>
            <w:tcBorders>
              <w:top w:val="nil"/>
              <w:left w:val="nil"/>
              <w:bottom w:val="single" w:sz="8" w:space="0" w:color="auto"/>
              <w:right w:val="single" w:sz="8" w:space="0" w:color="auto"/>
            </w:tcBorders>
            <w:shd w:val="clear" w:color="auto" w:fill="FFFFFF"/>
            <w:hideMark/>
          </w:tcPr>
          <w:p w14:paraId="279BCA6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human</w:t>
            </w:r>
          </w:p>
        </w:tc>
        <w:tc>
          <w:tcPr>
            <w:tcW w:w="2401" w:type="dxa"/>
            <w:tcBorders>
              <w:top w:val="nil"/>
              <w:left w:val="nil"/>
              <w:bottom w:val="single" w:sz="8" w:space="0" w:color="auto"/>
              <w:right w:val="single" w:sz="8" w:space="0" w:color="auto"/>
            </w:tcBorders>
            <w:shd w:val="clear" w:color="auto" w:fill="FFFFFF"/>
            <w:hideMark/>
          </w:tcPr>
          <w:p w14:paraId="1EB00F0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loài người, con người</w:t>
            </w:r>
          </w:p>
        </w:tc>
      </w:tr>
      <w:tr w:rsidR="00855F43" w:rsidRPr="00855F43" w14:paraId="57825F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BC4FA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848ED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55. </w:t>
            </w:r>
            <w:r w:rsidRPr="00855F43">
              <w:rPr>
                <w:rFonts w:eastAsia="Times New Roman" w:cs="Times New Roman"/>
                <w:b/>
                <w:bCs/>
                <w:color w:val="D60000"/>
                <w:sz w:val="24"/>
                <w:szCs w:val="24"/>
                <w:shd w:val="clear" w:color="auto" w:fill="FFFFFF"/>
                <w:lang w:val="en-US"/>
              </w:rPr>
              <w:t>human error</w:t>
            </w:r>
          </w:p>
        </w:tc>
        <w:tc>
          <w:tcPr>
            <w:tcW w:w="4394" w:type="dxa"/>
            <w:tcBorders>
              <w:top w:val="nil"/>
              <w:left w:val="nil"/>
              <w:bottom w:val="single" w:sz="8" w:space="0" w:color="auto"/>
              <w:right w:val="single" w:sz="8" w:space="0" w:color="auto"/>
            </w:tcBorders>
            <w:shd w:val="clear" w:color="auto" w:fill="FFFFFF"/>
            <w:hideMark/>
          </w:tcPr>
          <w:p w14:paraId="00BD99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fact of making mistakes as a natural result of being human; mistakes of this kind - the fact that a mistake is made by a person, rather than as a result of technology failing to work correctly; mistakes of this kind</w:t>
            </w:r>
          </w:p>
        </w:tc>
        <w:tc>
          <w:tcPr>
            <w:tcW w:w="2401" w:type="dxa"/>
            <w:tcBorders>
              <w:top w:val="nil"/>
              <w:left w:val="nil"/>
              <w:bottom w:val="single" w:sz="8" w:space="0" w:color="auto"/>
              <w:right w:val="single" w:sz="8" w:space="0" w:color="auto"/>
            </w:tcBorders>
            <w:shd w:val="clear" w:color="auto" w:fill="FFFFFF"/>
            <w:hideMark/>
          </w:tcPr>
          <w:p w14:paraId="04AC0D2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sai số do người; sai số chủ quan</w:t>
            </w:r>
          </w:p>
        </w:tc>
      </w:tr>
      <w:tr w:rsidR="00855F43" w:rsidRPr="00855F43" w14:paraId="5A67BE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9C42A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8B59E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56. </w:t>
            </w:r>
            <w:r w:rsidRPr="00855F43">
              <w:rPr>
                <w:rFonts w:eastAsia="Times New Roman" w:cs="Times New Roman"/>
                <w:b/>
                <w:bCs/>
                <w:color w:val="D60000"/>
                <w:sz w:val="24"/>
                <w:szCs w:val="24"/>
                <w:shd w:val="clear" w:color="auto" w:fill="FFFFFF"/>
                <w:lang w:val="en-US"/>
              </w:rPr>
              <w:t>human nature</w:t>
            </w:r>
          </w:p>
        </w:tc>
        <w:tc>
          <w:tcPr>
            <w:tcW w:w="4394" w:type="dxa"/>
            <w:tcBorders>
              <w:top w:val="nil"/>
              <w:left w:val="nil"/>
              <w:bottom w:val="single" w:sz="8" w:space="0" w:color="auto"/>
              <w:right w:val="single" w:sz="8" w:space="0" w:color="auto"/>
            </w:tcBorders>
            <w:shd w:val="clear" w:color="auto" w:fill="FFFFFF"/>
            <w:hideMark/>
          </w:tcPr>
          <w:p w14:paraId="1A93C63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natural ways of behaving that most people share</w:t>
            </w:r>
          </w:p>
        </w:tc>
        <w:tc>
          <w:tcPr>
            <w:tcW w:w="2401" w:type="dxa"/>
            <w:tcBorders>
              <w:top w:val="nil"/>
              <w:left w:val="nil"/>
              <w:bottom w:val="single" w:sz="8" w:space="0" w:color="auto"/>
              <w:right w:val="single" w:sz="8" w:space="0" w:color="auto"/>
            </w:tcBorders>
            <w:shd w:val="clear" w:color="auto" w:fill="FFFFFF"/>
            <w:hideMark/>
          </w:tcPr>
          <w:p w14:paraId="3228984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nhân tính</w:t>
            </w:r>
          </w:p>
        </w:tc>
      </w:tr>
      <w:tr w:rsidR="00855F43" w:rsidRPr="00855F43" w14:paraId="6407A7B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F5D10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95FE5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57. </w:t>
            </w:r>
            <w:r w:rsidRPr="00855F43">
              <w:rPr>
                <w:rFonts w:eastAsia="Times New Roman" w:cs="Times New Roman"/>
                <w:b/>
                <w:bCs/>
                <w:color w:val="D60000"/>
                <w:sz w:val="24"/>
                <w:szCs w:val="24"/>
                <w:shd w:val="clear" w:color="auto" w:fill="FFFFFF"/>
                <w:lang w:val="en-US"/>
              </w:rPr>
              <w:t>human race</w:t>
            </w:r>
          </w:p>
        </w:tc>
        <w:tc>
          <w:tcPr>
            <w:tcW w:w="4394" w:type="dxa"/>
            <w:tcBorders>
              <w:top w:val="nil"/>
              <w:left w:val="nil"/>
              <w:bottom w:val="single" w:sz="8" w:space="0" w:color="auto"/>
              <w:right w:val="single" w:sz="8" w:space="0" w:color="auto"/>
            </w:tcBorders>
            <w:shd w:val="clear" w:color="auto" w:fill="FFFFFF"/>
            <w:hideMark/>
          </w:tcPr>
          <w:p w14:paraId="1EE5438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all the people in the world when considered as a single group</w:t>
            </w:r>
          </w:p>
        </w:tc>
        <w:tc>
          <w:tcPr>
            <w:tcW w:w="2401" w:type="dxa"/>
            <w:tcBorders>
              <w:top w:val="nil"/>
              <w:left w:val="nil"/>
              <w:bottom w:val="single" w:sz="8" w:space="0" w:color="auto"/>
              <w:right w:val="single" w:sz="8" w:space="0" w:color="auto"/>
            </w:tcBorders>
            <w:shd w:val="clear" w:color="auto" w:fill="FFFFFF"/>
            <w:hideMark/>
          </w:tcPr>
          <w:p w14:paraId="5C5C82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loài người, nhân loại</w:t>
            </w:r>
          </w:p>
        </w:tc>
      </w:tr>
      <w:tr w:rsidR="00855F43" w:rsidRPr="00855F43" w14:paraId="1F65DFF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BA064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F9084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58. </w:t>
            </w:r>
            <w:r w:rsidRPr="00855F43">
              <w:rPr>
                <w:rFonts w:eastAsia="Times New Roman" w:cs="Times New Roman"/>
                <w:b/>
                <w:bCs/>
                <w:color w:val="D60000"/>
                <w:sz w:val="24"/>
                <w:szCs w:val="24"/>
                <w:shd w:val="clear" w:color="auto" w:fill="FFFFFF"/>
                <w:lang w:val="en-US"/>
              </w:rPr>
              <w:t>human rights</w:t>
            </w:r>
          </w:p>
        </w:tc>
        <w:tc>
          <w:tcPr>
            <w:tcW w:w="4394" w:type="dxa"/>
            <w:tcBorders>
              <w:top w:val="nil"/>
              <w:left w:val="nil"/>
              <w:bottom w:val="single" w:sz="8" w:space="0" w:color="auto"/>
              <w:right w:val="single" w:sz="8" w:space="0" w:color="auto"/>
            </w:tcBorders>
            <w:shd w:val="clear" w:color="auto" w:fill="FFFFFF"/>
            <w:hideMark/>
          </w:tcPr>
          <w:p w14:paraId="262E61A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basic rights that it is generally considered all people should have, such as justice and the freedom to say what you think</w:t>
            </w:r>
          </w:p>
        </w:tc>
        <w:tc>
          <w:tcPr>
            <w:tcW w:w="2401" w:type="dxa"/>
            <w:tcBorders>
              <w:top w:val="nil"/>
              <w:left w:val="nil"/>
              <w:bottom w:val="single" w:sz="8" w:space="0" w:color="auto"/>
              <w:right w:val="single" w:sz="8" w:space="0" w:color="auto"/>
            </w:tcBorders>
            <w:shd w:val="clear" w:color="auto" w:fill="FFFFFF"/>
            <w:hideMark/>
          </w:tcPr>
          <w:p w14:paraId="5C64BA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nhân quyền, quyền con người</w:t>
            </w:r>
          </w:p>
        </w:tc>
      </w:tr>
      <w:tr w:rsidR="00855F43" w:rsidRPr="00855F43" w14:paraId="0A9F7ED5"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24DC3B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Love</w:t>
            </w:r>
          </w:p>
        </w:tc>
        <w:tc>
          <w:tcPr>
            <w:tcW w:w="1559" w:type="dxa"/>
            <w:tcBorders>
              <w:top w:val="nil"/>
              <w:left w:val="nil"/>
              <w:bottom w:val="single" w:sz="8" w:space="0" w:color="auto"/>
              <w:right w:val="single" w:sz="8" w:space="0" w:color="auto"/>
            </w:tcBorders>
            <w:shd w:val="clear" w:color="auto" w:fill="FFFFFF"/>
            <w:hideMark/>
          </w:tcPr>
          <w:p w14:paraId="1C5A648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59. </w:t>
            </w:r>
            <w:r w:rsidRPr="00855F43">
              <w:rPr>
                <w:rFonts w:eastAsia="Times New Roman" w:cs="Times New Roman"/>
                <w:color w:val="0066CC"/>
                <w:sz w:val="24"/>
                <w:szCs w:val="24"/>
                <w:shd w:val="clear" w:color="auto" w:fill="FFFFFF"/>
                <w:lang w:val="en-US"/>
              </w:rPr>
              <w:t>love to do</w:t>
            </w:r>
          </w:p>
        </w:tc>
        <w:tc>
          <w:tcPr>
            <w:tcW w:w="4394" w:type="dxa"/>
            <w:tcBorders>
              <w:top w:val="nil"/>
              <w:left w:val="nil"/>
              <w:bottom w:val="single" w:sz="8" w:space="0" w:color="auto"/>
              <w:right w:val="single" w:sz="8" w:space="0" w:color="auto"/>
            </w:tcBorders>
            <w:shd w:val="clear" w:color="auto" w:fill="FFFFFF"/>
            <w:hideMark/>
          </w:tcPr>
          <w:p w14:paraId="52CE69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enjoy doing something very much (Love to do is especially used when saying that someone does something regularly or often)</w:t>
            </w:r>
          </w:p>
        </w:tc>
        <w:tc>
          <w:tcPr>
            <w:tcW w:w="2401" w:type="dxa"/>
            <w:tcBorders>
              <w:top w:val="nil"/>
              <w:left w:val="nil"/>
              <w:bottom w:val="single" w:sz="8" w:space="0" w:color="auto"/>
              <w:right w:val="single" w:sz="8" w:space="0" w:color="auto"/>
            </w:tcBorders>
            <w:shd w:val="clear" w:color="auto" w:fill="FFFFFF"/>
            <w:hideMark/>
          </w:tcPr>
          <w:p w14:paraId="53B61063"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yêu thích làm việc gì (tần suất thường xuyên)</w:t>
            </w:r>
          </w:p>
        </w:tc>
      </w:tr>
      <w:tr w:rsidR="00855F43" w:rsidRPr="00855F43" w14:paraId="53B3291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D1753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5899B0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60. </w:t>
            </w:r>
            <w:r w:rsidRPr="00855F43">
              <w:rPr>
                <w:rFonts w:eastAsia="Times New Roman" w:cs="Times New Roman"/>
                <w:b/>
                <w:bCs/>
                <w:color w:val="D60000"/>
                <w:sz w:val="24"/>
                <w:szCs w:val="24"/>
                <w:shd w:val="clear" w:color="auto" w:fill="FFFFFF"/>
                <w:lang w:val="en-US"/>
              </w:rPr>
              <w:t>love doing</w:t>
            </w:r>
          </w:p>
        </w:tc>
        <w:tc>
          <w:tcPr>
            <w:tcW w:w="4394" w:type="dxa"/>
            <w:tcBorders>
              <w:top w:val="nil"/>
              <w:left w:val="nil"/>
              <w:bottom w:val="single" w:sz="8" w:space="0" w:color="auto"/>
              <w:right w:val="single" w:sz="8" w:space="0" w:color="auto"/>
            </w:tcBorders>
            <w:shd w:val="clear" w:color="auto" w:fill="FFFFFF"/>
            <w:hideMark/>
          </w:tcPr>
          <w:p w14:paraId="7B0D97F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enjoy doing something very much</w:t>
            </w:r>
          </w:p>
        </w:tc>
        <w:tc>
          <w:tcPr>
            <w:tcW w:w="2401" w:type="dxa"/>
            <w:tcBorders>
              <w:top w:val="nil"/>
              <w:left w:val="nil"/>
              <w:bottom w:val="single" w:sz="8" w:space="0" w:color="auto"/>
              <w:right w:val="single" w:sz="8" w:space="0" w:color="auto"/>
            </w:tcBorders>
            <w:shd w:val="clear" w:color="auto" w:fill="FFFFFF"/>
            <w:hideMark/>
          </w:tcPr>
          <w:p w14:paraId="538C98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yêu thích làm việc nào đó</w:t>
            </w:r>
          </w:p>
        </w:tc>
      </w:tr>
      <w:tr w:rsidR="00855F43" w:rsidRPr="00855F43" w14:paraId="55E0411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3BE11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337471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61. </w:t>
            </w:r>
            <w:r w:rsidRPr="00855F43">
              <w:rPr>
                <w:rFonts w:eastAsia="Times New Roman" w:cs="Times New Roman"/>
                <w:b/>
                <w:bCs/>
                <w:color w:val="D60000"/>
                <w:sz w:val="24"/>
                <w:szCs w:val="24"/>
                <w:shd w:val="clear" w:color="auto" w:fill="FFFFFF"/>
                <w:lang w:val="en-US"/>
              </w:rPr>
              <w:t>give/send your love to</w:t>
            </w:r>
          </w:p>
        </w:tc>
        <w:tc>
          <w:tcPr>
            <w:tcW w:w="4394" w:type="dxa"/>
            <w:tcBorders>
              <w:top w:val="nil"/>
              <w:left w:val="nil"/>
              <w:bottom w:val="single" w:sz="8" w:space="0" w:color="auto"/>
              <w:right w:val="single" w:sz="8" w:space="0" w:color="auto"/>
            </w:tcBorders>
            <w:shd w:val="clear" w:color="auto" w:fill="FFFFFF"/>
            <w:hideMark/>
          </w:tcPr>
          <w:p w14:paraId="5AAEEA0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used to send good wishes to somebody</w:t>
            </w:r>
          </w:p>
        </w:tc>
        <w:tc>
          <w:tcPr>
            <w:tcW w:w="2401" w:type="dxa"/>
            <w:tcBorders>
              <w:top w:val="nil"/>
              <w:left w:val="nil"/>
              <w:bottom w:val="single" w:sz="8" w:space="0" w:color="auto"/>
              <w:right w:val="single" w:sz="8" w:space="0" w:color="auto"/>
            </w:tcBorders>
            <w:shd w:val="clear" w:color="auto" w:fill="FFFFFF"/>
            <w:hideMark/>
          </w:tcPr>
          <w:p w14:paraId="035458D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gửi lời chúc tốt đẹp đến ai đó</w:t>
            </w:r>
          </w:p>
        </w:tc>
      </w:tr>
      <w:tr w:rsidR="00855F43" w:rsidRPr="00855F43" w14:paraId="140D60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2CD55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E00280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62. </w:t>
            </w:r>
            <w:r w:rsidRPr="00855F43">
              <w:rPr>
                <w:rFonts w:eastAsia="Times New Roman" w:cs="Times New Roman"/>
                <w:b/>
                <w:bCs/>
                <w:color w:val="D60000"/>
                <w:sz w:val="24"/>
                <w:szCs w:val="24"/>
                <w:shd w:val="clear" w:color="auto" w:fill="FFFFFF"/>
                <w:lang w:val="en-US"/>
              </w:rPr>
              <w:t>(fall) in love (with sb)</w:t>
            </w:r>
          </w:p>
        </w:tc>
        <w:tc>
          <w:tcPr>
            <w:tcW w:w="4394" w:type="dxa"/>
            <w:tcBorders>
              <w:top w:val="nil"/>
              <w:left w:val="nil"/>
              <w:bottom w:val="single" w:sz="8" w:space="0" w:color="auto"/>
              <w:right w:val="single" w:sz="8" w:space="0" w:color="auto"/>
            </w:tcBorders>
            <w:shd w:val="clear" w:color="auto" w:fill="FFFFFF"/>
            <w:hideMark/>
          </w:tcPr>
          <w:p w14:paraId="570C060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be very attracted to someone and begin to love them</w:t>
            </w:r>
          </w:p>
        </w:tc>
        <w:tc>
          <w:tcPr>
            <w:tcW w:w="2401" w:type="dxa"/>
            <w:tcBorders>
              <w:top w:val="nil"/>
              <w:left w:val="nil"/>
              <w:bottom w:val="single" w:sz="8" w:space="0" w:color="auto"/>
              <w:right w:val="single" w:sz="8" w:space="0" w:color="auto"/>
            </w:tcBorders>
            <w:shd w:val="clear" w:color="auto" w:fill="FFFFFF"/>
            <w:hideMark/>
          </w:tcPr>
          <w:p w14:paraId="034F4B6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phải lòng ai đó</w:t>
            </w:r>
          </w:p>
        </w:tc>
      </w:tr>
      <w:tr w:rsidR="00855F43" w:rsidRPr="00855F43" w14:paraId="3B3DB5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2D891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DF008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63. </w:t>
            </w:r>
            <w:r w:rsidRPr="00855F43">
              <w:rPr>
                <w:rFonts w:eastAsia="Times New Roman" w:cs="Times New Roman"/>
                <w:b/>
                <w:bCs/>
                <w:color w:val="D60000"/>
                <w:sz w:val="24"/>
                <w:szCs w:val="24"/>
                <w:shd w:val="clear" w:color="auto" w:fill="FFFFFF"/>
                <w:lang w:val="en-US"/>
              </w:rPr>
              <w:t>love for</w:t>
            </w:r>
          </w:p>
        </w:tc>
        <w:tc>
          <w:tcPr>
            <w:tcW w:w="4394" w:type="dxa"/>
            <w:tcBorders>
              <w:top w:val="nil"/>
              <w:left w:val="nil"/>
              <w:bottom w:val="single" w:sz="8" w:space="0" w:color="auto"/>
              <w:right w:val="single" w:sz="8" w:space="0" w:color="auto"/>
            </w:tcBorders>
            <w:shd w:val="clear" w:color="auto" w:fill="FFFFFF"/>
            <w:hideMark/>
          </w:tcPr>
          <w:p w14:paraId="0C8A855C"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392AD51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tình cảm dành cho (ai đó)</w:t>
            </w:r>
          </w:p>
        </w:tc>
      </w:tr>
      <w:tr w:rsidR="00855F43" w:rsidRPr="00855F43" w14:paraId="7092128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74B9F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E0F04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64. </w:t>
            </w:r>
            <w:r w:rsidRPr="00855F43">
              <w:rPr>
                <w:rFonts w:eastAsia="Times New Roman" w:cs="Times New Roman"/>
                <w:b/>
                <w:bCs/>
                <w:color w:val="D60000"/>
                <w:sz w:val="24"/>
                <w:szCs w:val="24"/>
                <w:shd w:val="clear" w:color="auto" w:fill="FFFFFF"/>
                <w:lang w:val="en-US"/>
              </w:rPr>
              <w:t>true love</w:t>
            </w:r>
          </w:p>
        </w:tc>
        <w:tc>
          <w:tcPr>
            <w:tcW w:w="4394" w:type="dxa"/>
            <w:tcBorders>
              <w:top w:val="nil"/>
              <w:left w:val="nil"/>
              <w:bottom w:val="single" w:sz="8" w:space="0" w:color="auto"/>
              <w:right w:val="single" w:sz="8" w:space="0" w:color="auto"/>
            </w:tcBorders>
            <w:shd w:val="clear" w:color="auto" w:fill="FFFFFF"/>
            <w:hideMark/>
          </w:tcPr>
          <w:p w14:paraId="412EB4E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perfect romantic love between people; a person that you love</w:t>
            </w:r>
          </w:p>
        </w:tc>
        <w:tc>
          <w:tcPr>
            <w:tcW w:w="2401" w:type="dxa"/>
            <w:tcBorders>
              <w:top w:val="nil"/>
              <w:left w:val="nil"/>
              <w:bottom w:val="single" w:sz="8" w:space="0" w:color="auto"/>
              <w:right w:val="single" w:sz="8" w:space="0" w:color="auto"/>
            </w:tcBorders>
            <w:shd w:val="clear" w:color="auto" w:fill="FFFFFF"/>
            <w:hideMark/>
          </w:tcPr>
          <w:p w14:paraId="37DE91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tình yêu đích thực; người yêu đích thực</w:t>
            </w:r>
          </w:p>
        </w:tc>
      </w:tr>
      <w:tr w:rsidR="00855F43" w:rsidRPr="00855F43" w14:paraId="6416C62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DDE3E4"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17C7E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65. </w:t>
            </w:r>
            <w:r w:rsidRPr="00855F43">
              <w:rPr>
                <w:rFonts w:eastAsia="Times New Roman" w:cs="Times New Roman"/>
                <w:b/>
                <w:bCs/>
                <w:color w:val="D60000"/>
                <w:sz w:val="24"/>
                <w:szCs w:val="24"/>
                <w:shd w:val="clear" w:color="auto" w:fill="FFFFFF"/>
                <w:lang w:val="en-US"/>
              </w:rPr>
              <w:t>love at first sight</w:t>
            </w:r>
          </w:p>
        </w:tc>
        <w:tc>
          <w:tcPr>
            <w:tcW w:w="4394" w:type="dxa"/>
            <w:tcBorders>
              <w:top w:val="nil"/>
              <w:left w:val="nil"/>
              <w:bottom w:val="single" w:sz="8" w:space="0" w:color="auto"/>
              <w:right w:val="single" w:sz="8" w:space="0" w:color="auto"/>
            </w:tcBorders>
            <w:shd w:val="clear" w:color="auto" w:fill="FFFFFF"/>
            <w:hideMark/>
          </w:tcPr>
          <w:p w14:paraId="70141B9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An instantaneous attraction to someone or something</w:t>
            </w:r>
          </w:p>
        </w:tc>
        <w:tc>
          <w:tcPr>
            <w:tcW w:w="2401" w:type="dxa"/>
            <w:tcBorders>
              <w:top w:val="nil"/>
              <w:left w:val="nil"/>
              <w:bottom w:val="single" w:sz="8" w:space="0" w:color="auto"/>
              <w:right w:val="single" w:sz="8" w:space="0" w:color="auto"/>
            </w:tcBorders>
            <w:shd w:val="clear" w:color="auto" w:fill="FFFFFF"/>
            <w:hideMark/>
          </w:tcPr>
          <w:p w14:paraId="4E7470C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yêu từ cái nhìn đầu tiên</w:t>
            </w:r>
          </w:p>
        </w:tc>
      </w:tr>
      <w:tr w:rsidR="00855F43" w:rsidRPr="00855F43" w14:paraId="4009FDC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BB98E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FE6E47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66. </w:t>
            </w:r>
            <w:r w:rsidRPr="00855F43">
              <w:rPr>
                <w:rFonts w:eastAsia="Times New Roman" w:cs="Times New Roman"/>
                <w:b/>
                <w:bCs/>
                <w:color w:val="D60000"/>
                <w:sz w:val="24"/>
                <w:szCs w:val="24"/>
                <w:shd w:val="clear" w:color="auto" w:fill="FFFFFF"/>
                <w:lang w:val="en-US"/>
              </w:rPr>
              <w:t>love affair</w:t>
            </w:r>
          </w:p>
        </w:tc>
        <w:tc>
          <w:tcPr>
            <w:tcW w:w="4394" w:type="dxa"/>
            <w:tcBorders>
              <w:top w:val="nil"/>
              <w:left w:val="nil"/>
              <w:bottom w:val="single" w:sz="8" w:space="0" w:color="auto"/>
              <w:right w:val="single" w:sz="8" w:space="0" w:color="auto"/>
            </w:tcBorders>
            <w:shd w:val="clear" w:color="auto" w:fill="FFFFFF"/>
            <w:hideMark/>
          </w:tcPr>
          <w:p w14:paraId="47D7625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 romantic and sexual relationship between two people who are not married to each other</w:t>
            </w:r>
          </w:p>
        </w:tc>
        <w:tc>
          <w:tcPr>
            <w:tcW w:w="2401" w:type="dxa"/>
            <w:tcBorders>
              <w:top w:val="nil"/>
              <w:left w:val="nil"/>
              <w:bottom w:val="single" w:sz="8" w:space="0" w:color="auto"/>
              <w:right w:val="single" w:sz="8" w:space="0" w:color="auto"/>
            </w:tcBorders>
            <w:shd w:val="clear" w:color="auto" w:fill="FFFFFF"/>
            <w:hideMark/>
          </w:tcPr>
          <w:p w14:paraId="2CE3F3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mối tình; chuyện tình</w:t>
            </w:r>
          </w:p>
        </w:tc>
      </w:tr>
      <w:tr w:rsidR="00855F43" w:rsidRPr="00855F43" w14:paraId="094E4C7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59F25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7B2EA2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67. </w:t>
            </w:r>
            <w:r w:rsidRPr="00855F43">
              <w:rPr>
                <w:rFonts w:eastAsia="Times New Roman" w:cs="Times New Roman"/>
                <w:b/>
                <w:bCs/>
                <w:color w:val="D60000"/>
                <w:sz w:val="24"/>
                <w:szCs w:val="24"/>
                <w:shd w:val="clear" w:color="auto" w:fill="FFFFFF"/>
                <w:lang w:val="en-US"/>
              </w:rPr>
              <w:t>loved ones</w:t>
            </w:r>
          </w:p>
        </w:tc>
        <w:tc>
          <w:tcPr>
            <w:tcW w:w="4394" w:type="dxa"/>
            <w:tcBorders>
              <w:top w:val="nil"/>
              <w:left w:val="nil"/>
              <w:bottom w:val="single" w:sz="8" w:space="0" w:color="auto"/>
              <w:right w:val="single" w:sz="8" w:space="0" w:color="auto"/>
            </w:tcBorders>
            <w:shd w:val="clear" w:color="auto" w:fill="FFFFFF"/>
            <w:hideMark/>
          </w:tcPr>
          <w:p w14:paraId="35CD4E8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person that you love, usually a member of your family</w:t>
            </w:r>
          </w:p>
        </w:tc>
        <w:tc>
          <w:tcPr>
            <w:tcW w:w="2401" w:type="dxa"/>
            <w:tcBorders>
              <w:top w:val="nil"/>
              <w:left w:val="nil"/>
              <w:bottom w:val="single" w:sz="8" w:space="0" w:color="auto"/>
              <w:right w:val="single" w:sz="8" w:space="0" w:color="auto"/>
            </w:tcBorders>
            <w:shd w:val="clear" w:color="auto" w:fill="FFFFFF"/>
            <w:hideMark/>
          </w:tcPr>
          <w:p w14:paraId="204B718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thân trong gia đình</w:t>
            </w:r>
          </w:p>
        </w:tc>
      </w:tr>
      <w:tr w:rsidR="00855F43" w:rsidRPr="00855F43" w14:paraId="1073F5B1"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BD91D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Marriage</w:t>
            </w:r>
          </w:p>
        </w:tc>
        <w:tc>
          <w:tcPr>
            <w:tcW w:w="1559" w:type="dxa"/>
            <w:tcBorders>
              <w:top w:val="nil"/>
              <w:left w:val="nil"/>
              <w:bottom w:val="single" w:sz="8" w:space="0" w:color="auto"/>
              <w:right w:val="single" w:sz="8" w:space="0" w:color="auto"/>
            </w:tcBorders>
            <w:shd w:val="clear" w:color="auto" w:fill="FFFFFF"/>
            <w:hideMark/>
          </w:tcPr>
          <w:p w14:paraId="733DF8B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68. </w:t>
            </w:r>
            <w:r w:rsidRPr="00855F43">
              <w:rPr>
                <w:rFonts w:eastAsia="Times New Roman" w:cs="Times New Roman"/>
                <w:color w:val="0066CC"/>
                <w:sz w:val="24"/>
                <w:szCs w:val="24"/>
                <w:shd w:val="clear" w:color="auto" w:fill="FFFFFF"/>
                <w:lang w:val="en-US"/>
              </w:rPr>
              <w:t>(related) by marriage</w:t>
            </w:r>
          </w:p>
        </w:tc>
        <w:tc>
          <w:tcPr>
            <w:tcW w:w="4394" w:type="dxa"/>
            <w:tcBorders>
              <w:top w:val="nil"/>
              <w:left w:val="nil"/>
              <w:bottom w:val="single" w:sz="8" w:space="0" w:color="auto"/>
              <w:right w:val="single" w:sz="8" w:space="0" w:color="auto"/>
            </w:tcBorders>
            <w:shd w:val="clear" w:color="auto" w:fill="FFFFFF"/>
            <w:hideMark/>
          </w:tcPr>
          <w:p w14:paraId="2B7B338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used to say that a relationship is created because one person is married to a family member of the other</w:t>
            </w:r>
          </w:p>
        </w:tc>
        <w:tc>
          <w:tcPr>
            <w:tcW w:w="2401" w:type="dxa"/>
            <w:tcBorders>
              <w:top w:val="nil"/>
              <w:left w:val="nil"/>
              <w:bottom w:val="single" w:sz="8" w:space="0" w:color="auto"/>
              <w:right w:val="single" w:sz="8" w:space="0" w:color="auto"/>
            </w:tcBorders>
            <w:shd w:val="clear" w:color="auto" w:fill="FFFFFF"/>
            <w:hideMark/>
          </w:tcPr>
          <w:p w14:paraId="3074EB4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mối quan hệ (gia đình: anh rể, chị dâu,…) được tạo ra thông qua việc một người kết hôn với một thành viên gia đình của người kia</w:t>
            </w:r>
          </w:p>
        </w:tc>
      </w:tr>
      <w:tr w:rsidR="00855F43" w:rsidRPr="00855F43" w14:paraId="5C33850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A53F6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D7EED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69. </w:t>
            </w:r>
            <w:r w:rsidRPr="00855F43">
              <w:rPr>
                <w:rFonts w:eastAsia="Times New Roman" w:cs="Times New Roman"/>
                <w:b/>
                <w:bCs/>
                <w:color w:val="D60000"/>
                <w:sz w:val="24"/>
                <w:szCs w:val="24"/>
                <w:shd w:val="clear" w:color="auto" w:fill="FFFFFF"/>
                <w:lang w:val="en-US"/>
              </w:rPr>
              <w:t>marriage guidance</w:t>
            </w:r>
          </w:p>
        </w:tc>
        <w:tc>
          <w:tcPr>
            <w:tcW w:w="4394" w:type="dxa"/>
            <w:tcBorders>
              <w:top w:val="nil"/>
              <w:left w:val="nil"/>
              <w:bottom w:val="single" w:sz="8" w:space="0" w:color="auto"/>
              <w:right w:val="single" w:sz="8" w:space="0" w:color="auto"/>
            </w:tcBorders>
            <w:shd w:val="clear" w:color="auto" w:fill="FFFFFF"/>
            <w:hideMark/>
          </w:tcPr>
          <w:p w14:paraId="297B435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advice given by a trained person to people who are trying to find solutions to problems with their marriage</w:t>
            </w:r>
          </w:p>
        </w:tc>
        <w:tc>
          <w:tcPr>
            <w:tcW w:w="2401" w:type="dxa"/>
            <w:tcBorders>
              <w:top w:val="nil"/>
              <w:left w:val="nil"/>
              <w:bottom w:val="single" w:sz="8" w:space="0" w:color="auto"/>
              <w:right w:val="single" w:sz="8" w:space="0" w:color="auto"/>
            </w:tcBorders>
            <w:shd w:val="clear" w:color="auto" w:fill="FFFFFF"/>
            <w:hideMark/>
          </w:tcPr>
          <w:p w14:paraId="78D3460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hướng dẫn hôn nhân</w:t>
            </w:r>
          </w:p>
        </w:tc>
      </w:tr>
      <w:tr w:rsidR="00855F43" w:rsidRPr="00855F43" w14:paraId="595B8CB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83B78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B23DF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70. </w:t>
            </w:r>
            <w:r w:rsidRPr="00855F43">
              <w:rPr>
                <w:rFonts w:eastAsia="Times New Roman" w:cs="Times New Roman"/>
                <w:b/>
                <w:bCs/>
                <w:color w:val="D60000"/>
                <w:sz w:val="24"/>
                <w:szCs w:val="24"/>
                <w:shd w:val="clear" w:color="auto" w:fill="FFFFFF"/>
                <w:lang w:val="en-US"/>
              </w:rPr>
              <w:t>marriage vows</w:t>
            </w:r>
          </w:p>
        </w:tc>
        <w:tc>
          <w:tcPr>
            <w:tcW w:w="4394" w:type="dxa"/>
            <w:tcBorders>
              <w:top w:val="nil"/>
              <w:left w:val="nil"/>
              <w:bottom w:val="single" w:sz="8" w:space="0" w:color="auto"/>
              <w:right w:val="single" w:sz="8" w:space="0" w:color="auto"/>
            </w:tcBorders>
            <w:shd w:val="clear" w:color="auto" w:fill="FFFFFF"/>
            <w:hideMark/>
          </w:tcPr>
          <w:p w14:paraId="6A33B3D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promises a couple make to each other in a marriage ceremony</w:t>
            </w:r>
          </w:p>
        </w:tc>
        <w:tc>
          <w:tcPr>
            <w:tcW w:w="2401" w:type="dxa"/>
            <w:tcBorders>
              <w:top w:val="nil"/>
              <w:left w:val="nil"/>
              <w:bottom w:val="single" w:sz="8" w:space="0" w:color="auto"/>
              <w:right w:val="single" w:sz="8" w:space="0" w:color="auto"/>
            </w:tcBorders>
            <w:shd w:val="clear" w:color="auto" w:fill="FFFFFF"/>
            <w:hideMark/>
          </w:tcPr>
          <w:p w14:paraId="5C879B3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lời thề trong lễ cưới</w:t>
            </w:r>
          </w:p>
        </w:tc>
      </w:tr>
      <w:tr w:rsidR="00855F43" w:rsidRPr="00855F43" w14:paraId="5CFE243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311CB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2898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71. </w:t>
            </w:r>
            <w:r w:rsidRPr="00855F43">
              <w:rPr>
                <w:rFonts w:eastAsia="Times New Roman" w:cs="Times New Roman"/>
                <w:b/>
                <w:bCs/>
                <w:color w:val="D60000"/>
                <w:sz w:val="24"/>
                <w:szCs w:val="24"/>
                <w:shd w:val="clear" w:color="auto" w:fill="FFFFFF"/>
                <w:lang w:val="en-US"/>
              </w:rPr>
              <w:t>marriage of convenience</w:t>
            </w:r>
          </w:p>
        </w:tc>
        <w:tc>
          <w:tcPr>
            <w:tcW w:w="4394" w:type="dxa"/>
            <w:tcBorders>
              <w:top w:val="nil"/>
              <w:left w:val="nil"/>
              <w:bottom w:val="single" w:sz="8" w:space="0" w:color="auto"/>
              <w:right w:val="single" w:sz="8" w:space="0" w:color="auto"/>
            </w:tcBorders>
            <w:shd w:val="clear" w:color="auto" w:fill="FFFFFF"/>
            <w:hideMark/>
          </w:tcPr>
          <w:p w14:paraId="538008F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marriage contracted for social, political, or economic advantage rather than for mutual affection</w:t>
            </w:r>
          </w:p>
        </w:tc>
        <w:tc>
          <w:tcPr>
            <w:tcW w:w="2401" w:type="dxa"/>
            <w:tcBorders>
              <w:top w:val="nil"/>
              <w:left w:val="nil"/>
              <w:bottom w:val="single" w:sz="8" w:space="0" w:color="auto"/>
              <w:right w:val="single" w:sz="8" w:space="0" w:color="auto"/>
            </w:tcBorders>
            <w:shd w:val="clear" w:color="auto" w:fill="FFFFFF"/>
            <w:hideMark/>
          </w:tcPr>
          <w:p w14:paraId="71E443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hôn nhân vụ lợi</w:t>
            </w:r>
          </w:p>
        </w:tc>
      </w:tr>
      <w:tr w:rsidR="00855F43" w:rsidRPr="00855F43" w14:paraId="1115961B"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CC0647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Mother</w:t>
            </w:r>
          </w:p>
        </w:tc>
        <w:tc>
          <w:tcPr>
            <w:tcW w:w="1559" w:type="dxa"/>
            <w:tcBorders>
              <w:top w:val="nil"/>
              <w:left w:val="nil"/>
              <w:bottom w:val="single" w:sz="8" w:space="0" w:color="auto"/>
              <w:right w:val="single" w:sz="8" w:space="0" w:color="auto"/>
            </w:tcBorders>
            <w:shd w:val="clear" w:color="auto" w:fill="FFFFFF"/>
            <w:hideMark/>
          </w:tcPr>
          <w:p w14:paraId="1BDB073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72. </w:t>
            </w:r>
            <w:r w:rsidRPr="00855F43">
              <w:rPr>
                <w:rFonts w:eastAsia="Times New Roman" w:cs="Times New Roman"/>
                <w:color w:val="0066CC"/>
                <w:sz w:val="24"/>
                <w:szCs w:val="24"/>
                <w:shd w:val="clear" w:color="auto" w:fill="FFFFFF"/>
                <w:lang w:val="en-US"/>
              </w:rPr>
              <w:t>the mother of</w:t>
            </w:r>
          </w:p>
        </w:tc>
        <w:tc>
          <w:tcPr>
            <w:tcW w:w="4394" w:type="dxa"/>
            <w:tcBorders>
              <w:top w:val="nil"/>
              <w:left w:val="nil"/>
              <w:bottom w:val="single" w:sz="8" w:space="0" w:color="auto"/>
              <w:right w:val="single" w:sz="8" w:space="0" w:color="auto"/>
            </w:tcBorders>
            <w:shd w:val="clear" w:color="auto" w:fill="FFFFFF"/>
            <w:hideMark/>
          </w:tcPr>
          <w:p w14:paraId="3CAFB41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origin or cause of something</w:t>
            </w:r>
          </w:p>
        </w:tc>
        <w:tc>
          <w:tcPr>
            <w:tcW w:w="2401" w:type="dxa"/>
            <w:tcBorders>
              <w:top w:val="nil"/>
              <w:left w:val="nil"/>
              <w:bottom w:val="single" w:sz="8" w:space="0" w:color="auto"/>
              <w:right w:val="single" w:sz="8" w:space="0" w:color="auto"/>
            </w:tcBorders>
            <w:shd w:val="clear" w:color="auto" w:fill="FFFFFF"/>
            <w:hideMark/>
          </w:tcPr>
          <w:p w14:paraId="3B9CFFFE"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nguồn gốc hay nguyên nhân</w:t>
            </w:r>
          </w:p>
        </w:tc>
      </w:tr>
      <w:tr w:rsidR="00855F43" w:rsidRPr="00855F43" w14:paraId="389641A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2C53B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39364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73. </w:t>
            </w:r>
            <w:r w:rsidRPr="00855F43">
              <w:rPr>
                <w:rFonts w:eastAsia="Times New Roman" w:cs="Times New Roman"/>
                <w:b/>
                <w:bCs/>
                <w:color w:val="D60000"/>
                <w:sz w:val="24"/>
                <w:szCs w:val="24"/>
                <w:shd w:val="clear" w:color="auto" w:fill="FFFFFF"/>
                <w:lang w:val="en-US"/>
              </w:rPr>
              <w:t>mother country</w:t>
            </w:r>
          </w:p>
        </w:tc>
        <w:tc>
          <w:tcPr>
            <w:tcW w:w="4394" w:type="dxa"/>
            <w:tcBorders>
              <w:top w:val="nil"/>
              <w:left w:val="nil"/>
              <w:bottom w:val="single" w:sz="8" w:space="0" w:color="auto"/>
              <w:right w:val="single" w:sz="8" w:space="0" w:color="auto"/>
            </w:tcBorders>
            <w:shd w:val="clear" w:color="auto" w:fill="FFFFFF"/>
            <w:hideMark/>
          </w:tcPr>
          <w:p w14:paraId="38843D8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country where you were born or that you feel is your original home</w:t>
            </w:r>
          </w:p>
        </w:tc>
        <w:tc>
          <w:tcPr>
            <w:tcW w:w="2401" w:type="dxa"/>
            <w:tcBorders>
              <w:top w:val="nil"/>
              <w:left w:val="nil"/>
              <w:bottom w:val="single" w:sz="8" w:space="0" w:color="auto"/>
              <w:right w:val="single" w:sz="8" w:space="0" w:color="auto"/>
            </w:tcBorders>
            <w:shd w:val="clear" w:color="auto" w:fill="FFFFFF"/>
            <w:hideMark/>
          </w:tcPr>
          <w:p w14:paraId="443822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tổ quốc, quê hương</w:t>
            </w:r>
          </w:p>
        </w:tc>
      </w:tr>
      <w:tr w:rsidR="00855F43" w:rsidRPr="00855F43" w14:paraId="37B66B7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60729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A19C2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74. </w:t>
            </w:r>
            <w:r w:rsidRPr="00855F43">
              <w:rPr>
                <w:rFonts w:eastAsia="Times New Roman" w:cs="Times New Roman"/>
                <w:b/>
                <w:bCs/>
                <w:color w:val="D60000"/>
                <w:sz w:val="24"/>
                <w:szCs w:val="24"/>
                <w:shd w:val="clear" w:color="auto" w:fill="FFFFFF"/>
                <w:lang w:val="en-US"/>
              </w:rPr>
              <w:t>mother-in-law</w:t>
            </w:r>
          </w:p>
        </w:tc>
        <w:tc>
          <w:tcPr>
            <w:tcW w:w="4394" w:type="dxa"/>
            <w:tcBorders>
              <w:top w:val="nil"/>
              <w:left w:val="nil"/>
              <w:bottom w:val="single" w:sz="8" w:space="0" w:color="auto"/>
              <w:right w:val="single" w:sz="8" w:space="0" w:color="auto"/>
            </w:tcBorders>
            <w:shd w:val="clear" w:color="auto" w:fill="FFFFFF"/>
            <w:hideMark/>
          </w:tcPr>
          <w:p w14:paraId="5949B36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mother of your husband or wife</w:t>
            </w:r>
          </w:p>
        </w:tc>
        <w:tc>
          <w:tcPr>
            <w:tcW w:w="2401" w:type="dxa"/>
            <w:tcBorders>
              <w:top w:val="nil"/>
              <w:left w:val="nil"/>
              <w:bottom w:val="single" w:sz="8" w:space="0" w:color="auto"/>
              <w:right w:val="single" w:sz="8" w:space="0" w:color="auto"/>
            </w:tcBorders>
            <w:shd w:val="clear" w:color="auto" w:fill="FFFFFF"/>
            <w:hideMark/>
          </w:tcPr>
          <w:p w14:paraId="7B744CE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Mẹ chồng/mẹ vợ</w:t>
            </w:r>
          </w:p>
        </w:tc>
      </w:tr>
      <w:tr w:rsidR="00855F43" w:rsidRPr="00855F43" w14:paraId="69A98F1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45ADB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82523A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75. </w:t>
            </w:r>
            <w:r w:rsidRPr="00855F43">
              <w:rPr>
                <w:rFonts w:eastAsia="Times New Roman" w:cs="Times New Roman"/>
                <w:b/>
                <w:bCs/>
                <w:color w:val="D60000"/>
                <w:sz w:val="24"/>
                <w:szCs w:val="24"/>
                <w:shd w:val="clear" w:color="auto" w:fill="FFFFFF"/>
                <w:lang w:val="en-US"/>
              </w:rPr>
              <w:t>motherland</w:t>
            </w:r>
          </w:p>
        </w:tc>
        <w:tc>
          <w:tcPr>
            <w:tcW w:w="4394" w:type="dxa"/>
            <w:tcBorders>
              <w:top w:val="nil"/>
              <w:left w:val="nil"/>
              <w:bottom w:val="single" w:sz="8" w:space="0" w:color="auto"/>
              <w:right w:val="single" w:sz="8" w:space="0" w:color="auto"/>
            </w:tcBorders>
            <w:shd w:val="clear" w:color="auto" w:fill="FFFFFF"/>
            <w:hideMark/>
          </w:tcPr>
          <w:p w14:paraId="53D4F0D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country in which you were born, or the country with which you feel most connected</w:t>
            </w:r>
          </w:p>
        </w:tc>
        <w:tc>
          <w:tcPr>
            <w:tcW w:w="2401" w:type="dxa"/>
            <w:tcBorders>
              <w:top w:val="nil"/>
              <w:left w:val="nil"/>
              <w:bottom w:val="single" w:sz="8" w:space="0" w:color="auto"/>
              <w:right w:val="single" w:sz="8" w:space="0" w:color="auto"/>
            </w:tcBorders>
            <w:shd w:val="clear" w:color="auto" w:fill="FFFFFF"/>
            <w:hideMark/>
          </w:tcPr>
          <w:p w14:paraId="2B2947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quê hương, tổ quốc</w:t>
            </w:r>
          </w:p>
        </w:tc>
      </w:tr>
      <w:tr w:rsidR="00855F43" w:rsidRPr="00855F43" w14:paraId="1F08741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E3FE3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D9B492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76. </w:t>
            </w:r>
            <w:r w:rsidRPr="00855F43">
              <w:rPr>
                <w:rFonts w:eastAsia="Times New Roman" w:cs="Times New Roman"/>
                <w:b/>
                <w:bCs/>
                <w:color w:val="D60000"/>
                <w:sz w:val="24"/>
                <w:szCs w:val="24"/>
                <w:shd w:val="clear" w:color="auto" w:fill="FFFFFF"/>
                <w:lang w:val="en-US"/>
              </w:rPr>
              <w:t>Mother Nature</w:t>
            </w:r>
          </w:p>
        </w:tc>
        <w:tc>
          <w:tcPr>
            <w:tcW w:w="4394" w:type="dxa"/>
            <w:tcBorders>
              <w:top w:val="nil"/>
              <w:left w:val="nil"/>
              <w:bottom w:val="single" w:sz="8" w:space="0" w:color="auto"/>
              <w:right w:val="single" w:sz="8" w:space="0" w:color="auto"/>
            </w:tcBorders>
            <w:shd w:val="clear" w:color="auto" w:fill="FFFFFF"/>
            <w:hideMark/>
          </w:tcPr>
          <w:p w14:paraId="5953706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nature, especially when considered as a force that controls the weather and all living things</w:t>
            </w:r>
          </w:p>
        </w:tc>
        <w:tc>
          <w:tcPr>
            <w:tcW w:w="2401" w:type="dxa"/>
            <w:tcBorders>
              <w:top w:val="nil"/>
              <w:left w:val="nil"/>
              <w:bottom w:val="single" w:sz="8" w:space="0" w:color="auto"/>
              <w:right w:val="single" w:sz="8" w:space="0" w:color="auto"/>
            </w:tcBorders>
            <w:shd w:val="clear" w:color="auto" w:fill="FFFFFF"/>
            <w:hideMark/>
          </w:tcPr>
          <w:p w14:paraId="710D1C6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Mẹ Thiên nhiên</w:t>
            </w:r>
          </w:p>
        </w:tc>
      </w:tr>
      <w:tr w:rsidR="00855F43" w:rsidRPr="00855F43" w14:paraId="5CCDB7C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5A5ED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F41D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77. </w:t>
            </w:r>
            <w:r w:rsidRPr="00855F43">
              <w:rPr>
                <w:rFonts w:eastAsia="Times New Roman" w:cs="Times New Roman"/>
                <w:b/>
                <w:bCs/>
                <w:color w:val="D60000"/>
                <w:sz w:val="24"/>
                <w:szCs w:val="24"/>
                <w:shd w:val="clear" w:color="auto" w:fill="FFFFFF"/>
                <w:lang w:val="en-US"/>
              </w:rPr>
              <w:t>Mother’s Day</w:t>
            </w:r>
          </w:p>
        </w:tc>
        <w:tc>
          <w:tcPr>
            <w:tcW w:w="4394" w:type="dxa"/>
            <w:tcBorders>
              <w:top w:val="nil"/>
              <w:left w:val="nil"/>
              <w:bottom w:val="single" w:sz="8" w:space="0" w:color="auto"/>
              <w:right w:val="single" w:sz="8" w:space="0" w:color="auto"/>
            </w:tcBorders>
            <w:shd w:val="clear" w:color="auto" w:fill="FFFFFF"/>
            <w:hideMark/>
          </w:tcPr>
          <w:p w14:paraId="5329977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day each year when people give a card or present to their mother or do something special for her</w:t>
            </w:r>
          </w:p>
        </w:tc>
        <w:tc>
          <w:tcPr>
            <w:tcW w:w="2401" w:type="dxa"/>
            <w:tcBorders>
              <w:top w:val="nil"/>
              <w:left w:val="nil"/>
              <w:bottom w:val="single" w:sz="8" w:space="0" w:color="auto"/>
              <w:right w:val="single" w:sz="8" w:space="0" w:color="auto"/>
            </w:tcBorders>
            <w:shd w:val="clear" w:color="auto" w:fill="FFFFFF"/>
            <w:hideMark/>
          </w:tcPr>
          <w:p w14:paraId="7DA5CD9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Ngày của Mẹ</w:t>
            </w:r>
          </w:p>
        </w:tc>
      </w:tr>
      <w:tr w:rsidR="00855F43" w:rsidRPr="00855F43" w14:paraId="3C6E3EF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1052E4"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C48C9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78. </w:t>
            </w:r>
            <w:r w:rsidRPr="00855F43">
              <w:rPr>
                <w:rFonts w:eastAsia="Times New Roman" w:cs="Times New Roman"/>
                <w:b/>
                <w:bCs/>
                <w:color w:val="D60000"/>
                <w:sz w:val="24"/>
                <w:szCs w:val="24"/>
                <w:shd w:val="clear" w:color="auto" w:fill="FFFFFF"/>
                <w:lang w:val="en-US"/>
              </w:rPr>
              <w:t>mother-to-be</w:t>
            </w:r>
          </w:p>
        </w:tc>
        <w:tc>
          <w:tcPr>
            <w:tcW w:w="4394" w:type="dxa"/>
            <w:tcBorders>
              <w:top w:val="nil"/>
              <w:left w:val="nil"/>
              <w:bottom w:val="single" w:sz="8" w:space="0" w:color="auto"/>
              <w:right w:val="single" w:sz="8" w:space="0" w:color="auto"/>
            </w:tcBorders>
            <w:shd w:val="clear" w:color="auto" w:fill="FFFFFF"/>
            <w:hideMark/>
          </w:tcPr>
          <w:p w14:paraId="2F66F0B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woman who is pregnant</w:t>
            </w:r>
          </w:p>
        </w:tc>
        <w:tc>
          <w:tcPr>
            <w:tcW w:w="2401" w:type="dxa"/>
            <w:tcBorders>
              <w:top w:val="nil"/>
              <w:left w:val="nil"/>
              <w:bottom w:val="single" w:sz="8" w:space="0" w:color="auto"/>
              <w:right w:val="single" w:sz="8" w:space="0" w:color="auto"/>
            </w:tcBorders>
            <w:shd w:val="clear" w:color="auto" w:fill="FFFFFF"/>
            <w:hideMark/>
          </w:tcPr>
          <w:p w14:paraId="1B2D85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phụ nữ có thai, sản phụ</w:t>
            </w:r>
          </w:p>
        </w:tc>
      </w:tr>
      <w:tr w:rsidR="00855F43" w:rsidRPr="00855F43" w14:paraId="11E47FD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71C8D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432D4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79. </w:t>
            </w:r>
            <w:r w:rsidRPr="00855F43">
              <w:rPr>
                <w:rFonts w:eastAsia="Times New Roman" w:cs="Times New Roman"/>
                <w:b/>
                <w:bCs/>
                <w:color w:val="D60000"/>
                <w:sz w:val="24"/>
                <w:szCs w:val="24"/>
                <w:shd w:val="clear" w:color="auto" w:fill="FFFFFF"/>
                <w:lang w:val="en-US"/>
              </w:rPr>
              <w:t>mother tongue</w:t>
            </w:r>
          </w:p>
        </w:tc>
        <w:tc>
          <w:tcPr>
            <w:tcW w:w="4394" w:type="dxa"/>
            <w:tcBorders>
              <w:top w:val="nil"/>
              <w:left w:val="nil"/>
              <w:bottom w:val="single" w:sz="8" w:space="0" w:color="auto"/>
              <w:right w:val="single" w:sz="8" w:space="0" w:color="auto"/>
            </w:tcBorders>
            <w:shd w:val="clear" w:color="auto" w:fill="FFFFFF"/>
            <w:hideMark/>
          </w:tcPr>
          <w:p w14:paraId="0D195C5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first language that you learn when you are a baby, rather than a language learned at school or as an adult</w:t>
            </w:r>
          </w:p>
        </w:tc>
        <w:tc>
          <w:tcPr>
            <w:tcW w:w="2401" w:type="dxa"/>
            <w:tcBorders>
              <w:top w:val="nil"/>
              <w:left w:val="nil"/>
              <w:bottom w:val="single" w:sz="8" w:space="0" w:color="auto"/>
              <w:right w:val="single" w:sz="8" w:space="0" w:color="auto"/>
            </w:tcBorders>
            <w:shd w:val="clear" w:color="auto" w:fill="FFFFFF"/>
            <w:hideMark/>
          </w:tcPr>
          <w:p w14:paraId="20F92A9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tiếng mẹ đẻ</w:t>
            </w:r>
          </w:p>
        </w:tc>
      </w:tr>
      <w:tr w:rsidR="00855F43" w:rsidRPr="00855F43" w14:paraId="0EF0EE2B"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0607F9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National</w:t>
            </w:r>
          </w:p>
        </w:tc>
        <w:tc>
          <w:tcPr>
            <w:tcW w:w="1559" w:type="dxa"/>
            <w:tcBorders>
              <w:top w:val="nil"/>
              <w:left w:val="nil"/>
              <w:bottom w:val="single" w:sz="8" w:space="0" w:color="auto"/>
              <w:right w:val="single" w:sz="8" w:space="0" w:color="auto"/>
            </w:tcBorders>
            <w:shd w:val="clear" w:color="auto" w:fill="FFFFFF"/>
            <w:hideMark/>
          </w:tcPr>
          <w:p w14:paraId="7AFE39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80. </w:t>
            </w:r>
            <w:r w:rsidRPr="00855F43">
              <w:rPr>
                <w:rFonts w:eastAsia="Times New Roman" w:cs="Times New Roman"/>
                <w:color w:val="0066CC"/>
                <w:sz w:val="24"/>
                <w:szCs w:val="24"/>
                <w:shd w:val="clear" w:color="auto" w:fill="FFFFFF"/>
                <w:lang w:val="en-US"/>
              </w:rPr>
              <w:t>in the national interest</w:t>
            </w:r>
          </w:p>
        </w:tc>
        <w:tc>
          <w:tcPr>
            <w:tcW w:w="4394" w:type="dxa"/>
            <w:tcBorders>
              <w:top w:val="nil"/>
              <w:left w:val="nil"/>
              <w:bottom w:val="single" w:sz="8" w:space="0" w:color="auto"/>
              <w:right w:val="single" w:sz="8" w:space="0" w:color="auto"/>
            </w:tcBorders>
            <w:shd w:val="clear" w:color="auto" w:fill="FFFFFF"/>
            <w:hideMark/>
          </w:tcPr>
          <w:p w14:paraId="0600CB16"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the interest of a nation as a whole held to be an independent entity separate from the interests of subordinate areas or groups and also of other nations or supranational groups</w:t>
            </w:r>
          </w:p>
        </w:tc>
        <w:tc>
          <w:tcPr>
            <w:tcW w:w="2401" w:type="dxa"/>
            <w:tcBorders>
              <w:top w:val="nil"/>
              <w:left w:val="nil"/>
              <w:bottom w:val="single" w:sz="8" w:space="0" w:color="auto"/>
              <w:right w:val="single" w:sz="8" w:space="0" w:color="auto"/>
            </w:tcBorders>
            <w:shd w:val="clear" w:color="auto" w:fill="FFFFFF"/>
            <w:hideMark/>
          </w:tcPr>
          <w:p w14:paraId="677BAEE1"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lợi ích quốc gia</w:t>
            </w:r>
          </w:p>
        </w:tc>
      </w:tr>
      <w:tr w:rsidR="00855F43" w:rsidRPr="00855F43" w14:paraId="6528E1B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EDA7D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74C89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81. </w:t>
            </w:r>
            <w:r w:rsidRPr="00855F43">
              <w:rPr>
                <w:rFonts w:eastAsia="Times New Roman" w:cs="Times New Roman"/>
                <w:b/>
                <w:bCs/>
                <w:color w:val="D60000"/>
                <w:sz w:val="24"/>
                <w:szCs w:val="24"/>
                <w:shd w:val="clear" w:color="auto" w:fill="FFFFFF"/>
                <w:lang w:val="en-US"/>
              </w:rPr>
              <w:t>national anthem</w:t>
            </w:r>
          </w:p>
        </w:tc>
        <w:tc>
          <w:tcPr>
            <w:tcW w:w="4394" w:type="dxa"/>
            <w:tcBorders>
              <w:top w:val="nil"/>
              <w:left w:val="nil"/>
              <w:bottom w:val="single" w:sz="8" w:space="0" w:color="auto"/>
              <w:right w:val="single" w:sz="8" w:space="0" w:color="auto"/>
            </w:tcBorders>
            <w:shd w:val="clear" w:color="auto" w:fill="FFFFFF"/>
            <w:hideMark/>
          </w:tcPr>
          <w:p w14:paraId="4E4E19E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country’s official song, played and/ or sung on public occasions</w:t>
            </w:r>
          </w:p>
        </w:tc>
        <w:tc>
          <w:tcPr>
            <w:tcW w:w="2401" w:type="dxa"/>
            <w:tcBorders>
              <w:top w:val="nil"/>
              <w:left w:val="nil"/>
              <w:bottom w:val="single" w:sz="8" w:space="0" w:color="auto"/>
              <w:right w:val="single" w:sz="8" w:space="0" w:color="auto"/>
            </w:tcBorders>
            <w:shd w:val="clear" w:color="auto" w:fill="FFFFFF"/>
            <w:hideMark/>
          </w:tcPr>
          <w:p w14:paraId="25450DA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quốc ca</w:t>
            </w:r>
          </w:p>
        </w:tc>
      </w:tr>
      <w:tr w:rsidR="00855F43" w:rsidRPr="00855F43" w14:paraId="2E1770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67BF2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31C682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82. </w:t>
            </w:r>
            <w:r w:rsidRPr="00855F43">
              <w:rPr>
                <w:rFonts w:eastAsia="Times New Roman" w:cs="Times New Roman"/>
                <w:b/>
                <w:bCs/>
                <w:color w:val="D60000"/>
                <w:sz w:val="24"/>
                <w:szCs w:val="24"/>
                <w:shd w:val="clear" w:color="auto" w:fill="FFFFFF"/>
                <w:lang w:val="en-US"/>
              </w:rPr>
              <w:t>national costume/dress</w:t>
            </w:r>
          </w:p>
        </w:tc>
        <w:tc>
          <w:tcPr>
            <w:tcW w:w="4394" w:type="dxa"/>
            <w:tcBorders>
              <w:top w:val="nil"/>
              <w:left w:val="nil"/>
              <w:bottom w:val="single" w:sz="8" w:space="0" w:color="auto"/>
              <w:right w:val="single" w:sz="8" w:space="0" w:color="auto"/>
            </w:tcBorders>
            <w:shd w:val="clear" w:color="auto" w:fill="FFFFFF"/>
            <w:hideMark/>
          </w:tcPr>
          <w:p w14:paraId="53D449C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clothes traditionally worn by people from a particular country, especially on special occasions or for formal ceremonies</w:t>
            </w:r>
          </w:p>
        </w:tc>
        <w:tc>
          <w:tcPr>
            <w:tcW w:w="2401" w:type="dxa"/>
            <w:tcBorders>
              <w:top w:val="nil"/>
              <w:left w:val="nil"/>
              <w:bottom w:val="single" w:sz="8" w:space="0" w:color="auto"/>
              <w:right w:val="single" w:sz="8" w:space="0" w:color="auto"/>
            </w:tcBorders>
            <w:shd w:val="clear" w:color="auto" w:fill="FFFFFF"/>
            <w:hideMark/>
          </w:tcPr>
          <w:p w14:paraId="121E43B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trang phục dân tộc, quốc phục</w:t>
            </w:r>
          </w:p>
        </w:tc>
      </w:tr>
      <w:tr w:rsidR="00855F43" w:rsidRPr="00855F43" w14:paraId="4B95CB1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516B0F"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284EE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83. </w:t>
            </w:r>
            <w:r w:rsidRPr="00855F43">
              <w:rPr>
                <w:rFonts w:eastAsia="Times New Roman" w:cs="Times New Roman"/>
                <w:b/>
                <w:bCs/>
                <w:color w:val="D60000"/>
                <w:sz w:val="24"/>
                <w:szCs w:val="24"/>
                <w:shd w:val="clear" w:color="auto" w:fill="FFFFFF"/>
                <w:lang w:val="en-US"/>
              </w:rPr>
              <w:t>national debt</w:t>
            </w:r>
          </w:p>
        </w:tc>
        <w:tc>
          <w:tcPr>
            <w:tcW w:w="4394" w:type="dxa"/>
            <w:tcBorders>
              <w:top w:val="nil"/>
              <w:left w:val="nil"/>
              <w:bottom w:val="single" w:sz="8" w:space="0" w:color="auto"/>
              <w:right w:val="single" w:sz="8" w:space="0" w:color="auto"/>
            </w:tcBorders>
            <w:shd w:val="clear" w:color="auto" w:fill="FFFFFF"/>
            <w:hideMark/>
          </w:tcPr>
          <w:p w14:paraId="50C6111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total amount of money that is owed by a country's government</w:t>
            </w:r>
          </w:p>
        </w:tc>
        <w:tc>
          <w:tcPr>
            <w:tcW w:w="2401" w:type="dxa"/>
            <w:tcBorders>
              <w:top w:val="nil"/>
              <w:left w:val="nil"/>
              <w:bottom w:val="single" w:sz="8" w:space="0" w:color="auto"/>
              <w:right w:val="single" w:sz="8" w:space="0" w:color="auto"/>
            </w:tcBorders>
            <w:shd w:val="clear" w:color="auto" w:fill="FFFFFF"/>
            <w:hideMark/>
          </w:tcPr>
          <w:p w14:paraId="598B2EF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nợ quốc gia</w:t>
            </w:r>
          </w:p>
        </w:tc>
      </w:tr>
      <w:tr w:rsidR="00855F43" w:rsidRPr="00855F43" w14:paraId="1E7074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9D19E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1F6B57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84. </w:t>
            </w:r>
            <w:r w:rsidRPr="00855F43">
              <w:rPr>
                <w:rFonts w:eastAsia="Times New Roman" w:cs="Times New Roman"/>
                <w:b/>
                <w:bCs/>
                <w:color w:val="D60000"/>
                <w:sz w:val="24"/>
                <w:szCs w:val="24"/>
                <w:shd w:val="clear" w:color="auto" w:fill="FFFFFF"/>
                <w:lang w:val="en-US"/>
              </w:rPr>
              <w:t>national holiday</w:t>
            </w:r>
          </w:p>
        </w:tc>
        <w:tc>
          <w:tcPr>
            <w:tcW w:w="4394" w:type="dxa"/>
            <w:tcBorders>
              <w:top w:val="nil"/>
              <w:left w:val="nil"/>
              <w:bottom w:val="single" w:sz="8" w:space="0" w:color="auto"/>
              <w:right w:val="single" w:sz="8" w:space="0" w:color="auto"/>
            </w:tcBorders>
            <w:shd w:val="clear" w:color="auto" w:fill="FFFFFF"/>
            <w:hideMark/>
          </w:tcPr>
          <w:p w14:paraId="309D53B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day when most people in a country do not have to work</w:t>
            </w:r>
          </w:p>
        </w:tc>
        <w:tc>
          <w:tcPr>
            <w:tcW w:w="2401" w:type="dxa"/>
            <w:tcBorders>
              <w:top w:val="nil"/>
              <w:left w:val="nil"/>
              <w:bottom w:val="single" w:sz="8" w:space="0" w:color="auto"/>
              <w:right w:val="single" w:sz="8" w:space="0" w:color="auto"/>
            </w:tcBorders>
            <w:shd w:val="clear" w:color="auto" w:fill="FFFFFF"/>
            <w:hideMark/>
          </w:tcPr>
          <w:p w14:paraId="1EA0EB5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ngày lễ quốc gia</w:t>
            </w:r>
          </w:p>
        </w:tc>
      </w:tr>
      <w:tr w:rsidR="00855F43" w:rsidRPr="00855F43" w14:paraId="4C610945"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5B3F43F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Native</w:t>
            </w:r>
          </w:p>
        </w:tc>
        <w:tc>
          <w:tcPr>
            <w:tcW w:w="1559" w:type="dxa"/>
            <w:tcBorders>
              <w:top w:val="nil"/>
              <w:left w:val="nil"/>
              <w:bottom w:val="single" w:sz="8" w:space="0" w:color="auto"/>
              <w:right w:val="single" w:sz="8" w:space="0" w:color="auto"/>
            </w:tcBorders>
            <w:shd w:val="clear" w:color="auto" w:fill="FFFFFF"/>
            <w:hideMark/>
          </w:tcPr>
          <w:p w14:paraId="251EDE6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85. </w:t>
            </w:r>
            <w:r w:rsidRPr="00855F43">
              <w:rPr>
                <w:rFonts w:eastAsia="Times New Roman" w:cs="Times New Roman"/>
                <w:color w:val="0066CC"/>
                <w:sz w:val="24"/>
                <w:szCs w:val="24"/>
                <w:shd w:val="clear" w:color="auto" w:fill="FFFFFF"/>
                <w:lang w:val="en-US"/>
              </w:rPr>
              <w:t>go native</w:t>
            </w:r>
          </w:p>
        </w:tc>
        <w:tc>
          <w:tcPr>
            <w:tcW w:w="4394" w:type="dxa"/>
            <w:tcBorders>
              <w:top w:val="nil"/>
              <w:left w:val="nil"/>
              <w:bottom w:val="single" w:sz="8" w:space="0" w:color="auto"/>
              <w:right w:val="single" w:sz="8" w:space="0" w:color="auto"/>
            </w:tcBorders>
            <w:shd w:val="clear" w:color="auto" w:fill="FFFFFF"/>
            <w:hideMark/>
          </w:tcPr>
          <w:p w14:paraId="2C46EB7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If a person who is in a foreign country goes native, they begin to live and/or dress like the people who live there</w:t>
            </w:r>
          </w:p>
        </w:tc>
        <w:tc>
          <w:tcPr>
            <w:tcW w:w="2401" w:type="dxa"/>
            <w:tcBorders>
              <w:top w:val="nil"/>
              <w:left w:val="nil"/>
              <w:bottom w:val="single" w:sz="8" w:space="0" w:color="auto"/>
              <w:right w:val="single" w:sz="8" w:space="0" w:color="auto"/>
            </w:tcBorders>
            <w:shd w:val="clear" w:color="auto" w:fill="FFFFFF"/>
            <w:hideMark/>
          </w:tcPr>
          <w:p w14:paraId="37C2EF3F"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thích nghi; hòa nhập vào cộng đồng bản xứ</w:t>
            </w:r>
          </w:p>
        </w:tc>
      </w:tr>
      <w:tr w:rsidR="00855F43" w:rsidRPr="00855F43" w14:paraId="1E77B8B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AD7D8C"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7B649C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86. </w:t>
            </w:r>
            <w:r w:rsidRPr="00855F43">
              <w:rPr>
                <w:rFonts w:eastAsia="Times New Roman" w:cs="Times New Roman"/>
                <w:b/>
                <w:bCs/>
                <w:color w:val="D60000"/>
                <w:sz w:val="24"/>
                <w:szCs w:val="24"/>
                <w:shd w:val="clear" w:color="auto" w:fill="FFFFFF"/>
                <w:lang w:val="en-US"/>
              </w:rPr>
              <w:t>native to</w:t>
            </w:r>
          </w:p>
        </w:tc>
        <w:tc>
          <w:tcPr>
            <w:tcW w:w="4394" w:type="dxa"/>
            <w:tcBorders>
              <w:top w:val="nil"/>
              <w:left w:val="nil"/>
              <w:bottom w:val="single" w:sz="8" w:space="0" w:color="auto"/>
              <w:right w:val="single" w:sz="8" w:space="0" w:color="auto"/>
            </w:tcBorders>
            <w:shd w:val="clear" w:color="auto" w:fill="FFFFFF"/>
            <w:hideMark/>
          </w:tcPr>
          <w:p w14:paraId="673898E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belonging originally to a particular place</w:t>
            </w:r>
          </w:p>
        </w:tc>
        <w:tc>
          <w:tcPr>
            <w:tcW w:w="2401" w:type="dxa"/>
            <w:tcBorders>
              <w:top w:val="nil"/>
              <w:left w:val="nil"/>
              <w:bottom w:val="single" w:sz="8" w:space="0" w:color="auto"/>
              <w:right w:val="single" w:sz="8" w:space="0" w:color="auto"/>
            </w:tcBorders>
            <w:shd w:val="clear" w:color="auto" w:fill="FFFFFF"/>
            <w:hideMark/>
          </w:tcPr>
          <w:p w14:paraId="014DBD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có nguồn gốc từ</w:t>
            </w:r>
          </w:p>
        </w:tc>
      </w:tr>
      <w:tr w:rsidR="00855F43" w:rsidRPr="00855F43" w14:paraId="0E09D56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F7253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15CA72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87. </w:t>
            </w:r>
            <w:r w:rsidRPr="00855F43">
              <w:rPr>
                <w:rFonts w:eastAsia="Times New Roman" w:cs="Times New Roman"/>
                <w:b/>
                <w:bCs/>
                <w:color w:val="D60000"/>
                <w:sz w:val="24"/>
                <w:szCs w:val="24"/>
                <w:shd w:val="clear" w:color="auto" w:fill="FFFFFF"/>
                <w:lang w:val="en-US"/>
              </w:rPr>
              <w:t>a native of</w:t>
            </w:r>
          </w:p>
        </w:tc>
        <w:tc>
          <w:tcPr>
            <w:tcW w:w="4394" w:type="dxa"/>
            <w:tcBorders>
              <w:top w:val="nil"/>
              <w:left w:val="nil"/>
              <w:bottom w:val="single" w:sz="8" w:space="0" w:color="auto"/>
              <w:right w:val="single" w:sz="8" w:space="0" w:color="auto"/>
            </w:tcBorders>
            <w:shd w:val="clear" w:color="auto" w:fill="FFFFFF"/>
            <w:hideMark/>
          </w:tcPr>
          <w:p w14:paraId="4A8593D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lives in a place all the time or has lived there a long time</w:t>
            </w:r>
          </w:p>
        </w:tc>
        <w:tc>
          <w:tcPr>
            <w:tcW w:w="2401" w:type="dxa"/>
            <w:tcBorders>
              <w:top w:val="nil"/>
              <w:left w:val="nil"/>
              <w:bottom w:val="single" w:sz="8" w:space="0" w:color="auto"/>
              <w:right w:val="single" w:sz="8" w:space="0" w:color="auto"/>
            </w:tcBorders>
            <w:shd w:val="clear" w:color="auto" w:fill="FFFFFF"/>
            <w:hideMark/>
          </w:tcPr>
          <w:p w14:paraId="018608B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địa phương</w:t>
            </w:r>
          </w:p>
        </w:tc>
      </w:tr>
      <w:tr w:rsidR="00855F43" w:rsidRPr="00855F43" w14:paraId="4CA7877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4CF11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4C8E8E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88. </w:t>
            </w:r>
            <w:r w:rsidRPr="00855F43">
              <w:rPr>
                <w:rFonts w:eastAsia="Times New Roman" w:cs="Times New Roman"/>
                <w:b/>
                <w:bCs/>
                <w:color w:val="D60000"/>
                <w:sz w:val="24"/>
                <w:szCs w:val="24"/>
                <w:shd w:val="clear" w:color="auto" w:fill="FFFFFF"/>
                <w:lang w:val="en-US"/>
              </w:rPr>
              <w:t>native speaker</w:t>
            </w:r>
          </w:p>
        </w:tc>
        <w:tc>
          <w:tcPr>
            <w:tcW w:w="4394" w:type="dxa"/>
            <w:tcBorders>
              <w:top w:val="nil"/>
              <w:left w:val="nil"/>
              <w:bottom w:val="single" w:sz="8" w:space="0" w:color="auto"/>
              <w:right w:val="single" w:sz="8" w:space="0" w:color="auto"/>
            </w:tcBorders>
            <w:shd w:val="clear" w:color="auto" w:fill="FFFFFF"/>
            <w:hideMark/>
          </w:tcPr>
          <w:p w14:paraId="0A9D138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has spoken a particular language since they were a baby, rather than having learned it as a child or adult</w:t>
            </w:r>
          </w:p>
        </w:tc>
        <w:tc>
          <w:tcPr>
            <w:tcW w:w="2401" w:type="dxa"/>
            <w:tcBorders>
              <w:top w:val="nil"/>
              <w:left w:val="nil"/>
              <w:bottom w:val="single" w:sz="8" w:space="0" w:color="auto"/>
              <w:right w:val="single" w:sz="8" w:space="0" w:color="auto"/>
            </w:tcBorders>
            <w:shd w:val="clear" w:color="auto" w:fill="FFFFFF"/>
            <w:hideMark/>
          </w:tcPr>
          <w:p w14:paraId="4702ACA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bản ngữ</w:t>
            </w:r>
          </w:p>
        </w:tc>
      </w:tr>
      <w:tr w:rsidR="00855F43" w:rsidRPr="00855F43" w14:paraId="4B81DE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04F4E3"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33390B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89. </w:t>
            </w:r>
            <w:r w:rsidRPr="00855F43">
              <w:rPr>
                <w:rFonts w:eastAsia="Times New Roman" w:cs="Times New Roman"/>
                <w:b/>
                <w:bCs/>
                <w:color w:val="D60000"/>
                <w:sz w:val="24"/>
                <w:szCs w:val="24"/>
                <w:shd w:val="clear" w:color="auto" w:fill="FFFFFF"/>
                <w:lang w:val="en-US"/>
              </w:rPr>
              <w:t>non-native speaker</w:t>
            </w:r>
          </w:p>
        </w:tc>
        <w:tc>
          <w:tcPr>
            <w:tcW w:w="4394" w:type="dxa"/>
            <w:tcBorders>
              <w:top w:val="nil"/>
              <w:left w:val="nil"/>
              <w:bottom w:val="single" w:sz="8" w:space="0" w:color="auto"/>
              <w:right w:val="single" w:sz="8" w:space="0" w:color="auto"/>
            </w:tcBorders>
            <w:shd w:val="clear" w:color="auto" w:fill="FFFFFF"/>
            <w:hideMark/>
          </w:tcPr>
          <w:p w14:paraId="0C42A32E"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someone who has learned a particular language as a child or adult rather than as a baby</w:t>
            </w:r>
          </w:p>
        </w:tc>
        <w:tc>
          <w:tcPr>
            <w:tcW w:w="2401" w:type="dxa"/>
            <w:tcBorders>
              <w:top w:val="nil"/>
              <w:left w:val="nil"/>
              <w:bottom w:val="single" w:sz="8" w:space="0" w:color="auto"/>
              <w:right w:val="single" w:sz="8" w:space="0" w:color="auto"/>
            </w:tcBorders>
            <w:shd w:val="clear" w:color="auto" w:fill="FFFFFF"/>
            <w:hideMark/>
          </w:tcPr>
          <w:p w14:paraId="737ADD1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không phải là người bản ngữ</w:t>
            </w:r>
          </w:p>
        </w:tc>
      </w:tr>
      <w:tr w:rsidR="00855F43" w:rsidRPr="00855F43" w14:paraId="0C2EC08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30993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3730D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90. </w:t>
            </w:r>
            <w:r w:rsidRPr="00855F43">
              <w:rPr>
                <w:rFonts w:eastAsia="Times New Roman" w:cs="Times New Roman"/>
                <w:b/>
                <w:bCs/>
                <w:color w:val="D60000"/>
                <w:sz w:val="24"/>
                <w:szCs w:val="24"/>
                <w:shd w:val="clear" w:color="auto" w:fill="FFFFFF"/>
                <w:lang w:val="en-US"/>
              </w:rPr>
              <w:t>native land</w:t>
            </w:r>
          </w:p>
        </w:tc>
        <w:tc>
          <w:tcPr>
            <w:tcW w:w="4394" w:type="dxa"/>
            <w:tcBorders>
              <w:top w:val="nil"/>
              <w:left w:val="nil"/>
              <w:bottom w:val="single" w:sz="8" w:space="0" w:color="auto"/>
              <w:right w:val="single" w:sz="8" w:space="0" w:color="auto"/>
            </w:tcBorders>
            <w:shd w:val="clear" w:color="auto" w:fill="FFFFFF"/>
            <w:hideMark/>
          </w:tcPr>
          <w:p w14:paraId="1FD03F8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country in which one was born</w:t>
            </w:r>
          </w:p>
        </w:tc>
        <w:tc>
          <w:tcPr>
            <w:tcW w:w="2401" w:type="dxa"/>
            <w:tcBorders>
              <w:top w:val="nil"/>
              <w:left w:val="nil"/>
              <w:bottom w:val="single" w:sz="8" w:space="0" w:color="auto"/>
              <w:right w:val="single" w:sz="8" w:space="0" w:color="auto"/>
            </w:tcBorders>
            <w:shd w:val="clear" w:color="auto" w:fill="FFFFFF"/>
            <w:hideMark/>
          </w:tcPr>
          <w:p w14:paraId="1321A11E"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quê hương</w:t>
            </w:r>
          </w:p>
        </w:tc>
      </w:tr>
      <w:tr w:rsidR="00855F43" w:rsidRPr="00855F43" w14:paraId="20A57E3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9D09E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B92D83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91. </w:t>
            </w:r>
            <w:r w:rsidRPr="00855F43">
              <w:rPr>
                <w:rFonts w:eastAsia="Times New Roman" w:cs="Times New Roman"/>
                <w:b/>
                <w:bCs/>
                <w:color w:val="D60000"/>
                <w:sz w:val="24"/>
                <w:szCs w:val="24"/>
                <w:shd w:val="clear" w:color="auto" w:fill="FFFFFF"/>
                <w:lang w:val="en-US"/>
              </w:rPr>
              <w:t>native species</w:t>
            </w:r>
          </w:p>
        </w:tc>
        <w:tc>
          <w:tcPr>
            <w:tcW w:w="4394" w:type="dxa"/>
            <w:tcBorders>
              <w:top w:val="nil"/>
              <w:left w:val="nil"/>
              <w:bottom w:val="single" w:sz="8" w:space="0" w:color="auto"/>
              <w:right w:val="single" w:sz="8" w:space="0" w:color="auto"/>
            </w:tcBorders>
            <w:shd w:val="clear" w:color="auto" w:fill="FFFFFF"/>
            <w:hideMark/>
          </w:tcPr>
          <w:p w14:paraId="0B7D671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species that originated and developed in its surrounding habitat and has adapted to living in that particular environment</w:t>
            </w:r>
          </w:p>
        </w:tc>
        <w:tc>
          <w:tcPr>
            <w:tcW w:w="2401" w:type="dxa"/>
            <w:tcBorders>
              <w:top w:val="nil"/>
              <w:left w:val="nil"/>
              <w:bottom w:val="single" w:sz="8" w:space="0" w:color="auto"/>
              <w:right w:val="single" w:sz="8" w:space="0" w:color="auto"/>
            </w:tcBorders>
            <w:shd w:val="clear" w:color="auto" w:fill="FFFFFF"/>
            <w:hideMark/>
          </w:tcPr>
          <w:p w14:paraId="64E7835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loài bản địa</w:t>
            </w:r>
          </w:p>
        </w:tc>
      </w:tr>
      <w:tr w:rsidR="00855F43" w:rsidRPr="00855F43" w14:paraId="144F518B"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07E8AC6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Near</w:t>
            </w:r>
          </w:p>
        </w:tc>
        <w:tc>
          <w:tcPr>
            <w:tcW w:w="1559" w:type="dxa"/>
            <w:tcBorders>
              <w:top w:val="nil"/>
              <w:left w:val="nil"/>
              <w:bottom w:val="single" w:sz="8" w:space="0" w:color="auto"/>
              <w:right w:val="single" w:sz="8" w:space="0" w:color="auto"/>
            </w:tcBorders>
            <w:shd w:val="clear" w:color="auto" w:fill="FFFFFF"/>
            <w:hideMark/>
          </w:tcPr>
          <w:p w14:paraId="042A8E6A"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92. </w:t>
            </w:r>
            <w:r w:rsidRPr="00855F43">
              <w:rPr>
                <w:rFonts w:eastAsia="Times New Roman" w:cs="Times New Roman"/>
                <w:color w:val="0066CC"/>
                <w:sz w:val="24"/>
                <w:szCs w:val="24"/>
                <w:shd w:val="clear" w:color="auto" w:fill="FFFFFF"/>
                <w:lang w:val="en-US"/>
              </w:rPr>
              <w:t>near to (doing sth)</w:t>
            </w:r>
          </w:p>
        </w:tc>
        <w:tc>
          <w:tcPr>
            <w:tcW w:w="4394" w:type="dxa"/>
            <w:tcBorders>
              <w:top w:val="nil"/>
              <w:left w:val="nil"/>
              <w:bottom w:val="single" w:sz="8" w:space="0" w:color="auto"/>
              <w:right w:val="single" w:sz="8" w:space="0" w:color="auto"/>
            </w:tcBorders>
            <w:shd w:val="clear" w:color="auto" w:fill="FFFFFF"/>
            <w:hideMark/>
          </w:tcPr>
          <w:p w14:paraId="6FA6255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almost doing something or almost in a particular state)</w:t>
            </w:r>
          </w:p>
        </w:tc>
        <w:tc>
          <w:tcPr>
            <w:tcW w:w="2401" w:type="dxa"/>
            <w:tcBorders>
              <w:top w:val="nil"/>
              <w:left w:val="nil"/>
              <w:bottom w:val="single" w:sz="8" w:space="0" w:color="auto"/>
              <w:right w:val="single" w:sz="8" w:space="0" w:color="auto"/>
            </w:tcBorders>
            <w:shd w:val="clear" w:color="auto" w:fill="FFFFFF"/>
            <w:hideMark/>
          </w:tcPr>
          <w:p w14:paraId="53F25FBA"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gần như (sắp làm điều gì đó)</w:t>
            </w:r>
          </w:p>
        </w:tc>
      </w:tr>
      <w:tr w:rsidR="00855F43" w:rsidRPr="00855F43" w14:paraId="5417B1E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F7F559"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08C25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93. </w:t>
            </w:r>
            <w:r w:rsidRPr="00855F43">
              <w:rPr>
                <w:rFonts w:eastAsia="Times New Roman" w:cs="Times New Roman"/>
                <w:b/>
                <w:bCs/>
                <w:color w:val="D60000"/>
                <w:sz w:val="24"/>
                <w:szCs w:val="24"/>
                <w:shd w:val="clear" w:color="auto" w:fill="FFFFFF"/>
                <w:lang w:val="en-US"/>
              </w:rPr>
              <w:t>the near future</w:t>
            </w:r>
          </w:p>
        </w:tc>
        <w:tc>
          <w:tcPr>
            <w:tcW w:w="4394" w:type="dxa"/>
            <w:tcBorders>
              <w:top w:val="nil"/>
              <w:left w:val="nil"/>
              <w:bottom w:val="single" w:sz="8" w:space="0" w:color="auto"/>
              <w:right w:val="single" w:sz="8" w:space="0" w:color="auto"/>
            </w:tcBorders>
            <w:shd w:val="clear" w:color="auto" w:fill="FFFFFF"/>
            <w:hideMark/>
          </w:tcPr>
          <w:p w14:paraId="7B86CAD4"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soon</w:t>
            </w:r>
          </w:p>
        </w:tc>
        <w:tc>
          <w:tcPr>
            <w:tcW w:w="2401" w:type="dxa"/>
            <w:tcBorders>
              <w:top w:val="nil"/>
              <w:left w:val="nil"/>
              <w:bottom w:val="single" w:sz="8" w:space="0" w:color="auto"/>
              <w:right w:val="single" w:sz="8" w:space="0" w:color="auto"/>
            </w:tcBorders>
            <w:shd w:val="clear" w:color="auto" w:fill="FFFFFF"/>
            <w:hideMark/>
          </w:tcPr>
          <w:p w14:paraId="7D201D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sớm; trong khoảng thời gian ngắn</w:t>
            </w:r>
          </w:p>
        </w:tc>
      </w:tr>
      <w:tr w:rsidR="00855F43" w:rsidRPr="00855F43" w14:paraId="5269E2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10CA0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B224F1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94. </w:t>
            </w:r>
            <w:r w:rsidRPr="00855F43">
              <w:rPr>
                <w:rFonts w:eastAsia="Times New Roman" w:cs="Times New Roman"/>
                <w:b/>
                <w:bCs/>
                <w:color w:val="D60000"/>
                <w:sz w:val="24"/>
                <w:szCs w:val="24"/>
                <w:shd w:val="clear" w:color="auto" w:fill="FFFFFF"/>
                <w:lang w:val="en-US"/>
              </w:rPr>
              <w:t>from near and far</w:t>
            </w:r>
          </w:p>
        </w:tc>
        <w:tc>
          <w:tcPr>
            <w:tcW w:w="4394" w:type="dxa"/>
            <w:tcBorders>
              <w:top w:val="nil"/>
              <w:left w:val="nil"/>
              <w:bottom w:val="single" w:sz="8" w:space="0" w:color="auto"/>
              <w:right w:val="single" w:sz="8" w:space="0" w:color="auto"/>
            </w:tcBorders>
            <w:shd w:val="clear" w:color="auto" w:fill="FFFFFF"/>
            <w:hideMark/>
          </w:tcPr>
          <w:p w14:paraId="0E41378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from a very wide area</w:t>
            </w:r>
          </w:p>
        </w:tc>
        <w:tc>
          <w:tcPr>
            <w:tcW w:w="2401" w:type="dxa"/>
            <w:tcBorders>
              <w:top w:val="nil"/>
              <w:left w:val="nil"/>
              <w:bottom w:val="single" w:sz="8" w:space="0" w:color="auto"/>
              <w:right w:val="single" w:sz="8" w:space="0" w:color="auto"/>
            </w:tcBorders>
            <w:shd w:val="clear" w:color="auto" w:fill="FFFFFF"/>
            <w:hideMark/>
          </w:tcPr>
          <w:p w14:paraId="76FC91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khắp nơi; rộng khắp</w:t>
            </w:r>
          </w:p>
        </w:tc>
      </w:tr>
      <w:tr w:rsidR="00855F43" w:rsidRPr="00855F43" w14:paraId="33B2580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32E02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1CD49E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95. </w:t>
            </w:r>
            <w:r w:rsidRPr="00855F43">
              <w:rPr>
                <w:rFonts w:eastAsia="Times New Roman" w:cs="Times New Roman"/>
                <w:b/>
                <w:bCs/>
                <w:color w:val="D60000"/>
                <w:sz w:val="24"/>
                <w:szCs w:val="24"/>
                <w:shd w:val="clear" w:color="auto" w:fill="FFFFFF"/>
                <w:lang w:val="en-US"/>
              </w:rPr>
              <w:t>a near thing</w:t>
            </w:r>
          </w:p>
        </w:tc>
        <w:tc>
          <w:tcPr>
            <w:tcW w:w="4394" w:type="dxa"/>
            <w:tcBorders>
              <w:top w:val="nil"/>
              <w:left w:val="nil"/>
              <w:bottom w:val="single" w:sz="8" w:space="0" w:color="auto"/>
              <w:right w:val="single" w:sz="8" w:space="0" w:color="auto"/>
            </w:tcBorders>
            <w:shd w:val="clear" w:color="auto" w:fill="FFFFFF"/>
            <w:hideMark/>
          </w:tcPr>
          <w:p w14:paraId="0B97E1D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if something you succeed in doing is a near thing, you manage to succeed but you nearly failed;</w:t>
            </w:r>
          </w:p>
        </w:tc>
        <w:tc>
          <w:tcPr>
            <w:tcW w:w="2401" w:type="dxa"/>
            <w:tcBorders>
              <w:top w:val="nil"/>
              <w:left w:val="nil"/>
              <w:bottom w:val="single" w:sz="8" w:space="0" w:color="auto"/>
              <w:right w:val="single" w:sz="8" w:space="0" w:color="auto"/>
            </w:tcBorders>
            <w:shd w:val="clear" w:color="auto" w:fill="FFFFFF"/>
            <w:hideMark/>
          </w:tcPr>
          <w:p w14:paraId="5CBF587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sát nút; suýt thua</w:t>
            </w:r>
          </w:p>
        </w:tc>
      </w:tr>
      <w:tr w:rsidR="00855F43" w:rsidRPr="00855F43" w14:paraId="4F4629A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E8BDB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AC405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96. </w:t>
            </w:r>
            <w:r w:rsidRPr="00855F43">
              <w:rPr>
                <w:rFonts w:eastAsia="Times New Roman" w:cs="Times New Roman"/>
                <w:b/>
                <w:bCs/>
                <w:color w:val="D60000"/>
                <w:sz w:val="24"/>
                <w:szCs w:val="24"/>
                <w:shd w:val="clear" w:color="auto" w:fill="FFFFFF"/>
                <w:lang w:val="en-US"/>
              </w:rPr>
              <w:t>the nearest thing to</w:t>
            </w:r>
          </w:p>
        </w:tc>
        <w:tc>
          <w:tcPr>
            <w:tcW w:w="4394" w:type="dxa"/>
            <w:tcBorders>
              <w:top w:val="nil"/>
              <w:left w:val="nil"/>
              <w:bottom w:val="single" w:sz="8" w:space="0" w:color="auto"/>
              <w:right w:val="single" w:sz="8" w:space="0" w:color="auto"/>
            </w:tcBorders>
            <w:shd w:val="clear" w:color="auto" w:fill="FFFFFF"/>
            <w:hideMark/>
          </w:tcPr>
          <w:p w14:paraId="1D1D8DE3"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thing you have that is most like a particular type of thing</w:t>
            </w:r>
          </w:p>
        </w:tc>
        <w:tc>
          <w:tcPr>
            <w:tcW w:w="2401" w:type="dxa"/>
            <w:tcBorders>
              <w:top w:val="nil"/>
              <w:left w:val="nil"/>
              <w:bottom w:val="single" w:sz="8" w:space="0" w:color="auto"/>
              <w:right w:val="single" w:sz="8" w:space="0" w:color="auto"/>
            </w:tcBorders>
            <w:shd w:val="clear" w:color="auto" w:fill="FFFFFF"/>
            <w:hideMark/>
          </w:tcPr>
          <w:p w14:paraId="11D90FF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gần giống nhất</w:t>
            </w:r>
          </w:p>
        </w:tc>
      </w:tr>
      <w:tr w:rsidR="00855F43" w:rsidRPr="00855F43" w14:paraId="728A1FB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B9E5D5"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3B2EC4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97. </w:t>
            </w:r>
            <w:r w:rsidRPr="00855F43">
              <w:rPr>
                <w:rFonts w:eastAsia="Times New Roman" w:cs="Times New Roman"/>
                <w:b/>
                <w:bCs/>
                <w:color w:val="D60000"/>
                <w:sz w:val="24"/>
                <w:szCs w:val="24"/>
                <w:shd w:val="clear" w:color="auto" w:fill="FFFFFF"/>
                <w:lang w:val="en-US"/>
              </w:rPr>
              <w:t>your nearest and dearest</w:t>
            </w:r>
          </w:p>
        </w:tc>
        <w:tc>
          <w:tcPr>
            <w:tcW w:w="4394" w:type="dxa"/>
            <w:tcBorders>
              <w:top w:val="nil"/>
              <w:left w:val="nil"/>
              <w:bottom w:val="single" w:sz="8" w:space="0" w:color="auto"/>
              <w:right w:val="single" w:sz="8" w:space="0" w:color="auto"/>
            </w:tcBorders>
            <w:shd w:val="clear" w:color="auto" w:fill="FFFFFF"/>
            <w:hideMark/>
          </w:tcPr>
          <w:p w14:paraId="621E4537"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your family, especially those that you live with or are very involved with</w:t>
            </w:r>
          </w:p>
        </w:tc>
        <w:tc>
          <w:tcPr>
            <w:tcW w:w="2401" w:type="dxa"/>
            <w:tcBorders>
              <w:top w:val="nil"/>
              <w:left w:val="nil"/>
              <w:bottom w:val="single" w:sz="8" w:space="0" w:color="auto"/>
              <w:right w:val="single" w:sz="8" w:space="0" w:color="auto"/>
            </w:tcBorders>
            <w:shd w:val="clear" w:color="auto" w:fill="FFFFFF"/>
            <w:hideMark/>
          </w:tcPr>
          <w:p w14:paraId="3E52336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thành viên trong gia đình</w:t>
            </w:r>
          </w:p>
        </w:tc>
      </w:tr>
      <w:tr w:rsidR="00855F43" w:rsidRPr="00855F43" w14:paraId="61241AF0"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37EFF65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Person</w:t>
            </w:r>
          </w:p>
        </w:tc>
        <w:tc>
          <w:tcPr>
            <w:tcW w:w="1559" w:type="dxa"/>
            <w:tcBorders>
              <w:top w:val="nil"/>
              <w:left w:val="nil"/>
              <w:bottom w:val="single" w:sz="8" w:space="0" w:color="auto"/>
              <w:right w:val="single" w:sz="8" w:space="0" w:color="auto"/>
            </w:tcBorders>
            <w:shd w:val="clear" w:color="auto" w:fill="FFFFFF"/>
            <w:hideMark/>
          </w:tcPr>
          <w:p w14:paraId="0BCA447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98. </w:t>
            </w:r>
            <w:r w:rsidRPr="00855F43">
              <w:rPr>
                <w:rFonts w:eastAsia="Times New Roman" w:cs="Times New Roman"/>
                <w:color w:val="0066CC"/>
                <w:sz w:val="24"/>
                <w:szCs w:val="24"/>
                <w:shd w:val="clear" w:color="auto" w:fill="FFFFFF"/>
                <w:lang w:val="en-US"/>
              </w:rPr>
              <w:t>do sth in person</w:t>
            </w:r>
          </w:p>
        </w:tc>
        <w:tc>
          <w:tcPr>
            <w:tcW w:w="4394" w:type="dxa"/>
            <w:tcBorders>
              <w:top w:val="nil"/>
              <w:left w:val="nil"/>
              <w:bottom w:val="single" w:sz="8" w:space="0" w:color="auto"/>
              <w:right w:val="single" w:sz="8" w:space="0" w:color="auto"/>
            </w:tcBorders>
            <w:shd w:val="clear" w:color="auto" w:fill="FFFFFF"/>
            <w:hideMark/>
          </w:tcPr>
          <w:p w14:paraId="69B07EE9"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do something by going to a place or person rather than by writing, telephoning, or sending someone else</w:t>
            </w:r>
          </w:p>
        </w:tc>
        <w:tc>
          <w:tcPr>
            <w:tcW w:w="2401" w:type="dxa"/>
            <w:tcBorders>
              <w:top w:val="nil"/>
              <w:left w:val="nil"/>
              <w:bottom w:val="single" w:sz="8" w:space="0" w:color="auto"/>
              <w:right w:val="single" w:sz="8" w:space="0" w:color="auto"/>
            </w:tcBorders>
            <w:shd w:val="clear" w:color="auto" w:fill="FFFFFF"/>
            <w:hideMark/>
          </w:tcPr>
          <w:p w14:paraId="3301A50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làm việc trực tiếp</w:t>
            </w:r>
          </w:p>
        </w:tc>
      </w:tr>
      <w:tr w:rsidR="00855F43" w:rsidRPr="00855F43" w14:paraId="5C9C050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2A418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D20B7C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99. </w:t>
            </w:r>
            <w:r w:rsidRPr="00855F43">
              <w:rPr>
                <w:rFonts w:eastAsia="Times New Roman" w:cs="Times New Roman"/>
                <w:b/>
                <w:bCs/>
                <w:color w:val="D60000"/>
                <w:sz w:val="24"/>
                <w:szCs w:val="24"/>
                <w:shd w:val="clear" w:color="auto" w:fill="FFFFFF"/>
                <w:lang w:val="en-US"/>
              </w:rPr>
              <w:t>meet sb in person</w:t>
            </w:r>
          </w:p>
        </w:tc>
        <w:tc>
          <w:tcPr>
            <w:tcW w:w="4394" w:type="dxa"/>
            <w:tcBorders>
              <w:top w:val="nil"/>
              <w:left w:val="nil"/>
              <w:bottom w:val="single" w:sz="8" w:space="0" w:color="auto"/>
              <w:right w:val="single" w:sz="8" w:space="0" w:color="auto"/>
            </w:tcBorders>
            <w:shd w:val="clear" w:color="auto" w:fill="FFFFFF"/>
            <w:hideMark/>
          </w:tcPr>
          <w:p w14:paraId="3B38128F"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12CBEAE"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gặp gỡ trực tiếp</w:t>
            </w:r>
          </w:p>
        </w:tc>
      </w:tr>
      <w:tr w:rsidR="00855F43" w:rsidRPr="00855F43" w14:paraId="068F14F5"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6879EC6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Relative</w:t>
            </w:r>
          </w:p>
        </w:tc>
        <w:tc>
          <w:tcPr>
            <w:tcW w:w="1559" w:type="dxa"/>
            <w:tcBorders>
              <w:top w:val="nil"/>
              <w:left w:val="nil"/>
              <w:bottom w:val="single" w:sz="8" w:space="0" w:color="auto"/>
              <w:right w:val="single" w:sz="8" w:space="0" w:color="auto"/>
            </w:tcBorders>
            <w:shd w:val="clear" w:color="auto" w:fill="FFFFFF"/>
            <w:hideMark/>
          </w:tcPr>
          <w:p w14:paraId="287020B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100. </w:t>
            </w:r>
            <w:r w:rsidRPr="00855F43">
              <w:rPr>
                <w:rFonts w:eastAsia="Times New Roman" w:cs="Times New Roman"/>
                <w:color w:val="0066CC"/>
                <w:sz w:val="24"/>
                <w:szCs w:val="24"/>
                <w:shd w:val="clear" w:color="auto" w:fill="FFFFFF"/>
                <w:lang w:val="en-US"/>
              </w:rPr>
              <w:t>it’s (all) relative</w:t>
            </w:r>
          </w:p>
        </w:tc>
        <w:tc>
          <w:tcPr>
            <w:tcW w:w="4394" w:type="dxa"/>
            <w:tcBorders>
              <w:top w:val="nil"/>
              <w:left w:val="nil"/>
              <w:bottom w:val="single" w:sz="8" w:space="0" w:color="auto"/>
              <w:right w:val="single" w:sz="8" w:space="0" w:color="auto"/>
            </w:tcBorders>
            <w:shd w:val="clear" w:color="auto" w:fill="FFFFFF"/>
            <w:hideMark/>
          </w:tcPr>
          <w:p w14:paraId="70A3BD68"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used to say that something can be thought of in opposite ways depending on what one compares it to</w:t>
            </w:r>
          </w:p>
        </w:tc>
        <w:tc>
          <w:tcPr>
            <w:tcW w:w="2401" w:type="dxa"/>
            <w:tcBorders>
              <w:top w:val="nil"/>
              <w:left w:val="nil"/>
              <w:bottom w:val="single" w:sz="8" w:space="0" w:color="auto"/>
              <w:right w:val="single" w:sz="8" w:space="0" w:color="auto"/>
            </w:tcBorders>
            <w:shd w:val="clear" w:color="auto" w:fill="FFFFFF"/>
            <w:hideMark/>
          </w:tcPr>
          <w:p w14:paraId="54A63012"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chỉ là tương đối</w:t>
            </w:r>
          </w:p>
        </w:tc>
      </w:tr>
      <w:tr w:rsidR="00855F43" w:rsidRPr="00855F43" w14:paraId="5F06903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23BC7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802FE2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101. </w:t>
            </w:r>
            <w:r w:rsidRPr="00855F43">
              <w:rPr>
                <w:rFonts w:eastAsia="Times New Roman" w:cs="Times New Roman"/>
                <w:b/>
                <w:bCs/>
                <w:color w:val="D60000"/>
                <w:sz w:val="24"/>
                <w:szCs w:val="24"/>
                <w:shd w:val="clear" w:color="auto" w:fill="FFFFFF"/>
                <w:lang w:val="en-US"/>
              </w:rPr>
              <w:t>relative to</w:t>
            </w:r>
          </w:p>
        </w:tc>
        <w:tc>
          <w:tcPr>
            <w:tcW w:w="4394" w:type="dxa"/>
            <w:tcBorders>
              <w:top w:val="nil"/>
              <w:left w:val="nil"/>
              <w:bottom w:val="single" w:sz="8" w:space="0" w:color="auto"/>
              <w:right w:val="single" w:sz="8" w:space="0" w:color="auto"/>
            </w:tcBorders>
            <w:shd w:val="clear" w:color="auto" w:fill="FFFFFF"/>
            <w:hideMark/>
          </w:tcPr>
          <w:p w14:paraId="75DDB40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concerning, or in relation to</w:t>
            </w:r>
          </w:p>
        </w:tc>
        <w:tc>
          <w:tcPr>
            <w:tcW w:w="2401" w:type="dxa"/>
            <w:tcBorders>
              <w:top w:val="nil"/>
              <w:left w:val="nil"/>
              <w:bottom w:val="single" w:sz="8" w:space="0" w:color="auto"/>
              <w:right w:val="single" w:sz="8" w:space="0" w:color="auto"/>
            </w:tcBorders>
            <w:shd w:val="clear" w:color="auto" w:fill="FFFFFF"/>
            <w:hideMark/>
          </w:tcPr>
          <w:p w14:paraId="554F51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liên quan đến</w:t>
            </w:r>
          </w:p>
        </w:tc>
      </w:tr>
      <w:tr w:rsidR="00855F43" w:rsidRPr="00855F43" w14:paraId="79A12E8A"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D69041"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768C9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102. </w:t>
            </w:r>
            <w:r w:rsidRPr="00855F43">
              <w:rPr>
                <w:rFonts w:eastAsia="Times New Roman" w:cs="Times New Roman"/>
                <w:b/>
                <w:bCs/>
                <w:color w:val="D60000"/>
                <w:sz w:val="24"/>
                <w:szCs w:val="24"/>
                <w:shd w:val="clear" w:color="auto" w:fill="FFFFFF"/>
                <w:lang w:val="en-US"/>
              </w:rPr>
              <w:t>close/near relative</w:t>
            </w:r>
          </w:p>
        </w:tc>
        <w:tc>
          <w:tcPr>
            <w:tcW w:w="4394" w:type="dxa"/>
            <w:tcBorders>
              <w:top w:val="nil"/>
              <w:left w:val="nil"/>
              <w:bottom w:val="single" w:sz="8" w:space="0" w:color="auto"/>
              <w:right w:val="single" w:sz="8" w:space="0" w:color="auto"/>
            </w:tcBorders>
            <w:shd w:val="clear" w:color="auto" w:fill="FFFFFF"/>
            <w:hideMark/>
          </w:tcPr>
          <w:p w14:paraId="69F51351"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member of your family who has a very close relationship to you, such as a parent or sister</w:t>
            </w:r>
          </w:p>
        </w:tc>
        <w:tc>
          <w:tcPr>
            <w:tcW w:w="2401" w:type="dxa"/>
            <w:tcBorders>
              <w:top w:val="nil"/>
              <w:left w:val="nil"/>
              <w:bottom w:val="single" w:sz="8" w:space="0" w:color="auto"/>
              <w:right w:val="single" w:sz="8" w:space="0" w:color="auto"/>
            </w:tcBorders>
            <w:shd w:val="clear" w:color="auto" w:fill="FFFFFF"/>
            <w:hideMark/>
          </w:tcPr>
          <w:p w14:paraId="79F2FB5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người thân</w:t>
            </w:r>
          </w:p>
        </w:tc>
      </w:tr>
      <w:tr w:rsidR="00855F43" w:rsidRPr="00855F43" w14:paraId="5ADBC16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8360B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6230F3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103. </w:t>
            </w:r>
            <w:r w:rsidRPr="00855F43">
              <w:rPr>
                <w:rFonts w:eastAsia="Times New Roman" w:cs="Times New Roman"/>
                <w:b/>
                <w:bCs/>
                <w:color w:val="D60000"/>
                <w:sz w:val="24"/>
                <w:szCs w:val="24"/>
                <w:shd w:val="clear" w:color="auto" w:fill="FFFFFF"/>
                <w:lang w:val="en-US"/>
              </w:rPr>
              <w:t>distant relative</w:t>
            </w:r>
          </w:p>
        </w:tc>
        <w:tc>
          <w:tcPr>
            <w:tcW w:w="4394" w:type="dxa"/>
            <w:tcBorders>
              <w:top w:val="nil"/>
              <w:left w:val="nil"/>
              <w:bottom w:val="single" w:sz="8" w:space="0" w:color="auto"/>
              <w:right w:val="single" w:sz="8" w:space="0" w:color="auto"/>
            </w:tcBorders>
            <w:shd w:val="clear" w:color="auto" w:fill="FFFFFF"/>
            <w:hideMark/>
          </w:tcPr>
          <w:p w14:paraId="4A0AD784"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CFAC171"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họ hàng xa</w:t>
            </w:r>
          </w:p>
        </w:tc>
      </w:tr>
      <w:tr w:rsidR="00855F43" w:rsidRPr="00855F43" w14:paraId="6231F1A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974C7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65DF0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104. </w:t>
            </w:r>
            <w:r w:rsidRPr="00855F43">
              <w:rPr>
                <w:rFonts w:eastAsia="Times New Roman" w:cs="Times New Roman"/>
                <w:b/>
                <w:bCs/>
                <w:color w:val="D60000"/>
                <w:sz w:val="24"/>
                <w:szCs w:val="24"/>
                <w:shd w:val="clear" w:color="auto" w:fill="FFFFFF"/>
                <w:lang w:val="en-US"/>
              </w:rPr>
              <w:t>a relative of yours</w:t>
            </w:r>
          </w:p>
        </w:tc>
        <w:tc>
          <w:tcPr>
            <w:tcW w:w="4394" w:type="dxa"/>
            <w:tcBorders>
              <w:top w:val="nil"/>
              <w:left w:val="nil"/>
              <w:bottom w:val="single" w:sz="8" w:space="0" w:color="auto"/>
              <w:right w:val="single" w:sz="8" w:space="0" w:color="auto"/>
            </w:tcBorders>
            <w:shd w:val="clear" w:color="auto" w:fill="FFFFFF"/>
            <w:hideMark/>
          </w:tcPr>
          <w:p w14:paraId="4CD2464E"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39E0052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một người thân của bạn</w:t>
            </w:r>
          </w:p>
        </w:tc>
      </w:tr>
      <w:tr w:rsidR="00855F43" w:rsidRPr="00855F43" w14:paraId="44BDAF5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10304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5196F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105. </w:t>
            </w:r>
            <w:r w:rsidRPr="00855F43">
              <w:rPr>
                <w:rFonts w:eastAsia="Times New Roman" w:cs="Times New Roman"/>
                <w:b/>
                <w:bCs/>
                <w:color w:val="D60000"/>
                <w:sz w:val="24"/>
                <w:szCs w:val="24"/>
                <w:shd w:val="clear" w:color="auto" w:fill="FFFFFF"/>
                <w:lang w:val="en-US"/>
              </w:rPr>
              <w:t>relative clause/pronoun</w:t>
            </w:r>
          </w:p>
        </w:tc>
        <w:tc>
          <w:tcPr>
            <w:tcW w:w="4394" w:type="dxa"/>
            <w:tcBorders>
              <w:top w:val="nil"/>
              <w:left w:val="nil"/>
              <w:bottom w:val="single" w:sz="8" w:space="0" w:color="auto"/>
              <w:right w:val="single" w:sz="8" w:space="0" w:color="auto"/>
            </w:tcBorders>
            <w:shd w:val="clear" w:color="auto" w:fill="FFFFFF"/>
            <w:hideMark/>
          </w:tcPr>
          <w:p w14:paraId="4BD99146"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part of a sentence that cannot exist independently and describes a noun that comes before it in the main part of the sentence/ a pronoun such as which, who, or that, used to begin a relative clause</w:t>
            </w:r>
          </w:p>
        </w:tc>
        <w:tc>
          <w:tcPr>
            <w:tcW w:w="2401" w:type="dxa"/>
            <w:tcBorders>
              <w:top w:val="nil"/>
              <w:left w:val="nil"/>
              <w:bottom w:val="single" w:sz="8" w:space="0" w:color="auto"/>
              <w:right w:val="single" w:sz="8" w:space="0" w:color="auto"/>
            </w:tcBorders>
            <w:shd w:val="clear" w:color="auto" w:fill="FFFFFF"/>
            <w:hideMark/>
          </w:tcPr>
          <w:p w14:paraId="74A6F97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mệnh đề quan hệ/ đại từ quan hệ</w:t>
            </w:r>
          </w:p>
        </w:tc>
      </w:tr>
      <w:tr w:rsidR="00855F43" w:rsidRPr="00855F43" w14:paraId="490BFB5A"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3BFD47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Respect</w:t>
            </w:r>
          </w:p>
        </w:tc>
        <w:tc>
          <w:tcPr>
            <w:tcW w:w="1559" w:type="dxa"/>
            <w:tcBorders>
              <w:top w:val="nil"/>
              <w:left w:val="nil"/>
              <w:bottom w:val="single" w:sz="8" w:space="0" w:color="auto"/>
              <w:right w:val="single" w:sz="8" w:space="0" w:color="auto"/>
            </w:tcBorders>
            <w:shd w:val="clear" w:color="auto" w:fill="FFFFFF"/>
            <w:hideMark/>
          </w:tcPr>
          <w:p w14:paraId="7EBDDB7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106. </w:t>
            </w:r>
            <w:r w:rsidRPr="00855F43">
              <w:rPr>
                <w:rFonts w:eastAsia="Times New Roman" w:cs="Times New Roman"/>
                <w:color w:val="0066CC"/>
                <w:sz w:val="24"/>
                <w:szCs w:val="24"/>
                <w:shd w:val="clear" w:color="auto" w:fill="FFFFFF"/>
                <w:lang w:val="en-US"/>
              </w:rPr>
              <w:t>respect sb for</w:t>
            </w:r>
          </w:p>
        </w:tc>
        <w:tc>
          <w:tcPr>
            <w:tcW w:w="4394" w:type="dxa"/>
            <w:tcBorders>
              <w:top w:val="nil"/>
              <w:left w:val="nil"/>
              <w:bottom w:val="single" w:sz="8" w:space="0" w:color="auto"/>
              <w:right w:val="single" w:sz="8" w:space="0" w:color="auto"/>
            </w:tcBorders>
            <w:shd w:val="clear" w:color="auto" w:fill="FFFFFF"/>
            <w:hideMark/>
          </w:tcPr>
          <w:p w14:paraId="549A3CA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feeling of admiring someone or what they do, especially because of their personal qualities, knowledge, or skills</w:t>
            </w:r>
          </w:p>
        </w:tc>
        <w:tc>
          <w:tcPr>
            <w:tcW w:w="2401" w:type="dxa"/>
            <w:tcBorders>
              <w:top w:val="nil"/>
              <w:left w:val="nil"/>
              <w:bottom w:val="single" w:sz="8" w:space="0" w:color="auto"/>
              <w:right w:val="single" w:sz="8" w:space="0" w:color="auto"/>
            </w:tcBorders>
            <w:shd w:val="clear" w:color="auto" w:fill="FFFFFF"/>
            <w:hideMark/>
          </w:tcPr>
          <w:p w14:paraId="3C1692D6"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ngưỡng mộ</w:t>
            </w:r>
          </w:p>
        </w:tc>
      </w:tr>
      <w:tr w:rsidR="00855F43" w:rsidRPr="00855F43" w14:paraId="295CAFA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B67CD7"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2E0397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107. </w:t>
            </w:r>
            <w:r w:rsidRPr="00855F43">
              <w:rPr>
                <w:rFonts w:eastAsia="Times New Roman" w:cs="Times New Roman"/>
                <w:b/>
                <w:bCs/>
                <w:color w:val="D60000"/>
                <w:sz w:val="24"/>
                <w:szCs w:val="24"/>
                <w:shd w:val="clear" w:color="auto" w:fill="FFFFFF"/>
                <w:lang w:val="en-US"/>
              </w:rPr>
              <w:t>respect sb as</w:t>
            </w:r>
          </w:p>
        </w:tc>
        <w:tc>
          <w:tcPr>
            <w:tcW w:w="4394" w:type="dxa"/>
            <w:tcBorders>
              <w:top w:val="nil"/>
              <w:left w:val="nil"/>
              <w:bottom w:val="single" w:sz="8" w:space="0" w:color="auto"/>
              <w:right w:val="single" w:sz="8" w:space="0" w:color="auto"/>
            </w:tcBorders>
            <w:shd w:val="clear" w:color="auto" w:fill="FFFFFF"/>
            <w:hideMark/>
          </w:tcPr>
          <w:p w14:paraId="7F088F45"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to have a feeling of deferential admiration, esteem, or appreciation for someone as a particular kind of person</w:t>
            </w:r>
          </w:p>
        </w:tc>
        <w:tc>
          <w:tcPr>
            <w:tcW w:w="2401" w:type="dxa"/>
            <w:tcBorders>
              <w:top w:val="nil"/>
              <w:left w:val="nil"/>
              <w:bottom w:val="single" w:sz="8" w:space="0" w:color="auto"/>
              <w:right w:val="single" w:sz="8" w:space="0" w:color="auto"/>
            </w:tcBorders>
            <w:shd w:val="clear" w:color="auto" w:fill="FFFFFF"/>
            <w:hideMark/>
          </w:tcPr>
          <w:p w14:paraId="066D478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ngưỡng mộ, quí trọng</w:t>
            </w:r>
          </w:p>
        </w:tc>
      </w:tr>
      <w:tr w:rsidR="00855F43" w:rsidRPr="00855F43" w14:paraId="717D191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CC3FD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DB9D33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108. </w:t>
            </w:r>
            <w:r w:rsidRPr="00855F43">
              <w:rPr>
                <w:rFonts w:eastAsia="Times New Roman" w:cs="Times New Roman"/>
                <w:b/>
                <w:bCs/>
                <w:color w:val="D60000"/>
                <w:sz w:val="24"/>
                <w:szCs w:val="24"/>
                <w:shd w:val="clear" w:color="auto" w:fill="FFFFFF"/>
                <w:lang w:val="en-US"/>
              </w:rPr>
              <w:t>gain/lose sb’s respect</w:t>
            </w:r>
          </w:p>
        </w:tc>
        <w:tc>
          <w:tcPr>
            <w:tcW w:w="4394" w:type="dxa"/>
            <w:tcBorders>
              <w:top w:val="nil"/>
              <w:left w:val="nil"/>
              <w:bottom w:val="single" w:sz="8" w:space="0" w:color="auto"/>
              <w:right w:val="single" w:sz="8" w:space="0" w:color="auto"/>
            </w:tcBorders>
            <w:shd w:val="clear" w:color="auto" w:fill="FFFFFF"/>
            <w:hideMark/>
          </w:tcPr>
          <w:p w14:paraId="4CE933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start to be respected/ no longer be respected by them)</w:t>
            </w:r>
          </w:p>
        </w:tc>
        <w:tc>
          <w:tcPr>
            <w:tcW w:w="2401" w:type="dxa"/>
            <w:tcBorders>
              <w:top w:val="nil"/>
              <w:left w:val="nil"/>
              <w:bottom w:val="single" w:sz="8" w:space="0" w:color="auto"/>
              <w:right w:val="single" w:sz="8" w:space="0" w:color="auto"/>
            </w:tcBorders>
            <w:shd w:val="clear" w:color="auto" w:fill="FFFFFF"/>
            <w:hideMark/>
          </w:tcPr>
          <w:p w14:paraId="2974661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nhận được sự tôn trọng/mất đi sự tôn trọng từ ai</w:t>
            </w:r>
          </w:p>
        </w:tc>
      </w:tr>
      <w:tr w:rsidR="00855F43" w:rsidRPr="00855F43" w14:paraId="3CCC5FE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381238"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D1FD5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109. </w:t>
            </w:r>
            <w:r w:rsidRPr="00855F43">
              <w:rPr>
                <w:rFonts w:eastAsia="Times New Roman" w:cs="Times New Roman"/>
                <w:b/>
                <w:bCs/>
                <w:color w:val="D60000"/>
                <w:sz w:val="24"/>
                <w:szCs w:val="24"/>
                <w:shd w:val="clear" w:color="auto" w:fill="FFFFFF"/>
                <w:lang w:val="en-US"/>
              </w:rPr>
              <w:t>command/deserve/ earn/win respect</w:t>
            </w:r>
          </w:p>
        </w:tc>
        <w:tc>
          <w:tcPr>
            <w:tcW w:w="4394" w:type="dxa"/>
            <w:tcBorders>
              <w:top w:val="nil"/>
              <w:left w:val="nil"/>
              <w:bottom w:val="single" w:sz="8" w:space="0" w:color="auto"/>
              <w:right w:val="single" w:sz="8" w:space="0" w:color="auto"/>
            </w:tcBorders>
            <w:shd w:val="clear" w:color="auto" w:fill="FFFFFF"/>
            <w:hideMark/>
          </w:tcPr>
          <w:p w14:paraId="7943AE3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be respected</w:t>
            </w:r>
          </w:p>
        </w:tc>
        <w:tc>
          <w:tcPr>
            <w:tcW w:w="2401" w:type="dxa"/>
            <w:tcBorders>
              <w:top w:val="nil"/>
              <w:left w:val="nil"/>
              <w:bottom w:val="single" w:sz="8" w:space="0" w:color="auto"/>
              <w:right w:val="single" w:sz="8" w:space="0" w:color="auto"/>
            </w:tcBorders>
            <w:shd w:val="clear" w:color="auto" w:fill="FFFFFF"/>
            <w:hideMark/>
          </w:tcPr>
          <w:p w14:paraId="348065C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được tôn trọng</w:t>
            </w:r>
          </w:p>
        </w:tc>
      </w:tr>
      <w:tr w:rsidR="00855F43" w:rsidRPr="00855F43" w14:paraId="00D0C5B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86E82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D84B02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110. </w:t>
            </w:r>
            <w:r w:rsidRPr="00855F43">
              <w:rPr>
                <w:rFonts w:eastAsia="Times New Roman" w:cs="Times New Roman"/>
                <w:b/>
                <w:bCs/>
                <w:color w:val="D60000"/>
                <w:sz w:val="24"/>
                <w:szCs w:val="24"/>
                <w:shd w:val="clear" w:color="auto" w:fill="FFFFFF"/>
                <w:lang w:val="en-US"/>
              </w:rPr>
              <w:t>treat sb with respect</w:t>
            </w:r>
          </w:p>
        </w:tc>
        <w:tc>
          <w:tcPr>
            <w:tcW w:w="4394" w:type="dxa"/>
            <w:tcBorders>
              <w:top w:val="nil"/>
              <w:left w:val="nil"/>
              <w:bottom w:val="single" w:sz="8" w:space="0" w:color="auto"/>
              <w:right w:val="single" w:sz="8" w:space="0" w:color="auto"/>
            </w:tcBorders>
            <w:shd w:val="clear" w:color="auto" w:fill="FFFFFF"/>
            <w:hideMark/>
          </w:tcPr>
          <w:p w14:paraId="4665AFEA"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461A7A4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đối xử tôn trọng (ai đó)</w:t>
            </w:r>
          </w:p>
        </w:tc>
      </w:tr>
      <w:tr w:rsidR="00855F43" w:rsidRPr="00855F43" w14:paraId="2C97E44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3DB680"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E8F2F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111. </w:t>
            </w:r>
            <w:r w:rsidRPr="00855F43">
              <w:rPr>
                <w:rFonts w:eastAsia="Times New Roman" w:cs="Times New Roman"/>
                <w:b/>
                <w:bCs/>
                <w:color w:val="D60000"/>
                <w:sz w:val="24"/>
                <w:szCs w:val="24"/>
                <w:shd w:val="clear" w:color="auto" w:fill="FFFFFF"/>
                <w:lang w:val="en-US"/>
              </w:rPr>
              <w:t>with respect to</w:t>
            </w:r>
          </w:p>
        </w:tc>
        <w:tc>
          <w:tcPr>
            <w:tcW w:w="4394" w:type="dxa"/>
            <w:tcBorders>
              <w:top w:val="nil"/>
              <w:left w:val="nil"/>
              <w:bottom w:val="single" w:sz="8" w:space="0" w:color="auto"/>
              <w:right w:val="single" w:sz="8" w:space="0" w:color="auto"/>
            </w:tcBorders>
            <w:shd w:val="clear" w:color="auto" w:fill="FFFFFF"/>
            <w:hideMark/>
          </w:tcPr>
          <w:p w14:paraId="460F059C"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about; concerning</w:t>
            </w:r>
          </w:p>
        </w:tc>
        <w:tc>
          <w:tcPr>
            <w:tcW w:w="2401" w:type="dxa"/>
            <w:tcBorders>
              <w:top w:val="nil"/>
              <w:left w:val="nil"/>
              <w:bottom w:val="single" w:sz="8" w:space="0" w:color="auto"/>
              <w:right w:val="single" w:sz="8" w:space="0" w:color="auto"/>
            </w:tcBorders>
            <w:shd w:val="clear" w:color="auto" w:fill="FFFFFF"/>
            <w:hideMark/>
          </w:tcPr>
          <w:p w14:paraId="4957139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về; đối với</w:t>
            </w:r>
          </w:p>
        </w:tc>
      </w:tr>
      <w:tr w:rsidR="00855F43" w:rsidRPr="00855F43" w14:paraId="5A7DA8B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1DF9EB"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B09A3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112. </w:t>
            </w:r>
            <w:r w:rsidRPr="00855F43">
              <w:rPr>
                <w:rFonts w:eastAsia="Times New Roman" w:cs="Times New Roman"/>
                <w:b/>
                <w:bCs/>
                <w:color w:val="D60000"/>
                <w:sz w:val="24"/>
                <w:szCs w:val="24"/>
                <w:shd w:val="clear" w:color="auto" w:fill="FFFFFF"/>
                <w:lang w:val="en-US"/>
              </w:rPr>
              <w:t>in this/that respect</w:t>
            </w:r>
          </w:p>
        </w:tc>
        <w:tc>
          <w:tcPr>
            <w:tcW w:w="4394" w:type="dxa"/>
            <w:tcBorders>
              <w:top w:val="nil"/>
              <w:left w:val="nil"/>
              <w:bottom w:val="single" w:sz="8" w:space="0" w:color="auto"/>
              <w:right w:val="single" w:sz="8" w:space="0" w:color="auto"/>
            </w:tcBorders>
            <w:shd w:val="clear" w:color="auto" w:fill="FFFFFF"/>
            <w:hideMark/>
          </w:tcPr>
          <w:p w14:paraId="4BC14580"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in this/that matter</w:t>
            </w:r>
          </w:p>
        </w:tc>
        <w:tc>
          <w:tcPr>
            <w:tcW w:w="2401" w:type="dxa"/>
            <w:tcBorders>
              <w:top w:val="nil"/>
              <w:left w:val="nil"/>
              <w:bottom w:val="single" w:sz="8" w:space="0" w:color="auto"/>
              <w:right w:val="single" w:sz="8" w:space="0" w:color="auto"/>
            </w:tcBorders>
            <w:shd w:val="clear" w:color="auto" w:fill="FFFFFF"/>
            <w:hideMark/>
          </w:tcPr>
          <w:p w14:paraId="50940B2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trong phạm vi này/trong vấn đề đó</w:t>
            </w:r>
          </w:p>
        </w:tc>
      </w:tr>
      <w:tr w:rsidR="00855F43" w:rsidRPr="00855F43" w14:paraId="7EC1548C"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1BE7F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Support</w:t>
            </w:r>
          </w:p>
        </w:tc>
        <w:tc>
          <w:tcPr>
            <w:tcW w:w="1559" w:type="dxa"/>
            <w:tcBorders>
              <w:top w:val="nil"/>
              <w:left w:val="nil"/>
              <w:bottom w:val="single" w:sz="8" w:space="0" w:color="auto"/>
              <w:right w:val="single" w:sz="8" w:space="0" w:color="auto"/>
            </w:tcBorders>
            <w:shd w:val="clear" w:color="auto" w:fill="FFFFFF"/>
            <w:hideMark/>
          </w:tcPr>
          <w:p w14:paraId="243B7BFB"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113. </w:t>
            </w:r>
            <w:r w:rsidRPr="00855F43">
              <w:rPr>
                <w:rFonts w:eastAsia="Times New Roman" w:cs="Times New Roman"/>
                <w:color w:val="0066CC"/>
                <w:sz w:val="24"/>
                <w:szCs w:val="24"/>
                <w:shd w:val="clear" w:color="auto" w:fill="FFFFFF"/>
                <w:lang w:val="en-US"/>
              </w:rPr>
              <w:t>support doing sth</w:t>
            </w:r>
          </w:p>
        </w:tc>
        <w:tc>
          <w:tcPr>
            <w:tcW w:w="4394" w:type="dxa"/>
            <w:tcBorders>
              <w:top w:val="nil"/>
              <w:left w:val="nil"/>
              <w:bottom w:val="single" w:sz="8" w:space="0" w:color="auto"/>
              <w:right w:val="single" w:sz="8" w:space="0" w:color="auto"/>
            </w:tcBorders>
            <w:shd w:val="clear" w:color="auto" w:fill="FFFFFF"/>
            <w:hideMark/>
          </w:tcPr>
          <w:p w14:paraId="190FFEF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to say that you agree with an idea, group, or person, and usually to help them because you want them to succeed</w:t>
            </w:r>
          </w:p>
        </w:tc>
        <w:tc>
          <w:tcPr>
            <w:tcW w:w="2401" w:type="dxa"/>
            <w:tcBorders>
              <w:top w:val="nil"/>
              <w:left w:val="nil"/>
              <w:bottom w:val="single" w:sz="8" w:space="0" w:color="auto"/>
              <w:right w:val="single" w:sz="8" w:space="0" w:color="auto"/>
            </w:tcBorders>
            <w:shd w:val="clear" w:color="auto" w:fill="FFFFFF"/>
            <w:hideMark/>
          </w:tcPr>
          <w:p w14:paraId="15B5E93C"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hỗ trợ/ giúp đỡ làm gì</w:t>
            </w:r>
          </w:p>
        </w:tc>
      </w:tr>
      <w:tr w:rsidR="00855F43" w:rsidRPr="00855F43" w14:paraId="1D6A48F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D57013"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C3974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114. </w:t>
            </w:r>
            <w:r w:rsidRPr="00855F43">
              <w:rPr>
                <w:rFonts w:eastAsia="Times New Roman" w:cs="Times New Roman"/>
                <w:b/>
                <w:bCs/>
                <w:color w:val="D60000"/>
                <w:sz w:val="24"/>
                <w:szCs w:val="24"/>
                <w:shd w:val="clear" w:color="auto" w:fill="FFFFFF"/>
                <w:lang w:val="en-US"/>
              </w:rPr>
              <w:t>support sb (financially)</w:t>
            </w:r>
          </w:p>
        </w:tc>
        <w:tc>
          <w:tcPr>
            <w:tcW w:w="4394" w:type="dxa"/>
            <w:tcBorders>
              <w:top w:val="nil"/>
              <w:left w:val="nil"/>
              <w:bottom w:val="single" w:sz="8" w:space="0" w:color="auto"/>
              <w:right w:val="single" w:sz="8" w:space="0" w:color="auto"/>
            </w:tcBorders>
            <w:shd w:val="clear" w:color="auto" w:fill="FFFFFF"/>
            <w:hideMark/>
          </w:tcPr>
          <w:p w14:paraId="7334462C"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3774F867"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hỗ trợ tài chính cho ai đó</w:t>
            </w:r>
          </w:p>
        </w:tc>
      </w:tr>
      <w:tr w:rsidR="00855F43" w:rsidRPr="00855F43" w14:paraId="73B3C96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7E9C8E"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1489F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115. </w:t>
            </w:r>
            <w:r w:rsidRPr="00855F43">
              <w:rPr>
                <w:rFonts w:eastAsia="Times New Roman" w:cs="Times New Roman"/>
                <w:b/>
                <w:bCs/>
                <w:color w:val="D60000"/>
                <w:sz w:val="24"/>
                <w:szCs w:val="24"/>
                <w:shd w:val="clear" w:color="auto" w:fill="FFFFFF"/>
                <w:lang w:val="en-US"/>
              </w:rPr>
              <w:t>support an idea</w:t>
            </w:r>
          </w:p>
        </w:tc>
        <w:tc>
          <w:tcPr>
            <w:tcW w:w="4394" w:type="dxa"/>
            <w:tcBorders>
              <w:top w:val="nil"/>
              <w:left w:val="nil"/>
              <w:bottom w:val="single" w:sz="8" w:space="0" w:color="auto"/>
              <w:right w:val="single" w:sz="8" w:space="0" w:color="auto"/>
            </w:tcBorders>
            <w:shd w:val="clear" w:color="auto" w:fill="FFFFFF"/>
            <w:hideMark/>
          </w:tcPr>
          <w:p w14:paraId="1A0D3032"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6FEB008"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hỗ trợ ý tưởng</w:t>
            </w:r>
          </w:p>
        </w:tc>
      </w:tr>
      <w:tr w:rsidR="00855F43" w:rsidRPr="00855F43" w14:paraId="3B167F1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42F5A5"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AD6AAC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116. </w:t>
            </w:r>
            <w:r w:rsidRPr="00855F43">
              <w:rPr>
                <w:rFonts w:eastAsia="Times New Roman" w:cs="Times New Roman"/>
                <w:b/>
                <w:bCs/>
                <w:color w:val="D60000"/>
                <w:sz w:val="24"/>
                <w:szCs w:val="24"/>
                <w:shd w:val="clear" w:color="auto" w:fill="FFFFFF"/>
                <w:lang w:val="en-US"/>
              </w:rPr>
              <w:t>support a team</w:t>
            </w:r>
          </w:p>
        </w:tc>
        <w:tc>
          <w:tcPr>
            <w:tcW w:w="4394" w:type="dxa"/>
            <w:tcBorders>
              <w:top w:val="nil"/>
              <w:left w:val="nil"/>
              <w:bottom w:val="single" w:sz="8" w:space="0" w:color="auto"/>
              <w:right w:val="single" w:sz="8" w:space="0" w:color="auto"/>
            </w:tcBorders>
            <w:shd w:val="clear" w:color="auto" w:fill="FFFFFF"/>
            <w:hideMark/>
          </w:tcPr>
          <w:p w14:paraId="2863A84F"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23CA1C3"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hỗ trợ đội nhóm</w:t>
            </w:r>
          </w:p>
        </w:tc>
      </w:tr>
      <w:tr w:rsidR="00855F43" w:rsidRPr="00855F43" w14:paraId="78BEFE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179476"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8A768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117. </w:t>
            </w:r>
            <w:r w:rsidRPr="00855F43">
              <w:rPr>
                <w:rFonts w:eastAsia="Times New Roman" w:cs="Times New Roman"/>
                <w:b/>
                <w:bCs/>
                <w:color w:val="D60000"/>
                <w:sz w:val="24"/>
                <w:szCs w:val="24"/>
                <w:shd w:val="clear" w:color="auto" w:fill="FFFFFF"/>
                <w:lang w:val="en-US"/>
              </w:rPr>
              <w:t>offer support</w:t>
            </w:r>
          </w:p>
        </w:tc>
        <w:tc>
          <w:tcPr>
            <w:tcW w:w="4394" w:type="dxa"/>
            <w:tcBorders>
              <w:top w:val="nil"/>
              <w:left w:val="nil"/>
              <w:bottom w:val="single" w:sz="8" w:space="0" w:color="auto"/>
              <w:right w:val="single" w:sz="8" w:space="0" w:color="auto"/>
            </w:tcBorders>
            <w:shd w:val="clear" w:color="auto" w:fill="FFFFFF"/>
            <w:hideMark/>
          </w:tcPr>
          <w:p w14:paraId="5966BD30"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5574B134"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đề nghị ủng hộ/giúp đỡ</w:t>
            </w:r>
          </w:p>
        </w:tc>
      </w:tr>
      <w:tr w:rsidR="00855F43" w:rsidRPr="00855F43" w14:paraId="5D428C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408E1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19860A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118. </w:t>
            </w:r>
            <w:r w:rsidRPr="00855F43">
              <w:rPr>
                <w:rFonts w:eastAsia="Times New Roman" w:cs="Times New Roman"/>
                <w:b/>
                <w:bCs/>
                <w:color w:val="D60000"/>
                <w:sz w:val="24"/>
                <w:szCs w:val="24"/>
                <w:shd w:val="clear" w:color="auto" w:fill="FFFFFF"/>
                <w:lang w:val="en-US"/>
              </w:rPr>
              <w:t>in support of</w:t>
            </w:r>
          </w:p>
        </w:tc>
        <w:tc>
          <w:tcPr>
            <w:tcW w:w="4394" w:type="dxa"/>
            <w:tcBorders>
              <w:top w:val="nil"/>
              <w:left w:val="nil"/>
              <w:bottom w:val="single" w:sz="8" w:space="0" w:color="auto"/>
              <w:right w:val="single" w:sz="8" w:space="0" w:color="auto"/>
            </w:tcBorders>
            <w:shd w:val="clear" w:color="auto" w:fill="FFFFFF"/>
            <w:hideMark/>
          </w:tcPr>
          <w:p w14:paraId="1DC18F89"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approval and encouragement for a person or group of people, or their ideas, plans etc</w:t>
            </w:r>
          </w:p>
        </w:tc>
        <w:tc>
          <w:tcPr>
            <w:tcW w:w="2401" w:type="dxa"/>
            <w:tcBorders>
              <w:top w:val="nil"/>
              <w:left w:val="nil"/>
              <w:bottom w:val="single" w:sz="8" w:space="0" w:color="auto"/>
              <w:right w:val="single" w:sz="8" w:space="0" w:color="auto"/>
            </w:tcBorders>
            <w:shd w:val="clear" w:color="auto" w:fill="FFFFFF"/>
            <w:hideMark/>
          </w:tcPr>
          <w:p w14:paraId="25AC479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ủng hộ; hỗ trợ</w:t>
            </w:r>
          </w:p>
        </w:tc>
      </w:tr>
      <w:tr w:rsidR="00855F43" w:rsidRPr="00855F43" w14:paraId="7B57709A" w14:textId="77777777" w:rsidTr="00855F43">
        <w:tc>
          <w:tcPr>
            <w:tcW w:w="1560" w:type="dxa"/>
            <w:vMerge w:val="restart"/>
            <w:tcBorders>
              <w:top w:val="nil"/>
              <w:left w:val="single" w:sz="8" w:space="0" w:color="auto"/>
              <w:bottom w:val="single" w:sz="8" w:space="0" w:color="auto"/>
              <w:right w:val="single" w:sz="8" w:space="0" w:color="auto"/>
            </w:tcBorders>
            <w:shd w:val="clear" w:color="auto" w:fill="FFFFFF"/>
            <w:hideMark/>
          </w:tcPr>
          <w:p w14:paraId="5D222E6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D60000"/>
                <w:sz w:val="24"/>
                <w:szCs w:val="24"/>
                <w:shd w:val="clear" w:color="auto" w:fill="FFFFFF"/>
                <w:lang w:val="en-US"/>
              </w:rPr>
              <w:t>Wedding</w:t>
            </w:r>
          </w:p>
        </w:tc>
        <w:tc>
          <w:tcPr>
            <w:tcW w:w="1559" w:type="dxa"/>
            <w:tcBorders>
              <w:top w:val="nil"/>
              <w:left w:val="nil"/>
              <w:bottom w:val="single" w:sz="8" w:space="0" w:color="auto"/>
              <w:right w:val="single" w:sz="8" w:space="0" w:color="auto"/>
            </w:tcBorders>
            <w:shd w:val="clear" w:color="auto" w:fill="FFFFFF"/>
            <w:hideMark/>
          </w:tcPr>
          <w:p w14:paraId="035A3F5F"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b/>
                <w:bCs/>
                <w:color w:val="4B0082"/>
                <w:sz w:val="24"/>
                <w:szCs w:val="24"/>
                <w:shd w:val="clear" w:color="auto" w:fill="FFFFFF"/>
                <w:lang w:val="en-US"/>
              </w:rPr>
              <w:t xml:space="preserve">119. </w:t>
            </w:r>
            <w:r w:rsidRPr="00855F43">
              <w:rPr>
                <w:rFonts w:eastAsia="Times New Roman" w:cs="Times New Roman"/>
                <w:color w:val="0066CC"/>
                <w:sz w:val="24"/>
                <w:szCs w:val="24"/>
                <w:shd w:val="clear" w:color="auto" w:fill="FFFFFF"/>
                <w:lang w:val="en-US"/>
              </w:rPr>
              <w:t>wedding anniversary</w:t>
            </w:r>
          </w:p>
        </w:tc>
        <w:tc>
          <w:tcPr>
            <w:tcW w:w="4394" w:type="dxa"/>
            <w:tcBorders>
              <w:top w:val="nil"/>
              <w:left w:val="nil"/>
              <w:bottom w:val="single" w:sz="8" w:space="0" w:color="auto"/>
              <w:right w:val="single" w:sz="8" w:space="0" w:color="auto"/>
            </w:tcBorders>
            <w:shd w:val="clear" w:color="auto" w:fill="FFFFFF"/>
            <w:hideMark/>
          </w:tcPr>
          <w:p w14:paraId="383DC3D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a celebration of a number of years since two people were married</w:t>
            </w:r>
          </w:p>
        </w:tc>
        <w:tc>
          <w:tcPr>
            <w:tcW w:w="2401" w:type="dxa"/>
            <w:tcBorders>
              <w:top w:val="nil"/>
              <w:left w:val="nil"/>
              <w:bottom w:val="single" w:sz="8" w:space="0" w:color="auto"/>
              <w:right w:val="single" w:sz="8" w:space="0" w:color="auto"/>
            </w:tcBorders>
            <w:shd w:val="clear" w:color="auto" w:fill="FFFFFF"/>
            <w:hideMark/>
          </w:tcPr>
          <w:p w14:paraId="348F5FB5" w14:textId="77777777" w:rsidR="00855F43" w:rsidRPr="00855F43" w:rsidRDefault="00855F43" w:rsidP="00855F43">
            <w:pPr>
              <w:rPr>
                <w:rFonts w:eastAsia="Times New Roman" w:cs="Times New Roman"/>
                <w:color w:val="E67E00"/>
                <w:sz w:val="24"/>
                <w:szCs w:val="24"/>
                <w:lang w:val="en-US"/>
              </w:rPr>
            </w:pPr>
            <w:r w:rsidRPr="00855F43">
              <w:rPr>
                <w:rFonts w:eastAsia="Times New Roman" w:cs="Times New Roman"/>
                <w:color w:val="E67E00"/>
                <w:sz w:val="24"/>
                <w:szCs w:val="24"/>
                <w:shd w:val="clear" w:color="auto" w:fill="FFFFFF"/>
                <w:lang w:val="en-US"/>
              </w:rPr>
              <w:t>- lễ kỷ niêm ngày cưới</w:t>
            </w:r>
          </w:p>
        </w:tc>
      </w:tr>
      <w:tr w:rsidR="00855F43" w:rsidRPr="00855F43" w14:paraId="5AD8BD1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87B995"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5E769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120. </w:t>
            </w:r>
            <w:r w:rsidRPr="00855F43">
              <w:rPr>
                <w:rFonts w:eastAsia="Times New Roman" w:cs="Times New Roman"/>
                <w:b/>
                <w:bCs/>
                <w:color w:val="D60000"/>
                <w:sz w:val="24"/>
                <w:szCs w:val="24"/>
                <w:shd w:val="clear" w:color="auto" w:fill="FFFFFF"/>
                <w:lang w:val="en-US"/>
              </w:rPr>
              <w:t>wedding cake</w:t>
            </w:r>
          </w:p>
        </w:tc>
        <w:tc>
          <w:tcPr>
            <w:tcW w:w="4394" w:type="dxa"/>
            <w:tcBorders>
              <w:top w:val="nil"/>
              <w:left w:val="nil"/>
              <w:bottom w:val="single" w:sz="8" w:space="0" w:color="auto"/>
              <w:right w:val="single" w:sz="8" w:space="0" w:color="auto"/>
            </w:tcBorders>
            <w:shd w:val="clear" w:color="auto" w:fill="FFFFFF"/>
            <w:hideMark/>
          </w:tcPr>
          <w:p w14:paraId="59D509DE"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5CE86788"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bánh cưới</w:t>
            </w:r>
          </w:p>
        </w:tc>
      </w:tr>
      <w:tr w:rsidR="00855F43" w:rsidRPr="00855F43" w14:paraId="51ABD7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DB491D"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290BF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121. </w:t>
            </w:r>
            <w:r w:rsidRPr="00855F43">
              <w:rPr>
                <w:rFonts w:eastAsia="Times New Roman" w:cs="Times New Roman"/>
                <w:b/>
                <w:bCs/>
                <w:color w:val="D60000"/>
                <w:sz w:val="24"/>
                <w:szCs w:val="24"/>
                <w:shd w:val="clear" w:color="auto" w:fill="FFFFFF"/>
                <w:lang w:val="en-US"/>
              </w:rPr>
              <w:t>wedding ceremony</w:t>
            </w:r>
          </w:p>
        </w:tc>
        <w:tc>
          <w:tcPr>
            <w:tcW w:w="4394" w:type="dxa"/>
            <w:tcBorders>
              <w:top w:val="nil"/>
              <w:left w:val="nil"/>
              <w:bottom w:val="single" w:sz="8" w:space="0" w:color="auto"/>
              <w:right w:val="single" w:sz="8" w:space="0" w:color="auto"/>
            </w:tcBorders>
            <w:shd w:val="clear" w:color="auto" w:fill="FFFFFF"/>
            <w:hideMark/>
          </w:tcPr>
          <w:p w14:paraId="462240AD"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the social event at which the ceremony of marriage is performed</w:t>
            </w:r>
          </w:p>
        </w:tc>
        <w:tc>
          <w:tcPr>
            <w:tcW w:w="2401" w:type="dxa"/>
            <w:tcBorders>
              <w:top w:val="nil"/>
              <w:left w:val="nil"/>
              <w:bottom w:val="single" w:sz="8" w:space="0" w:color="auto"/>
              <w:right w:val="single" w:sz="8" w:space="0" w:color="auto"/>
            </w:tcBorders>
            <w:shd w:val="clear" w:color="auto" w:fill="FFFFFF"/>
            <w:hideMark/>
          </w:tcPr>
          <w:p w14:paraId="2B17F8A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lễ cưới, đám cưới</w:t>
            </w:r>
          </w:p>
        </w:tc>
      </w:tr>
      <w:tr w:rsidR="00855F43" w:rsidRPr="00855F43" w14:paraId="37E2528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826382"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D30471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122. </w:t>
            </w:r>
            <w:r w:rsidRPr="00855F43">
              <w:rPr>
                <w:rFonts w:eastAsia="Times New Roman" w:cs="Times New Roman"/>
                <w:b/>
                <w:bCs/>
                <w:color w:val="D60000"/>
                <w:sz w:val="24"/>
                <w:szCs w:val="24"/>
                <w:shd w:val="clear" w:color="auto" w:fill="FFFFFF"/>
                <w:lang w:val="en-US"/>
              </w:rPr>
              <w:t>wedding dress</w:t>
            </w:r>
          </w:p>
        </w:tc>
        <w:tc>
          <w:tcPr>
            <w:tcW w:w="4394" w:type="dxa"/>
            <w:tcBorders>
              <w:top w:val="nil"/>
              <w:left w:val="nil"/>
              <w:bottom w:val="single" w:sz="8" w:space="0" w:color="auto"/>
              <w:right w:val="single" w:sz="8" w:space="0" w:color="auto"/>
            </w:tcBorders>
            <w:shd w:val="clear" w:color="auto" w:fill="FFFFFF"/>
            <w:hideMark/>
          </w:tcPr>
          <w:p w14:paraId="50254262"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long dress, especially a white dress, worn at a traditional wedding</w:t>
            </w:r>
          </w:p>
        </w:tc>
        <w:tc>
          <w:tcPr>
            <w:tcW w:w="2401" w:type="dxa"/>
            <w:tcBorders>
              <w:top w:val="nil"/>
              <w:left w:val="nil"/>
              <w:bottom w:val="single" w:sz="8" w:space="0" w:color="auto"/>
              <w:right w:val="single" w:sz="8" w:space="0" w:color="auto"/>
            </w:tcBorders>
            <w:shd w:val="clear" w:color="auto" w:fill="FFFFFF"/>
            <w:hideMark/>
          </w:tcPr>
          <w:p w14:paraId="407086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áo cưới</w:t>
            </w:r>
          </w:p>
        </w:tc>
      </w:tr>
      <w:tr w:rsidR="00855F43" w:rsidRPr="00855F43" w14:paraId="7447F0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85B93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51F9CE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123. </w:t>
            </w:r>
            <w:r w:rsidRPr="00855F43">
              <w:rPr>
                <w:rFonts w:eastAsia="Times New Roman" w:cs="Times New Roman"/>
                <w:b/>
                <w:bCs/>
                <w:color w:val="D60000"/>
                <w:sz w:val="24"/>
                <w:szCs w:val="24"/>
                <w:shd w:val="clear" w:color="auto" w:fill="FFFFFF"/>
                <w:lang w:val="en-US"/>
              </w:rPr>
              <w:t>wedding invitation</w:t>
            </w:r>
          </w:p>
        </w:tc>
        <w:tc>
          <w:tcPr>
            <w:tcW w:w="4394" w:type="dxa"/>
            <w:tcBorders>
              <w:top w:val="nil"/>
              <w:left w:val="nil"/>
              <w:bottom w:val="single" w:sz="8" w:space="0" w:color="auto"/>
              <w:right w:val="single" w:sz="8" w:space="0" w:color="auto"/>
            </w:tcBorders>
            <w:shd w:val="clear" w:color="auto" w:fill="FFFFFF"/>
            <w:hideMark/>
          </w:tcPr>
          <w:p w14:paraId="48D3BBB6" w14:textId="77777777" w:rsidR="00855F43" w:rsidRPr="00855F43" w:rsidRDefault="00855F43" w:rsidP="00855F43">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DD52060" w14:textId="77777777" w:rsidR="00855F43" w:rsidRPr="00855F43" w:rsidRDefault="00855F43" w:rsidP="00855F43">
            <w:pPr>
              <w:rPr>
                <w:rFonts w:eastAsia="Times New Roman"/>
                <w:color w:val="7B1FA2"/>
              </w:rPr>
            </w:pPr>
            <w:r w:rsidRPr="00855F43">
              <w:rPr>
                <w:rFonts w:eastAsia="Times New Roman" w:cs="Times New Roman"/>
                <w:color w:val="7B1FA2"/>
                <w:sz w:val="24"/>
                <w:szCs w:val="24"/>
                <w:shd w:val="clear" w:color="auto" w:fill="FFFFFF"/>
                <w:lang w:val="en-US"/>
              </w:rPr>
              <w:t>- thiệp cưới</w:t>
            </w:r>
          </w:p>
        </w:tc>
      </w:tr>
      <w:tr w:rsidR="00855F43" w:rsidRPr="00855F43" w14:paraId="3A8340D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E4E7E3"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6A090A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124. </w:t>
            </w:r>
            <w:r w:rsidRPr="00855F43">
              <w:rPr>
                <w:rFonts w:eastAsia="Times New Roman" w:cs="Times New Roman"/>
                <w:b/>
                <w:bCs/>
                <w:color w:val="D60000"/>
                <w:sz w:val="24"/>
                <w:szCs w:val="24"/>
                <w:shd w:val="clear" w:color="auto" w:fill="FFFFFF"/>
                <w:lang w:val="en-US"/>
              </w:rPr>
              <w:t>wedding ring</w:t>
            </w:r>
          </w:p>
        </w:tc>
        <w:tc>
          <w:tcPr>
            <w:tcW w:w="4394" w:type="dxa"/>
            <w:tcBorders>
              <w:top w:val="nil"/>
              <w:left w:val="nil"/>
              <w:bottom w:val="single" w:sz="8" w:space="0" w:color="auto"/>
              <w:right w:val="single" w:sz="8" w:space="0" w:color="auto"/>
            </w:tcBorders>
            <w:shd w:val="clear" w:color="auto" w:fill="FFFFFF"/>
            <w:hideMark/>
          </w:tcPr>
          <w:p w14:paraId="28DA68C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ring, usually made of gold, worn to show that you are married</w:t>
            </w:r>
          </w:p>
        </w:tc>
        <w:tc>
          <w:tcPr>
            <w:tcW w:w="2401" w:type="dxa"/>
            <w:tcBorders>
              <w:top w:val="nil"/>
              <w:left w:val="nil"/>
              <w:bottom w:val="single" w:sz="8" w:space="0" w:color="auto"/>
              <w:right w:val="single" w:sz="8" w:space="0" w:color="auto"/>
            </w:tcBorders>
            <w:shd w:val="clear" w:color="auto" w:fill="FFFFFF"/>
            <w:hideMark/>
          </w:tcPr>
          <w:p w14:paraId="5DF27B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nhẫn cưới</w:t>
            </w:r>
          </w:p>
        </w:tc>
      </w:tr>
      <w:tr w:rsidR="00855F43" w:rsidRPr="00855F43" w14:paraId="4ECA8F5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5B066A" w14:textId="77777777" w:rsidR="00855F43" w:rsidRPr="00855F43" w:rsidRDefault="00855F43" w:rsidP="00855F43">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71204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125. </w:t>
            </w:r>
            <w:r w:rsidRPr="00855F43">
              <w:rPr>
                <w:rFonts w:eastAsia="Times New Roman" w:cs="Times New Roman"/>
                <w:b/>
                <w:bCs/>
                <w:color w:val="D60000"/>
                <w:sz w:val="24"/>
                <w:szCs w:val="24"/>
                <w:shd w:val="clear" w:color="auto" w:fill="FFFFFF"/>
                <w:lang w:val="en-US"/>
              </w:rPr>
              <w:t>wedding present</w:t>
            </w:r>
          </w:p>
        </w:tc>
        <w:tc>
          <w:tcPr>
            <w:tcW w:w="4394" w:type="dxa"/>
            <w:tcBorders>
              <w:top w:val="nil"/>
              <w:left w:val="nil"/>
              <w:bottom w:val="single" w:sz="8" w:space="0" w:color="auto"/>
              <w:right w:val="single" w:sz="8" w:space="0" w:color="auto"/>
            </w:tcBorders>
            <w:shd w:val="clear" w:color="auto" w:fill="FFFFFF"/>
            <w:hideMark/>
          </w:tcPr>
          <w:p w14:paraId="49549C1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 a present given to someone getting married</w:t>
            </w:r>
          </w:p>
        </w:tc>
        <w:tc>
          <w:tcPr>
            <w:tcW w:w="2401" w:type="dxa"/>
            <w:tcBorders>
              <w:top w:val="nil"/>
              <w:left w:val="nil"/>
              <w:bottom w:val="single" w:sz="8" w:space="0" w:color="auto"/>
              <w:right w:val="single" w:sz="8" w:space="0" w:color="auto"/>
            </w:tcBorders>
            <w:shd w:val="clear" w:color="auto" w:fill="FFFFFF"/>
            <w:hideMark/>
          </w:tcPr>
          <w:p w14:paraId="4DF518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 quà mừng cưới</w:t>
            </w:r>
          </w:p>
        </w:tc>
      </w:tr>
    </w:tbl>
    <w:p w14:paraId="4BE9185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48580D2F"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WORD FORMATION </w:t>
      </w:r>
    </w:p>
    <w:tbl>
      <w:tblPr>
        <w:tblStyle w:val="TableGrid"/>
        <w:tblW w:w="10440"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316"/>
        <w:gridCol w:w="2591"/>
        <w:gridCol w:w="5533"/>
      </w:tblGrid>
      <w:tr w:rsidR="00855F43" w:rsidRPr="00855F43" w14:paraId="146506C7" w14:textId="77777777" w:rsidTr="00855F43">
        <w:tc>
          <w:tcPr>
            <w:tcW w:w="2221" w:type="dxa"/>
            <w:tcBorders>
              <w:top w:val="single" w:sz="8" w:space="0" w:color="auto"/>
              <w:left w:val="single" w:sz="8" w:space="0" w:color="auto"/>
              <w:bottom w:val="single" w:sz="8" w:space="0" w:color="auto"/>
              <w:right w:val="single" w:sz="8" w:space="0" w:color="auto"/>
            </w:tcBorders>
            <w:shd w:val="clear" w:color="auto" w:fill="FFFFFF"/>
            <w:hideMark/>
          </w:tcPr>
          <w:p w14:paraId="74FEB1C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126. </w:t>
            </w:r>
            <w:r w:rsidRPr="00855F43">
              <w:rPr>
                <w:rFonts w:eastAsia="Times New Roman" w:cs="Times New Roman"/>
                <w:b/>
                <w:bCs/>
                <w:color w:val="D60000"/>
                <w:sz w:val="24"/>
                <w:szCs w:val="24"/>
                <w:shd w:val="clear" w:color="auto" w:fill="FFFFFF"/>
                <w:lang w:val="en-US"/>
              </w:rPr>
              <w:t>appear</w:t>
            </w:r>
          </w:p>
        </w:tc>
        <w:tc>
          <w:tcPr>
            <w:tcW w:w="2599" w:type="dxa"/>
            <w:tcBorders>
              <w:top w:val="single" w:sz="8" w:space="0" w:color="auto"/>
              <w:left w:val="nil"/>
              <w:bottom w:val="single" w:sz="8" w:space="0" w:color="auto"/>
              <w:right w:val="single" w:sz="8" w:space="0" w:color="auto"/>
            </w:tcBorders>
            <w:shd w:val="clear" w:color="auto" w:fill="FFFFFF"/>
            <w:hideMark/>
          </w:tcPr>
          <w:p w14:paraId="69F6A96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/əˈpɪər/</w:t>
            </w:r>
          </w:p>
        </w:tc>
        <w:tc>
          <w:tcPr>
            <w:tcW w:w="5620" w:type="dxa"/>
            <w:tcBorders>
              <w:top w:val="single" w:sz="8" w:space="0" w:color="auto"/>
              <w:left w:val="nil"/>
              <w:bottom w:val="single" w:sz="8" w:space="0" w:color="auto"/>
              <w:right w:val="single" w:sz="8" w:space="0" w:color="auto"/>
            </w:tcBorders>
            <w:shd w:val="clear" w:color="auto" w:fill="FFFFFF"/>
            <w:hideMark/>
          </w:tcPr>
          <w:p w14:paraId="36CDE8B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đến, xuất hiện, hiện ra (v) hình như, có vẻ</w:t>
            </w:r>
          </w:p>
        </w:tc>
      </w:tr>
      <w:tr w:rsidR="00855F43" w:rsidRPr="00855F43" w14:paraId="702EB22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2C1BB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127. </w:t>
            </w:r>
            <w:r w:rsidRPr="00855F43">
              <w:rPr>
                <w:rFonts w:eastAsia="Times New Roman" w:cs="Times New Roman"/>
                <w:b/>
                <w:bCs/>
                <w:color w:val="D60000"/>
                <w:sz w:val="24"/>
                <w:szCs w:val="24"/>
                <w:shd w:val="clear" w:color="auto" w:fill="FFFFFF"/>
                <w:lang w:val="en-US"/>
              </w:rPr>
              <w:t>disappear</w:t>
            </w:r>
          </w:p>
        </w:tc>
        <w:tc>
          <w:tcPr>
            <w:tcW w:w="2599" w:type="dxa"/>
            <w:tcBorders>
              <w:top w:val="nil"/>
              <w:left w:val="nil"/>
              <w:bottom w:val="single" w:sz="8" w:space="0" w:color="auto"/>
              <w:right w:val="single" w:sz="8" w:space="0" w:color="auto"/>
            </w:tcBorders>
            <w:shd w:val="clear" w:color="auto" w:fill="FFFFFF"/>
            <w:hideMark/>
          </w:tcPr>
          <w:p w14:paraId="5D3F910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/ˌdɪsəˈpɪə(r)/</w:t>
            </w:r>
          </w:p>
        </w:tc>
        <w:tc>
          <w:tcPr>
            <w:tcW w:w="5620" w:type="dxa"/>
            <w:tcBorders>
              <w:top w:val="nil"/>
              <w:left w:val="nil"/>
              <w:bottom w:val="single" w:sz="8" w:space="0" w:color="auto"/>
              <w:right w:val="single" w:sz="8" w:space="0" w:color="auto"/>
            </w:tcBorders>
            <w:shd w:val="clear" w:color="auto" w:fill="FFFFFF"/>
            <w:hideMark/>
          </w:tcPr>
          <w:p w14:paraId="6AAC546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vanish: biến mất; không còn tồn tại</w:t>
            </w:r>
          </w:p>
        </w:tc>
      </w:tr>
      <w:tr w:rsidR="00855F43" w:rsidRPr="00855F43" w14:paraId="24EEE42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A749D7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128. </w:t>
            </w:r>
            <w:r w:rsidRPr="00855F43">
              <w:rPr>
                <w:rFonts w:eastAsia="Times New Roman" w:cs="Times New Roman"/>
                <w:b/>
                <w:bCs/>
                <w:color w:val="D60000"/>
                <w:sz w:val="24"/>
                <w:szCs w:val="24"/>
                <w:shd w:val="clear" w:color="auto" w:fill="FFFFFF"/>
                <w:lang w:val="en-US"/>
              </w:rPr>
              <w:t>reappear</w:t>
            </w:r>
          </w:p>
        </w:tc>
        <w:tc>
          <w:tcPr>
            <w:tcW w:w="2599" w:type="dxa"/>
            <w:tcBorders>
              <w:top w:val="nil"/>
              <w:left w:val="nil"/>
              <w:bottom w:val="single" w:sz="8" w:space="0" w:color="auto"/>
              <w:right w:val="single" w:sz="8" w:space="0" w:color="auto"/>
            </w:tcBorders>
            <w:shd w:val="clear" w:color="auto" w:fill="FFFFFF"/>
            <w:hideMark/>
          </w:tcPr>
          <w:p w14:paraId="76C9B3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/ˌriːəˈpɪə(r)/</w:t>
            </w:r>
          </w:p>
        </w:tc>
        <w:tc>
          <w:tcPr>
            <w:tcW w:w="5620" w:type="dxa"/>
            <w:tcBorders>
              <w:top w:val="nil"/>
              <w:left w:val="nil"/>
              <w:bottom w:val="single" w:sz="8" w:space="0" w:color="auto"/>
              <w:right w:val="single" w:sz="8" w:space="0" w:color="auto"/>
            </w:tcBorders>
            <w:shd w:val="clear" w:color="auto" w:fill="FFFFFF"/>
            <w:hideMark/>
          </w:tcPr>
          <w:p w14:paraId="32EF647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lại xuất hiện, lại hiện ra</w:t>
            </w:r>
          </w:p>
        </w:tc>
      </w:tr>
      <w:tr w:rsidR="00855F43" w:rsidRPr="00855F43" w14:paraId="6C8326B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BB396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129. </w:t>
            </w:r>
            <w:r w:rsidRPr="00855F43">
              <w:rPr>
                <w:rFonts w:eastAsia="Times New Roman" w:cs="Times New Roman"/>
                <w:b/>
                <w:bCs/>
                <w:color w:val="D60000"/>
                <w:sz w:val="24"/>
                <w:szCs w:val="24"/>
                <w:shd w:val="clear" w:color="auto" w:fill="FFFFFF"/>
                <w:lang w:val="en-US"/>
              </w:rPr>
              <w:t>appearance</w:t>
            </w:r>
          </w:p>
        </w:tc>
        <w:tc>
          <w:tcPr>
            <w:tcW w:w="2599" w:type="dxa"/>
            <w:tcBorders>
              <w:top w:val="nil"/>
              <w:left w:val="nil"/>
              <w:bottom w:val="single" w:sz="8" w:space="0" w:color="auto"/>
              <w:right w:val="single" w:sz="8" w:space="0" w:color="auto"/>
            </w:tcBorders>
            <w:shd w:val="clear" w:color="auto" w:fill="FFFFFF"/>
            <w:hideMark/>
          </w:tcPr>
          <w:p w14:paraId="33A9CF8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/əˈpɪərəns/</w:t>
            </w:r>
          </w:p>
        </w:tc>
        <w:tc>
          <w:tcPr>
            <w:tcW w:w="5620" w:type="dxa"/>
            <w:tcBorders>
              <w:top w:val="nil"/>
              <w:left w:val="nil"/>
              <w:bottom w:val="single" w:sz="8" w:space="0" w:color="auto"/>
              <w:right w:val="single" w:sz="8" w:space="0" w:color="auto"/>
            </w:tcBorders>
            <w:shd w:val="clear" w:color="auto" w:fill="FFFFFF"/>
            <w:hideMark/>
          </w:tcPr>
          <w:p w14:paraId="148C7C2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xuất hiện, sự hiện ra (n) ngoại hình, diện mạo, dáng vẻ</w:t>
            </w:r>
          </w:p>
        </w:tc>
      </w:tr>
      <w:tr w:rsidR="00855F43" w:rsidRPr="00855F43" w14:paraId="525BF817"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E7189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130. </w:t>
            </w:r>
            <w:r w:rsidRPr="00855F43">
              <w:rPr>
                <w:rFonts w:eastAsia="Times New Roman" w:cs="Times New Roman"/>
                <w:b/>
                <w:bCs/>
                <w:color w:val="D60000"/>
                <w:sz w:val="24"/>
                <w:szCs w:val="24"/>
                <w:shd w:val="clear" w:color="auto" w:fill="FFFFFF"/>
                <w:lang w:val="en-US"/>
              </w:rPr>
              <w:t>disappearance</w:t>
            </w:r>
          </w:p>
        </w:tc>
        <w:tc>
          <w:tcPr>
            <w:tcW w:w="2599" w:type="dxa"/>
            <w:tcBorders>
              <w:top w:val="nil"/>
              <w:left w:val="nil"/>
              <w:bottom w:val="single" w:sz="8" w:space="0" w:color="auto"/>
              <w:right w:val="single" w:sz="8" w:space="0" w:color="auto"/>
            </w:tcBorders>
            <w:shd w:val="clear" w:color="auto" w:fill="FFFFFF"/>
            <w:hideMark/>
          </w:tcPr>
          <w:p w14:paraId="64B515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/ˌdɪsəˈpɪərəns/</w:t>
            </w:r>
          </w:p>
        </w:tc>
        <w:tc>
          <w:tcPr>
            <w:tcW w:w="5620" w:type="dxa"/>
            <w:tcBorders>
              <w:top w:val="nil"/>
              <w:left w:val="nil"/>
              <w:bottom w:val="single" w:sz="8" w:space="0" w:color="auto"/>
              <w:right w:val="single" w:sz="8" w:space="0" w:color="auto"/>
            </w:tcBorders>
            <w:shd w:val="clear" w:color="auto" w:fill="FFFFFF"/>
            <w:hideMark/>
          </w:tcPr>
          <w:p w14:paraId="11FDD8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biến mất, sự không còn tồn tại</w:t>
            </w:r>
          </w:p>
        </w:tc>
      </w:tr>
      <w:tr w:rsidR="00855F43" w:rsidRPr="00855F43" w14:paraId="40BB9D0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D4962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131. </w:t>
            </w:r>
            <w:r w:rsidRPr="00855F43">
              <w:rPr>
                <w:rFonts w:eastAsia="Times New Roman" w:cs="Times New Roman"/>
                <w:b/>
                <w:bCs/>
                <w:color w:val="D60000"/>
                <w:sz w:val="24"/>
                <w:szCs w:val="24"/>
                <w:shd w:val="clear" w:color="auto" w:fill="FFFFFF"/>
                <w:lang w:val="en-US"/>
              </w:rPr>
              <w:t>reappearance</w:t>
            </w:r>
          </w:p>
        </w:tc>
        <w:tc>
          <w:tcPr>
            <w:tcW w:w="2599" w:type="dxa"/>
            <w:tcBorders>
              <w:top w:val="nil"/>
              <w:left w:val="nil"/>
              <w:bottom w:val="single" w:sz="8" w:space="0" w:color="auto"/>
              <w:right w:val="single" w:sz="8" w:space="0" w:color="auto"/>
            </w:tcBorders>
            <w:shd w:val="clear" w:color="auto" w:fill="FFFFFF"/>
            <w:hideMark/>
          </w:tcPr>
          <w:p w14:paraId="7361E62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/ˌriːəˈpɪərəns/</w:t>
            </w:r>
          </w:p>
        </w:tc>
        <w:tc>
          <w:tcPr>
            <w:tcW w:w="5620" w:type="dxa"/>
            <w:tcBorders>
              <w:top w:val="nil"/>
              <w:left w:val="nil"/>
              <w:bottom w:val="single" w:sz="8" w:space="0" w:color="auto"/>
              <w:right w:val="single" w:sz="8" w:space="0" w:color="auto"/>
            </w:tcBorders>
            <w:shd w:val="clear" w:color="auto" w:fill="FFFFFF"/>
            <w:hideMark/>
          </w:tcPr>
          <w:p w14:paraId="0DC7B0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xuất hiện lại, sự lại hiện ra</w:t>
            </w:r>
          </w:p>
        </w:tc>
      </w:tr>
      <w:tr w:rsidR="00855F43" w:rsidRPr="00855F43" w14:paraId="116A622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882F4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132. </w:t>
            </w:r>
            <w:r w:rsidRPr="00855F43">
              <w:rPr>
                <w:rFonts w:eastAsia="Times New Roman" w:cs="Times New Roman"/>
                <w:b/>
                <w:bCs/>
                <w:color w:val="D60000"/>
                <w:sz w:val="24"/>
                <w:szCs w:val="24"/>
                <w:shd w:val="clear" w:color="auto" w:fill="FFFFFF"/>
                <w:lang w:val="en-US"/>
              </w:rPr>
              <w:t>apparition</w:t>
            </w:r>
          </w:p>
        </w:tc>
        <w:tc>
          <w:tcPr>
            <w:tcW w:w="2599" w:type="dxa"/>
            <w:tcBorders>
              <w:top w:val="nil"/>
              <w:left w:val="nil"/>
              <w:bottom w:val="single" w:sz="8" w:space="0" w:color="auto"/>
              <w:right w:val="single" w:sz="8" w:space="0" w:color="auto"/>
            </w:tcBorders>
            <w:shd w:val="clear" w:color="auto" w:fill="FFFFFF"/>
            <w:hideMark/>
          </w:tcPr>
          <w:p w14:paraId="52F424D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/ˌæpəˈrɪʃn/</w:t>
            </w:r>
          </w:p>
        </w:tc>
        <w:tc>
          <w:tcPr>
            <w:tcW w:w="5620" w:type="dxa"/>
            <w:tcBorders>
              <w:top w:val="nil"/>
              <w:left w:val="nil"/>
              <w:bottom w:val="single" w:sz="8" w:space="0" w:color="auto"/>
              <w:right w:val="single" w:sz="8" w:space="0" w:color="auto"/>
            </w:tcBorders>
            <w:shd w:val="clear" w:color="auto" w:fill="FFFFFF"/>
            <w:hideMark/>
          </w:tcPr>
          <w:p w14:paraId="7B373E9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ma, bóng ma</w:t>
            </w:r>
          </w:p>
        </w:tc>
      </w:tr>
      <w:tr w:rsidR="00855F43" w:rsidRPr="00855F43" w14:paraId="5735D5A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9437C4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133. </w:t>
            </w:r>
            <w:r w:rsidRPr="00855F43">
              <w:rPr>
                <w:rFonts w:eastAsia="Times New Roman" w:cs="Times New Roman"/>
                <w:b/>
                <w:bCs/>
                <w:color w:val="D60000"/>
                <w:sz w:val="24"/>
                <w:szCs w:val="24"/>
                <w:shd w:val="clear" w:color="auto" w:fill="FFFFFF"/>
                <w:lang w:val="en-US"/>
              </w:rPr>
              <w:t>apparent</w:t>
            </w:r>
          </w:p>
        </w:tc>
        <w:tc>
          <w:tcPr>
            <w:tcW w:w="2599" w:type="dxa"/>
            <w:tcBorders>
              <w:top w:val="nil"/>
              <w:left w:val="nil"/>
              <w:bottom w:val="single" w:sz="8" w:space="0" w:color="auto"/>
              <w:right w:val="single" w:sz="8" w:space="0" w:color="auto"/>
            </w:tcBorders>
            <w:shd w:val="clear" w:color="auto" w:fill="FFFFFF"/>
            <w:hideMark/>
          </w:tcPr>
          <w:p w14:paraId="6D04A0E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/əˈpærənt/</w:t>
            </w:r>
          </w:p>
        </w:tc>
        <w:tc>
          <w:tcPr>
            <w:tcW w:w="5620" w:type="dxa"/>
            <w:tcBorders>
              <w:top w:val="nil"/>
              <w:left w:val="nil"/>
              <w:bottom w:val="single" w:sz="8" w:space="0" w:color="auto"/>
              <w:right w:val="single" w:sz="8" w:space="0" w:color="auto"/>
            </w:tcBorders>
            <w:shd w:val="clear" w:color="auto" w:fill="FFFFFF"/>
            <w:hideMark/>
          </w:tcPr>
          <w:p w14:paraId="659D1B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obvious rõ ràng, hiển nhiên (adj)= seeming: có vẻ, hình như</w:t>
            </w:r>
          </w:p>
        </w:tc>
      </w:tr>
      <w:tr w:rsidR="00855F43" w:rsidRPr="00855F43" w14:paraId="33E3701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751FF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134. </w:t>
            </w:r>
            <w:r w:rsidRPr="00855F43">
              <w:rPr>
                <w:rFonts w:eastAsia="Times New Roman" w:cs="Times New Roman"/>
                <w:b/>
                <w:bCs/>
                <w:color w:val="D60000"/>
                <w:sz w:val="24"/>
                <w:szCs w:val="24"/>
                <w:shd w:val="clear" w:color="auto" w:fill="FFFFFF"/>
                <w:lang w:val="en-US"/>
              </w:rPr>
              <w:t>apparently</w:t>
            </w:r>
          </w:p>
        </w:tc>
        <w:tc>
          <w:tcPr>
            <w:tcW w:w="2599" w:type="dxa"/>
            <w:tcBorders>
              <w:top w:val="nil"/>
              <w:left w:val="nil"/>
              <w:bottom w:val="single" w:sz="8" w:space="0" w:color="auto"/>
              <w:right w:val="single" w:sz="8" w:space="0" w:color="auto"/>
            </w:tcBorders>
            <w:shd w:val="clear" w:color="auto" w:fill="FFFFFF"/>
            <w:hideMark/>
          </w:tcPr>
          <w:p w14:paraId="2FBDBC1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/əˈpærəntli/</w:t>
            </w:r>
          </w:p>
        </w:tc>
        <w:tc>
          <w:tcPr>
            <w:tcW w:w="5620" w:type="dxa"/>
            <w:tcBorders>
              <w:top w:val="nil"/>
              <w:left w:val="nil"/>
              <w:bottom w:val="single" w:sz="8" w:space="0" w:color="auto"/>
              <w:right w:val="single" w:sz="8" w:space="0" w:color="auto"/>
            </w:tcBorders>
            <w:shd w:val="clear" w:color="auto" w:fill="FFFFFF"/>
            <w:hideMark/>
          </w:tcPr>
          <w:p w14:paraId="1CE5B87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dường như, có vẻ</w:t>
            </w:r>
          </w:p>
        </w:tc>
      </w:tr>
      <w:tr w:rsidR="00855F43" w:rsidRPr="00855F43" w14:paraId="41D537F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7503D0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135. </w:t>
            </w:r>
            <w:r w:rsidRPr="00855F43">
              <w:rPr>
                <w:rFonts w:eastAsia="Times New Roman" w:cs="Times New Roman"/>
                <w:b/>
                <w:bCs/>
                <w:color w:val="D60000"/>
                <w:sz w:val="24"/>
                <w:szCs w:val="24"/>
                <w:shd w:val="clear" w:color="auto" w:fill="FFFFFF"/>
                <w:lang w:val="en-US"/>
              </w:rPr>
              <w:t>appreciate</w:t>
            </w:r>
          </w:p>
        </w:tc>
        <w:tc>
          <w:tcPr>
            <w:tcW w:w="2599" w:type="dxa"/>
            <w:tcBorders>
              <w:top w:val="nil"/>
              <w:left w:val="nil"/>
              <w:bottom w:val="single" w:sz="8" w:space="0" w:color="auto"/>
              <w:right w:val="single" w:sz="8" w:space="0" w:color="auto"/>
            </w:tcBorders>
            <w:shd w:val="clear" w:color="auto" w:fill="FFFFFF"/>
            <w:hideMark/>
          </w:tcPr>
          <w:p w14:paraId="1C414B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/əˈpriːʃieɪt/</w:t>
            </w:r>
          </w:p>
        </w:tc>
        <w:tc>
          <w:tcPr>
            <w:tcW w:w="5620" w:type="dxa"/>
            <w:tcBorders>
              <w:top w:val="nil"/>
              <w:left w:val="nil"/>
              <w:bottom w:val="single" w:sz="8" w:space="0" w:color="auto"/>
              <w:right w:val="single" w:sz="8" w:space="0" w:color="auto"/>
            </w:tcBorders>
            <w:shd w:val="clear" w:color="auto" w:fill="FFFFFF"/>
            <w:hideMark/>
          </w:tcPr>
          <w:p w14:paraId="100C45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đánh giá cao, đánh giá đúng (v)= realize: nhận thức, hiểu được giá trị (v) cảm kích</w:t>
            </w:r>
          </w:p>
        </w:tc>
      </w:tr>
      <w:tr w:rsidR="00855F43" w:rsidRPr="00855F43" w14:paraId="4D4A95FE"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BD107B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136. </w:t>
            </w:r>
            <w:r w:rsidRPr="00855F43">
              <w:rPr>
                <w:rFonts w:eastAsia="Times New Roman" w:cs="Times New Roman"/>
                <w:b/>
                <w:bCs/>
                <w:color w:val="D60000"/>
                <w:sz w:val="24"/>
                <w:szCs w:val="24"/>
                <w:shd w:val="clear" w:color="auto" w:fill="FFFFFF"/>
                <w:lang w:val="en-US"/>
              </w:rPr>
              <w:t>dissociate</w:t>
            </w:r>
          </w:p>
        </w:tc>
        <w:tc>
          <w:tcPr>
            <w:tcW w:w="2599" w:type="dxa"/>
            <w:tcBorders>
              <w:top w:val="nil"/>
              <w:left w:val="nil"/>
              <w:bottom w:val="single" w:sz="8" w:space="0" w:color="auto"/>
              <w:right w:val="single" w:sz="8" w:space="0" w:color="auto"/>
            </w:tcBorders>
            <w:shd w:val="clear" w:color="auto" w:fill="FFFFFF"/>
            <w:hideMark/>
          </w:tcPr>
          <w:p w14:paraId="0D2139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/dɪˈsəʊsieɪt/</w:t>
            </w:r>
          </w:p>
        </w:tc>
        <w:tc>
          <w:tcPr>
            <w:tcW w:w="5620" w:type="dxa"/>
            <w:tcBorders>
              <w:top w:val="nil"/>
              <w:left w:val="nil"/>
              <w:bottom w:val="single" w:sz="8" w:space="0" w:color="auto"/>
              <w:right w:val="single" w:sz="8" w:space="0" w:color="auto"/>
            </w:tcBorders>
            <w:shd w:val="clear" w:color="auto" w:fill="FFFFFF"/>
            <w:hideMark/>
          </w:tcPr>
          <w:p w14:paraId="4EA28EBC"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phân ra, tách ra</w:t>
            </w:r>
          </w:p>
        </w:tc>
      </w:tr>
      <w:tr w:rsidR="00855F43" w:rsidRPr="00855F43" w14:paraId="7D6AE02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16906F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137. </w:t>
            </w:r>
            <w:r w:rsidRPr="00855F43">
              <w:rPr>
                <w:rFonts w:eastAsia="Times New Roman" w:cs="Times New Roman"/>
                <w:b/>
                <w:bCs/>
                <w:color w:val="D60000"/>
                <w:sz w:val="24"/>
                <w:szCs w:val="24"/>
                <w:shd w:val="clear" w:color="auto" w:fill="FFFFFF"/>
                <w:lang w:val="en-US"/>
              </w:rPr>
              <w:t>association</w:t>
            </w:r>
          </w:p>
        </w:tc>
        <w:tc>
          <w:tcPr>
            <w:tcW w:w="2599" w:type="dxa"/>
            <w:tcBorders>
              <w:top w:val="nil"/>
              <w:left w:val="nil"/>
              <w:bottom w:val="single" w:sz="8" w:space="0" w:color="auto"/>
              <w:right w:val="single" w:sz="8" w:space="0" w:color="auto"/>
            </w:tcBorders>
            <w:shd w:val="clear" w:color="auto" w:fill="FFFFFF"/>
            <w:hideMark/>
          </w:tcPr>
          <w:p w14:paraId="753E105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/əˌsəʊsiˈeɪʃn/</w:t>
            </w:r>
          </w:p>
        </w:tc>
        <w:tc>
          <w:tcPr>
            <w:tcW w:w="5620" w:type="dxa"/>
            <w:tcBorders>
              <w:top w:val="nil"/>
              <w:left w:val="nil"/>
              <w:bottom w:val="single" w:sz="8" w:space="0" w:color="auto"/>
              <w:right w:val="single" w:sz="8" w:space="0" w:color="auto"/>
            </w:tcBorders>
            <w:shd w:val="clear" w:color="auto" w:fill="FFFFFF"/>
            <w:hideMark/>
          </w:tcPr>
          <w:p w14:paraId="6904EFA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organozation: hiệp hội; đoàn thể, tổ chức (n) sự liên hợp, sự kết hợp</w:t>
            </w:r>
          </w:p>
        </w:tc>
      </w:tr>
      <w:tr w:rsidR="00855F43" w:rsidRPr="00855F43" w14:paraId="1EEC658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82686D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138. </w:t>
            </w:r>
            <w:r w:rsidRPr="00855F43">
              <w:rPr>
                <w:rFonts w:eastAsia="Times New Roman" w:cs="Times New Roman"/>
                <w:b/>
                <w:bCs/>
                <w:color w:val="D60000"/>
                <w:sz w:val="24"/>
                <w:szCs w:val="24"/>
                <w:shd w:val="clear" w:color="auto" w:fill="FFFFFF"/>
                <w:lang w:val="en-US"/>
              </w:rPr>
              <w:t>associate</w:t>
            </w:r>
          </w:p>
        </w:tc>
        <w:tc>
          <w:tcPr>
            <w:tcW w:w="2599" w:type="dxa"/>
            <w:tcBorders>
              <w:top w:val="nil"/>
              <w:left w:val="nil"/>
              <w:bottom w:val="single" w:sz="8" w:space="0" w:color="auto"/>
              <w:right w:val="single" w:sz="8" w:space="0" w:color="auto"/>
            </w:tcBorders>
            <w:shd w:val="clear" w:color="auto" w:fill="FFFFFF"/>
            <w:hideMark/>
          </w:tcPr>
          <w:p w14:paraId="490EFEE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/əˈsəʊsieɪt</w:t>
            </w:r>
          </w:p>
        </w:tc>
        <w:tc>
          <w:tcPr>
            <w:tcW w:w="5620" w:type="dxa"/>
            <w:tcBorders>
              <w:top w:val="nil"/>
              <w:left w:val="nil"/>
              <w:bottom w:val="single" w:sz="8" w:space="0" w:color="auto"/>
              <w:right w:val="single" w:sz="8" w:space="0" w:color="auto"/>
            </w:tcBorders>
            <w:shd w:val="clear" w:color="auto" w:fill="FFFFFF"/>
            <w:hideMark/>
          </w:tcPr>
          <w:p w14:paraId="5F56C5B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kết giao, liên hợp, liên kết, cộng tác</w:t>
            </w:r>
          </w:p>
        </w:tc>
      </w:tr>
      <w:tr w:rsidR="00855F43" w:rsidRPr="00855F43" w14:paraId="2A40B8D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E0000F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139. </w:t>
            </w:r>
            <w:r w:rsidRPr="00855F43">
              <w:rPr>
                <w:rFonts w:eastAsia="Times New Roman" w:cs="Times New Roman"/>
                <w:b/>
                <w:bCs/>
                <w:color w:val="D60000"/>
                <w:sz w:val="24"/>
                <w:szCs w:val="24"/>
                <w:shd w:val="clear" w:color="auto" w:fill="FFFFFF"/>
                <w:lang w:val="en-US"/>
              </w:rPr>
              <w:t>associated</w:t>
            </w:r>
          </w:p>
        </w:tc>
        <w:tc>
          <w:tcPr>
            <w:tcW w:w="2599" w:type="dxa"/>
            <w:tcBorders>
              <w:top w:val="nil"/>
              <w:left w:val="nil"/>
              <w:bottom w:val="single" w:sz="8" w:space="0" w:color="auto"/>
              <w:right w:val="single" w:sz="8" w:space="0" w:color="auto"/>
            </w:tcBorders>
            <w:shd w:val="clear" w:color="auto" w:fill="FFFFFF"/>
            <w:hideMark/>
          </w:tcPr>
          <w:p w14:paraId="11333AB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/əˈsəʊsieɪtɪd/</w:t>
            </w:r>
          </w:p>
        </w:tc>
        <w:tc>
          <w:tcPr>
            <w:tcW w:w="5620" w:type="dxa"/>
            <w:tcBorders>
              <w:top w:val="nil"/>
              <w:left w:val="nil"/>
              <w:bottom w:val="single" w:sz="8" w:space="0" w:color="auto"/>
              <w:right w:val="single" w:sz="8" w:space="0" w:color="auto"/>
            </w:tcBorders>
            <w:shd w:val="clear" w:color="auto" w:fill="FFFFFF"/>
            <w:hideMark/>
          </w:tcPr>
          <w:p w14:paraId="7561212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connected: được liên kết, được kết nối</w:t>
            </w:r>
          </w:p>
        </w:tc>
      </w:tr>
      <w:tr w:rsidR="00855F43" w:rsidRPr="00855F43" w14:paraId="174AFE97"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000FA6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140. </w:t>
            </w:r>
            <w:r w:rsidRPr="00855F43">
              <w:rPr>
                <w:rFonts w:eastAsia="Times New Roman" w:cs="Times New Roman"/>
                <w:b/>
                <w:bCs/>
                <w:color w:val="D60000"/>
                <w:sz w:val="24"/>
                <w:szCs w:val="24"/>
                <w:shd w:val="clear" w:color="auto" w:fill="FFFFFF"/>
                <w:lang w:val="en-US"/>
              </w:rPr>
              <w:t>attach</w:t>
            </w:r>
          </w:p>
        </w:tc>
        <w:tc>
          <w:tcPr>
            <w:tcW w:w="2599" w:type="dxa"/>
            <w:tcBorders>
              <w:top w:val="nil"/>
              <w:left w:val="nil"/>
              <w:bottom w:val="single" w:sz="8" w:space="0" w:color="auto"/>
              <w:right w:val="single" w:sz="8" w:space="0" w:color="auto"/>
            </w:tcBorders>
            <w:shd w:val="clear" w:color="auto" w:fill="FFFFFF"/>
            <w:hideMark/>
          </w:tcPr>
          <w:p w14:paraId="1092645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/əˈtætʃ/</w:t>
            </w:r>
          </w:p>
        </w:tc>
        <w:tc>
          <w:tcPr>
            <w:tcW w:w="5620" w:type="dxa"/>
            <w:tcBorders>
              <w:top w:val="nil"/>
              <w:left w:val="nil"/>
              <w:bottom w:val="single" w:sz="8" w:space="0" w:color="auto"/>
              <w:right w:val="single" w:sz="8" w:space="0" w:color="auto"/>
            </w:tcBorders>
            <w:shd w:val="clear" w:color="auto" w:fill="FFFFFF"/>
            <w:hideMark/>
          </w:tcPr>
          <w:p w14:paraId="5B20E055"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đính kèm (file); gắn, dán (v) coi, cho là, gán cho</w:t>
            </w:r>
          </w:p>
        </w:tc>
      </w:tr>
      <w:tr w:rsidR="00855F43" w:rsidRPr="00855F43" w14:paraId="78C418A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31594F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141. </w:t>
            </w:r>
            <w:r w:rsidRPr="00855F43">
              <w:rPr>
                <w:rFonts w:eastAsia="Times New Roman" w:cs="Times New Roman"/>
                <w:b/>
                <w:bCs/>
                <w:color w:val="D60000"/>
                <w:sz w:val="24"/>
                <w:szCs w:val="24"/>
                <w:shd w:val="clear" w:color="auto" w:fill="FFFFFF"/>
                <w:lang w:val="en-US"/>
              </w:rPr>
              <w:t>reattach</w:t>
            </w:r>
          </w:p>
        </w:tc>
        <w:tc>
          <w:tcPr>
            <w:tcW w:w="2599" w:type="dxa"/>
            <w:tcBorders>
              <w:top w:val="nil"/>
              <w:left w:val="nil"/>
              <w:bottom w:val="single" w:sz="8" w:space="0" w:color="auto"/>
              <w:right w:val="single" w:sz="8" w:space="0" w:color="auto"/>
            </w:tcBorders>
            <w:shd w:val="clear" w:color="auto" w:fill="FFFFFF"/>
            <w:hideMark/>
          </w:tcPr>
          <w:p w14:paraId="5DFF89D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(ˌriːəˈtætʃ)</w:t>
            </w:r>
          </w:p>
        </w:tc>
        <w:tc>
          <w:tcPr>
            <w:tcW w:w="5620" w:type="dxa"/>
            <w:tcBorders>
              <w:top w:val="nil"/>
              <w:left w:val="nil"/>
              <w:bottom w:val="single" w:sz="8" w:space="0" w:color="auto"/>
              <w:right w:val="single" w:sz="8" w:space="0" w:color="auto"/>
            </w:tcBorders>
            <w:shd w:val="clear" w:color="auto" w:fill="FFFFFF"/>
            <w:hideMark/>
          </w:tcPr>
          <w:p w14:paraId="2F58B27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đính kèm (file) lại; gắn lại, dán lại</w:t>
            </w:r>
          </w:p>
        </w:tc>
      </w:tr>
      <w:tr w:rsidR="00855F43" w:rsidRPr="00855F43" w14:paraId="4EB3D8CE"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5F2EE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142. </w:t>
            </w:r>
            <w:r w:rsidRPr="00855F43">
              <w:rPr>
                <w:rFonts w:eastAsia="Times New Roman" w:cs="Times New Roman"/>
                <w:b/>
                <w:bCs/>
                <w:color w:val="D60000"/>
                <w:sz w:val="24"/>
                <w:szCs w:val="24"/>
                <w:shd w:val="clear" w:color="auto" w:fill="FFFFFF"/>
                <w:lang w:val="en-US"/>
              </w:rPr>
              <w:t>attachment</w:t>
            </w:r>
          </w:p>
        </w:tc>
        <w:tc>
          <w:tcPr>
            <w:tcW w:w="2599" w:type="dxa"/>
            <w:tcBorders>
              <w:top w:val="nil"/>
              <w:left w:val="nil"/>
              <w:bottom w:val="single" w:sz="8" w:space="0" w:color="auto"/>
              <w:right w:val="single" w:sz="8" w:space="0" w:color="auto"/>
            </w:tcBorders>
            <w:shd w:val="clear" w:color="auto" w:fill="FFFFFF"/>
            <w:hideMark/>
          </w:tcPr>
          <w:p w14:paraId="23B570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/əˈtætʃmənt/</w:t>
            </w:r>
          </w:p>
        </w:tc>
        <w:tc>
          <w:tcPr>
            <w:tcW w:w="5620" w:type="dxa"/>
            <w:tcBorders>
              <w:top w:val="nil"/>
              <w:left w:val="nil"/>
              <w:bottom w:val="single" w:sz="8" w:space="0" w:color="auto"/>
              <w:right w:val="single" w:sz="8" w:space="0" w:color="auto"/>
            </w:tcBorders>
            <w:shd w:val="clear" w:color="auto" w:fill="FFFFFF"/>
            <w:hideMark/>
          </w:tcPr>
          <w:p w14:paraId="02A9FF4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đính kèm (file);sự gắn, sự dán (n) sự gắn bó</w:t>
            </w:r>
          </w:p>
        </w:tc>
      </w:tr>
      <w:tr w:rsidR="00855F43" w:rsidRPr="00855F43" w14:paraId="6AB7FE6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4913A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143. </w:t>
            </w:r>
            <w:r w:rsidRPr="00855F43">
              <w:rPr>
                <w:rFonts w:eastAsia="Times New Roman" w:cs="Times New Roman"/>
                <w:b/>
                <w:bCs/>
                <w:color w:val="D60000"/>
                <w:sz w:val="24"/>
                <w:szCs w:val="24"/>
                <w:shd w:val="clear" w:color="auto" w:fill="FFFFFF"/>
                <w:lang w:val="en-US"/>
              </w:rPr>
              <w:t>attached</w:t>
            </w:r>
          </w:p>
        </w:tc>
        <w:tc>
          <w:tcPr>
            <w:tcW w:w="2599" w:type="dxa"/>
            <w:tcBorders>
              <w:top w:val="nil"/>
              <w:left w:val="nil"/>
              <w:bottom w:val="single" w:sz="8" w:space="0" w:color="auto"/>
              <w:right w:val="single" w:sz="8" w:space="0" w:color="auto"/>
            </w:tcBorders>
            <w:shd w:val="clear" w:color="auto" w:fill="FFFFFF"/>
            <w:hideMark/>
          </w:tcPr>
          <w:p w14:paraId="328394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/əˈtætʃt/</w:t>
            </w:r>
          </w:p>
        </w:tc>
        <w:tc>
          <w:tcPr>
            <w:tcW w:w="5620" w:type="dxa"/>
            <w:tcBorders>
              <w:top w:val="nil"/>
              <w:left w:val="nil"/>
              <w:bottom w:val="single" w:sz="8" w:space="0" w:color="auto"/>
              <w:right w:val="single" w:sz="8" w:space="0" w:color="auto"/>
            </w:tcBorders>
            <w:shd w:val="clear" w:color="auto" w:fill="FFFFFF"/>
            <w:hideMark/>
          </w:tcPr>
          <w:p w14:paraId="7CDDF97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gắn bó, đính kèm</w:t>
            </w:r>
          </w:p>
        </w:tc>
      </w:tr>
      <w:tr w:rsidR="00855F43" w:rsidRPr="00855F43" w14:paraId="0C65D4C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FA6B94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144. </w:t>
            </w:r>
            <w:r w:rsidRPr="00855F43">
              <w:rPr>
                <w:rFonts w:eastAsia="Times New Roman" w:cs="Times New Roman"/>
                <w:b/>
                <w:bCs/>
                <w:color w:val="D60000"/>
                <w:sz w:val="24"/>
                <w:szCs w:val="24"/>
                <w:shd w:val="clear" w:color="auto" w:fill="FFFFFF"/>
                <w:lang w:val="en-US"/>
              </w:rPr>
              <w:t>unattached</w:t>
            </w:r>
          </w:p>
        </w:tc>
        <w:tc>
          <w:tcPr>
            <w:tcW w:w="2599" w:type="dxa"/>
            <w:tcBorders>
              <w:top w:val="nil"/>
              <w:left w:val="nil"/>
              <w:bottom w:val="single" w:sz="8" w:space="0" w:color="auto"/>
              <w:right w:val="single" w:sz="8" w:space="0" w:color="auto"/>
            </w:tcBorders>
            <w:shd w:val="clear" w:color="auto" w:fill="FFFFFF"/>
            <w:hideMark/>
          </w:tcPr>
          <w:p w14:paraId="2A1E1A0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/ˌʌn.əˈtætʃt/</w:t>
            </w:r>
          </w:p>
        </w:tc>
        <w:tc>
          <w:tcPr>
            <w:tcW w:w="5620" w:type="dxa"/>
            <w:tcBorders>
              <w:top w:val="nil"/>
              <w:left w:val="nil"/>
              <w:bottom w:val="single" w:sz="8" w:space="0" w:color="auto"/>
              <w:right w:val="single" w:sz="8" w:space="0" w:color="auto"/>
            </w:tcBorders>
            <w:shd w:val="clear" w:color="auto" w:fill="FFFFFF"/>
            <w:hideMark/>
          </w:tcPr>
          <w:p w14:paraId="5FD869F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gắn bó, không thuộc (tổ chức, nhóm... nào) (adj) độc thân, chưa kết hôn</w:t>
            </w:r>
          </w:p>
        </w:tc>
      </w:tr>
      <w:tr w:rsidR="00855F43" w:rsidRPr="00855F43" w14:paraId="44031F8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9A11BB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145. </w:t>
            </w:r>
            <w:r w:rsidRPr="00855F43">
              <w:rPr>
                <w:rFonts w:eastAsia="Times New Roman" w:cs="Times New Roman"/>
                <w:b/>
                <w:bCs/>
                <w:color w:val="D60000"/>
                <w:sz w:val="24"/>
                <w:szCs w:val="24"/>
                <w:shd w:val="clear" w:color="auto" w:fill="FFFFFF"/>
                <w:lang w:val="en-US"/>
              </w:rPr>
              <w:t>character</w:t>
            </w:r>
          </w:p>
        </w:tc>
        <w:tc>
          <w:tcPr>
            <w:tcW w:w="2599" w:type="dxa"/>
            <w:tcBorders>
              <w:top w:val="nil"/>
              <w:left w:val="nil"/>
              <w:bottom w:val="single" w:sz="8" w:space="0" w:color="auto"/>
              <w:right w:val="single" w:sz="8" w:space="0" w:color="auto"/>
            </w:tcBorders>
            <w:shd w:val="clear" w:color="auto" w:fill="FFFFFF"/>
            <w:hideMark/>
          </w:tcPr>
          <w:p w14:paraId="74B1A0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/ˈkær.ək.tər/</w:t>
            </w:r>
          </w:p>
        </w:tc>
        <w:tc>
          <w:tcPr>
            <w:tcW w:w="5620" w:type="dxa"/>
            <w:tcBorders>
              <w:top w:val="nil"/>
              <w:left w:val="nil"/>
              <w:bottom w:val="single" w:sz="8" w:space="0" w:color="auto"/>
              <w:right w:val="single" w:sz="8" w:space="0" w:color="auto"/>
            </w:tcBorders>
            <w:shd w:val="clear" w:color="auto" w:fill="FFFFFF"/>
            <w:hideMark/>
          </w:tcPr>
          <w:p w14:paraId="5D5FEC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cách, cá tính (n) đặc trưng, đặc tính (n) nhân vật (n) chữ,ký tự</w:t>
            </w:r>
          </w:p>
        </w:tc>
      </w:tr>
      <w:tr w:rsidR="00855F43" w:rsidRPr="00855F43" w14:paraId="4007F32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6DCBE3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146. </w:t>
            </w:r>
            <w:r w:rsidRPr="00855F43">
              <w:rPr>
                <w:rFonts w:eastAsia="Times New Roman" w:cs="Times New Roman"/>
                <w:b/>
                <w:bCs/>
                <w:color w:val="D60000"/>
                <w:sz w:val="24"/>
                <w:szCs w:val="24"/>
                <w:shd w:val="clear" w:color="auto" w:fill="FFFFFF"/>
                <w:lang w:val="en-US"/>
              </w:rPr>
              <w:t>characterize</w:t>
            </w:r>
          </w:p>
        </w:tc>
        <w:tc>
          <w:tcPr>
            <w:tcW w:w="2599" w:type="dxa"/>
            <w:tcBorders>
              <w:top w:val="nil"/>
              <w:left w:val="nil"/>
              <w:bottom w:val="single" w:sz="8" w:space="0" w:color="auto"/>
              <w:right w:val="single" w:sz="8" w:space="0" w:color="auto"/>
            </w:tcBorders>
            <w:shd w:val="clear" w:color="auto" w:fill="FFFFFF"/>
            <w:hideMark/>
          </w:tcPr>
          <w:p w14:paraId="1D79B40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/ˈkærəktəraɪz/</w:t>
            </w:r>
          </w:p>
        </w:tc>
        <w:tc>
          <w:tcPr>
            <w:tcW w:w="5620" w:type="dxa"/>
            <w:tcBorders>
              <w:top w:val="nil"/>
              <w:left w:val="nil"/>
              <w:bottom w:val="single" w:sz="8" w:space="0" w:color="auto"/>
              <w:right w:val="single" w:sz="8" w:space="0" w:color="auto"/>
            </w:tcBorders>
            <w:shd w:val="clear" w:color="auto" w:fill="FFFFFF"/>
            <w:hideMark/>
          </w:tcPr>
          <w:p w14:paraId="60FC09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biểu thị đặc điểm, mô tả đặc điểm, định rõ đặc điểm</w:t>
            </w:r>
          </w:p>
        </w:tc>
      </w:tr>
      <w:tr w:rsidR="00855F43" w:rsidRPr="00855F43" w14:paraId="3CA0B7A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C07826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147.</w:t>
            </w:r>
            <w:r w:rsidRPr="00855F43">
              <w:rPr>
                <w:rFonts w:eastAsia="Times New Roman" w:cs="Times New Roman"/>
                <w:b/>
                <w:bCs/>
                <w:color w:val="D60000"/>
                <w:sz w:val="24"/>
                <w:szCs w:val="24"/>
                <w:shd w:val="clear" w:color="auto" w:fill="FFFFFF"/>
                <w:lang w:val="en-US"/>
              </w:rPr>
              <w:t>characterization</w:t>
            </w:r>
          </w:p>
        </w:tc>
        <w:tc>
          <w:tcPr>
            <w:tcW w:w="2599" w:type="dxa"/>
            <w:tcBorders>
              <w:top w:val="nil"/>
              <w:left w:val="nil"/>
              <w:bottom w:val="single" w:sz="8" w:space="0" w:color="auto"/>
              <w:right w:val="single" w:sz="8" w:space="0" w:color="auto"/>
            </w:tcBorders>
            <w:shd w:val="clear" w:color="auto" w:fill="FFFFFF"/>
            <w:hideMark/>
          </w:tcPr>
          <w:p w14:paraId="1722402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/ˌkærəktəraɪˈzeɪʃn/</w:t>
            </w:r>
          </w:p>
        </w:tc>
        <w:tc>
          <w:tcPr>
            <w:tcW w:w="5620" w:type="dxa"/>
            <w:tcBorders>
              <w:top w:val="nil"/>
              <w:left w:val="nil"/>
              <w:bottom w:val="single" w:sz="8" w:space="0" w:color="auto"/>
              <w:right w:val="single" w:sz="8" w:space="0" w:color="auto"/>
            </w:tcBorders>
            <w:shd w:val="clear" w:color="auto" w:fill="FFFFFF"/>
            <w:hideMark/>
          </w:tcPr>
          <w:p w14:paraId="1802C08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xây dựng thành công nhân vật (trong tiểu thuyết...) (n) = portrayal sự mô tả đặc điểm</w:t>
            </w:r>
          </w:p>
        </w:tc>
      </w:tr>
      <w:tr w:rsidR="00855F43" w:rsidRPr="00855F43" w14:paraId="7983CF3D"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CB2A6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148. </w:t>
            </w:r>
            <w:r w:rsidRPr="00855F43">
              <w:rPr>
                <w:rFonts w:eastAsia="Times New Roman" w:cs="Times New Roman"/>
                <w:b/>
                <w:bCs/>
                <w:color w:val="D60000"/>
                <w:sz w:val="24"/>
                <w:szCs w:val="24"/>
                <w:shd w:val="clear" w:color="auto" w:fill="FFFFFF"/>
                <w:lang w:val="en-US"/>
              </w:rPr>
              <w:t>characteristic</w:t>
            </w:r>
          </w:p>
        </w:tc>
        <w:tc>
          <w:tcPr>
            <w:tcW w:w="2599" w:type="dxa"/>
            <w:tcBorders>
              <w:top w:val="nil"/>
              <w:left w:val="nil"/>
              <w:bottom w:val="single" w:sz="8" w:space="0" w:color="auto"/>
              <w:right w:val="single" w:sz="8" w:space="0" w:color="auto"/>
            </w:tcBorders>
            <w:shd w:val="clear" w:color="auto" w:fill="FFFFFF"/>
            <w:hideMark/>
          </w:tcPr>
          <w:p w14:paraId="6C9F3AF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/ˌkærəktəˈrɪstɪk/</w:t>
            </w:r>
          </w:p>
        </w:tc>
        <w:tc>
          <w:tcPr>
            <w:tcW w:w="5620" w:type="dxa"/>
            <w:tcBorders>
              <w:top w:val="nil"/>
              <w:left w:val="nil"/>
              <w:bottom w:val="single" w:sz="8" w:space="0" w:color="auto"/>
              <w:right w:val="single" w:sz="8" w:space="0" w:color="auto"/>
            </w:tcBorders>
            <w:shd w:val="clear" w:color="auto" w:fill="FFFFFF"/>
            <w:hideMark/>
          </w:tcPr>
          <w:p w14:paraId="33A5C50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đặc trưng, đặc thù, riêng biệt (n) đặc điểm, đặc tính</w:t>
            </w:r>
          </w:p>
        </w:tc>
      </w:tr>
      <w:tr w:rsidR="00855F43" w:rsidRPr="00855F43" w14:paraId="316F2F7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0B25E7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149.</w:t>
            </w:r>
            <w:r w:rsidRPr="00855F43">
              <w:rPr>
                <w:rFonts w:eastAsia="Times New Roman" w:cs="Times New Roman"/>
                <w:b/>
                <w:bCs/>
                <w:color w:val="D60000"/>
                <w:sz w:val="24"/>
                <w:szCs w:val="24"/>
                <w:shd w:val="clear" w:color="auto" w:fill="FFFFFF"/>
                <w:lang w:val="en-US"/>
              </w:rPr>
              <w:t>uncharacteristic</w:t>
            </w:r>
          </w:p>
        </w:tc>
        <w:tc>
          <w:tcPr>
            <w:tcW w:w="2599" w:type="dxa"/>
            <w:tcBorders>
              <w:top w:val="nil"/>
              <w:left w:val="nil"/>
              <w:bottom w:val="single" w:sz="8" w:space="0" w:color="auto"/>
              <w:right w:val="single" w:sz="8" w:space="0" w:color="auto"/>
            </w:tcBorders>
            <w:shd w:val="clear" w:color="auto" w:fill="FFFFFF"/>
            <w:hideMark/>
          </w:tcPr>
          <w:p w14:paraId="65DF705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/ˌʌnˌkærəktəˈrɪstɪk/</w:t>
            </w:r>
          </w:p>
        </w:tc>
        <w:tc>
          <w:tcPr>
            <w:tcW w:w="5620" w:type="dxa"/>
            <w:tcBorders>
              <w:top w:val="nil"/>
              <w:left w:val="nil"/>
              <w:bottom w:val="single" w:sz="8" w:space="0" w:color="auto"/>
              <w:right w:val="single" w:sz="8" w:space="0" w:color="auto"/>
            </w:tcBorders>
            <w:shd w:val="clear" w:color="auto" w:fill="FFFFFF"/>
            <w:hideMark/>
          </w:tcPr>
          <w:p w14:paraId="47E4D93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đặc trưng, không điển hình</w:t>
            </w:r>
          </w:p>
        </w:tc>
      </w:tr>
      <w:tr w:rsidR="00855F43" w:rsidRPr="00855F43" w14:paraId="6601B73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17C99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150. </w:t>
            </w:r>
            <w:r w:rsidRPr="00855F43">
              <w:rPr>
                <w:rFonts w:eastAsia="Times New Roman" w:cs="Times New Roman"/>
                <w:b/>
                <w:bCs/>
                <w:color w:val="D60000"/>
                <w:sz w:val="24"/>
                <w:szCs w:val="24"/>
                <w:shd w:val="clear" w:color="auto" w:fill="FFFFFF"/>
                <w:lang w:val="en-US"/>
              </w:rPr>
              <w:t>characterless</w:t>
            </w:r>
          </w:p>
        </w:tc>
        <w:tc>
          <w:tcPr>
            <w:tcW w:w="2599" w:type="dxa"/>
            <w:tcBorders>
              <w:top w:val="nil"/>
              <w:left w:val="nil"/>
              <w:bottom w:val="single" w:sz="8" w:space="0" w:color="auto"/>
              <w:right w:val="single" w:sz="8" w:space="0" w:color="auto"/>
            </w:tcBorders>
            <w:shd w:val="clear" w:color="auto" w:fill="FFFFFF"/>
            <w:hideMark/>
          </w:tcPr>
          <w:p w14:paraId="7409A4F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/ˈkærəktələs/</w:t>
            </w:r>
          </w:p>
        </w:tc>
        <w:tc>
          <w:tcPr>
            <w:tcW w:w="5620" w:type="dxa"/>
            <w:tcBorders>
              <w:top w:val="nil"/>
              <w:left w:val="nil"/>
              <w:bottom w:val="single" w:sz="8" w:space="0" w:color="auto"/>
              <w:right w:val="single" w:sz="8" w:space="0" w:color="auto"/>
            </w:tcBorders>
            <w:shd w:val="clear" w:color="auto" w:fill="FFFFFF"/>
            <w:hideMark/>
          </w:tcPr>
          <w:p w14:paraId="3109F4D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tầm thường, không có bản sắc</w:t>
            </w:r>
          </w:p>
        </w:tc>
      </w:tr>
      <w:tr w:rsidR="00855F43" w:rsidRPr="00855F43" w14:paraId="5ED5B88D"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ADD8E4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151. </w:t>
            </w:r>
            <w:r w:rsidRPr="00855F43">
              <w:rPr>
                <w:rFonts w:eastAsia="Times New Roman" w:cs="Times New Roman"/>
                <w:b/>
                <w:bCs/>
                <w:color w:val="D60000"/>
                <w:sz w:val="24"/>
                <w:szCs w:val="24"/>
                <w:shd w:val="clear" w:color="auto" w:fill="FFFFFF"/>
                <w:lang w:val="en-US"/>
              </w:rPr>
              <w:t>connect</w:t>
            </w:r>
          </w:p>
        </w:tc>
        <w:tc>
          <w:tcPr>
            <w:tcW w:w="2599" w:type="dxa"/>
            <w:tcBorders>
              <w:top w:val="nil"/>
              <w:left w:val="nil"/>
              <w:bottom w:val="single" w:sz="8" w:space="0" w:color="auto"/>
              <w:right w:val="single" w:sz="8" w:space="0" w:color="auto"/>
            </w:tcBorders>
            <w:shd w:val="clear" w:color="auto" w:fill="FFFFFF"/>
            <w:hideMark/>
          </w:tcPr>
          <w:p w14:paraId="50A8B5A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/kəˈnekt/</w:t>
            </w:r>
          </w:p>
        </w:tc>
        <w:tc>
          <w:tcPr>
            <w:tcW w:w="5620" w:type="dxa"/>
            <w:tcBorders>
              <w:top w:val="nil"/>
              <w:left w:val="nil"/>
              <w:bottom w:val="single" w:sz="8" w:space="0" w:color="auto"/>
              <w:right w:val="single" w:sz="8" w:space="0" w:color="auto"/>
            </w:tcBorders>
            <w:shd w:val="clear" w:color="auto" w:fill="FFFFFF"/>
            <w:hideMark/>
          </w:tcPr>
          <w:p w14:paraId="734CA7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kết nối, liên kết; làm cho liên thông; nối, chấp nối</w:t>
            </w:r>
          </w:p>
        </w:tc>
      </w:tr>
      <w:tr w:rsidR="00855F43" w:rsidRPr="00855F43" w14:paraId="24FFA3E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815EE0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152. </w:t>
            </w:r>
            <w:r w:rsidRPr="00855F43">
              <w:rPr>
                <w:rFonts w:eastAsia="Times New Roman" w:cs="Times New Roman"/>
                <w:b/>
                <w:bCs/>
                <w:color w:val="D60000"/>
                <w:sz w:val="24"/>
                <w:szCs w:val="24"/>
                <w:shd w:val="clear" w:color="auto" w:fill="FFFFFF"/>
                <w:lang w:val="en-US"/>
              </w:rPr>
              <w:t>disconnect</w:t>
            </w:r>
          </w:p>
        </w:tc>
        <w:tc>
          <w:tcPr>
            <w:tcW w:w="2599" w:type="dxa"/>
            <w:tcBorders>
              <w:top w:val="nil"/>
              <w:left w:val="nil"/>
              <w:bottom w:val="single" w:sz="8" w:space="0" w:color="auto"/>
              <w:right w:val="single" w:sz="8" w:space="0" w:color="auto"/>
            </w:tcBorders>
            <w:shd w:val="clear" w:color="auto" w:fill="FFFFFF"/>
            <w:hideMark/>
          </w:tcPr>
          <w:p w14:paraId="0C59AFE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/ˌdɪskəˈnekt/</w:t>
            </w:r>
          </w:p>
        </w:tc>
        <w:tc>
          <w:tcPr>
            <w:tcW w:w="5620" w:type="dxa"/>
            <w:tcBorders>
              <w:top w:val="nil"/>
              <w:left w:val="nil"/>
              <w:bottom w:val="single" w:sz="8" w:space="0" w:color="auto"/>
              <w:right w:val="single" w:sz="8" w:space="0" w:color="auto"/>
            </w:tcBorders>
            <w:shd w:val="clear" w:color="auto" w:fill="FFFFFF"/>
            <w:hideMark/>
          </w:tcPr>
          <w:p w14:paraId="67BEFD1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ngắt kết nối, gián đoạn; ngắt, cắt, ngừng cung cấp (điện, ga ,...)</w:t>
            </w:r>
          </w:p>
        </w:tc>
      </w:tr>
      <w:tr w:rsidR="00855F43" w:rsidRPr="00855F43" w14:paraId="25ED59D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E3FEB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153. </w:t>
            </w:r>
            <w:r w:rsidRPr="00855F43">
              <w:rPr>
                <w:rFonts w:eastAsia="Times New Roman" w:cs="Times New Roman"/>
                <w:b/>
                <w:bCs/>
                <w:color w:val="D60000"/>
                <w:sz w:val="24"/>
                <w:szCs w:val="24"/>
                <w:shd w:val="clear" w:color="auto" w:fill="FFFFFF"/>
                <w:lang w:val="en-US"/>
              </w:rPr>
              <w:t>reconnect</w:t>
            </w:r>
          </w:p>
        </w:tc>
        <w:tc>
          <w:tcPr>
            <w:tcW w:w="2599" w:type="dxa"/>
            <w:tcBorders>
              <w:top w:val="nil"/>
              <w:left w:val="nil"/>
              <w:bottom w:val="single" w:sz="8" w:space="0" w:color="auto"/>
              <w:right w:val="single" w:sz="8" w:space="0" w:color="auto"/>
            </w:tcBorders>
            <w:shd w:val="clear" w:color="auto" w:fill="FFFFFF"/>
            <w:hideMark/>
          </w:tcPr>
          <w:p w14:paraId="753E312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/ˌriːkəˈnekt/</w:t>
            </w:r>
          </w:p>
        </w:tc>
        <w:tc>
          <w:tcPr>
            <w:tcW w:w="5620" w:type="dxa"/>
            <w:tcBorders>
              <w:top w:val="nil"/>
              <w:left w:val="nil"/>
              <w:bottom w:val="single" w:sz="8" w:space="0" w:color="auto"/>
              <w:right w:val="single" w:sz="8" w:space="0" w:color="auto"/>
            </w:tcBorders>
            <w:shd w:val="clear" w:color="auto" w:fill="FFFFFF"/>
            <w:hideMark/>
          </w:tcPr>
          <w:p w14:paraId="6DEFDC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kết nối lại</w:t>
            </w:r>
          </w:p>
        </w:tc>
      </w:tr>
      <w:tr w:rsidR="00855F43" w:rsidRPr="00855F43" w14:paraId="7F898C4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D9CDC6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154. </w:t>
            </w:r>
            <w:r w:rsidRPr="00855F43">
              <w:rPr>
                <w:rFonts w:eastAsia="Times New Roman" w:cs="Times New Roman"/>
                <w:b/>
                <w:bCs/>
                <w:color w:val="D60000"/>
                <w:sz w:val="24"/>
                <w:szCs w:val="24"/>
                <w:shd w:val="clear" w:color="auto" w:fill="FFFFFF"/>
                <w:lang w:val="en-US"/>
              </w:rPr>
              <w:t>interconnect</w:t>
            </w:r>
          </w:p>
        </w:tc>
        <w:tc>
          <w:tcPr>
            <w:tcW w:w="2599" w:type="dxa"/>
            <w:tcBorders>
              <w:top w:val="nil"/>
              <w:left w:val="nil"/>
              <w:bottom w:val="single" w:sz="8" w:space="0" w:color="auto"/>
              <w:right w:val="single" w:sz="8" w:space="0" w:color="auto"/>
            </w:tcBorders>
            <w:shd w:val="clear" w:color="auto" w:fill="FFFFFF"/>
            <w:hideMark/>
          </w:tcPr>
          <w:p w14:paraId="25C158C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/ˌɪntəkəˈnekt/</w:t>
            </w:r>
          </w:p>
        </w:tc>
        <w:tc>
          <w:tcPr>
            <w:tcW w:w="5620" w:type="dxa"/>
            <w:tcBorders>
              <w:top w:val="nil"/>
              <w:left w:val="nil"/>
              <w:bottom w:val="single" w:sz="8" w:space="0" w:color="auto"/>
              <w:right w:val="single" w:sz="8" w:space="0" w:color="auto"/>
            </w:tcBorders>
            <w:shd w:val="clear" w:color="auto" w:fill="FFFFFF"/>
            <w:hideMark/>
          </w:tcPr>
          <w:p w14:paraId="05789F7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nối liền với nhau, liên kết (có sự tương tác); nối thông</w:t>
            </w:r>
          </w:p>
        </w:tc>
      </w:tr>
      <w:tr w:rsidR="00855F43" w:rsidRPr="00855F43" w14:paraId="74D2DEB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AD6DAD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155. </w:t>
            </w:r>
            <w:r w:rsidRPr="00855F43">
              <w:rPr>
                <w:rFonts w:eastAsia="Times New Roman" w:cs="Times New Roman"/>
                <w:b/>
                <w:bCs/>
                <w:color w:val="D60000"/>
                <w:sz w:val="24"/>
                <w:szCs w:val="24"/>
                <w:shd w:val="clear" w:color="auto" w:fill="FFFFFF"/>
                <w:lang w:val="en-US"/>
              </w:rPr>
              <w:t>connection</w:t>
            </w:r>
          </w:p>
        </w:tc>
        <w:tc>
          <w:tcPr>
            <w:tcW w:w="2599" w:type="dxa"/>
            <w:tcBorders>
              <w:top w:val="nil"/>
              <w:left w:val="nil"/>
              <w:bottom w:val="single" w:sz="8" w:space="0" w:color="auto"/>
              <w:right w:val="single" w:sz="8" w:space="0" w:color="auto"/>
            </w:tcBorders>
            <w:shd w:val="clear" w:color="auto" w:fill="FFFFFF"/>
            <w:hideMark/>
          </w:tcPr>
          <w:p w14:paraId="7F96C86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/kəˈnekʃn/</w:t>
            </w:r>
          </w:p>
        </w:tc>
        <w:tc>
          <w:tcPr>
            <w:tcW w:w="5620" w:type="dxa"/>
            <w:tcBorders>
              <w:top w:val="nil"/>
              <w:left w:val="nil"/>
              <w:bottom w:val="single" w:sz="8" w:space="0" w:color="auto"/>
              <w:right w:val="single" w:sz="8" w:space="0" w:color="auto"/>
            </w:tcBorders>
            <w:shd w:val="clear" w:color="auto" w:fill="FFFFFF"/>
            <w:hideMark/>
          </w:tcPr>
          <w:p w14:paraId="569387F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liên quan, sự liên lạc, sự kết nối; mối quan hệ; sự kết giao</w:t>
            </w:r>
          </w:p>
        </w:tc>
      </w:tr>
      <w:tr w:rsidR="00855F43" w:rsidRPr="00855F43" w14:paraId="4E8BDE7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8B7458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156. </w:t>
            </w:r>
            <w:r w:rsidRPr="00855F43">
              <w:rPr>
                <w:rFonts w:eastAsia="Times New Roman" w:cs="Times New Roman"/>
                <w:b/>
                <w:bCs/>
                <w:color w:val="D60000"/>
                <w:sz w:val="24"/>
                <w:szCs w:val="24"/>
                <w:shd w:val="clear" w:color="auto" w:fill="FFFFFF"/>
                <w:lang w:val="en-US"/>
              </w:rPr>
              <w:t>disconnection</w:t>
            </w:r>
          </w:p>
        </w:tc>
        <w:tc>
          <w:tcPr>
            <w:tcW w:w="2599" w:type="dxa"/>
            <w:tcBorders>
              <w:top w:val="nil"/>
              <w:left w:val="nil"/>
              <w:bottom w:val="single" w:sz="8" w:space="0" w:color="auto"/>
              <w:right w:val="single" w:sz="8" w:space="0" w:color="auto"/>
            </w:tcBorders>
            <w:shd w:val="clear" w:color="auto" w:fill="FFFFFF"/>
            <w:hideMark/>
          </w:tcPr>
          <w:p w14:paraId="09F45D9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/ˌdɪskəˈnekʃn/</w:t>
            </w:r>
          </w:p>
        </w:tc>
        <w:tc>
          <w:tcPr>
            <w:tcW w:w="5620" w:type="dxa"/>
            <w:tcBorders>
              <w:top w:val="nil"/>
              <w:left w:val="nil"/>
              <w:bottom w:val="single" w:sz="8" w:space="0" w:color="auto"/>
              <w:right w:val="single" w:sz="8" w:space="0" w:color="auto"/>
            </w:tcBorders>
            <w:shd w:val="clear" w:color="auto" w:fill="FFFFFF"/>
            <w:hideMark/>
          </w:tcPr>
          <w:p w14:paraId="7EB706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cắt, ngắt kết nối; sự tháo rời, sự cắt rời, sự phân cách ra</w:t>
            </w:r>
          </w:p>
        </w:tc>
      </w:tr>
      <w:tr w:rsidR="00855F43" w:rsidRPr="00855F43" w14:paraId="0E422E1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6E2D4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157. </w:t>
            </w:r>
            <w:r w:rsidRPr="00855F43">
              <w:rPr>
                <w:rFonts w:eastAsia="Times New Roman" w:cs="Times New Roman"/>
                <w:b/>
                <w:bCs/>
                <w:color w:val="D60000"/>
                <w:sz w:val="24"/>
                <w:szCs w:val="24"/>
                <w:shd w:val="clear" w:color="auto" w:fill="FFFFFF"/>
                <w:lang w:val="en-US"/>
              </w:rPr>
              <w:t>reconnection</w:t>
            </w:r>
          </w:p>
        </w:tc>
        <w:tc>
          <w:tcPr>
            <w:tcW w:w="2599" w:type="dxa"/>
            <w:tcBorders>
              <w:top w:val="nil"/>
              <w:left w:val="nil"/>
              <w:bottom w:val="single" w:sz="8" w:space="0" w:color="auto"/>
              <w:right w:val="single" w:sz="8" w:space="0" w:color="auto"/>
            </w:tcBorders>
            <w:shd w:val="clear" w:color="auto" w:fill="FFFFFF"/>
            <w:hideMark/>
          </w:tcPr>
          <w:p w14:paraId="2702C91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/ˌrikəˈnɛkʃ(ə)n/</w:t>
            </w:r>
          </w:p>
        </w:tc>
        <w:tc>
          <w:tcPr>
            <w:tcW w:w="5620" w:type="dxa"/>
            <w:tcBorders>
              <w:top w:val="nil"/>
              <w:left w:val="nil"/>
              <w:bottom w:val="single" w:sz="8" w:space="0" w:color="auto"/>
              <w:right w:val="single" w:sz="8" w:space="0" w:color="auto"/>
            </w:tcBorders>
            <w:shd w:val="clear" w:color="auto" w:fill="FFFFFF"/>
            <w:hideMark/>
          </w:tcPr>
          <w:p w14:paraId="30E9A3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kết nối lại</w:t>
            </w:r>
          </w:p>
        </w:tc>
      </w:tr>
      <w:tr w:rsidR="00855F43" w:rsidRPr="00855F43" w14:paraId="17F9610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BEDDE6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158. </w:t>
            </w:r>
            <w:r w:rsidRPr="00855F43">
              <w:rPr>
                <w:rFonts w:eastAsia="Times New Roman" w:cs="Times New Roman"/>
                <w:b/>
                <w:bCs/>
                <w:color w:val="D60000"/>
                <w:sz w:val="24"/>
                <w:szCs w:val="24"/>
                <w:shd w:val="clear" w:color="auto" w:fill="FFFFFF"/>
                <w:lang w:val="en-US"/>
              </w:rPr>
              <w:t>connecting</w:t>
            </w:r>
          </w:p>
        </w:tc>
        <w:tc>
          <w:tcPr>
            <w:tcW w:w="2599" w:type="dxa"/>
            <w:tcBorders>
              <w:top w:val="nil"/>
              <w:left w:val="nil"/>
              <w:bottom w:val="single" w:sz="8" w:space="0" w:color="auto"/>
              <w:right w:val="single" w:sz="8" w:space="0" w:color="auto"/>
            </w:tcBorders>
            <w:shd w:val="clear" w:color="auto" w:fill="FFFFFF"/>
            <w:hideMark/>
          </w:tcPr>
          <w:p w14:paraId="0F7AC16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/kəˈnek.tɪŋ/</w:t>
            </w:r>
          </w:p>
        </w:tc>
        <w:tc>
          <w:tcPr>
            <w:tcW w:w="5620" w:type="dxa"/>
            <w:tcBorders>
              <w:top w:val="nil"/>
              <w:left w:val="nil"/>
              <w:bottom w:val="single" w:sz="8" w:space="0" w:color="auto"/>
              <w:right w:val="single" w:sz="8" w:space="0" w:color="auto"/>
            </w:tcBorders>
            <w:shd w:val="clear" w:color="auto" w:fill="FFFFFF"/>
            <w:hideMark/>
          </w:tcPr>
          <w:p w14:paraId="735B7D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đang kết nối</w:t>
            </w:r>
          </w:p>
        </w:tc>
      </w:tr>
      <w:tr w:rsidR="00855F43" w:rsidRPr="00855F43" w14:paraId="4761175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50B40C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159. </w:t>
            </w:r>
            <w:r w:rsidRPr="00855F43">
              <w:rPr>
                <w:rFonts w:eastAsia="Times New Roman" w:cs="Times New Roman"/>
                <w:b/>
                <w:bCs/>
                <w:color w:val="D60000"/>
                <w:sz w:val="24"/>
                <w:szCs w:val="24"/>
                <w:shd w:val="clear" w:color="auto" w:fill="FFFFFF"/>
                <w:lang w:val="en-US"/>
              </w:rPr>
              <w:t>interconnecting</w:t>
            </w:r>
          </w:p>
        </w:tc>
        <w:tc>
          <w:tcPr>
            <w:tcW w:w="2599" w:type="dxa"/>
            <w:tcBorders>
              <w:top w:val="nil"/>
              <w:left w:val="nil"/>
              <w:bottom w:val="single" w:sz="8" w:space="0" w:color="auto"/>
              <w:right w:val="single" w:sz="8" w:space="0" w:color="auto"/>
            </w:tcBorders>
            <w:shd w:val="clear" w:color="auto" w:fill="FFFFFF"/>
            <w:hideMark/>
          </w:tcPr>
          <w:p w14:paraId="2BC1BF5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/ˌɪn.tə.kəˈnek.tɪŋ/</w:t>
            </w:r>
          </w:p>
        </w:tc>
        <w:tc>
          <w:tcPr>
            <w:tcW w:w="5620" w:type="dxa"/>
            <w:tcBorders>
              <w:top w:val="nil"/>
              <w:left w:val="nil"/>
              <w:bottom w:val="single" w:sz="8" w:space="0" w:color="auto"/>
              <w:right w:val="single" w:sz="8" w:space="0" w:color="auto"/>
            </w:tcBorders>
            <w:shd w:val="clear" w:color="auto" w:fill="FFFFFF"/>
            <w:hideMark/>
          </w:tcPr>
          <w:p w14:paraId="42D6D97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nối liền, liên kết</w:t>
            </w:r>
          </w:p>
        </w:tc>
      </w:tr>
      <w:tr w:rsidR="00855F43" w:rsidRPr="00855F43" w14:paraId="4CB56AB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2C993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160. </w:t>
            </w:r>
            <w:r w:rsidRPr="00855F43">
              <w:rPr>
                <w:rFonts w:eastAsia="Times New Roman" w:cs="Times New Roman"/>
                <w:b/>
                <w:bCs/>
                <w:color w:val="D60000"/>
                <w:sz w:val="24"/>
                <w:szCs w:val="24"/>
                <w:shd w:val="clear" w:color="auto" w:fill="FFFFFF"/>
                <w:lang w:val="en-US"/>
              </w:rPr>
              <w:t>connected</w:t>
            </w:r>
          </w:p>
        </w:tc>
        <w:tc>
          <w:tcPr>
            <w:tcW w:w="2599" w:type="dxa"/>
            <w:tcBorders>
              <w:top w:val="nil"/>
              <w:left w:val="nil"/>
              <w:bottom w:val="single" w:sz="8" w:space="0" w:color="auto"/>
              <w:right w:val="single" w:sz="8" w:space="0" w:color="auto"/>
            </w:tcBorders>
            <w:shd w:val="clear" w:color="auto" w:fill="FFFFFF"/>
            <w:hideMark/>
          </w:tcPr>
          <w:p w14:paraId="3A3A59A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/kəˈnektɪd/</w:t>
            </w:r>
          </w:p>
        </w:tc>
        <w:tc>
          <w:tcPr>
            <w:tcW w:w="5620" w:type="dxa"/>
            <w:tcBorders>
              <w:top w:val="nil"/>
              <w:left w:val="nil"/>
              <w:bottom w:val="single" w:sz="8" w:space="0" w:color="auto"/>
              <w:right w:val="single" w:sz="8" w:space="0" w:color="auto"/>
            </w:tcBorders>
            <w:shd w:val="clear" w:color="auto" w:fill="FFFFFF"/>
            <w:hideMark/>
          </w:tcPr>
          <w:p w14:paraId="6B8E49E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kết nối, liên thông; có liên quan</w:t>
            </w:r>
          </w:p>
        </w:tc>
      </w:tr>
      <w:tr w:rsidR="00855F43" w:rsidRPr="00855F43" w14:paraId="32EAAD5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6CC0C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161. </w:t>
            </w:r>
            <w:r w:rsidRPr="00855F43">
              <w:rPr>
                <w:rFonts w:eastAsia="Times New Roman" w:cs="Times New Roman"/>
                <w:b/>
                <w:bCs/>
                <w:color w:val="D60000"/>
                <w:sz w:val="24"/>
                <w:szCs w:val="24"/>
                <w:shd w:val="clear" w:color="auto" w:fill="FFFFFF"/>
                <w:lang w:val="en-US"/>
              </w:rPr>
              <w:t>unconnected</w:t>
            </w:r>
          </w:p>
        </w:tc>
        <w:tc>
          <w:tcPr>
            <w:tcW w:w="2599" w:type="dxa"/>
            <w:tcBorders>
              <w:top w:val="nil"/>
              <w:left w:val="nil"/>
              <w:bottom w:val="single" w:sz="8" w:space="0" w:color="auto"/>
              <w:right w:val="single" w:sz="8" w:space="0" w:color="auto"/>
            </w:tcBorders>
            <w:shd w:val="clear" w:color="auto" w:fill="FFFFFF"/>
            <w:hideMark/>
          </w:tcPr>
          <w:p w14:paraId="3D02CE0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/ˌʌnkəˈnektɪd/</w:t>
            </w:r>
          </w:p>
        </w:tc>
        <w:tc>
          <w:tcPr>
            <w:tcW w:w="5620" w:type="dxa"/>
            <w:tcBorders>
              <w:top w:val="nil"/>
              <w:left w:val="nil"/>
              <w:bottom w:val="single" w:sz="8" w:space="0" w:color="auto"/>
              <w:right w:val="single" w:sz="8" w:space="0" w:color="auto"/>
            </w:tcBorders>
            <w:shd w:val="clear" w:color="auto" w:fill="FFFFFF"/>
            <w:hideMark/>
          </w:tcPr>
          <w:p w14:paraId="2FA6F3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kết nối, không liên kết</w:t>
            </w:r>
          </w:p>
        </w:tc>
      </w:tr>
      <w:tr w:rsidR="00855F43" w:rsidRPr="00855F43" w14:paraId="3218002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007BAB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162. </w:t>
            </w:r>
            <w:r w:rsidRPr="00855F43">
              <w:rPr>
                <w:rFonts w:eastAsia="Times New Roman" w:cs="Times New Roman"/>
                <w:b/>
                <w:bCs/>
                <w:color w:val="D60000"/>
                <w:sz w:val="24"/>
                <w:szCs w:val="24"/>
                <w:shd w:val="clear" w:color="auto" w:fill="FFFFFF"/>
                <w:lang w:val="en-US"/>
              </w:rPr>
              <w:t>disconnected</w:t>
            </w:r>
          </w:p>
        </w:tc>
        <w:tc>
          <w:tcPr>
            <w:tcW w:w="2599" w:type="dxa"/>
            <w:tcBorders>
              <w:top w:val="nil"/>
              <w:left w:val="nil"/>
              <w:bottom w:val="single" w:sz="8" w:space="0" w:color="auto"/>
              <w:right w:val="single" w:sz="8" w:space="0" w:color="auto"/>
            </w:tcBorders>
            <w:shd w:val="clear" w:color="auto" w:fill="FFFFFF"/>
            <w:hideMark/>
          </w:tcPr>
          <w:p w14:paraId="7391EFF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/ˌdɪskəˈnektɪd/</w:t>
            </w:r>
          </w:p>
        </w:tc>
        <w:tc>
          <w:tcPr>
            <w:tcW w:w="5620" w:type="dxa"/>
            <w:tcBorders>
              <w:top w:val="nil"/>
              <w:left w:val="nil"/>
              <w:bottom w:val="single" w:sz="8" w:space="0" w:color="auto"/>
              <w:right w:val="single" w:sz="8" w:space="0" w:color="auto"/>
            </w:tcBorders>
            <w:shd w:val="clear" w:color="auto" w:fill="FFFFFF"/>
            <w:hideMark/>
          </w:tcPr>
          <w:p w14:paraId="40AFC4A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ngắt kết nối, cắt, ngắt (điện); không mạch lạc, rời rạc (bài nói, bài viết)</w:t>
            </w:r>
          </w:p>
        </w:tc>
      </w:tr>
      <w:tr w:rsidR="00855F43" w:rsidRPr="00855F43" w14:paraId="2C988677" w14:textId="77777777" w:rsidTr="00855F43">
        <w:trPr>
          <w:trHeight w:val="548"/>
        </w:trPr>
        <w:tc>
          <w:tcPr>
            <w:tcW w:w="2221" w:type="dxa"/>
            <w:tcBorders>
              <w:top w:val="nil"/>
              <w:left w:val="single" w:sz="8" w:space="0" w:color="auto"/>
              <w:bottom w:val="single" w:sz="8" w:space="0" w:color="auto"/>
              <w:right w:val="single" w:sz="8" w:space="0" w:color="auto"/>
            </w:tcBorders>
            <w:shd w:val="clear" w:color="auto" w:fill="FFFFFF"/>
            <w:hideMark/>
          </w:tcPr>
          <w:p w14:paraId="5DC9B41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163. </w:t>
            </w:r>
            <w:r w:rsidRPr="00855F43">
              <w:rPr>
                <w:rFonts w:eastAsia="Times New Roman" w:cs="Times New Roman"/>
                <w:b/>
                <w:bCs/>
                <w:color w:val="D60000"/>
                <w:sz w:val="24"/>
                <w:szCs w:val="24"/>
                <w:shd w:val="clear" w:color="auto" w:fill="FFFFFF"/>
                <w:lang w:val="en-US"/>
              </w:rPr>
              <w:t>interconnected</w:t>
            </w:r>
          </w:p>
        </w:tc>
        <w:tc>
          <w:tcPr>
            <w:tcW w:w="2599" w:type="dxa"/>
            <w:tcBorders>
              <w:top w:val="nil"/>
              <w:left w:val="nil"/>
              <w:bottom w:val="single" w:sz="8" w:space="0" w:color="auto"/>
              <w:right w:val="single" w:sz="8" w:space="0" w:color="auto"/>
            </w:tcBorders>
            <w:shd w:val="clear" w:color="auto" w:fill="FFFFFF"/>
            <w:hideMark/>
          </w:tcPr>
          <w:p w14:paraId="1E0E1EB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/ˌɪn.tə.kəˈnek.tɪd/</w:t>
            </w:r>
          </w:p>
        </w:tc>
        <w:tc>
          <w:tcPr>
            <w:tcW w:w="5620" w:type="dxa"/>
            <w:tcBorders>
              <w:top w:val="nil"/>
              <w:left w:val="nil"/>
              <w:bottom w:val="single" w:sz="8" w:space="0" w:color="auto"/>
              <w:right w:val="single" w:sz="8" w:space="0" w:color="auto"/>
            </w:tcBorders>
            <w:shd w:val="clear" w:color="auto" w:fill="FFFFFF"/>
            <w:hideMark/>
          </w:tcPr>
          <w:p w14:paraId="1EBBFA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kết nối với nhau, có liên hệ, có liên quan với nhau</w:t>
            </w:r>
          </w:p>
        </w:tc>
      </w:tr>
      <w:tr w:rsidR="00855F43" w:rsidRPr="00855F43" w14:paraId="3CFE110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26B52C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164. </w:t>
            </w:r>
            <w:r w:rsidRPr="00855F43">
              <w:rPr>
                <w:rFonts w:eastAsia="Times New Roman" w:cs="Times New Roman"/>
                <w:b/>
                <w:bCs/>
                <w:color w:val="D60000"/>
                <w:sz w:val="24"/>
                <w:szCs w:val="24"/>
                <w:shd w:val="clear" w:color="auto" w:fill="FFFFFF"/>
                <w:lang w:val="en-US"/>
              </w:rPr>
              <w:t>connector</w:t>
            </w:r>
          </w:p>
        </w:tc>
        <w:tc>
          <w:tcPr>
            <w:tcW w:w="2599" w:type="dxa"/>
            <w:tcBorders>
              <w:top w:val="nil"/>
              <w:left w:val="nil"/>
              <w:bottom w:val="single" w:sz="8" w:space="0" w:color="auto"/>
              <w:right w:val="single" w:sz="8" w:space="0" w:color="auto"/>
            </w:tcBorders>
            <w:shd w:val="clear" w:color="auto" w:fill="FFFFFF"/>
            <w:hideMark/>
          </w:tcPr>
          <w:p w14:paraId="1A547EE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/kəˈnek.tər</w:t>
            </w:r>
          </w:p>
        </w:tc>
        <w:tc>
          <w:tcPr>
            <w:tcW w:w="5620" w:type="dxa"/>
            <w:tcBorders>
              <w:top w:val="nil"/>
              <w:left w:val="nil"/>
              <w:bottom w:val="single" w:sz="8" w:space="0" w:color="auto"/>
              <w:right w:val="single" w:sz="8" w:space="0" w:color="auto"/>
            </w:tcBorders>
            <w:shd w:val="clear" w:color="auto" w:fill="FFFFFF"/>
            <w:hideMark/>
          </w:tcPr>
          <w:p w14:paraId="36963F1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bộ phận liên kết, đầ dây nối</w:t>
            </w:r>
          </w:p>
        </w:tc>
      </w:tr>
      <w:tr w:rsidR="00855F43" w:rsidRPr="00855F43" w14:paraId="667FD61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9E0B0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165. </w:t>
            </w:r>
            <w:r w:rsidRPr="00855F43">
              <w:rPr>
                <w:rFonts w:eastAsia="Times New Roman" w:cs="Times New Roman"/>
                <w:b/>
                <w:bCs/>
                <w:color w:val="D60000"/>
                <w:sz w:val="24"/>
                <w:szCs w:val="24"/>
                <w:shd w:val="clear" w:color="auto" w:fill="FFFFFF"/>
                <w:lang w:val="en-US"/>
              </w:rPr>
              <w:t>familiar</w:t>
            </w:r>
          </w:p>
        </w:tc>
        <w:tc>
          <w:tcPr>
            <w:tcW w:w="2599" w:type="dxa"/>
            <w:tcBorders>
              <w:top w:val="nil"/>
              <w:left w:val="nil"/>
              <w:bottom w:val="single" w:sz="8" w:space="0" w:color="auto"/>
              <w:right w:val="single" w:sz="8" w:space="0" w:color="auto"/>
            </w:tcBorders>
            <w:shd w:val="clear" w:color="auto" w:fill="FFFFFF"/>
            <w:hideMark/>
          </w:tcPr>
          <w:p w14:paraId="3BE8D8B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/fəˈmɪliə(r)/</w:t>
            </w:r>
          </w:p>
        </w:tc>
        <w:tc>
          <w:tcPr>
            <w:tcW w:w="5620" w:type="dxa"/>
            <w:tcBorders>
              <w:top w:val="nil"/>
              <w:left w:val="nil"/>
              <w:bottom w:val="single" w:sz="8" w:space="0" w:color="auto"/>
              <w:right w:val="single" w:sz="8" w:space="0" w:color="auto"/>
            </w:tcBorders>
            <w:shd w:val="clear" w:color="auto" w:fill="FFFFFF"/>
            <w:hideMark/>
          </w:tcPr>
          <w:p w14:paraId="6ECDC15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quen thuộc, thân thiết, thân tình</w:t>
            </w:r>
          </w:p>
        </w:tc>
      </w:tr>
      <w:tr w:rsidR="00855F43" w:rsidRPr="00855F43" w14:paraId="3648AB2E"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144168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166. </w:t>
            </w:r>
            <w:r w:rsidRPr="00855F43">
              <w:rPr>
                <w:rFonts w:eastAsia="Times New Roman" w:cs="Times New Roman"/>
                <w:b/>
                <w:bCs/>
                <w:color w:val="D60000"/>
                <w:sz w:val="24"/>
                <w:szCs w:val="24"/>
                <w:shd w:val="clear" w:color="auto" w:fill="FFFFFF"/>
                <w:lang w:val="en-US"/>
              </w:rPr>
              <w:t>familiarize</w:t>
            </w:r>
          </w:p>
        </w:tc>
        <w:tc>
          <w:tcPr>
            <w:tcW w:w="2599" w:type="dxa"/>
            <w:tcBorders>
              <w:top w:val="nil"/>
              <w:left w:val="nil"/>
              <w:bottom w:val="single" w:sz="8" w:space="0" w:color="auto"/>
              <w:right w:val="single" w:sz="8" w:space="0" w:color="auto"/>
            </w:tcBorders>
            <w:shd w:val="clear" w:color="auto" w:fill="FFFFFF"/>
            <w:hideMark/>
          </w:tcPr>
          <w:p w14:paraId="3C21166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/fəˈmɪliəraɪz/</w:t>
            </w:r>
          </w:p>
        </w:tc>
        <w:tc>
          <w:tcPr>
            <w:tcW w:w="5620" w:type="dxa"/>
            <w:tcBorders>
              <w:top w:val="nil"/>
              <w:left w:val="nil"/>
              <w:bottom w:val="single" w:sz="8" w:space="0" w:color="auto"/>
              <w:right w:val="single" w:sz="8" w:space="0" w:color="auto"/>
            </w:tcBorders>
            <w:shd w:val="clear" w:color="auto" w:fill="FFFFFF"/>
            <w:hideMark/>
          </w:tcPr>
          <w:p w14:paraId="5C6553B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quen (với vấn đề gì, công việc gì,..)</w:t>
            </w:r>
          </w:p>
        </w:tc>
      </w:tr>
      <w:tr w:rsidR="00855F43" w:rsidRPr="00855F43" w14:paraId="6A9EC79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CDBE3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167. </w:t>
            </w:r>
            <w:r w:rsidRPr="00855F43">
              <w:rPr>
                <w:rFonts w:eastAsia="Times New Roman" w:cs="Times New Roman"/>
                <w:b/>
                <w:bCs/>
                <w:color w:val="D60000"/>
                <w:sz w:val="24"/>
                <w:szCs w:val="24"/>
                <w:shd w:val="clear" w:color="auto" w:fill="FFFFFF"/>
                <w:lang w:val="en-US"/>
              </w:rPr>
              <w:t>familiarity</w:t>
            </w:r>
          </w:p>
        </w:tc>
        <w:tc>
          <w:tcPr>
            <w:tcW w:w="2599" w:type="dxa"/>
            <w:tcBorders>
              <w:top w:val="nil"/>
              <w:left w:val="nil"/>
              <w:bottom w:val="single" w:sz="8" w:space="0" w:color="auto"/>
              <w:right w:val="single" w:sz="8" w:space="0" w:color="auto"/>
            </w:tcBorders>
            <w:shd w:val="clear" w:color="auto" w:fill="FFFFFF"/>
            <w:hideMark/>
          </w:tcPr>
          <w:p w14:paraId="3AB5318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/fəˌmɪliˈærəti/</w:t>
            </w:r>
          </w:p>
        </w:tc>
        <w:tc>
          <w:tcPr>
            <w:tcW w:w="5620" w:type="dxa"/>
            <w:tcBorders>
              <w:top w:val="nil"/>
              <w:left w:val="nil"/>
              <w:bottom w:val="single" w:sz="8" w:space="0" w:color="auto"/>
              <w:right w:val="single" w:sz="8" w:space="0" w:color="auto"/>
            </w:tcBorders>
            <w:shd w:val="clear" w:color="auto" w:fill="FFFFFF"/>
            <w:hideMark/>
          </w:tcPr>
          <w:p w14:paraId="543AB0D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quen thuộc, sự hiểu biết một vấn đế; sự quen thuộc với ai</w:t>
            </w:r>
          </w:p>
        </w:tc>
      </w:tr>
      <w:tr w:rsidR="00855F43" w:rsidRPr="00855F43" w14:paraId="61BDE6D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85B375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168. </w:t>
            </w:r>
            <w:r w:rsidRPr="00855F43">
              <w:rPr>
                <w:rFonts w:eastAsia="Times New Roman" w:cs="Times New Roman"/>
                <w:b/>
                <w:bCs/>
                <w:color w:val="D60000"/>
                <w:sz w:val="24"/>
                <w:szCs w:val="24"/>
                <w:shd w:val="clear" w:color="auto" w:fill="FFFFFF"/>
                <w:lang w:val="en-US"/>
              </w:rPr>
              <w:t>unfamiliarity</w:t>
            </w:r>
          </w:p>
        </w:tc>
        <w:tc>
          <w:tcPr>
            <w:tcW w:w="2599" w:type="dxa"/>
            <w:tcBorders>
              <w:top w:val="nil"/>
              <w:left w:val="nil"/>
              <w:bottom w:val="single" w:sz="8" w:space="0" w:color="auto"/>
              <w:right w:val="single" w:sz="8" w:space="0" w:color="auto"/>
            </w:tcBorders>
            <w:shd w:val="clear" w:color="auto" w:fill="FFFFFF"/>
            <w:hideMark/>
          </w:tcPr>
          <w:p w14:paraId="0E66850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/ˌʌnfəˌmɪliˈærəti/</w:t>
            </w:r>
          </w:p>
        </w:tc>
        <w:tc>
          <w:tcPr>
            <w:tcW w:w="5620" w:type="dxa"/>
            <w:tcBorders>
              <w:top w:val="nil"/>
              <w:left w:val="nil"/>
              <w:bottom w:val="single" w:sz="8" w:space="0" w:color="auto"/>
              <w:right w:val="single" w:sz="8" w:space="0" w:color="auto"/>
            </w:tcBorders>
            <w:shd w:val="clear" w:color="auto" w:fill="FFFFFF"/>
            <w:hideMark/>
          </w:tcPr>
          <w:p w14:paraId="0E0B476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không quen thuộc, sự không biết gì về</w:t>
            </w:r>
          </w:p>
        </w:tc>
      </w:tr>
      <w:tr w:rsidR="00855F43" w:rsidRPr="00855F43" w14:paraId="7E21E91C" w14:textId="77777777" w:rsidTr="00855F43">
        <w:trPr>
          <w:trHeight w:val="413"/>
        </w:trPr>
        <w:tc>
          <w:tcPr>
            <w:tcW w:w="2221" w:type="dxa"/>
            <w:tcBorders>
              <w:top w:val="nil"/>
              <w:left w:val="single" w:sz="8" w:space="0" w:color="auto"/>
              <w:bottom w:val="single" w:sz="8" w:space="0" w:color="auto"/>
              <w:right w:val="single" w:sz="8" w:space="0" w:color="auto"/>
            </w:tcBorders>
            <w:shd w:val="clear" w:color="auto" w:fill="FFFFFF"/>
            <w:hideMark/>
          </w:tcPr>
          <w:p w14:paraId="4D4CE1E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169. </w:t>
            </w:r>
            <w:r w:rsidRPr="00855F43">
              <w:rPr>
                <w:rFonts w:eastAsia="Times New Roman" w:cs="Times New Roman"/>
                <w:b/>
                <w:bCs/>
                <w:color w:val="D60000"/>
                <w:sz w:val="24"/>
                <w:szCs w:val="24"/>
                <w:shd w:val="clear" w:color="auto" w:fill="FFFFFF"/>
                <w:lang w:val="en-US"/>
              </w:rPr>
              <w:t>unfamiliar</w:t>
            </w:r>
          </w:p>
        </w:tc>
        <w:tc>
          <w:tcPr>
            <w:tcW w:w="2599" w:type="dxa"/>
            <w:tcBorders>
              <w:top w:val="nil"/>
              <w:left w:val="nil"/>
              <w:bottom w:val="single" w:sz="8" w:space="0" w:color="auto"/>
              <w:right w:val="single" w:sz="8" w:space="0" w:color="auto"/>
            </w:tcBorders>
            <w:shd w:val="clear" w:color="auto" w:fill="FFFFFF"/>
            <w:hideMark/>
          </w:tcPr>
          <w:p w14:paraId="1984208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/ʌn.fəˈmɪl.i.ər/</w:t>
            </w:r>
          </w:p>
        </w:tc>
        <w:tc>
          <w:tcPr>
            <w:tcW w:w="5620" w:type="dxa"/>
            <w:tcBorders>
              <w:top w:val="nil"/>
              <w:left w:val="nil"/>
              <w:bottom w:val="single" w:sz="8" w:space="0" w:color="auto"/>
              <w:right w:val="single" w:sz="8" w:space="0" w:color="auto"/>
            </w:tcBorders>
            <w:shd w:val="clear" w:color="auto" w:fill="FFFFFF"/>
            <w:hideMark/>
          </w:tcPr>
          <w:p w14:paraId="7CE1D12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không quen biết, xa lạ</w:t>
            </w:r>
          </w:p>
        </w:tc>
      </w:tr>
      <w:tr w:rsidR="00855F43" w:rsidRPr="00855F43" w14:paraId="3BAA3F07"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5F8C1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170. </w:t>
            </w:r>
            <w:r w:rsidRPr="00855F43">
              <w:rPr>
                <w:rFonts w:eastAsia="Times New Roman" w:cs="Times New Roman"/>
                <w:b/>
                <w:bCs/>
                <w:color w:val="D60000"/>
                <w:sz w:val="24"/>
                <w:szCs w:val="24"/>
                <w:shd w:val="clear" w:color="auto" w:fill="FFFFFF"/>
                <w:lang w:val="en-US"/>
              </w:rPr>
              <w:t>familiarly</w:t>
            </w:r>
          </w:p>
        </w:tc>
        <w:tc>
          <w:tcPr>
            <w:tcW w:w="2599" w:type="dxa"/>
            <w:tcBorders>
              <w:top w:val="nil"/>
              <w:left w:val="nil"/>
              <w:bottom w:val="single" w:sz="8" w:space="0" w:color="auto"/>
              <w:right w:val="single" w:sz="8" w:space="0" w:color="auto"/>
            </w:tcBorders>
            <w:shd w:val="clear" w:color="auto" w:fill="FFFFFF"/>
            <w:hideMark/>
          </w:tcPr>
          <w:p w14:paraId="6323F56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/fəˈmɪliəli/</w:t>
            </w:r>
          </w:p>
        </w:tc>
        <w:tc>
          <w:tcPr>
            <w:tcW w:w="5620" w:type="dxa"/>
            <w:tcBorders>
              <w:top w:val="nil"/>
              <w:left w:val="nil"/>
              <w:bottom w:val="single" w:sz="8" w:space="0" w:color="auto"/>
              <w:right w:val="single" w:sz="8" w:space="0" w:color="auto"/>
            </w:tcBorders>
            <w:shd w:val="clear" w:color="auto" w:fill="FFFFFF"/>
            <w:hideMark/>
          </w:tcPr>
          <w:p w14:paraId="75899F1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thân mật, không khách khí</w:t>
            </w:r>
          </w:p>
        </w:tc>
      </w:tr>
      <w:tr w:rsidR="00855F43" w:rsidRPr="00855F43" w14:paraId="0E02DE3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D40D69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171. </w:t>
            </w:r>
            <w:r w:rsidRPr="00855F43">
              <w:rPr>
                <w:rFonts w:eastAsia="Times New Roman" w:cs="Times New Roman"/>
                <w:b/>
                <w:bCs/>
                <w:color w:val="D60000"/>
                <w:sz w:val="24"/>
                <w:szCs w:val="24"/>
                <w:shd w:val="clear" w:color="auto" w:fill="FFFFFF"/>
                <w:lang w:val="en-US"/>
              </w:rPr>
              <w:t>human</w:t>
            </w:r>
          </w:p>
        </w:tc>
        <w:tc>
          <w:tcPr>
            <w:tcW w:w="2599" w:type="dxa"/>
            <w:tcBorders>
              <w:top w:val="nil"/>
              <w:left w:val="nil"/>
              <w:bottom w:val="single" w:sz="8" w:space="0" w:color="auto"/>
              <w:right w:val="single" w:sz="8" w:space="0" w:color="auto"/>
            </w:tcBorders>
            <w:shd w:val="clear" w:color="auto" w:fill="FFFFFF"/>
            <w:hideMark/>
          </w:tcPr>
          <w:p w14:paraId="0B746F8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/ˈhjuːmən/</w:t>
            </w:r>
          </w:p>
        </w:tc>
        <w:tc>
          <w:tcPr>
            <w:tcW w:w="5620" w:type="dxa"/>
            <w:tcBorders>
              <w:top w:val="nil"/>
              <w:left w:val="nil"/>
              <w:bottom w:val="single" w:sz="8" w:space="0" w:color="auto"/>
              <w:right w:val="single" w:sz="8" w:space="0" w:color="auto"/>
            </w:tcBorders>
            <w:shd w:val="clear" w:color="auto" w:fill="FFFFFF"/>
            <w:hideMark/>
          </w:tcPr>
          <w:p w14:paraId="0CE6D1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con người, (thuộc) loài người; có tính người (n) con người; nhân loại</w:t>
            </w:r>
          </w:p>
        </w:tc>
      </w:tr>
      <w:tr w:rsidR="00855F43" w:rsidRPr="00855F43" w14:paraId="6C2CD2E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F1336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172. </w:t>
            </w:r>
            <w:r w:rsidRPr="00855F43">
              <w:rPr>
                <w:rFonts w:eastAsia="Times New Roman" w:cs="Times New Roman"/>
                <w:b/>
                <w:bCs/>
                <w:color w:val="D60000"/>
                <w:sz w:val="24"/>
                <w:szCs w:val="24"/>
                <w:shd w:val="clear" w:color="auto" w:fill="FFFFFF"/>
                <w:lang w:val="en-US"/>
              </w:rPr>
              <w:t>humanize</w:t>
            </w:r>
          </w:p>
        </w:tc>
        <w:tc>
          <w:tcPr>
            <w:tcW w:w="2599" w:type="dxa"/>
            <w:tcBorders>
              <w:top w:val="nil"/>
              <w:left w:val="nil"/>
              <w:bottom w:val="single" w:sz="8" w:space="0" w:color="auto"/>
              <w:right w:val="single" w:sz="8" w:space="0" w:color="auto"/>
            </w:tcBorders>
            <w:shd w:val="clear" w:color="auto" w:fill="FFFFFF"/>
            <w:hideMark/>
          </w:tcPr>
          <w:p w14:paraId="3F245C4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/ˈhjuːmənaɪz/</w:t>
            </w:r>
          </w:p>
        </w:tc>
        <w:tc>
          <w:tcPr>
            <w:tcW w:w="5620" w:type="dxa"/>
            <w:tcBorders>
              <w:top w:val="nil"/>
              <w:left w:val="nil"/>
              <w:bottom w:val="single" w:sz="8" w:space="0" w:color="auto"/>
              <w:right w:val="single" w:sz="8" w:space="0" w:color="auto"/>
            </w:tcBorders>
            <w:shd w:val="clear" w:color="auto" w:fill="FFFFFF"/>
            <w:hideMark/>
          </w:tcPr>
          <w:p w14:paraId="70F46DF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làm cho có lòng nhân đạo, làm cho có tính người, nhân tính hóa</w:t>
            </w:r>
          </w:p>
        </w:tc>
      </w:tr>
      <w:tr w:rsidR="00855F43" w:rsidRPr="00855F43" w14:paraId="04F2664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EA417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173. </w:t>
            </w:r>
            <w:r w:rsidRPr="00855F43">
              <w:rPr>
                <w:rFonts w:eastAsia="Times New Roman" w:cs="Times New Roman"/>
                <w:b/>
                <w:bCs/>
                <w:color w:val="D60000"/>
                <w:sz w:val="24"/>
                <w:szCs w:val="24"/>
                <w:shd w:val="clear" w:color="auto" w:fill="FFFFFF"/>
                <w:lang w:val="en-US"/>
              </w:rPr>
              <w:t>humanity</w:t>
            </w:r>
          </w:p>
        </w:tc>
        <w:tc>
          <w:tcPr>
            <w:tcW w:w="2599" w:type="dxa"/>
            <w:tcBorders>
              <w:top w:val="nil"/>
              <w:left w:val="nil"/>
              <w:bottom w:val="single" w:sz="8" w:space="0" w:color="auto"/>
              <w:right w:val="single" w:sz="8" w:space="0" w:color="auto"/>
            </w:tcBorders>
            <w:shd w:val="clear" w:color="auto" w:fill="FFFFFF"/>
            <w:hideMark/>
          </w:tcPr>
          <w:p w14:paraId="48256D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/hjuːˈmænəti/</w:t>
            </w:r>
          </w:p>
        </w:tc>
        <w:tc>
          <w:tcPr>
            <w:tcW w:w="5620" w:type="dxa"/>
            <w:tcBorders>
              <w:top w:val="nil"/>
              <w:left w:val="nil"/>
              <w:bottom w:val="single" w:sz="8" w:space="0" w:color="auto"/>
              <w:right w:val="single" w:sz="8" w:space="0" w:color="auto"/>
            </w:tcBorders>
            <w:shd w:val="clear" w:color="auto" w:fill="FFFFFF"/>
            <w:hideMark/>
          </w:tcPr>
          <w:p w14:paraId="5EDDFAF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loài người, nhân loại; lòng nhân đạo; bản chất của loài người, nhân tính</w:t>
            </w:r>
          </w:p>
        </w:tc>
      </w:tr>
      <w:tr w:rsidR="00855F43" w:rsidRPr="00855F43" w14:paraId="724B708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2494A6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174. </w:t>
            </w:r>
            <w:r w:rsidRPr="00855F43">
              <w:rPr>
                <w:rFonts w:eastAsia="Times New Roman" w:cs="Times New Roman"/>
                <w:b/>
                <w:bCs/>
                <w:color w:val="D60000"/>
                <w:sz w:val="24"/>
                <w:szCs w:val="24"/>
                <w:shd w:val="clear" w:color="auto" w:fill="FFFFFF"/>
                <w:lang w:val="en-US"/>
              </w:rPr>
              <w:t>humanism</w:t>
            </w:r>
          </w:p>
        </w:tc>
        <w:tc>
          <w:tcPr>
            <w:tcW w:w="2599" w:type="dxa"/>
            <w:tcBorders>
              <w:top w:val="nil"/>
              <w:left w:val="nil"/>
              <w:bottom w:val="single" w:sz="8" w:space="0" w:color="auto"/>
              <w:right w:val="single" w:sz="8" w:space="0" w:color="auto"/>
            </w:tcBorders>
            <w:shd w:val="clear" w:color="auto" w:fill="FFFFFF"/>
            <w:hideMark/>
          </w:tcPr>
          <w:p w14:paraId="30B8A1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/ˈhjuːmənɪzəm/</w:t>
            </w:r>
          </w:p>
        </w:tc>
        <w:tc>
          <w:tcPr>
            <w:tcW w:w="5620" w:type="dxa"/>
            <w:tcBorders>
              <w:top w:val="nil"/>
              <w:left w:val="nil"/>
              <w:bottom w:val="single" w:sz="8" w:space="0" w:color="auto"/>
              <w:right w:val="single" w:sz="8" w:space="0" w:color="auto"/>
            </w:tcBorders>
            <w:shd w:val="clear" w:color="auto" w:fill="FFFFFF"/>
            <w:hideMark/>
          </w:tcPr>
          <w:p w14:paraId="362987C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chủ nghĩa nhân đạo, chủ nghĩa nhân văn</w:t>
            </w:r>
          </w:p>
        </w:tc>
      </w:tr>
      <w:tr w:rsidR="00855F43" w:rsidRPr="00855F43" w14:paraId="32A3D65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327E51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175. </w:t>
            </w:r>
            <w:r w:rsidRPr="00855F43">
              <w:rPr>
                <w:rFonts w:eastAsia="Times New Roman" w:cs="Times New Roman"/>
                <w:b/>
                <w:bCs/>
                <w:color w:val="D60000"/>
                <w:sz w:val="24"/>
                <w:szCs w:val="24"/>
                <w:shd w:val="clear" w:color="auto" w:fill="FFFFFF"/>
                <w:lang w:val="en-US"/>
              </w:rPr>
              <w:t>humanist</w:t>
            </w:r>
          </w:p>
        </w:tc>
        <w:tc>
          <w:tcPr>
            <w:tcW w:w="2599" w:type="dxa"/>
            <w:tcBorders>
              <w:top w:val="nil"/>
              <w:left w:val="nil"/>
              <w:bottom w:val="single" w:sz="8" w:space="0" w:color="auto"/>
              <w:right w:val="single" w:sz="8" w:space="0" w:color="auto"/>
            </w:tcBorders>
            <w:shd w:val="clear" w:color="auto" w:fill="FFFFFF"/>
            <w:hideMark/>
          </w:tcPr>
          <w:p w14:paraId="3C8BC61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/ˈhjuːmənɪst/</w:t>
            </w:r>
          </w:p>
        </w:tc>
        <w:tc>
          <w:tcPr>
            <w:tcW w:w="5620" w:type="dxa"/>
            <w:tcBorders>
              <w:top w:val="nil"/>
              <w:left w:val="nil"/>
              <w:bottom w:val="single" w:sz="8" w:space="0" w:color="auto"/>
              <w:right w:val="single" w:sz="8" w:space="0" w:color="auto"/>
            </w:tcBorders>
            <w:shd w:val="clear" w:color="auto" w:fill="FFFFFF"/>
            <w:hideMark/>
          </w:tcPr>
          <w:p w14:paraId="593A74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tin vào chủ nghĩa nhân văn; nhà nghiên cứu khoa học nhân văn</w:t>
            </w:r>
          </w:p>
        </w:tc>
      </w:tr>
      <w:tr w:rsidR="00855F43" w:rsidRPr="00855F43" w14:paraId="142368A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2630E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176. </w:t>
            </w:r>
            <w:r w:rsidRPr="00855F43">
              <w:rPr>
                <w:rFonts w:eastAsia="Times New Roman" w:cs="Times New Roman"/>
                <w:b/>
                <w:bCs/>
                <w:color w:val="D60000"/>
                <w:sz w:val="24"/>
                <w:szCs w:val="24"/>
                <w:shd w:val="clear" w:color="auto" w:fill="FFFFFF"/>
                <w:lang w:val="en-US"/>
              </w:rPr>
              <w:t>humanities</w:t>
            </w:r>
          </w:p>
        </w:tc>
        <w:tc>
          <w:tcPr>
            <w:tcW w:w="2599" w:type="dxa"/>
            <w:tcBorders>
              <w:top w:val="nil"/>
              <w:left w:val="nil"/>
              <w:bottom w:val="single" w:sz="8" w:space="0" w:color="auto"/>
              <w:right w:val="single" w:sz="8" w:space="0" w:color="auto"/>
            </w:tcBorders>
            <w:shd w:val="clear" w:color="auto" w:fill="FFFFFF"/>
            <w:hideMark/>
          </w:tcPr>
          <w:p w14:paraId="3D1D88B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/hjuˈmæn·ɪ·t̬iz/</w:t>
            </w:r>
          </w:p>
        </w:tc>
        <w:tc>
          <w:tcPr>
            <w:tcW w:w="5620" w:type="dxa"/>
            <w:tcBorders>
              <w:top w:val="nil"/>
              <w:left w:val="nil"/>
              <w:bottom w:val="single" w:sz="8" w:space="0" w:color="auto"/>
              <w:right w:val="single" w:sz="8" w:space="0" w:color="auto"/>
            </w:tcBorders>
            <w:shd w:val="clear" w:color="auto" w:fill="FFFFFF"/>
            <w:hideMark/>
          </w:tcPr>
          <w:p w14:paraId="3111D4F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các ngành khoa học nhân văn</w:t>
            </w:r>
          </w:p>
        </w:tc>
      </w:tr>
      <w:tr w:rsidR="00855F43" w:rsidRPr="00855F43" w14:paraId="62935F5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D72007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177. </w:t>
            </w:r>
            <w:r w:rsidRPr="00855F43">
              <w:rPr>
                <w:rFonts w:eastAsia="Times New Roman" w:cs="Times New Roman"/>
                <w:b/>
                <w:bCs/>
                <w:color w:val="D60000"/>
                <w:sz w:val="24"/>
                <w:szCs w:val="24"/>
                <w:shd w:val="clear" w:color="auto" w:fill="FFFFFF"/>
                <w:lang w:val="en-US"/>
              </w:rPr>
              <w:t>humanitarian</w:t>
            </w:r>
          </w:p>
        </w:tc>
        <w:tc>
          <w:tcPr>
            <w:tcW w:w="2599" w:type="dxa"/>
            <w:tcBorders>
              <w:top w:val="nil"/>
              <w:left w:val="nil"/>
              <w:bottom w:val="single" w:sz="8" w:space="0" w:color="auto"/>
              <w:right w:val="single" w:sz="8" w:space="0" w:color="auto"/>
            </w:tcBorders>
            <w:shd w:val="clear" w:color="auto" w:fill="FFFFFF"/>
            <w:hideMark/>
          </w:tcPr>
          <w:p w14:paraId="0987D6F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/hjuːˌmænɪˈteəriən/</w:t>
            </w:r>
          </w:p>
        </w:tc>
        <w:tc>
          <w:tcPr>
            <w:tcW w:w="5620" w:type="dxa"/>
            <w:tcBorders>
              <w:top w:val="nil"/>
              <w:left w:val="nil"/>
              <w:bottom w:val="single" w:sz="8" w:space="0" w:color="auto"/>
              <w:right w:val="single" w:sz="8" w:space="0" w:color="auto"/>
            </w:tcBorders>
            <w:shd w:val="clear" w:color="auto" w:fill="FFFFFF"/>
            <w:hideMark/>
          </w:tcPr>
          <w:p w14:paraId="3B4F0C3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nhân đạo (n) người theo chủ nghĩa nhân đạo</w:t>
            </w:r>
          </w:p>
        </w:tc>
      </w:tr>
      <w:tr w:rsidR="00855F43" w:rsidRPr="00855F43" w14:paraId="5F00038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ABD2E2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178. </w:t>
            </w:r>
            <w:r w:rsidRPr="00855F43">
              <w:rPr>
                <w:rFonts w:eastAsia="Times New Roman" w:cs="Times New Roman"/>
                <w:b/>
                <w:bCs/>
                <w:color w:val="D60000"/>
                <w:sz w:val="24"/>
                <w:szCs w:val="24"/>
                <w:shd w:val="clear" w:color="auto" w:fill="FFFFFF"/>
                <w:lang w:val="en-US"/>
              </w:rPr>
              <w:t>humane</w:t>
            </w:r>
          </w:p>
        </w:tc>
        <w:tc>
          <w:tcPr>
            <w:tcW w:w="2599" w:type="dxa"/>
            <w:tcBorders>
              <w:top w:val="nil"/>
              <w:left w:val="nil"/>
              <w:bottom w:val="single" w:sz="8" w:space="0" w:color="auto"/>
              <w:right w:val="single" w:sz="8" w:space="0" w:color="auto"/>
            </w:tcBorders>
            <w:shd w:val="clear" w:color="auto" w:fill="FFFFFF"/>
            <w:hideMark/>
          </w:tcPr>
          <w:p w14:paraId="56A1363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/hjuːˈmeɪn/</w:t>
            </w:r>
          </w:p>
        </w:tc>
        <w:tc>
          <w:tcPr>
            <w:tcW w:w="5620" w:type="dxa"/>
            <w:tcBorders>
              <w:top w:val="nil"/>
              <w:left w:val="nil"/>
              <w:bottom w:val="single" w:sz="8" w:space="0" w:color="auto"/>
              <w:right w:val="single" w:sz="8" w:space="0" w:color="auto"/>
            </w:tcBorders>
            <w:shd w:val="clear" w:color="auto" w:fill="FFFFFF"/>
            <w:hideMark/>
          </w:tcPr>
          <w:p w14:paraId="01A9827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nhân đạo, nhân đức</w:t>
            </w:r>
          </w:p>
        </w:tc>
      </w:tr>
      <w:tr w:rsidR="00855F43" w:rsidRPr="00855F43" w14:paraId="1E2FC2C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E9501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179. </w:t>
            </w:r>
            <w:r w:rsidRPr="00855F43">
              <w:rPr>
                <w:rFonts w:eastAsia="Times New Roman" w:cs="Times New Roman"/>
                <w:b/>
                <w:bCs/>
                <w:color w:val="D60000"/>
                <w:sz w:val="24"/>
                <w:szCs w:val="24"/>
                <w:shd w:val="clear" w:color="auto" w:fill="FFFFFF"/>
                <w:lang w:val="en-US"/>
              </w:rPr>
              <w:t>humanly</w:t>
            </w:r>
          </w:p>
        </w:tc>
        <w:tc>
          <w:tcPr>
            <w:tcW w:w="2599" w:type="dxa"/>
            <w:tcBorders>
              <w:top w:val="nil"/>
              <w:left w:val="nil"/>
              <w:bottom w:val="single" w:sz="8" w:space="0" w:color="auto"/>
              <w:right w:val="single" w:sz="8" w:space="0" w:color="auto"/>
            </w:tcBorders>
            <w:shd w:val="clear" w:color="auto" w:fill="FFFFFF"/>
            <w:hideMark/>
          </w:tcPr>
          <w:p w14:paraId="556D49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/ˈhjuːmənli/</w:t>
            </w:r>
          </w:p>
        </w:tc>
        <w:tc>
          <w:tcPr>
            <w:tcW w:w="5620" w:type="dxa"/>
            <w:tcBorders>
              <w:top w:val="nil"/>
              <w:left w:val="nil"/>
              <w:bottom w:val="single" w:sz="8" w:space="0" w:color="auto"/>
              <w:right w:val="single" w:sz="8" w:space="0" w:color="auto"/>
            </w:tcBorders>
            <w:shd w:val="clear" w:color="auto" w:fill="FFFFFF"/>
            <w:hideMark/>
          </w:tcPr>
          <w:p w14:paraId="5CA0C1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với cái nhìn của con người; với tình cảm con người;</w:t>
            </w:r>
          </w:p>
        </w:tc>
      </w:tr>
      <w:tr w:rsidR="00855F43" w:rsidRPr="00855F43" w14:paraId="4DBB823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9502EF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180. </w:t>
            </w:r>
            <w:r w:rsidRPr="00855F43">
              <w:rPr>
                <w:rFonts w:eastAsia="Times New Roman" w:cs="Times New Roman"/>
                <w:b/>
                <w:bCs/>
                <w:color w:val="D60000"/>
                <w:sz w:val="24"/>
                <w:szCs w:val="24"/>
                <w:shd w:val="clear" w:color="auto" w:fill="FFFFFF"/>
                <w:lang w:val="en-US"/>
              </w:rPr>
              <w:t>individual</w:t>
            </w:r>
          </w:p>
        </w:tc>
        <w:tc>
          <w:tcPr>
            <w:tcW w:w="2599" w:type="dxa"/>
            <w:tcBorders>
              <w:top w:val="nil"/>
              <w:left w:val="nil"/>
              <w:bottom w:val="single" w:sz="8" w:space="0" w:color="auto"/>
              <w:right w:val="single" w:sz="8" w:space="0" w:color="auto"/>
            </w:tcBorders>
            <w:shd w:val="clear" w:color="auto" w:fill="FFFFFF"/>
            <w:hideMark/>
          </w:tcPr>
          <w:p w14:paraId="0426E8C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/ˌɪndɪˈvɪdʒuəl/</w:t>
            </w:r>
          </w:p>
        </w:tc>
        <w:tc>
          <w:tcPr>
            <w:tcW w:w="5620" w:type="dxa"/>
            <w:tcBorders>
              <w:top w:val="nil"/>
              <w:left w:val="nil"/>
              <w:bottom w:val="single" w:sz="8" w:space="0" w:color="auto"/>
              <w:right w:val="single" w:sz="8" w:space="0" w:color="auto"/>
            </w:tcBorders>
            <w:shd w:val="clear" w:color="auto" w:fill="FFFFFF"/>
            <w:hideMark/>
          </w:tcPr>
          <w:p w14:paraId="63BC66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cá nhân; riêng biệt (n) cá nhân; cá thể</w:t>
            </w:r>
          </w:p>
        </w:tc>
      </w:tr>
      <w:tr w:rsidR="00855F43" w:rsidRPr="00855F43" w14:paraId="1581812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D7E64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181. </w:t>
            </w:r>
            <w:r w:rsidRPr="00855F43">
              <w:rPr>
                <w:rFonts w:eastAsia="Times New Roman" w:cs="Times New Roman"/>
                <w:b/>
                <w:bCs/>
                <w:color w:val="D60000"/>
                <w:sz w:val="24"/>
                <w:szCs w:val="24"/>
                <w:shd w:val="clear" w:color="auto" w:fill="FFFFFF"/>
                <w:lang w:val="en-US"/>
              </w:rPr>
              <w:t>individualize</w:t>
            </w:r>
          </w:p>
        </w:tc>
        <w:tc>
          <w:tcPr>
            <w:tcW w:w="2599" w:type="dxa"/>
            <w:tcBorders>
              <w:top w:val="nil"/>
              <w:left w:val="nil"/>
              <w:bottom w:val="single" w:sz="8" w:space="0" w:color="auto"/>
              <w:right w:val="single" w:sz="8" w:space="0" w:color="auto"/>
            </w:tcBorders>
            <w:shd w:val="clear" w:color="auto" w:fill="FFFFFF"/>
            <w:hideMark/>
          </w:tcPr>
          <w:p w14:paraId="64CF11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/ˌɪndɪˈvɪdʒuəlaɪz/</w:t>
            </w:r>
          </w:p>
        </w:tc>
        <w:tc>
          <w:tcPr>
            <w:tcW w:w="5620" w:type="dxa"/>
            <w:tcBorders>
              <w:top w:val="nil"/>
              <w:left w:val="nil"/>
              <w:bottom w:val="single" w:sz="8" w:space="0" w:color="auto"/>
              <w:right w:val="single" w:sz="8" w:space="0" w:color="auto"/>
            </w:tcBorders>
            <w:shd w:val="clear" w:color="auto" w:fill="FFFFFF"/>
            <w:hideMark/>
          </w:tcPr>
          <w:p w14:paraId="76DCF3C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cá nhân hóa</w:t>
            </w:r>
          </w:p>
        </w:tc>
      </w:tr>
      <w:tr w:rsidR="00855F43" w:rsidRPr="00855F43" w14:paraId="4CE0581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4435C1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182. </w:t>
            </w:r>
            <w:r w:rsidRPr="00855F43">
              <w:rPr>
                <w:rFonts w:eastAsia="Times New Roman" w:cs="Times New Roman"/>
                <w:b/>
                <w:bCs/>
                <w:color w:val="D60000"/>
                <w:sz w:val="24"/>
                <w:szCs w:val="24"/>
                <w:shd w:val="clear" w:color="auto" w:fill="FFFFFF"/>
                <w:lang w:val="en-US"/>
              </w:rPr>
              <w:t>individualization</w:t>
            </w:r>
          </w:p>
        </w:tc>
        <w:tc>
          <w:tcPr>
            <w:tcW w:w="2599" w:type="dxa"/>
            <w:tcBorders>
              <w:top w:val="nil"/>
              <w:left w:val="nil"/>
              <w:bottom w:val="single" w:sz="8" w:space="0" w:color="auto"/>
              <w:right w:val="single" w:sz="8" w:space="0" w:color="auto"/>
            </w:tcBorders>
            <w:shd w:val="clear" w:color="auto" w:fill="FFFFFF"/>
            <w:hideMark/>
          </w:tcPr>
          <w:p w14:paraId="4731231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/ˌɪndɪvɪdʒuəlaɪˈzeɪʃn/</w:t>
            </w:r>
          </w:p>
        </w:tc>
        <w:tc>
          <w:tcPr>
            <w:tcW w:w="5620" w:type="dxa"/>
            <w:tcBorders>
              <w:top w:val="nil"/>
              <w:left w:val="nil"/>
              <w:bottom w:val="single" w:sz="8" w:space="0" w:color="auto"/>
              <w:right w:val="single" w:sz="8" w:space="0" w:color="auto"/>
            </w:tcBorders>
            <w:shd w:val="clear" w:color="auto" w:fill="FFFFFF"/>
            <w:hideMark/>
          </w:tcPr>
          <w:p w14:paraId="431D0F4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cá nhân hóa</w:t>
            </w:r>
          </w:p>
        </w:tc>
      </w:tr>
      <w:tr w:rsidR="00855F43" w:rsidRPr="00855F43" w14:paraId="53E2C18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5A0F5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183. </w:t>
            </w:r>
            <w:r w:rsidRPr="00855F43">
              <w:rPr>
                <w:rFonts w:eastAsia="Times New Roman" w:cs="Times New Roman"/>
                <w:b/>
                <w:bCs/>
                <w:color w:val="D60000"/>
                <w:sz w:val="24"/>
                <w:szCs w:val="24"/>
                <w:shd w:val="clear" w:color="auto" w:fill="FFFFFF"/>
                <w:lang w:val="en-US"/>
              </w:rPr>
              <w:t>individuality</w:t>
            </w:r>
          </w:p>
        </w:tc>
        <w:tc>
          <w:tcPr>
            <w:tcW w:w="2599" w:type="dxa"/>
            <w:tcBorders>
              <w:top w:val="nil"/>
              <w:left w:val="nil"/>
              <w:bottom w:val="single" w:sz="8" w:space="0" w:color="auto"/>
              <w:right w:val="single" w:sz="8" w:space="0" w:color="auto"/>
            </w:tcBorders>
            <w:shd w:val="clear" w:color="auto" w:fill="FFFFFF"/>
            <w:hideMark/>
          </w:tcPr>
          <w:p w14:paraId="1B07511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/ˌɪndɪˌvɪdʒuˈæləti/</w:t>
            </w:r>
          </w:p>
        </w:tc>
        <w:tc>
          <w:tcPr>
            <w:tcW w:w="5620" w:type="dxa"/>
            <w:tcBorders>
              <w:top w:val="nil"/>
              <w:left w:val="nil"/>
              <w:bottom w:val="single" w:sz="8" w:space="0" w:color="auto"/>
              <w:right w:val="single" w:sz="8" w:space="0" w:color="auto"/>
            </w:tcBorders>
            <w:shd w:val="clear" w:color="auto" w:fill="FFFFFF"/>
            <w:hideMark/>
          </w:tcPr>
          <w:p w14:paraId="02BE26C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chất cá nhân; đặc tính cá nhân</w:t>
            </w:r>
          </w:p>
        </w:tc>
      </w:tr>
      <w:tr w:rsidR="00855F43" w:rsidRPr="00855F43" w14:paraId="2BD06D8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D27A0C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184. </w:t>
            </w:r>
            <w:r w:rsidRPr="00855F43">
              <w:rPr>
                <w:rFonts w:eastAsia="Times New Roman" w:cs="Times New Roman"/>
                <w:b/>
                <w:bCs/>
                <w:color w:val="D60000"/>
                <w:sz w:val="24"/>
                <w:szCs w:val="24"/>
                <w:shd w:val="clear" w:color="auto" w:fill="FFFFFF"/>
                <w:lang w:val="en-US"/>
              </w:rPr>
              <w:t>individualist</w:t>
            </w:r>
          </w:p>
        </w:tc>
        <w:tc>
          <w:tcPr>
            <w:tcW w:w="2599" w:type="dxa"/>
            <w:tcBorders>
              <w:top w:val="nil"/>
              <w:left w:val="nil"/>
              <w:bottom w:val="single" w:sz="8" w:space="0" w:color="auto"/>
              <w:right w:val="single" w:sz="8" w:space="0" w:color="auto"/>
            </w:tcBorders>
            <w:shd w:val="clear" w:color="auto" w:fill="FFFFFF"/>
            <w:hideMark/>
          </w:tcPr>
          <w:p w14:paraId="344FD46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/ˌɪndɪˈvɪdʒuəlɪst/</w:t>
            </w:r>
          </w:p>
        </w:tc>
        <w:tc>
          <w:tcPr>
            <w:tcW w:w="5620" w:type="dxa"/>
            <w:tcBorders>
              <w:top w:val="nil"/>
              <w:left w:val="nil"/>
              <w:bottom w:val="single" w:sz="8" w:space="0" w:color="auto"/>
              <w:right w:val="single" w:sz="8" w:space="0" w:color="auto"/>
            </w:tcBorders>
            <w:shd w:val="clear" w:color="auto" w:fill="FFFFFF"/>
            <w:hideMark/>
          </w:tcPr>
          <w:p w14:paraId="759337C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theo chủ nghĩa cá nhân</w:t>
            </w:r>
          </w:p>
        </w:tc>
      </w:tr>
      <w:tr w:rsidR="00855F43" w:rsidRPr="00855F43" w14:paraId="2960388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6073EA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185. </w:t>
            </w:r>
            <w:r w:rsidRPr="00855F43">
              <w:rPr>
                <w:rFonts w:eastAsia="Times New Roman" w:cs="Times New Roman"/>
                <w:b/>
                <w:bCs/>
                <w:color w:val="D60000"/>
                <w:sz w:val="24"/>
                <w:szCs w:val="24"/>
                <w:shd w:val="clear" w:color="auto" w:fill="FFFFFF"/>
                <w:lang w:val="en-US"/>
              </w:rPr>
              <w:t>individually</w:t>
            </w:r>
          </w:p>
        </w:tc>
        <w:tc>
          <w:tcPr>
            <w:tcW w:w="2599" w:type="dxa"/>
            <w:tcBorders>
              <w:top w:val="nil"/>
              <w:left w:val="nil"/>
              <w:bottom w:val="single" w:sz="8" w:space="0" w:color="auto"/>
              <w:right w:val="single" w:sz="8" w:space="0" w:color="auto"/>
            </w:tcBorders>
            <w:shd w:val="clear" w:color="auto" w:fill="FFFFFF"/>
            <w:hideMark/>
          </w:tcPr>
          <w:p w14:paraId="0EFB0EE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/ˌɪndɪˈvɪdʒuəli/</w:t>
            </w:r>
          </w:p>
        </w:tc>
        <w:tc>
          <w:tcPr>
            <w:tcW w:w="5620" w:type="dxa"/>
            <w:tcBorders>
              <w:top w:val="nil"/>
              <w:left w:val="nil"/>
              <w:bottom w:val="single" w:sz="8" w:space="0" w:color="auto"/>
              <w:right w:val="single" w:sz="8" w:space="0" w:color="auto"/>
            </w:tcBorders>
            <w:shd w:val="clear" w:color="auto" w:fill="FFFFFF"/>
            <w:hideMark/>
          </w:tcPr>
          <w:p w14:paraId="5078123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cá nhân, cá thể; riêng biêt</w:t>
            </w:r>
          </w:p>
        </w:tc>
      </w:tr>
      <w:tr w:rsidR="00855F43" w:rsidRPr="00855F43" w14:paraId="463EBC3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B6462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186. </w:t>
            </w:r>
            <w:r w:rsidRPr="00855F43">
              <w:rPr>
                <w:rFonts w:eastAsia="Times New Roman" w:cs="Times New Roman"/>
                <w:b/>
                <w:bCs/>
                <w:color w:val="D60000"/>
                <w:sz w:val="24"/>
                <w:szCs w:val="24"/>
                <w:shd w:val="clear" w:color="auto" w:fill="FFFFFF"/>
                <w:lang w:val="en-US"/>
              </w:rPr>
              <w:t>inherit</w:t>
            </w:r>
          </w:p>
        </w:tc>
        <w:tc>
          <w:tcPr>
            <w:tcW w:w="2599" w:type="dxa"/>
            <w:tcBorders>
              <w:top w:val="nil"/>
              <w:left w:val="nil"/>
              <w:bottom w:val="single" w:sz="8" w:space="0" w:color="auto"/>
              <w:right w:val="single" w:sz="8" w:space="0" w:color="auto"/>
            </w:tcBorders>
            <w:shd w:val="clear" w:color="auto" w:fill="FFFFFF"/>
            <w:hideMark/>
          </w:tcPr>
          <w:p w14:paraId="053276E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/ɪnˈherɪt/</w:t>
            </w:r>
          </w:p>
        </w:tc>
        <w:tc>
          <w:tcPr>
            <w:tcW w:w="5620" w:type="dxa"/>
            <w:tcBorders>
              <w:top w:val="nil"/>
              <w:left w:val="nil"/>
              <w:bottom w:val="single" w:sz="8" w:space="0" w:color="auto"/>
              <w:right w:val="single" w:sz="8" w:space="0" w:color="auto"/>
            </w:tcBorders>
            <w:shd w:val="clear" w:color="auto" w:fill="FFFFFF"/>
            <w:hideMark/>
          </w:tcPr>
          <w:p w14:paraId="7C077C7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thừa hưởng, thừa kế; di truyền</w:t>
            </w:r>
          </w:p>
        </w:tc>
      </w:tr>
      <w:tr w:rsidR="00855F43" w:rsidRPr="00855F43" w14:paraId="3C1A451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FC6916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187. </w:t>
            </w:r>
            <w:r w:rsidRPr="00855F43">
              <w:rPr>
                <w:rFonts w:eastAsia="Times New Roman" w:cs="Times New Roman"/>
                <w:b/>
                <w:bCs/>
                <w:color w:val="D60000"/>
                <w:sz w:val="24"/>
                <w:szCs w:val="24"/>
                <w:shd w:val="clear" w:color="auto" w:fill="FFFFFF"/>
                <w:lang w:val="en-US"/>
              </w:rPr>
              <w:t>inheritance</w:t>
            </w:r>
          </w:p>
        </w:tc>
        <w:tc>
          <w:tcPr>
            <w:tcW w:w="2599" w:type="dxa"/>
            <w:tcBorders>
              <w:top w:val="nil"/>
              <w:left w:val="nil"/>
              <w:bottom w:val="single" w:sz="8" w:space="0" w:color="auto"/>
              <w:right w:val="single" w:sz="8" w:space="0" w:color="auto"/>
            </w:tcBorders>
            <w:shd w:val="clear" w:color="auto" w:fill="FFFFFF"/>
            <w:hideMark/>
          </w:tcPr>
          <w:p w14:paraId="2FC5AC1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/ɪnˈherɪtəns</w:t>
            </w:r>
          </w:p>
        </w:tc>
        <w:tc>
          <w:tcPr>
            <w:tcW w:w="5620" w:type="dxa"/>
            <w:tcBorders>
              <w:top w:val="nil"/>
              <w:left w:val="nil"/>
              <w:bottom w:val="single" w:sz="8" w:space="0" w:color="auto"/>
              <w:right w:val="single" w:sz="8" w:space="0" w:color="auto"/>
            </w:tcBorders>
            <w:shd w:val="clear" w:color="auto" w:fill="FFFFFF"/>
            <w:hideMark/>
          </w:tcPr>
          <w:p w14:paraId="4D6879E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thừa hưởng, sự thừa kế; sự di truyền</w:t>
            </w:r>
          </w:p>
        </w:tc>
      </w:tr>
      <w:tr w:rsidR="00855F43" w:rsidRPr="00855F43" w14:paraId="54F4F15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6D8CAC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188. </w:t>
            </w:r>
            <w:r w:rsidRPr="00855F43">
              <w:rPr>
                <w:rFonts w:eastAsia="Times New Roman" w:cs="Times New Roman"/>
                <w:b/>
                <w:bCs/>
                <w:color w:val="D60000"/>
                <w:sz w:val="24"/>
                <w:szCs w:val="24"/>
                <w:shd w:val="clear" w:color="auto" w:fill="FFFFFF"/>
                <w:lang w:val="en-US"/>
              </w:rPr>
              <w:t>heritage</w:t>
            </w:r>
          </w:p>
        </w:tc>
        <w:tc>
          <w:tcPr>
            <w:tcW w:w="2599" w:type="dxa"/>
            <w:tcBorders>
              <w:top w:val="nil"/>
              <w:left w:val="nil"/>
              <w:bottom w:val="single" w:sz="8" w:space="0" w:color="auto"/>
              <w:right w:val="single" w:sz="8" w:space="0" w:color="auto"/>
            </w:tcBorders>
            <w:shd w:val="clear" w:color="auto" w:fill="FFFFFF"/>
            <w:hideMark/>
          </w:tcPr>
          <w:p w14:paraId="55E8558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/ˈherɪtɪdʒ/</w:t>
            </w:r>
          </w:p>
        </w:tc>
        <w:tc>
          <w:tcPr>
            <w:tcW w:w="5620" w:type="dxa"/>
            <w:tcBorders>
              <w:top w:val="nil"/>
              <w:left w:val="nil"/>
              <w:bottom w:val="single" w:sz="8" w:space="0" w:color="auto"/>
              <w:right w:val="single" w:sz="8" w:space="0" w:color="auto"/>
            </w:tcBorders>
            <w:shd w:val="clear" w:color="auto" w:fill="FFFFFF"/>
            <w:hideMark/>
          </w:tcPr>
          <w:p w14:paraId="4D2664C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di sản</w:t>
            </w:r>
          </w:p>
        </w:tc>
      </w:tr>
      <w:tr w:rsidR="00855F43" w:rsidRPr="00855F43" w14:paraId="3AE15CC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3DCA38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189. </w:t>
            </w:r>
            <w:r w:rsidRPr="00855F43">
              <w:rPr>
                <w:rFonts w:eastAsia="Times New Roman" w:cs="Times New Roman"/>
                <w:b/>
                <w:bCs/>
                <w:color w:val="D60000"/>
                <w:sz w:val="24"/>
                <w:szCs w:val="24"/>
                <w:shd w:val="clear" w:color="auto" w:fill="FFFFFF"/>
                <w:lang w:val="en-US"/>
              </w:rPr>
              <w:t>heredity</w:t>
            </w:r>
          </w:p>
        </w:tc>
        <w:tc>
          <w:tcPr>
            <w:tcW w:w="2599" w:type="dxa"/>
            <w:tcBorders>
              <w:top w:val="nil"/>
              <w:left w:val="nil"/>
              <w:bottom w:val="single" w:sz="8" w:space="0" w:color="auto"/>
              <w:right w:val="single" w:sz="8" w:space="0" w:color="auto"/>
            </w:tcBorders>
            <w:shd w:val="clear" w:color="auto" w:fill="FFFFFF"/>
            <w:hideMark/>
          </w:tcPr>
          <w:p w14:paraId="5279451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/həˈredəti/</w:t>
            </w:r>
          </w:p>
        </w:tc>
        <w:tc>
          <w:tcPr>
            <w:tcW w:w="5620" w:type="dxa"/>
            <w:tcBorders>
              <w:top w:val="nil"/>
              <w:left w:val="nil"/>
              <w:bottom w:val="single" w:sz="8" w:space="0" w:color="auto"/>
              <w:right w:val="single" w:sz="8" w:space="0" w:color="auto"/>
            </w:tcBorders>
            <w:shd w:val="clear" w:color="auto" w:fill="FFFFFF"/>
            <w:hideMark/>
          </w:tcPr>
          <w:p w14:paraId="115D14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di truyền</w:t>
            </w:r>
          </w:p>
        </w:tc>
      </w:tr>
      <w:tr w:rsidR="00855F43" w:rsidRPr="00855F43" w14:paraId="7E91B3B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2B08FE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190. </w:t>
            </w:r>
            <w:r w:rsidRPr="00855F43">
              <w:rPr>
                <w:rFonts w:eastAsia="Times New Roman" w:cs="Times New Roman"/>
                <w:b/>
                <w:bCs/>
                <w:color w:val="D60000"/>
                <w:sz w:val="24"/>
                <w:szCs w:val="24"/>
                <w:shd w:val="clear" w:color="auto" w:fill="FFFFFF"/>
                <w:lang w:val="en-US"/>
              </w:rPr>
              <w:t>hereditary</w:t>
            </w:r>
          </w:p>
        </w:tc>
        <w:tc>
          <w:tcPr>
            <w:tcW w:w="2599" w:type="dxa"/>
            <w:tcBorders>
              <w:top w:val="nil"/>
              <w:left w:val="nil"/>
              <w:bottom w:val="single" w:sz="8" w:space="0" w:color="auto"/>
              <w:right w:val="single" w:sz="8" w:space="0" w:color="auto"/>
            </w:tcBorders>
            <w:shd w:val="clear" w:color="auto" w:fill="FFFFFF"/>
            <w:hideMark/>
          </w:tcPr>
          <w:p w14:paraId="7A8DCD2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/həˈredɪtri/</w:t>
            </w:r>
          </w:p>
        </w:tc>
        <w:tc>
          <w:tcPr>
            <w:tcW w:w="5620" w:type="dxa"/>
            <w:tcBorders>
              <w:top w:val="nil"/>
              <w:left w:val="nil"/>
              <w:bottom w:val="single" w:sz="8" w:space="0" w:color="auto"/>
              <w:right w:val="single" w:sz="8" w:space="0" w:color="auto"/>
            </w:tcBorders>
            <w:shd w:val="clear" w:color="auto" w:fill="FFFFFF"/>
            <w:hideMark/>
          </w:tcPr>
          <w:p w14:paraId="2D039C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di truyền</w:t>
            </w:r>
          </w:p>
        </w:tc>
      </w:tr>
      <w:tr w:rsidR="00855F43" w:rsidRPr="00855F43" w14:paraId="41C54B2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6A81B7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191. </w:t>
            </w:r>
            <w:r w:rsidRPr="00855F43">
              <w:rPr>
                <w:rFonts w:eastAsia="Times New Roman" w:cs="Times New Roman"/>
                <w:b/>
                <w:bCs/>
                <w:color w:val="D60000"/>
                <w:sz w:val="24"/>
                <w:szCs w:val="24"/>
                <w:shd w:val="clear" w:color="auto" w:fill="FFFFFF"/>
                <w:lang w:val="en-US"/>
              </w:rPr>
              <w:t>intimate</w:t>
            </w:r>
          </w:p>
        </w:tc>
        <w:tc>
          <w:tcPr>
            <w:tcW w:w="2599" w:type="dxa"/>
            <w:tcBorders>
              <w:top w:val="nil"/>
              <w:left w:val="nil"/>
              <w:bottom w:val="single" w:sz="8" w:space="0" w:color="auto"/>
              <w:right w:val="single" w:sz="8" w:space="0" w:color="auto"/>
            </w:tcBorders>
            <w:shd w:val="clear" w:color="auto" w:fill="FFFFFF"/>
            <w:hideMark/>
          </w:tcPr>
          <w:p w14:paraId="6A338A9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/ˈɪntɪmət/</w:t>
            </w:r>
          </w:p>
        </w:tc>
        <w:tc>
          <w:tcPr>
            <w:tcW w:w="5620" w:type="dxa"/>
            <w:tcBorders>
              <w:top w:val="nil"/>
              <w:left w:val="nil"/>
              <w:bottom w:val="single" w:sz="8" w:space="0" w:color="auto"/>
              <w:right w:val="single" w:sz="8" w:space="0" w:color="auto"/>
            </w:tcBorders>
            <w:shd w:val="clear" w:color="auto" w:fill="FFFFFF"/>
            <w:hideMark/>
          </w:tcPr>
          <w:p w14:paraId="56597AB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thân mật, thân thiết</w:t>
            </w:r>
          </w:p>
        </w:tc>
      </w:tr>
      <w:tr w:rsidR="00855F43" w:rsidRPr="00855F43" w14:paraId="0B0C21B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8E098A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192. </w:t>
            </w:r>
            <w:r w:rsidRPr="00855F43">
              <w:rPr>
                <w:rFonts w:eastAsia="Times New Roman" w:cs="Times New Roman"/>
                <w:b/>
                <w:bCs/>
                <w:color w:val="D60000"/>
                <w:sz w:val="24"/>
                <w:szCs w:val="24"/>
                <w:shd w:val="clear" w:color="auto" w:fill="FFFFFF"/>
                <w:lang w:val="en-US"/>
              </w:rPr>
              <w:t>intimacy</w:t>
            </w:r>
          </w:p>
        </w:tc>
        <w:tc>
          <w:tcPr>
            <w:tcW w:w="2599" w:type="dxa"/>
            <w:tcBorders>
              <w:top w:val="nil"/>
              <w:left w:val="nil"/>
              <w:bottom w:val="single" w:sz="8" w:space="0" w:color="auto"/>
              <w:right w:val="single" w:sz="8" w:space="0" w:color="auto"/>
            </w:tcBorders>
            <w:shd w:val="clear" w:color="auto" w:fill="FFFFFF"/>
            <w:hideMark/>
          </w:tcPr>
          <w:p w14:paraId="6B4DA3D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/ˈɪntɪməsi/</w:t>
            </w:r>
          </w:p>
        </w:tc>
        <w:tc>
          <w:tcPr>
            <w:tcW w:w="5620" w:type="dxa"/>
            <w:tcBorders>
              <w:top w:val="nil"/>
              <w:left w:val="nil"/>
              <w:bottom w:val="single" w:sz="8" w:space="0" w:color="auto"/>
              <w:right w:val="single" w:sz="8" w:space="0" w:color="auto"/>
            </w:tcBorders>
            <w:shd w:val="clear" w:color="auto" w:fill="FFFFFF"/>
            <w:hideMark/>
          </w:tcPr>
          <w:p w14:paraId="1C9494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thân thiết, sự thân tình, sự thân mật</w:t>
            </w:r>
          </w:p>
        </w:tc>
      </w:tr>
      <w:tr w:rsidR="00855F43" w:rsidRPr="00855F43" w14:paraId="6DD6BAD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B76BF0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193. </w:t>
            </w:r>
            <w:r w:rsidRPr="00855F43">
              <w:rPr>
                <w:rFonts w:eastAsia="Times New Roman" w:cs="Times New Roman"/>
                <w:b/>
                <w:bCs/>
                <w:color w:val="D60000"/>
                <w:sz w:val="24"/>
                <w:szCs w:val="24"/>
                <w:shd w:val="clear" w:color="auto" w:fill="FFFFFF"/>
                <w:lang w:val="en-US"/>
              </w:rPr>
              <w:t>intimately</w:t>
            </w:r>
          </w:p>
        </w:tc>
        <w:tc>
          <w:tcPr>
            <w:tcW w:w="2599" w:type="dxa"/>
            <w:tcBorders>
              <w:top w:val="nil"/>
              <w:left w:val="nil"/>
              <w:bottom w:val="single" w:sz="8" w:space="0" w:color="auto"/>
              <w:right w:val="single" w:sz="8" w:space="0" w:color="auto"/>
            </w:tcBorders>
            <w:shd w:val="clear" w:color="auto" w:fill="FFFFFF"/>
            <w:hideMark/>
          </w:tcPr>
          <w:p w14:paraId="458B3C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/ˈɪntɪmətli/</w:t>
            </w:r>
          </w:p>
        </w:tc>
        <w:tc>
          <w:tcPr>
            <w:tcW w:w="5620" w:type="dxa"/>
            <w:tcBorders>
              <w:top w:val="nil"/>
              <w:left w:val="nil"/>
              <w:bottom w:val="single" w:sz="8" w:space="0" w:color="auto"/>
              <w:right w:val="single" w:sz="8" w:space="0" w:color="auto"/>
            </w:tcBorders>
            <w:shd w:val="clear" w:color="auto" w:fill="FFFFFF"/>
            <w:hideMark/>
          </w:tcPr>
          <w:p w14:paraId="09ADDBD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thân mật, thân thiết</w:t>
            </w:r>
          </w:p>
        </w:tc>
      </w:tr>
      <w:tr w:rsidR="00855F43" w:rsidRPr="00855F43" w14:paraId="412EE5F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1CAA2B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194. </w:t>
            </w:r>
            <w:r w:rsidRPr="00855F43">
              <w:rPr>
                <w:rFonts w:eastAsia="Times New Roman" w:cs="Times New Roman"/>
                <w:b/>
                <w:bCs/>
                <w:color w:val="D60000"/>
                <w:sz w:val="24"/>
                <w:szCs w:val="24"/>
                <w:shd w:val="clear" w:color="auto" w:fill="FFFFFF"/>
                <w:lang w:val="en-US"/>
              </w:rPr>
              <w:t>loyal</w:t>
            </w:r>
          </w:p>
        </w:tc>
        <w:tc>
          <w:tcPr>
            <w:tcW w:w="2599" w:type="dxa"/>
            <w:tcBorders>
              <w:top w:val="nil"/>
              <w:left w:val="nil"/>
              <w:bottom w:val="single" w:sz="8" w:space="0" w:color="auto"/>
              <w:right w:val="single" w:sz="8" w:space="0" w:color="auto"/>
            </w:tcBorders>
            <w:shd w:val="clear" w:color="auto" w:fill="FFFFFF"/>
            <w:hideMark/>
          </w:tcPr>
          <w:p w14:paraId="35D24EB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/ˈlɔɪəl/</w:t>
            </w:r>
          </w:p>
        </w:tc>
        <w:tc>
          <w:tcPr>
            <w:tcW w:w="5620" w:type="dxa"/>
            <w:tcBorders>
              <w:top w:val="nil"/>
              <w:left w:val="nil"/>
              <w:bottom w:val="single" w:sz="8" w:space="0" w:color="auto"/>
              <w:right w:val="single" w:sz="8" w:space="0" w:color="auto"/>
            </w:tcBorders>
            <w:shd w:val="clear" w:color="auto" w:fill="FFFFFF"/>
            <w:hideMark/>
          </w:tcPr>
          <w:p w14:paraId="60233180"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trung thành</w:t>
            </w:r>
          </w:p>
        </w:tc>
      </w:tr>
      <w:tr w:rsidR="00855F43" w:rsidRPr="00855F43" w14:paraId="6D413FA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F395F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195. </w:t>
            </w:r>
            <w:r w:rsidRPr="00855F43">
              <w:rPr>
                <w:rFonts w:eastAsia="Times New Roman" w:cs="Times New Roman"/>
                <w:b/>
                <w:bCs/>
                <w:color w:val="D60000"/>
                <w:sz w:val="24"/>
                <w:szCs w:val="24"/>
                <w:shd w:val="clear" w:color="auto" w:fill="FFFFFF"/>
                <w:lang w:val="en-US"/>
              </w:rPr>
              <w:t>loyalty</w:t>
            </w:r>
          </w:p>
        </w:tc>
        <w:tc>
          <w:tcPr>
            <w:tcW w:w="2599" w:type="dxa"/>
            <w:tcBorders>
              <w:top w:val="nil"/>
              <w:left w:val="nil"/>
              <w:bottom w:val="single" w:sz="8" w:space="0" w:color="auto"/>
              <w:right w:val="single" w:sz="8" w:space="0" w:color="auto"/>
            </w:tcBorders>
            <w:shd w:val="clear" w:color="auto" w:fill="FFFFFF"/>
            <w:hideMark/>
          </w:tcPr>
          <w:p w14:paraId="17141CE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/ˈlɔɪəlti/</w:t>
            </w:r>
          </w:p>
        </w:tc>
        <w:tc>
          <w:tcPr>
            <w:tcW w:w="5620" w:type="dxa"/>
            <w:tcBorders>
              <w:top w:val="nil"/>
              <w:left w:val="nil"/>
              <w:bottom w:val="single" w:sz="8" w:space="0" w:color="auto"/>
              <w:right w:val="single" w:sz="8" w:space="0" w:color="auto"/>
            </w:tcBorders>
            <w:shd w:val="clear" w:color="auto" w:fill="FFFFFF"/>
            <w:hideMark/>
          </w:tcPr>
          <w:p w14:paraId="79A5EB4F"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lòng trung thành</w:t>
            </w:r>
          </w:p>
        </w:tc>
      </w:tr>
      <w:tr w:rsidR="00855F43" w:rsidRPr="00855F43" w14:paraId="36E4394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B335F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196. </w:t>
            </w:r>
            <w:r w:rsidRPr="00855F43">
              <w:rPr>
                <w:rFonts w:eastAsia="Times New Roman" w:cs="Times New Roman"/>
                <w:b/>
                <w:bCs/>
                <w:color w:val="D60000"/>
                <w:sz w:val="24"/>
                <w:szCs w:val="24"/>
                <w:shd w:val="clear" w:color="auto" w:fill="FFFFFF"/>
                <w:lang w:val="en-US"/>
              </w:rPr>
              <w:t>disloyalty</w:t>
            </w:r>
          </w:p>
        </w:tc>
        <w:tc>
          <w:tcPr>
            <w:tcW w:w="2599" w:type="dxa"/>
            <w:tcBorders>
              <w:top w:val="nil"/>
              <w:left w:val="nil"/>
              <w:bottom w:val="single" w:sz="8" w:space="0" w:color="auto"/>
              <w:right w:val="single" w:sz="8" w:space="0" w:color="auto"/>
            </w:tcBorders>
            <w:shd w:val="clear" w:color="auto" w:fill="FFFFFF"/>
            <w:hideMark/>
          </w:tcPr>
          <w:p w14:paraId="7CF10F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/dɪsˈlɔɪəlti/</w:t>
            </w:r>
          </w:p>
        </w:tc>
        <w:tc>
          <w:tcPr>
            <w:tcW w:w="5620" w:type="dxa"/>
            <w:tcBorders>
              <w:top w:val="nil"/>
              <w:left w:val="nil"/>
              <w:bottom w:val="single" w:sz="8" w:space="0" w:color="auto"/>
              <w:right w:val="single" w:sz="8" w:space="0" w:color="auto"/>
            </w:tcBorders>
            <w:shd w:val="clear" w:color="auto" w:fill="FFFFFF"/>
            <w:hideMark/>
          </w:tcPr>
          <w:p w14:paraId="46FEC54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không trung thành</w:t>
            </w:r>
          </w:p>
        </w:tc>
      </w:tr>
      <w:tr w:rsidR="00855F43" w:rsidRPr="00855F43" w14:paraId="5432ABA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C76EB0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197. </w:t>
            </w:r>
            <w:r w:rsidRPr="00855F43">
              <w:rPr>
                <w:rFonts w:eastAsia="Times New Roman" w:cs="Times New Roman"/>
                <w:b/>
                <w:bCs/>
                <w:color w:val="D60000"/>
                <w:sz w:val="24"/>
                <w:szCs w:val="24"/>
                <w:shd w:val="clear" w:color="auto" w:fill="FFFFFF"/>
                <w:lang w:val="en-US"/>
              </w:rPr>
              <w:t>disloyal</w:t>
            </w:r>
          </w:p>
        </w:tc>
        <w:tc>
          <w:tcPr>
            <w:tcW w:w="2599" w:type="dxa"/>
            <w:tcBorders>
              <w:top w:val="nil"/>
              <w:left w:val="nil"/>
              <w:bottom w:val="single" w:sz="8" w:space="0" w:color="auto"/>
              <w:right w:val="single" w:sz="8" w:space="0" w:color="auto"/>
            </w:tcBorders>
            <w:shd w:val="clear" w:color="auto" w:fill="FFFFFF"/>
            <w:hideMark/>
          </w:tcPr>
          <w:p w14:paraId="2923644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/dɪsˈlɔɪəl/</w:t>
            </w:r>
          </w:p>
        </w:tc>
        <w:tc>
          <w:tcPr>
            <w:tcW w:w="5620" w:type="dxa"/>
            <w:tcBorders>
              <w:top w:val="nil"/>
              <w:left w:val="nil"/>
              <w:bottom w:val="single" w:sz="8" w:space="0" w:color="auto"/>
              <w:right w:val="single" w:sz="8" w:space="0" w:color="auto"/>
            </w:tcBorders>
            <w:shd w:val="clear" w:color="auto" w:fill="FFFFFF"/>
            <w:hideMark/>
          </w:tcPr>
          <w:p w14:paraId="4DC9DD11"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trung thành</w:t>
            </w:r>
          </w:p>
        </w:tc>
      </w:tr>
      <w:tr w:rsidR="00855F43" w:rsidRPr="00855F43" w14:paraId="5A59F15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6EFA3F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198. </w:t>
            </w:r>
            <w:r w:rsidRPr="00855F43">
              <w:rPr>
                <w:rFonts w:eastAsia="Times New Roman" w:cs="Times New Roman"/>
                <w:b/>
                <w:bCs/>
                <w:color w:val="D60000"/>
                <w:sz w:val="24"/>
                <w:szCs w:val="24"/>
                <w:shd w:val="clear" w:color="auto" w:fill="FFFFFF"/>
                <w:lang w:val="en-US"/>
              </w:rPr>
              <w:t>loyally</w:t>
            </w:r>
          </w:p>
        </w:tc>
        <w:tc>
          <w:tcPr>
            <w:tcW w:w="2599" w:type="dxa"/>
            <w:tcBorders>
              <w:top w:val="nil"/>
              <w:left w:val="nil"/>
              <w:bottom w:val="single" w:sz="8" w:space="0" w:color="auto"/>
              <w:right w:val="single" w:sz="8" w:space="0" w:color="auto"/>
            </w:tcBorders>
            <w:shd w:val="clear" w:color="auto" w:fill="FFFFFF"/>
            <w:hideMark/>
          </w:tcPr>
          <w:p w14:paraId="22714DF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/ˈlɔɪəli/</w:t>
            </w:r>
          </w:p>
        </w:tc>
        <w:tc>
          <w:tcPr>
            <w:tcW w:w="5620" w:type="dxa"/>
            <w:tcBorders>
              <w:top w:val="nil"/>
              <w:left w:val="nil"/>
              <w:bottom w:val="single" w:sz="8" w:space="0" w:color="auto"/>
              <w:right w:val="single" w:sz="8" w:space="0" w:color="auto"/>
            </w:tcBorders>
            <w:shd w:val="clear" w:color="auto" w:fill="FFFFFF"/>
            <w:hideMark/>
          </w:tcPr>
          <w:p w14:paraId="6FC7AD8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trung thành</w:t>
            </w:r>
          </w:p>
        </w:tc>
      </w:tr>
      <w:tr w:rsidR="00855F43" w:rsidRPr="00855F43" w14:paraId="383E7172" w14:textId="77777777" w:rsidTr="00855F43">
        <w:trPr>
          <w:trHeight w:val="386"/>
        </w:trPr>
        <w:tc>
          <w:tcPr>
            <w:tcW w:w="2221" w:type="dxa"/>
            <w:tcBorders>
              <w:top w:val="nil"/>
              <w:left w:val="single" w:sz="8" w:space="0" w:color="auto"/>
              <w:bottom w:val="single" w:sz="8" w:space="0" w:color="auto"/>
              <w:right w:val="single" w:sz="8" w:space="0" w:color="auto"/>
            </w:tcBorders>
            <w:shd w:val="clear" w:color="auto" w:fill="FFFFFF"/>
            <w:hideMark/>
          </w:tcPr>
          <w:p w14:paraId="478D291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199. </w:t>
            </w:r>
            <w:r w:rsidRPr="00855F43">
              <w:rPr>
                <w:rFonts w:eastAsia="Times New Roman" w:cs="Times New Roman"/>
                <w:b/>
                <w:bCs/>
                <w:color w:val="D60000"/>
                <w:sz w:val="24"/>
                <w:szCs w:val="24"/>
                <w:shd w:val="clear" w:color="auto" w:fill="FFFFFF"/>
                <w:lang w:val="en-US"/>
              </w:rPr>
              <w:t>disloyally</w:t>
            </w:r>
          </w:p>
        </w:tc>
        <w:tc>
          <w:tcPr>
            <w:tcW w:w="2599" w:type="dxa"/>
            <w:tcBorders>
              <w:top w:val="nil"/>
              <w:left w:val="nil"/>
              <w:bottom w:val="single" w:sz="8" w:space="0" w:color="auto"/>
              <w:right w:val="single" w:sz="8" w:space="0" w:color="auto"/>
            </w:tcBorders>
            <w:shd w:val="clear" w:color="auto" w:fill="FFFFFF"/>
            <w:hideMark/>
          </w:tcPr>
          <w:p w14:paraId="0D6D586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/dɪsˈlɔɪəli/</w:t>
            </w:r>
          </w:p>
        </w:tc>
        <w:tc>
          <w:tcPr>
            <w:tcW w:w="5620" w:type="dxa"/>
            <w:tcBorders>
              <w:top w:val="nil"/>
              <w:left w:val="nil"/>
              <w:bottom w:val="single" w:sz="8" w:space="0" w:color="auto"/>
              <w:right w:val="single" w:sz="8" w:space="0" w:color="auto"/>
            </w:tcBorders>
            <w:shd w:val="clear" w:color="auto" w:fill="FFFFFF"/>
            <w:hideMark/>
          </w:tcPr>
          <w:p w14:paraId="36E632F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trung thành</w:t>
            </w:r>
          </w:p>
        </w:tc>
      </w:tr>
      <w:tr w:rsidR="00855F43" w:rsidRPr="00855F43" w14:paraId="0108F75D"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E92E6F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200. </w:t>
            </w:r>
            <w:r w:rsidRPr="00855F43">
              <w:rPr>
                <w:rFonts w:eastAsia="Times New Roman" w:cs="Times New Roman"/>
                <w:b/>
                <w:bCs/>
                <w:color w:val="D60000"/>
                <w:sz w:val="24"/>
                <w:szCs w:val="24"/>
                <w:shd w:val="clear" w:color="auto" w:fill="FFFFFF"/>
                <w:lang w:val="en-US"/>
              </w:rPr>
              <w:t>observe</w:t>
            </w:r>
          </w:p>
        </w:tc>
        <w:tc>
          <w:tcPr>
            <w:tcW w:w="2599" w:type="dxa"/>
            <w:tcBorders>
              <w:top w:val="nil"/>
              <w:left w:val="nil"/>
              <w:bottom w:val="single" w:sz="8" w:space="0" w:color="auto"/>
              <w:right w:val="single" w:sz="8" w:space="0" w:color="auto"/>
            </w:tcBorders>
            <w:shd w:val="clear" w:color="auto" w:fill="FFFFFF"/>
            <w:hideMark/>
          </w:tcPr>
          <w:p w14:paraId="74B3C00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w:t>
            </w:r>
          </w:p>
        </w:tc>
        <w:tc>
          <w:tcPr>
            <w:tcW w:w="5620" w:type="dxa"/>
            <w:tcBorders>
              <w:top w:val="nil"/>
              <w:left w:val="nil"/>
              <w:bottom w:val="single" w:sz="8" w:space="0" w:color="auto"/>
              <w:right w:val="single" w:sz="8" w:space="0" w:color="auto"/>
            </w:tcBorders>
            <w:shd w:val="clear" w:color="auto" w:fill="FFFFFF"/>
            <w:hideMark/>
          </w:tcPr>
          <w:p w14:paraId="2EDA1FF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 monitor: quan sát, theo dõi (v)=obey, adhere to tuân theo (luật)</w:t>
            </w:r>
          </w:p>
        </w:tc>
      </w:tr>
      <w:tr w:rsidR="00855F43" w:rsidRPr="00855F43" w14:paraId="744BBB2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00659D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201. </w:t>
            </w:r>
            <w:r w:rsidRPr="00855F43">
              <w:rPr>
                <w:rFonts w:eastAsia="Times New Roman" w:cs="Times New Roman"/>
                <w:b/>
                <w:bCs/>
                <w:color w:val="D60000"/>
                <w:sz w:val="24"/>
                <w:szCs w:val="24"/>
                <w:shd w:val="clear" w:color="auto" w:fill="FFFFFF"/>
                <w:lang w:val="en-US"/>
              </w:rPr>
              <w:t>observation</w:t>
            </w:r>
          </w:p>
        </w:tc>
        <w:tc>
          <w:tcPr>
            <w:tcW w:w="2599" w:type="dxa"/>
            <w:tcBorders>
              <w:top w:val="nil"/>
              <w:left w:val="nil"/>
              <w:bottom w:val="single" w:sz="8" w:space="0" w:color="auto"/>
              <w:right w:val="single" w:sz="8" w:space="0" w:color="auto"/>
            </w:tcBorders>
            <w:shd w:val="clear" w:color="auto" w:fill="FFFFFF"/>
            <w:hideMark/>
          </w:tcPr>
          <w:p w14:paraId="1EB169A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/ˌɒbzəˈveɪʃn/</w:t>
            </w:r>
          </w:p>
        </w:tc>
        <w:tc>
          <w:tcPr>
            <w:tcW w:w="5620" w:type="dxa"/>
            <w:tcBorders>
              <w:top w:val="nil"/>
              <w:left w:val="nil"/>
              <w:bottom w:val="single" w:sz="8" w:space="0" w:color="auto"/>
              <w:right w:val="single" w:sz="8" w:space="0" w:color="auto"/>
            </w:tcBorders>
            <w:shd w:val="clear" w:color="auto" w:fill="FFFFFF"/>
            <w:hideMark/>
          </w:tcPr>
          <w:p w14:paraId="172EAA6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quan sát, sự theo dõi (n)=remark lời nhận xét</w:t>
            </w:r>
          </w:p>
        </w:tc>
      </w:tr>
      <w:tr w:rsidR="00855F43" w:rsidRPr="00855F43" w14:paraId="24D4220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857DEE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202. </w:t>
            </w:r>
            <w:r w:rsidRPr="00855F43">
              <w:rPr>
                <w:rFonts w:eastAsia="Times New Roman" w:cs="Times New Roman"/>
                <w:b/>
                <w:bCs/>
                <w:color w:val="D60000"/>
                <w:sz w:val="24"/>
                <w:szCs w:val="24"/>
                <w:shd w:val="clear" w:color="auto" w:fill="FFFFFF"/>
                <w:lang w:val="en-US"/>
              </w:rPr>
              <w:t>observance</w:t>
            </w:r>
          </w:p>
        </w:tc>
        <w:tc>
          <w:tcPr>
            <w:tcW w:w="2599" w:type="dxa"/>
            <w:tcBorders>
              <w:top w:val="nil"/>
              <w:left w:val="nil"/>
              <w:bottom w:val="single" w:sz="8" w:space="0" w:color="auto"/>
              <w:right w:val="single" w:sz="8" w:space="0" w:color="auto"/>
            </w:tcBorders>
            <w:shd w:val="clear" w:color="auto" w:fill="FFFFFF"/>
            <w:hideMark/>
          </w:tcPr>
          <w:p w14:paraId="7E0EF0A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/əbˈzɜːvəns/</w:t>
            </w:r>
          </w:p>
        </w:tc>
        <w:tc>
          <w:tcPr>
            <w:tcW w:w="5620" w:type="dxa"/>
            <w:tcBorders>
              <w:top w:val="nil"/>
              <w:left w:val="nil"/>
              <w:bottom w:val="single" w:sz="8" w:space="0" w:color="auto"/>
              <w:right w:val="single" w:sz="8" w:space="0" w:color="auto"/>
            </w:tcBorders>
            <w:shd w:val="clear" w:color="auto" w:fill="FFFFFF"/>
            <w:hideMark/>
          </w:tcPr>
          <w:p w14:paraId="1E32FB0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tuân theo, sự tuân thủ</w:t>
            </w:r>
          </w:p>
        </w:tc>
      </w:tr>
      <w:tr w:rsidR="00855F43" w:rsidRPr="00855F43" w14:paraId="627B931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929C6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203. </w:t>
            </w:r>
            <w:r w:rsidRPr="00855F43">
              <w:rPr>
                <w:rFonts w:eastAsia="Times New Roman" w:cs="Times New Roman"/>
                <w:b/>
                <w:bCs/>
                <w:color w:val="D60000"/>
                <w:sz w:val="24"/>
                <w:szCs w:val="24"/>
                <w:shd w:val="clear" w:color="auto" w:fill="FFFFFF"/>
                <w:lang w:val="en-US"/>
              </w:rPr>
              <w:t>observer</w:t>
            </w:r>
          </w:p>
        </w:tc>
        <w:tc>
          <w:tcPr>
            <w:tcW w:w="2599" w:type="dxa"/>
            <w:tcBorders>
              <w:top w:val="nil"/>
              <w:left w:val="nil"/>
              <w:bottom w:val="single" w:sz="8" w:space="0" w:color="auto"/>
              <w:right w:val="single" w:sz="8" w:space="0" w:color="auto"/>
            </w:tcBorders>
            <w:shd w:val="clear" w:color="auto" w:fill="FFFFFF"/>
            <w:hideMark/>
          </w:tcPr>
          <w:p w14:paraId="52AA33F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/əbˈzɜːvə(r)/</w:t>
            </w:r>
          </w:p>
        </w:tc>
        <w:tc>
          <w:tcPr>
            <w:tcW w:w="5620" w:type="dxa"/>
            <w:tcBorders>
              <w:top w:val="nil"/>
              <w:left w:val="nil"/>
              <w:bottom w:val="single" w:sz="8" w:space="0" w:color="auto"/>
              <w:right w:val="single" w:sz="8" w:space="0" w:color="auto"/>
            </w:tcBorders>
            <w:shd w:val="clear" w:color="auto" w:fill="FFFFFF"/>
            <w:hideMark/>
          </w:tcPr>
          <w:p w14:paraId="6697A4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theo dõi, người quan sát (n) người dự thính, quan sát viên</w:t>
            </w:r>
          </w:p>
        </w:tc>
      </w:tr>
      <w:tr w:rsidR="00855F43" w:rsidRPr="00855F43" w14:paraId="5CEC9A9D"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9C6428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204. </w:t>
            </w:r>
            <w:r w:rsidRPr="00855F43">
              <w:rPr>
                <w:rFonts w:eastAsia="Times New Roman" w:cs="Times New Roman"/>
                <w:b/>
                <w:bCs/>
                <w:color w:val="D60000"/>
                <w:sz w:val="24"/>
                <w:szCs w:val="24"/>
                <w:shd w:val="clear" w:color="auto" w:fill="FFFFFF"/>
                <w:lang w:val="en-US"/>
              </w:rPr>
              <w:t>observatory</w:t>
            </w:r>
          </w:p>
        </w:tc>
        <w:tc>
          <w:tcPr>
            <w:tcW w:w="2599" w:type="dxa"/>
            <w:tcBorders>
              <w:top w:val="nil"/>
              <w:left w:val="nil"/>
              <w:bottom w:val="single" w:sz="8" w:space="0" w:color="auto"/>
              <w:right w:val="single" w:sz="8" w:space="0" w:color="auto"/>
            </w:tcBorders>
            <w:shd w:val="clear" w:color="auto" w:fill="FFFFFF"/>
            <w:hideMark/>
          </w:tcPr>
          <w:p w14:paraId="05F2195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/əbˈzɜːvətri/</w:t>
            </w:r>
          </w:p>
        </w:tc>
        <w:tc>
          <w:tcPr>
            <w:tcW w:w="5620" w:type="dxa"/>
            <w:tcBorders>
              <w:top w:val="nil"/>
              <w:left w:val="nil"/>
              <w:bottom w:val="single" w:sz="8" w:space="0" w:color="auto"/>
              <w:right w:val="single" w:sz="8" w:space="0" w:color="auto"/>
            </w:tcBorders>
            <w:shd w:val="clear" w:color="auto" w:fill="FFFFFF"/>
            <w:hideMark/>
          </w:tcPr>
          <w:p w14:paraId="33C30D93"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đài thiên văn, đài quan sát</w:t>
            </w:r>
          </w:p>
        </w:tc>
      </w:tr>
      <w:tr w:rsidR="00855F43" w:rsidRPr="00855F43" w14:paraId="077721F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BF46D8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205. </w:t>
            </w:r>
            <w:r w:rsidRPr="00855F43">
              <w:rPr>
                <w:rFonts w:eastAsia="Times New Roman" w:cs="Times New Roman"/>
                <w:b/>
                <w:bCs/>
                <w:color w:val="D60000"/>
                <w:sz w:val="24"/>
                <w:szCs w:val="24"/>
                <w:shd w:val="clear" w:color="auto" w:fill="FFFFFF"/>
                <w:lang w:val="en-US"/>
              </w:rPr>
              <w:t>observable</w:t>
            </w:r>
          </w:p>
        </w:tc>
        <w:tc>
          <w:tcPr>
            <w:tcW w:w="2599" w:type="dxa"/>
            <w:tcBorders>
              <w:top w:val="nil"/>
              <w:left w:val="nil"/>
              <w:bottom w:val="single" w:sz="8" w:space="0" w:color="auto"/>
              <w:right w:val="single" w:sz="8" w:space="0" w:color="auto"/>
            </w:tcBorders>
            <w:shd w:val="clear" w:color="auto" w:fill="FFFFFF"/>
            <w:hideMark/>
          </w:tcPr>
          <w:p w14:paraId="6B1B7F0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/əbˈzɜːvəbl/</w:t>
            </w:r>
          </w:p>
        </w:tc>
        <w:tc>
          <w:tcPr>
            <w:tcW w:w="5620" w:type="dxa"/>
            <w:tcBorders>
              <w:top w:val="nil"/>
              <w:left w:val="nil"/>
              <w:bottom w:val="single" w:sz="8" w:space="0" w:color="auto"/>
              <w:right w:val="single" w:sz="8" w:space="0" w:color="auto"/>
            </w:tcBorders>
            <w:shd w:val="clear" w:color="auto" w:fill="FFFFFF"/>
            <w:hideMark/>
          </w:tcPr>
          <w:p w14:paraId="18E43FF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quan sát được</w:t>
            </w:r>
          </w:p>
        </w:tc>
      </w:tr>
      <w:tr w:rsidR="00855F43" w:rsidRPr="00855F43" w14:paraId="33C7FDF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05F4A9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206. </w:t>
            </w:r>
            <w:r w:rsidRPr="00855F43">
              <w:rPr>
                <w:rFonts w:eastAsia="Times New Roman" w:cs="Times New Roman"/>
                <w:b/>
                <w:bCs/>
                <w:color w:val="D60000"/>
                <w:sz w:val="24"/>
                <w:szCs w:val="24"/>
                <w:shd w:val="clear" w:color="auto" w:fill="FFFFFF"/>
                <w:lang w:val="en-US"/>
              </w:rPr>
              <w:t>observant</w:t>
            </w:r>
          </w:p>
        </w:tc>
        <w:tc>
          <w:tcPr>
            <w:tcW w:w="2599" w:type="dxa"/>
            <w:tcBorders>
              <w:top w:val="nil"/>
              <w:left w:val="nil"/>
              <w:bottom w:val="single" w:sz="8" w:space="0" w:color="auto"/>
              <w:right w:val="single" w:sz="8" w:space="0" w:color="auto"/>
            </w:tcBorders>
            <w:shd w:val="clear" w:color="auto" w:fill="FFFFFF"/>
            <w:hideMark/>
          </w:tcPr>
          <w:p w14:paraId="62BD435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/əbˈzɜːvənt/</w:t>
            </w:r>
          </w:p>
        </w:tc>
        <w:tc>
          <w:tcPr>
            <w:tcW w:w="5620" w:type="dxa"/>
            <w:tcBorders>
              <w:top w:val="nil"/>
              <w:left w:val="nil"/>
              <w:bottom w:val="single" w:sz="8" w:space="0" w:color="auto"/>
              <w:right w:val="single" w:sz="8" w:space="0" w:color="auto"/>
            </w:tcBorders>
            <w:shd w:val="clear" w:color="auto" w:fill="FFFFFF"/>
            <w:hideMark/>
          </w:tcPr>
          <w:p w14:paraId="11CE560D"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(adj)=sharp-eyed: tinh mắt, tinh ý</w:t>
            </w:r>
          </w:p>
        </w:tc>
      </w:tr>
      <w:tr w:rsidR="00855F43" w:rsidRPr="00855F43" w14:paraId="2357884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A671DB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207. </w:t>
            </w:r>
            <w:r w:rsidRPr="00855F43">
              <w:rPr>
                <w:rFonts w:eastAsia="Times New Roman" w:cs="Times New Roman"/>
                <w:b/>
                <w:bCs/>
                <w:color w:val="D60000"/>
                <w:sz w:val="24"/>
                <w:szCs w:val="24"/>
                <w:shd w:val="clear" w:color="auto" w:fill="FFFFFF"/>
                <w:lang w:val="en-US"/>
              </w:rPr>
              <w:t>observably</w:t>
            </w:r>
          </w:p>
        </w:tc>
        <w:tc>
          <w:tcPr>
            <w:tcW w:w="2599" w:type="dxa"/>
            <w:tcBorders>
              <w:top w:val="nil"/>
              <w:left w:val="nil"/>
              <w:bottom w:val="single" w:sz="8" w:space="0" w:color="auto"/>
              <w:right w:val="single" w:sz="8" w:space="0" w:color="auto"/>
            </w:tcBorders>
            <w:shd w:val="clear" w:color="auto" w:fill="FFFFFF"/>
            <w:hideMark/>
          </w:tcPr>
          <w:p w14:paraId="00EBAA4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/əbˈzɜːvəbli/</w:t>
            </w:r>
          </w:p>
        </w:tc>
        <w:tc>
          <w:tcPr>
            <w:tcW w:w="5620" w:type="dxa"/>
            <w:tcBorders>
              <w:top w:val="nil"/>
              <w:left w:val="nil"/>
              <w:bottom w:val="single" w:sz="8" w:space="0" w:color="auto"/>
              <w:right w:val="single" w:sz="8" w:space="0" w:color="auto"/>
            </w:tcBorders>
            <w:shd w:val="clear" w:color="auto" w:fill="FFFFFF"/>
            <w:hideMark/>
          </w:tcPr>
          <w:p w14:paraId="6BF14E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một cách dễ nhận biết</w:t>
            </w:r>
          </w:p>
        </w:tc>
      </w:tr>
      <w:tr w:rsidR="00855F43" w:rsidRPr="00855F43" w14:paraId="6610AA6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0139FA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208. </w:t>
            </w:r>
            <w:r w:rsidRPr="00855F43">
              <w:rPr>
                <w:rFonts w:eastAsia="Times New Roman" w:cs="Times New Roman"/>
                <w:b/>
                <w:bCs/>
                <w:color w:val="D60000"/>
                <w:sz w:val="24"/>
                <w:szCs w:val="24"/>
                <w:shd w:val="clear" w:color="auto" w:fill="FFFFFF"/>
                <w:lang w:val="en-US"/>
              </w:rPr>
              <w:t>parent</w:t>
            </w:r>
          </w:p>
        </w:tc>
        <w:tc>
          <w:tcPr>
            <w:tcW w:w="2599" w:type="dxa"/>
            <w:tcBorders>
              <w:top w:val="nil"/>
              <w:left w:val="nil"/>
              <w:bottom w:val="single" w:sz="8" w:space="0" w:color="auto"/>
              <w:right w:val="single" w:sz="8" w:space="0" w:color="auto"/>
            </w:tcBorders>
            <w:shd w:val="clear" w:color="auto" w:fill="FFFFFF"/>
            <w:hideMark/>
          </w:tcPr>
          <w:p w14:paraId="3BE0825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/ˈpeərənt/</w:t>
            </w:r>
          </w:p>
        </w:tc>
        <w:tc>
          <w:tcPr>
            <w:tcW w:w="5620" w:type="dxa"/>
            <w:tcBorders>
              <w:top w:val="nil"/>
              <w:left w:val="nil"/>
              <w:bottom w:val="single" w:sz="8" w:space="0" w:color="auto"/>
              <w:right w:val="single" w:sz="8" w:space="0" w:color="auto"/>
            </w:tcBorders>
            <w:shd w:val="clear" w:color="auto" w:fill="FFFFFF"/>
            <w:hideMark/>
          </w:tcPr>
          <w:p w14:paraId="2EF41D3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cha, mẹ</w:t>
            </w:r>
          </w:p>
        </w:tc>
      </w:tr>
      <w:tr w:rsidR="00855F43" w:rsidRPr="00855F43" w14:paraId="173E1B8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865335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209. </w:t>
            </w:r>
            <w:r w:rsidRPr="00855F43">
              <w:rPr>
                <w:rFonts w:eastAsia="Times New Roman" w:cs="Times New Roman"/>
                <w:b/>
                <w:bCs/>
                <w:color w:val="D60000"/>
                <w:sz w:val="24"/>
                <w:szCs w:val="24"/>
                <w:shd w:val="clear" w:color="auto" w:fill="FFFFFF"/>
                <w:lang w:val="en-US"/>
              </w:rPr>
              <w:t>parenting</w:t>
            </w:r>
          </w:p>
        </w:tc>
        <w:tc>
          <w:tcPr>
            <w:tcW w:w="2599" w:type="dxa"/>
            <w:tcBorders>
              <w:top w:val="nil"/>
              <w:left w:val="nil"/>
              <w:bottom w:val="single" w:sz="8" w:space="0" w:color="auto"/>
              <w:right w:val="single" w:sz="8" w:space="0" w:color="auto"/>
            </w:tcBorders>
            <w:shd w:val="clear" w:color="auto" w:fill="FFFFFF"/>
            <w:hideMark/>
          </w:tcPr>
          <w:p w14:paraId="4D6E695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/ˈpeərəntɪŋ/</w:t>
            </w:r>
          </w:p>
        </w:tc>
        <w:tc>
          <w:tcPr>
            <w:tcW w:w="5620" w:type="dxa"/>
            <w:tcBorders>
              <w:top w:val="nil"/>
              <w:left w:val="nil"/>
              <w:bottom w:val="single" w:sz="8" w:space="0" w:color="auto"/>
              <w:right w:val="single" w:sz="8" w:space="0" w:color="auto"/>
            </w:tcBorders>
            <w:shd w:val="clear" w:color="auto" w:fill="FFFFFF"/>
            <w:hideMark/>
          </w:tcPr>
          <w:p w14:paraId="1FCD04C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việc nuôi dạy con cái</w:t>
            </w:r>
          </w:p>
        </w:tc>
      </w:tr>
      <w:tr w:rsidR="00855F43" w:rsidRPr="00855F43" w14:paraId="544FBB6F" w14:textId="77777777" w:rsidTr="00855F43">
        <w:trPr>
          <w:trHeight w:val="314"/>
        </w:trPr>
        <w:tc>
          <w:tcPr>
            <w:tcW w:w="2221" w:type="dxa"/>
            <w:tcBorders>
              <w:top w:val="nil"/>
              <w:left w:val="single" w:sz="8" w:space="0" w:color="auto"/>
              <w:bottom w:val="single" w:sz="8" w:space="0" w:color="auto"/>
              <w:right w:val="single" w:sz="8" w:space="0" w:color="auto"/>
            </w:tcBorders>
            <w:shd w:val="clear" w:color="auto" w:fill="FFFFFF"/>
            <w:hideMark/>
          </w:tcPr>
          <w:p w14:paraId="44B2782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210. </w:t>
            </w:r>
            <w:r w:rsidRPr="00855F43">
              <w:rPr>
                <w:rFonts w:eastAsia="Times New Roman" w:cs="Times New Roman"/>
                <w:b/>
                <w:bCs/>
                <w:color w:val="D60000"/>
                <w:sz w:val="24"/>
                <w:szCs w:val="24"/>
                <w:shd w:val="clear" w:color="auto" w:fill="FFFFFF"/>
                <w:lang w:val="en-US"/>
              </w:rPr>
              <w:t>parentage</w:t>
            </w:r>
          </w:p>
        </w:tc>
        <w:tc>
          <w:tcPr>
            <w:tcW w:w="2599" w:type="dxa"/>
            <w:tcBorders>
              <w:top w:val="nil"/>
              <w:left w:val="nil"/>
              <w:bottom w:val="single" w:sz="8" w:space="0" w:color="auto"/>
              <w:right w:val="single" w:sz="8" w:space="0" w:color="auto"/>
            </w:tcBorders>
            <w:shd w:val="clear" w:color="auto" w:fill="FFFFFF"/>
            <w:hideMark/>
          </w:tcPr>
          <w:p w14:paraId="0DB7A0B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/ˈpeərəntɪdʒ/</w:t>
            </w:r>
          </w:p>
        </w:tc>
        <w:tc>
          <w:tcPr>
            <w:tcW w:w="5620" w:type="dxa"/>
            <w:tcBorders>
              <w:top w:val="nil"/>
              <w:left w:val="nil"/>
              <w:bottom w:val="single" w:sz="8" w:space="0" w:color="auto"/>
              <w:right w:val="single" w:sz="8" w:space="0" w:color="auto"/>
            </w:tcBorders>
            <w:shd w:val="clear" w:color="auto" w:fill="FFFFFF"/>
            <w:hideMark/>
          </w:tcPr>
          <w:p w14:paraId="589E848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dòng dõi; huyết thống</w:t>
            </w:r>
          </w:p>
        </w:tc>
      </w:tr>
      <w:tr w:rsidR="00855F43" w:rsidRPr="00855F43" w14:paraId="31E2459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1D6839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211. </w:t>
            </w:r>
            <w:r w:rsidRPr="00855F43">
              <w:rPr>
                <w:rFonts w:eastAsia="Times New Roman" w:cs="Times New Roman"/>
                <w:b/>
                <w:bCs/>
                <w:color w:val="D60000"/>
                <w:sz w:val="24"/>
                <w:szCs w:val="24"/>
                <w:shd w:val="clear" w:color="auto" w:fill="FFFFFF"/>
                <w:lang w:val="en-US"/>
              </w:rPr>
              <w:t>parenthood</w:t>
            </w:r>
          </w:p>
        </w:tc>
        <w:tc>
          <w:tcPr>
            <w:tcW w:w="2599" w:type="dxa"/>
            <w:tcBorders>
              <w:top w:val="nil"/>
              <w:left w:val="nil"/>
              <w:bottom w:val="single" w:sz="8" w:space="0" w:color="auto"/>
              <w:right w:val="single" w:sz="8" w:space="0" w:color="auto"/>
            </w:tcBorders>
            <w:shd w:val="clear" w:color="auto" w:fill="FFFFFF"/>
            <w:hideMark/>
          </w:tcPr>
          <w:p w14:paraId="6D8311C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/ˈpeərənthʊd/</w:t>
            </w:r>
          </w:p>
        </w:tc>
        <w:tc>
          <w:tcPr>
            <w:tcW w:w="5620" w:type="dxa"/>
            <w:tcBorders>
              <w:top w:val="nil"/>
              <w:left w:val="nil"/>
              <w:bottom w:val="single" w:sz="8" w:space="0" w:color="auto"/>
              <w:right w:val="single" w:sz="8" w:space="0" w:color="auto"/>
            </w:tcBorders>
            <w:shd w:val="clear" w:color="auto" w:fill="FFFFFF"/>
            <w:hideMark/>
          </w:tcPr>
          <w:p w14:paraId="584D8B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bậc cha mẹ</w:t>
            </w:r>
          </w:p>
        </w:tc>
      </w:tr>
      <w:tr w:rsidR="00855F43" w:rsidRPr="00855F43" w14:paraId="672FFA2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094D42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212. </w:t>
            </w:r>
            <w:r w:rsidRPr="00855F43">
              <w:rPr>
                <w:rFonts w:eastAsia="Times New Roman" w:cs="Times New Roman"/>
                <w:b/>
                <w:bCs/>
                <w:color w:val="D60000"/>
                <w:sz w:val="24"/>
                <w:szCs w:val="24"/>
                <w:shd w:val="clear" w:color="auto" w:fill="FFFFFF"/>
                <w:lang w:val="en-US"/>
              </w:rPr>
              <w:t>parental</w:t>
            </w:r>
          </w:p>
        </w:tc>
        <w:tc>
          <w:tcPr>
            <w:tcW w:w="2599" w:type="dxa"/>
            <w:tcBorders>
              <w:top w:val="nil"/>
              <w:left w:val="nil"/>
              <w:bottom w:val="single" w:sz="8" w:space="0" w:color="auto"/>
              <w:right w:val="single" w:sz="8" w:space="0" w:color="auto"/>
            </w:tcBorders>
            <w:shd w:val="clear" w:color="auto" w:fill="FFFFFF"/>
            <w:hideMark/>
          </w:tcPr>
          <w:p w14:paraId="789BA04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/pəˈrentl/</w:t>
            </w:r>
          </w:p>
        </w:tc>
        <w:tc>
          <w:tcPr>
            <w:tcW w:w="5620" w:type="dxa"/>
            <w:tcBorders>
              <w:top w:val="nil"/>
              <w:left w:val="nil"/>
              <w:bottom w:val="single" w:sz="8" w:space="0" w:color="auto"/>
              <w:right w:val="single" w:sz="8" w:space="0" w:color="auto"/>
            </w:tcBorders>
            <w:shd w:val="clear" w:color="auto" w:fill="FFFFFF"/>
            <w:hideMark/>
          </w:tcPr>
          <w:p w14:paraId="0560A1E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(thuộc) cha mẹ</w:t>
            </w:r>
          </w:p>
        </w:tc>
      </w:tr>
      <w:tr w:rsidR="00855F43" w:rsidRPr="00855F43" w14:paraId="3071C1A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69C7ED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213. </w:t>
            </w:r>
            <w:r w:rsidRPr="00855F43">
              <w:rPr>
                <w:rFonts w:eastAsia="Times New Roman" w:cs="Times New Roman"/>
                <w:b/>
                <w:bCs/>
                <w:color w:val="D60000"/>
                <w:sz w:val="24"/>
                <w:szCs w:val="24"/>
                <w:shd w:val="clear" w:color="auto" w:fill="FFFFFF"/>
                <w:lang w:val="en-US"/>
              </w:rPr>
              <w:t>parentally</w:t>
            </w:r>
          </w:p>
        </w:tc>
        <w:tc>
          <w:tcPr>
            <w:tcW w:w="2599" w:type="dxa"/>
            <w:tcBorders>
              <w:top w:val="nil"/>
              <w:left w:val="nil"/>
              <w:bottom w:val="single" w:sz="8" w:space="0" w:color="auto"/>
              <w:right w:val="single" w:sz="8" w:space="0" w:color="auto"/>
            </w:tcBorders>
            <w:shd w:val="clear" w:color="auto" w:fill="FFFFFF"/>
            <w:hideMark/>
          </w:tcPr>
          <w:p w14:paraId="2CBABB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/pəˈrɛnt(ə)li/</w:t>
            </w:r>
          </w:p>
        </w:tc>
        <w:tc>
          <w:tcPr>
            <w:tcW w:w="5620" w:type="dxa"/>
            <w:tcBorders>
              <w:top w:val="nil"/>
              <w:left w:val="nil"/>
              <w:bottom w:val="single" w:sz="8" w:space="0" w:color="auto"/>
              <w:right w:val="single" w:sz="8" w:space="0" w:color="auto"/>
            </w:tcBorders>
            <w:shd w:val="clear" w:color="auto" w:fill="FFFFFF"/>
            <w:hideMark/>
          </w:tcPr>
          <w:p w14:paraId="12B121F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(thuộc) cha mẹ</w:t>
            </w:r>
          </w:p>
        </w:tc>
      </w:tr>
      <w:tr w:rsidR="00855F43" w:rsidRPr="00855F43" w14:paraId="394A03E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71ED5D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214. </w:t>
            </w:r>
            <w:r w:rsidRPr="00855F43">
              <w:rPr>
                <w:rFonts w:eastAsia="Times New Roman" w:cs="Times New Roman"/>
                <w:b/>
                <w:bCs/>
                <w:color w:val="D60000"/>
                <w:sz w:val="24"/>
                <w:szCs w:val="24"/>
                <w:shd w:val="clear" w:color="auto" w:fill="FFFFFF"/>
                <w:lang w:val="en-US"/>
              </w:rPr>
              <w:t>perceive</w:t>
            </w:r>
          </w:p>
        </w:tc>
        <w:tc>
          <w:tcPr>
            <w:tcW w:w="2599" w:type="dxa"/>
            <w:tcBorders>
              <w:top w:val="nil"/>
              <w:left w:val="nil"/>
              <w:bottom w:val="single" w:sz="8" w:space="0" w:color="auto"/>
              <w:right w:val="single" w:sz="8" w:space="0" w:color="auto"/>
            </w:tcBorders>
            <w:shd w:val="clear" w:color="auto" w:fill="FFFFFF"/>
            <w:hideMark/>
          </w:tcPr>
          <w:p w14:paraId="14FF9A5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/pəˈsiːv/</w:t>
            </w:r>
          </w:p>
        </w:tc>
        <w:tc>
          <w:tcPr>
            <w:tcW w:w="5620" w:type="dxa"/>
            <w:tcBorders>
              <w:top w:val="nil"/>
              <w:left w:val="nil"/>
              <w:bottom w:val="single" w:sz="8" w:space="0" w:color="auto"/>
              <w:right w:val="single" w:sz="8" w:space="0" w:color="auto"/>
            </w:tcBorders>
            <w:shd w:val="clear" w:color="auto" w:fill="FFFFFF"/>
            <w:hideMark/>
          </w:tcPr>
          <w:p w14:paraId="2CCFC1C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hiểu được, nắm được, nhận thức, lĩnh hội</w:t>
            </w:r>
          </w:p>
        </w:tc>
      </w:tr>
      <w:tr w:rsidR="00855F43" w:rsidRPr="00855F43" w14:paraId="4751C2C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78389A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215. </w:t>
            </w:r>
            <w:r w:rsidRPr="00855F43">
              <w:rPr>
                <w:rFonts w:eastAsia="Times New Roman" w:cs="Times New Roman"/>
                <w:b/>
                <w:bCs/>
                <w:color w:val="D60000"/>
                <w:sz w:val="24"/>
                <w:szCs w:val="24"/>
                <w:shd w:val="clear" w:color="auto" w:fill="FFFFFF"/>
                <w:lang w:val="en-US"/>
              </w:rPr>
              <w:t>perception</w:t>
            </w:r>
          </w:p>
        </w:tc>
        <w:tc>
          <w:tcPr>
            <w:tcW w:w="2599" w:type="dxa"/>
            <w:tcBorders>
              <w:top w:val="nil"/>
              <w:left w:val="nil"/>
              <w:bottom w:val="single" w:sz="8" w:space="0" w:color="auto"/>
              <w:right w:val="single" w:sz="8" w:space="0" w:color="auto"/>
            </w:tcBorders>
            <w:shd w:val="clear" w:color="auto" w:fill="FFFFFF"/>
            <w:hideMark/>
          </w:tcPr>
          <w:p w14:paraId="3C43DCD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/pəˈsepʃn/</w:t>
            </w:r>
          </w:p>
        </w:tc>
        <w:tc>
          <w:tcPr>
            <w:tcW w:w="5620" w:type="dxa"/>
            <w:tcBorders>
              <w:top w:val="nil"/>
              <w:left w:val="nil"/>
              <w:bottom w:val="single" w:sz="8" w:space="0" w:color="auto"/>
              <w:right w:val="single" w:sz="8" w:space="0" w:color="auto"/>
            </w:tcBorders>
            <w:shd w:val="clear" w:color="auto" w:fill="FFFFFF"/>
            <w:hideMark/>
          </w:tcPr>
          <w:p w14:paraId="127C583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nhận thức, sự am hiểu; cảm nhận</w:t>
            </w:r>
          </w:p>
        </w:tc>
      </w:tr>
      <w:tr w:rsidR="00855F43" w:rsidRPr="00855F43" w14:paraId="5E78B44E"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6A9082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216. </w:t>
            </w:r>
            <w:r w:rsidRPr="00855F43">
              <w:rPr>
                <w:rFonts w:eastAsia="Times New Roman" w:cs="Times New Roman"/>
                <w:b/>
                <w:bCs/>
                <w:color w:val="D60000"/>
                <w:sz w:val="24"/>
                <w:szCs w:val="24"/>
                <w:shd w:val="clear" w:color="auto" w:fill="FFFFFF"/>
                <w:lang w:val="en-US"/>
              </w:rPr>
              <w:t>perceptiveness</w:t>
            </w:r>
          </w:p>
        </w:tc>
        <w:tc>
          <w:tcPr>
            <w:tcW w:w="2599" w:type="dxa"/>
            <w:tcBorders>
              <w:top w:val="nil"/>
              <w:left w:val="nil"/>
              <w:bottom w:val="single" w:sz="8" w:space="0" w:color="auto"/>
              <w:right w:val="single" w:sz="8" w:space="0" w:color="auto"/>
            </w:tcBorders>
            <w:shd w:val="clear" w:color="auto" w:fill="FFFFFF"/>
            <w:hideMark/>
          </w:tcPr>
          <w:p w14:paraId="3DA9C5A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/pəˈseptɪvnəs/</w:t>
            </w:r>
          </w:p>
        </w:tc>
        <w:tc>
          <w:tcPr>
            <w:tcW w:w="5620" w:type="dxa"/>
            <w:tcBorders>
              <w:top w:val="nil"/>
              <w:left w:val="nil"/>
              <w:bottom w:val="single" w:sz="8" w:space="0" w:color="auto"/>
              <w:right w:val="single" w:sz="8" w:space="0" w:color="auto"/>
            </w:tcBorders>
            <w:shd w:val="clear" w:color="auto" w:fill="FFFFFF"/>
            <w:hideMark/>
          </w:tcPr>
          <w:p w14:paraId="3510BEE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khả năng nhận thức, khả năng cảm thụ</w:t>
            </w:r>
          </w:p>
        </w:tc>
      </w:tr>
      <w:tr w:rsidR="00855F43" w:rsidRPr="00855F43" w14:paraId="5DF07CB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7A9EF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217. </w:t>
            </w:r>
            <w:r w:rsidRPr="00855F43">
              <w:rPr>
                <w:rFonts w:eastAsia="Times New Roman" w:cs="Times New Roman"/>
                <w:b/>
                <w:bCs/>
                <w:color w:val="D60000"/>
                <w:sz w:val="24"/>
                <w:szCs w:val="24"/>
                <w:shd w:val="clear" w:color="auto" w:fill="FFFFFF"/>
                <w:lang w:val="en-US"/>
              </w:rPr>
              <w:t>perceptible</w:t>
            </w:r>
          </w:p>
        </w:tc>
        <w:tc>
          <w:tcPr>
            <w:tcW w:w="2599" w:type="dxa"/>
            <w:tcBorders>
              <w:top w:val="nil"/>
              <w:left w:val="nil"/>
              <w:bottom w:val="single" w:sz="8" w:space="0" w:color="auto"/>
              <w:right w:val="single" w:sz="8" w:space="0" w:color="auto"/>
            </w:tcBorders>
            <w:shd w:val="clear" w:color="auto" w:fill="FFFFFF"/>
            <w:hideMark/>
          </w:tcPr>
          <w:p w14:paraId="2D42A4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/pəˈseptəbl/</w:t>
            </w:r>
          </w:p>
        </w:tc>
        <w:tc>
          <w:tcPr>
            <w:tcW w:w="5620" w:type="dxa"/>
            <w:tcBorders>
              <w:top w:val="nil"/>
              <w:left w:val="nil"/>
              <w:bottom w:val="single" w:sz="8" w:space="0" w:color="auto"/>
              <w:right w:val="single" w:sz="8" w:space="0" w:color="auto"/>
            </w:tcBorders>
            <w:shd w:val="clear" w:color="auto" w:fill="FFFFFF"/>
            <w:hideMark/>
          </w:tcPr>
          <w:p w14:paraId="70B1540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(adj)=noticeable: có thể nhận biết thấy; có thể cảm giác thấy</w:t>
            </w:r>
          </w:p>
        </w:tc>
      </w:tr>
      <w:tr w:rsidR="00855F43" w:rsidRPr="00855F43" w14:paraId="03DF183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DED1D9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218. </w:t>
            </w:r>
            <w:r w:rsidRPr="00855F43">
              <w:rPr>
                <w:rFonts w:eastAsia="Times New Roman" w:cs="Times New Roman"/>
                <w:b/>
                <w:bCs/>
                <w:color w:val="D60000"/>
                <w:sz w:val="24"/>
                <w:szCs w:val="24"/>
                <w:shd w:val="clear" w:color="auto" w:fill="FFFFFF"/>
                <w:lang w:val="en-US"/>
              </w:rPr>
              <w:t>imperceptible</w:t>
            </w:r>
          </w:p>
        </w:tc>
        <w:tc>
          <w:tcPr>
            <w:tcW w:w="2599" w:type="dxa"/>
            <w:tcBorders>
              <w:top w:val="nil"/>
              <w:left w:val="nil"/>
              <w:bottom w:val="single" w:sz="8" w:space="0" w:color="auto"/>
              <w:right w:val="single" w:sz="8" w:space="0" w:color="auto"/>
            </w:tcBorders>
            <w:shd w:val="clear" w:color="auto" w:fill="FFFFFF"/>
            <w:hideMark/>
          </w:tcPr>
          <w:p w14:paraId="3C94408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/ˌɪmpəˈseptəbl/</w:t>
            </w:r>
          </w:p>
        </w:tc>
        <w:tc>
          <w:tcPr>
            <w:tcW w:w="5620" w:type="dxa"/>
            <w:tcBorders>
              <w:top w:val="nil"/>
              <w:left w:val="nil"/>
              <w:bottom w:val="single" w:sz="8" w:space="0" w:color="auto"/>
              <w:right w:val="single" w:sz="8" w:space="0" w:color="auto"/>
            </w:tcBorders>
            <w:shd w:val="clear" w:color="auto" w:fill="FFFFFF"/>
            <w:hideMark/>
          </w:tcPr>
          <w:p w14:paraId="1E7B866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cảm thấy; không thể nhận thấy</w:t>
            </w:r>
          </w:p>
        </w:tc>
      </w:tr>
      <w:tr w:rsidR="00855F43" w:rsidRPr="00855F43" w14:paraId="0B80381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0B011A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219. </w:t>
            </w:r>
            <w:r w:rsidRPr="00855F43">
              <w:rPr>
                <w:rFonts w:eastAsia="Times New Roman" w:cs="Times New Roman"/>
                <w:b/>
                <w:bCs/>
                <w:color w:val="D60000"/>
                <w:sz w:val="24"/>
                <w:szCs w:val="24"/>
                <w:shd w:val="clear" w:color="auto" w:fill="FFFFFF"/>
                <w:lang w:val="en-US"/>
              </w:rPr>
              <w:t>perceptibly</w:t>
            </w:r>
          </w:p>
        </w:tc>
        <w:tc>
          <w:tcPr>
            <w:tcW w:w="2599" w:type="dxa"/>
            <w:tcBorders>
              <w:top w:val="nil"/>
              <w:left w:val="nil"/>
              <w:bottom w:val="single" w:sz="8" w:space="0" w:color="auto"/>
              <w:right w:val="single" w:sz="8" w:space="0" w:color="auto"/>
            </w:tcBorders>
            <w:shd w:val="clear" w:color="auto" w:fill="FFFFFF"/>
            <w:hideMark/>
          </w:tcPr>
          <w:p w14:paraId="1DA2053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/pəˈseptəbli/</w:t>
            </w:r>
          </w:p>
        </w:tc>
        <w:tc>
          <w:tcPr>
            <w:tcW w:w="5620" w:type="dxa"/>
            <w:tcBorders>
              <w:top w:val="nil"/>
              <w:left w:val="nil"/>
              <w:bottom w:val="single" w:sz="8" w:space="0" w:color="auto"/>
              <w:right w:val="single" w:sz="8" w:space="0" w:color="auto"/>
            </w:tcBorders>
            <w:shd w:val="clear" w:color="auto" w:fill="FFFFFF"/>
            <w:hideMark/>
          </w:tcPr>
          <w:p w14:paraId="6BADF44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(adv)=noticeably: có thể nhận biết được; có thể cảm thấy được</w:t>
            </w:r>
          </w:p>
        </w:tc>
      </w:tr>
      <w:tr w:rsidR="00855F43" w:rsidRPr="00855F43" w14:paraId="00C3493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0F448C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220. </w:t>
            </w:r>
            <w:r w:rsidRPr="00855F43">
              <w:rPr>
                <w:rFonts w:eastAsia="Times New Roman" w:cs="Times New Roman"/>
                <w:b/>
                <w:bCs/>
                <w:color w:val="D60000"/>
                <w:sz w:val="24"/>
                <w:szCs w:val="24"/>
                <w:shd w:val="clear" w:color="auto" w:fill="FFFFFF"/>
                <w:lang w:val="en-US"/>
              </w:rPr>
              <w:t>imperceptibly</w:t>
            </w:r>
          </w:p>
        </w:tc>
        <w:tc>
          <w:tcPr>
            <w:tcW w:w="2599" w:type="dxa"/>
            <w:tcBorders>
              <w:top w:val="nil"/>
              <w:left w:val="nil"/>
              <w:bottom w:val="single" w:sz="8" w:space="0" w:color="auto"/>
              <w:right w:val="single" w:sz="8" w:space="0" w:color="auto"/>
            </w:tcBorders>
            <w:shd w:val="clear" w:color="auto" w:fill="FFFFFF"/>
            <w:hideMark/>
          </w:tcPr>
          <w:p w14:paraId="4699019D"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/ˌɪmpəˈseptəbli/</w:t>
            </w:r>
          </w:p>
        </w:tc>
        <w:tc>
          <w:tcPr>
            <w:tcW w:w="5620" w:type="dxa"/>
            <w:tcBorders>
              <w:top w:val="nil"/>
              <w:left w:val="nil"/>
              <w:bottom w:val="single" w:sz="8" w:space="0" w:color="auto"/>
              <w:right w:val="single" w:sz="8" w:space="0" w:color="auto"/>
            </w:tcBorders>
            <w:shd w:val="clear" w:color="auto" w:fill="FFFFFF"/>
            <w:hideMark/>
          </w:tcPr>
          <w:p w14:paraId="76DFBF8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thể nhận thấy; không thể cảm thấy</w:t>
            </w:r>
          </w:p>
        </w:tc>
      </w:tr>
      <w:tr w:rsidR="00855F43" w:rsidRPr="00855F43" w14:paraId="62B0C98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EDC1B5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221. </w:t>
            </w:r>
            <w:r w:rsidRPr="00855F43">
              <w:rPr>
                <w:rFonts w:eastAsia="Times New Roman" w:cs="Times New Roman"/>
                <w:b/>
                <w:bCs/>
                <w:color w:val="D60000"/>
                <w:sz w:val="24"/>
                <w:szCs w:val="24"/>
                <w:shd w:val="clear" w:color="auto" w:fill="FFFFFF"/>
                <w:lang w:val="en-US"/>
              </w:rPr>
              <w:t>perceptive</w:t>
            </w:r>
          </w:p>
        </w:tc>
        <w:tc>
          <w:tcPr>
            <w:tcW w:w="2599" w:type="dxa"/>
            <w:tcBorders>
              <w:top w:val="nil"/>
              <w:left w:val="nil"/>
              <w:bottom w:val="single" w:sz="8" w:space="0" w:color="auto"/>
              <w:right w:val="single" w:sz="8" w:space="0" w:color="auto"/>
            </w:tcBorders>
            <w:shd w:val="clear" w:color="auto" w:fill="FFFFFF"/>
            <w:hideMark/>
          </w:tcPr>
          <w:p w14:paraId="3D11D57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/pəˈseptɪv/</w:t>
            </w:r>
          </w:p>
        </w:tc>
        <w:tc>
          <w:tcPr>
            <w:tcW w:w="5620" w:type="dxa"/>
            <w:tcBorders>
              <w:top w:val="nil"/>
              <w:left w:val="nil"/>
              <w:bottom w:val="single" w:sz="8" w:space="0" w:color="auto"/>
              <w:right w:val="single" w:sz="8" w:space="0" w:color="auto"/>
            </w:tcBorders>
            <w:shd w:val="clear" w:color="auto" w:fill="FFFFFF"/>
            <w:hideMark/>
          </w:tcPr>
          <w:p w14:paraId="7036002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mẫn cảm (nhận biết nhanh, hiểu nhanh); cảm thụ (nhận thức được)</w:t>
            </w:r>
          </w:p>
        </w:tc>
      </w:tr>
      <w:tr w:rsidR="00855F43" w:rsidRPr="00855F43" w14:paraId="6008EA6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3305FDE"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222. </w:t>
            </w:r>
            <w:r w:rsidRPr="00855F43">
              <w:rPr>
                <w:rFonts w:eastAsia="Times New Roman" w:cs="Times New Roman"/>
                <w:b/>
                <w:bCs/>
                <w:color w:val="D60000"/>
                <w:sz w:val="24"/>
                <w:szCs w:val="24"/>
                <w:shd w:val="clear" w:color="auto" w:fill="FFFFFF"/>
                <w:lang w:val="en-US"/>
              </w:rPr>
              <w:t>perceptively</w:t>
            </w:r>
          </w:p>
        </w:tc>
        <w:tc>
          <w:tcPr>
            <w:tcW w:w="2599" w:type="dxa"/>
            <w:tcBorders>
              <w:top w:val="nil"/>
              <w:left w:val="nil"/>
              <w:bottom w:val="single" w:sz="8" w:space="0" w:color="auto"/>
              <w:right w:val="single" w:sz="8" w:space="0" w:color="auto"/>
            </w:tcBorders>
            <w:shd w:val="clear" w:color="auto" w:fill="FFFFFF"/>
            <w:hideMark/>
          </w:tcPr>
          <w:p w14:paraId="61DA8BF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/pəˈseptɪvli/</w:t>
            </w:r>
          </w:p>
        </w:tc>
        <w:tc>
          <w:tcPr>
            <w:tcW w:w="5620" w:type="dxa"/>
            <w:tcBorders>
              <w:top w:val="nil"/>
              <w:left w:val="nil"/>
              <w:bottom w:val="single" w:sz="8" w:space="0" w:color="auto"/>
              <w:right w:val="single" w:sz="8" w:space="0" w:color="auto"/>
            </w:tcBorders>
            <w:shd w:val="clear" w:color="auto" w:fill="FFFFFF"/>
            <w:hideMark/>
          </w:tcPr>
          <w:p w14:paraId="18390F3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mẫn cảm (nhận biết nhanh, hiểu nhanh); cảm thụ (nhận thức được)</w:t>
            </w:r>
          </w:p>
        </w:tc>
      </w:tr>
      <w:tr w:rsidR="00855F43" w:rsidRPr="00855F43" w14:paraId="630FF11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11520D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223. </w:t>
            </w:r>
            <w:r w:rsidRPr="00855F43">
              <w:rPr>
                <w:rFonts w:eastAsia="Times New Roman" w:cs="Times New Roman"/>
                <w:b/>
                <w:bCs/>
                <w:color w:val="D60000"/>
                <w:sz w:val="24"/>
                <w:szCs w:val="24"/>
                <w:shd w:val="clear" w:color="auto" w:fill="FFFFFF"/>
                <w:lang w:val="en-US"/>
              </w:rPr>
              <w:t>person</w:t>
            </w:r>
          </w:p>
        </w:tc>
        <w:tc>
          <w:tcPr>
            <w:tcW w:w="2599" w:type="dxa"/>
            <w:tcBorders>
              <w:top w:val="nil"/>
              <w:left w:val="nil"/>
              <w:bottom w:val="single" w:sz="8" w:space="0" w:color="auto"/>
              <w:right w:val="single" w:sz="8" w:space="0" w:color="auto"/>
            </w:tcBorders>
            <w:shd w:val="clear" w:color="auto" w:fill="FFFFFF"/>
            <w:hideMark/>
          </w:tcPr>
          <w:p w14:paraId="3299FDD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/ˈpɜːsn/</w:t>
            </w:r>
          </w:p>
        </w:tc>
        <w:tc>
          <w:tcPr>
            <w:tcW w:w="5620" w:type="dxa"/>
            <w:tcBorders>
              <w:top w:val="nil"/>
              <w:left w:val="nil"/>
              <w:bottom w:val="single" w:sz="8" w:space="0" w:color="auto"/>
              <w:right w:val="single" w:sz="8" w:space="0" w:color="auto"/>
            </w:tcBorders>
            <w:shd w:val="clear" w:color="auto" w:fill="FFFFFF"/>
            <w:hideMark/>
          </w:tcPr>
          <w:p w14:paraId="58AC3F9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con người; người</w:t>
            </w:r>
          </w:p>
        </w:tc>
      </w:tr>
      <w:tr w:rsidR="00855F43" w:rsidRPr="00855F43" w14:paraId="5140655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5A222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224. </w:t>
            </w:r>
            <w:r w:rsidRPr="00855F43">
              <w:rPr>
                <w:rFonts w:eastAsia="Times New Roman" w:cs="Times New Roman"/>
                <w:b/>
                <w:bCs/>
                <w:color w:val="D60000"/>
                <w:sz w:val="24"/>
                <w:szCs w:val="24"/>
                <w:shd w:val="clear" w:color="auto" w:fill="FFFFFF"/>
                <w:lang w:val="en-US"/>
              </w:rPr>
              <w:t>personalize</w:t>
            </w:r>
          </w:p>
        </w:tc>
        <w:tc>
          <w:tcPr>
            <w:tcW w:w="2599" w:type="dxa"/>
            <w:tcBorders>
              <w:top w:val="nil"/>
              <w:left w:val="nil"/>
              <w:bottom w:val="single" w:sz="8" w:space="0" w:color="auto"/>
              <w:right w:val="single" w:sz="8" w:space="0" w:color="auto"/>
            </w:tcBorders>
            <w:shd w:val="clear" w:color="auto" w:fill="FFFFFF"/>
            <w:hideMark/>
          </w:tcPr>
          <w:p w14:paraId="681B2C0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/ˈpɜːsənəlaɪz/</w:t>
            </w:r>
          </w:p>
        </w:tc>
        <w:tc>
          <w:tcPr>
            <w:tcW w:w="5620" w:type="dxa"/>
            <w:tcBorders>
              <w:top w:val="nil"/>
              <w:left w:val="nil"/>
              <w:bottom w:val="single" w:sz="8" w:space="0" w:color="auto"/>
              <w:right w:val="single" w:sz="8" w:space="0" w:color="auto"/>
            </w:tcBorders>
            <w:shd w:val="clear" w:color="auto" w:fill="FFFFFF"/>
            <w:hideMark/>
          </w:tcPr>
          <w:p w14:paraId="75762A4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cá nhân hóa</w:t>
            </w:r>
          </w:p>
        </w:tc>
      </w:tr>
      <w:tr w:rsidR="00855F43" w:rsidRPr="00855F43" w14:paraId="4C0DD0B9" w14:textId="77777777" w:rsidTr="00855F43">
        <w:trPr>
          <w:trHeight w:val="521"/>
        </w:trPr>
        <w:tc>
          <w:tcPr>
            <w:tcW w:w="2221" w:type="dxa"/>
            <w:tcBorders>
              <w:top w:val="nil"/>
              <w:left w:val="single" w:sz="8" w:space="0" w:color="auto"/>
              <w:bottom w:val="single" w:sz="8" w:space="0" w:color="auto"/>
              <w:right w:val="single" w:sz="8" w:space="0" w:color="auto"/>
            </w:tcBorders>
            <w:shd w:val="clear" w:color="auto" w:fill="FFFFFF"/>
            <w:hideMark/>
          </w:tcPr>
          <w:p w14:paraId="2E7CB78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225. </w:t>
            </w:r>
            <w:r w:rsidRPr="00855F43">
              <w:rPr>
                <w:rFonts w:eastAsia="Times New Roman" w:cs="Times New Roman"/>
                <w:b/>
                <w:bCs/>
                <w:color w:val="D60000"/>
                <w:sz w:val="24"/>
                <w:szCs w:val="24"/>
                <w:shd w:val="clear" w:color="auto" w:fill="FFFFFF"/>
                <w:lang w:val="en-US"/>
              </w:rPr>
              <w:t>impersonate</w:t>
            </w:r>
          </w:p>
        </w:tc>
        <w:tc>
          <w:tcPr>
            <w:tcW w:w="2599" w:type="dxa"/>
            <w:tcBorders>
              <w:top w:val="nil"/>
              <w:left w:val="nil"/>
              <w:bottom w:val="single" w:sz="8" w:space="0" w:color="auto"/>
              <w:right w:val="single" w:sz="8" w:space="0" w:color="auto"/>
            </w:tcBorders>
            <w:shd w:val="clear" w:color="auto" w:fill="FFFFFF"/>
            <w:hideMark/>
          </w:tcPr>
          <w:p w14:paraId="0198EE9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/ɪmˈpɜːsəneɪt/</w:t>
            </w:r>
          </w:p>
        </w:tc>
        <w:tc>
          <w:tcPr>
            <w:tcW w:w="5620" w:type="dxa"/>
            <w:tcBorders>
              <w:top w:val="nil"/>
              <w:left w:val="nil"/>
              <w:bottom w:val="single" w:sz="8" w:space="0" w:color="auto"/>
              <w:right w:val="single" w:sz="8" w:space="0" w:color="auto"/>
            </w:tcBorders>
            <w:shd w:val="clear" w:color="auto" w:fill="FFFFFF"/>
            <w:hideMark/>
          </w:tcPr>
          <w:p w14:paraId="6304D93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là hiện thân cho; đóng vai, thủ vai</w:t>
            </w:r>
          </w:p>
        </w:tc>
      </w:tr>
      <w:tr w:rsidR="00855F43" w:rsidRPr="00855F43" w14:paraId="483B97C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90D21E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226. </w:t>
            </w:r>
            <w:r w:rsidRPr="00855F43">
              <w:rPr>
                <w:rFonts w:eastAsia="Times New Roman" w:cs="Times New Roman"/>
                <w:b/>
                <w:bCs/>
                <w:color w:val="D60000"/>
                <w:sz w:val="24"/>
                <w:szCs w:val="24"/>
                <w:shd w:val="clear" w:color="auto" w:fill="FFFFFF"/>
                <w:lang w:val="en-US"/>
              </w:rPr>
              <w:t>personality</w:t>
            </w:r>
          </w:p>
        </w:tc>
        <w:tc>
          <w:tcPr>
            <w:tcW w:w="2599" w:type="dxa"/>
            <w:tcBorders>
              <w:top w:val="nil"/>
              <w:left w:val="nil"/>
              <w:bottom w:val="single" w:sz="8" w:space="0" w:color="auto"/>
              <w:right w:val="single" w:sz="8" w:space="0" w:color="auto"/>
            </w:tcBorders>
            <w:shd w:val="clear" w:color="auto" w:fill="FFFFFF"/>
            <w:hideMark/>
          </w:tcPr>
          <w:p w14:paraId="17DB36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/ˌpɜːsəˈnæləti/</w:t>
            </w:r>
          </w:p>
        </w:tc>
        <w:tc>
          <w:tcPr>
            <w:tcW w:w="5620" w:type="dxa"/>
            <w:tcBorders>
              <w:top w:val="nil"/>
              <w:left w:val="nil"/>
              <w:bottom w:val="single" w:sz="8" w:space="0" w:color="auto"/>
              <w:right w:val="single" w:sz="8" w:space="0" w:color="auto"/>
            </w:tcBorders>
            <w:shd w:val="clear" w:color="auto" w:fill="FFFFFF"/>
            <w:hideMark/>
          </w:tcPr>
          <w:p w14:paraId="4FD8B8E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nhân cách, tính cách; nhân phẩm; nhân vật, người nổi tiếng (giới văn nghệ; thể thao)</w:t>
            </w:r>
          </w:p>
        </w:tc>
      </w:tr>
      <w:tr w:rsidR="00855F43" w:rsidRPr="00855F43" w14:paraId="71E99F8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13B20F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227. </w:t>
            </w:r>
            <w:r w:rsidRPr="00855F43">
              <w:rPr>
                <w:rFonts w:eastAsia="Times New Roman" w:cs="Times New Roman"/>
                <w:b/>
                <w:bCs/>
                <w:color w:val="D60000"/>
                <w:sz w:val="24"/>
                <w:szCs w:val="24"/>
                <w:shd w:val="clear" w:color="auto" w:fill="FFFFFF"/>
                <w:lang w:val="en-US"/>
              </w:rPr>
              <w:t>personnel</w:t>
            </w:r>
          </w:p>
        </w:tc>
        <w:tc>
          <w:tcPr>
            <w:tcW w:w="2599" w:type="dxa"/>
            <w:tcBorders>
              <w:top w:val="nil"/>
              <w:left w:val="nil"/>
              <w:bottom w:val="single" w:sz="8" w:space="0" w:color="auto"/>
              <w:right w:val="single" w:sz="8" w:space="0" w:color="auto"/>
            </w:tcBorders>
            <w:shd w:val="clear" w:color="auto" w:fill="FFFFFF"/>
            <w:hideMark/>
          </w:tcPr>
          <w:p w14:paraId="446C4B8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/ˌpɜːsəˈnel/</w:t>
            </w:r>
          </w:p>
        </w:tc>
        <w:tc>
          <w:tcPr>
            <w:tcW w:w="5620" w:type="dxa"/>
            <w:tcBorders>
              <w:top w:val="nil"/>
              <w:left w:val="nil"/>
              <w:bottom w:val="single" w:sz="8" w:space="0" w:color="auto"/>
              <w:right w:val="single" w:sz="8" w:space="0" w:color="auto"/>
            </w:tcBorders>
            <w:shd w:val="clear" w:color="auto" w:fill="FFFFFF"/>
            <w:hideMark/>
          </w:tcPr>
          <w:p w14:paraId="0999F21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nhân viên, công chức (cơ quan, nhà máy…) (n)= human resources: phòng nhân sự</w:t>
            </w:r>
          </w:p>
        </w:tc>
      </w:tr>
      <w:tr w:rsidR="00855F43" w:rsidRPr="00855F43" w14:paraId="6B26845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A9A78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228. </w:t>
            </w:r>
            <w:r w:rsidRPr="00855F43">
              <w:rPr>
                <w:rFonts w:eastAsia="Times New Roman" w:cs="Times New Roman"/>
                <w:b/>
                <w:bCs/>
                <w:color w:val="D60000"/>
                <w:sz w:val="24"/>
                <w:szCs w:val="24"/>
                <w:shd w:val="clear" w:color="auto" w:fill="FFFFFF"/>
                <w:lang w:val="en-US"/>
              </w:rPr>
              <w:t>interpersonal</w:t>
            </w:r>
          </w:p>
        </w:tc>
        <w:tc>
          <w:tcPr>
            <w:tcW w:w="2599" w:type="dxa"/>
            <w:tcBorders>
              <w:top w:val="nil"/>
              <w:left w:val="nil"/>
              <w:bottom w:val="single" w:sz="8" w:space="0" w:color="auto"/>
              <w:right w:val="single" w:sz="8" w:space="0" w:color="auto"/>
            </w:tcBorders>
            <w:shd w:val="clear" w:color="auto" w:fill="FFFFFF"/>
            <w:hideMark/>
          </w:tcPr>
          <w:p w14:paraId="02FA966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/ˌɪntəˈpɜːsənl/</w:t>
            </w:r>
          </w:p>
        </w:tc>
        <w:tc>
          <w:tcPr>
            <w:tcW w:w="5620" w:type="dxa"/>
            <w:tcBorders>
              <w:top w:val="nil"/>
              <w:left w:val="nil"/>
              <w:bottom w:val="single" w:sz="8" w:space="0" w:color="auto"/>
              <w:right w:val="single" w:sz="8" w:space="0" w:color="auto"/>
            </w:tcBorders>
            <w:shd w:val="clear" w:color="auto" w:fill="FFFFFF"/>
            <w:hideMark/>
          </w:tcPr>
          <w:p w14:paraId="6268D7A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giữa cá nhân với nhau</w:t>
            </w:r>
          </w:p>
        </w:tc>
      </w:tr>
      <w:tr w:rsidR="00855F43" w:rsidRPr="00855F43" w14:paraId="6DD2B9C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FAF66C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229. </w:t>
            </w:r>
            <w:r w:rsidRPr="00855F43">
              <w:rPr>
                <w:rFonts w:eastAsia="Times New Roman" w:cs="Times New Roman"/>
                <w:b/>
                <w:bCs/>
                <w:color w:val="D60000"/>
                <w:sz w:val="24"/>
                <w:szCs w:val="24"/>
                <w:shd w:val="clear" w:color="auto" w:fill="FFFFFF"/>
                <w:lang w:val="en-US"/>
              </w:rPr>
              <w:t>personalized</w:t>
            </w:r>
          </w:p>
        </w:tc>
        <w:tc>
          <w:tcPr>
            <w:tcW w:w="2599" w:type="dxa"/>
            <w:tcBorders>
              <w:top w:val="nil"/>
              <w:left w:val="nil"/>
              <w:bottom w:val="single" w:sz="8" w:space="0" w:color="auto"/>
              <w:right w:val="single" w:sz="8" w:space="0" w:color="auto"/>
            </w:tcBorders>
            <w:shd w:val="clear" w:color="auto" w:fill="FFFFFF"/>
            <w:hideMark/>
          </w:tcPr>
          <w:p w14:paraId="4705C4A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/ˈpɜːsənəlaɪzd/</w:t>
            </w:r>
          </w:p>
        </w:tc>
        <w:tc>
          <w:tcPr>
            <w:tcW w:w="5620" w:type="dxa"/>
            <w:tcBorders>
              <w:top w:val="nil"/>
              <w:left w:val="nil"/>
              <w:bottom w:val="single" w:sz="8" w:space="0" w:color="auto"/>
              <w:right w:val="single" w:sz="8" w:space="0" w:color="auto"/>
            </w:tcBorders>
            <w:shd w:val="clear" w:color="auto" w:fill="FFFFFF"/>
            <w:hideMark/>
          </w:tcPr>
          <w:p w14:paraId="4356A3B2"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cá nhân hóa</w:t>
            </w:r>
          </w:p>
        </w:tc>
      </w:tr>
      <w:tr w:rsidR="00855F43" w:rsidRPr="00855F43" w14:paraId="50D5DB9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82D160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230. </w:t>
            </w:r>
            <w:r w:rsidRPr="00855F43">
              <w:rPr>
                <w:rFonts w:eastAsia="Times New Roman" w:cs="Times New Roman"/>
                <w:b/>
                <w:bCs/>
                <w:color w:val="D60000"/>
                <w:sz w:val="24"/>
                <w:szCs w:val="24"/>
                <w:shd w:val="clear" w:color="auto" w:fill="FFFFFF"/>
                <w:lang w:val="en-US"/>
              </w:rPr>
              <w:t>personal</w:t>
            </w:r>
          </w:p>
        </w:tc>
        <w:tc>
          <w:tcPr>
            <w:tcW w:w="2599" w:type="dxa"/>
            <w:tcBorders>
              <w:top w:val="nil"/>
              <w:left w:val="nil"/>
              <w:bottom w:val="single" w:sz="8" w:space="0" w:color="auto"/>
              <w:right w:val="single" w:sz="8" w:space="0" w:color="auto"/>
            </w:tcBorders>
            <w:shd w:val="clear" w:color="auto" w:fill="FFFFFF"/>
            <w:hideMark/>
          </w:tcPr>
          <w:p w14:paraId="04B1E5A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/ˈpɜːsənl/</w:t>
            </w:r>
          </w:p>
        </w:tc>
        <w:tc>
          <w:tcPr>
            <w:tcW w:w="5620" w:type="dxa"/>
            <w:tcBorders>
              <w:top w:val="nil"/>
              <w:left w:val="nil"/>
              <w:bottom w:val="single" w:sz="8" w:space="0" w:color="auto"/>
              <w:right w:val="single" w:sz="8" w:space="0" w:color="auto"/>
            </w:tcBorders>
            <w:shd w:val="clear" w:color="auto" w:fill="FFFFFF"/>
            <w:hideMark/>
          </w:tcPr>
          <w:p w14:paraId="37C30CFB"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cá nhân; riêng</w:t>
            </w:r>
          </w:p>
        </w:tc>
      </w:tr>
      <w:tr w:rsidR="00855F43" w:rsidRPr="00855F43" w14:paraId="0E2CE8A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755101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231. </w:t>
            </w:r>
            <w:r w:rsidRPr="00855F43">
              <w:rPr>
                <w:rFonts w:eastAsia="Times New Roman" w:cs="Times New Roman"/>
                <w:b/>
                <w:bCs/>
                <w:color w:val="D60000"/>
                <w:sz w:val="24"/>
                <w:szCs w:val="24"/>
                <w:shd w:val="clear" w:color="auto" w:fill="FFFFFF"/>
                <w:lang w:val="en-US"/>
              </w:rPr>
              <w:t>impersonal</w:t>
            </w:r>
          </w:p>
        </w:tc>
        <w:tc>
          <w:tcPr>
            <w:tcW w:w="2599" w:type="dxa"/>
            <w:tcBorders>
              <w:top w:val="nil"/>
              <w:left w:val="nil"/>
              <w:bottom w:val="single" w:sz="8" w:space="0" w:color="auto"/>
              <w:right w:val="single" w:sz="8" w:space="0" w:color="auto"/>
            </w:tcBorders>
            <w:shd w:val="clear" w:color="auto" w:fill="FFFFFF"/>
            <w:hideMark/>
          </w:tcPr>
          <w:p w14:paraId="5557D21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/ɪmˈpɜːsənl/</w:t>
            </w:r>
          </w:p>
        </w:tc>
        <w:tc>
          <w:tcPr>
            <w:tcW w:w="5620" w:type="dxa"/>
            <w:tcBorders>
              <w:top w:val="nil"/>
              <w:left w:val="nil"/>
              <w:bottom w:val="single" w:sz="8" w:space="0" w:color="auto"/>
              <w:right w:val="single" w:sz="8" w:space="0" w:color="auto"/>
            </w:tcBorders>
            <w:shd w:val="clear" w:color="auto" w:fill="FFFFFF"/>
            <w:hideMark/>
          </w:tcPr>
          <w:p w14:paraId="2524C1D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liên quan đến riêng ai; khách quan</w:t>
            </w:r>
          </w:p>
        </w:tc>
      </w:tr>
      <w:tr w:rsidR="00855F43" w:rsidRPr="00855F43" w14:paraId="1F08C00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BE684E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232. </w:t>
            </w:r>
            <w:r w:rsidRPr="00855F43">
              <w:rPr>
                <w:rFonts w:eastAsia="Times New Roman" w:cs="Times New Roman"/>
                <w:b/>
                <w:bCs/>
                <w:color w:val="D60000"/>
                <w:sz w:val="24"/>
                <w:szCs w:val="24"/>
                <w:shd w:val="clear" w:color="auto" w:fill="FFFFFF"/>
                <w:lang w:val="en-US"/>
              </w:rPr>
              <w:t>personally</w:t>
            </w:r>
          </w:p>
        </w:tc>
        <w:tc>
          <w:tcPr>
            <w:tcW w:w="2599" w:type="dxa"/>
            <w:tcBorders>
              <w:top w:val="nil"/>
              <w:left w:val="nil"/>
              <w:bottom w:val="single" w:sz="8" w:space="0" w:color="auto"/>
              <w:right w:val="single" w:sz="8" w:space="0" w:color="auto"/>
            </w:tcBorders>
            <w:shd w:val="clear" w:color="auto" w:fill="FFFFFF"/>
            <w:hideMark/>
          </w:tcPr>
          <w:p w14:paraId="0585157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/ˈpɜːsənəli/</w:t>
            </w:r>
          </w:p>
        </w:tc>
        <w:tc>
          <w:tcPr>
            <w:tcW w:w="5620" w:type="dxa"/>
            <w:tcBorders>
              <w:top w:val="nil"/>
              <w:left w:val="nil"/>
              <w:bottom w:val="single" w:sz="8" w:space="0" w:color="auto"/>
              <w:right w:val="single" w:sz="8" w:space="0" w:color="auto"/>
            </w:tcBorders>
            <w:shd w:val="clear" w:color="auto" w:fill="FFFFFF"/>
            <w:hideMark/>
          </w:tcPr>
          <w:p w14:paraId="5D9458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đích thân; với tư cách cá nhân</w:t>
            </w:r>
          </w:p>
        </w:tc>
      </w:tr>
      <w:tr w:rsidR="00855F43" w:rsidRPr="00855F43" w14:paraId="1C37BF2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DBB66B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233. </w:t>
            </w:r>
            <w:r w:rsidRPr="00855F43">
              <w:rPr>
                <w:rFonts w:eastAsia="Times New Roman" w:cs="Times New Roman"/>
                <w:b/>
                <w:bCs/>
                <w:color w:val="D60000"/>
                <w:sz w:val="24"/>
                <w:szCs w:val="24"/>
                <w:shd w:val="clear" w:color="auto" w:fill="FFFFFF"/>
                <w:lang w:val="en-US"/>
              </w:rPr>
              <w:t>impersonally</w:t>
            </w:r>
          </w:p>
        </w:tc>
        <w:tc>
          <w:tcPr>
            <w:tcW w:w="2599" w:type="dxa"/>
            <w:tcBorders>
              <w:top w:val="nil"/>
              <w:left w:val="nil"/>
              <w:bottom w:val="single" w:sz="8" w:space="0" w:color="auto"/>
              <w:right w:val="single" w:sz="8" w:space="0" w:color="auto"/>
            </w:tcBorders>
            <w:shd w:val="clear" w:color="auto" w:fill="FFFFFF"/>
            <w:hideMark/>
          </w:tcPr>
          <w:p w14:paraId="095F7D3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/ɪmˈpɜːsənəli/</w:t>
            </w:r>
          </w:p>
        </w:tc>
        <w:tc>
          <w:tcPr>
            <w:tcW w:w="5620" w:type="dxa"/>
            <w:tcBorders>
              <w:top w:val="nil"/>
              <w:left w:val="nil"/>
              <w:bottom w:val="single" w:sz="8" w:space="0" w:color="auto"/>
              <w:right w:val="single" w:sz="8" w:space="0" w:color="auto"/>
            </w:tcBorders>
            <w:shd w:val="clear" w:color="auto" w:fill="FFFFFF"/>
            <w:hideMark/>
          </w:tcPr>
          <w:p w14:paraId="2F52F2C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nhằm vào ai; bang quơ</w:t>
            </w:r>
          </w:p>
        </w:tc>
      </w:tr>
      <w:tr w:rsidR="00855F43" w:rsidRPr="00855F43" w14:paraId="2BA0E8C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1AD7B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234. </w:t>
            </w:r>
            <w:r w:rsidRPr="00855F43">
              <w:rPr>
                <w:rFonts w:eastAsia="Times New Roman" w:cs="Times New Roman"/>
                <w:b/>
                <w:bCs/>
                <w:color w:val="D60000"/>
                <w:sz w:val="24"/>
                <w:szCs w:val="24"/>
                <w:shd w:val="clear" w:color="auto" w:fill="FFFFFF"/>
                <w:lang w:val="en-US"/>
              </w:rPr>
              <w:t>race</w:t>
            </w:r>
          </w:p>
        </w:tc>
        <w:tc>
          <w:tcPr>
            <w:tcW w:w="2599" w:type="dxa"/>
            <w:tcBorders>
              <w:top w:val="nil"/>
              <w:left w:val="nil"/>
              <w:bottom w:val="single" w:sz="8" w:space="0" w:color="auto"/>
              <w:right w:val="single" w:sz="8" w:space="0" w:color="auto"/>
            </w:tcBorders>
            <w:shd w:val="clear" w:color="auto" w:fill="FFFFFF"/>
            <w:hideMark/>
          </w:tcPr>
          <w:p w14:paraId="1756CF42"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/reɪs/</w:t>
            </w:r>
          </w:p>
        </w:tc>
        <w:tc>
          <w:tcPr>
            <w:tcW w:w="5620" w:type="dxa"/>
            <w:tcBorders>
              <w:top w:val="nil"/>
              <w:left w:val="nil"/>
              <w:bottom w:val="single" w:sz="8" w:space="0" w:color="auto"/>
              <w:right w:val="single" w:sz="8" w:space="0" w:color="auto"/>
            </w:tcBorders>
            <w:shd w:val="clear" w:color="auto" w:fill="FFFFFF"/>
            <w:hideMark/>
          </w:tcPr>
          <w:p w14:paraId="7859E48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cuộc đua,cuộc chạy đua (n) dòng giống, chủng tộc (người)</w:t>
            </w:r>
          </w:p>
        </w:tc>
      </w:tr>
      <w:tr w:rsidR="00855F43" w:rsidRPr="00855F43" w14:paraId="399D263E" w14:textId="77777777" w:rsidTr="00855F43">
        <w:trPr>
          <w:trHeight w:val="377"/>
        </w:trPr>
        <w:tc>
          <w:tcPr>
            <w:tcW w:w="2221" w:type="dxa"/>
            <w:tcBorders>
              <w:top w:val="nil"/>
              <w:left w:val="single" w:sz="8" w:space="0" w:color="auto"/>
              <w:bottom w:val="single" w:sz="8" w:space="0" w:color="auto"/>
              <w:right w:val="single" w:sz="8" w:space="0" w:color="auto"/>
            </w:tcBorders>
            <w:shd w:val="clear" w:color="auto" w:fill="FFFFFF"/>
            <w:hideMark/>
          </w:tcPr>
          <w:p w14:paraId="5710180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235. </w:t>
            </w:r>
            <w:r w:rsidRPr="00855F43">
              <w:rPr>
                <w:rFonts w:eastAsia="Times New Roman" w:cs="Times New Roman"/>
                <w:b/>
                <w:bCs/>
                <w:color w:val="D60000"/>
                <w:sz w:val="24"/>
                <w:szCs w:val="24"/>
                <w:shd w:val="clear" w:color="auto" w:fill="FFFFFF"/>
                <w:lang w:val="en-US"/>
              </w:rPr>
              <w:t>racism</w:t>
            </w:r>
          </w:p>
        </w:tc>
        <w:tc>
          <w:tcPr>
            <w:tcW w:w="2599" w:type="dxa"/>
            <w:tcBorders>
              <w:top w:val="nil"/>
              <w:left w:val="nil"/>
              <w:bottom w:val="single" w:sz="8" w:space="0" w:color="auto"/>
              <w:right w:val="single" w:sz="8" w:space="0" w:color="auto"/>
            </w:tcBorders>
            <w:shd w:val="clear" w:color="auto" w:fill="FFFFFF"/>
            <w:hideMark/>
          </w:tcPr>
          <w:p w14:paraId="1F77962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/ˈreɪsɪzəm/</w:t>
            </w:r>
          </w:p>
        </w:tc>
        <w:tc>
          <w:tcPr>
            <w:tcW w:w="5620" w:type="dxa"/>
            <w:tcBorders>
              <w:top w:val="nil"/>
              <w:left w:val="nil"/>
              <w:bottom w:val="single" w:sz="8" w:space="0" w:color="auto"/>
              <w:right w:val="single" w:sz="8" w:space="0" w:color="auto"/>
            </w:tcBorders>
            <w:shd w:val="clear" w:color="auto" w:fill="FFFFFF"/>
            <w:hideMark/>
          </w:tcPr>
          <w:p w14:paraId="49C8DB9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phân biệt chủng tộc</w:t>
            </w:r>
          </w:p>
        </w:tc>
      </w:tr>
      <w:tr w:rsidR="00855F43" w:rsidRPr="00855F43" w14:paraId="75105E9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CD0F2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236. </w:t>
            </w:r>
            <w:r w:rsidRPr="00855F43">
              <w:rPr>
                <w:rFonts w:eastAsia="Times New Roman" w:cs="Times New Roman"/>
                <w:b/>
                <w:bCs/>
                <w:color w:val="D60000"/>
                <w:sz w:val="24"/>
                <w:szCs w:val="24"/>
                <w:shd w:val="clear" w:color="auto" w:fill="FFFFFF"/>
                <w:lang w:val="en-US"/>
              </w:rPr>
              <w:t>racist</w:t>
            </w:r>
          </w:p>
        </w:tc>
        <w:tc>
          <w:tcPr>
            <w:tcW w:w="2599" w:type="dxa"/>
            <w:tcBorders>
              <w:top w:val="nil"/>
              <w:left w:val="nil"/>
              <w:bottom w:val="single" w:sz="8" w:space="0" w:color="auto"/>
              <w:right w:val="single" w:sz="8" w:space="0" w:color="auto"/>
            </w:tcBorders>
            <w:shd w:val="clear" w:color="auto" w:fill="FFFFFF"/>
            <w:hideMark/>
          </w:tcPr>
          <w:p w14:paraId="56E32B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/ˈreɪsɪst/</w:t>
            </w:r>
          </w:p>
        </w:tc>
        <w:tc>
          <w:tcPr>
            <w:tcW w:w="5620" w:type="dxa"/>
            <w:tcBorders>
              <w:top w:val="nil"/>
              <w:left w:val="nil"/>
              <w:bottom w:val="single" w:sz="8" w:space="0" w:color="auto"/>
              <w:right w:val="single" w:sz="8" w:space="0" w:color="auto"/>
            </w:tcBorders>
            <w:shd w:val="clear" w:color="auto" w:fill="FFFFFF"/>
            <w:hideMark/>
          </w:tcPr>
          <w:p w14:paraId="641AD95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phân biệt chủng tộc; người theo chủ nghĩa phân biệt chủng tộc</w:t>
            </w:r>
          </w:p>
        </w:tc>
      </w:tr>
      <w:tr w:rsidR="00855F43" w:rsidRPr="00855F43" w14:paraId="4766786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100A3A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237. </w:t>
            </w:r>
            <w:r w:rsidRPr="00855F43">
              <w:rPr>
                <w:rFonts w:eastAsia="Times New Roman" w:cs="Times New Roman"/>
                <w:b/>
                <w:bCs/>
                <w:color w:val="D60000"/>
                <w:sz w:val="24"/>
                <w:szCs w:val="24"/>
                <w:shd w:val="clear" w:color="auto" w:fill="FFFFFF"/>
                <w:lang w:val="en-US"/>
              </w:rPr>
              <w:t>interracial</w:t>
            </w:r>
          </w:p>
        </w:tc>
        <w:tc>
          <w:tcPr>
            <w:tcW w:w="2599" w:type="dxa"/>
            <w:tcBorders>
              <w:top w:val="nil"/>
              <w:left w:val="nil"/>
              <w:bottom w:val="single" w:sz="8" w:space="0" w:color="auto"/>
              <w:right w:val="single" w:sz="8" w:space="0" w:color="auto"/>
            </w:tcBorders>
            <w:shd w:val="clear" w:color="auto" w:fill="FFFFFF"/>
            <w:hideMark/>
          </w:tcPr>
          <w:p w14:paraId="7365958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/ˌɪntəˈreɪʃl/</w:t>
            </w:r>
          </w:p>
        </w:tc>
        <w:tc>
          <w:tcPr>
            <w:tcW w:w="5620" w:type="dxa"/>
            <w:tcBorders>
              <w:top w:val="nil"/>
              <w:left w:val="nil"/>
              <w:bottom w:val="single" w:sz="8" w:space="0" w:color="auto"/>
              <w:right w:val="single" w:sz="8" w:space="0" w:color="auto"/>
            </w:tcBorders>
            <w:shd w:val="clear" w:color="auto" w:fill="FFFFFF"/>
            <w:hideMark/>
          </w:tcPr>
          <w:p w14:paraId="1B27229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giữa các chủng tộc</w:t>
            </w:r>
          </w:p>
        </w:tc>
      </w:tr>
      <w:tr w:rsidR="00855F43" w:rsidRPr="00855F43" w14:paraId="040F1B6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12521A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238. </w:t>
            </w:r>
            <w:r w:rsidRPr="00855F43">
              <w:rPr>
                <w:rFonts w:eastAsia="Times New Roman" w:cs="Times New Roman"/>
                <w:b/>
                <w:bCs/>
                <w:color w:val="D60000"/>
                <w:sz w:val="24"/>
                <w:szCs w:val="24"/>
                <w:shd w:val="clear" w:color="auto" w:fill="FFFFFF"/>
                <w:lang w:val="en-US"/>
              </w:rPr>
              <w:t>racial</w:t>
            </w:r>
          </w:p>
        </w:tc>
        <w:tc>
          <w:tcPr>
            <w:tcW w:w="2599" w:type="dxa"/>
            <w:tcBorders>
              <w:top w:val="nil"/>
              <w:left w:val="nil"/>
              <w:bottom w:val="single" w:sz="8" w:space="0" w:color="auto"/>
              <w:right w:val="single" w:sz="8" w:space="0" w:color="auto"/>
            </w:tcBorders>
            <w:shd w:val="clear" w:color="auto" w:fill="FFFFFF"/>
            <w:hideMark/>
          </w:tcPr>
          <w:p w14:paraId="48895D56"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/ˈreɪʃl/</w:t>
            </w:r>
          </w:p>
        </w:tc>
        <w:tc>
          <w:tcPr>
            <w:tcW w:w="5620" w:type="dxa"/>
            <w:tcBorders>
              <w:top w:val="nil"/>
              <w:left w:val="nil"/>
              <w:bottom w:val="single" w:sz="8" w:space="0" w:color="auto"/>
              <w:right w:val="single" w:sz="8" w:space="0" w:color="auto"/>
            </w:tcBorders>
            <w:shd w:val="clear" w:color="auto" w:fill="FFFFFF"/>
            <w:hideMark/>
          </w:tcPr>
          <w:p w14:paraId="58CE794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đặc trưng cho chủng tộc; chủng tộc</w:t>
            </w:r>
          </w:p>
        </w:tc>
      </w:tr>
      <w:tr w:rsidR="00855F43" w:rsidRPr="00855F43" w14:paraId="59FCD17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29B990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239. </w:t>
            </w:r>
            <w:r w:rsidRPr="00855F43">
              <w:rPr>
                <w:rFonts w:eastAsia="Times New Roman" w:cs="Times New Roman"/>
                <w:b/>
                <w:bCs/>
                <w:color w:val="D60000"/>
                <w:sz w:val="24"/>
                <w:szCs w:val="24"/>
                <w:shd w:val="clear" w:color="auto" w:fill="FFFFFF"/>
                <w:lang w:val="en-US"/>
              </w:rPr>
              <w:t>racially</w:t>
            </w:r>
          </w:p>
        </w:tc>
        <w:tc>
          <w:tcPr>
            <w:tcW w:w="2599" w:type="dxa"/>
            <w:tcBorders>
              <w:top w:val="nil"/>
              <w:left w:val="nil"/>
              <w:bottom w:val="single" w:sz="8" w:space="0" w:color="auto"/>
              <w:right w:val="single" w:sz="8" w:space="0" w:color="auto"/>
            </w:tcBorders>
            <w:shd w:val="clear" w:color="auto" w:fill="FFFFFF"/>
            <w:hideMark/>
          </w:tcPr>
          <w:p w14:paraId="364BAF5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/ˈreɪʃəli/</w:t>
            </w:r>
          </w:p>
        </w:tc>
        <w:tc>
          <w:tcPr>
            <w:tcW w:w="5620" w:type="dxa"/>
            <w:tcBorders>
              <w:top w:val="nil"/>
              <w:left w:val="nil"/>
              <w:bottom w:val="single" w:sz="8" w:space="0" w:color="auto"/>
              <w:right w:val="single" w:sz="8" w:space="0" w:color="auto"/>
            </w:tcBorders>
            <w:shd w:val="clear" w:color="auto" w:fill="FFFFFF"/>
            <w:hideMark/>
          </w:tcPr>
          <w:p w14:paraId="10925CB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đặc trưng cho chủng tộc; chủng tộc</w:t>
            </w:r>
          </w:p>
        </w:tc>
      </w:tr>
      <w:tr w:rsidR="00855F43" w:rsidRPr="00855F43" w14:paraId="3667AFA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2FBD5E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240. </w:t>
            </w:r>
            <w:r w:rsidRPr="00855F43">
              <w:rPr>
                <w:rFonts w:eastAsia="Times New Roman" w:cs="Times New Roman"/>
                <w:b/>
                <w:bCs/>
                <w:color w:val="D60000"/>
                <w:sz w:val="24"/>
                <w:szCs w:val="24"/>
                <w:shd w:val="clear" w:color="auto" w:fill="FFFFFF"/>
                <w:lang w:val="en-US"/>
              </w:rPr>
              <w:t>relate</w:t>
            </w:r>
          </w:p>
        </w:tc>
        <w:tc>
          <w:tcPr>
            <w:tcW w:w="2599" w:type="dxa"/>
            <w:tcBorders>
              <w:top w:val="nil"/>
              <w:left w:val="nil"/>
              <w:bottom w:val="single" w:sz="8" w:space="0" w:color="auto"/>
              <w:right w:val="single" w:sz="8" w:space="0" w:color="auto"/>
            </w:tcBorders>
            <w:shd w:val="clear" w:color="auto" w:fill="FFFFFF"/>
            <w:hideMark/>
          </w:tcPr>
          <w:p w14:paraId="2249264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/rɪˈleɪt/</w:t>
            </w:r>
          </w:p>
        </w:tc>
        <w:tc>
          <w:tcPr>
            <w:tcW w:w="5620" w:type="dxa"/>
            <w:tcBorders>
              <w:top w:val="nil"/>
              <w:left w:val="nil"/>
              <w:bottom w:val="single" w:sz="8" w:space="0" w:color="auto"/>
              <w:right w:val="single" w:sz="8" w:space="0" w:color="auto"/>
            </w:tcBorders>
            <w:shd w:val="clear" w:color="auto" w:fill="FFFFFF"/>
            <w:hideMark/>
          </w:tcPr>
          <w:p w14:paraId="6B4E503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liên hệ, liên kết; có quan hệ; có liên quan; kể lại, thuật lại</w:t>
            </w:r>
          </w:p>
        </w:tc>
      </w:tr>
      <w:tr w:rsidR="00855F43" w:rsidRPr="00855F43" w14:paraId="0229337B"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2C9C47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241. </w:t>
            </w:r>
            <w:r w:rsidRPr="00855F43">
              <w:rPr>
                <w:rFonts w:eastAsia="Times New Roman" w:cs="Times New Roman"/>
                <w:b/>
                <w:bCs/>
                <w:color w:val="D60000"/>
                <w:sz w:val="24"/>
                <w:szCs w:val="24"/>
                <w:shd w:val="clear" w:color="auto" w:fill="FFFFFF"/>
                <w:lang w:val="en-US"/>
              </w:rPr>
              <w:t>relation</w:t>
            </w:r>
          </w:p>
        </w:tc>
        <w:tc>
          <w:tcPr>
            <w:tcW w:w="2599" w:type="dxa"/>
            <w:tcBorders>
              <w:top w:val="nil"/>
              <w:left w:val="nil"/>
              <w:bottom w:val="single" w:sz="8" w:space="0" w:color="auto"/>
              <w:right w:val="single" w:sz="8" w:space="0" w:color="auto"/>
            </w:tcBorders>
            <w:shd w:val="clear" w:color="auto" w:fill="FFFFFF"/>
            <w:hideMark/>
          </w:tcPr>
          <w:p w14:paraId="51834201"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/rɪˈleɪʃn/</w:t>
            </w:r>
          </w:p>
        </w:tc>
        <w:tc>
          <w:tcPr>
            <w:tcW w:w="5620" w:type="dxa"/>
            <w:tcBorders>
              <w:top w:val="nil"/>
              <w:left w:val="nil"/>
              <w:bottom w:val="single" w:sz="8" w:space="0" w:color="auto"/>
              <w:right w:val="single" w:sz="8" w:space="0" w:color="auto"/>
            </w:tcBorders>
            <w:shd w:val="clear" w:color="auto" w:fill="FFFFFF"/>
            <w:hideMark/>
          </w:tcPr>
          <w:p w14:paraId="3387F75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liên lạc; mối quan hệ; mối liên quan</w:t>
            </w:r>
          </w:p>
        </w:tc>
      </w:tr>
      <w:tr w:rsidR="00855F43" w:rsidRPr="00855F43" w14:paraId="7599178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1A8ABD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242. </w:t>
            </w:r>
            <w:r w:rsidRPr="00855F43">
              <w:rPr>
                <w:rFonts w:eastAsia="Times New Roman" w:cs="Times New Roman"/>
                <w:b/>
                <w:bCs/>
                <w:color w:val="D60000"/>
                <w:sz w:val="24"/>
                <w:szCs w:val="24"/>
                <w:shd w:val="clear" w:color="auto" w:fill="FFFFFF"/>
                <w:lang w:val="en-US"/>
              </w:rPr>
              <w:t>relationship</w:t>
            </w:r>
          </w:p>
        </w:tc>
        <w:tc>
          <w:tcPr>
            <w:tcW w:w="2599" w:type="dxa"/>
            <w:tcBorders>
              <w:top w:val="nil"/>
              <w:left w:val="nil"/>
              <w:bottom w:val="single" w:sz="8" w:space="0" w:color="auto"/>
              <w:right w:val="single" w:sz="8" w:space="0" w:color="auto"/>
            </w:tcBorders>
            <w:shd w:val="clear" w:color="auto" w:fill="FFFFFF"/>
            <w:hideMark/>
          </w:tcPr>
          <w:p w14:paraId="3ED5D6E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/rɪˈleɪʃnʃɪp/</w:t>
            </w:r>
          </w:p>
        </w:tc>
        <w:tc>
          <w:tcPr>
            <w:tcW w:w="5620" w:type="dxa"/>
            <w:tcBorders>
              <w:top w:val="nil"/>
              <w:left w:val="nil"/>
              <w:bottom w:val="single" w:sz="8" w:space="0" w:color="auto"/>
              <w:right w:val="single" w:sz="8" w:space="0" w:color="auto"/>
            </w:tcBorders>
            <w:shd w:val="clear" w:color="auto" w:fill="FFFFFF"/>
            <w:hideMark/>
          </w:tcPr>
          <w:p w14:paraId="2CA29E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mối quan hệ; mối liên hệ; mối liên lạc; tính họ hàng</w:t>
            </w:r>
          </w:p>
        </w:tc>
      </w:tr>
      <w:tr w:rsidR="00855F43" w:rsidRPr="00855F43" w14:paraId="21B16827"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D28711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243. </w:t>
            </w:r>
            <w:r w:rsidRPr="00855F43">
              <w:rPr>
                <w:rFonts w:eastAsia="Times New Roman" w:cs="Times New Roman"/>
                <w:b/>
                <w:bCs/>
                <w:color w:val="D60000"/>
                <w:sz w:val="24"/>
                <w:szCs w:val="24"/>
                <w:shd w:val="clear" w:color="auto" w:fill="FFFFFF"/>
                <w:lang w:val="en-US"/>
              </w:rPr>
              <w:t>related</w:t>
            </w:r>
          </w:p>
        </w:tc>
        <w:tc>
          <w:tcPr>
            <w:tcW w:w="2599" w:type="dxa"/>
            <w:tcBorders>
              <w:top w:val="nil"/>
              <w:left w:val="nil"/>
              <w:bottom w:val="single" w:sz="8" w:space="0" w:color="auto"/>
              <w:right w:val="single" w:sz="8" w:space="0" w:color="auto"/>
            </w:tcBorders>
            <w:shd w:val="clear" w:color="auto" w:fill="FFFFFF"/>
            <w:hideMark/>
          </w:tcPr>
          <w:p w14:paraId="638700C7"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/rɪˈleɪtɪd/</w:t>
            </w:r>
          </w:p>
        </w:tc>
        <w:tc>
          <w:tcPr>
            <w:tcW w:w="5620" w:type="dxa"/>
            <w:tcBorders>
              <w:top w:val="nil"/>
              <w:left w:val="nil"/>
              <w:bottom w:val="single" w:sz="8" w:space="0" w:color="auto"/>
              <w:right w:val="single" w:sz="8" w:space="0" w:color="auto"/>
            </w:tcBorders>
            <w:shd w:val="clear" w:color="auto" w:fill="FFFFFF"/>
            <w:hideMark/>
          </w:tcPr>
          <w:p w14:paraId="4D35BD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liên quan; có quan hệ</w:t>
            </w:r>
          </w:p>
        </w:tc>
      </w:tr>
      <w:tr w:rsidR="00855F43" w:rsidRPr="00855F43" w14:paraId="37D7A7D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DF55A5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245. </w:t>
            </w:r>
            <w:r w:rsidRPr="00855F43">
              <w:rPr>
                <w:rFonts w:eastAsia="Times New Roman" w:cs="Times New Roman"/>
                <w:b/>
                <w:bCs/>
                <w:color w:val="D60000"/>
                <w:sz w:val="24"/>
                <w:szCs w:val="24"/>
                <w:shd w:val="clear" w:color="auto" w:fill="FFFFFF"/>
                <w:lang w:val="en-US"/>
              </w:rPr>
              <w:t>unrelated</w:t>
            </w:r>
          </w:p>
        </w:tc>
        <w:tc>
          <w:tcPr>
            <w:tcW w:w="2599" w:type="dxa"/>
            <w:tcBorders>
              <w:top w:val="nil"/>
              <w:left w:val="nil"/>
              <w:bottom w:val="single" w:sz="8" w:space="0" w:color="auto"/>
              <w:right w:val="single" w:sz="8" w:space="0" w:color="auto"/>
            </w:tcBorders>
            <w:shd w:val="clear" w:color="auto" w:fill="FFFFFF"/>
            <w:hideMark/>
          </w:tcPr>
          <w:p w14:paraId="3896871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/ˌʌnrɪˈleɪtɪd/</w:t>
            </w:r>
          </w:p>
        </w:tc>
        <w:tc>
          <w:tcPr>
            <w:tcW w:w="5620" w:type="dxa"/>
            <w:tcBorders>
              <w:top w:val="nil"/>
              <w:left w:val="nil"/>
              <w:bottom w:val="single" w:sz="8" w:space="0" w:color="auto"/>
              <w:right w:val="single" w:sz="8" w:space="0" w:color="auto"/>
            </w:tcBorders>
            <w:shd w:val="clear" w:color="auto" w:fill="FFFFFF"/>
            <w:hideMark/>
          </w:tcPr>
          <w:p w14:paraId="01C9DAB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có liên quan; không có quan hệ</w:t>
            </w:r>
          </w:p>
        </w:tc>
      </w:tr>
      <w:tr w:rsidR="00855F43" w:rsidRPr="00855F43" w14:paraId="6A440F9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74FDB3F"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246. </w:t>
            </w:r>
            <w:r w:rsidRPr="00855F43">
              <w:rPr>
                <w:rFonts w:eastAsia="Times New Roman" w:cs="Times New Roman"/>
                <w:b/>
                <w:bCs/>
                <w:color w:val="D60000"/>
                <w:sz w:val="24"/>
                <w:szCs w:val="24"/>
                <w:shd w:val="clear" w:color="auto" w:fill="FFFFFF"/>
                <w:lang w:val="en-US"/>
              </w:rPr>
              <w:t>relative</w:t>
            </w:r>
          </w:p>
        </w:tc>
        <w:tc>
          <w:tcPr>
            <w:tcW w:w="2599" w:type="dxa"/>
            <w:tcBorders>
              <w:top w:val="nil"/>
              <w:left w:val="nil"/>
              <w:bottom w:val="single" w:sz="8" w:space="0" w:color="auto"/>
              <w:right w:val="single" w:sz="8" w:space="0" w:color="auto"/>
            </w:tcBorders>
            <w:shd w:val="clear" w:color="auto" w:fill="FFFFFF"/>
            <w:hideMark/>
          </w:tcPr>
          <w:p w14:paraId="7D9AEA6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/ˈrelətɪv/</w:t>
            </w:r>
          </w:p>
        </w:tc>
        <w:tc>
          <w:tcPr>
            <w:tcW w:w="5620" w:type="dxa"/>
            <w:tcBorders>
              <w:top w:val="nil"/>
              <w:left w:val="nil"/>
              <w:bottom w:val="single" w:sz="8" w:space="0" w:color="auto"/>
              <w:right w:val="single" w:sz="8" w:space="0" w:color="auto"/>
            </w:tcBorders>
            <w:shd w:val="clear" w:color="auto" w:fill="FFFFFF"/>
            <w:hideMark/>
          </w:tcPr>
          <w:p w14:paraId="3B208967"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liên quan đến; tương đối (adj) (ngôn ngữ học) quan hệ, có liên quan đến (danh từ,…)</w:t>
            </w:r>
          </w:p>
        </w:tc>
      </w:tr>
      <w:tr w:rsidR="00855F43" w:rsidRPr="00855F43" w14:paraId="542FA539"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017895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247. </w:t>
            </w:r>
            <w:r w:rsidRPr="00855F43">
              <w:rPr>
                <w:rFonts w:eastAsia="Times New Roman" w:cs="Times New Roman"/>
                <w:b/>
                <w:bCs/>
                <w:color w:val="D60000"/>
                <w:sz w:val="24"/>
                <w:szCs w:val="24"/>
                <w:shd w:val="clear" w:color="auto" w:fill="FFFFFF"/>
                <w:lang w:val="en-US"/>
              </w:rPr>
              <w:t>relatively</w:t>
            </w:r>
          </w:p>
        </w:tc>
        <w:tc>
          <w:tcPr>
            <w:tcW w:w="2599" w:type="dxa"/>
            <w:tcBorders>
              <w:top w:val="nil"/>
              <w:left w:val="nil"/>
              <w:bottom w:val="single" w:sz="8" w:space="0" w:color="auto"/>
              <w:right w:val="single" w:sz="8" w:space="0" w:color="auto"/>
            </w:tcBorders>
            <w:shd w:val="clear" w:color="auto" w:fill="FFFFFF"/>
            <w:hideMark/>
          </w:tcPr>
          <w:p w14:paraId="31FBEAB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/ˈrelətɪvli/</w:t>
            </w:r>
          </w:p>
        </w:tc>
        <w:tc>
          <w:tcPr>
            <w:tcW w:w="5620" w:type="dxa"/>
            <w:tcBorders>
              <w:top w:val="nil"/>
              <w:left w:val="nil"/>
              <w:bottom w:val="single" w:sz="8" w:space="0" w:color="auto"/>
              <w:right w:val="single" w:sz="8" w:space="0" w:color="auto"/>
            </w:tcBorders>
            <w:shd w:val="clear" w:color="auto" w:fill="FFFFFF"/>
            <w:hideMark/>
          </w:tcPr>
          <w:p w14:paraId="2868B68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tương đối</w:t>
            </w:r>
          </w:p>
        </w:tc>
      </w:tr>
      <w:tr w:rsidR="00855F43" w:rsidRPr="00855F43" w14:paraId="5859947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42E2546C"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248. </w:t>
            </w:r>
            <w:r w:rsidRPr="00855F43">
              <w:rPr>
                <w:rFonts w:eastAsia="Times New Roman" w:cs="Times New Roman"/>
                <w:b/>
                <w:bCs/>
                <w:color w:val="D60000"/>
                <w:sz w:val="24"/>
                <w:szCs w:val="24"/>
                <w:shd w:val="clear" w:color="auto" w:fill="FFFFFF"/>
                <w:lang w:val="en-US"/>
              </w:rPr>
              <w:t>self</w:t>
            </w:r>
          </w:p>
        </w:tc>
        <w:tc>
          <w:tcPr>
            <w:tcW w:w="2599" w:type="dxa"/>
            <w:tcBorders>
              <w:top w:val="nil"/>
              <w:left w:val="nil"/>
              <w:bottom w:val="single" w:sz="8" w:space="0" w:color="auto"/>
              <w:right w:val="single" w:sz="8" w:space="0" w:color="auto"/>
            </w:tcBorders>
            <w:shd w:val="clear" w:color="auto" w:fill="FFFFFF"/>
            <w:hideMark/>
          </w:tcPr>
          <w:p w14:paraId="7FCD8F78" w14:textId="77777777" w:rsidR="00855F43" w:rsidRPr="00855F43" w:rsidRDefault="00855F43" w:rsidP="00855F43">
            <w:pPr>
              <w:jc w:val="left"/>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/self/</w:t>
            </w:r>
          </w:p>
        </w:tc>
        <w:tc>
          <w:tcPr>
            <w:tcW w:w="5620" w:type="dxa"/>
            <w:tcBorders>
              <w:top w:val="nil"/>
              <w:left w:val="nil"/>
              <w:bottom w:val="single" w:sz="8" w:space="0" w:color="auto"/>
              <w:right w:val="single" w:sz="8" w:space="0" w:color="auto"/>
            </w:tcBorders>
            <w:shd w:val="clear" w:color="auto" w:fill="FFFFFF"/>
            <w:hideMark/>
          </w:tcPr>
          <w:p w14:paraId="0C05DF70"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bản thân; cái tôi</w:t>
            </w:r>
          </w:p>
        </w:tc>
      </w:tr>
      <w:tr w:rsidR="00855F43" w:rsidRPr="00855F43" w14:paraId="0840D2A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FA09B3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249. </w:t>
            </w:r>
            <w:r w:rsidRPr="00855F43">
              <w:rPr>
                <w:rFonts w:eastAsia="Times New Roman" w:cs="Times New Roman"/>
                <w:b/>
                <w:bCs/>
                <w:color w:val="D60000"/>
                <w:sz w:val="24"/>
                <w:szCs w:val="24"/>
                <w:shd w:val="clear" w:color="auto" w:fill="FFFFFF"/>
                <w:lang w:val="en-US"/>
              </w:rPr>
              <w:t>selfishness</w:t>
            </w:r>
          </w:p>
        </w:tc>
        <w:tc>
          <w:tcPr>
            <w:tcW w:w="2599" w:type="dxa"/>
            <w:tcBorders>
              <w:top w:val="nil"/>
              <w:left w:val="nil"/>
              <w:bottom w:val="single" w:sz="8" w:space="0" w:color="auto"/>
              <w:right w:val="single" w:sz="8" w:space="0" w:color="auto"/>
            </w:tcBorders>
            <w:shd w:val="clear" w:color="auto" w:fill="FFFFFF"/>
            <w:hideMark/>
          </w:tcPr>
          <w:p w14:paraId="4F6EDFC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/ˈselfɪʃnəs/</w:t>
            </w:r>
          </w:p>
        </w:tc>
        <w:tc>
          <w:tcPr>
            <w:tcW w:w="5620" w:type="dxa"/>
            <w:tcBorders>
              <w:top w:val="nil"/>
              <w:left w:val="nil"/>
              <w:bottom w:val="single" w:sz="8" w:space="0" w:color="auto"/>
              <w:right w:val="single" w:sz="8" w:space="0" w:color="auto"/>
            </w:tcBorders>
            <w:shd w:val="clear" w:color="auto" w:fill="FFFFFF"/>
            <w:hideMark/>
          </w:tcPr>
          <w:p w14:paraId="6B8C8114"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ích kỷ</w:t>
            </w:r>
          </w:p>
        </w:tc>
      </w:tr>
      <w:tr w:rsidR="00855F43" w:rsidRPr="00855F43" w14:paraId="1CAE5F5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9DE2A3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245. </w:t>
            </w:r>
            <w:r w:rsidRPr="00855F43">
              <w:rPr>
                <w:rFonts w:eastAsia="Times New Roman" w:cs="Times New Roman"/>
                <w:b/>
                <w:bCs/>
                <w:color w:val="D60000"/>
                <w:sz w:val="24"/>
                <w:szCs w:val="24"/>
                <w:shd w:val="clear" w:color="auto" w:fill="FFFFFF"/>
                <w:lang w:val="en-US"/>
              </w:rPr>
              <w:t>unselfishness</w:t>
            </w:r>
          </w:p>
        </w:tc>
        <w:tc>
          <w:tcPr>
            <w:tcW w:w="2599" w:type="dxa"/>
            <w:tcBorders>
              <w:top w:val="nil"/>
              <w:left w:val="nil"/>
              <w:bottom w:val="single" w:sz="8" w:space="0" w:color="auto"/>
              <w:right w:val="single" w:sz="8" w:space="0" w:color="auto"/>
            </w:tcBorders>
            <w:shd w:val="clear" w:color="auto" w:fill="FFFFFF"/>
            <w:hideMark/>
          </w:tcPr>
          <w:p w14:paraId="1B060F6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/ʌnˈselfɪʃnəs/</w:t>
            </w:r>
          </w:p>
        </w:tc>
        <w:tc>
          <w:tcPr>
            <w:tcW w:w="5620" w:type="dxa"/>
            <w:tcBorders>
              <w:top w:val="nil"/>
              <w:left w:val="nil"/>
              <w:bottom w:val="single" w:sz="8" w:space="0" w:color="auto"/>
              <w:right w:val="single" w:sz="8" w:space="0" w:color="auto"/>
            </w:tcBorders>
            <w:shd w:val="clear" w:color="auto" w:fill="FFFFFF"/>
            <w:hideMark/>
          </w:tcPr>
          <w:p w14:paraId="528A3F6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không ích kỷ</w:t>
            </w:r>
          </w:p>
        </w:tc>
      </w:tr>
      <w:tr w:rsidR="00855F43" w:rsidRPr="00855F43" w14:paraId="0F09146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88BF35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246. </w:t>
            </w:r>
            <w:r w:rsidRPr="00855F43">
              <w:rPr>
                <w:rFonts w:eastAsia="Times New Roman" w:cs="Times New Roman"/>
                <w:b/>
                <w:bCs/>
                <w:color w:val="D60000"/>
                <w:sz w:val="24"/>
                <w:szCs w:val="24"/>
                <w:shd w:val="clear" w:color="auto" w:fill="FFFFFF"/>
                <w:lang w:val="en-US"/>
              </w:rPr>
              <w:t>selflessness</w:t>
            </w:r>
          </w:p>
        </w:tc>
        <w:tc>
          <w:tcPr>
            <w:tcW w:w="2599" w:type="dxa"/>
            <w:tcBorders>
              <w:top w:val="nil"/>
              <w:left w:val="nil"/>
              <w:bottom w:val="single" w:sz="8" w:space="0" w:color="auto"/>
              <w:right w:val="single" w:sz="8" w:space="0" w:color="auto"/>
            </w:tcBorders>
            <w:shd w:val="clear" w:color="auto" w:fill="FFFFFF"/>
            <w:hideMark/>
          </w:tcPr>
          <w:p w14:paraId="5C03BBB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/ˈselfləsnəs/</w:t>
            </w:r>
          </w:p>
        </w:tc>
        <w:tc>
          <w:tcPr>
            <w:tcW w:w="5620" w:type="dxa"/>
            <w:tcBorders>
              <w:top w:val="nil"/>
              <w:left w:val="nil"/>
              <w:bottom w:val="single" w:sz="8" w:space="0" w:color="auto"/>
              <w:right w:val="single" w:sz="8" w:space="0" w:color="auto"/>
            </w:tcBorders>
            <w:shd w:val="clear" w:color="auto" w:fill="FFFFFF"/>
            <w:hideMark/>
          </w:tcPr>
          <w:p w14:paraId="1645CE5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tính không ích kỷ; lòng vị tha</w:t>
            </w:r>
          </w:p>
        </w:tc>
      </w:tr>
      <w:tr w:rsidR="00855F43" w:rsidRPr="00855F43" w14:paraId="5E0438F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A5F98F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247. </w:t>
            </w:r>
            <w:r w:rsidRPr="00855F43">
              <w:rPr>
                <w:rFonts w:eastAsia="Times New Roman" w:cs="Times New Roman"/>
                <w:b/>
                <w:bCs/>
                <w:color w:val="D60000"/>
                <w:sz w:val="24"/>
                <w:szCs w:val="24"/>
                <w:shd w:val="clear" w:color="auto" w:fill="FFFFFF"/>
                <w:lang w:val="en-US"/>
              </w:rPr>
              <w:t>selfish</w:t>
            </w:r>
          </w:p>
        </w:tc>
        <w:tc>
          <w:tcPr>
            <w:tcW w:w="2599" w:type="dxa"/>
            <w:tcBorders>
              <w:top w:val="nil"/>
              <w:left w:val="nil"/>
              <w:bottom w:val="single" w:sz="8" w:space="0" w:color="auto"/>
              <w:right w:val="single" w:sz="8" w:space="0" w:color="auto"/>
            </w:tcBorders>
            <w:shd w:val="clear" w:color="auto" w:fill="FFFFFF"/>
            <w:hideMark/>
          </w:tcPr>
          <w:p w14:paraId="707D144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/ˈselfɪʃ/</w:t>
            </w:r>
          </w:p>
        </w:tc>
        <w:tc>
          <w:tcPr>
            <w:tcW w:w="5620" w:type="dxa"/>
            <w:tcBorders>
              <w:top w:val="nil"/>
              <w:left w:val="nil"/>
              <w:bottom w:val="single" w:sz="8" w:space="0" w:color="auto"/>
              <w:right w:val="single" w:sz="8" w:space="0" w:color="auto"/>
            </w:tcBorders>
            <w:shd w:val="clear" w:color="auto" w:fill="FFFFFF"/>
            <w:hideMark/>
          </w:tcPr>
          <w:p w14:paraId="097EBC23"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ích kỷ; chỉ nghĩ đến lợi ích bản thân</w:t>
            </w:r>
          </w:p>
        </w:tc>
      </w:tr>
      <w:tr w:rsidR="00855F43" w:rsidRPr="00855F43" w14:paraId="3D75E80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309788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248. </w:t>
            </w:r>
            <w:r w:rsidRPr="00855F43">
              <w:rPr>
                <w:rFonts w:eastAsia="Times New Roman" w:cs="Times New Roman"/>
                <w:b/>
                <w:bCs/>
                <w:color w:val="D60000"/>
                <w:sz w:val="24"/>
                <w:szCs w:val="24"/>
                <w:shd w:val="clear" w:color="auto" w:fill="FFFFFF"/>
                <w:lang w:val="en-US"/>
              </w:rPr>
              <w:t>selfishly</w:t>
            </w:r>
          </w:p>
        </w:tc>
        <w:tc>
          <w:tcPr>
            <w:tcW w:w="2599" w:type="dxa"/>
            <w:tcBorders>
              <w:top w:val="nil"/>
              <w:left w:val="nil"/>
              <w:bottom w:val="single" w:sz="8" w:space="0" w:color="auto"/>
              <w:right w:val="single" w:sz="8" w:space="0" w:color="auto"/>
            </w:tcBorders>
            <w:shd w:val="clear" w:color="auto" w:fill="FFFFFF"/>
            <w:hideMark/>
          </w:tcPr>
          <w:p w14:paraId="7D6199F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/ˈselfɪʃli/</w:t>
            </w:r>
          </w:p>
        </w:tc>
        <w:tc>
          <w:tcPr>
            <w:tcW w:w="5620" w:type="dxa"/>
            <w:tcBorders>
              <w:top w:val="nil"/>
              <w:left w:val="nil"/>
              <w:bottom w:val="single" w:sz="8" w:space="0" w:color="auto"/>
              <w:right w:val="single" w:sz="8" w:space="0" w:color="auto"/>
            </w:tcBorders>
            <w:shd w:val="clear" w:color="auto" w:fill="FFFFFF"/>
            <w:hideMark/>
          </w:tcPr>
          <w:p w14:paraId="245DCC5E"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ích kỷ</w:t>
            </w:r>
          </w:p>
        </w:tc>
      </w:tr>
      <w:tr w:rsidR="00855F43" w:rsidRPr="00855F43" w14:paraId="1515F20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F52F8A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249. </w:t>
            </w:r>
            <w:r w:rsidRPr="00855F43">
              <w:rPr>
                <w:rFonts w:eastAsia="Times New Roman" w:cs="Times New Roman"/>
                <w:b/>
                <w:bCs/>
                <w:color w:val="D60000"/>
                <w:sz w:val="24"/>
                <w:szCs w:val="24"/>
                <w:shd w:val="clear" w:color="auto" w:fill="FFFFFF"/>
                <w:lang w:val="en-US"/>
              </w:rPr>
              <w:t>unselfish</w:t>
            </w:r>
          </w:p>
        </w:tc>
        <w:tc>
          <w:tcPr>
            <w:tcW w:w="2599" w:type="dxa"/>
            <w:tcBorders>
              <w:top w:val="nil"/>
              <w:left w:val="nil"/>
              <w:bottom w:val="single" w:sz="8" w:space="0" w:color="auto"/>
              <w:right w:val="single" w:sz="8" w:space="0" w:color="auto"/>
            </w:tcBorders>
            <w:shd w:val="clear" w:color="auto" w:fill="FFFFFF"/>
            <w:hideMark/>
          </w:tcPr>
          <w:p w14:paraId="5D1A340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/ʌnˈselfɪʃ/</w:t>
            </w:r>
          </w:p>
        </w:tc>
        <w:tc>
          <w:tcPr>
            <w:tcW w:w="5620" w:type="dxa"/>
            <w:tcBorders>
              <w:top w:val="nil"/>
              <w:left w:val="nil"/>
              <w:bottom w:val="single" w:sz="8" w:space="0" w:color="auto"/>
              <w:right w:val="single" w:sz="8" w:space="0" w:color="auto"/>
            </w:tcBorders>
            <w:shd w:val="clear" w:color="auto" w:fill="FFFFFF"/>
            <w:hideMark/>
          </w:tcPr>
          <w:p w14:paraId="5149BE4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ích kỷ; không nghĩ đến lợi ích bản thân</w:t>
            </w:r>
          </w:p>
        </w:tc>
      </w:tr>
      <w:tr w:rsidR="00855F43" w:rsidRPr="00855F43" w14:paraId="17922A7D"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5F1D1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250. </w:t>
            </w:r>
            <w:r w:rsidRPr="00855F43">
              <w:rPr>
                <w:rFonts w:eastAsia="Times New Roman" w:cs="Times New Roman"/>
                <w:b/>
                <w:bCs/>
                <w:color w:val="D60000"/>
                <w:sz w:val="24"/>
                <w:szCs w:val="24"/>
                <w:shd w:val="clear" w:color="auto" w:fill="FFFFFF"/>
                <w:lang w:val="en-US"/>
              </w:rPr>
              <w:t>unselfishly</w:t>
            </w:r>
          </w:p>
        </w:tc>
        <w:tc>
          <w:tcPr>
            <w:tcW w:w="2599" w:type="dxa"/>
            <w:tcBorders>
              <w:top w:val="nil"/>
              <w:left w:val="nil"/>
              <w:bottom w:val="single" w:sz="8" w:space="0" w:color="auto"/>
              <w:right w:val="single" w:sz="8" w:space="0" w:color="auto"/>
            </w:tcBorders>
            <w:shd w:val="clear" w:color="auto" w:fill="FFFFFF"/>
            <w:hideMark/>
          </w:tcPr>
          <w:p w14:paraId="28ECCA0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/ʌnˈselfɪʃli/</w:t>
            </w:r>
          </w:p>
        </w:tc>
        <w:tc>
          <w:tcPr>
            <w:tcW w:w="5620" w:type="dxa"/>
            <w:tcBorders>
              <w:top w:val="nil"/>
              <w:left w:val="nil"/>
              <w:bottom w:val="single" w:sz="8" w:space="0" w:color="auto"/>
              <w:right w:val="single" w:sz="8" w:space="0" w:color="auto"/>
            </w:tcBorders>
            <w:shd w:val="clear" w:color="auto" w:fill="FFFFFF"/>
            <w:hideMark/>
          </w:tcPr>
          <w:p w14:paraId="1F0ED87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ích kỷ</w:t>
            </w:r>
          </w:p>
        </w:tc>
      </w:tr>
      <w:tr w:rsidR="00855F43" w:rsidRPr="00855F43" w14:paraId="677B7982"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D74C3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251. </w:t>
            </w:r>
            <w:r w:rsidRPr="00855F43">
              <w:rPr>
                <w:rFonts w:eastAsia="Times New Roman" w:cs="Times New Roman"/>
                <w:b/>
                <w:bCs/>
                <w:color w:val="D60000"/>
                <w:sz w:val="24"/>
                <w:szCs w:val="24"/>
                <w:shd w:val="clear" w:color="auto" w:fill="FFFFFF"/>
                <w:lang w:val="en-US"/>
              </w:rPr>
              <w:t>selfless</w:t>
            </w:r>
          </w:p>
        </w:tc>
        <w:tc>
          <w:tcPr>
            <w:tcW w:w="2599" w:type="dxa"/>
            <w:tcBorders>
              <w:top w:val="nil"/>
              <w:left w:val="nil"/>
              <w:bottom w:val="single" w:sz="8" w:space="0" w:color="auto"/>
              <w:right w:val="single" w:sz="8" w:space="0" w:color="auto"/>
            </w:tcBorders>
            <w:shd w:val="clear" w:color="auto" w:fill="FFFFFF"/>
            <w:hideMark/>
          </w:tcPr>
          <w:p w14:paraId="6370269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/ˈselfləs/</w:t>
            </w:r>
          </w:p>
        </w:tc>
        <w:tc>
          <w:tcPr>
            <w:tcW w:w="5620" w:type="dxa"/>
            <w:tcBorders>
              <w:top w:val="nil"/>
              <w:left w:val="nil"/>
              <w:bottom w:val="single" w:sz="8" w:space="0" w:color="auto"/>
              <w:right w:val="single" w:sz="8" w:space="0" w:color="auto"/>
            </w:tcBorders>
            <w:shd w:val="clear" w:color="auto" w:fill="FFFFFF"/>
            <w:hideMark/>
          </w:tcPr>
          <w:p w14:paraId="6084F36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ích kỷ; vị tha</w:t>
            </w:r>
          </w:p>
        </w:tc>
      </w:tr>
      <w:tr w:rsidR="00855F43" w:rsidRPr="00855F43" w14:paraId="5E898E5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6F15310"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252. </w:t>
            </w:r>
            <w:r w:rsidRPr="00855F43">
              <w:rPr>
                <w:rFonts w:eastAsia="Times New Roman" w:cs="Times New Roman"/>
                <w:b/>
                <w:bCs/>
                <w:color w:val="D60000"/>
                <w:sz w:val="24"/>
                <w:szCs w:val="24"/>
                <w:shd w:val="clear" w:color="auto" w:fill="FFFFFF"/>
                <w:lang w:val="en-US"/>
              </w:rPr>
              <w:t>selflessly</w:t>
            </w:r>
          </w:p>
        </w:tc>
        <w:tc>
          <w:tcPr>
            <w:tcW w:w="2599" w:type="dxa"/>
            <w:tcBorders>
              <w:top w:val="nil"/>
              <w:left w:val="nil"/>
              <w:bottom w:val="single" w:sz="8" w:space="0" w:color="auto"/>
              <w:right w:val="single" w:sz="8" w:space="0" w:color="auto"/>
            </w:tcBorders>
            <w:shd w:val="clear" w:color="auto" w:fill="FFFFFF"/>
            <w:hideMark/>
          </w:tcPr>
          <w:p w14:paraId="730C305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/ˈselfləsli/</w:t>
            </w:r>
          </w:p>
        </w:tc>
        <w:tc>
          <w:tcPr>
            <w:tcW w:w="5620" w:type="dxa"/>
            <w:tcBorders>
              <w:top w:val="nil"/>
              <w:left w:val="nil"/>
              <w:bottom w:val="single" w:sz="8" w:space="0" w:color="auto"/>
              <w:right w:val="single" w:sz="8" w:space="0" w:color="auto"/>
            </w:tcBorders>
            <w:shd w:val="clear" w:color="auto" w:fill="FFFFFF"/>
            <w:hideMark/>
          </w:tcPr>
          <w:p w14:paraId="35A6E41A"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ích kỷ; vị tha</w:t>
            </w:r>
          </w:p>
        </w:tc>
      </w:tr>
      <w:tr w:rsidR="00855F43" w:rsidRPr="00855F43" w14:paraId="591065F1"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E2671BA"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253. </w:t>
            </w:r>
            <w:r w:rsidRPr="00855F43">
              <w:rPr>
                <w:rFonts w:eastAsia="Times New Roman" w:cs="Times New Roman"/>
                <w:b/>
                <w:bCs/>
                <w:color w:val="D60000"/>
                <w:sz w:val="24"/>
                <w:szCs w:val="24"/>
                <w:shd w:val="clear" w:color="auto" w:fill="FFFFFF"/>
                <w:lang w:val="en-US"/>
              </w:rPr>
              <w:t>separate</w:t>
            </w:r>
          </w:p>
        </w:tc>
        <w:tc>
          <w:tcPr>
            <w:tcW w:w="2599" w:type="dxa"/>
            <w:tcBorders>
              <w:top w:val="nil"/>
              <w:left w:val="nil"/>
              <w:bottom w:val="single" w:sz="8" w:space="0" w:color="auto"/>
              <w:right w:val="single" w:sz="8" w:space="0" w:color="auto"/>
            </w:tcBorders>
            <w:shd w:val="clear" w:color="auto" w:fill="FFFFFF"/>
            <w:hideMark/>
          </w:tcPr>
          <w:p w14:paraId="03E5C96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/ˈseprət/</w:t>
            </w:r>
          </w:p>
        </w:tc>
        <w:tc>
          <w:tcPr>
            <w:tcW w:w="5620" w:type="dxa"/>
            <w:tcBorders>
              <w:top w:val="nil"/>
              <w:left w:val="nil"/>
              <w:bottom w:val="single" w:sz="8" w:space="0" w:color="auto"/>
              <w:right w:val="single" w:sz="8" w:space="0" w:color="auto"/>
            </w:tcBorders>
            <w:shd w:val="clear" w:color="auto" w:fill="FFFFFF"/>
            <w:hideMark/>
          </w:tcPr>
          <w:p w14:paraId="216C76A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rời ra, tách ra; riêng biệt</w:t>
            </w:r>
          </w:p>
        </w:tc>
      </w:tr>
      <w:tr w:rsidR="00855F43" w:rsidRPr="00855F43" w14:paraId="3A43BEAE"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523ABC2"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254. </w:t>
            </w:r>
            <w:r w:rsidRPr="00855F43">
              <w:rPr>
                <w:rFonts w:eastAsia="Times New Roman" w:cs="Times New Roman"/>
                <w:b/>
                <w:bCs/>
                <w:color w:val="D60000"/>
                <w:sz w:val="24"/>
                <w:szCs w:val="24"/>
                <w:shd w:val="clear" w:color="auto" w:fill="FFFFFF"/>
                <w:lang w:val="en-US"/>
              </w:rPr>
              <w:t>separation</w:t>
            </w:r>
          </w:p>
        </w:tc>
        <w:tc>
          <w:tcPr>
            <w:tcW w:w="2599" w:type="dxa"/>
            <w:tcBorders>
              <w:top w:val="nil"/>
              <w:left w:val="nil"/>
              <w:bottom w:val="single" w:sz="8" w:space="0" w:color="auto"/>
              <w:right w:val="single" w:sz="8" w:space="0" w:color="auto"/>
            </w:tcBorders>
            <w:shd w:val="clear" w:color="auto" w:fill="FFFFFF"/>
            <w:hideMark/>
          </w:tcPr>
          <w:p w14:paraId="2481302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/ˌsepəˈreɪʃn/</w:t>
            </w:r>
          </w:p>
        </w:tc>
        <w:tc>
          <w:tcPr>
            <w:tcW w:w="5620" w:type="dxa"/>
            <w:tcBorders>
              <w:top w:val="nil"/>
              <w:left w:val="nil"/>
              <w:bottom w:val="single" w:sz="8" w:space="0" w:color="auto"/>
              <w:right w:val="single" w:sz="8" w:space="0" w:color="auto"/>
            </w:tcBorders>
            <w:shd w:val="clear" w:color="auto" w:fill="FFFFFF"/>
            <w:hideMark/>
          </w:tcPr>
          <w:p w14:paraId="0B223479"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chia cắt; sự ngăn cách; tình trạng chia cắt; sự ly thân</w:t>
            </w:r>
          </w:p>
        </w:tc>
      </w:tr>
      <w:tr w:rsidR="00855F43" w:rsidRPr="00855F43" w14:paraId="0E953F27"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3F6DFF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255. </w:t>
            </w:r>
            <w:r w:rsidRPr="00855F43">
              <w:rPr>
                <w:rFonts w:eastAsia="Times New Roman" w:cs="Times New Roman"/>
                <w:b/>
                <w:bCs/>
                <w:color w:val="D60000"/>
                <w:sz w:val="24"/>
                <w:szCs w:val="24"/>
                <w:shd w:val="clear" w:color="auto" w:fill="FFFFFF"/>
                <w:lang w:val="en-US"/>
              </w:rPr>
              <w:t>separable</w:t>
            </w:r>
          </w:p>
        </w:tc>
        <w:tc>
          <w:tcPr>
            <w:tcW w:w="2599" w:type="dxa"/>
            <w:tcBorders>
              <w:top w:val="nil"/>
              <w:left w:val="nil"/>
              <w:bottom w:val="single" w:sz="8" w:space="0" w:color="auto"/>
              <w:right w:val="single" w:sz="8" w:space="0" w:color="auto"/>
            </w:tcBorders>
            <w:shd w:val="clear" w:color="auto" w:fill="FFFFFF"/>
            <w:hideMark/>
          </w:tcPr>
          <w:p w14:paraId="40FA0C5F"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/ˈsepərəbl/</w:t>
            </w:r>
          </w:p>
        </w:tc>
        <w:tc>
          <w:tcPr>
            <w:tcW w:w="5620" w:type="dxa"/>
            <w:tcBorders>
              <w:top w:val="nil"/>
              <w:left w:val="nil"/>
              <w:bottom w:val="single" w:sz="8" w:space="0" w:color="auto"/>
              <w:right w:val="single" w:sz="8" w:space="0" w:color="auto"/>
            </w:tcBorders>
            <w:shd w:val="clear" w:color="auto" w:fill="FFFFFF"/>
            <w:hideMark/>
          </w:tcPr>
          <w:p w14:paraId="53B980F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có thể tách rời được; có thể phân ra</w:t>
            </w:r>
          </w:p>
        </w:tc>
      </w:tr>
      <w:tr w:rsidR="00855F43" w:rsidRPr="00855F43" w14:paraId="4915E11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EA4703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256. </w:t>
            </w:r>
            <w:r w:rsidRPr="00855F43">
              <w:rPr>
                <w:rFonts w:eastAsia="Times New Roman" w:cs="Times New Roman"/>
                <w:b/>
                <w:bCs/>
                <w:color w:val="D60000"/>
                <w:sz w:val="24"/>
                <w:szCs w:val="24"/>
                <w:shd w:val="clear" w:color="auto" w:fill="FFFFFF"/>
                <w:lang w:val="en-US"/>
              </w:rPr>
              <w:t>inseparable</w:t>
            </w:r>
          </w:p>
        </w:tc>
        <w:tc>
          <w:tcPr>
            <w:tcW w:w="2599" w:type="dxa"/>
            <w:tcBorders>
              <w:top w:val="nil"/>
              <w:left w:val="nil"/>
              <w:bottom w:val="single" w:sz="8" w:space="0" w:color="auto"/>
              <w:right w:val="single" w:sz="8" w:space="0" w:color="auto"/>
            </w:tcBorders>
            <w:shd w:val="clear" w:color="auto" w:fill="FFFFFF"/>
            <w:hideMark/>
          </w:tcPr>
          <w:p w14:paraId="5571DEE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/ɪnˈseprəbl/</w:t>
            </w:r>
          </w:p>
        </w:tc>
        <w:tc>
          <w:tcPr>
            <w:tcW w:w="5620" w:type="dxa"/>
            <w:tcBorders>
              <w:top w:val="nil"/>
              <w:left w:val="nil"/>
              <w:bottom w:val="single" w:sz="8" w:space="0" w:color="auto"/>
              <w:right w:val="single" w:sz="8" w:space="0" w:color="auto"/>
            </w:tcBorders>
            <w:shd w:val="clear" w:color="auto" w:fill="FFFFFF"/>
            <w:hideMark/>
          </w:tcPr>
          <w:p w14:paraId="0C80ED22"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thể tách rời được</w:t>
            </w:r>
          </w:p>
        </w:tc>
      </w:tr>
      <w:tr w:rsidR="00855F43" w:rsidRPr="00855F43" w14:paraId="335B5B5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768B127"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257. </w:t>
            </w:r>
            <w:r w:rsidRPr="00855F43">
              <w:rPr>
                <w:rFonts w:eastAsia="Times New Roman" w:cs="Times New Roman"/>
                <w:b/>
                <w:bCs/>
                <w:color w:val="D60000"/>
                <w:sz w:val="24"/>
                <w:szCs w:val="24"/>
                <w:shd w:val="clear" w:color="auto" w:fill="FFFFFF"/>
                <w:lang w:val="en-US"/>
              </w:rPr>
              <w:t>separated</w:t>
            </w:r>
          </w:p>
        </w:tc>
        <w:tc>
          <w:tcPr>
            <w:tcW w:w="2599" w:type="dxa"/>
            <w:tcBorders>
              <w:top w:val="nil"/>
              <w:left w:val="nil"/>
              <w:bottom w:val="single" w:sz="8" w:space="0" w:color="auto"/>
              <w:right w:val="single" w:sz="8" w:space="0" w:color="auto"/>
            </w:tcBorders>
            <w:shd w:val="clear" w:color="auto" w:fill="FFFFFF"/>
            <w:hideMark/>
          </w:tcPr>
          <w:p w14:paraId="36610CC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/ˈsepəreɪtɪd/</w:t>
            </w:r>
          </w:p>
        </w:tc>
        <w:tc>
          <w:tcPr>
            <w:tcW w:w="5620" w:type="dxa"/>
            <w:tcBorders>
              <w:top w:val="nil"/>
              <w:left w:val="nil"/>
              <w:bottom w:val="single" w:sz="8" w:space="0" w:color="auto"/>
              <w:right w:val="single" w:sz="8" w:space="0" w:color="auto"/>
            </w:tcBorders>
            <w:shd w:val="clear" w:color="auto" w:fill="FFFFFF"/>
            <w:hideMark/>
          </w:tcPr>
          <w:p w14:paraId="4434A99A"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ly thân</w:t>
            </w:r>
          </w:p>
        </w:tc>
      </w:tr>
      <w:tr w:rsidR="00855F43" w:rsidRPr="00855F43" w14:paraId="5571ABD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2CB6BF3"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258. </w:t>
            </w:r>
            <w:r w:rsidRPr="00855F43">
              <w:rPr>
                <w:rFonts w:eastAsia="Times New Roman" w:cs="Times New Roman"/>
                <w:b/>
                <w:bCs/>
                <w:color w:val="D60000"/>
                <w:sz w:val="24"/>
                <w:szCs w:val="24"/>
                <w:shd w:val="clear" w:color="auto" w:fill="FFFFFF"/>
                <w:lang w:val="en-US"/>
              </w:rPr>
              <w:t>separately</w:t>
            </w:r>
          </w:p>
        </w:tc>
        <w:tc>
          <w:tcPr>
            <w:tcW w:w="2599" w:type="dxa"/>
            <w:tcBorders>
              <w:top w:val="nil"/>
              <w:left w:val="nil"/>
              <w:bottom w:val="single" w:sz="8" w:space="0" w:color="auto"/>
              <w:right w:val="single" w:sz="8" w:space="0" w:color="auto"/>
            </w:tcBorders>
            <w:shd w:val="clear" w:color="auto" w:fill="FFFFFF"/>
            <w:hideMark/>
          </w:tcPr>
          <w:p w14:paraId="60F9193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/ˈseprətli/</w:t>
            </w:r>
          </w:p>
        </w:tc>
        <w:tc>
          <w:tcPr>
            <w:tcW w:w="5620" w:type="dxa"/>
            <w:tcBorders>
              <w:top w:val="nil"/>
              <w:left w:val="nil"/>
              <w:bottom w:val="single" w:sz="8" w:space="0" w:color="auto"/>
              <w:right w:val="single" w:sz="8" w:space="0" w:color="auto"/>
            </w:tcBorders>
            <w:shd w:val="clear" w:color="auto" w:fill="FFFFFF"/>
            <w:hideMark/>
          </w:tcPr>
          <w:p w14:paraId="4F4998A4" w14:textId="77777777" w:rsidR="00855F43" w:rsidRPr="00855F43" w:rsidRDefault="00855F43" w:rsidP="00855F43">
            <w:pPr>
              <w:jc w:val="left"/>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cùng nhau, tách riêng ra</w:t>
            </w:r>
          </w:p>
        </w:tc>
      </w:tr>
      <w:tr w:rsidR="00855F43" w:rsidRPr="00855F43" w14:paraId="4092C1C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4DB006D"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259. </w:t>
            </w:r>
            <w:r w:rsidRPr="00855F43">
              <w:rPr>
                <w:rFonts w:eastAsia="Times New Roman" w:cs="Times New Roman"/>
                <w:b/>
                <w:bCs/>
                <w:color w:val="D60000"/>
                <w:sz w:val="24"/>
                <w:szCs w:val="24"/>
                <w:shd w:val="clear" w:color="auto" w:fill="FFFFFF"/>
                <w:lang w:val="en-US"/>
              </w:rPr>
              <w:t>sympathy</w:t>
            </w:r>
          </w:p>
        </w:tc>
        <w:tc>
          <w:tcPr>
            <w:tcW w:w="2599" w:type="dxa"/>
            <w:tcBorders>
              <w:top w:val="nil"/>
              <w:left w:val="nil"/>
              <w:bottom w:val="single" w:sz="8" w:space="0" w:color="auto"/>
              <w:right w:val="single" w:sz="8" w:space="0" w:color="auto"/>
            </w:tcBorders>
            <w:shd w:val="clear" w:color="auto" w:fill="FFFFFF"/>
            <w:hideMark/>
          </w:tcPr>
          <w:p w14:paraId="60ABFF7B"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/ˈsɪmpəθi/</w:t>
            </w:r>
          </w:p>
        </w:tc>
        <w:tc>
          <w:tcPr>
            <w:tcW w:w="5620" w:type="dxa"/>
            <w:tcBorders>
              <w:top w:val="nil"/>
              <w:left w:val="nil"/>
              <w:bottom w:val="single" w:sz="8" w:space="0" w:color="auto"/>
              <w:right w:val="single" w:sz="8" w:space="0" w:color="auto"/>
            </w:tcBorders>
            <w:shd w:val="clear" w:color="auto" w:fill="FFFFFF"/>
            <w:hideMark/>
          </w:tcPr>
          <w:p w14:paraId="4175002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sự thông cảm; sự đồng cảm; sự thấu cảm; sự ủng hộ</w:t>
            </w:r>
          </w:p>
        </w:tc>
      </w:tr>
      <w:tr w:rsidR="00855F43" w:rsidRPr="00855F43" w14:paraId="347E4755"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5921270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260. </w:t>
            </w:r>
            <w:r w:rsidRPr="00855F43">
              <w:rPr>
                <w:rFonts w:eastAsia="Times New Roman" w:cs="Times New Roman"/>
                <w:b/>
                <w:bCs/>
                <w:color w:val="D60000"/>
                <w:sz w:val="24"/>
                <w:szCs w:val="24"/>
                <w:shd w:val="clear" w:color="auto" w:fill="FFFFFF"/>
                <w:lang w:val="en-US"/>
              </w:rPr>
              <w:t>sympathize</w:t>
            </w:r>
          </w:p>
        </w:tc>
        <w:tc>
          <w:tcPr>
            <w:tcW w:w="2599" w:type="dxa"/>
            <w:tcBorders>
              <w:top w:val="nil"/>
              <w:left w:val="nil"/>
              <w:bottom w:val="single" w:sz="8" w:space="0" w:color="auto"/>
              <w:right w:val="single" w:sz="8" w:space="0" w:color="auto"/>
            </w:tcBorders>
            <w:shd w:val="clear" w:color="auto" w:fill="FFFFFF"/>
            <w:hideMark/>
          </w:tcPr>
          <w:p w14:paraId="67E2ACFA"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/ˈsɪmpəθaɪz/</w:t>
            </w:r>
          </w:p>
        </w:tc>
        <w:tc>
          <w:tcPr>
            <w:tcW w:w="5620" w:type="dxa"/>
            <w:tcBorders>
              <w:top w:val="nil"/>
              <w:left w:val="nil"/>
              <w:bottom w:val="single" w:sz="8" w:space="0" w:color="auto"/>
              <w:right w:val="single" w:sz="8" w:space="0" w:color="auto"/>
            </w:tcBorders>
            <w:shd w:val="clear" w:color="auto" w:fill="FFFFFF"/>
            <w:hideMark/>
          </w:tcPr>
          <w:p w14:paraId="7E12DB91"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(v) có thiện cảm; đồng cảm; ủng hộ</w:t>
            </w:r>
          </w:p>
        </w:tc>
      </w:tr>
      <w:tr w:rsidR="00855F43" w:rsidRPr="00855F43" w14:paraId="31B7DC0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6B8352E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261. </w:t>
            </w:r>
            <w:r w:rsidRPr="00855F43">
              <w:rPr>
                <w:rFonts w:eastAsia="Times New Roman" w:cs="Times New Roman"/>
                <w:b/>
                <w:bCs/>
                <w:color w:val="D60000"/>
                <w:sz w:val="24"/>
                <w:szCs w:val="24"/>
                <w:shd w:val="clear" w:color="auto" w:fill="FFFFFF"/>
                <w:lang w:val="en-US"/>
              </w:rPr>
              <w:t>sympathizer</w:t>
            </w:r>
          </w:p>
        </w:tc>
        <w:tc>
          <w:tcPr>
            <w:tcW w:w="2599" w:type="dxa"/>
            <w:tcBorders>
              <w:top w:val="nil"/>
              <w:left w:val="nil"/>
              <w:bottom w:val="single" w:sz="8" w:space="0" w:color="auto"/>
              <w:right w:val="single" w:sz="8" w:space="0" w:color="auto"/>
            </w:tcBorders>
            <w:shd w:val="clear" w:color="auto" w:fill="FFFFFF"/>
            <w:hideMark/>
          </w:tcPr>
          <w:p w14:paraId="280F7B20"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/ˈsɪmpəθaɪzə(r)/</w:t>
            </w:r>
          </w:p>
        </w:tc>
        <w:tc>
          <w:tcPr>
            <w:tcW w:w="5620" w:type="dxa"/>
            <w:tcBorders>
              <w:top w:val="nil"/>
              <w:left w:val="nil"/>
              <w:bottom w:val="single" w:sz="8" w:space="0" w:color="auto"/>
              <w:right w:val="single" w:sz="8" w:space="0" w:color="auto"/>
            </w:tcBorders>
            <w:shd w:val="clear" w:color="auto" w:fill="FFFFFF"/>
            <w:hideMark/>
          </w:tcPr>
          <w:p w14:paraId="74F337F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người đồng tình (với người khác)</w:t>
            </w:r>
          </w:p>
        </w:tc>
      </w:tr>
      <w:tr w:rsidR="00855F43" w:rsidRPr="00855F43" w14:paraId="035D9AE0"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5818B01"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262. </w:t>
            </w:r>
            <w:r w:rsidRPr="00855F43">
              <w:rPr>
                <w:rFonts w:eastAsia="Times New Roman" w:cs="Times New Roman"/>
                <w:b/>
                <w:bCs/>
                <w:color w:val="D60000"/>
                <w:sz w:val="24"/>
                <w:szCs w:val="24"/>
                <w:shd w:val="clear" w:color="auto" w:fill="FFFFFF"/>
                <w:lang w:val="en-US"/>
              </w:rPr>
              <w:t>sympathetic</w:t>
            </w:r>
          </w:p>
        </w:tc>
        <w:tc>
          <w:tcPr>
            <w:tcW w:w="2599" w:type="dxa"/>
            <w:tcBorders>
              <w:top w:val="nil"/>
              <w:left w:val="nil"/>
              <w:bottom w:val="single" w:sz="8" w:space="0" w:color="auto"/>
              <w:right w:val="single" w:sz="8" w:space="0" w:color="auto"/>
            </w:tcBorders>
            <w:shd w:val="clear" w:color="auto" w:fill="FFFFFF"/>
            <w:hideMark/>
          </w:tcPr>
          <w:p w14:paraId="05BE8C9E"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/ˌsɪmpəˈθetɪk/</w:t>
            </w:r>
          </w:p>
        </w:tc>
        <w:tc>
          <w:tcPr>
            <w:tcW w:w="5620" w:type="dxa"/>
            <w:tcBorders>
              <w:top w:val="nil"/>
              <w:left w:val="nil"/>
              <w:bottom w:val="single" w:sz="8" w:space="0" w:color="auto"/>
              <w:right w:val="single" w:sz="8" w:space="0" w:color="auto"/>
            </w:tcBorders>
            <w:shd w:val="clear" w:color="auto" w:fill="FFFFFF"/>
            <w:hideMark/>
          </w:tcPr>
          <w:p w14:paraId="7A25488F"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thông cảm; đồng tình</w:t>
            </w:r>
          </w:p>
        </w:tc>
      </w:tr>
      <w:tr w:rsidR="00855F43" w:rsidRPr="00855F43" w14:paraId="2FB33644"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90B3FD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263. </w:t>
            </w:r>
            <w:r w:rsidRPr="00855F43">
              <w:rPr>
                <w:rFonts w:eastAsia="Times New Roman" w:cs="Times New Roman"/>
                <w:b/>
                <w:bCs/>
                <w:color w:val="D60000"/>
                <w:sz w:val="24"/>
                <w:szCs w:val="24"/>
                <w:shd w:val="clear" w:color="auto" w:fill="FFFFFF"/>
                <w:lang w:val="en-US"/>
              </w:rPr>
              <w:t>unsympathetic</w:t>
            </w:r>
          </w:p>
        </w:tc>
        <w:tc>
          <w:tcPr>
            <w:tcW w:w="2599" w:type="dxa"/>
            <w:tcBorders>
              <w:top w:val="nil"/>
              <w:left w:val="nil"/>
              <w:bottom w:val="single" w:sz="8" w:space="0" w:color="auto"/>
              <w:right w:val="single" w:sz="8" w:space="0" w:color="auto"/>
            </w:tcBorders>
            <w:shd w:val="clear" w:color="auto" w:fill="FFFFFF"/>
            <w:hideMark/>
          </w:tcPr>
          <w:p w14:paraId="7F9D0B58"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/ˌʌnˌsɪmpəˈθetɪk/</w:t>
            </w:r>
          </w:p>
        </w:tc>
        <w:tc>
          <w:tcPr>
            <w:tcW w:w="5620" w:type="dxa"/>
            <w:tcBorders>
              <w:top w:val="nil"/>
              <w:left w:val="nil"/>
              <w:bottom w:val="single" w:sz="8" w:space="0" w:color="auto"/>
              <w:right w:val="single" w:sz="8" w:space="0" w:color="auto"/>
            </w:tcBorders>
            <w:shd w:val="clear" w:color="auto" w:fill="FFFFFF"/>
            <w:hideMark/>
          </w:tcPr>
          <w:p w14:paraId="46C932EB"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không thông cảm; không đồng tình</w:t>
            </w:r>
          </w:p>
        </w:tc>
      </w:tr>
      <w:tr w:rsidR="00855F43" w:rsidRPr="00855F43" w14:paraId="0AC2D96F"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935A0D4"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264. </w:t>
            </w:r>
            <w:r w:rsidRPr="00855F43">
              <w:rPr>
                <w:rFonts w:eastAsia="Times New Roman" w:cs="Times New Roman"/>
                <w:b/>
                <w:bCs/>
                <w:color w:val="D60000"/>
                <w:sz w:val="24"/>
                <w:szCs w:val="24"/>
                <w:shd w:val="clear" w:color="auto" w:fill="FFFFFF"/>
                <w:lang w:val="en-US"/>
              </w:rPr>
              <w:t>sympathetically</w:t>
            </w:r>
          </w:p>
        </w:tc>
        <w:tc>
          <w:tcPr>
            <w:tcW w:w="2599" w:type="dxa"/>
            <w:tcBorders>
              <w:top w:val="nil"/>
              <w:left w:val="nil"/>
              <w:bottom w:val="single" w:sz="8" w:space="0" w:color="auto"/>
              <w:right w:val="single" w:sz="8" w:space="0" w:color="auto"/>
            </w:tcBorders>
            <w:shd w:val="clear" w:color="auto" w:fill="FFFFFF"/>
            <w:hideMark/>
          </w:tcPr>
          <w:p w14:paraId="69679B7C"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/ˌsɪmpəˈθetɪkli/</w:t>
            </w:r>
          </w:p>
        </w:tc>
        <w:tc>
          <w:tcPr>
            <w:tcW w:w="5620" w:type="dxa"/>
            <w:tcBorders>
              <w:top w:val="nil"/>
              <w:left w:val="nil"/>
              <w:bottom w:val="single" w:sz="8" w:space="0" w:color="auto"/>
              <w:right w:val="single" w:sz="8" w:space="0" w:color="auto"/>
            </w:tcBorders>
            <w:shd w:val="clear" w:color="auto" w:fill="FFFFFF"/>
            <w:hideMark/>
          </w:tcPr>
          <w:p w14:paraId="46C4E646"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thông cảm; đồng tình</w:t>
            </w:r>
          </w:p>
        </w:tc>
      </w:tr>
      <w:tr w:rsidR="00855F43" w:rsidRPr="00855F43" w14:paraId="7F8E3298"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01C2E2B"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265. </w:t>
            </w:r>
            <w:r w:rsidRPr="00855F43">
              <w:rPr>
                <w:rFonts w:eastAsia="Times New Roman" w:cs="Times New Roman"/>
                <w:b/>
                <w:bCs/>
                <w:color w:val="D60000"/>
                <w:sz w:val="24"/>
                <w:szCs w:val="24"/>
                <w:shd w:val="clear" w:color="auto" w:fill="FFFFFF"/>
                <w:lang w:val="en-US"/>
              </w:rPr>
              <w:t>unsympathetically</w:t>
            </w:r>
          </w:p>
        </w:tc>
        <w:tc>
          <w:tcPr>
            <w:tcW w:w="2599" w:type="dxa"/>
            <w:tcBorders>
              <w:top w:val="nil"/>
              <w:left w:val="nil"/>
              <w:bottom w:val="single" w:sz="8" w:space="0" w:color="auto"/>
              <w:right w:val="single" w:sz="8" w:space="0" w:color="auto"/>
            </w:tcBorders>
            <w:shd w:val="clear" w:color="auto" w:fill="FFFFFF"/>
            <w:hideMark/>
          </w:tcPr>
          <w:p w14:paraId="04242654"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/ˌʌnˌsɪmpəˈθetɪkli</w:t>
            </w:r>
          </w:p>
        </w:tc>
        <w:tc>
          <w:tcPr>
            <w:tcW w:w="5620" w:type="dxa"/>
            <w:tcBorders>
              <w:top w:val="nil"/>
              <w:left w:val="nil"/>
              <w:bottom w:val="single" w:sz="8" w:space="0" w:color="auto"/>
              <w:right w:val="single" w:sz="8" w:space="0" w:color="auto"/>
            </w:tcBorders>
            <w:shd w:val="clear" w:color="auto" w:fill="FFFFFF"/>
            <w:hideMark/>
          </w:tcPr>
          <w:p w14:paraId="79DF1DFC"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(adv) không thông cảm; không đồng tình</w:t>
            </w:r>
          </w:p>
        </w:tc>
      </w:tr>
      <w:tr w:rsidR="00855F43" w:rsidRPr="00855F43" w14:paraId="67FBA5F6"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0D3800B6"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266. </w:t>
            </w:r>
            <w:r w:rsidRPr="00855F43">
              <w:rPr>
                <w:rFonts w:eastAsia="Times New Roman" w:cs="Times New Roman"/>
                <w:b/>
                <w:bCs/>
                <w:color w:val="D60000"/>
                <w:sz w:val="24"/>
                <w:szCs w:val="24"/>
                <w:shd w:val="clear" w:color="auto" w:fill="FFFFFF"/>
                <w:lang w:val="en-US"/>
              </w:rPr>
              <w:t>young</w:t>
            </w:r>
          </w:p>
        </w:tc>
        <w:tc>
          <w:tcPr>
            <w:tcW w:w="2599" w:type="dxa"/>
            <w:tcBorders>
              <w:top w:val="nil"/>
              <w:left w:val="nil"/>
              <w:bottom w:val="single" w:sz="8" w:space="0" w:color="auto"/>
              <w:right w:val="single" w:sz="8" w:space="0" w:color="auto"/>
            </w:tcBorders>
            <w:shd w:val="clear" w:color="auto" w:fill="FFFFFF"/>
            <w:hideMark/>
          </w:tcPr>
          <w:p w14:paraId="387FF39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/jʌŋ/</w:t>
            </w:r>
          </w:p>
        </w:tc>
        <w:tc>
          <w:tcPr>
            <w:tcW w:w="5620" w:type="dxa"/>
            <w:tcBorders>
              <w:top w:val="nil"/>
              <w:left w:val="nil"/>
              <w:bottom w:val="single" w:sz="8" w:space="0" w:color="auto"/>
              <w:right w:val="single" w:sz="8" w:space="0" w:color="auto"/>
            </w:tcBorders>
            <w:shd w:val="clear" w:color="auto" w:fill="FFFFFF"/>
            <w:hideMark/>
          </w:tcPr>
          <w:p w14:paraId="1FB1183D"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trẻ; trẻ tuổi; non trẻ</w:t>
            </w:r>
          </w:p>
        </w:tc>
      </w:tr>
      <w:tr w:rsidR="00855F43" w:rsidRPr="00855F43" w14:paraId="0099DBE3"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3C1ACB59"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267. </w:t>
            </w:r>
            <w:r w:rsidRPr="00855F43">
              <w:rPr>
                <w:rFonts w:eastAsia="Times New Roman" w:cs="Times New Roman"/>
                <w:b/>
                <w:bCs/>
                <w:color w:val="D60000"/>
                <w:sz w:val="24"/>
                <w:szCs w:val="24"/>
                <w:shd w:val="clear" w:color="auto" w:fill="FFFFFF"/>
                <w:lang w:val="en-US"/>
              </w:rPr>
              <w:t>youngster</w:t>
            </w:r>
          </w:p>
        </w:tc>
        <w:tc>
          <w:tcPr>
            <w:tcW w:w="2599" w:type="dxa"/>
            <w:tcBorders>
              <w:top w:val="nil"/>
              <w:left w:val="nil"/>
              <w:bottom w:val="single" w:sz="8" w:space="0" w:color="auto"/>
              <w:right w:val="single" w:sz="8" w:space="0" w:color="auto"/>
            </w:tcBorders>
            <w:shd w:val="clear" w:color="auto" w:fill="FFFFFF"/>
            <w:hideMark/>
          </w:tcPr>
          <w:p w14:paraId="6AF7EE45"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/ˈjʌŋstə(r)/</w:t>
            </w:r>
          </w:p>
        </w:tc>
        <w:tc>
          <w:tcPr>
            <w:tcW w:w="5620" w:type="dxa"/>
            <w:tcBorders>
              <w:top w:val="nil"/>
              <w:left w:val="nil"/>
              <w:bottom w:val="single" w:sz="8" w:space="0" w:color="auto"/>
              <w:right w:val="single" w:sz="8" w:space="0" w:color="auto"/>
            </w:tcBorders>
            <w:shd w:val="clear" w:color="auto" w:fill="FFFFFF"/>
            <w:hideMark/>
          </w:tcPr>
          <w:p w14:paraId="447CBE3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(n) thiếu niên</w:t>
            </w:r>
          </w:p>
        </w:tc>
      </w:tr>
      <w:tr w:rsidR="00855F43" w:rsidRPr="00855F43" w14:paraId="2C3B0C8A"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299544C5"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t xml:space="preserve">268. </w:t>
            </w:r>
            <w:r w:rsidRPr="00855F43">
              <w:rPr>
                <w:rFonts w:eastAsia="Times New Roman" w:cs="Times New Roman"/>
                <w:b/>
                <w:bCs/>
                <w:color w:val="D60000"/>
                <w:sz w:val="24"/>
                <w:szCs w:val="24"/>
                <w:shd w:val="clear" w:color="auto" w:fill="FFFFFF"/>
                <w:lang w:val="en-US"/>
              </w:rPr>
              <w:t>youth</w:t>
            </w:r>
          </w:p>
        </w:tc>
        <w:tc>
          <w:tcPr>
            <w:tcW w:w="2599" w:type="dxa"/>
            <w:tcBorders>
              <w:top w:val="nil"/>
              <w:left w:val="nil"/>
              <w:bottom w:val="single" w:sz="8" w:space="0" w:color="auto"/>
              <w:right w:val="single" w:sz="8" w:space="0" w:color="auto"/>
            </w:tcBorders>
            <w:shd w:val="clear" w:color="auto" w:fill="FFFFFF"/>
            <w:hideMark/>
          </w:tcPr>
          <w:p w14:paraId="5E7C00F9"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/juːθ/</w:t>
            </w:r>
          </w:p>
        </w:tc>
        <w:tc>
          <w:tcPr>
            <w:tcW w:w="5620" w:type="dxa"/>
            <w:tcBorders>
              <w:top w:val="nil"/>
              <w:left w:val="nil"/>
              <w:bottom w:val="single" w:sz="8" w:space="0" w:color="auto"/>
              <w:right w:val="single" w:sz="8" w:space="0" w:color="auto"/>
            </w:tcBorders>
            <w:shd w:val="clear" w:color="auto" w:fill="FFFFFF"/>
            <w:hideMark/>
          </w:tcPr>
          <w:p w14:paraId="563E39C5"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tuổi trẻ; tuổi xuân</w:t>
            </w:r>
          </w:p>
        </w:tc>
      </w:tr>
      <w:tr w:rsidR="00855F43" w:rsidRPr="00855F43" w14:paraId="4ACD79DC" w14:textId="77777777" w:rsidTr="00855F43">
        <w:tc>
          <w:tcPr>
            <w:tcW w:w="2221" w:type="dxa"/>
            <w:tcBorders>
              <w:top w:val="nil"/>
              <w:left w:val="single" w:sz="8" w:space="0" w:color="auto"/>
              <w:bottom w:val="single" w:sz="8" w:space="0" w:color="auto"/>
              <w:right w:val="single" w:sz="8" w:space="0" w:color="auto"/>
            </w:tcBorders>
            <w:shd w:val="clear" w:color="auto" w:fill="FFFFFF"/>
            <w:hideMark/>
          </w:tcPr>
          <w:p w14:paraId="705CD908" w14:textId="77777777" w:rsidR="00855F43" w:rsidRPr="00855F43" w:rsidRDefault="00855F43" w:rsidP="00855F43">
            <w:pPr>
              <w:jc w:val="left"/>
              <w:rPr>
                <w:rFonts w:eastAsia="Times New Roman" w:cs="Times New Roman"/>
                <w:b/>
                <w:bCs/>
                <w:color w:val="D60000"/>
                <w:sz w:val="24"/>
                <w:szCs w:val="24"/>
                <w:lang w:val="en-US"/>
              </w:rPr>
            </w:pPr>
            <w:r w:rsidRPr="00855F43">
              <w:rPr>
                <w:rFonts w:eastAsia="Times New Roman" w:cs="Times New Roman"/>
                <w:b/>
                <w:bCs/>
                <w:color w:val="4B0082"/>
                <w:sz w:val="24"/>
                <w:szCs w:val="24"/>
                <w:shd w:val="clear" w:color="auto" w:fill="FFFFFF"/>
                <w:lang w:val="en-US"/>
              </w:rPr>
              <w:lastRenderedPageBreak/>
              <w:t xml:space="preserve">269. </w:t>
            </w:r>
            <w:r w:rsidRPr="00855F43">
              <w:rPr>
                <w:rFonts w:eastAsia="Times New Roman" w:cs="Times New Roman"/>
                <w:b/>
                <w:bCs/>
                <w:color w:val="D60000"/>
                <w:sz w:val="24"/>
                <w:szCs w:val="24"/>
                <w:shd w:val="clear" w:color="auto" w:fill="FFFFFF"/>
                <w:lang w:val="en-US"/>
              </w:rPr>
              <w:t>youthful</w:t>
            </w:r>
          </w:p>
        </w:tc>
        <w:tc>
          <w:tcPr>
            <w:tcW w:w="2599" w:type="dxa"/>
            <w:tcBorders>
              <w:top w:val="nil"/>
              <w:left w:val="nil"/>
              <w:bottom w:val="single" w:sz="8" w:space="0" w:color="auto"/>
              <w:right w:val="single" w:sz="8" w:space="0" w:color="auto"/>
            </w:tcBorders>
            <w:shd w:val="clear" w:color="auto" w:fill="FFFFFF"/>
            <w:hideMark/>
          </w:tcPr>
          <w:p w14:paraId="34FEEC03" w14:textId="77777777" w:rsidR="00855F43" w:rsidRPr="00855F43" w:rsidRDefault="00855F43" w:rsidP="00855F43">
            <w:pPr>
              <w:rPr>
                <w:rFonts w:eastAsia="Times New Roman" w:cs="Times New Roman"/>
                <w:color w:val="0066CC"/>
                <w:sz w:val="24"/>
                <w:szCs w:val="24"/>
                <w:lang w:val="en-US"/>
              </w:rPr>
            </w:pPr>
            <w:r w:rsidRPr="00855F43">
              <w:rPr>
                <w:rFonts w:eastAsia="Times New Roman" w:cs="Times New Roman"/>
                <w:color w:val="0066CC"/>
                <w:sz w:val="24"/>
                <w:szCs w:val="24"/>
                <w:shd w:val="clear" w:color="auto" w:fill="FFFFFF"/>
                <w:lang w:val="en-US"/>
              </w:rPr>
              <w:t>/ˈjuːθfl/</w:t>
            </w:r>
          </w:p>
        </w:tc>
        <w:tc>
          <w:tcPr>
            <w:tcW w:w="5620" w:type="dxa"/>
            <w:tcBorders>
              <w:top w:val="nil"/>
              <w:left w:val="nil"/>
              <w:bottom w:val="single" w:sz="8" w:space="0" w:color="auto"/>
              <w:right w:val="single" w:sz="8" w:space="0" w:color="auto"/>
            </w:tcBorders>
            <w:shd w:val="clear" w:color="auto" w:fill="FFFFFF"/>
            <w:hideMark/>
          </w:tcPr>
          <w:p w14:paraId="32B0FC58" w14:textId="77777777" w:rsidR="00855F43" w:rsidRPr="00855F43" w:rsidRDefault="00855F43" w:rsidP="00855F43">
            <w:pPr>
              <w:rPr>
                <w:rFonts w:eastAsia="Times New Roman" w:cs="Times New Roman"/>
                <w:color w:val="7B1FA2"/>
                <w:sz w:val="24"/>
                <w:szCs w:val="24"/>
                <w:lang w:val="en-US"/>
              </w:rPr>
            </w:pPr>
            <w:r w:rsidRPr="00855F43">
              <w:rPr>
                <w:rFonts w:eastAsia="Times New Roman" w:cs="Times New Roman"/>
                <w:color w:val="7B1FA2"/>
                <w:sz w:val="24"/>
                <w:szCs w:val="24"/>
                <w:shd w:val="clear" w:color="auto" w:fill="FFFFFF"/>
                <w:lang w:val="en-US"/>
              </w:rPr>
              <w:t>(adj) trẻ, trẻ tuổi; (thuộc) tuổi trẻ</w:t>
            </w:r>
          </w:p>
        </w:tc>
      </w:tr>
    </w:tbl>
    <w:p w14:paraId="47C8C81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CB1B62E"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xml:space="preserve">          </w:t>
      </w:r>
    </w:p>
    <w:p w14:paraId="48A70503"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UNIT 26: PREFERENCE AND LEISURE ACTIVITIES.</w:t>
      </w:r>
    </w:p>
    <w:p w14:paraId="4A78192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C690D6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TOPIC VOCABULARY: PREFERENCE + LEISURE ACTIVITIES</w:t>
      </w:r>
    </w:p>
    <w:tbl>
      <w:tblPr>
        <w:tblW w:w="10348"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127"/>
        <w:gridCol w:w="4466"/>
        <w:gridCol w:w="3755"/>
      </w:tblGrid>
      <w:tr w:rsidR="00855F43" w:rsidRPr="00855F43" w14:paraId="1F042239" w14:textId="77777777" w:rsidTr="00855F43">
        <w:trPr>
          <w:trHeight w:val="1331"/>
        </w:trPr>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653449B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addiction (n) /əˈdɪkʃn/</w:t>
            </w:r>
          </w:p>
        </w:tc>
        <w:tc>
          <w:tcPr>
            <w:tcW w:w="4466" w:type="dxa"/>
            <w:tcBorders>
              <w:top w:val="single" w:sz="8" w:space="0" w:color="auto"/>
              <w:left w:val="nil"/>
              <w:bottom w:val="single" w:sz="8" w:space="0" w:color="auto"/>
              <w:right w:val="single" w:sz="8" w:space="0" w:color="auto"/>
            </w:tcBorders>
            <w:shd w:val="clear" w:color="auto" w:fill="FFFFFF"/>
            <w:hideMark/>
          </w:tcPr>
          <w:p w14:paraId="21FDB4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condition of being unable to stop using or doing something as a habit, especially something harmful.</w:t>
            </w:r>
          </w:p>
        </w:tc>
        <w:tc>
          <w:tcPr>
            <w:tcW w:w="3755" w:type="dxa"/>
            <w:tcBorders>
              <w:top w:val="single" w:sz="8" w:space="0" w:color="auto"/>
              <w:left w:val="nil"/>
              <w:bottom w:val="single" w:sz="8" w:space="0" w:color="auto"/>
              <w:right w:val="single" w:sz="8" w:space="0" w:color="auto"/>
            </w:tcBorders>
            <w:shd w:val="clear" w:color="auto" w:fill="FFFFFF"/>
            <w:hideMark/>
          </w:tcPr>
          <w:p w14:paraId="1CFC884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nghiện (làm gì hoặc sử dụng cái gì).</w:t>
            </w:r>
          </w:p>
        </w:tc>
      </w:tr>
      <w:tr w:rsidR="00855F43" w:rsidRPr="00855F43" w14:paraId="1A68C37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CA19A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adore (v) /əˈdɔːr/</w:t>
            </w:r>
          </w:p>
        </w:tc>
        <w:tc>
          <w:tcPr>
            <w:tcW w:w="4466" w:type="dxa"/>
            <w:tcBorders>
              <w:top w:val="nil"/>
              <w:left w:val="nil"/>
              <w:bottom w:val="single" w:sz="8" w:space="0" w:color="auto"/>
              <w:right w:val="single" w:sz="8" w:space="0" w:color="auto"/>
            </w:tcBorders>
            <w:shd w:val="clear" w:color="auto" w:fill="FFFFFF"/>
            <w:hideMark/>
          </w:tcPr>
          <w:p w14:paraId="5EBCB03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like something very much</w:t>
            </w:r>
          </w:p>
        </w:tc>
        <w:tc>
          <w:tcPr>
            <w:tcW w:w="3755" w:type="dxa"/>
            <w:tcBorders>
              <w:top w:val="nil"/>
              <w:left w:val="nil"/>
              <w:bottom w:val="single" w:sz="8" w:space="0" w:color="auto"/>
              <w:right w:val="single" w:sz="8" w:space="0" w:color="auto"/>
            </w:tcBorders>
            <w:shd w:val="clear" w:color="auto" w:fill="FFFFFF"/>
            <w:hideMark/>
          </w:tcPr>
          <w:p w14:paraId="07C137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cực kỳ yêu thích.</w:t>
            </w:r>
          </w:p>
        </w:tc>
      </w:tr>
      <w:tr w:rsidR="00855F43" w:rsidRPr="00855F43" w14:paraId="1B33117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02051E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anticipation (n) /ænˌtɪsɪˈpeɪʃn/</w:t>
            </w:r>
          </w:p>
        </w:tc>
        <w:tc>
          <w:tcPr>
            <w:tcW w:w="4466" w:type="dxa"/>
            <w:tcBorders>
              <w:top w:val="nil"/>
              <w:left w:val="nil"/>
              <w:bottom w:val="single" w:sz="8" w:space="0" w:color="auto"/>
              <w:right w:val="single" w:sz="8" w:space="0" w:color="auto"/>
            </w:tcBorders>
            <w:shd w:val="clear" w:color="auto" w:fill="FFFFFF"/>
            <w:hideMark/>
          </w:tcPr>
          <w:p w14:paraId="32F1D2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feeling of excitement about something (usually something good) that is going to happen.</w:t>
            </w:r>
          </w:p>
        </w:tc>
        <w:tc>
          <w:tcPr>
            <w:tcW w:w="3755" w:type="dxa"/>
            <w:tcBorders>
              <w:top w:val="nil"/>
              <w:left w:val="nil"/>
              <w:bottom w:val="single" w:sz="8" w:space="0" w:color="auto"/>
              <w:right w:val="single" w:sz="8" w:space="0" w:color="auto"/>
            </w:tcBorders>
            <w:shd w:val="clear" w:color="auto" w:fill="FFFFFF"/>
            <w:hideMark/>
          </w:tcPr>
          <w:p w14:paraId="022331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cảm giác phấn khích về điều gì đó sắp xảy ra (thường là điều tốt).</w:t>
            </w:r>
          </w:p>
        </w:tc>
      </w:tr>
      <w:tr w:rsidR="00855F43" w:rsidRPr="00855F43" w14:paraId="06E4062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1324D1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appeal (v, n) /əˈpiːl/</w:t>
            </w:r>
          </w:p>
        </w:tc>
        <w:tc>
          <w:tcPr>
            <w:tcW w:w="4466" w:type="dxa"/>
            <w:tcBorders>
              <w:top w:val="nil"/>
              <w:left w:val="nil"/>
              <w:bottom w:val="single" w:sz="8" w:space="0" w:color="auto"/>
              <w:right w:val="single" w:sz="8" w:space="0" w:color="auto"/>
            </w:tcBorders>
            <w:shd w:val="clear" w:color="auto" w:fill="FFFFFF"/>
            <w:hideMark/>
          </w:tcPr>
          <w:p w14:paraId="51C3443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attract or interest somebody. - a quality that makes somebody/something attractive or interesting.</w:t>
            </w:r>
          </w:p>
        </w:tc>
        <w:tc>
          <w:tcPr>
            <w:tcW w:w="3755" w:type="dxa"/>
            <w:tcBorders>
              <w:top w:val="nil"/>
              <w:left w:val="nil"/>
              <w:bottom w:val="single" w:sz="8" w:space="0" w:color="auto"/>
              <w:right w:val="single" w:sz="8" w:space="0" w:color="auto"/>
            </w:tcBorders>
            <w:shd w:val="clear" w:color="auto" w:fill="FFFFFF"/>
            <w:hideMark/>
          </w:tcPr>
          <w:p w14:paraId="4B1BDC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hấp dẫn, lôi cuốn. - sự hấp dẫn, sự thích thú.</w:t>
            </w:r>
          </w:p>
        </w:tc>
      </w:tr>
      <w:tr w:rsidR="00855F43" w:rsidRPr="00855F43" w14:paraId="532CB84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4CD0E1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arbitrary (adj) /ˈɑːrbɪtreri/</w:t>
            </w:r>
          </w:p>
        </w:tc>
        <w:tc>
          <w:tcPr>
            <w:tcW w:w="4466" w:type="dxa"/>
            <w:tcBorders>
              <w:top w:val="nil"/>
              <w:left w:val="nil"/>
              <w:bottom w:val="single" w:sz="8" w:space="0" w:color="auto"/>
              <w:right w:val="single" w:sz="8" w:space="0" w:color="auto"/>
            </w:tcBorders>
            <w:shd w:val="clear" w:color="auto" w:fill="FFFFFF"/>
            <w:hideMark/>
          </w:tcPr>
          <w:p w14:paraId="79A24ED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(of an action, a decision, a rule, etc.) not seeming to be based on a reason, system or plan and sometimes seeming unfair.</w:t>
            </w:r>
          </w:p>
        </w:tc>
        <w:tc>
          <w:tcPr>
            <w:tcW w:w="3755" w:type="dxa"/>
            <w:tcBorders>
              <w:top w:val="nil"/>
              <w:left w:val="nil"/>
              <w:bottom w:val="single" w:sz="8" w:space="0" w:color="auto"/>
              <w:right w:val="single" w:sz="8" w:space="0" w:color="auto"/>
            </w:tcBorders>
            <w:shd w:val="clear" w:color="auto" w:fill="FFFFFF"/>
            <w:hideMark/>
          </w:tcPr>
          <w:p w14:paraId="62B84B4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tùy tiện, tùy hứng.</w:t>
            </w:r>
          </w:p>
        </w:tc>
      </w:tr>
      <w:tr w:rsidR="00855F43" w:rsidRPr="00855F43" w14:paraId="1C91916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5A6AC0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aspiration (n) /ˌæspəˈreɪʃn/</w:t>
            </w:r>
          </w:p>
        </w:tc>
        <w:tc>
          <w:tcPr>
            <w:tcW w:w="4466" w:type="dxa"/>
            <w:tcBorders>
              <w:top w:val="nil"/>
              <w:left w:val="nil"/>
              <w:bottom w:val="single" w:sz="8" w:space="0" w:color="auto"/>
              <w:right w:val="single" w:sz="8" w:space="0" w:color="auto"/>
            </w:tcBorders>
            <w:shd w:val="clear" w:color="auto" w:fill="FFFFFF"/>
            <w:hideMark/>
          </w:tcPr>
          <w:p w14:paraId="162244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strong desire to have or do something.</w:t>
            </w:r>
          </w:p>
        </w:tc>
        <w:tc>
          <w:tcPr>
            <w:tcW w:w="3755" w:type="dxa"/>
            <w:tcBorders>
              <w:top w:val="nil"/>
              <w:left w:val="nil"/>
              <w:bottom w:val="single" w:sz="8" w:space="0" w:color="auto"/>
              <w:right w:val="single" w:sz="8" w:space="0" w:color="auto"/>
            </w:tcBorders>
            <w:shd w:val="clear" w:color="auto" w:fill="FFFFFF"/>
            <w:hideMark/>
          </w:tcPr>
          <w:p w14:paraId="3BA74F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khát vọng, tham vọng mạnh mẽ.</w:t>
            </w:r>
          </w:p>
        </w:tc>
      </w:tr>
      <w:tr w:rsidR="00855F43" w:rsidRPr="00855F43" w14:paraId="720248F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784D0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bear (v) /ber/</w:t>
            </w:r>
          </w:p>
        </w:tc>
        <w:tc>
          <w:tcPr>
            <w:tcW w:w="4466" w:type="dxa"/>
            <w:tcBorders>
              <w:top w:val="nil"/>
              <w:left w:val="nil"/>
              <w:bottom w:val="single" w:sz="8" w:space="0" w:color="auto"/>
              <w:right w:val="single" w:sz="8" w:space="0" w:color="auto"/>
            </w:tcBorders>
            <w:shd w:val="clear" w:color="auto" w:fill="FFFFFF"/>
            <w:hideMark/>
          </w:tcPr>
          <w:p w14:paraId="5D37DB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able to accept and deal with something unpleasant. SYNONYM: stand</w:t>
            </w:r>
          </w:p>
        </w:tc>
        <w:tc>
          <w:tcPr>
            <w:tcW w:w="3755" w:type="dxa"/>
            <w:tcBorders>
              <w:top w:val="nil"/>
              <w:left w:val="nil"/>
              <w:bottom w:val="single" w:sz="8" w:space="0" w:color="auto"/>
              <w:right w:val="single" w:sz="8" w:space="0" w:color="auto"/>
            </w:tcBorders>
            <w:shd w:val="clear" w:color="auto" w:fill="FFFFFF"/>
            <w:hideMark/>
          </w:tcPr>
          <w:p w14:paraId="42E54E8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chịu đựng.</w:t>
            </w:r>
          </w:p>
        </w:tc>
      </w:tr>
      <w:tr w:rsidR="00855F43" w:rsidRPr="00855F43" w14:paraId="5E37CEF1"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CB50C5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compulsory (adj) /kəmˈpʌlsəri/</w:t>
            </w:r>
          </w:p>
        </w:tc>
        <w:tc>
          <w:tcPr>
            <w:tcW w:w="4466" w:type="dxa"/>
            <w:tcBorders>
              <w:top w:val="nil"/>
              <w:left w:val="nil"/>
              <w:bottom w:val="single" w:sz="8" w:space="0" w:color="auto"/>
              <w:right w:val="single" w:sz="8" w:space="0" w:color="auto"/>
            </w:tcBorders>
            <w:shd w:val="clear" w:color="auto" w:fill="FFFFFF"/>
            <w:hideMark/>
          </w:tcPr>
          <w:p w14:paraId="28A7F1E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that must be done because of a law or a rule. SYNONYM: mandatory</w:t>
            </w:r>
          </w:p>
        </w:tc>
        <w:tc>
          <w:tcPr>
            <w:tcW w:w="3755" w:type="dxa"/>
            <w:tcBorders>
              <w:top w:val="nil"/>
              <w:left w:val="nil"/>
              <w:bottom w:val="single" w:sz="8" w:space="0" w:color="auto"/>
              <w:right w:val="single" w:sz="8" w:space="0" w:color="auto"/>
            </w:tcBorders>
            <w:shd w:val="clear" w:color="auto" w:fill="FFFFFF"/>
            <w:hideMark/>
          </w:tcPr>
          <w:p w14:paraId="4DF8D6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bắt buộc.</w:t>
            </w:r>
          </w:p>
        </w:tc>
      </w:tr>
      <w:tr w:rsidR="00855F43" w:rsidRPr="00855F43" w14:paraId="1102CA4C"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E0ACB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content (adj)</w:t>
            </w:r>
          </w:p>
        </w:tc>
        <w:tc>
          <w:tcPr>
            <w:tcW w:w="4466" w:type="dxa"/>
            <w:tcBorders>
              <w:top w:val="nil"/>
              <w:left w:val="nil"/>
              <w:bottom w:val="single" w:sz="8" w:space="0" w:color="auto"/>
              <w:right w:val="single" w:sz="8" w:space="0" w:color="auto"/>
            </w:tcBorders>
            <w:shd w:val="clear" w:color="auto" w:fill="FFFFFF"/>
            <w:hideMark/>
          </w:tcPr>
          <w:p w14:paraId="1F39E9B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(with sth) happy and satisfied with what you have. SYNONYM: happy</w:t>
            </w:r>
          </w:p>
        </w:tc>
        <w:tc>
          <w:tcPr>
            <w:tcW w:w="3755" w:type="dxa"/>
            <w:tcBorders>
              <w:top w:val="nil"/>
              <w:left w:val="nil"/>
              <w:bottom w:val="single" w:sz="8" w:space="0" w:color="auto"/>
              <w:right w:val="single" w:sz="8" w:space="0" w:color="auto"/>
            </w:tcBorders>
            <w:shd w:val="clear" w:color="auto" w:fill="FFFFFF"/>
            <w:hideMark/>
          </w:tcPr>
          <w:p w14:paraId="0BC7F4B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bằng lòng, toại nguyện.</w:t>
            </w:r>
          </w:p>
        </w:tc>
      </w:tr>
      <w:tr w:rsidR="00855F43" w:rsidRPr="00855F43" w14:paraId="33EBB33A"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3178E9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craving (n) /ˈkreɪvɪŋ/</w:t>
            </w:r>
          </w:p>
        </w:tc>
        <w:tc>
          <w:tcPr>
            <w:tcW w:w="4466" w:type="dxa"/>
            <w:tcBorders>
              <w:top w:val="nil"/>
              <w:left w:val="nil"/>
              <w:bottom w:val="single" w:sz="8" w:space="0" w:color="auto"/>
              <w:right w:val="single" w:sz="8" w:space="0" w:color="auto"/>
            </w:tcBorders>
            <w:shd w:val="clear" w:color="auto" w:fill="FFFFFF"/>
            <w:hideMark/>
          </w:tcPr>
          <w:p w14:paraId="29C60D8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strong desire for something.</w:t>
            </w:r>
          </w:p>
        </w:tc>
        <w:tc>
          <w:tcPr>
            <w:tcW w:w="3755" w:type="dxa"/>
            <w:tcBorders>
              <w:top w:val="nil"/>
              <w:left w:val="nil"/>
              <w:bottom w:val="single" w:sz="8" w:space="0" w:color="auto"/>
              <w:right w:val="single" w:sz="8" w:space="0" w:color="auto"/>
            </w:tcBorders>
            <w:shd w:val="clear" w:color="auto" w:fill="FFFFFF"/>
            <w:hideMark/>
          </w:tcPr>
          <w:p w14:paraId="2E0293C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khao khát.</w:t>
            </w:r>
          </w:p>
        </w:tc>
      </w:tr>
      <w:tr w:rsidR="00855F43" w:rsidRPr="00855F43" w14:paraId="00D0A31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447768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decline (v) /dɪˈklaɪn/</w:t>
            </w:r>
          </w:p>
        </w:tc>
        <w:tc>
          <w:tcPr>
            <w:tcW w:w="4466" w:type="dxa"/>
            <w:tcBorders>
              <w:top w:val="nil"/>
              <w:left w:val="nil"/>
              <w:bottom w:val="single" w:sz="8" w:space="0" w:color="auto"/>
              <w:right w:val="single" w:sz="8" w:space="0" w:color="auto"/>
            </w:tcBorders>
            <w:shd w:val="clear" w:color="auto" w:fill="FFFFFF"/>
            <w:hideMark/>
          </w:tcPr>
          <w:p w14:paraId="749C388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refuse politely to accept or to do something. SYNONYM: refuse</w:t>
            </w:r>
          </w:p>
        </w:tc>
        <w:tc>
          <w:tcPr>
            <w:tcW w:w="3755" w:type="dxa"/>
            <w:tcBorders>
              <w:top w:val="nil"/>
              <w:left w:val="nil"/>
              <w:bottom w:val="single" w:sz="8" w:space="0" w:color="auto"/>
              <w:right w:val="single" w:sz="8" w:space="0" w:color="auto"/>
            </w:tcBorders>
            <w:shd w:val="clear" w:color="auto" w:fill="FFFFFF"/>
            <w:hideMark/>
          </w:tcPr>
          <w:p w14:paraId="283127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từ chối (một cách lịch sự).</w:t>
            </w:r>
          </w:p>
        </w:tc>
      </w:tr>
      <w:tr w:rsidR="00855F43" w:rsidRPr="00855F43" w14:paraId="0ABB661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F0D64F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12. </w:t>
            </w:r>
            <w:r w:rsidRPr="00855F43">
              <w:rPr>
                <w:rFonts w:eastAsia="Times New Roman"/>
                <w:b/>
                <w:bCs/>
                <w:color w:val="D60000"/>
                <w:shd w:val="clear" w:color="auto" w:fill="FFFFFF"/>
              </w:rPr>
              <w:t>dedicated (adj) /ˈdedɪkeɪtɪd/</w:t>
            </w:r>
          </w:p>
        </w:tc>
        <w:tc>
          <w:tcPr>
            <w:tcW w:w="4466" w:type="dxa"/>
            <w:tcBorders>
              <w:top w:val="nil"/>
              <w:left w:val="nil"/>
              <w:bottom w:val="single" w:sz="8" w:space="0" w:color="auto"/>
              <w:right w:val="single" w:sz="8" w:space="0" w:color="auto"/>
            </w:tcBorders>
            <w:shd w:val="clear" w:color="auto" w:fill="FFFFFF"/>
            <w:hideMark/>
          </w:tcPr>
          <w:p w14:paraId="1FE87AF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spending all your time and effort on something. SYNONYM: committed</w:t>
            </w:r>
          </w:p>
        </w:tc>
        <w:tc>
          <w:tcPr>
            <w:tcW w:w="3755" w:type="dxa"/>
            <w:tcBorders>
              <w:top w:val="nil"/>
              <w:left w:val="nil"/>
              <w:bottom w:val="single" w:sz="8" w:space="0" w:color="auto"/>
              <w:right w:val="single" w:sz="8" w:space="0" w:color="auto"/>
            </w:tcBorders>
            <w:shd w:val="clear" w:color="auto" w:fill="FFFFFF"/>
            <w:hideMark/>
          </w:tcPr>
          <w:p w14:paraId="34C1D2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tận tụy, tận tâm.</w:t>
            </w:r>
          </w:p>
        </w:tc>
      </w:tr>
      <w:tr w:rsidR="00855F43" w:rsidRPr="00855F43" w14:paraId="07F9233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247C81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delight (v) /dɪˈlaɪt/</w:t>
            </w:r>
          </w:p>
        </w:tc>
        <w:tc>
          <w:tcPr>
            <w:tcW w:w="4466" w:type="dxa"/>
            <w:tcBorders>
              <w:top w:val="nil"/>
              <w:left w:val="nil"/>
              <w:bottom w:val="single" w:sz="8" w:space="0" w:color="auto"/>
              <w:right w:val="single" w:sz="8" w:space="0" w:color="auto"/>
            </w:tcBorders>
            <w:shd w:val="clear" w:color="auto" w:fill="FFFFFF"/>
            <w:hideMark/>
          </w:tcPr>
          <w:p w14:paraId="26D3BE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(delight somebody) to give somebody a lot of pleasure and joy.</w:t>
            </w:r>
          </w:p>
        </w:tc>
        <w:tc>
          <w:tcPr>
            <w:tcW w:w="3755" w:type="dxa"/>
            <w:tcBorders>
              <w:top w:val="nil"/>
              <w:left w:val="nil"/>
              <w:bottom w:val="single" w:sz="8" w:space="0" w:color="auto"/>
              <w:right w:val="single" w:sz="8" w:space="0" w:color="auto"/>
            </w:tcBorders>
            <w:shd w:val="clear" w:color="auto" w:fill="FFFFFF"/>
            <w:hideMark/>
          </w:tcPr>
          <w:p w14:paraId="242DB1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vui thích, làm vui sướng.</w:t>
            </w:r>
          </w:p>
        </w:tc>
      </w:tr>
      <w:tr w:rsidR="00855F43" w:rsidRPr="00855F43" w14:paraId="474DD175"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BC78DF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desire (v, n) /dɪˈzaɪər/</w:t>
            </w:r>
          </w:p>
        </w:tc>
        <w:tc>
          <w:tcPr>
            <w:tcW w:w="4466" w:type="dxa"/>
            <w:tcBorders>
              <w:top w:val="nil"/>
              <w:left w:val="nil"/>
              <w:bottom w:val="single" w:sz="8" w:space="0" w:color="auto"/>
              <w:right w:val="single" w:sz="8" w:space="0" w:color="auto"/>
            </w:tcBorders>
            <w:shd w:val="clear" w:color="auto" w:fill="FFFFFF"/>
            <w:hideMark/>
          </w:tcPr>
          <w:p w14:paraId="319E89B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want something. - a strong wish to have or do something.</w:t>
            </w:r>
          </w:p>
        </w:tc>
        <w:tc>
          <w:tcPr>
            <w:tcW w:w="3755" w:type="dxa"/>
            <w:tcBorders>
              <w:top w:val="nil"/>
              <w:left w:val="nil"/>
              <w:bottom w:val="single" w:sz="8" w:space="0" w:color="auto"/>
              <w:right w:val="single" w:sz="8" w:space="0" w:color="auto"/>
            </w:tcBorders>
            <w:shd w:val="clear" w:color="auto" w:fill="FFFFFF"/>
            <w:hideMark/>
          </w:tcPr>
          <w:p w14:paraId="2A16C9F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mong muốn. - mong muốn, khát khao.</w:t>
            </w:r>
          </w:p>
        </w:tc>
      </w:tr>
      <w:tr w:rsidR="00855F43" w:rsidRPr="00855F43" w14:paraId="000989E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F69441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devote (v) /dɪˈvəʊt/</w:t>
            </w:r>
          </w:p>
        </w:tc>
        <w:tc>
          <w:tcPr>
            <w:tcW w:w="4466" w:type="dxa"/>
            <w:tcBorders>
              <w:top w:val="nil"/>
              <w:left w:val="nil"/>
              <w:bottom w:val="single" w:sz="8" w:space="0" w:color="auto"/>
              <w:right w:val="single" w:sz="8" w:space="0" w:color="auto"/>
            </w:tcBorders>
            <w:shd w:val="clear" w:color="auto" w:fill="FFFFFF"/>
            <w:hideMark/>
          </w:tcPr>
          <w:p w14:paraId="5466880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spend a lot of time or effort doing something.</w:t>
            </w:r>
          </w:p>
        </w:tc>
        <w:tc>
          <w:tcPr>
            <w:tcW w:w="3755" w:type="dxa"/>
            <w:tcBorders>
              <w:top w:val="nil"/>
              <w:left w:val="nil"/>
              <w:bottom w:val="single" w:sz="8" w:space="0" w:color="auto"/>
              <w:right w:val="single" w:sz="8" w:space="0" w:color="auto"/>
            </w:tcBorders>
            <w:shd w:val="clear" w:color="auto" w:fill="FFFFFF"/>
            <w:hideMark/>
          </w:tcPr>
          <w:p w14:paraId="7C7DC55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dành hết cho (việc gì đó)</w:t>
            </w:r>
          </w:p>
        </w:tc>
      </w:tr>
      <w:tr w:rsidR="00855F43" w:rsidRPr="00855F43" w14:paraId="6E8505F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8FC4C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differentiate (v) /ˌdɪfəˈrenʃieɪt/</w:t>
            </w:r>
          </w:p>
        </w:tc>
        <w:tc>
          <w:tcPr>
            <w:tcW w:w="4466" w:type="dxa"/>
            <w:tcBorders>
              <w:top w:val="nil"/>
              <w:left w:val="nil"/>
              <w:bottom w:val="single" w:sz="8" w:space="0" w:color="auto"/>
              <w:right w:val="single" w:sz="8" w:space="0" w:color="auto"/>
            </w:tcBorders>
            <w:shd w:val="clear" w:color="auto" w:fill="FFFFFF"/>
            <w:hideMark/>
          </w:tcPr>
          <w:p w14:paraId="5209954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see or show a difference between things. SYNONYM: distinguish</w:t>
            </w:r>
          </w:p>
        </w:tc>
        <w:tc>
          <w:tcPr>
            <w:tcW w:w="3755" w:type="dxa"/>
            <w:tcBorders>
              <w:top w:val="nil"/>
              <w:left w:val="nil"/>
              <w:bottom w:val="single" w:sz="8" w:space="0" w:color="auto"/>
              <w:right w:val="single" w:sz="8" w:space="0" w:color="auto"/>
            </w:tcBorders>
            <w:shd w:val="clear" w:color="auto" w:fill="FFFFFF"/>
            <w:hideMark/>
          </w:tcPr>
          <w:p w14:paraId="54AF92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phân biệt.</w:t>
            </w:r>
          </w:p>
        </w:tc>
      </w:tr>
      <w:tr w:rsidR="00855F43" w:rsidRPr="00855F43" w14:paraId="66428191"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0431E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envy (v, n) /ˈenvi/</w:t>
            </w:r>
          </w:p>
        </w:tc>
        <w:tc>
          <w:tcPr>
            <w:tcW w:w="4466" w:type="dxa"/>
            <w:tcBorders>
              <w:top w:val="nil"/>
              <w:left w:val="nil"/>
              <w:bottom w:val="single" w:sz="8" w:space="0" w:color="auto"/>
              <w:right w:val="single" w:sz="8" w:space="0" w:color="auto"/>
            </w:tcBorders>
            <w:shd w:val="clear" w:color="auto" w:fill="FFFFFF"/>
            <w:hideMark/>
          </w:tcPr>
          <w:p w14:paraId="29F387A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have the unhappy feeling of wanting to be like someone else or have what they have. - the unhappy feeling of wanting to be in the same situation as somebody else; the feeling of wanting something that somebody else has. SYNONYM: jealousy</w:t>
            </w:r>
          </w:p>
        </w:tc>
        <w:tc>
          <w:tcPr>
            <w:tcW w:w="3755" w:type="dxa"/>
            <w:tcBorders>
              <w:top w:val="nil"/>
              <w:left w:val="nil"/>
              <w:bottom w:val="single" w:sz="8" w:space="0" w:color="auto"/>
              <w:right w:val="single" w:sz="8" w:space="0" w:color="auto"/>
            </w:tcBorders>
            <w:shd w:val="clear" w:color="auto" w:fill="FFFFFF"/>
            <w:hideMark/>
          </w:tcPr>
          <w:p w14:paraId="7EA6F64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ghen tị, đố kỵ. - sự ghen tị, sự đố kỵ</w:t>
            </w:r>
          </w:p>
        </w:tc>
      </w:tr>
      <w:tr w:rsidR="00855F43" w:rsidRPr="00855F43" w14:paraId="5CA0E2A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071830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18. </w:t>
            </w:r>
            <w:r w:rsidRPr="00855F43">
              <w:rPr>
                <w:rFonts w:eastAsia="Times New Roman"/>
                <w:b/>
                <w:bCs/>
                <w:color w:val="D60000"/>
                <w:shd w:val="clear" w:color="auto" w:fill="FFFFFF"/>
              </w:rPr>
              <w:t>fancy (v) /ˈfænsi/</w:t>
            </w:r>
          </w:p>
        </w:tc>
        <w:tc>
          <w:tcPr>
            <w:tcW w:w="4466" w:type="dxa"/>
            <w:tcBorders>
              <w:top w:val="nil"/>
              <w:left w:val="nil"/>
              <w:bottom w:val="single" w:sz="8" w:space="0" w:color="auto"/>
              <w:right w:val="single" w:sz="8" w:space="0" w:color="auto"/>
            </w:tcBorders>
            <w:shd w:val="clear" w:color="auto" w:fill="FFFFFF"/>
            <w:hideMark/>
          </w:tcPr>
          <w:p w14:paraId="3DBD48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want something or want to do something. SYNONYM: feel like</w:t>
            </w:r>
          </w:p>
        </w:tc>
        <w:tc>
          <w:tcPr>
            <w:tcW w:w="3755" w:type="dxa"/>
            <w:tcBorders>
              <w:top w:val="nil"/>
              <w:left w:val="nil"/>
              <w:bottom w:val="single" w:sz="8" w:space="0" w:color="auto"/>
              <w:right w:val="single" w:sz="8" w:space="0" w:color="auto"/>
            </w:tcBorders>
            <w:shd w:val="clear" w:color="auto" w:fill="FFFFFF"/>
            <w:hideMark/>
          </w:tcPr>
          <w:p w14:paraId="218DEBE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mong ước, muốn.</w:t>
            </w:r>
          </w:p>
        </w:tc>
      </w:tr>
      <w:tr w:rsidR="00855F43" w:rsidRPr="00855F43" w14:paraId="079A493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322F3C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fascination (n) /ˌfæsɪˈneɪʃn/</w:t>
            </w:r>
          </w:p>
        </w:tc>
        <w:tc>
          <w:tcPr>
            <w:tcW w:w="4466" w:type="dxa"/>
            <w:tcBorders>
              <w:top w:val="nil"/>
              <w:left w:val="nil"/>
              <w:bottom w:val="single" w:sz="8" w:space="0" w:color="auto"/>
              <w:right w:val="single" w:sz="8" w:space="0" w:color="auto"/>
            </w:tcBorders>
            <w:shd w:val="clear" w:color="auto" w:fill="FFFFFF"/>
            <w:hideMark/>
          </w:tcPr>
          <w:p w14:paraId="0EF0245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state of being very attracted to and interested in somebody/something.</w:t>
            </w:r>
          </w:p>
        </w:tc>
        <w:tc>
          <w:tcPr>
            <w:tcW w:w="3755" w:type="dxa"/>
            <w:tcBorders>
              <w:top w:val="nil"/>
              <w:left w:val="nil"/>
              <w:bottom w:val="single" w:sz="8" w:space="0" w:color="auto"/>
              <w:right w:val="single" w:sz="8" w:space="0" w:color="auto"/>
            </w:tcBorders>
            <w:shd w:val="clear" w:color="auto" w:fill="FFFFFF"/>
            <w:hideMark/>
          </w:tcPr>
          <w:p w14:paraId="2DAE024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say mê.</w:t>
            </w:r>
          </w:p>
        </w:tc>
      </w:tr>
      <w:tr w:rsidR="00855F43" w:rsidRPr="00855F43" w14:paraId="6C839BA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4F8952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favour (v, n) /ˈfeɪvər/</w:t>
            </w:r>
          </w:p>
        </w:tc>
        <w:tc>
          <w:tcPr>
            <w:tcW w:w="4466" w:type="dxa"/>
            <w:tcBorders>
              <w:top w:val="nil"/>
              <w:left w:val="nil"/>
              <w:bottom w:val="single" w:sz="8" w:space="0" w:color="auto"/>
              <w:right w:val="single" w:sz="8" w:space="0" w:color="auto"/>
            </w:tcBorders>
            <w:shd w:val="clear" w:color="auto" w:fill="FFFFFF"/>
            <w:hideMark/>
          </w:tcPr>
          <w:p w14:paraId="0F7E09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treat one person, group or organization better than you treat others, especially in an unfair way. - a thing that you do to help somebody.</w:t>
            </w:r>
          </w:p>
        </w:tc>
        <w:tc>
          <w:tcPr>
            <w:tcW w:w="3755" w:type="dxa"/>
            <w:tcBorders>
              <w:top w:val="nil"/>
              <w:left w:val="nil"/>
              <w:bottom w:val="single" w:sz="8" w:space="0" w:color="auto"/>
              <w:right w:val="single" w:sz="8" w:space="0" w:color="auto"/>
            </w:tcBorders>
            <w:shd w:val="clear" w:color="auto" w:fill="FFFFFF"/>
            <w:hideMark/>
          </w:tcPr>
          <w:p w14:paraId="713A81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thiên vị. - ân huệ, đặc ân.</w:t>
            </w:r>
          </w:p>
        </w:tc>
      </w:tr>
      <w:tr w:rsidR="00855F43" w:rsidRPr="00855F43" w14:paraId="1C706E1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FF7D92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greedy (adj) /ˈɡriːdi/</w:t>
            </w:r>
          </w:p>
        </w:tc>
        <w:tc>
          <w:tcPr>
            <w:tcW w:w="4466" w:type="dxa"/>
            <w:tcBorders>
              <w:top w:val="nil"/>
              <w:left w:val="nil"/>
              <w:bottom w:val="single" w:sz="8" w:space="0" w:color="auto"/>
              <w:right w:val="single" w:sz="8" w:space="0" w:color="auto"/>
            </w:tcBorders>
            <w:shd w:val="clear" w:color="auto" w:fill="FFFFFF"/>
            <w:hideMark/>
          </w:tcPr>
          <w:p w14:paraId="32523B2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wanting more money, power, food, etc. than you really need.</w:t>
            </w:r>
          </w:p>
        </w:tc>
        <w:tc>
          <w:tcPr>
            <w:tcW w:w="3755" w:type="dxa"/>
            <w:tcBorders>
              <w:top w:val="nil"/>
              <w:left w:val="nil"/>
              <w:bottom w:val="single" w:sz="8" w:space="0" w:color="auto"/>
              <w:right w:val="single" w:sz="8" w:space="0" w:color="auto"/>
            </w:tcBorders>
            <w:shd w:val="clear" w:color="auto" w:fill="FFFFFF"/>
            <w:hideMark/>
          </w:tcPr>
          <w:p w14:paraId="17B52C4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tham lam.</w:t>
            </w:r>
          </w:p>
        </w:tc>
      </w:tr>
      <w:tr w:rsidR="00855F43" w:rsidRPr="00855F43" w14:paraId="51963B21"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03C61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impulse (n) /ˈɪmpʌls/</w:t>
            </w:r>
          </w:p>
        </w:tc>
        <w:tc>
          <w:tcPr>
            <w:tcW w:w="4466" w:type="dxa"/>
            <w:tcBorders>
              <w:top w:val="nil"/>
              <w:left w:val="nil"/>
              <w:bottom w:val="single" w:sz="8" w:space="0" w:color="auto"/>
              <w:right w:val="single" w:sz="8" w:space="0" w:color="auto"/>
            </w:tcBorders>
            <w:shd w:val="clear" w:color="auto" w:fill="FFFFFF"/>
            <w:hideMark/>
          </w:tcPr>
          <w:p w14:paraId="4772F3E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Impulse (to do sth) a sudden strong wish or need to do something, without stopping to think about the results.</w:t>
            </w:r>
          </w:p>
        </w:tc>
        <w:tc>
          <w:tcPr>
            <w:tcW w:w="3755" w:type="dxa"/>
            <w:tcBorders>
              <w:top w:val="nil"/>
              <w:left w:val="nil"/>
              <w:bottom w:val="single" w:sz="8" w:space="0" w:color="auto"/>
              <w:right w:val="single" w:sz="8" w:space="0" w:color="auto"/>
            </w:tcBorders>
            <w:shd w:val="clear" w:color="auto" w:fill="FFFFFF"/>
            <w:hideMark/>
          </w:tcPr>
          <w:p w14:paraId="2003EC8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thôi thúc.</w:t>
            </w:r>
          </w:p>
        </w:tc>
      </w:tr>
      <w:tr w:rsidR="00855F43" w:rsidRPr="00855F43" w14:paraId="76D7B67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B67486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 </w:t>
            </w:r>
            <w:r w:rsidRPr="00855F43">
              <w:rPr>
                <w:rFonts w:eastAsia="Times New Roman"/>
                <w:b/>
                <w:bCs/>
                <w:color w:val="D60000"/>
                <w:shd w:val="clear" w:color="auto" w:fill="FFFFFF"/>
              </w:rPr>
              <w:t>inclined (adj) /ɪnˈklaɪnd/</w:t>
            </w:r>
          </w:p>
        </w:tc>
        <w:tc>
          <w:tcPr>
            <w:tcW w:w="4466" w:type="dxa"/>
            <w:tcBorders>
              <w:top w:val="nil"/>
              <w:left w:val="nil"/>
              <w:bottom w:val="single" w:sz="8" w:space="0" w:color="auto"/>
              <w:right w:val="single" w:sz="8" w:space="0" w:color="auto"/>
            </w:tcBorders>
            <w:shd w:val="clear" w:color="auto" w:fill="FFFFFF"/>
            <w:hideMark/>
          </w:tcPr>
          <w:p w14:paraId="1450F1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Inclined (to do sth) wanting to do something.</w:t>
            </w:r>
          </w:p>
        </w:tc>
        <w:tc>
          <w:tcPr>
            <w:tcW w:w="3755" w:type="dxa"/>
            <w:tcBorders>
              <w:top w:val="nil"/>
              <w:left w:val="nil"/>
              <w:bottom w:val="single" w:sz="8" w:space="0" w:color="auto"/>
              <w:right w:val="single" w:sz="8" w:space="0" w:color="auto"/>
            </w:tcBorders>
            <w:shd w:val="clear" w:color="auto" w:fill="FFFFFF"/>
            <w:hideMark/>
          </w:tcPr>
          <w:p w14:paraId="00451F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khuynh hướng, có chiều hướng.</w:t>
            </w:r>
          </w:p>
        </w:tc>
      </w:tr>
      <w:tr w:rsidR="00855F43" w:rsidRPr="00855F43" w14:paraId="49741AE3"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C7EE79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liking (n) /ˈlaɪkɪŋ/</w:t>
            </w:r>
          </w:p>
        </w:tc>
        <w:tc>
          <w:tcPr>
            <w:tcW w:w="4466" w:type="dxa"/>
            <w:tcBorders>
              <w:top w:val="nil"/>
              <w:left w:val="nil"/>
              <w:bottom w:val="single" w:sz="8" w:space="0" w:color="auto"/>
              <w:right w:val="single" w:sz="8" w:space="0" w:color="auto"/>
            </w:tcBorders>
            <w:shd w:val="clear" w:color="auto" w:fill="FFFFFF"/>
            <w:hideMark/>
          </w:tcPr>
          <w:p w14:paraId="3B8677B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Liking (for sb/sth) the feeling that you like somebody or something; the pleasure in something.</w:t>
            </w:r>
          </w:p>
        </w:tc>
        <w:tc>
          <w:tcPr>
            <w:tcW w:w="3755" w:type="dxa"/>
            <w:tcBorders>
              <w:top w:val="nil"/>
              <w:left w:val="nil"/>
              <w:bottom w:val="single" w:sz="8" w:space="0" w:color="auto"/>
              <w:right w:val="single" w:sz="8" w:space="0" w:color="auto"/>
            </w:tcBorders>
            <w:shd w:val="clear" w:color="auto" w:fill="FFFFFF"/>
            <w:hideMark/>
          </w:tcPr>
          <w:p w14:paraId="30ABCA1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ưa thích, sự mến.</w:t>
            </w:r>
          </w:p>
        </w:tc>
      </w:tr>
      <w:tr w:rsidR="00855F43" w:rsidRPr="00855F43" w14:paraId="32B6AC13"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638441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mediocre (adj) /ˌmiːdiˈəʊkər/</w:t>
            </w:r>
          </w:p>
        </w:tc>
        <w:tc>
          <w:tcPr>
            <w:tcW w:w="4466" w:type="dxa"/>
            <w:tcBorders>
              <w:top w:val="nil"/>
              <w:left w:val="nil"/>
              <w:bottom w:val="single" w:sz="8" w:space="0" w:color="auto"/>
              <w:right w:val="single" w:sz="8" w:space="0" w:color="auto"/>
            </w:tcBorders>
            <w:shd w:val="clear" w:color="auto" w:fill="FFFFFF"/>
            <w:hideMark/>
          </w:tcPr>
          <w:p w14:paraId="3799071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very good; average or below the average in quality.</w:t>
            </w:r>
          </w:p>
        </w:tc>
        <w:tc>
          <w:tcPr>
            <w:tcW w:w="3755" w:type="dxa"/>
            <w:tcBorders>
              <w:top w:val="nil"/>
              <w:left w:val="nil"/>
              <w:bottom w:val="single" w:sz="8" w:space="0" w:color="auto"/>
              <w:right w:val="single" w:sz="8" w:space="0" w:color="auto"/>
            </w:tcBorders>
            <w:shd w:val="clear" w:color="auto" w:fill="FFFFFF"/>
            <w:hideMark/>
          </w:tcPr>
          <w:p w14:paraId="04B1C3F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tầm thường.</w:t>
            </w:r>
          </w:p>
        </w:tc>
      </w:tr>
      <w:tr w:rsidR="00855F43" w:rsidRPr="00855F43" w14:paraId="175BBB5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4F41F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motive (n) /ˈməʊtɪv/</w:t>
            </w:r>
          </w:p>
        </w:tc>
        <w:tc>
          <w:tcPr>
            <w:tcW w:w="4466" w:type="dxa"/>
            <w:tcBorders>
              <w:top w:val="nil"/>
              <w:left w:val="nil"/>
              <w:bottom w:val="single" w:sz="8" w:space="0" w:color="auto"/>
              <w:right w:val="single" w:sz="8" w:space="0" w:color="auto"/>
            </w:tcBorders>
            <w:shd w:val="clear" w:color="auto" w:fill="FFFFFF"/>
            <w:hideMark/>
          </w:tcPr>
          <w:p w14:paraId="445EFB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reason for doing something.</w:t>
            </w:r>
          </w:p>
        </w:tc>
        <w:tc>
          <w:tcPr>
            <w:tcW w:w="3755" w:type="dxa"/>
            <w:tcBorders>
              <w:top w:val="nil"/>
              <w:left w:val="nil"/>
              <w:bottom w:val="single" w:sz="8" w:space="0" w:color="auto"/>
              <w:right w:val="single" w:sz="8" w:space="0" w:color="auto"/>
            </w:tcBorders>
            <w:shd w:val="clear" w:color="auto" w:fill="FFFFFF"/>
            <w:hideMark/>
          </w:tcPr>
          <w:p w14:paraId="0AE1E6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lí do, động cơ.</w:t>
            </w:r>
          </w:p>
        </w:tc>
      </w:tr>
      <w:tr w:rsidR="00855F43" w:rsidRPr="00855F43" w14:paraId="57B7D1E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52EC46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27. </w:t>
            </w:r>
            <w:r w:rsidRPr="00855F43">
              <w:rPr>
                <w:rFonts w:eastAsia="Times New Roman"/>
                <w:b/>
                <w:bCs/>
                <w:color w:val="D60000"/>
                <w:shd w:val="clear" w:color="auto" w:fill="FFFFFF"/>
              </w:rPr>
              <w:t>mundane (adj) /mʌnˈdeɪn/</w:t>
            </w:r>
          </w:p>
        </w:tc>
        <w:tc>
          <w:tcPr>
            <w:tcW w:w="4466" w:type="dxa"/>
            <w:tcBorders>
              <w:top w:val="nil"/>
              <w:left w:val="nil"/>
              <w:bottom w:val="single" w:sz="8" w:space="0" w:color="auto"/>
              <w:right w:val="single" w:sz="8" w:space="0" w:color="auto"/>
            </w:tcBorders>
            <w:shd w:val="clear" w:color="auto" w:fill="FFFFFF"/>
            <w:hideMark/>
          </w:tcPr>
          <w:p w14:paraId="5E32A94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interesting or exciting, especially because it happens too regularly.</w:t>
            </w:r>
          </w:p>
        </w:tc>
        <w:tc>
          <w:tcPr>
            <w:tcW w:w="3755" w:type="dxa"/>
            <w:tcBorders>
              <w:top w:val="nil"/>
              <w:left w:val="nil"/>
              <w:bottom w:val="single" w:sz="8" w:space="0" w:color="auto"/>
              <w:right w:val="single" w:sz="8" w:space="0" w:color="auto"/>
            </w:tcBorders>
            <w:shd w:val="clear" w:color="auto" w:fill="FFFFFF"/>
            <w:hideMark/>
          </w:tcPr>
          <w:p w14:paraId="589498D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thú vị (vì quá bình thường)</w:t>
            </w:r>
          </w:p>
        </w:tc>
      </w:tr>
      <w:tr w:rsidR="00855F43" w:rsidRPr="00855F43" w14:paraId="50454E23"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1FCA9C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 </w:t>
            </w:r>
            <w:r w:rsidRPr="00855F43">
              <w:rPr>
                <w:rFonts w:eastAsia="Times New Roman"/>
                <w:b/>
                <w:bCs/>
                <w:color w:val="D60000"/>
                <w:shd w:val="clear" w:color="auto" w:fill="FFFFFF"/>
              </w:rPr>
              <w:t>obsessed (adj) /əbˈsest/</w:t>
            </w:r>
          </w:p>
        </w:tc>
        <w:tc>
          <w:tcPr>
            <w:tcW w:w="4466" w:type="dxa"/>
            <w:tcBorders>
              <w:top w:val="nil"/>
              <w:left w:val="nil"/>
              <w:bottom w:val="single" w:sz="8" w:space="0" w:color="auto"/>
              <w:right w:val="single" w:sz="8" w:space="0" w:color="auto"/>
            </w:tcBorders>
            <w:shd w:val="clear" w:color="auto" w:fill="FFFFFF"/>
            <w:hideMark/>
          </w:tcPr>
          <w:p w14:paraId="1509A1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considering someone or something as so important that you are always thinking about them, in the way that seems extreme to other people.</w:t>
            </w:r>
          </w:p>
        </w:tc>
        <w:tc>
          <w:tcPr>
            <w:tcW w:w="3755" w:type="dxa"/>
            <w:tcBorders>
              <w:top w:val="nil"/>
              <w:left w:val="nil"/>
              <w:bottom w:val="single" w:sz="8" w:space="0" w:color="auto"/>
              <w:right w:val="single" w:sz="8" w:space="0" w:color="auto"/>
            </w:tcBorders>
            <w:shd w:val="clear" w:color="auto" w:fill="FFFFFF"/>
            <w:hideMark/>
          </w:tcPr>
          <w:p w14:paraId="2D73D8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ám ảnh.</w:t>
            </w:r>
          </w:p>
        </w:tc>
      </w:tr>
      <w:tr w:rsidR="00855F43" w:rsidRPr="00855F43" w14:paraId="25216D8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DD371E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optional (adj) /ˈɑːpʃənl/</w:t>
            </w:r>
          </w:p>
        </w:tc>
        <w:tc>
          <w:tcPr>
            <w:tcW w:w="4466" w:type="dxa"/>
            <w:tcBorders>
              <w:top w:val="nil"/>
              <w:left w:val="nil"/>
              <w:bottom w:val="single" w:sz="8" w:space="0" w:color="auto"/>
              <w:right w:val="single" w:sz="8" w:space="0" w:color="auto"/>
            </w:tcBorders>
            <w:shd w:val="clear" w:color="auto" w:fill="FFFFFF"/>
            <w:hideMark/>
          </w:tcPr>
          <w:p w14:paraId="03C669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that you can choose to do or have if you want to.</w:t>
            </w:r>
          </w:p>
        </w:tc>
        <w:tc>
          <w:tcPr>
            <w:tcW w:w="3755" w:type="dxa"/>
            <w:tcBorders>
              <w:top w:val="nil"/>
              <w:left w:val="nil"/>
              <w:bottom w:val="single" w:sz="8" w:space="0" w:color="auto"/>
              <w:right w:val="single" w:sz="8" w:space="0" w:color="auto"/>
            </w:tcBorders>
            <w:shd w:val="clear" w:color="auto" w:fill="FFFFFF"/>
            <w:hideMark/>
          </w:tcPr>
          <w:p w14:paraId="6DC7CD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bắt buộc.</w:t>
            </w:r>
          </w:p>
        </w:tc>
      </w:tr>
      <w:tr w:rsidR="00855F43" w:rsidRPr="00855F43" w14:paraId="7573C6C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E728E5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passion (n) /ˈpæʃn/</w:t>
            </w:r>
          </w:p>
        </w:tc>
        <w:tc>
          <w:tcPr>
            <w:tcW w:w="4466" w:type="dxa"/>
            <w:tcBorders>
              <w:top w:val="nil"/>
              <w:left w:val="nil"/>
              <w:bottom w:val="single" w:sz="8" w:space="0" w:color="auto"/>
              <w:right w:val="single" w:sz="8" w:space="0" w:color="auto"/>
            </w:tcBorders>
            <w:shd w:val="clear" w:color="auto" w:fill="FFFFFF"/>
            <w:hideMark/>
          </w:tcPr>
          <w:p w14:paraId="5BCA39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very strong feeling of love, hate, anger, enthusiasm, etc.</w:t>
            </w:r>
          </w:p>
        </w:tc>
        <w:tc>
          <w:tcPr>
            <w:tcW w:w="3755" w:type="dxa"/>
            <w:tcBorders>
              <w:top w:val="nil"/>
              <w:left w:val="nil"/>
              <w:bottom w:val="single" w:sz="8" w:space="0" w:color="auto"/>
              <w:right w:val="single" w:sz="8" w:space="0" w:color="auto"/>
            </w:tcBorders>
            <w:shd w:val="clear" w:color="auto" w:fill="FFFFFF"/>
            <w:hideMark/>
          </w:tcPr>
          <w:p w14:paraId="77FE64F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cảm xúc mạnh mẽ, sự say mê.</w:t>
            </w:r>
          </w:p>
        </w:tc>
      </w:tr>
      <w:tr w:rsidR="00855F43" w:rsidRPr="00855F43" w14:paraId="7EF59A3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59E582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 </w:t>
            </w:r>
            <w:r w:rsidRPr="00855F43">
              <w:rPr>
                <w:rFonts w:eastAsia="Times New Roman"/>
                <w:b/>
                <w:bCs/>
                <w:color w:val="D60000"/>
                <w:shd w:val="clear" w:color="auto" w:fill="FFFFFF"/>
              </w:rPr>
              <w:t>praise (v, n) /preɪz/</w:t>
            </w:r>
          </w:p>
        </w:tc>
        <w:tc>
          <w:tcPr>
            <w:tcW w:w="4466" w:type="dxa"/>
            <w:tcBorders>
              <w:top w:val="nil"/>
              <w:left w:val="nil"/>
              <w:bottom w:val="single" w:sz="8" w:space="0" w:color="auto"/>
              <w:right w:val="single" w:sz="8" w:space="0" w:color="auto"/>
            </w:tcBorders>
            <w:shd w:val="clear" w:color="auto" w:fill="FFFFFF"/>
            <w:hideMark/>
          </w:tcPr>
          <w:p w14:paraId="56A8942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express strong approval or admiration for someone or something, especially in public. - an expression of strong approval or adminration.</w:t>
            </w:r>
          </w:p>
        </w:tc>
        <w:tc>
          <w:tcPr>
            <w:tcW w:w="3755" w:type="dxa"/>
            <w:tcBorders>
              <w:top w:val="nil"/>
              <w:left w:val="nil"/>
              <w:bottom w:val="single" w:sz="8" w:space="0" w:color="auto"/>
              <w:right w:val="single" w:sz="8" w:space="0" w:color="auto"/>
            </w:tcBorders>
            <w:shd w:val="clear" w:color="auto" w:fill="FFFFFF"/>
            <w:hideMark/>
          </w:tcPr>
          <w:p w14:paraId="1C47863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tán dương, ca ngợi. - sự tán dương, sự ca ngợi.</w:t>
            </w:r>
          </w:p>
        </w:tc>
      </w:tr>
      <w:tr w:rsidR="00855F43" w:rsidRPr="00855F43" w14:paraId="6A78C222"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F2B0C5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32. </w:t>
            </w:r>
            <w:r w:rsidRPr="00855F43">
              <w:rPr>
                <w:rFonts w:eastAsia="Times New Roman"/>
                <w:b/>
                <w:bCs/>
                <w:color w:val="D60000"/>
                <w:shd w:val="clear" w:color="auto" w:fill="FFFFFF"/>
              </w:rPr>
              <w:t>resolve (v) /rɪˈzɑːlv/</w:t>
            </w:r>
          </w:p>
        </w:tc>
        <w:tc>
          <w:tcPr>
            <w:tcW w:w="4466" w:type="dxa"/>
            <w:tcBorders>
              <w:top w:val="nil"/>
              <w:left w:val="nil"/>
              <w:bottom w:val="single" w:sz="8" w:space="0" w:color="auto"/>
              <w:right w:val="single" w:sz="8" w:space="0" w:color="auto"/>
            </w:tcBorders>
            <w:shd w:val="clear" w:color="auto" w:fill="FFFFFF"/>
            <w:hideMark/>
          </w:tcPr>
          <w:p w14:paraId="218490D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definite decision to do something.</w:t>
            </w:r>
          </w:p>
        </w:tc>
        <w:tc>
          <w:tcPr>
            <w:tcW w:w="3755" w:type="dxa"/>
            <w:tcBorders>
              <w:top w:val="nil"/>
              <w:left w:val="nil"/>
              <w:bottom w:val="single" w:sz="8" w:space="0" w:color="auto"/>
              <w:right w:val="single" w:sz="8" w:space="0" w:color="auto"/>
            </w:tcBorders>
            <w:shd w:val="clear" w:color="auto" w:fill="FFFFFF"/>
            <w:hideMark/>
          </w:tcPr>
          <w:p w14:paraId="75B637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quyết định.</w:t>
            </w:r>
          </w:p>
        </w:tc>
      </w:tr>
      <w:tr w:rsidR="00855F43" w:rsidRPr="00855F43" w14:paraId="4C0C42B2"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5BC907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sacrifice (v, n) /ˈsækrɪfaɪs/</w:t>
            </w:r>
          </w:p>
        </w:tc>
        <w:tc>
          <w:tcPr>
            <w:tcW w:w="4466" w:type="dxa"/>
            <w:tcBorders>
              <w:top w:val="nil"/>
              <w:left w:val="nil"/>
              <w:bottom w:val="single" w:sz="8" w:space="0" w:color="auto"/>
              <w:right w:val="single" w:sz="8" w:space="0" w:color="auto"/>
            </w:tcBorders>
            <w:shd w:val="clear" w:color="auto" w:fill="FFFFFF"/>
            <w:hideMark/>
          </w:tcPr>
          <w:p w14:paraId="1DFEA6E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give up something that is important or valuable to you in order to get or do something that seems more important for yourself or for another person. - the fact of giving up something important or valuable to you in order to get or do something that seems more important; something that you give up in this way.</w:t>
            </w:r>
          </w:p>
        </w:tc>
        <w:tc>
          <w:tcPr>
            <w:tcW w:w="3755" w:type="dxa"/>
            <w:tcBorders>
              <w:top w:val="nil"/>
              <w:left w:val="nil"/>
              <w:bottom w:val="single" w:sz="8" w:space="0" w:color="auto"/>
              <w:right w:val="single" w:sz="8" w:space="0" w:color="auto"/>
            </w:tcBorders>
            <w:shd w:val="clear" w:color="auto" w:fill="FFFFFF"/>
            <w:hideMark/>
          </w:tcPr>
          <w:p w14:paraId="4D54DF6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hy sinh. - sự hy sinh.</w:t>
            </w:r>
          </w:p>
        </w:tc>
      </w:tr>
      <w:tr w:rsidR="00855F43" w:rsidRPr="00855F43" w14:paraId="42EB1B35"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D6788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strive (v) /straɪv/</w:t>
            </w:r>
          </w:p>
        </w:tc>
        <w:tc>
          <w:tcPr>
            <w:tcW w:w="4466" w:type="dxa"/>
            <w:tcBorders>
              <w:top w:val="nil"/>
              <w:left w:val="nil"/>
              <w:bottom w:val="single" w:sz="8" w:space="0" w:color="auto"/>
              <w:right w:val="single" w:sz="8" w:space="0" w:color="auto"/>
            </w:tcBorders>
            <w:shd w:val="clear" w:color="auto" w:fill="FFFFFF"/>
            <w:hideMark/>
          </w:tcPr>
          <w:p w14:paraId="57E4991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try very hard to achieve something.</w:t>
            </w:r>
          </w:p>
        </w:tc>
        <w:tc>
          <w:tcPr>
            <w:tcW w:w="3755" w:type="dxa"/>
            <w:tcBorders>
              <w:top w:val="nil"/>
              <w:left w:val="nil"/>
              <w:bottom w:val="single" w:sz="8" w:space="0" w:color="auto"/>
              <w:right w:val="single" w:sz="8" w:space="0" w:color="auto"/>
            </w:tcBorders>
            <w:shd w:val="clear" w:color="auto" w:fill="FFFFFF"/>
            <w:hideMark/>
          </w:tcPr>
          <w:p w14:paraId="77D1B3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cố gắng, phấn đấu.</w:t>
            </w:r>
          </w:p>
        </w:tc>
      </w:tr>
      <w:tr w:rsidR="00855F43" w:rsidRPr="00855F43" w14:paraId="4BF3C6FD"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07F9D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35. </w:t>
            </w:r>
            <w:r w:rsidRPr="00855F43">
              <w:rPr>
                <w:rFonts w:eastAsia="Times New Roman"/>
                <w:b/>
                <w:bCs/>
                <w:color w:val="D60000"/>
                <w:shd w:val="clear" w:color="auto" w:fill="FFFFFF"/>
              </w:rPr>
              <w:t>taste (n) /teɪst/</w:t>
            </w:r>
          </w:p>
        </w:tc>
        <w:tc>
          <w:tcPr>
            <w:tcW w:w="4466" w:type="dxa"/>
            <w:tcBorders>
              <w:top w:val="nil"/>
              <w:left w:val="nil"/>
              <w:bottom w:val="single" w:sz="8" w:space="0" w:color="auto"/>
              <w:right w:val="single" w:sz="8" w:space="0" w:color="auto"/>
            </w:tcBorders>
            <w:shd w:val="clear" w:color="auto" w:fill="FFFFFF"/>
            <w:hideMark/>
          </w:tcPr>
          <w:p w14:paraId="4AC5D6B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ability to judge if something is good or bad in things like art, fashion and social behavior.</w:t>
            </w:r>
          </w:p>
        </w:tc>
        <w:tc>
          <w:tcPr>
            <w:tcW w:w="3755" w:type="dxa"/>
            <w:tcBorders>
              <w:top w:val="nil"/>
              <w:left w:val="nil"/>
              <w:bottom w:val="single" w:sz="8" w:space="0" w:color="auto"/>
              <w:right w:val="single" w:sz="8" w:space="0" w:color="auto"/>
            </w:tcBorders>
            <w:shd w:val="clear" w:color="auto" w:fill="FFFFFF"/>
            <w:hideMark/>
          </w:tcPr>
          <w:p w14:paraId="22CA74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khiếu thẩm mỹ, sự tinh tế ý nhị.</w:t>
            </w:r>
          </w:p>
        </w:tc>
      </w:tr>
      <w:tr w:rsidR="00855F43" w:rsidRPr="00855F43" w14:paraId="1FA6F1F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225C88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tempting (adj) /ˈtemptɪŋ/</w:t>
            </w:r>
          </w:p>
        </w:tc>
        <w:tc>
          <w:tcPr>
            <w:tcW w:w="4466" w:type="dxa"/>
            <w:tcBorders>
              <w:top w:val="nil"/>
              <w:left w:val="nil"/>
              <w:bottom w:val="single" w:sz="8" w:space="0" w:color="auto"/>
              <w:right w:val="single" w:sz="8" w:space="0" w:color="auto"/>
            </w:tcBorders>
            <w:shd w:val="clear" w:color="auto" w:fill="FFFFFF"/>
            <w:hideMark/>
          </w:tcPr>
          <w:p w14:paraId="5E8ABD1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is attractive, and makes people want to have it, do it, etc</w:t>
            </w:r>
          </w:p>
        </w:tc>
        <w:tc>
          <w:tcPr>
            <w:tcW w:w="3755" w:type="dxa"/>
            <w:tcBorders>
              <w:top w:val="nil"/>
              <w:left w:val="nil"/>
              <w:bottom w:val="single" w:sz="8" w:space="0" w:color="auto"/>
              <w:right w:val="single" w:sz="8" w:space="0" w:color="auto"/>
            </w:tcBorders>
            <w:shd w:val="clear" w:color="auto" w:fill="FFFFFF"/>
            <w:hideMark/>
          </w:tcPr>
          <w:p w14:paraId="0B859B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hấp dẫn, lôi cuốn.</w:t>
            </w:r>
          </w:p>
        </w:tc>
      </w:tr>
      <w:tr w:rsidR="00855F43" w:rsidRPr="00855F43" w14:paraId="4B7F5AD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29E6C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urge (v, n) /ɜːrdʒ/</w:t>
            </w:r>
          </w:p>
        </w:tc>
        <w:tc>
          <w:tcPr>
            <w:tcW w:w="4466" w:type="dxa"/>
            <w:tcBorders>
              <w:top w:val="nil"/>
              <w:left w:val="nil"/>
              <w:bottom w:val="single" w:sz="8" w:space="0" w:color="auto"/>
              <w:right w:val="single" w:sz="8" w:space="0" w:color="auto"/>
            </w:tcBorders>
            <w:shd w:val="clear" w:color="auto" w:fill="FFFFFF"/>
            <w:hideMark/>
          </w:tcPr>
          <w:p w14:paraId="72B9F7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advise or try hard to persuade somebody to do something. - a strong desire to do something.</w:t>
            </w:r>
          </w:p>
        </w:tc>
        <w:tc>
          <w:tcPr>
            <w:tcW w:w="3755" w:type="dxa"/>
            <w:tcBorders>
              <w:top w:val="nil"/>
              <w:left w:val="nil"/>
              <w:bottom w:val="single" w:sz="8" w:space="0" w:color="auto"/>
              <w:right w:val="single" w:sz="8" w:space="0" w:color="auto"/>
            </w:tcBorders>
            <w:shd w:val="clear" w:color="auto" w:fill="FFFFFF"/>
            <w:hideMark/>
          </w:tcPr>
          <w:p w14:paraId="635192F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cố thuyết phục, nài nỉ. - sự thúc đẩy mạnh mẽ.</w:t>
            </w:r>
          </w:p>
        </w:tc>
      </w:tr>
      <w:tr w:rsidR="00855F43" w:rsidRPr="00855F43" w14:paraId="05430BC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FCD509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welcome (v, adj) /ˈwelkəm/</w:t>
            </w:r>
          </w:p>
        </w:tc>
        <w:tc>
          <w:tcPr>
            <w:tcW w:w="4466" w:type="dxa"/>
            <w:tcBorders>
              <w:top w:val="nil"/>
              <w:left w:val="nil"/>
              <w:bottom w:val="single" w:sz="8" w:space="0" w:color="auto"/>
              <w:right w:val="single" w:sz="8" w:space="0" w:color="auto"/>
            </w:tcBorders>
            <w:shd w:val="clear" w:color="auto" w:fill="FFFFFF"/>
            <w:hideMark/>
          </w:tcPr>
          <w:p w14:paraId="329959D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pleased to receive or accept something. - if you are welcome or a welcome visitor at a place, people are pleased that you are there.</w:t>
            </w:r>
          </w:p>
        </w:tc>
        <w:tc>
          <w:tcPr>
            <w:tcW w:w="3755" w:type="dxa"/>
            <w:tcBorders>
              <w:top w:val="nil"/>
              <w:left w:val="nil"/>
              <w:bottom w:val="single" w:sz="8" w:space="0" w:color="auto"/>
              <w:right w:val="single" w:sz="8" w:space="0" w:color="auto"/>
            </w:tcBorders>
            <w:shd w:val="clear" w:color="auto" w:fill="FFFFFF"/>
            <w:hideMark/>
          </w:tcPr>
          <w:p w14:paraId="401874B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vui mừng về cái gì. - được đón tiếp với niềm vui thích.</w:t>
            </w:r>
          </w:p>
        </w:tc>
      </w:tr>
      <w:tr w:rsidR="00855F43" w:rsidRPr="00855F43" w14:paraId="138911D5"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82826C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worthwhile (adj) /ˌwɜːrθˈwaɪl/</w:t>
            </w:r>
          </w:p>
        </w:tc>
        <w:tc>
          <w:tcPr>
            <w:tcW w:w="4466" w:type="dxa"/>
            <w:tcBorders>
              <w:top w:val="nil"/>
              <w:left w:val="nil"/>
              <w:bottom w:val="single" w:sz="8" w:space="0" w:color="auto"/>
              <w:right w:val="single" w:sz="8" w:space="0" w:color="auto"/>
            </w:tcBorders>
            <w:shd w:val="clear" w:color="auto" w:fill="FFFFFF"/>
            <w:hideMark/>
          </w:tcPr>
          <w:p w14:paraId="3763F3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important, pleasant, interesting, etc.; worth spending time, money or effort on.</w:t>
            </w:r>
          </w:p>
        </w:tc>
        <w:tc>
          <w:tcPr>
            <w:tcW w:w="3755" w:type="dxa"/>
            <w:tcBorders>
              <w:top w:val="nil"/>
              <w:left w:val="nil"/>
              <w:bottom w:val="single" w:sz="8" w:space="0" w:color="auto"/>
              <w:right w:val="single" w:sz="8" w:space="0" w:color="auto"/>
            </w:tcBorders>
            <w:shd w:val="clear" w:color="auto" w:fill="FFFFFF"/>
            <w:hideMark/>
          </w:tcPr>
          <w:p w14:paraId="1086842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đáng giá, quan trọng.</w:t>
            </w:r>
          </w:p>
        </w:tc>
      </w:tr>
      <w:tr w:rsidR="00855F43" w:rsidRPr="00855F43" w14:paraId="41094051"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C7DD2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40. </w:t>
            </w:r>
            <w:r w:rsidRPr="00855F43">
              <w:rPr>
                <w:rFonts w:eastAsia="Times New Roman"/>
                <w:b/>
                <w:bCs/>
                <w:color w:val="D60000"/>
                <w:shd w:val="clear" w:color="auto" w:fill="FFFFFF"/>
              </w:rPr>
              <w:t>yearn (v) /jɜːrn/</w:t>
            </w:r>
          </w:p>
        </w:tc>
        <w:tc>
          <w:tcPr>
            <w:tcW w:w="4466" w:type="dxa"/>
            <w:tcBorders>
              <w:top w:val="nil"/>
              <w:left w:val="nil"/>
              <w:bottom w:val="single" w:sz="8" w:space="0" w:color="auto"/>
              <w:right w:val="single" w:sz="8" w:space="0" w:color="auto"/>
            </w:tcBorders>
            <w:shd w:val="clear" w:color="auto" w:fill="FFFFFF"/>
            <w:hideMark/>
          </w:tcPr>
          <w:p w14:paraId="51F9971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want something very much, especially when it is very difficult to get.</w:t>
            </w:r>
          </w:p>
        </w:tc>
        <w:tc>
          <w:tcPr>
            <w:tcW w:w="3755" w:type="dxa"/>
            <w:tcBorders>
              <w:top w:val="nil"/>
              <w:left w:val="nil"/>
              <w:bottom w:val="single" w:sz="8" w:space="0" w:color="auto"/>
              <w:right w:val="single" w:sz="8" w:space="0" w:color="auto"/>
            </w:tcBorders>
            <w:shd w:val="clear" w:color="auto" w:fill="FFFFFF"/>
            <w:hideMark/>
          </w:tcPr>
          <w:p w14:paraId="6F26DD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ao ước, mong mỏi.</w:t>
            </w:r>
          </w:p>
        </w:tc>
      </w:tr>
      <w:tr w:rsidR="00855F43" w:rsidRPr="00855F43" w14:paraId="70873329"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AF5336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41. </w:t>
            </w:r>
            <w:r w:rsidRPr="00855F43">
              <w:rPr>
                <w:rFonts w:eastAsia="Times New Roman"/>
                <w:b/>
                <w:bCs/>
                <w:color w:val="D60000"/>
                <w:shd w:val="clear" w:color="auto" w:fill="FFFFFF"/>
              </w:rPr>
              <w:t>absorbing (adj) /əbˈzɔːrbɪŋ/</w:t>
            </w:r>
          </w:p>
        </w:tc>
        <w:tc>
          <w:tcPr>
            <w:tcW w:w="4466" w:type="dxa"/>
            <w:tcBorders>
              <w:top w:val="nil"/>
              <w:left w:val="nil"/>
              <w:bottom w:val="single" w:sz="8" w:space="0" w:color="auto"/>
              <w:right w:val="single" w:sz="8" w:space="0" w:color="auto"/>
            </w:tcBorders>
            <w:shd w:val="clear" w:color="auto" w:fill="FFFFFF"/>
            <w:hideMark/>
          </w:tcPr>
          <w:p w14:paraId="4BC0BC7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interesting and fun and holding your attention completely.</w:t>
            </w:r>
          </w:p>
        </w:tc>
        <w:tc>
          <w:tcPr>
            <w:tcW w:w="3755" w:type="dxa"/>
            <w:tcBorders>
              <w:top w:val="nil"/>
              <w:left w:val="nil"/>
              <w:bottom w:val="single" w:sz="8" w:space="0" w:color="auto"/>
              <w:right w:val="single" w:sz="8" w:space="0" w:color="auto"/>
            </w:tcBorders>
            <w:shd w:val="clear" w:color="auto" w:fill="FFFFFF"/>
            <w:hideMark/>
          </w:tcPr>
          <w:p w14:paraId="3C0A41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say sưa, hấp dẫn.</w:t>
            </w:r>
          </w:p>
        </w:tc>
      </w:tr>
      <w:tr w:rsidR="00855F43" w:rsidRPr="00855F43" w14:paraId="7E27702C"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DC2A28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casual (adj) /ˈkæʒuəl/</w:t>
            </w:r>
          </w:p>
        </w:tc>
        <w:tc>
          <w:tcPr>
            <w:tcW w:w="4466" w:type="dxa"/>
            <w:tcBorders>
              <w:top w:val="nil"/>
              <w:left w:val="nil"/>
              <w:bottom w:val="single" w:sz="8" w:space="0" w:color="auto"/>
              <w:right w:val="single" w:sz="8" w:space="0" w:color="auto"/>
            </w:tcBorders>
            <w:shd w:val="clear" w:color="auto" w:fill="FFFFFF"/>
            <w:hideMark/>
          </w:tcPr>
          <w:p w14:paraId="7EE11D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relaxed and informal.</w:t>
            </w:r>
          </w:p>
        </w:tc>
        <w:tc>
          <w:tcPr>
            <w:tcW w:w="3755" w:type="dxa"/>
            <w:tcBorders>
              <w:top w:val="nil"/>
              <w:left w:val="nil"/>
              <w:bottom w:val="single" w:sz="8" w:space="0" w:color="auto"/>
              <w:right w:val="single" w:sz="8" w:space="0" w:color="auto"/>
            </w:tcBorders>
            <w:shd w:val="clear" w:color="auto" w:fill="FFFFFF"/>
            <w:hideMark/>
          </w:tcPr>
          <w:p w14:paraId="1D310F5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bình thường, tự nhiên.</w:t>
            </w:r>
          </w:p>
        </w:tc>
      </w:tr>
      <w:tr w:rsidR="00855F43" w:rsidRPr="00855F43" w14:paraId="7890CEF8"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A073E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exhilarating (adj) /ɪɡˈzɪləreɪtɪŋ/</w:t>
            </w:r>
          </w:p>
        </w:tc>
        <w:tc>
          <w:tcPr>
            <w:tcW w:w="4466" w:type="dxa"/>
            <w:tcBorders>
              <w:top w:val="nil"/>
              <w:left w:val="nil"/>
              <w:bottom w:val="single" w:sz="8" w:space="0" w:color="auto"/>
              <w:right w:val="single" w:sz="8" w:space="0" w:color="auto"/>
            </w:tcBorders>
            <w:shd w:val="clear" w:color="auto" w:fill="FFFFFF"/>
            <w:hideMark/>
          </w:tcPr>
          <w:p w14:paraId="1301DB6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exciting and great fun</w:t>
            </w:r>
          </w:p>
        </w:tc>
        <w:tc>
          <w:tcPr>
            <w:tcW w:w="3755" w:type="dxa"/>
            <w:tcBorders>
              <w:top w:val="nil"/>
              <w:left w:val="nil"/>
              <w:bottom w:val="single" w:sz="8" w:space="0" w:color="auto"/>
              <w:right w:val="single" w:sz="8" w:space="0" w:color="auto"/>
            </w:tcBorders>
            <w:shd w:val="clear" w:color="auto" w:fill="FFFFFF"/>
            <w:hideMark/>
          </w:tcPr>
          <w:p w14:paraId="494BB5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vui vẻ, làm hồ hởi.</w:t>
            </w:r>
          </w:p>
        </w:tc>
      </w:tr>
      <w:tr w:rsidR="00855F43" w:rsidRPr="00855F43" w14:paraId="4351FA4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661052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44. </w:t>
            </w:r>
            <w:r w:rsidRPr="00855F43">
              <w:rPr>
                <w:rFonts w:eastAsia="Times New Roman"/>
                <w:b/>
                <w:bCs/>
                <w:color w:val="D60000"/>
                <w:shd w:val="clear" w:color="auto" w:fill="FFFFFF"/>
              </w:rPr>
              <w:t>fatigue (n) /fəˈtiːɡ/</w:t>
            </w:r>
          </w:p>
        </w:tc>
        <w:tc>
          <w:tcPr>
            <w:tcW w:w="4466" w:type="dxa"/>
            <w:tcBorders>
              <w:top w:val="nil"/>
              <w:left w:val="nil"/>
              <w:bottom w:val="single" w:sz="8" w:space="0" w:color="auto"/>
              <w:right w:val="single" w:sz="8" w:space="0" w:color="auto"/>
            </w:tcBorders>
            <w:shd w:val="clear" w:color="auto" w:fill="FFFFFF"/>
            <w:hideMark/>
          </w:tcPr>
          <w:p w14:paraId="33100C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feeling of being extremely tired, usually because of hard work or exercise.</w:t>
            </w:r>
          </w:p>
        </w:tc>
        <w:tc>
          <w:tcPr>
            <w:tcW w:w="3755" w:type="dxa"/>
            <w:tcBorders>
              <w:top w:val="nil"/>
              <w:left w:val="nil"/>
              <w:bottom w:val="single" w:sz="8" w:space="0" w:color="auto"/>
              <w:right w:val="single" w:sz="8" w:space="0" w:color="auto"/>
            </w:tcBorders>
            <w:shd w:val="clear" w:color="auto" w:fill="FFFFFF"/>
            <w:hideMark/>
          </w:tcPr>
          <w:p w14:paraId="09CAC77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mệt mỏi, sự mệt nhọc.</w:t>
            </w:r>
          </w:p>
        </w:tc>
      </w:tr>
      <w:tr w:rsidR="00855F43" w:rsidRPr="00855F43" w14:paraId="0FF78FA5"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3AFACFB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idle (adj) /ˈaɪdl/</w:t>
            </w:r>
          </w:p>
        </w:tc>
        <w:tc>
          <w:tcPr>
            <w:tcW w:w="4466" w:type="dxa"/>
            <w:tcBorders>
              <w:top w:val="nil"/>
              <w:left w:val="nil"/>
              <w:bottom w:val="single" w:sz="8" w:space="0" w:color="auto"/>
              <w:right w:val="single" w:sz="8" w:space="0" w:color="auto"/>
            </w:tcBorders>
            <w:shd w:val="clear" w:color="auto" w:fill="FFFFFF"/>
            <w:hideMark/>
          </w:tcPr>
          <w:p w14:paraId="430008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(of people) not working hard. SYNONYM: lazy - (of people) without work. SYNONYM: unemployed</w:t>
            </w:r>
          </w:p>
        </w:tc>
        <w:tc>
          <w:tcPr>
            <w:tcW w:w="3755" w:type="dxa"/>
            <w:tcBorders>
              <w:top w:val="nil"/>
              <w:left w:val="nil"/>
              <w:bottom w:val="single" w:sz="8" w:space="0" w:color="auto"/>
              <w:right w:val="single" w:sz="8" w:space="0" w:color="auto"/>
            </w:tcBorders>
            <w:shd w:val="clear" w:color="auto" w:fill="FFFFFF"/>
            <w:hideMark/>
          </w:tcPr>
          <w:p w14:paraId="734A99B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ăn không ngồi rồi, lười nhác. - không có việc gì làm, thất nghiệp.</w:t>
            </w:r>
          </w:p>
        </w:tc>
      </w:tr>
      <w:tr w:rsidR="00855F43" w:rsidRPr="00855F43" w14:paraId="02E6F82A"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74E6D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46. </w:t>
            </w:r>
            <w:r w:rsidRPr="00855F43">
              <w:rPr>
                <w:rFonts w:eastAsia="Times New Roman"/>
                <w:b/>
                <w:bCs/>
                <w:color w:val="D60000"/>
                <w:shd w:val="clear" w:color="auto" w:fill="FFFFFF"/>
              </w:rPr>
              <w:t>indulge (v) /ɪnˈdʌldʒ/</w:t>
            </w:r>
          </w:p>
        </w:tc>
        <w:tc>
          <w:tcPr>
            <w:tcW w:w="4466" w:type="dxa"/>
            <w:tcBorders>
              <w:top w:val="nil"/>
              <w:left w:val="nil"/>
              <w:bottom w:val="single" w:sz="8" w:space="0" w:color="auto"/>
              <w:right w:val="single" w:sz="8" w:space="0" w:color="auto"/>
            </w:tcBorders>
            <w:shd w:val="clear" w:color="auto" w:fill="FFFFFF"/>
            <w:hideMark/>
          </w:tcPr>
          <w:p w14:paraId="06BE649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allow yourself to have or do something that you like, especially something that is considered bad for you.</w:t>
            </w:r>
          </w:p>
        </w:tc>
        <w:tc>
          <w:tcPr>
            <w:tcW w:w="3755" w:type="dxa"/>
            <w:tcBorders>
              <w:top w:val="nil"/>
              <w:left w:val="nil"/>
              <w:bottom w:val="single" w:sz="8" w:space="0" w:color="auto"/>
              <w:right w:val="single" w:sz="8" w:space="0" w:color="auto"/>
            </w:tcBorders>
            <w:shd w:val="clear" w:color="auto" w:fill="FFFFFF"/>
            <w:hideMark/>
          </w:tcPr>
          <w:p w14:paraId="5124914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thỏa mãn.</w:t>
            </w:r>
          </w:p>
        </w:tc>
      </w:tr>
      <w:tr w:rsidR="00855F43" w:rsidRPr="00855F43" w14:paraId="777D4846"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1CB17C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lifestyle (n) /ˈlaɪfstaɪl/</w:t>
            </w:r>
          </w:p>
        </w:tc>
        <w:tc>
          <w:tcPr>
            <w:tcW w:w="4466" w:type="dxa"/>
            <w:tcBorders>
              <w:top w:val="nil"/>
              <w:left w:val="nil"/>
              <w:bottom w:val="single" w:sz="8" w:space="0" w:color="auto"/>
              <w:right w:val="single" w:sz="8" w:space="0" w:color="auto"/>
            </w:tcBorders>
            <w:shd w:val="clear" w:color="auto" w:fill="FFFFFF"/>
            <w:hideMark/>
          </w:tcPr>
          <w:p w14:paraId="175C3A2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way in which a person or a group of people lives and works.</w:t>
            </w:r>
          </w:p>
        </w:tc>
        <w:tc>
          <w:tcPr>
            <w:tcW w:w="3755" w:type="dxa"/>
            <w:tcBorders>
              <w:top w:val="nil"/>
              <w:left w:val="nil"/>
              <w:bottom w:val="single" w:sz="8" w:space="0" w:color="auto"/>
              <w:right w:val="single" w:sz="8" w:space="0" w:color="auto"/>
            </w:tcBorders>
            <w:shd w:val="clear" w:color="auto" w:fill="FFFFFF"/>
            <w:hideMark/>
          </w:tcPr>
          <w:p w14:paraId="483014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lối sống, cách sống.</w:t>
            </w:r>
          </w:p>
        </w:tc>
      </w:tr>
      <w:tr w:rsidR="00855F43" w:rsidRPr="00855F43" w14:paraId="79C76CD3"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C4AAFA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leave (n) /liːv/</w:t>
            </w:r>
          </w:p>
        </w:tc>
        <w:tc>
          <w:tcPr>
            <w:tcW w:w="4466" w:type="dxa"/>
            <w:tcBorders>
              <w:top w:val="nil"/>
              <w:left w:val="nil"/>
              <w:bottom w:val="single" w:sz="8" w:space="0" w:color="auto"/>
              <w:right w:val="single" w:sz="8" w:space="0" w:color="auto"/>
            </w:tcBorders>
            <w:shd w:val="clear" w:color="auto" w:fill="FFFFFF"/>
            <w:hideMark/>
          </w:tcPr>
          <w:p w14:paraId="784238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period of time when you are allowed to be away from work for a holiday or for a special reason.</w:t>
            </w:r>
          </w:p>
        </w:tc>
        <w:tc>
          <w:tcPr>
            <w:tcW w:w="3755" w:type="dxa"/>
            <w:tcBorders>
              <w:top w:val="nil"/>
              <w:left w:val="nil"/>
              <w:bottom w:val="single" w:sz="8" w:space="0" w:color="auto"/>
              <w:right w:val="single" w:sz="8" w:space="0" w:color="auto"/>
            </w:tcBorders>
            <w:shd w:val="clear" w:color="auto" w:fill="FFFFFF"/>
            <w:hideMark/>
          </w:tcPr>
          <w:p w14:paraId="1F75804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được phép nghỉ.</w:t>
            </w:r>
          </w:p>
        </w:tc>
      </w:tr>
      <w:tr w:rsidR="00855F43" w:rsidRPr="00855F43" w14:paraId="1A05B93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2A6C19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outing (n) /ˈaʊtɪŋ/</w:t>
            </w:r>
          </w:p>
        </w:tc>
        <w:tc>
          <w:tcPr>
            <w:tcW w:w="4466" w:type="dxa"/>
            <w:tcBorders>
              <w:top w:val="nil"/>
              <w:left w:val="nil"/>
              <w:bottom w:val="single" w:sz="8" w:space="0" w:color="auto"/>
              <w:right w:val="single" w:sz="8" w:space="0" w:color="auto"/>
            </w:tcBorders>
            <w:shd w:val="clear" w:color="auto" w:fill="FFFFFF"/>
            <w:hideMark/>
          </w:tcPr>
          <w:p w14:paraId="025E20F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short journey that you take for enjoyment.</w:t>
            </w:r>
          </w:p>
        </w:tc>
        <w:tc>
          <w:tcPr>
            <w:tcW w:w="3755" w:type="dxa"/>
            <w:tcBorders>
              <w:top w:val="nil"/>
              <w:left w:val="nil"/>
              <w:bottom w:val="single" w:sz="8" w:space="0" w:color="auto"/>
              <w:right w:val="single" w:sz="8" w:space="0" w:color="auto"/>
            </w:tcBorders>
            <w:shd w:val="clear" w:color="auto" w:fill="FFFFFF"/>
            <w:hideMark/>
          </w:tcPr>
          <w:p w14:paraId="70236C7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cuộc đi chơi.</w:t>
            </w:r>
          </w:p>
        </w:tc>
      </w:tr>
      <w:tr w:rsidR="00855F43" w:rsidRPr="00855F43" w14:paraId="266754F4"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89EB68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pastime (n) /ˈpæstaɪm/</w:t>
            </w:r>
          </w:p>
        </w:tc>
        <w:tc>
          <w:tcPr>
            <w:tcW w:w="4466" w:type="dxa"/>
            <w:tcBorders>
              <w:top w:val="nil"/>
              <w:left w:val="nil"/>
              <w:bottom w:val="single" w:sz="8" w:space="0" w:color="auto"/>
              <w:right w:val="single" w:sz="8" w:space="0" w:color="auto"/>
            </w:tcBorders>
            <w:shd w:val="clear" w:color="auto" w:fill="FFFFFF"/>
            <w:hideMark/>
          </w:tcPr>
          <w:p w14:paraId="2BCCA96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you enjoy doing in your free time. SYNONYM: hobby</w:t>
            </w:r>
          </w:p>
        </w:tc>
        <w:tc>
          <w:tcPr>
            <w:tcW w:w="3755" w:type="dxa"/>
            <w:tcBorders>
              <w:top w:val="nil"/>
              <w:left w:val="nil"/>
              <w:bottom w:val="single" w:sz="8" w:space="0" w:color="auto"/>
              <w:right w:val="single" w:sz="8" w:space="0" w:color="auto"/>
            </w:tcBorders>
            <w:shd w:val="clear" w:color="auto" w:fill="FFFFFF"/>
            <w:hideMark/>
          </w:tcPr>
          <w:p w14:paraId="658B271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trò tiêu khiển, trò giải trí.</w:t>
            </w:r>
          </w:p>
        </w:tc>
      </w:tr>
      <w:tr w:rsidR="00855F43" w:rsidRPr="00855F43" w14:paraId="75E144F6"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6532E5F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51. </w:t>
            </w:r>
            <w:r w:rsidRPr="00855F43">
              <w:rPr>
                <w:rFonts w:eastAsia="Times New Roman"/>
                <w:b/>
                <w:bCs/>
                <w:color w:val="D60000"/>
                <w:shd w:val="clear" w:color="auto" w:fill="FFFFFF"/>
              </w:rPr>
              <w:t>pursue (v) /pərˈsuː/</w:t>
            </w:r>
          </w:p>
        </w:tc>
        <w:tc>
          <w:tcPr>
            <w:tcW w:w="4466" w:type="dxa"/>
            <w:tcBorders>
              <w:top w:val="nil"/>
              <w:left w:val="nil"/>
              <w:bottom w:val="single" w:sz="8" w:space="0" w:color="auto"/>
              <w:right w:val="single" w:sz="8" w:space="0" w:color="auto"/>
            </w:tcBorders>
            <w:shd w:val="clear" w:color="auto" w:fill="FFFFFF"/>
            <w:hideMark/>
          </w:tcPr>
          <w:p w14:paraId="6CAC051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(pursue sth) to do something or try to achieve something over a period of time.</w:t>
            </w:r>
          </w:p>
        </w:tc>
        <w:tc>
          <w:tcPr>
            <w:tcW w:w="3755" w:type="dxa"/>
            <w:tcBorders>
              <w:top w:val="nil"/>
              <w:left w:val="nil"/>
              <w:bottom w:val="single" w:sz="8" w:space="0" w:color="auto"/>
              <w:right w:val="single" w:sz="8" w:space="0" w:color="auto"/>
            </w:tcBorders>
            <w:shd w:val="clear" w:color="auto" w:fill="FFFFFF"/>
            <w:hideMark/>
          </w:tcPr>
          <w:p w14:paraId="1E4C72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đeo đuổi.</w:t>
            </w:r>
          </w:p>
        </w:tc>
      </w:tr>
      <w:tr w:rsidR="00855F43" w:rsidRPr="00855F43" w14:paraId="45685C90"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5E1F75E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recreation (n) /ˌriːkriˈeɪʃn/</w:t>
            </w:r>
          </w:p>
        </w:tc>
        <w:tc>
          <w:tcPr>
            <w:tcW w:w="4466" w:type="dxa"/>
            <w:tcBorders>
              <w:top w:val="nil"/>
              <w:left w:val="nil"/>
              <w:bottom w:val="single" w:sz="8" w:space="0" w:color="auto"/>
              <w:right w:val="single" w:sz="8" w:space="0" w:color="auto"/>
            </w:tcBorders>
            <w:shd w:val="clear" w:color="auto" w:fill="FFFFFF"/>
            <w:hideMark/>
          </w:tcPr>
          <w:p w14:paraId="77FBAF9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things that you do to enjoy yourself.</w:t>
            </w:r>
          </w:p>
        </w:tc>
        <w:tc>
          <w:tcPr>
            <w:tcW w:w="3755" w:type="dxa"/>
            <w:tcBorders>
              <w:top w:val="nil"/>
              <w:left w:val="nil"/>
              <w:bottom w:val="single" w:sz="8" w:space="0" w:color="auto"/>
              <w:right w:val="single" w:sz="8" w:space="0" w:color="auto"/>
            </w:tcBorders>
            <w:shd w:val="clear" w:color="auto" w:fill="FFFFFF"/>
            <w:hideMark/>
          </w:tcPr>
          <w:p w14:paraId="0D8BC09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tiêu khiển.</w:t>
            </w:r>
          </w:p>
        </w:tc>
      </w:tr>
      <w:tr w:rsidR="00855F43" w:rsidRPr="00855F43" w14:paraId="4D461AC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4FB3D5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53. </w:t>
            </w:r>
            <w:r w:rsidRPr="00855F43">
              <w:rPr>
                <w:rFonts w:eastAsia="Times New Roman"/>
                <w:b/>
                <w:bCs/>
                <w:color w:val="D60000"/>
                <w:shd w:val="clear" w:color="auto" w:fill="FFFFFF"/>
              </w:rPr>
              <w:t>respite (n) /ˈrespɪt/</w:t>
            </w:r>
          </w:p>
        </w:tc>
        <w:tc>
          <w:tcPr>
            <w:tcW w:w="4466" w:type="dxa"/>
            <w:tcBorders>
              <w:top w:val="nil"/>
              <w:left w:val="nil"/>
              <w:bottom w:val="single" w:sz="8" w:space="0" w:color="auto"/>
              <w:right w:val="single" w:sz="8" w:space="0" w:color="auto"/>
            </w:tcBorders>
            <w:shd w:val="clear" w:color="auto" w:fill="FFFFFF"/>
            <w:hideMark/>
          </w:tcPr>
          <w:p w14:paraId="4121033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respite (from sth) a short break or escape from something difficult or unpleasant.</w:t>
            </w:r>
          </w:p>
        </w:tc>
        <w:tc>
          <w:tcPr>
            <w:tcW w:w="3755" w:type="dxa"/>
            <w:tcBorders>
              <w:top w:val="nil"/>
              <w:left w:val="nil"/>
              <w:bottom w:val="single" w:sz="8" w:space="0" w:color="auto"/>
              <w:right w:val="single" w:sz="8" w:space="0" w:color="auto"/>
            </w:tcBorders>
            <w:shd w:val="clear" w:color="auto" w:fill="FFFFFF"/>
            <w:hideMark/>
          </w:tcPr>
          <w:p w14:paraId="2A850CB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nghỉ ngơi, sự giải lao.</w:t>
            </w:r>
          </w:p>
        </w:tc>
      </w:tr>
      <w:tr w:rsidR="00855F43" w:rsidRPr="00855F43" w14:paraId="00059AF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157F258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sedentary (adj) /ˈsednteri/</w:t>
            </w:r>
          </w:p>
        </w:tc>
        <w:tc>
          <w:tcPr>
            <w:tcW w:w="4466" w:type="dxa"/>
            <w:tcBorders>
              <w:top w:val="nil"/>
              <w:left w:val="nil"/>
              <w:bottom w:val="single" w:sz="8" w:space="0" w:color="auto"/>
              <w:right w:val="single" w:sz="8" w:space="0" w:color="auto"/>
            </w:tcBorders>
            <w:shd w:val="clear" w:color="auto" w:fill="FFFFFF"/>
            <w:hideMark/>
          </w:tcPr>
          <w:p w14:paraId="49CEA9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(of work, activities, etc.) in which you spend a lot of time sitting down.</w:t>
            </w:r>
          </w:p>
        </w:tc>
        <w:tc>
          <w:tcPr>
            <w:tcW w:w="3755" w:type="dxa"/>
            <w:tcBorders>
              <w:top w:val="nil"/>
              <w:left w:val="nil"/>
              <w:bottom w:val="single" w:sz="8" w:space="0" w:color="auto"/>
              <w:right w:val="single" w:sz="8" w:space="0" w:color="auto"/>
            </w:tcBorders>
            <w:shd w:val="clear" w:color="auto" w:fill="FFFFFF"/>
            <w:hideMark/>
          </w:tcPr>
          <w:p w14:paraId="18473D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ngồi nhiều (về công việc).</w:t>
            </w:r>
          </w:p>
        </w:tc>
      </w:tr>
      <w:tr w:rsidR="00855F43" w:rsidRPr="00855F43" w14:paraId="2DE43CF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217B47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socialise (v) /ˈsəʊʃəlaɪz/</w:t>
            </w:r>
          </w:p>
        </w:tc>
        <w:tc>
          <w:tcPr>
            <w:tcW w:w="4466" w:type="dxa"/>
            <w:tcBorders>
              <w:top w:val="nil"/>
              <w:left w:val="nil"/>
              <w:bottom w:val="single" w:sz="8" w:space="0" w:color="auto"/>
              <w:right w:val="single" w:sz="8" w:space="0" w:color="auto"/>
            </w:tcBorders>
            <w:shd w:val="clear" w:color="auto" w:fill="FFFFFF"/>
            <w:hideMark/>
          </w:tcPr>
          <w:p w14:paraId="12737A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spend time with other people socially.</w:t>
            </w:r>
          </w:p>
        </w:tc>
        <w:tc>
          <w:tcPr>
            <w:tcW w:w="3755" w:type="dxa"/>
            <w:tcBorders>
              <w:top w:val="nil"/>
              <w:left w:val="nil"/>
              <w:bottom w:val="single" w:sz="8" w:space="0" w:color="auto"/>
              <w:right w:val="single" w:sz="8" w:space="0" w:color="auto"/>
            </w:tcBorders>
            <w:shd w:val="clear" w:color="auto" w:fill="FFFFFF"/>
            <w:hideMark/>
          </w:tcPr>
          <w:p w14:paraId="733406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hòa nhập xã hội.</w:t>
            </w:r>
          </w:p>
        </w:tc>
      </w:tr>
      <w:tr w:rsidR="00855F43" w:rsidRPr="00855F43" w14:paraId="7CD4342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280428F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56. </w:t>
            </w:r>
            <w:r w:rsidRPr="00855F43">
              <w:rPr>
                <w:rFonts w:eastAsia="Times New Roman"/>
                <w:b/>
                <w:bCs/>
                <w:color w:val="D60000"/>
                <w:shd w:val="clear" w:color="auto" w:fill="FFFFFF"/>
              </w:rPr>
              <w:t>solitude (n) /ˈsɑːlətuːd/</w:t>
            </w:r>
          </w:p>
        </w:tc>
        <w:tc>
          <w:tcPr>
            <w:tcW w:w="4466" w:type="dxa"/>
            <w:tcBorders>
              <w:top w:val="nil"/>
              <w:left w:val="nil"/>
              <w:bottom w:val="single" w:sz="8" w:space="0" w:color="auto"/>
              <w:right w:val="single" w:sz="8" w:space="0" w:color="auto"/>
            </w:tcBorders>
            <w:shd w:val="clear" w:color="auto" w:fill="FFFFFF"/>
            <w:hideMark/>
          </w:tcPr>
          <w:p w14:paraId="42A3BBD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state of being alone, especially when you find this pleasant. SYNONYM: privacy</w:t>
            </w:r>
          </w:p>
        </w:tc>
        <w:tc>
          <w:tcPr>
            <w:tcW w:w="3755" w:type="dxa"/>
            <w:tcBorders>
              <w:top w:val="nil"/>
              <w:left w:val="nil"/>
              <w:bottom w:val="single" w:sz="8" w:space="0" w:color="auto"/>
              <w:right w:val="single" w:sz="8" w:space="0" w:color="auto"/>
            </w:tcBorders>
            <w:shd w:val="clear" w:color="auto" w:fill="FFFFFF"/>
            <w:hideMark/>
          </w:tcPr>
          <w:p w14:paraId="1E6AA8A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tình trạng ở một mình, cuộc sống riêng của cá nhân.</w:t>
            </w:r>
          </w:p>
        </w:tc>
      </w:tr>
      <w:tr w:rsidR="00855F43" w:rsidRPr="00855F43" w14:paraId="50F2BF6B"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3E1AC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57. </w:t>
            </w:r>
            <w:r w:rsidRPr="00855F43">
              <w:rPr>
                <w:rFonts w:eastAsia="Times New Roman"/>
                <w:b/>
                <w:bCs/>
                <w:color w:val="D60000"/>
                <w:shd w:val="clear" w:color="auto" w:fill="FFFFFF"/>
              </w:rPr>
              <w:t>tedious (adj) /ˈtiːdiəs/</w:t>
            </w:r>
          </w:p>
        </w:tc>
        <w:tc>
          <w:tcPr>
            <w:tcW w:w="4466" w:type="dxa"/>
            <w:tcBorders>
              <w:top w:val="nil"/>
              <w:left w:val="nil"/>
              <w:bottom w:val="single" w:sz="8" w:space="0" w:color="auto"/>
              <w:right w:val="single" w:sz="8" w:space="0" w:color="auto"/>
            </w:tcBorders>
            <w:shd w:val="clear" w:color="auto" w:fill="FFFFFF"/>
            <w:hideMark/>
          </w:tcPr>
          <w:p w14:paraId="3397763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lasting or taking too long and not interesting. SYNONYM: boring</w:t>
            </w:r>
          </w:p>
        </w:tc>
        <w:tc>
          <w:tcPr>
            <w:tcW w:w="3755" w:type="dxa"/>
            <w:tcBorders>
              <w:top w:val="nil"/>
              <w:left w:val="nil"/>
              <w:bottom w:val="single" w:sz="8" w:space="0" w:color="auto"/>
              <w:right w:val="single" w:sz="8" w:space="0" w:color="auto"/>
            </w:tcBorders>
            <w:shd w:val="clear" w:color="auto" w:fill="FFFFFF"/>
            <w:hideMark/>
          </w:tcPr>
          <w:p w14:paraId="549E1E0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chán ngắt, tẻ nhạt.</w:t>
            </w:r>
          </w:p>
        </w:tc>
      </w:tr>
      <w:tr w:rsidR="00855F43" w:rsidRPr="00855F43" w14:paraId="59570DDE"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0BA653A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trivial (adj) /ˈtrɪviəl/</w:t>
            </w:r>
          </w:p>
        </w:tc>
        <w:tc>
          <w:tcPr>
            <w:tcW w:w="4466" w:type="dxa"/>
            <w:tcBorders>
              <w:top w:val="nil"/>
              <w:left w:val="nil"/>
              <w:bottom w:val="single" w:sz="8" w:space="0" w:color="auto"/>
              <w:right w:val="single" w:sz="8" w:space="0" w:color="auto"/>
            </w:tcBorders>
            <w:shd w:val="clear" w:color="auto" w:fill="FFFFFF"/>
            <w:hideMark/>
          </w:tcPr>
          <w:p w14:paraId="06E3D0B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important or serious; not worth considering.</w:t>
            </w:r>
          </w:p>
        </w:tc>
        <w:tc>
          <w:tcPr>
            <w:tcW w:w="3755" w:type="dxa"/>
            <w:tcBorders>
              <w:top w:val="nil"/>
              <w:left w:val="nil"/>
              <w:bottom w:val="single" w:sz="8" w:space="0" w:color="auto"/>
              <w:right w:val="single" w:sz="8" w:space="0" w:color="auto"/>
            </w:tcBorders>
            <w:shd w:val="clear" w:color="auto" w:fill="FFFFFF"/>
            <w:hideMark/>
          </w:tcPr>
          <w:p w14:paraId="6CCB96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đáng kể, ít quan trọng.</w:t>
            </w:r>
          </w:p>
        </w:tc>
      </w:tr>
      <w:tr w:rsidR="00855F43" w:rsidRPr="00855F43" w14:paraId="2F191342"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BBBED1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59. </w:t>
            </w:r>
            <w:r w:rsidRPr="00855F43">
              <w:rPr>
                <w:rFonts w:eastAsia="Times New Roman"/>
                <w:b/>
                <w:bCs/>
                <w:color w:val="D60000"/>
                <w:shd w:val="clear" w:color="auto" w:fill="FFFFFF"/>
              </w:rPr>
              <w:t>unwind (v) /ˌʌnˈwaɪnd/</w:t>
            </w:r>
          </w:p>
        </w:tc>
        <w:tc>
          <w:tcPr>
            <w:tcW w:w="4466" w:type="dxa"/>
            <w:tcBorders>
              <w:top w:val="nil"/>
              <w:left w:val="nil"/>
              <w:bottom w:val="single" w:sz="8" w:space="0" w:color="auto"/>
              <w:right w:val="single" w:sz="8" w:space="0" w:color="auto"/>
            </w:tcBorders>
            <w:shd w:val="clear" w:color="auto" w:fill="FFFFFF"/>
            <w:hideMark/>
          </w:tcPr>
          <w:p w14:paraId="738282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worrying or thinking about problems and start to relax.</w:t>
            </w:r>
          </w:p>
        </w:tc>
        <w:tc>
          <w:tcPr>
            <w:tcW w:w="3755" w:type="dxa"/>
            <w:tcBorders>
              <w:top w:val="nil"/>
              <w:left w:val="nil"/>
              <w:bottom w:val="single" w:sz="8" w:space="0" w:color="auto"/>
              <w:right w:val="single" w:sz="8" w:space="0" w:color="auto"/>
            </w:tcBorders>
            <w:shd w:val="clear" w:color="auto" w:fill="FFFFFF"/>
            <w:hideMark/>
          </w:tcPr>
          <w:p w14:paraId="70E227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thư giãn, nghỉ ngơi (sau một thời gian lao động căng thẳng).</w:t>
            </w:r>
          </w:p>
        </w:tc>
      </w:tr>
      <w:tr w:rsidR="00855F43" w:rsidRPr="00855F43" w14:paraId="47BA64B7" w14:textId="77777777" w:rsidTr="00855F43">
        <w:tc>
          <w:tcPr>
            <w:tcW w:w="2127" w:type="dxa"/>
            <w:tcBorders>
              <w:top w:val="nil"/>
              <w:left w:val="single" w:sz="8" w:space="0" w:color="auto"/>
              <w:bottom w:val="single" w:sz="8" w:space="0" w:color="auto"/>
              <w:right w:val="single" w:sz="8" w:space="0" w:color="auto"/>
            </w:tcBorders>
            <w:shd w:val="clear" w:color="auto" w:fill="FFFFFF"/>
            <w:hideMark/>
          </w:tcPr>
          <w:p w14:paraId="700484B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60. </w:t>
            </w:r>
            <w:r w:rsidRPr="00855F43">
              <w:rPr>
                <w:rFonts w:eastAsia="Times New Roman"/>
                <w:b/>
                <w:bCs/>
                <w:color w:val="D60000"/>
                <w:shd w:val="clear" w:color="auto" w:fill="FFFFFF"/>
              </w:rPr>
              <w:t>venue (n) /ˈvenjuː/</w:t>
            </w:r>
          </w:p>
        </w:tc>
        <w:tc>
          <w:tcPr>
            <w:tcW w:w="4466" w:type="dxa"/>
            <w:tcBorders>
              <w:top w:val="nil"/>
              <w:left w:val="nil"/>
              <w:bottom w:val="single" w:sz="8" w:space="0" w:color="auto"/>
              <w:right w:val="single" w:sz="8" w:space="0" w:color="auto"/>
            </w:tcBorders>
            <w:shd w:val="clear" w:color="auto" w:fill="FFFFFF"/>
            <w:hideMark/>
          </w:tcPr>
          <w:p w14:paraId="78656EF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place where an activity or event happens.</w:t>
            </w:r>
          </w:p>
        </w:tc>
        <w:tc>
          <w:tcPr>
            <w:tcW w:w="3755" w:type="dxa"/>
            <w:tcBorders>
              <w:top w:val="nil"/>
              <w:left w:val="nil"/>
              <w:bottom w:val="single" w:sz="8" w:space="0" w:color="auto"/>
              <w:right w:val="single" w:sz="8" w:space="0" w:color="auto"/>
            </w:tcBorders>
            <w:shd w:val="clear" w:color="auto" w:fill="FFFFFF"/>
            <w:hideMark/>
          </w:tcPr>
          <w:p w14:paraId="665E38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nơi gặp gỡ.</w:t>
            </w:r>
          </w:p>
        </w:tc>
      </w:tr>
    </w:tbl>
    <w:p w14:paraId="54B6960C"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BA734D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PHRASAL VERBS</w:t>
      </w:r>
    </w:p>
    <w:tbl>
      <w:tblPr>
        <w:tblW w:w="10348"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643"/>
        <w:gridCol w:w="4950"/>
        <w:gridCol w:w="3755"/>
      </w:tblGrid>
      <w:tr w:rsidR="00855F43" w:rsidRPr="00855F43" w14:paraId="7AB42566" w14:textId="77777777" w:rsidTr="00855F43">
        <w:tc>
          <w:tcPr>
            <w:tcW w:w="1643" w:type="dxa"/>
            <w:tcBorders>
              <w:top w:val="single" w:sz="8" w:space="0" w:color="auto"/>
              <w:left w:val="single" w:sz="8" w:space="0" w:color="auto"/>
              <w:bottom w:val="single" w:sz="8" w:space="0" w:color="auto"/>
              <w:right w:val="single" w:sz="8" w:space="0" w:color="auto"/>
            </w:tcBorders>
            <w:shd w:val="clear" w:color="auto" w:fill="FFFFFF"/>
            <w:hideMark/>
          </w:tcPr>
          <w:p w14:paraId="58A2AD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centre around</w:t>
            </w:r>
          </w:p>
        </w:tc>
        <w:tc>
          <w:tcPr>
            <w:tcW w:w="4950" w:type="dxa"/>
            <w:tcBorders>
              <w:top w:val="single" w:sz="8" w:space="0" w:color="auto"/>
              <w:left w:val="nil"/>
              <w:bottom w:val="single" w:sz="8" w:space="0" w:color="auto"/>
              <w:right w:val="single" w:sz="8" w:space="0" w:color="auto"/>
            </w:tcBorders>
            <w:shd w:val="clear" w:color="auto" w:fill="FFFFFF"/>
            <w:hideMark/>
          </w:tcPr>
          <w:p w14:paraId="73E673A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centres around someone or something, or you centre something around them, they are its main subject of attention or interest.</w:t>
            </w:r>
          </w:p>
        </w:tc>
        <w:tc>
          <w:tcPr>
            <w:tcW w:w="3755" w:type="dxa"/>
            <w:tcBorders>
              <w:top w:val="single" w:sz="8" w:space="0" w:color="auto"/>
              <w:left w:val="nil"/>
              <w:bottom w:val="single" w:sz="8" w:space="0" w:color="auto"/>
              <w:right w:val="single" w:sz="8" w:space="0" w:color="auto"/>
            </w:tcBorders>
            <w:shd w:val="clear" w:color="auto" w:fill="FFFFFF"/>
            <w:hideMark/>
          </w:tcPr>
          <w:p w14:paraId="6AEF559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trung tâm của sự chú ý.</w:t>
            </w:r>
          </w:p>
        </w:tc>
      </w:tr>
      <w:tr w:rsidR="00855F43" w:rsidRPr="00855F43" w14:paraId="1AD52052"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6C0BB1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get into</w:t>
            </w:r>
          </w:p>
        </w:tc>
        <w:tc>
          <w:tcPr>
            <w:tcW w:w="4950" w:type="dxa"/>
            <w:tcBorders>
              <w:top w:val="nil"/>
              <w:left w:val="nil"/>
              <w:bottom w:val="single" w:sz="8" w:space="0" w:color="auto"/>
              <w:right w:val="single" w:sz="8" w:space="0" w:color="auto"/>
            </w:tcBorders>
            <w:shd w:val="clear" w:color="auto" w:fill="FFFFFF"/>
            <w:hideMark/>
          </w:tcPr>
          <w:p w14:paraId="179C573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start enjoying something or become enthusiastic about it. - if a train, plane, etc gets into a place; it arrives there - become involved in a bad situation.</w:t>
            </w:r>
          </w:p>
        </w:tc>
        <w:tc>
          <w:tcPr>
            <w:tcW w:w="3755" w:type="dxa"/>
            <w:tcBorders>
              <w:top w:val="nil"/>
              <w:left w:val="nil"/>
              <w:bottom w:val="single" w:sz="8" w:space="0" w:color="auto"/>
              <w:right w:val="single" w:sz="8" w:space="0" w:color="auto"/>
            </w:tcBorders>
            <w:shd w:val="clear" w:color="auto" w:fill="FFFFFF"/>
            <w:hideMark/>
          </w:tcPr>
          <w:p w14:paraId="63CBC1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quan tâm hoặc trở nên thích thú về cái gì đó. - đi vào; đến (phương tiện) - bị cuốn vào một tình huống xấu.</w:t>
            </w:r>
          </w:p>
        </w:tc>
      </w:tr>
      <w:tr w:rsidR="00855F43" w:rsidRPr="00855F43" w14:paraId="1C82C730"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7D45B2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go in for</w:t>
            </w:r>
          </w:p>
        </w:tc>
        <w:tc>
          <w:tcPr>
            <w:tcW w:w="4950" w:type="dxa"/>
            <w:tcBorders>
              <w:top w:val="nil"/>
              <w:left w:val="nil"/>
              <w:bottom w:val="single" w:sz="8" w:space="0" w:color="auto"/>
              <w:right w:val="single" w:sz="8" w:space="0" w:color="auto"/>
            </w:tcBorders>
            <w:shd w:val="clear" w:color="auto" w:fill="FFFFFF"/>
            <w:hideMark/>
          </w:tcPr>
          <w:p w14:paraId="75D9A6E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enjoy a particular thing or activity. - choose something as a subject of study or as your career.</w:t>
            </w:r>
          </w:p>
        </w:tc>
        <w:tc>
          <w:tcPr>
            <w:tcW w:w="3755" w:type="dxa"/>
            <w:tcBorders>
              <w:top w:val="nil"/>
              <w:left w:val="nil"/>
              <w:bottom w:val="single" w:sz="8" w:space="0" w:color="auto"/>
              <w:right w:val="single" w:sz="8" w:space="0" w:color="auto"/>
            </w:tcBorders>
            <w:shd w:val="clear" w:color="auto" w:fill="FFFFFF"/>
            <w:hideMark/>
          </w:tcPr>
          <w:p w14:paraId="39E4E0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thích, có hứng thú với (cái gì đó). - lựa chọn (công việc, môn học).</w:t>
            </w:r>
          </w:p>
        </w:tc>
      </w:tr>
      <w:tr w:rsidR="00855F43" w:rsidRPr="00855F43" w14:paraId="581363AB"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60202D2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go off</w:t>
            </w:r>
          </w:p>
        </w:tc>
        <w:tc>
          <w:tcPr>
            <w:tcW w:w="4950" w:type="dxa"/>
            <w:tcBorders>
              <w:top w:val="nil"/>
              <w:left w:val="nil"/>
              <w:bottom w:val="single" w:sz="8" w:space="0" w:color="auto"/>
              <w:right w:val="single" w:sz="8" w:space="0" w:color="auto"/>
            </w:tcBorders>
            <w:shd w:val="clear" w:color="auto" w:fill="FFFFFF"/>
            <w:hideMark/>
          </w:tcPr>
          <w:p w14:paraId="4D709A7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stop liking someone or something. - explode or be fired. - leave a place, especially for particular purpose. - if food or drink goes off, it is no longer fresh.</w:t>
            </w:r>
          </w:p>
        </w:tc>
        <w:tc>
          <w:tcPr>
            <w:tcW w:w="3755" w:type="dxa"/>
            <w:tcBorders>
              <w:top w:val="nil"/>
              <w:left w:val="nil"/>
              <w:bottom w:val="single" w:sz="8" w:space="0" w:color="auto"/>
              <w:right w:val="single" w:sz="8" w:space="0" w:color="auto"/>
            </w:tcBorders>
            <w:shd w:val="clear" w:color="auto" w:fill="FFFFFF"/>
            <w:hideMark/>
          </w:tcPr>
          <w:p w14:paraId="73E29FA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bắt đầu không thích (ai đó, cái gì). - cháy nổ (bom). - rời đi. - bị hỏng.</w:t>
            </w:r>
          </w:p>
        </w:tc>
      </w:tr>
      <w:tr w:rsidR="00855F43" w:rsidRPr="00855F43" w14:paraId="446B6365"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7AE372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grow on</w:t>
            </w:r>
          </w:p>
        </w:tc>
        <w:tc>
          <w:tcPr>
            <w:tcW w:w="4950" w:type="dxa"/>
            <w:tcBorders>
              <w:top w:val="nil"/>
              <w:left w:val="nil"/>
              <w:bottom w:val="single" w:sz="8" w:space="0" w:color="auto"/>
              <w:right w:val="single" w:sz="8" w:space="0" w:color="auto"/>
            </w:tcBorders>
            <w:shd w:val="clear" w:color="auto" w:fill="FFFFFF"/>
            <w:hideMark/>
          </w:tcPr>
          <w:p w14:paraId="029F5CF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something or someone grows on you, you start to like them more.</w:t>
            </w:r>
          </w:p>
        </w:tc>
        <w:tc>
          <w:tcPr>
            <w:tcW w:w="3755" w:type="dxa"/>
            <w:tcBorders>
              <w:top w:val="nil"/>
              <w:left w:val="nil"/>
              <w:bottom w:val="single" w:sz="8" w:space="0" w:color="auto"/>
              <w:right w:val="single" w:sz="8" w:space="0" w:color="auto"/>
            </w:tcBorders>
            <w:shd w:val="clear" w:color="auto" w:fill="FFFFFF"/>
            <w:hideMark/>
          </w:tcPr>
          <w:p w14:paraId="36BE7A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bắt đầu thích ngày càng nhiều.</w:t>
            </w:r>
          </w:p>
        </w:tc>
      </w:tr>
      <w:tr w:rsidR="00855F43" w:rsidRPr="00855F43" w14:paraId="35BFDE91"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66D0E23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hang out</w:t>
            </w:r>
          </w:p>
        </w:tc>
        <w:tc>
          <w:tcPr>
            <w:tcW w:w="4950" w:type="dxa"/>
            <w:tcBorders>
              <w:top w:val="nil"/>
              <w:left w:val="nil"/>
              <w:bottom w:val="single" w:sz="8" w:space="0" w:color="auto"/>
              <w:right w:val="single" w:sz="8" w:space="0" w:color="auto"/>
            </w:tcBorders>
            <w:shd w:val="clear" w:color="auto" w:fill="FFFFFF"/>
            <w:hideMark/>
          </w:tcPr>
          <w:p w14:paraId="768377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spend time in a particular place or with particular people. - lean out of a window so that the top part of your body is outside.</w:t>
            </w:r>
          </w:p>
        </w:tc>
        <w:tc>
          <w:tcPr>
            <w:tcW w:w="3755" w:type="dxa"/>
            <w:tcBorders>
              <w:top w:val="nil"/>
              <w:left w:val="nil"/>
              <w:bottom w:val="single" w:sz="8" w:space="0" w:color="auto"/>
              <w:right w:val="single" w:sz="8" w:space="0" w:color="auto"/>
            </w:tcBorders>
            <w:shd w:val="clear" w:color="auto" w:fill="FFFFFF"/>
            <w:hideMark/>
          </w:tcPr>
          <w:p w14:paraId="2C9D9D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dành thời gian ra ngoài. - trèo ra ngoài (cửa sổ).</w:t>
            </w:r>
          </w:p>
        </w:tc>
      </w:tr>
      <w:tr w:rsidR="00855F43" w:rsidRPr="00855F43" w14:paraId="2257C511"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1CCA423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keep up</w:t>
            </w:r>
          </w:p>
        </w:tc>
        <w:tc>
          <w:tcPr>
            <w:tcW w:w="4950" w:type="dxa"/>
            <w:tcBorders>
              <w:top w:val="nil"/>
              <w:left w:val="nil"/>
              <w:bottom w:val="single" w:sz="8" w:space="0" w:color="auto"/>
              <w:right w:val="single" w:sz="8" w:space="0" w:color="auto"/>
            </w:tcBorders>
            <w:shd w:val="clear" w:color="auto" w:fill="FFFFFF"/>
            <w:hideMark/>
          </w:tcPr>
          <w:p w14:paraId="165BBE4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-continue to do something. - move at the same speed as someone or something</w:t>
            </w:r>
          </w:p>
        </w:tc>
        <w:tc>
          <w:tcPr>
            <w:tcW w:w="3755" w:type="dxa"/>
            <w:tcBorders>
              <w:top w:val="nil"/>
              <w:left w:val="nil"/>
              <w:bottom w:val="single" w:sz="8" w:space="0" w:color="auto"/>
              <w:right w:val="single" w:sz="8" w:space="0" w:color="auto"/>
            </w:tcBorders>
            <w:shd w:val="clear" w:color="auto" w:fill="FFFFFF"/>
            <w:hideMark/>
          </w:tcPr>
          <w:p w14:paraId="58A08D4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tiếp tục. - cùng tiến độ, tốc độ (với ai, cái gì).</w:t>
            </w:r>
          </w:p>
        </w:tc>
      </w:tr>
      <w:tr w:rsidR="00855F43" w:rsidRPr="00855F43" w14:paraId="37E44950"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1C2FD77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laze around</w:t>
            </w:r>
          </w:p>
        </w:tc>
        <w:tc>
          <w:tcPr>
            <w:tcW w:w="4950" w:type="dxa"/>
            <w:tcBorders>
              <w:top w:val="nil"/>
              <w:left w:val="nil"/>
              <w:bottom w:val="single" w:sz="8" w:space="0" w:color="auto"/>
              <w:right w:val="single" w:sz="8" w:space="0" w:color="auto"/>
            </w:tcBorders>
            <w:shd w:val="clear" w:color="auto" w:fill="FFFFFF"/>
            <w:hideMark/>
          </w:tcPr>
          <w:p w14:paraId="7269FC9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relax and enjoy yourself, doing no work.</w:t>
            </w:r>
          </w:p>
        </w:tc>
        <w:tc>
          <w:tcPr>
            <w:tcW w:w="3755" w:type="dxa"/>
            <w:tcBorders>
              <w:top w:val="nil"/>
              <w:left w:val="nil"/>
              <w:bottom w:val="single" w:sz="8" w:space="0" w:color="auto"/>
              <w:right w:val="single" w:sz="8" w:space="0" w:color="auto"/>
            </w:tcBorders>
            <w:shd w:val="clear" w:color="auto" w:fill="FFFFFF"/>
            <w:hideMark/>
          </w:tcPr>
          <w:p w14:paraId="670B4F0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thư giãn, không làm gì cả.</w:t>
            </w:r>
          </w:p>
        </w:tc>
      </w:tr>
      <w:tr w:rsidR="00855F43" w:rsidRPr="00855F43" w14:paraId="2C524C1C"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4BDD669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mess about/ mess around</w:t>
            </w:r>
          </w:p>
        </w:tc>
        <w:tc>
          <w:tcPr>
            <w:tcW w:w="4950" w:type="dxa"/>
            <w:tcBorders>
              <w:top w:val="nil"/>
              <w:left w:val="nil"/>
              <w:bottom w:val="single" w:sz="8" w:space="0" w:color="auto"/>
              <w:right w:val="single" w:sz="8" w:space="0" w:color="auto"/>
            </w:tcBorders>
            <w:shd w:val="clear" w:color="auto" w:fill="FFFFFF"/>
            <w:hideMark/>
          </w:tcPr>
          <w:p w14:paraId="07B68C1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spend time doing things in a relaxed way. - behave in a silly way.</w:t>
            </w:r>
          </w:p>
        </w:tc>
        <w:tc>
          <w:tcPr>
            <w:tcW w:w="3755" w:type="dxa"/>
            <w:tcBorders>
              <w:top w:val="nil"/>
              <w:left w:val="nil"/>
              <w:bottom w:val="single" w:sz="8" w:space="0" w:color="auto"/>
              <w:right w:val="single" w:sz="8" w:space="0" w:color="auto"/>
            </w:tcBorders>
            <w:shd w:val="clear" w:color="auto" w:fill="FFFFFF"/>
            <w:hideMark/>
          </w:tcPr>
          <w:p w14:paraId="012966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dành thời gian làm việc một cách thoái mái. - cư xử ngớ ngẩn.</w:t>
            </w:r>
          </w:p>
        </w:tc>
      </w:tr>
      <w:tr w:rsidR="00855F43" w:rsidRPr="00855F43" w14:paraId="61F36661"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6C3E950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10. </w:t>
            </w:r>
            <w:r w:rsidRPr="00855F43">
              <w:rPr>
                <w:rFonts w:eastAsia="Times New Roman"/>
                <w:b/>
                <w:bCs/>
                <w:color w:val="D60000"/>
                <w:shd w:val="clear" w:color="auto" w:fill="FFFFFF"/>
              </w:rPr>
              <w:t>pick up</w:t>
            </w:r>
          </w:p>
        </w:tc>
        <w:tc>
          <w:tcPr>
            <w:tcW w:w="4950" w:type="dxa"/>
            <w:tcBorders>
              <w:top w:val="nil"/>
              <w:left w:val="nil"/>
              <w:bottom w:val="single" w:sz="8" w:space="0" w:color="auto"/>
              <w:right w:val="single" w:sz="8" w:space="0" w:color="auto"/>
            </w:tcBorders>
            <w:shd w:val="clear" w:color="auto" w:fill="FFFFFF"/>
            <w:hideMark/>
          </w:tcPr>
          <w:p w14:paraId="37E918F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learn a new skill or start a habit without intending to. - go and meet someone or something that you have arranged to take somewhere in a vehicle.</w:t>
            </w:r>
          </w:p>
        </w:tc>
        <w:tc>
          <w:tcPr>
            <w:tcW w:w="3755" w:type="dxa"/>
            <w:tcBorders>
              <w:top w:val="nil"/>
              <w:left w:val="nil"/>
              <w:bottom w:val="single" w:sz="8" w:space="0" w:color="auto"/>
              <w:right w:val="single" w:sz="8" w:space="0" w:color="auto"/>
            </w:tcBorders>
            <w:shd w:val="clear" w:color="auto" w:fill="FFFFFF"/>
            <w:hideMark/>
          </w:tcPr>
          <w:p w14:paraId="047044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học một cái mới hoặc thói quen một cách tình cờ. - đón ai hoặc cái gì đó (bằng xe).</w:t>
            </w:r>
          </w:p>
        </w:tc>
      </w:tr>
      <w:tr w:rsidR="00855F43" w:rsidRPr="00855F43" w14:paraId="1879992E"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51AB8B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put in</w:t>
            </w:r>
          </w:p>
        </w:tc>
        <w:tc>
          <w:tcPr>
            <w:tcW w:w="4950" w:type="dxa"/>
            <w:tcBorders>
              <w:top w:val="nil"/>
              <w:left w:val="nil"/>
              <w:bottom w:val="single" w:sz="8" w:space="0" w:color="auto"/>
              <w:right w:val="single" w:sz="8" w:space="0" w:color="auto"/>
            </w:tcBorders>
            <w:shd w:val="clear" w:color="auto" w:fill="FFFFFF"/>
            <w:hideMark/>
          </w:tcPr>
          <w:p w14:paraId="3D1D2F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spend a particular amount of time doing something, or make a particular amount of effort in order to do something input (n).</w:t>
            </w:r>
          </w:p>
        </w:tc>
        <w:tc>
          <w:tcPr>
            <w:tcW w:w="3755" w:type="dxa"/>
            <w:tcBorders>
              <w:top w:val="nil"/>
              <w:left w:val="nil"/>
              <w:bottom w:val="single" w:sz="8" w:space="0" w:color="auto"/>
              <w:right w:val="single" w:sz="8" w:space="0" w:color="auto"/>
            </w:tcBorders>
            <w:shd w:val="clear" w:color="auto" w:fill="FFFFFF"/>
            <w:hideMark/>
          </w:tcPr>
          <w:p w14:paraId="23C35AA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dành nhiều thời gian hoặc nỗ lực để làm gì.</w:t>
            </w:r>
          </w:p>
        </w:tc>
      </w:tr>
      <w:tr w:rsidR="00855F43" w:rsidRPr="00855F43" w14:paraId="14B218C0"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0BF62B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seek out</w:t>
            </w:r>
          </w:p>
        </w:tc>
        <w:tc>
          <w:tcPr>
            <w:tcW w:w="4950" w:type="dxa"/>
            <w:tcBorders>
              <w:top w:val="nil"/>
              <w:left w:val="nil"/>
              <w:bottom w:val="single" w:sz="8" w:space="0" w:color="auto"/>
              <w:right w:val="single" w:sz="8" w:space="0" w:color="auto"/>
            </w:tcBorders>
            <w:shd w:val="clear" w:color="auto" w:fill="FFFFFF"/>
            <w:hideMark/>
          </w:tcPr>
          <w:p w14:paraId="7DEB5F3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find someone or something by looking for them in a determined way.</w:t>
            </w:r>
          </w:p>
        </w:tc>
        <w:tc>
          <w:tcPr>
            <w:tcW w:w="3755" w:type="dxa"/>
            <w:tcBorders>
              <w:top w:val="nil"/>
              <w:left w:val="nil"/>
              <w:bottom w:val="single" w:sz="8" w:space="0" w:color="auto"/>
              <w:right w:val="single" w:sz="8" w:space="0" w:color="auto"/>
            </w:tcBorders>
            <w:shd w:val="clear" w:color="auto" w:fill="FFFFFF"/>
            <w:hideMark/>
          </w:tcPr>
          <w:p w14:paraId="49B08A2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tìm kiếm (ai, cái gì).</w:t>
            </w:r>
          </w:p>
        </w:tc>
      </w:tr>
      <w:tr w:rsidR="00855F43" w:rsidRPr="00855F43" w14:paraId="123C5390"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0F6C31E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take in</w:t>
            </w:r>
          </w:p>
        </w:tc>
        <w:tc>
          <w:tcPr>
            <w:tcW w:w="4950" w:type="dxa"/>
            <w:tcBorders>
              <w:top w:val="nil"/>
              <w:left w:val="nil"/>
              <w:bottom w:val="single" w:sz="8" w:space="0" w:color="auto"/>
              <w:right w:val="single" w:sz="8" w:space="0" w:color="auto"/>
            </w:tcBorders>
            <w:shd w:val="clear" w:color="auto" w:fill="FFFFFF"/>
            <w:hideMark/>
          </w:tcPr>
          <w:p w14:paraId="44C32E9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include something.</w:t>
            </w:r>
          </w:p>
        </w:tc>
        <w:tc>
          <w:tcPr>
            <w:tcW w:w="3755" w:type="dxa"/>
            <w:tcBorders>
              <w:top w:val="nil"/>
              <w:left w:val="nil"/>
              <w:bottom w:val="single" w:sz="8" w:space="0" w:color="auto"/>
              <w:right w:val="single" w:sz="8" w:space="0" w:color="auto"/>
            </w:tcBorders>
            <w:shd w:val="clear" w:color="auto" w:fill="FFFFFF"/>
            <w:hideMark/>
          </w:tcPr>
          <w:p w14:paraId="0EDEBE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bao gồm.</w:t>
            </w:r>
          </w:p>
        </w:tc>
      </w:tr>
      <w:tr w:rsidR="00855F43" w:rsidRPr="00855F43" w14:paraId="0B8E317A"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2F5E675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take off</w:t>
            </w:r>
          </w:p>
        </w:tc>
        <w:tc>
          <w:tcPr>
            <w:tcW w:w="4950" w:type="dxa"/>
            <w:tcBorders>
              <w:top w:val="nil"/>
              <w:left w:val="nil"/>
              <w:bottom w:val="single" w:sz="8" w:space="0" w:color="auto"/>
              <w:right w:val="single" w:sz="8" w:space="0" w:color="auto"/>
            </w:tcBorders>
            <w:shd w:val="clear" w:color="auto" w:fill="FFFFFF"/>
            <w:hideMark/>
          </w:tcPr>
          <w:p w14:paraId="53B079D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have a particular amount of time away from work. - become successful or popular very fast take-off (n).</w:t>
            </w:r>
          </w:p>
        </w:tc>
        <w:tc>
          <w:tcPr>
            <w:tcW w:w="3755" w:type="dxa"/>
            <w:tcBorders>
              <w:top w:val="nil"/>
              <w:left w:val="nil"/>
              <w:bottom w:val="single" w:sz="8" w:space="0" w:color="auto"/>
              <w:right w:val="single" w:sz="8" w:space="0" w:color="auto"/>
            </w:tcBorders>
            <w:shd w:val="clear" w:color="auto" w:fill="FFFFFF"/>
            <w:hideMark/>
          </w:tcPr>
          <w:p w14:paraId="343FB84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khoảng thời gian nghỉ làm. - trở nên thành công hoặc nổi tiếng rất nhanh.</w:t>
            </w:r>
          </w:p>
        </w:tc>
      </w:tr>
      <w:tr w:rsidR="00855F43" w:rsidRPr="00855F43" w14:paraId="18CFBA97"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690CBE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take out</w:t>
            </w:r>
          </w:p>
        </w:tc>
        <w:tc>
          <w:tcPr>
            <w:tcW w:w="4950" w:type="dxa"/>
            <w:tcBorders>
              <w:top w:val="nil"/>
              <w:left w:val="nil"/>
              <w:bottom w:val="single" w:sz="8" w:space="0" w:color="auto"/>
              <w:right w:val="single" w:sz="8" w:space="0" w:color="auto"/>
            </w:tcBorders>
            <w:shd w:val="clear" w:color="auto" w:fill="FFFFFF"/>
            <w:hideMark/>
          </w:tcPr>
          <w:p w14:paraId="28E4FE4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take someone to a place like a cinema or a restaurant and usually pay for them.</w:t>
            </w:r>
          </w:p>
        </w:tc>
        <w:tc>
          <w:tcPr>
            <w:tcW w:w="3755" w:type="dxa"/>
            <w:tcBorders>
              <w:top w:val="nil"/>
              <w:left w:val="nil"/>
              <w:bottom w:val="single" w:sz="8" w:space="0" w:color="auto"/>
              <w:right w:val="single" w:sz="8" w:space="0" w:color="auto"/>
            </w:tcBorders>
            <w:shd w:val="clear" w:color="auto" w:fill="FFFFFF"/>
            <w:hideMark/>
          </w:tcPr>
          <w:p w14:paraId="73FBAAA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hẹn hò với ai đó.</w:t>
            </w:r>
          </w:p>
        </w:tc>
      </w:tr>
      <w:tr w:rsidR="00855F43" w:rsidRPr="00855F43" w14:paraId="117E5258" w14:textId="77777777" w:rsidTr="00855F43">
        <w:tc>
          <w:tcPr>
            <w:tcW w:w="1643" w:type="dxa"/>
            <w:tcBorders>
              <w:top w:val="nil"/>
              <w:left w:val="single" w:sz="8" w:space="0" w:color="auto"/>
              <w:bottom w:val="single" w:sz="8" w:space="0" w:color="auto"/>
              <w:right w:val="single" w:sz="8" w:space="0" w:color="auto"/>
            </w:tcBorders>
            <w:shd w:val="clear" w:color="auto" w:fill="FFFFFF"/>
            <w:hideMark/>
          </w:tcPr>
          <w:p w14:paraId="7436038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warm up</w:t>
            </w:r>
          </w:p>
        </w:tc>
        <w:tc>
          <w:tcPr>
            <w:tcW w:w="4950" w:type="dxa"/>
            <w:tcBorders>
              <w:top w:val="nil"/>
              <w:left w:val="nil"/>
              <w:bottom w:val="single" w:sz="8" w:space="0" w:color="auto"/>
              <w:right w:val="single" w:sz="8" w:space="0" w:color="auto"/>
            </w:tcBorders>
            <w:shd w:val="clear" w:color="auto" w:fill="FFFFFF"/>
            <w:hideMark/>
          </w:tcPr>
          <w:p w14:paraId="57332A1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prepare for a sport or activity by doing gentle exercises or practising just before it starts.</w:t>
            </w:r>
          </w:p>
        </w:tc>
        <w:tc>
          <w:tcPr>
            <w:tcW w:w="3755" w:type="dxa"/>
            <w:tcBorders>
              <w:top w:val="nil"/>
              <w:left w:val="nil"/>
              <w:bottom w:val="single" w:sz="8" w:space="0" w:color="auto"/>
              <w:right w:val="single" w:sz="8" w:space="0" w:color="auto"/>
            </w:tcBorders>
            <w:shd w:val="clear" w:color="auto" w:fill="FFFFFF"/>
            <w:hideMark/>
          </w:tcPr>
          <w:p w14:paraId="60E377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khởi động, làm nóng người.</w:t>
            </w:r>
          </w:p>
        </w:tc>
      </w:tr>
    </w:tbl>
    <w:p w14:paraId="3629A700"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76F88B34"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COLLOCATIONS</w:t>
      </w:r>
    </w:p>
    <w:tbl>
      <w:tblPr>
        <w:tblW w:w="10206"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181"/>
        <w:gridCol w:w="1896"/>
        <w:gridCol w:w="4154"/>
        <w:gridCol w:w="2975"/>
      </w:tblGrid>
      <w:tr w:rsidR="00855F43" w:rsidRPr="00855F43" w14:paraId="715F5B5F" w14:textId="77777777" w:rsidTr="00855F43">
        <w:tc>
          <w:tcPr>
            <w:tcW w:w="1112"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380152C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Choice</w:t>
            </w:r>
          </w:p>
        </w:tc>
        <w:tc>
          <w:tcPr>
            <w:tcW w:w="1899" w:type="dxa"/>
            <w:tcBorders>
              <w:top w:val="single" w:sz="8" w:space="0" w:color="auto"/>
              <w:left w:val="nil"/>
              <w:bottom w:val="single" w:sz="8" w:space="0" w:color="auto"/>
              <w:right w:val="single" w:sz="8" w:space="0" w:color="auto"/>
            </w:tcBorders>
            <w:shd w:val="clear" w:color="auto" w:fill="FFFFFF"/>
            <w:hideMark/>
          </w:tcPr>
          <w:p w14:paraId="25D1BD7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 </w:t>
            </w:r>
            <w:r w:rsidRPr="00855F43">
              <w:rPr>
                <w:rFonts w:eastAsia="Times New Roman"/>
                <w:color w:val="0066CC"/>
                <w:shd w:val="clear" w:color="auto" w:fill="FFFFFF"/>
              </w:rPr>
              <w:t>make a choice</w:t>
            </w:r>
          </w:p>
        </w:tc>
        <w:tc>
          <w:tcPr>
            <w:tcW w:w="4183" w:type="dxa"/>
            <w:tcBorders>
              <w:top w:val="single" w:sz="8" w:space="0" w:color="auto"/>
              <w:left w:val="nil"/>
              <w:bottom w:val="single" w:sz="8" w:space="0" w:color="auto"/>
              <w:right w:val="single" w:sz="8" w:space="0" w:color="auto"/>
            </w:tcBorders>
            <w:shd w:val="clear" w:color="auto" w:fill="FFFFFF"/>
            <w:hideMark/>
          </w:tcPr>
          <w:p w14:paraId="7A5E4C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 decision to choose someone or something.</w:t>
            </w:r>
          </w:p>
        </w:tc>
        <w:tc>
          <w:tcPr>
            <w:tcW w:w="3012" w:type="dxa"/>
            <w:tcBorders>
              <w:top w:val="single" w:sz="8" w:space="0" w:color="auto"/>
              <w:left w:val="nil"/>
              <w:bottom w:val="single" w:sz="8" w:space="0" w:color="auto"/>
              <w:right w:val="single" w:sz="8" w:space="0" w:color="auto"/>
            </w:tcBorders>
            <w:shd w:val="clear" w:color="auto" w:fill="FFFFFF"/>
            <w:hideMark/>
          </w:tcPr>
          <w:p w14:paraId="0EB92F7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lựa chọn, quyết định.</w:t>
            </w:r>
          </w:p>
        </w:tc>
      </w:tr>
      <w:tr w:rsidR="00855F43" w:rsidRPr="00855F43" w14:paraId="7267FC22"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241359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AB2834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exercise choice</w:t>
            </w:r>
          </w:p>
        </w:tc>
        <w:tc>
          <w:tcPr>
            <w:tcW w:w="4183" w:type="dxa"/>
            <w:tcBorders>
              <w:top w:val="nil"/>
              <w:left w:val="nil"/>
              <w:bottom w:val="single" w:sz="8" w:space="0" w:color="auto"/>
              <w:right w:val="single" w:sz="8" w:space="0" w:color="auto"/>
            </w:tcBorders>
            <w:shd w:val="clear" w:color="auto" w:fill="FFFFFF"/>
            <w:hideMark/>
          </w:tcPr>
          <w:p w14:paraId="3D6414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opportunity or right to choose between different things.</w:t>
            </w:r>
          </w:p>
        </w:tc>
        <w:tc>
          <w:tcPr>
            <w:tcW w:w="3012" w:type="dxa"/>
            <w:tcBorders>
              <w:top w:val="nil"/>
              <w:left w:val="nil"/>
              <w:bottom w:val="single" w:sz="8" w:space="0" w:color="auto"/>
              <w:right w:val="single" w:sz="8" w:space="0" w:color="auto"/>
            </w:tcBorders>
            <w:shd w:val="clear" w:color="auto" w:fill="FFFFFF"/>
            <w:hideMark/>
          </w:tcPr>
          <w:p w14:paraId="4382223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lựa chọn giữa nhiều cái.</w:t>
            </w:r>
          </w:p>
        </w:tc>
      </w:tr>
      <w:tr w:rsidR="00855F43" w:rsidRPr="00855F43" w14:paraId="7ED901B4"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A40A83A"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D8286E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have no choice</w:t>
            </w:r>
          </w:p>
        </w:tc>
        <w:tc>
          <w:tcPr>
            <w:tcW w:w="4183" w:type="dxa"/>
            <w:tcBorders>
              <w:top w:val="nil"/>
              <w:left w:val="nil"/>
              <w:bottom w:val="single" w:sz="8" w:space="0" w:color="auto"/>
              <w:right w:val="single" w:sz="8" w:space="0" w:color="auto"/>
            </w:tcBorders>
            <w:shd w:val="clear" w:color="auto" w:fill="FFFFFF"/>
            <w:hideMark/>
          </w:tcPr>
          <w:p w14:paraId="537EDB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have no choice you have to do something.</w:t>
            </w:r>
          </w:p>
        </w:tc>
        <w:tc>
          <w:tcPr>
            <w:tcW w:w="3012" w:type="dxa"/>
            <w:tcBorders>
              <w:top w:val="nil"/>
              <w:left w:val="nil"/>
              <w:bottom w:val="single" w:sz="8" w:space="0" w:color="auto"/>
              <w:right w:val="single" w:sz="8" w:space="0" w:color="auto"/>
            </w:tcBorders>
            <w:shd w:val="clear" w:color="auto" w:fill="FFFFFF"/>
            <w:hideMark/>
          </w:tcPr>
          <w:p w14:paraId="44A4BC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còn cách nào khác, không còn sự lựa chọn nào khác ngoài.</w:t>
            </w:r>
          </w:p>
        </w:tc>
      </w:tr>
      <w:tr w:rsidR="00855F43" w:rsidRPr="00855F43" w14:paraId="5C613140"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62362E1"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69541C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choice between</w:t>
            </w:r>
          </w:p>
        </w:tc>
        <w:tc>
          <w:tcPr>
            <w:tcW w:w="4183" w:type="dxa"/>
            <w:tcBorders>
              <w:top w:val="nil"/>
              <w:left w:val="nil"/>
              <w:bottom w:val="single" w:sz="8" w:space="0" w:color="auto"/>
              <w:right w:val="single" w:sz="8" w:space="0" w:color="auto"/>
            </w:tcBorders>
            <w:shd w:val="clear" w:color="auto" w:fill="FFFFFF"/>
            <w:hideMark/>
          </w:tcPr>
          <w:p w14:paraId="570878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one of (two choices).</w:t>
            </w:r>
          </w:p>
        </w:tc>
        <w:tc>
          <w:tcPr>
            <w:tcW w:w="3012" w:type="dxa"/>
            <w:tcBorders>
              <w:top w:val="nil"/>
              <w:left w:val="nil"/>
              <w:bottom w:val="single" w:sz="8" w:space="0" w:color="auto"/>
              <w:right w:val="single" w:sz="8" w:space="0" w:color="auto"/>
            </w:tcBorders>
            <w:shd w:val="clear" w:color="auto" w:fill="FFFFFF"/>
            <w:hideMark/>
          </w:tcPr>
          <w:p w14:paraId="7AF677D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lựa chọn giữa.</w:t>
            </w:r>
          </w:p>
        </w:tc>
      </w:tr>
      <w:tr w:rsidR="00855F43" w:rsidRPr="00855F43" w14:paraId="1FE8EFB5"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7AB47AF"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0E9B97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choice of</w:t>
            </w:r>
          </w:p>
        </w:tc>
        <w:tc>
          <w:tcPr>
            <w:tcW w:w="4183" w:type="dxa"/>
            <w:tcBorders>
              <w:top w:val="nil"/>
              <w:left w:val="nil"/>
              <w:bottom w:val="single" w:sz="8" w:space="0" w:color="auto"/>
              <w:right w:val="single" w:sz="8" w:space="0" w:color="auto"/>
            </w:tcBorders>
            <w:shd w:val="clear" w:color="auto" w:fill="FFFFFF"/>
            <w:hideMark/>
          </w:tcPr>
          <w:p w14:paraId="417D39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choice someone or something.</w:t>
            </w:r>
          </w:p>
        </w:tc>
        <w:tc>
          <w:tcPr>
            <w:tcW w:w="3012" w:type="dxa"/>
            <w:tcBorders>
              <w:top w:val="nil"/>
              <w:left w:val="nil"/>
              <w:bottom w:val="single" w:sz="8" w:space="0" w:color="auto"/>
              <w:right w:val="single" w:sz="8" w:space="0" w:color="auto"/>
            </w:tcBorders>
            <w:shd w:val="clear" w:color="auto" w:fill="FFFFFF"/>
            <w:hideMark/>
          </w:tcPr>
          <w:p w14:paraId="7C24840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lựa chọn cái gì đó</w:t>
            </w:r>
          </w:p>
        </w:tc>
      </w:tr>
      <w:tr w:rsidR="00855F43" w:rsidRPr="00855F43" w14:paraId="395D6221"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640C86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E54BC2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personal/ parental/ consumer choice</w:t>
            </w:r>
          </w:p>
        </w:tc>
        <w:tc>
          <w:tcPr>
            <w:tcW w:w="4183" w:type="dxa"/>
            <w:tcBorders>
              <w:top w:val="nil"/>
              <w:left w:val="nil"/>
              <w:bottom w:val="single" w:sz="8" w:space="0" w:color="auto"/>
              <w:right w:val="single" w:sz="8" w:space="0" w:color="auto"/>
            </w:tcBorders>
            <w:shd w:val="clear" w:color="auto" w:fill="FFFFFF"/>
            <w:hideMark/>
          </w:tcPr>
          <w:p w14:paraId="53C23E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choice of individual. - the choice of parents. - options among a range of products.</w:t>
            </w:r>
          </w:p>
        </w:tc>
        <w:tc>
          <w:tcPr>
            <w:tcW w:w="3012" w:type="dxa"/>
            <w:tcBorders>
              <w:top w:val="nil"/>
              <w:left w:val="nil"/>
              <w:bottom w:val="single" w:sz="8" w:space="0" w:color="auto"/>
              <w:right w:val="single" w:sz="8" w:space="0" w:color="auto"/>
            </w:tcBorders>
            <w:shd w:val="clear" w:color="auto" w:fill="FFFFFF"/>
            <w:hideMark/>
          </w:tcPr>
          <w:p w14:paraId="5DDE6F3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lựa chọn cá nhân. - sự lựa chọn của ba mẹ, - sự lựa chọn của người tiêu dùng.</w:t>
            </w:r>
          </w:p>
        </w:tc>
      </w:tr>
      <w:tr w:rsidR="00855F43" w:rsidRPr="00855F43" w14:paraId="31AFC046"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8A5AF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CD07A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informed choice</w:t>
            </w:r>
          </w:p>
        </w:tc>
        <w:tc>
          <w:tcPr>
            <w:tcW w:w="4183" w:type="dxa"/>
            <w:tcBorders>
              <w:top w:val="nil"/>
              <w:left w:val="nil"/>
              <w:bottom w:val="single" w:sz="8" w:space="0" w:color="auto"/>
              <w:right w:val="single" w:sz="8" w:space="0" w:color="auto"/>
            </w:tcBorders>
            <w:shd w:val="clear" w:color="auto" w:fill="FFFFFF"/>
            <w:hideMark/>
          </w:tcPr>
          <w:p w14:paraId="54F60A2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decision based on good information.</w:t>
            </w:r>
          </w:p>
        </w:tc>
        <w:tc>
          <w:tcPr>
            <w:tcW w:w="3012" w:type="dxa"/>
            <w:tcBorders>
              <w:top w:val="nil"/>
              <w:left w:val="nil"/>
              <w:bottom w:val="single" w:sz="8" w:space="0" w:color="auto"/>
              <w:right w:val="single" w:sz="8" w:space="0" w:color="auto"/>
            </w:tcBorders>
            <w:shd w:val="clear" w:color="auto" w:fill="FFFFFF"/>
            <w:hideMark/>
          </w:tcPr>
          <w:p w14:paraId="7DF16B5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quyết định dựa trên sự hiểu biết.</w:t>
            </w:r>
          </w:p>
        </w:tc>
      </w:tr>
      <w:tr w:rsidR="00855F43" w:rsidRPr="00855F43" w14:paraId="6506CAFE"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E7004F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A7C23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wide choice</w:t>
            </w:r>
          </w:p>
        </w:tc>
        <w:tc>
          <w:tcPr>
            <w:tcW w:w="4183" w:type="dxa"/>
            <w:tcBorders>
              <w:top w:val="nil"/>
              <w:left w:val="nil"/>
              <w:bottom w:val="single" w:sz="8" w:space="0" w:color="auto"/>
              <w:right w:val="single" w:sz="8" w:space="0" w:color="auto"/>
            </w:tcBorders>
            <w:shd w:val="clear" w:color="auto" w:fill="FFFFFF"/>
            <w:hideMark/>
          </w:tcPr>
          <w:p w14:paraId="3762D5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lot of thing to choose from</w:t>
            </w:r>
          </w:p>
        </w:tc>
        <w:tc>
          <w:tcPr>
            <w:tcW w:w="3012" w:type="dxa"/>
            <w:tcBorders>
              <w:top w:val="nil"/>
              <w:left w:val="nil"/>
              <w:bottom w:val="single" w:sz="8" w:space="0" w:color="auto"/>
              <w:right w:val="single" w:sz="8" w:space="0" w:color="auto"/>
            </w:tcBorders>
            <w:shd w:val="clear" w:color="auto" w:fill="FFFFFF"/>
            <w:hideMark/>
          </w:tcPr>
          <w:p w14:paraId="65AE267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nhiều sự lựa chọn.</w:t>
            </w:r>
          </w:p>
        </w:tc>
      </w:tr>
      <w:tr w:rsidR="00855F43" w:rsidRPr="00855F43" w14:paraId="5BE2C55E" w14:textId="77777777" w:rsidTr="00855F43">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0A666B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ABF384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obvious choice</w:t>
            </w:r>
          </w:p>
        </w:tc>
        <w:tc>
          <w:tcPr>
            <w:tcW w:w="4183" w:type="dxa"/>
            <w:tcBorders>
              <w:top w:val="nil"/>
              <w:left w:val="nil"/>
              <w:bottom w:val="single" w:sz="8" w:space="0" w:color="auto"/>
              <w:right w:val="single" w:sz="8" w:space="0" w:color="auto"/>
            </w:tcBorders>
            <w:shd w:val="clear" w:color="auto" w:fill="FFFFFF"/>
            <w:hideMark/>
          </w:tcPr>
          <w:p w14:paraId="34DF8FD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someone or something that you would expect everyone to choose.</w:t>
            </w:r>
          </w:p>
        </w:tc>
        <w:tc>
          <w:tcPr>
            <w:tcW w:w="3012" w:type="dxa"/>
            <w:tcBorders>
              <w:top w:val="nil"/>
              <w:left w:val="nil"/>
              <w:bottom w:val="single" w:sz="8" w:space="0" w:color="auto"/>
              <w:right w:val="single" w:sz="8" w:space="0" w:color="auto"/>
            </w:tcBorders>
            <w:shd w:val="clear" w:color="auto" w:fill="FFFFFF"/>
            <w:hideMark/>
          </w:tcPr>
          <w:p w14:paraId="7F9D98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sự lựa chọn hiển nhiên.</w:t>
            </w:r>
          </w:p>
        </w:tc>
      </w:tr>
      <w:tr w:rsidR="00855F43" w:rsidRPr="00855F43" w14:paraId="6392D24A"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5BA7FCA"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Choose</w:t>
            </w:r>
          </w:p>
        </w:tc>
        <w:tc>
          <w:tcPr>
            <w:tcW w:w="1899" w:type="dxa"/>
            <w:tcBorders>
              <w:top w:val="nil"/>
              <w:left w:val="nil"/>
              <w:bottom w:val="single" w:sz="8" w:space="0" w:color="auto"/>
              <w:right w:val="single" w:sz="8" w:space="0" w:color="auto"/>
            </w:tcBorders>
            <w:shd w:val="clear" w:color="auto" w:fill="FFFFFF"/>
            <w:hideMark/>
          </w:tcPr>
          <w:p w14:paraId="7EC53DA6"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10. </w:t>
            </w:r>
            <w:r w:rsidRPr="00855F43">
              <w:rPr>
                <w:rFonts w:eastAsia="Times New Roman"/>
                <w:color w:val="0066CC"/>
                <w:shd w:val="clear" w:color="auto" w:fill="FFFFFF"/>
              </w:rPr>
              <w:t>choose from</w:t>
            </w:r>
          </w:p>
        </w:tc>
        <w:tc>
          <w:tcPr>
            <w:tcW w:w="4183" w:type="dxa"/>
            <w:tcBorders>
              <w:top w:val="nil"/>
              <w:left w:val="nil"/>
              <w:bottom w:val="single" w:sz="8" w:space="0" w:color="auto"/>
              <w:right w:val="single" w:sz="8" w:space="0" w:color="auto"/>
            </w:tcBorders>
            <w:shd w:val="clear" w:color="auto" w:fill="FFFFFF"/>
            <w:hideMark/>
          </w:tcPr>
          <w:p w14:paraId="6FDAFE4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choose from something.</w:t>
            </w:r>
          </w:p>
        </w:tc>
        <w:tc>
          <w:tcPr>
            <w:tcW w:w="3012" w:type="dxa"/>
            <w:tcBorders>
              <w:top w:val="nil"/>
              <w:left w:val="nil"/>
              <w:bottom w:val="single" w:sz="8" w:space="0" w:color="auto"/>
              <w:right w:val="single" w:sz="8" w:space="0" w:color="auto"/>
            </w:tcBorders>
            <w:shd w:val="clear" w:color="auto" w:fill="FFFFFF"/>
            <w:hideMark/>
          </w:tcPr>
          <w:p w14:paraId="3F59655F"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lựa chọn từ cái gì đó.</w:t>
            </w:r>
          </w:p>
        </w:tc>
      </w:tr>
      <w:tr w:rsidR="00855F43" w:rsidRPr="00855F43" w14:paraId="7A22C3A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9A467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38EE8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choose between</w:t>
            </w:r>
          </w:p>
        </w:tc>
        <w:tc>
          <w:tcPr>
            <w:tcW w:w="4183" w:type="dxa"/>
            <w:tcBorders>
              <w:top w:val="nil"/>
              <w:left w:val="nil"/>
              <w:bottom w:val="single" w:sz="8" w:space="0" w:color="auto"/>
              <w:right w:val="single" w:sz="8" w:space="0" w:color="auto"/>
            </w:tcBorders>
            <w:shd w:val="clear" w:color="auto" w:fill="FFFFFF"/>
            <w:hideMark/>
          </w:tcPr>
          <w:p w14:paraId="5C7D2DF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one of two things (or people).</w:t>
            </w:r>
          </w:p>
        </w:tc>
        <w:tc>
          <w:tcPr>
            <w:tcW w:w="3012" w:type="dxa"/>
            <w:tcBorders>
              <w:top w:val="nil"/>
              <w:left w:val="nil"/>
              <w:bottom w:val="single" w:sz="8" w:space="0" w:color="auto"/>
              <w:right w:val="single" w:sz="8" w:space="0" w:color="auto"/>
            </w:tcBorders>
            <w:shd w:val="clear" w:color="auto" w:fill="FFFFFF"/>
            <w:hideMark/>
          </w:tcPr>
          <w:p w14:paraId="4959190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chọn một trong hai cái.</w:t>
            </w:r>
          </w:p>
        </w:tc>
      </w:tr>
      <w:tr w:rsidR="00855F43" w:rsidRPr="00855F43" w14:paraId="19168FE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B9369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66FECA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choose sb/sth as</w:t>
            </w:r>
          </w:p>
        </w:tc>
        <w:tc>
          <w:tcPr>
            <w:tcW w:w="4183" w:type="dxa"/>
            <w:tcBorders>
              <w:top w:val="nil"/>
              <w:left w:val="nil"/>
              <w:bottom w:val="single" w:sz="8" w:space="0" w:color="auto"/>
              <w:right w:val="single" w:sz="8" w:space="0" w:color="auto"/>
            </w:tcBorders>
            <w:shd w:val="clear" w:color="auto" w:fill="FFFFFF"/>
            <w:hideMark/>
          </w:tcPr>
          <w:p w14:paraId="7ED6026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select someone to be something</w:t>
            </w:r>
          </w:p>
        </w:tc>
        <w:tc>
          <w:tcPr>
            <w:tcW w:w="3012" w:type="dxa"/>
            <w:tcBorders>
              <w:top w:val="nil"/>
              <w:left w:val="nil"/>
              <w:bottom w:val="single" w:sz="8" w:space="0" w:color="auto"/>
              <w:right w:val="single" w:sz="8" w:space="0" w:color="auto"/>
            </w:tcBorders>
            <w:shd w:val="clear" w:color="auto" w:fill="FFFFFF"/>
            <w:hideMark/>
          </w:tcPr>
          <w:p w14:paraId="732622E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chọn ai/ cái gì để làm gì.</w:t>
            </w:r>
          </w:p>
        </w:tc>
      </w:tr>
      <w:tr w:rsidR="00855F43" w:rsidRPr="00855F43" w14:paraId="3CE9C5A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9C48FF"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3A9269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choose sb/st out of</w:t>
            </w:r>
          </w:p>
        </w:tc>
        <w:tc>
          <w:tcPr>
            <w:tcW w:w="4183" w:type="dxa"/>
            <w:tcBorders>
              <w:top w:val="nil"/>
              <w:left w:val="nil"/>
              <w:bottom w:val="single" w:sz="8" w:space="0" w:color="auto"/>
              <w:right w:val="single" w:sz="8" w:space="0" w:color="auto"/>
            </w:tcBorders>
            <w:shd w:val="clear" w:color="auto" w:fill="FFFFFF"/>
            <w:hideMark/>
          </w:tcPr>
          <w:p w14:paraId="7B3970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one thing from many things.</w:t>
            </w:r>
          </w:p>
        </w:tc>
        <w:tc>
          <w:tcPr>
            <w:tcW w:w="3012" w:type="dxa"/>
            <w:tcBorders>
              <w:top w:val="nil"/>
              <w:left w:val="nil"/>
              <w:bottom w:val="single" w:sz="8" w:space="0" w:color="auto"/>
              <w:right w:val="single" w:sz="8" w:space="0" w:color="auto"/>
            </w:tcBorders>
            <w:shd w:val="clear" w:color="auto" w:fill="FFFFFF"/>
            <w:hideMark/>
          </w:tcPr>
          <w:p w14:paraId="65AD1A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chọn chỉ một trong nhiều thứ.</w:t>
            </w:r>
          </w:p>
        </w:tc>
      </w:tr>
      <w:tr w:rsidR="00855F43" w:rsidRPr="00855F43" w14:paraId="5BE09F2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512ED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87F331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choose to do</w:t>
            </w:r>
          </w:p>
        </w:tc>
        <w:tc>
          <w:tcPr>
            <w:tcW w:w="4183" w:type="dxa"/>
            <w:tcBorders>
              <w:top w:val="nil"/>
              <w:left w:val="nil"/>
              <w:bottom w:val="single" w:sz="8" w:space="0" w:color="auto"/>
              <w:right w:val="single" w:sz="8" w:space="0" w:color="auto"/>
            </w:tcBorders>
            <w:shd w:val="clear" w:color="auto" w:fill="FFFFFF"/>
            <w:hideMark/>
          </w:tcPr>
          <w:p w14:paraId="62D7E7B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prefer or decide to do something.</w:t>
            </w:r>
          </w:p>
        </w:tc>
        <w:tc>
          <w:tcPr>
            <w:tcW w:w="3012" w:type="dxa"/>
            <w:tcBorders>
              <w:top w:val="nil"/>
              <w:left w:val="nil"/>
              <w:bottom w:val="single" w:sz="8" w:space="0" w:color="auto"/>
              <w:right w:val="single" w:sz="8" w:space="0" w:color="auto"/>
            </w:tcBorders>
            <w:shd w:val="clear" w:color="auto" w:fill="FFFFFF"/>
            <w:hideMark/>
          </w:tcPr>
          <w:p w14:paraId="0FE1936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lựa chọn làm gì</w:t>
            </w:r>
          </w:p>
        </w:tc>
      </w:tr>
      <w:tr w:rsidR="00855F43" w:rsidRPr="00855F43" w14:paraId="019803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47432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FE75B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pick and choose</w:t>
            </w:r>
          </w:p>
        </w:tc>
        <w:tc>
          <w:tcPr>
            <w:tcW w:w="4183" w:type="dxa"/>
            <w:tcBorders>
              <w:top w:val="nil"/>
              <w:left w:val="nil"/>
              <w:bottom w:val="single" w:sz="8" w:space="0" w:color="auto"/>
              <w:right w:val="single" w:sz="8" w:space="0" w:color="auto"/>
            </w:tcBorders>
            <w:shd w:val="clear" w:color="auto" w:fill="FFFFFF"/>
            <w:hideMark/>
          </w:tcPr>
          <w:p w14:paraId="19B2CEA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only those things that you like or want very much.</w:t>
            </w:r>
          </w:p>
        </w:tc>
        <w:tc>
          <w:tcPr>
            <w:tcW w:w="3012" w:type="dxa"/>
            <w:tcBorders>
              <w:top w:val="nil"/>
              <w:left w:val="nil"/>
              <w:bottom w:val="single" w:sz="8" w:space="0" w:color="auto"/>
              <w:right w:val="single" w:sz="8" w:space="0" w:color="auto"/>
            </w:tcBorders>
            <w:shd w:val="clear" w:color="auto" w:fill="FFFFFF"/>
            <w:hideMark/>
          </w:tcPr>
          <w:p w14:paraId="7BAEF2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kén cá chọn canh, kén chọn.</w:t>
            </w:r>
          </w:p>
        </w:tc>
      </w:tr>
      <w:tr w:rsidR="00855F43" w:rsidRPr="00855F43" w14:paraId="33E5EE8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C8BBA0"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2D2BE1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nothing/little to choose between</w:t>
            </w:r>
          </w:p>
        </w:tc>
        <w:tc>
          <w:tcPr>
            <w:tcW w:w="4183" w:type="dxa"/>
            <w:tcBorders>
              <w:top w:val="nil"/>
              <w:left w:val="nil"/>
              <w:bottom w:val="single" w:sz="8" w:space="0" w:color="auto"/>
              <w:right w:val="single" w:sz="8" w:space="0" w:color="auto"/>
            </w:tcBorders>
            <w:shd w:val="clear" w:color="auto" w:fill="FFFFFF"/>
            <w:hideMark/>
          </w:tcPr>
          <w:p w14:paraId="39D3834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there is very little difference between two or more things or people.</w:t>
            </w:r>
          </w:p>
        </w:tc>
        <w:tc>
          <w:tcPr>
            <w:tcW w:w="3012" w:type="dxa"/>
            <w:tcBorders>
              <w:top w:val="nil"/>
              <w:left w:val="nil"/>
              <w:bottom w:val="single" w:sz="8" w:space="0" w:color="auto"/>
              <w:right w:val="single" w:sz="8" w:space="0" w:color="auto"/>
            </w:tcBorders>
            <w:shd w:val="clear" w:color="auto" w:fill="FFFFFF"/>
            <w:hideMark/>
          </w:tcPr>
          <w:p w14:paraId="025FE52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rất ít sự khác nhau giữa hai hoặc nhiều cái.</w:t>
            </w:r>
          </w:p>
        </w:tc>
      </w:tr>
      <w:tr w:rsidR="00855F43" w:rsidRPr="00855F43" w14:paraId="6B42F863"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16FC1B6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Decide</w:t>
            </w:r>
          </w:p>
        </w:tc>
        <w:tc>
          <w:tcPr>
            <w:tcW w:w="1899" w:type="dxa"/>
            <w:tcBorders>
              <w:top w:val="nil"/>
              <w:left w:val="nil"/>
              <w:bottom w:val="single" w:sz="8" w:space="0" w:color="auto"/>
              <w:right w:val="single" w:sz="8" w:space="0" w:color="auto"/>
            </w:tcBorders>
            <w:shd w:val="clear" w:color="auto" w:fill="FFFFFF"/>
            <w:hideMark/>
          </w:tcPr>
          <w:p w14:paraId="60B3A936"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18. </w:t>
            </w:r>
            <w:r w:rsidRPr="00855F43">
              <w:rPr>
                <w:rFonts w:eastAsia="Times New Roman"/>
                <w:color w:val="0066CC"/>
                <w:shd w:val="clear" w:color="auto" w:fill="FFFFFF"/>
              </w:rPr>
              <w:t>decide to do</w:t>
            </w:r>
          </w:p>
        </w:tc>
        <w:tc>
          <w:tcPr>
            <w:tcW w:w="4183" w:type="dxa"/>
            <w:tcBorders>
              <w:top w:val="nil"/>
              <w:left w:val="nil"/>
              <w:bottom w:val="single" w:sz="8" w:space="0" w:color="auto"/>
              <w:right w:val="single" w:sz="8" w:space="0" w:color="auto"/>
            </w:tcBorders>
            <w:shd w:val="clear" w:color="auto" w:fill="FFFFFF"/>
            <w:hideMark/>
          </w:tcPr>
          <w:p w14:paraId="676F6D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decide to do something</w:t>
            </w:r>
          </w:p>
        </w:tc>
        <w:tc>
          <w:tcPr>
            <w:tcW w:w="3012" w:type="dxa"/>
            <w:tcBorders>
              <w:top w:val="nil"/>
              <w:left w:val="nil"/>
              <w:bottom w:val="single" w:sz="8" w:space="0" w:color="auto"/>
              <w:right w:val="single" w:sz="8" w:space="0" w:color="auto"/>
            </w:tcBorders>
            <w:shd w:val="clear" w:color="auto" w:fill="FFFFFF"/>
            <w:hideMark/>
          </w:tcPr>
          <w:p w14:paraId="38C150BB"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quyết định làm gì.</w:t>
            </w:r>
          </w:p>
        </w:tc>
      </w:tr>
      <w:tr w:rsidR="00855F43" w:rsidRPr="00855F43" w14:paraId="1DAC2E0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3FE1B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4C38ED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decide against/ in favour of</w:t>
            </w:r>
          </w:p>
        </w:tc>
        <w:tc>
          <w:tcPr>
            <w:tcW w:w="4183" w:type="dxa"/>
            <w:tcBorders>
              <w:top w:val="nil"/>
              <w:left w:val="nil"/>
              <w:bottom w:val="single" w:sz="8" w:space="0" w:color="auto"/>
              <w:right w:val="single" w:sz="8" w:space="0" w:color="auto"/>
            </w:tcBorders>
            <w:shd w:val="clear" w:color="auto" w:fill="FFFFFF"/>
            <w:hideMark/>
          </w:tcPr>
          <w:p w14:paraId="1D4B81A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not choose someone or something.</w:t>
            </w:r>
          </w:p>
        </w:tc>
        <w:tc>
          <w:tcPr>
            <w:tcW w:w="3012" w:type="dxa"/>
            <w:tcBorders>
              <w:top w:val="nil"/>
              <w:left w:val="nil"/>
              <w:bottom w:val="single" w:sz="8" w:space="0" w:color="auto"/>
              <w:right w:val="single" w:sz="8" w:space="0" w:color="auto"/>
            </w:tcBorders>
            <w:shd w:val="clear" w:color="auto" w:fill="FFFFFF"/>
            <w:hideMark/>
          </w:tcPr>
          <w:p w14:paraId="74B9F9A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chọn ai hoặc cái gì.</w:t>
            </w:r>
          </w:p>
        </w:tc>
      </w:tr>
      <w:tr w:rsidR="00855F43" w:rsidRPr="00855F43" w14:paraId="2131BD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6F783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C63F1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decide that</w:t>
            </w:r>
          </w:p>
        </w:tc>
        <w:tc>
          <w:tcPr>
            <w:tcW w:w="4183" w:type="dxa"/>
            <w:tcBorders>
              <w:top w:val="nil"/>
              <w:left w:val="nil"/>
              <w:bottom w:val="single" w:sz="8" w:space="0" w:color="auto"/>
              <w:right w:val="single" w:sz="8" w:space="0" w:color="auto"/>
            </w:tcBorders>
            <w:shd w:val="clear" w:color="auto" w:fill="FFFFFF"/>
            <w:hideMark/>
          </w:tcPr>
          <w:p w14:paraId="01414B0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decide something</w:t>
            </w:r>
          </w:p>
        </w:tc>
        <w:tc>
          <w:tcPr>
            <w:tcW w:w="3012" w:type="dxa"/>
            <w:tcBorders>
              <w:top w:val="nil"/>
              <w:left w:val="nil"/>
              <w:bottom w:val="single" w:sz="8" w:space="0" w:color="auto"/>
              <w:right w:val="single" w:sz="8" w:space="0" w:color="auto"/>
            </w:tcBorders>
            <w:shd w:val="clear" w:color="auto" w:fill="FFFFFF"/>
            <w:hideMark/>
          </w:tcPr>
          <w:p w14:paraId="40E80C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quyết định rằng.</w:t>
            </w:r>
          </w:p>
        </w:tc>
      </w:tr>
      <w:tr w:rsidR="00855F43" w:rsidRPr="00855F43" w14:paraId="00EB12D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398EB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723FF3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decide between</w:t>
            </w:r>
          </w:p>
        </w:tc>
        <w:tc>
          <w:tcPr>
            <w:tcW w:w="4183" w:type="dxa"/>
            <w:tcBorders>
              <w:top w:val="nil"/>
              <w:left w:val="nil"/>
              <w:bottom w:val="single" w:sz="8" w:space="0" w:color="auto"/>
              <w:right w:val="single" w:sz="8" w:space="0" w:color="auto"/>
            </w:tcBorders>
            <w:shd w:val="clear" w:color="auto" w:fill="FFFFFF"/>
            <w:hideMark/>
          </w:tcPr>
          <w:p w14:paraId="5B02651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make a choice from two choices.</w:t>
            </w:r>
          </w:p>
        </w:tc>
        <w:tc>
          <w:tcPr>
            <w:tcW w:w="3012" w:type="dxa"/>
            <w:tcBorders>
              <w:top w:val="nil"/>
              <w:left w:val="nil"/>
              <w:bottom w:val="single" w:sz="8" w:space="0" w:color="auto"/>
              <w:right w:val="single" w:sz="8" w:space="0" w:color="auto"/>
            </w:tcBorders>
            <w:shd w:val="clear" w:color="auto" w:fill="FFFFFF"/>
            <w:hideMark/>
          </w:tcPr>
          <w:p w14:paraId="05ED6FE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quyết định chọn giữa.</w:t>
            </w:r>
          </w:p>
        </w:tc>
      </w:tr>
      <w:tr w:rsidR="00855F43" w:rsidRPr="00855F43" w14:paraId="2DD8D7E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3E89B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B36E4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decide for yourself</w:t>
            </w:r>
          </w:p>
        </w:tc>
        <w:tc>
          <w:tcPr>
            <w:tcW w:w="4183" w:type="dxa"/>
            <w:tcBorders>
              <w:top w:val="nil"/>
              <w:left w:val="nil"/>
              <w:bottom w:val="single" w:sz="8" w:space="0" w:color="auto"/>
              <w:right w:val="single" w:sz="8" w:space="0" w:color="auto"/>
            </w:tcBorders>
            <w:shd w:val="clear" w:color="auto" w:fill="FFFFFF"/>
            <w:hideMark/>
          </w:tcPr>
          <w:p w14:paraId="63D62FE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make a choice yourself and not ask or allow someone else to do it for you.</w:t>
            </w:r>
          </w:p>
        </w:tc>
        <w:tc>
          <w:tcPr>
            <w:tcW w:w="3012" w:type="dxa"/>
            <w:tcBorders>
              <w:top w:val="nil"/>
              <w:left w:val="nil"/>
              <w:bottom w:val="single" w:sz="8" w:space="0" w:color="auto"/>
              <w:right w:val="single" w:sz="8" w:space="0" w:color="auto"/>
            </w:tcBorders>
            <w:shd w:val="clear" w:color="auto" w:fill="FFFFFF"/>
            <w:hideMark/>
          </w:tcPr>
          <w:p w14:paraId="2AF902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mình quyết định.</w:t>
            </w:r>
          </w:p>
        </w:tc>
      </w:tr>
      <w:tr w:rsidR="00855F43" w:rsidRPr="00855F43" w14:paraId="462FD57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DE78C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BCD34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 </w:t>
            </w:r>
            <w:r w:rsidRPr="00855F43">
              <w:rPr>
                <w:rFonts w:eastAsia="Times New Roman"/>
                <w:b/>
                <w:bCs/>
                <w:color w:val="D60000"/>
                <w:shd w:val="clear" w:color="auto" w:fill="FFFFFF"/>
              </w:rPr>
              <w:t>decide on</w:t>
            </w:r>
          </w:p>
        </w:tc>
        <w:tc>
          <w:tcPr>
            <w:tcW w:w="4183" w:type="dxa"/>
            <w:tcBorders>
              <w:top w:val="nil"/>
              <w:left w:val="nil"/>
              <w:bottom w:val="single" w:sz="8" w:space="0" w:color="auto"/>
              <w:right w:val="single" w:sz="8" w:space="0" w:color="auto"/>
            </w:tcBorders>
            <w:shd w:val="clear" w:color="auto" w:fill="FFFFFF"/>
            <w:hideMark/>
          </w:tcPr>
          <w:p w14:paraId="6A6F7EB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something from a number of possibilities</w:t>
            </w:r>
          </w:p>
        </w:tc>
        <w:tc>
          <w:tcPr>
            <w:tcW w:w="3012" w:type="dxa"/>
            <w:tcBorders>
              <w:top w:val="nil"/>
              <w:left w:val="nil"/>
              <w:bottom w:val="single" w:sz="8" w:space="0" w:color="auto"/>
              <w:right w:val="single" w:sz="8" w:space="0" w:color="auto"/>
            </w:tcBorders>
            <w:shd w:val="clear" w:color="auto" w:fill="FFFFFF"/>
            <w:hideMark/>
          </w:tcPr>
          <w:p w14:paraId="525C9E4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chọn một cái từ rất nhiều sự lựa chọn.</w:t>
            </w:r>
          </w:p>
        </w:tc>
      </w:tr>
      <w:tr w:rsidR="00855F43" w:rsidRPr="00855F43" w14:paraId="4973395B"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41C21E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Delight</w:t>
            </w:r>
          </w:p>
        </w:tc>
        <w:tc>
          <w:tcPr>
            <w:tcW w:w="1899" w:type="dxa"/>
            <w:tcBorders>
              <w:top w:val="nil"/>
              <w:left w:val="nil"/>
              <w:bottom w:val="single" w:sz="8" w:space="0" w:color="auto"/>
              <w:right w:val="single" w:sz="8" w:space="0" w:color="auto"/>
            </w:tcBorders>
            <w:shd w:val="clear" w:color="auto" w:fill="FFFFFF"/>
            <w:hideMark/>
          </w:tcPr>
          <w:p w14:paraId="364C4F5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24. </w:t>
            </w:r>
            <w:r w:rsidRPr="00855F43">
              <w:rPr>
                <w:rFonts w:eastAsia="Times New Roman"/>
                <w:color w:val="0066CC"/>
                <w:shd w:val="clear" w:color="auto" w:fill="FFFFFF"/>
              </w:rPr>
              <w:t>delight in doing</w:t>
            </w:r>
          </w:p>
        </w:tc>
        <w:tc>
          <w:tcPr>
            <w:tcW w:w="4183" w:type="dxa"/>
            <w:tcBorders>
              <w:top w:val="nil"/>
              <w:left w:val="nil"/>
              <w:bottom w:val="single" w:sz="8" w:space="0" w:color="auto"/>
              <w:right w:val="single" w:sz="8" w:space="0" w:color="auto"/>
            </w:tcBorders>
            <w:shd w:val="clear" w:color="auto" w:fill="FFFFFF"/>
            <w:hideMark/>
          </w:tcPr>
          <w:p w14:paraId="288C82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get a lot of pleasure from something.</w:t>
            </w:r>
          </w:p>
        </w:tc>
        <w:tc>
          <w:tcPr>
            <w:tcW w:w="3012" w:type="dxa"/>
            <w:tcBorders>
              <w:top w:val="nil"/>
              <w:left w:val="nil"/>
              <w:bottom w:val="single" w:sz="8" w:space="0" w:color="auto"/>
              <w:right w:val="single" w:sz="8" w:space="0" w:color="auto"/>
            </w:tcBorders>
            <w:shd w:val="clear" w:color="auto" w:fill="FFFFFF"/>
            <w:hideMark/>
          </w:tcPr>
          <w:p w14:paraId="317AA75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có nhiều niềm vui từ cái gì đó.</w:t>
            </w:r>
          </w:p>
        </w:tc>
      </w:tr>
      <w:tr w:rsidR="00855F43" w:rsidRPr="00855F43" w14:paraId="57ABB22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6C3617"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6640EF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take (great) delight in doing</w:t>
            </w:r>
          </w:p>
        </w:tc>
        <w:tc>
          <w:tcPr>
            <w:tcW w:w="4183" w:type="dxa"/>
            <w:tcBorders>
              <w:top w:val="nil"/>
              <w:left w:val="nil"/>
              <w:bottom w:val="single" w:sz="8" w:space="0" w:color="auto"/>
              <w:right w:val="single" w:sz="8" w:space="0" w:color="auto"/>
            </w:tcBorders>
            <w:shd w:val="clear" w:color="auto" w:fill="FFFFFF"/>
            <w:hideMark/>
          </w:tcPr>
          <w:p w14:paraId="679FB25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enjoy something very much, especially something you should not do.</w:t>
            </w:r>
          </w:p>
        </w:tc>
        <w:tc>
          <w:tcPr>
            <w:tcW w:w="3012" w:type="dxa"/>
            <w:tcBorders>
              <w:top w:val="nil"/>
              <w:left w:val="nil"/>
              <w:bottom w:val="single" w:sz="8" w:space="0" w:color="auto"/>
              <w:right w:val="single" w:sz="8" w:space="0" w:color="auto"/>
            </w:tcBorders>
            <w:shd w:val="clear" w:color="auto" w:fill="FFFFFF"/>
            <w:hideMark/>
          </w:tcPr>
          <w:p w14:paraId="748970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thích làm điều gì đó, nhất là những việc không nên làm.</w:t>
            </w:r>
          </w:p>
        </w:tc>
      </w:tr>
      <w:tr w:rsidR="00855F43" w:rsidRPr="00855F43" w14:paraId="7737A7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DDB1C4"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3F9B03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to sb’s delight</w:t>
            </w:r>
          </w:p>
        </w:tc>
        <w:tc>
          <w:tcPr>
            <w:tcW w:w="4183" w:type="dxa"/>
            <w:tcBorders>
              <w:top w:val="nil"/>
              <w:left w:val="nil"/>
              <w:bottom w:val="single" w:sz="8" w:space="0" w:color="auto"/>
              <w:right w:val="single" w:sz="8" w:space="0" w:color="auto"/>
            </w:tcBorders>
            <w:shd w:val="clear" w:color="auto" w:fill="FFFFFF"/>
            <w:hideMark/>
          </w:tcPr>
          <w:p w14:paraId="1CEA7D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causing someone to be very happy.</w:t>
            </w:r>
          </w:p>
        </w:tc>
        <w:tc>
          <w:tcPr>
            <w:tcW w:w="3012" w:type="dxa"/>
            <w:tcBorders>
              <w:top w:val="nil"/>
              <w:left w:val="nil"/>
              <w:bottom w:val="single" w:sz="8" w:space="0" w:color="auto"/>
              <w:right w:val="single" w:sz="8" w:space="0" w:color="auto"/>
            </w:tcBorders>
            <w:shd w:val="clear" w:color="auto" w:fill="FFFFFF"/>
            <w:hideMark/>
          </w:tcPr>
          <w:p w14:paraId="6ACA8A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cho ai đó rất vui vẻ, hạnh phúc.</w:t>
            </w:r>
          </w:p>
        </w:tc>
      </w:tr>
      <w:tr w:rsidR="00855F43" w:rsidRPr="00855F43" w14:paraId="1A3E3A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2B6FE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670D43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 </w:t>
            </w:r>
            <w:r w:rsidRPr="00855F43">
              <w:rPr>
                <w:rFonts w:eastAsia="Times New Roman"/>
                <w:b/>
                <w:bCs/>
                <w:color w:val="D60000"/>
                <w:shd w:val="clear" w:color="auto" w:fill="FFFFFF"/>
              </w:rPr>
              <w:t>with/in delight</w:t>
            </w:r>
          </w:p>
        </w:tc>
        <w:tc>
          <w:tcPr>
            <w:tcW w:w="4183" w:type="dxa"/>
            <w:tcBorders>
              <w:top w:val="nil"/>
              <w:left w:val="nil"/>
              <w:bottom w:val="single" w:sz="8" w:space="0" w:color="auto"/>
              <w:right w:val="single" w:sz="8" w:space="0" w:color="auto"/>
            </w:tcBorders>
            <w:shd w:val="clear" w:color="auto" w:fill="FFFFFF"/>
            <w:hideMark/>
          </w:tcPr>
          <w:p w14:paraId="618975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feeling of extreme pleasure or satisfaction.</w:t>
            </w:r>
          </w:p>
        </w:tc>
        <w:tc>
          <w:tcPr>
            <w:tcW w:w="3012" w:type="dxa"/>
            <w:tcBorders>
              <w:top w:val="nil"/>
              <w:left w:val="nil"/>
              <w:bottom w:val="single" w:sz="8" w:space="0" w:color="auto"/>
              <w:right w:val="single" w:sz="8" w:space="0" w:color="auto"/>
            </w:tcBorders>
            <w:shd w:val="clear" w:color="auto" w:fill="FFFFFF"/>
            <w:hideMark/>
          </w:tcPr>
          <w:p w14:paraId="717B17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cảm giác cực kỳ vui vẻ và thỏa mãn.</w:t>
            </w:r>
          </w:p>
        </w:tc>
      </w:tr>
      <w:tr w:rsidR="00855F43" w:rsidRPr="00855F43" w14:paraId="1C7AC1B3"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6067E5B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Eager</w:t>
            </w:r>
          </w:p>
        </w:tc>
        <w:tc>
          <w:tcPr>
            <w:tcW w:w="1899" w:type="dxa"/>
            <w:tcBorders>
              <w:top w:val="nil"/>
              <w:left w:val="nil"/>
              <w:bottom w:val="single" w:sz="8" w:space="0" w:color="auto"/>
              <w:right w:val="single" w:sz="8" w:space="0" w:color="auto"/>
            </w:tcBorders>
            <w:shd w:val="clear" w:color="auto" w:fill="FFFFFF"/>
            <w:hideMark/>
          </w:tcPr>
          <w:p w14:paraId="0CE4D090"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28. </w:t>
            </w:r>
            <w:r w:rsidRPr="00855F43">
              <w:rPr>
                <w:rFonts w:eastAsia="Times New Roman"/>
                <w:color w:val="0066CC"/>
                <w:shd w:val="clear" w:color="auto" w:fill="FFFFFF"/>
              </w:rPr>
              <w:t>eager to do</w:t>
            </w:r>
          </w:p>
        </w:tc>
        <w:tc>
          <w:tcPr>
            <w:tcW w:w="4183" w:type="dxa"/>
            <w:tcBorders>
              <w:top w:val="nil"/>
              <w:left w:val="nil"/>
              <w:bottom w:val="single" w:sz="8" w:space="0" w:color="auto"/>
              <w:right w:val="single" w:sz="8" w:space="0" w:color="auto"/>
            </w:tcBorders>
            <w:shd w:val="clear" w:color="auto" w:fill="FFFFFF"/>
            <w:hideMark/>
          </w:tcPr>
          <w:p w14:paraId="4121DC6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want to do something a lot.</w:t>
            </w:r>
          </w:p>
        </w:tc>
        <w:tc>
          <w:tcPr>
            <w:tcW w:w="3012" w:type="dxa"/>
            <w:tcBorders>
              <w:top w:val="nil"/>
              <w:left w:val="nil"/>
              <w:bottom w:val="single" w:sz="8" w:space="0" w:color="auto"/>
              <w:right w:val="single" w:sz="8" w:space="0" w:color="auto"/>
            </w:tcBorders>
            <w:shd w:val="clear" w:color="auto" w:fill="FFFFFF"/>
            <w:hideMark/>
          </w:tcPr>
          <w:p w14:paraId="4B126A09"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rất ham làm việc gì đó.</w:t>
            </w:r>
          </w:p>
        </w:tc>
      </w:tr>
      <w:tr w:rsidR="00855F43" w:rsidRPr="00855F43" w14:paraId="101A183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65AF1E"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3FBE9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eager for</w:t>
            </w:r>
          </w:p>
        </w:tc>
        <w:tc>
          <w:tcPr>
            <w:tcW w:w="4183" w:type="dxa"/>
            <w:tcBorders>
              <w:top w:val="nil"/>
              <w:left w:val="nil"/>
              <w:bottom w:val="single" w:sz="8" w:space="0" w:color="auto"/>
              <w:right w:val="single" w:sz="8" w:space="0" w:color="auto"/>
            </w:tcBorders>
            <w:shd w:val="clear" w:color="auto" w:fill="FFFFFF"/>
            <w:hideMark/>
          </w:tcPr>
          <w:p w14:paraId="023947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want very much to get.</w:t>
            </w:r>
          </w:p>
        </w:tc>
        <w:tc>
          <w:tcPr>
            <w:tcW w:w="3012" w:type="dxa"/>
            <w:tcBorders>
              <w:top w:val="nil"/>
              <w:left w:val="nil"/>
              <w:bottom w:val="single" w:sz="8" w:space="0" w:color="auto"/>
              <w:right w:val="single" w:sz="8" w:space="0" w:color="auto"/>
            </w:tcBorders>
            <w:shd w:val="clear" w:color="auto" w:fill="FFFFFF"/>
            <w:hideMark/>
          </w:tcPr>
          <w:p w14:paraId="6A6DC48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háo hức, mong muốn (có cái gì).</w:t>
            </w:r>
          </w:p>
        </w:tc>
      </w:tr>
      <w:tr w:rsidR="00855F43" w:rsidRPr="00855F43" w14:paraId="3E15D6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1FA8EE"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DA0A0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only too eager to do</w:t>
            </w:r>
          </w:p>
        </w:tc>
        <w:tc>
          <w:tcPr>
            <w:tcW w:w="4183" w:type="dxa"/>
            <w:tcBorders>
              <w:top w:val="nil"/>
              <w:left w:val="nil"/>
              <w:bottom w:val="single" w:sz="8" w:space="0" w:color="auto"/>
              <w:right w:val="single" w:sz="8" w:space="0" w:color="auto"/>
            </w:tcBorders>
            <w:shd w:val="clear" w:color="auto" w:fill="FFFFFF"/>
            <w:hideMark/>
          </w:tcPr>
          <w:p w14:paraId="762A15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very keen to do something.</w:t>
            </w:r>
          </w:p>
        </w:tc>
        <w:tc>
          <w:tcPr>
            <w:tcW w:w="3012" w:type="dxa"/>
            <w:tcBorders>
              <w:top w:val="nil"/>
              <w:left w:val="nil"/>
              <w:bottom w:val="single" w:sz="8" w:space="0" w:color="auto"/>
              <w:right w:val="single" w:sz="8" w:space="0" w:color="auto"/>
            </w:tcBorders>
            <w:shd w:val="clear" w:color="auto" w:fill="FFFFFF"/>
            <w:hideMark/>
          </w:tcPr>
          <w:p w14:paraId="4787C1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say mê làm gì đó.</w:t>
            </w:r>
          </w:p>
        </w:tc>
      </w:tr>
      <w:tr w:rsidR="00855F43" w:rsidRPr="00855F43" w14:paraId="4861F633"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66DACDD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lastRenderedPageBreak/>
              <w:t>Free</w:t>
            </w:r>
          </w:p>
        </w:tc>
        <w:tc>
          <w:tcPr>
            <w:tcW w:w="1899" w:type="dxa"/>
            <w:tcBorders>
              <w:top w:val="nil"/>
              <w:left w:val="nil"/>
              <w:bottom w:val="single" w:sz="8" w:space="0" w:color="auto"/>
              <w:right w:val="single" w:sz="8" w:space="0" w:color="auto"/>
            </w:tcBorders>
            <w:shd w:val="clear" w:color="auto" w:fill="FFFFFF"/>
            <w:hideMark/>
          </w:tcPr>
          <w:p w14:paraId="7317CD7A"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31. </w:t>
            </w:r>
            <w:r w:rsidRPr="00855F43">
              <w:rPr>
                <w:rFonts w:eastAsia="Times New Roman"/>
                <w:color w:val="0066CC"/>
                <w:shd w:val="clear" w:color="auto" w:fill="FFFFFF"/>
              </w:rPr>
              <w:t>set sb free</w:t>
            </w:r>
          </w:p>
        </w:tc>
        <w:tc>
          <w:tcPr>
            <w:tcW w:w="4183" w:type="dxa"/>
            <w:tcBorders>
              <w:top w:val="nil"/>
              <w:left w:val="nil"/>
              <w:bottom w:val="single" w:sz="8" w:space="0" w:color="auto"/>
              <w:right w:val="single" w:sz="8" w:space="0" w:color="auto"/>
            </w:tcBorders>
            <w:shd w:val="clear" w:color="auto" w:fill="FFFFFF"/>
            <w:hideMark/>
          </w:tcPr>
          <w:p w14:paraId="7332C4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allow a person to be free</w:t>
            </w:r>
          </w:p>
        </w:tc>
        <w:tc>
          <w:tcPr>
            <w:tcW w:w="3012" w:type="dxa"/>
            <w:tcBorders>
              <w:top w:val="nil"/>
              <w:left w:val="nil"/>
              <w:bottom w:val="single" w:sz="8" w:space="0" w:color="auto"/>
              <w:right w:val="single" w:sz="8" w:space="0" w:color="auto"/>
            </w:tcBorders>
            <w:shd w:val="clear" w:color="auto" w:fill="FFFFFF"/>
            <w:hideMark/>
          </w:tcPr>
          <w:p w14:paraId="7DB29DF0"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thả tự do cho ai đó.</w:t>
            </w:r>
          </w:p>
        </w:tc>
      </w:tr>
      <w:tr w:rsidR="00855F43" w:rsidRPr="00855F43" w14:paraId="6D31E17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2EDFA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E474E2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32. </w:t>
            </w:r>
            <w:r w:rsidRPr="00855F43">
              <w:rPr>
                <w:rFonts w:eastAsia="Times New Roman"/>
                <w:b/>
                <w:bCs/>
                <w:color w:val="D60000"/>
                <w:shd w:val="clear" w:color="auto" w:fill="FFFFFF"/>
              </w:rPr>
              <w:t>let sb go free</w:t>
            </w:r>
          </w:p>
        </w:tc>
        <w:tc>
          <w:tcPr>
            <w:tcW w:w="4183" w:type="dxa"/>
            <w:tcBorders>
              <w:top w:val="nil"/>
              <w:left w:val="nil"/>
              <w:bottom w:val="single" w:sz="8" w:space="0" w:color="auto"/>
              <w:right w:val="single" w:sz="8" w:space="0" w:color="auto"/>
            </w:tcBorders>
            <w:shd w:val="clear" w:color="auto" w:fill="FFFFFF"/>
            <w:hideMark/>
          </w:tcPr>
          <w:p w14:paraId="008D2C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allow someone to be free</w:t>
            </w:r>
          </w:p>
        </w:tc>
        <w:tc>
          <w:tcPr>
            <w:tcW w:w="3012" w:type="dxa"/>
            <w:tcBorders>
              <w:top w:val="nil"/>
              <w:left w:val="nil"/>
              <w:bottom w:val="single" w:sz="8" w:space="0" w:color="auto"/>
              <w:right w:val="single" w:sz="8" w:space="0" w:color="auto"/>
            </w:tcBorders>
            <w:shd w:val="clear" w:color="auto" w:fill="FFFFFF"/>
            <w:hideMark/>
          </w:tcPr>
          <w:p w14:paraId="42DE821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cho phép ai được tự do.</w:t>
            </w:r>
          </w:p>
        </w:tc>
      </w:tr>
      <w:tr w:rsidR="00855F43" w:rsidRPr="00855F43" w14:paraId="2AB5450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A32BC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7D36F3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free sb from</w:t>
            </w:r>
          </w:p>
        </w:tc>
        <w:tc>
          <w:tcPr>
            <w:tcW w:w="4183" w:type="dxa"/>
            <w:tcBorders>
              <w:top w:val="nil"/>
              <w:left w:val="nil"/>
              <w:bottom w:val="single" w:sz="8" w:space="0" w:color="auto"/>
              <w:right w:val="single" w:sz="8" w:space="0" w:color="auto"/>
            </w:tcBorders>
            <w:shd w:val="clear" w:color="auto" w:fill="FFFFFF"/>
            <w:hideMark/>
          </w:tcPr>
          <w:p w14:paraId="355FAAB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free someone from something</w:t>
            </w:r>
          </w:p>
        </w:tc>
        <w:tc>
          <w:tcPr>
            <w:tcW w:w="3012" w:type="dxa"/>
            <w:tcBorders>
              <w:top w:val="nil"/>
              <w:left w:val="nil"/>
              <w:bottom w:val="single" w:sz="8" w:space="0" w:color="auto"/>
              <w:right w:val="single" w:sz="8" w:space="0" w:color="auto"/>
            </w:tcBorders>
            <w:shd w:val="clear" w:color="auto" w:fill="FFFFFF"/>
            <w:hideMark/>
          </w:tcPr>
          <w:p w14:paraId="322403D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thả tự do cho ai từ cái gì.</w:t>
            </w:r>
          </w:p>
        </w:tc>
      </w:tr>
      <w:tr w:rsidR="00855F43" w:rsidRPr="00855F43" w14:paraId="1D0C5F5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24D351"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ACB74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walk free</w:t>
            </w:r>
          </w:p>
        </w:tc>
        <w:tc>
          <w:tcPr>
            <w:tcW w:w="4183" w:type="dxa"/>
            <w:tcBorders>
              <w:top w:val="nil"/>
              <w:left w:val="nil"/>
              <w:bottom w:val="single" w:sz="8" w:space="0" w:color="auto"/>
              <w:right w:val="single" w:sz="8" w:space="0" w:color="auto"/>
            </w:tcBorders>
            <w:shd w:val="clear" w:color="auto" w:fill="FFFFFF"/>
            <w:hideMark/>
          </w:tcPr>
          <w:p w14:paraId="5A3CC9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allowed to leave court, etc., without receiving any punishment.</w:t>
            </w:r>
          </w:p>
        </w:tc>
        <w:tc>
          <w:tcPr>
            <w:tcW w:w="3012" w:type="dxa"/>
            <w:tcBorders>
              <w:top w:val="nil"/>
              <w:left w:val="nil"/>
              <w:bottom w:val="single" w:sz="8" w:space="0" w:color="auto"/>
              <w:right w:val="single" w:sz="8" w:space="0" w:color="auto"/>
            </w:tcBorders>
            <w:shd w:val="clear" w:color="auto" w:fill="FFFFFF"/>
            <w:hideMark/>
          </w:tcPr>
          <w:p w14:paraId="68F86A2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được phép rời khỏi đâu đó mà không phải nhận bất kỳ hình phạt nào.</w:t>
            </w:r>
          </w:p>
        </w:tc>
      </w:tr>
      <w:tr w:rsidR="00855F43" w:rsidRPr="00855F43" w14:paraId="20BF444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3316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B7BF6BE"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35 free to do</w:t>
            </w:r>
          </w:p>
        </w:tc>
        <w:tc>
          <w:tcPr>
            <w:tcW w:w="4183" w:type="dxa"/>
            <w:tcBorders>
              <w:top w:val="nil"/>
              <w:left w:val="nil"/>
              <w:bottom w:val="single" w:sz="8" w:space="0" w:color="auto"/>
              <w:right w:val="single" w:sz="8" w:space="0" w:color="auto"/>
            </w:tcBorders>
            <w:shd w:val="clear" w:color="auto" w:fill="FFFFFF"/>
            <w:hideMark/>
          </w:tcPr>
          <w:p w14:paraId="1DB5B0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able to do what you want.</w:t>
            </w:r>
          </w:p>
        </w:tc>
        <w:tc>
          <w:tcPr>
            <w:tcW w:w="3012" w:type="dxa"/>
            <w:tcBorders>
              <w:top w:val="nil"/>
              <w:left w:val="nil"/>
              <w:bottom w:val="single" w:sz="8" w:space="0" w:color="auto"/>
              <w:right w:val="single" w:sz="8" w:space="0" w:color="auto"/>
            </w:tcBorders>
            <w:shd w:val="clear" w:color="auto" w:fill="FFFFFF"/>
            <w:hideMark/>
          </w:tcPr>
          <w:p w14:paraId="5E37E0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thể làm những gì mình muốn.</w:t>
            </w:r>
          </w:p>
        </w:tc>
      </w:tr>
      <w:tr w:rsidR="00855F43" w:rsidRPr="00855F43" w14:paraId="566E7B2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AAD64B"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8EBE32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free from</w:t>
            </w:r>
          </w:p>
        </w:tc>
        <w:tc>
          <w:tcPr>
            <w:tcW w:w="4183" w:type="dxa"/>
            <w:tcBorders>
              <w:top w:val="nil"/>
              <w:left w:val="nil"/>
              <w:bottom w:val="single" w:sz="8" w:space="0" w:color="auto"/>
              <w:right w:val="single" w:sz="8" w:space="0" w:color="auto"/>
            </w:tcBorders>
            <w:shd w:val="clear" w:color="auto" w:fill="FFFFFF"/>
            <w:hideMark/>
          </w:tcPr>
          <w:p w14:paraId="5C76E6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containing or involving something unpleasant.</w:t>
            </w:r>
          </w:p>
        </w:tc>
        <w:tc>
          <w:tcPr>
            <w:tcW w:w="3012" w:type="dxa"/>
            <w:tcBorders>
              <w:top w:val="nil"/>
              <w:left w:val="nil"/>
              <w:bottom w:val="single" w:sz="8" w:space="0" w:color="auto"/>
              <w:right w:val="single" w:sz="8" w:space="0" w:color="auto"/>
            </w:tcBorders>
            <w:shd w:val="clear" w:color="auto" w:fill="FFFFFF"/>
            <w:hideMark/>
          </w:tcPr>
          <w:p w14:paraId="586FDC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bị ảnh hướng bởi những điều xấu.</w:t>
            </w:r>
          </w:p>
        </w:tc>
      </w:tr>
      <w:tr w:rsidR="00855F43" w:rsidRPr="00855F43" w14:paraId="2905194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774907"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63984C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free and easy</w:t>
            </w:r>
          </w:p>
        </w:tc>
        <w:tc>
          <w:tcPr>
            <w:tcW w:w="4183" w:type="dxa"/>
            <w:tcBorders>
              <w:top w:val="nil"/>
              <w:left w:val="nil"/>
              <w:bottom w:val="single" w:sz="8" w:space="0" w:color="auto"/>
              <w:right w:val="single" w:sz="8" w:space="0" w:color="auto"/>
            </w:tcBorders>
            <w:shd w:val="clear" w:color="auto" w:fill="FFFFFF"/>
            <w:hideMark/>
          </w:tcPr>
          <w:p w14:paraId="47A7D46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relaxed and pleasant</w:t>
            </w:r>
          </w:p>
        </w:tc>
        <w:tc>
          <w:tcPr>
            <w:tcW w:w="3012" w:type="dxa"/>
            <w:tcBorders>
              <w:top w:val="nil"/>
              <w:left w:val="nil"/>
              <w:bottom w:val="single" w:sz="8" w:space="0" w:color="auto"/>
              <w:right w:val="single" w:sz="8" w:space="0" w:color="auto"/>
            </w:tcBorders>
            <w:shd w:val="clear" w:color="auto" w:fill="FFFFFF"/>
            <w:hideMark/>
          </w:tcPr>
          <w:p w14:paraId="0C8D6FC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do và thoải mái.</w:t>
            </w:r>
          </w:p>
        </w:tc>
      </w:tr>
      <w:tr w:rsidR="00855F43" w:rsidRPr="00855F43" w14:paraId="20D84A8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A699C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966F0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free time</w:t>
            </w:r>
          </w:p>
        </w:tc>
        <w:tc>
          <w:tcPr>
            <w:tcW w:w="4183" w:type="dxa"/>
            <w:tcBorders>
              <w:top w:val="nil"/>
              <w:left w:val="nil"/>
              <w:bottom w:val="single" w:sz="8" w:space="0" w:color="auto"/>
              <w:right w:val="single" w:sz="8" w:space="0" w:color="auto"/>
            </w:tcBorders>
            <w:shd w:val="clear" w:color="auto" w:fill="FFFFFF"/>
            <w:hideMark/>
          </w:tcPr>
          <w:p w14:paraId="2D12992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time when you do not have to work, study, etc. and can do what you want.</w:t>
            </w:r>
          </w:p>
        </w:tc>
        <w:tc>
          <w:tcPr>
            <w:tcW w:w="3012" w:type="dxa"/>
            <w:tcBorders>
              <w:top w:val="nil"/>
              <w:left w:val="nil"/>
              <w:bottom w:val="single" w:sz="8" w:space="0" w:color="auto"/>
              <w:right w:val="single" w:sz="8" w:space="0" w:color="auto"/>
            </w:tcBorders>
            <w:shd w:val="clear" w:color="auto" w:fill="FFFFFF"/>
            <w:hideMark/>
          </w:tcPr>
          <w:p w14:paraId="3D8B376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thời gian rảnh.</w:t>
            </w:r>
          </w:p>
        </w:tc>
      </w:tr>
      <w:tr w:rsidR="00855F43" w:rsidRPr="00855F43" w14:paraId="601786F0"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4AFB8B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Impulse</w:t>
            </w:r>
          </w:p>
        </w:tc>
        <w:tc>
          <w:tcPr>
            <w:tcW w:w="1899" w:type="dxa"/>
            <w:tcBorders>
              <w:top w:val="nil"/>
              <w:left w:val="nil"/>
              <w:bottom w:val="single" w:sz="8" w:space="0" w:color="auto"/>
              <w:right w:val="single" w:sz="8" w:space="0" w:color="auto"/>
            </w:tcBorders>
            <w:shd w:val="clear" w:color="auto" w:fill="FFFFFF"/>
            <w:hideMark/>
          </w:tcPr>
          <w:p w14:paraId="044D391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39. </w:t>
            </w:r>
            <w:r w:rsidRPr="00855F43">
              <w:rPr>
                <w:rFonts w:eastAsia="Times New Roman"/>
                <w:color w:val="0066CC"/>
                <w:shd w:val="clear" w:color="auto" w:fill="FFFFFF"/>
              </w:rPr>
              <w:t>act on impulse</w:t>
            </w:r>
          </w:p>
        </w:tc>
        <w:tc>
          <w:tcPr>
            <w:tcW w:w="4183" w:type="dxa"/>
            <w:tcBorders>
              <w:top w:val="nil"/>
              <w:left w:val="nil"/>
              <w:bottom w:val="single" w:sz="8" w:space="0" w:color="auto"/>
              <w:right w:val="single" w:sz="8" w:space="0" w:color="auto"/>
            </w:tcBorders>
            <w:shd w:val="clear" w:color="auto" w:fill="FFFFFF"/>
            <w:hideMark/>
          </w:tcPr>
          <w:p w14:paraId="2194ED1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you suddenly decide to do it, without planning it.</w:t>
            </w:r>
          </w:p>
        </w:tc>
        <w:tc>
          <w:tcPr>
            <w:tcW w:w="3012" w:type="dxa"/>
            <w:tcBorders>
              <w:top w:val="nil"/>
              <w:left w:val="nil"/>
              <w:bottom w:val="single" w:sz="8" w:space="0" w:color="auto"/>
              <w:right w:val="single" w:sz="8" w:space="0" w:color="auto"/>
            </w:tcBorders>
            <w:shd w:val="clear" w:color="auto" w:fill="FFFFFF"/>
            <w:hideMark/>
          </w:tcPr>
          <w:p w14:paraId="695795B7"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hành động theo sự bốc đồng.</w:t>
            </w:r>
          </w:p>
        </w:tc>
      </w:tr>
      <w:tr w:rsidR="00855F43" w:rsidRPr="00855F43" w14:paraId="68EE5A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A08FE4"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7BCC41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40. </w:t>
            </w:r>
            <w:r w:rsidRPr="00855F43">
              <w:rPr>
                <w:rFonts w:eastAsia="Times New Roman"/>
                <w:b/>
                <w:bCs/>
                <w:color w:val="D60000"/>
                <w:shd w:val="clear" w:color="auto" w:fill="FFFFFF"/>
              </w:rPr>
              <w:t>do sth on impulse</w:t>
            </w:r>
          </w:p>
        </w:tc>
        <w:tc>
          <w:tcPr>
            <w:tcW w:w="4183" w:type="dxa"/>
            <w:tcBorders>
              <w:top w:val="nil"/>
              <w:left w:val="nil"/>
              <w:bottom w:val="single" w:sz="8" w:space="0" w:color="auto"/>
              <w:right w:val="single" w:sz="8" w:space="0" w:color="auto"/>
            </w:tcBorders>
            <w:shd w:val="clear" w:color="auto" w:fill="FFFFFF"/>
            <w:hideMark/>
          </w:tcPr>
          <w:p w14:paraId="6FBC85C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sudden strong feeling that you must do something.</w:t>
            </w:r>
          </w:p>
        </w:tc>
        <w:tc>
          <w:tcPr>
            <w:tcW w:w="3012" w:type="dxa"/>
            <w:tcBorders>
              <w:top w:val="nil"/>
              <w:left w:val="nil"/>
              <w:bottom w:val="single" w:sz="8" w:space="0" w:color="auto"/>
              <w:right w:val="single" w:sz="8" w:space="0" w:color="auto"/>
            </w:tcBorders>
            <w:shd w:val="clear" w:color="auto" w:fill="FFFFFF"/>
            <w:hideMark/>
          </w:tcPr>
          <w:p w14:paraId="2E64B7D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việc gì đó bốc đồng.</w:t>
            </w:r>
          </w:p>
        </w:tc>
      </w:tr>
      <w:tr w:rsidR="00855F43" w:rsidRPr="00855F43" w14:paraId="4C2ED62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1A4E7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B40B8A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41. </w:t>
            </w:r>
            <w:r w:rsidRPr="00855F43">
              <w:rPr>
                <w:rFonts w:eastAsia="Times New Roman"/>
                <w:b/>
                <w:bCs/>
                <w:color w:val="D60000"/>
                <w:shd w:val="clear" w:color="auto" w:fill="FFFFFF"/>
              </w:rPr>
              <w:t>control/resist an impulse</w:t>
            </w:r>
          </w:p>
        </w:tc>
        <w:tc>
          <w:tcPr>
            <w:tcW w:w="4183" w:type="dxa"/>
            <w:tcBorders>
              <w:top w:val="nil"/>
              <w:left w:val="nil"/>
              <w:bottom w:val="single" w:sz="8" w:space="0" w:color="auto"/>
              <w:right w:val="single" w:sz="8" w:space="0" w:color="auto"/>
            </w:tcBorders>
            <w:shd w:val="clear" w:color="auto" w:fill="FFFFFF"/>
            <w:hideMark/>
          </w:tcPr>
          <w:p w14:paraId="5CF8591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fight against the impulse.</w:t>
            </w:r>
          </w:p>
        </w:tc>
        <w:tc>
          <w:tcPr>
            <w:tcW w:w="3012" w:type="dxa"/>
            <w:tcBorders>
              <w:top w:val="nil"/>
              <w:left w:val="nil"/>
              <w:bottom w:val="single" w:sz="8" w:space="0" w:color="auto"/>
              <w:right w:val="single" w:sz="8" w:space="0" w:color="auto"/>
            </w:tcBorders>
            <w:shd w:val="clear" w:color="auto" w:fill="FFFFFF"/>
            <w:hideMark/>
          </w:tcPr>
          <w:p w14:paraId="3E7FE9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kiểm soát/ chống lại sự bốc đồng.</w:t>
            </w:r>
          </w:p>
        </w:tc>
      </w:tr>
      <w:tr w:rsidR="00855F43" w:rsidRPr="00855F43" w14:paraId="0D548AF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D99405"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5104A1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42. </w:t>
            </w:r>
            <w:r w:rsidRPr="00855F43">
              <w:rPr>
                <w:rFonts w:eastAsia="Times New Roman"/>
                <w:b/>
                <w:bCs/>
                <w:color w:val="D60000"/>
                <w:shd w:val="clear" w:color="auto" w:fill="FFFFFF"/>
              </w:rPr>
              <w:t>an impulse to do</w:t>
            </w:r>
          </w:p>
        </w:tc>
        <w:tc>
          <w:tcPr>
            <w:tcW w:w="4183" w:type="dxa"/>
            <w:tcBorders>
              <w:top w:val="nil"/>
              <w:left w:val="nil"/>
              <w:bottom w:val="single" w:sz="8" w:space="0" w:color="auto"/>
              <w:right w:val="single" w:sz="8" w:space="0" w:color="auto"/>
            </w:tcBorders>
            <w:shd w:val="clear" w:color="auto" w:fill="FFFFFF"/>
            <w:hideMark/>
          </w:tcPr>
          <w:p w14:paraId="7CF789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sudden strong desire to do something without thinking about whether it is a sensible thing to do.</w:t>
            </w:r>
          </w:p>
        </w:tc>
        <w:tc>
          <w:tcPr>
            <w:tcW w:w="3012" w:type="dxa"/>
            <w:tcBorders>
              <w:top w:val="nil"/>
              <w:left w:val="nil"/>
              <w:bottom w:val="single" w:sz="8" w:space="0" w:color="auto"/>
              <w:right w:val="single" w:sz="8" w:space="0" w:color="auto"/>
            </w:tcBorders>
            <w:shd w:val="clear" w:color="auto" w:fill="FFFFFF"/>
            <w:hideMark/>
          </w:tcPr>
          <w:p w14:paraId="3F61285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bốc đồng làm điều gì.</w:t>
            </w:r>
          </w:p>
        </w:tc>
      </w:tr>
      <w:tr w:rsidR="00855F43" w:rsidRPr="00855F43" w14:paraId="0B538BBE"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7F63C98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Keen</w:t>
            </w:r>
          </w:p>
        </w:tc>
        <w:tc>
          <w:tcPr>
            <w:tcW w:w="1899" w:type="dxa"/>
            <w:tcBorders>
              <w:top w:val="nil"/>
              <w:left w:val="nil"/>
              <w:bottom w:val="single" w:sz="8" w:space="0" w:color="auto"/>
              <w:right w:val="single" w:sz="8" w:space="0" w:color="auto"/>
            </w:tcBorders>
            <w:shd w:val="clear" w:color="auto" w:fill="FFFFFF"/>
            <w:hideMark/>
          </w:tcPr>
          <w:p w14:paraId="3237D2F5"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43. </w:t>
            </w:r>
            <w:r w:rsidRPr="00855F43">
              <w:rPr>
                <w:rFonts w:eastAsia="Times New Roman"/>
                <w:color w:val="0066CC"/>
                <w:shd w:val="clear" w:color="auto" w:fill="FFFFFF"/>
              </w:rPr>
              <w:t>keen (for sb) to do</w:t>
            </w:r>
          </w:p>
        </w:tc>
        <w:tc>
          <w:tcPr>
            <w:tcW w:w="4183" w:type="dxa"/>
            <w:tcBorders>
              <w:top w:val="nil"/>
              <w:left w:val="nil"/>
              <w:bottom w:val="single" w:sz="8" w:space="0" w:color="auto"/>
              <w:right w:val="single" w:sz="8" w:space="0" w:color="auto"/>
            </w:tcBorders>
            <w:shd w:val="clear" w:color="auto" w:fill="FFFFFF"/>
            <w:hideMark/>
          </w:tcPr>
          <w:p w14:paraId="22A4C56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eager, enthusiast to do something.</w:t>
            </w:r>
          </w:p>
        </w:tc>
        <w:tc>
          <w:tcPr>
            <w:tcW w:w="3012" w:type="dxa"/>
            <w:tcBorders>
              <w:top w:val="nil"/>
              <w:left w:val="nil"/>
              <w:bottom w:val="single" w:sz="8" w:space="0" w:color="auto"/>
              <w:right w:val="single" w:sz="8" w:space="0" w:color="auto"/>
            </w:tcBorders>
            <w:shd w:val="clear" w:color="auto" w:fill="FFFFFF"/>
            <w:hideMark/>
          </w:tcPr>
          <w:p w14:paraId="26364721"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say mê, nhiệt tình làm gì.</w:t>
            </w:r>
          </w:p>
        </w:tc>
      </w:tr>
      <w:tr w:rsidR="00855F43" w:rsidRPr="00855F43" w14:paraId="397B991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24A7D4"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C47458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44. </w:t>
            </w:r>
            <w:r w:rsidRPr="00855F43">
              <w:rPr>
                <w:rFonts w:eastAsia="Times New Roman"/>
                <w:b/>
                <w:bCs/>
                <w:color w:val="D60000"/>
                <w:shd w:val="clear" w:color="auto" w:fill="FFFFFF"/>
              </w:rPr>
              <w:t>keen on</w:t>
            </w:r>
          </w:p>
        </w:tc>
        <w:tc>
          <w:tcPr>
            <w:tcW w:w="4183" w:type="dxa"/>
            <w:tcBorders>
              <w:top w:val="nil"/>
              <w:left w:val="nil"/>
              <w:bottom w:val="single" w:sz="8" w:space="0" w:color="auto"/>
              <w:right w:val="single" w:sz="8" w:space="0" w:color="auto"/>
            </w:tcBorders>
            <w:shd w:val="clear" w:color="auto" w:fill="FFFFFF"/>
            <w:hideMark/>
          </w:tcPr>
          <w:p w14:paraId="35426F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wanting to do something or wanting something to happen very much.</w:t>
            </w:r>
          </w:p>
        </w:tc>
        <w:tc>
          <w:tcPr>
            <w:tcW w:w="3012" w:type="dxa"/>
            <w:tcBorders>
              <w:top w:val="nil"/>
              <w:left w:val="nil"/>
              <w:bottom w:val="single" w:sz="8" w:space="0" w:color="auto"/>
              <w:right w:val="single" w:sz="8" w:space="0" w:color="auto"/>
            </w:tcBorders>
            <w:shd w:val="clear" w:color="auto" w:fill="FFFFFF"/>
            <w:hideMark/>
          </w:tcPr>
          <w:p w14:paraId="50C53B2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muốn làm cái gì đó.</w:t>
            </w:r>
          </w:p>
        </w:tc>
      </w:tr>
      <w:tr w:rsidR="00855F43" w:rsidRPr="00855F43" w14:paraId="4A47EEE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ADEC17"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C4700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keen interest in</w:t>
            </w:r>
          </w:p>
        </w:tc>
        <w:tc>
          <w:tcPr>
            <w:tcW w:w="4183" w:type="dxa"/>
            <w:tcBorders>
              <w:top w:val="nil"/>
              <w:left w:val="nil"/>
              <w:bottom w:val="single" w:sz="8" w:space="0" w:color="auto"/>
              <w:right w:val="single" w:sz="8" w:space="0" w:color="auto"/>
            </w:tcBorders>
            <w:shd w:val="clear" w:color="auto" w:fill="FFFFFF"/>
            <w:hideMark/>
          </w:tcPr>
          <w:p w14:paraId="1ADEA5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keen interest or emotion is one that is very intense.</w:t>
            </w:r>
          </w:p>
        </w:tc>
        <w:tc>
          <w:tcPr>
            <w:tcW w:w="3012" w:type="dxa"/>
            <w:tcBorders>
              <w:top w:val="nil"/>
              <w:left w:val="nil"/>
              <w:bottom w:val="single" w:sz="8" w:space="0" w:color="auto"/>
              <w:right w:val="single" w:sz="8" w:space="0" w:color="auto"/>
            </w:tcBorders>
            <w:shd w:val="clear" w:color="auto" w:fill="FFFFFF"/>
            <w:hideMark/>
          </w:tcPr>
          <w:p w14:paraId="6A86A3D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quan tâm đến một cái gì đó.</w:t>
            </w:r>
          </w:p>
        </w:tc>
      </w:tr>
      <w:tr w:rsidR="00855F43" w:rsidRPr="00855F43" w14:paraId="4E2F0F80"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44A41909"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Leisure</w:t>
            </w:r>
          </w:p>
        </w:tc>
        <w:tc>
          <w:tcPr>
            <w:tcW w:w="1899" w:type="dxa"/>
            <w:tcBorders>
              <w:top w:val="nil"/>
              <w:left w:val="nil"/>
              <w:bottom w:val="single" w:sz="8" w:space="0" w:color="auto"/>
              <w:right w:val="single" w:sz="8" w:space="0" w:color="auto"/>
            </w:tcBorders>
            <w:shd w:val="clear" w:color="auto" w:fill="FFFFFF"/>
            <w:hideMark/>
          </w:tcPr>
          <w:p w14:paraId="66614C4D"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46. </w:t>
            </w:r>
            <w:r w:rsidRPr="00855F43">
              <w:rPr>
                <w:rFonts w:eastAsia="Times New Roman"/>
                <w:color w:val="0066CC"/>
                <w:shd w:val="clear" w:color="auto" w:fill="FFFFFF"/>
              </w:rPr>
              <w:t>have a leisure to do</w:t>
            </w:r>
          </w:p>
        </w:tc>
        <w:tc>
          <w:tcPr>
            <w:tcW w:w="4183" w:type="dxa"/>
            <w:tcBorders>
              <w:top w:val="nil"/>
              <w:left w:val="nil"/>
              <w:bottom w:val="single" w:sz="8" w:space="0" w:color="auto"/>
              <w:right w:val="single" w:sz="8" w:space="0" w:color="auto"/>
            </w:tcBorders>
            <w:shd w:val="clear" w:color="auto" w:fill="FFFFFF"/>
            <w:hideMark/>
          </w:tcPr>
          <w:p w14:paraId="3DB9249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free to do something.</w:t>
            </w:r>
          </w:p>
        </w:tc>
        <w:tc>
          <w:tcPr>
            <w:tcW w:w="3012" w:type="dxa"/>
            <w:tcBorders>
              <w:top w:val="nil"/>
              <w:left w:val="nil"/>
              <w:bottom w:val="single" w:sz="8" w:space="0" w:color="auto"/>
              <w:right w:val="single" w:sz="8" w:space="0" w:color="auto"/>
            </w:tcBorders>
            <w:shd w:val="clear" w:color="auto" w:fill="FFFFFF"/>
            <w:hideMark/>
          </w:tcPr>
          <w:p w14:paraId="02BE00B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rảnh để làm gì đó.</w:t>
            </w:r>
          </w:p>
        </w:tc>
      </w:tr>
      <w:tr w:rsidR="00855F43" w:rsidRPr="00855F43" w14:paraId="12E99AD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728E3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BC700B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at your leisure</w:t>
            </w:r>
          </w:p>
        </w:tc>
        <w:tc>
          <w:tcPr>
            <w:tcW w:w="4183" w:type="dxa"/>
            <w:tcBorders>
              <w:top w:val="nil"/>
              <w:left w:val="nil"/>
              <w:bottom w:val="single" w:sz="8" w:space="0" w:color="auto"/>
              <w:right w:val="single" w:sz="8" w:space="0" w:color="auto"/>
            </w:tcBorders>
            <w:shd w:val="clear" w:color="auto" w:fill="FFFFFF"/>
            <w:hideMark/>
          </w:tcPr>
          <w:p w14:paraId="6C72540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if you do something at your leisure, you do it slowly and without hurrying.</w:t>
            </w:r>
          </w:p>
        </w:tc>
        <w:tc>
          <w:tcPr>
            <w:tcW w:w="3012" w:type="dxa"/>
            <w:tcBorders>
              <w:top w:val="nil"/>
              <w:left w:val="nil"/>
              <w:bottom w:val="single" w:sz="8" w:space="0" w:color="auto"/>
              <w:right w:val="single" w:sz="8" w:space="0" w:color="auto"/>
            </w:tcBorders>
            <w:shd w:val="clear" w:color="auto" w:fill="FFFFFF"/>
            <w:hideMark/>
          </w:tcPr>
          <w:p w14:paraId="790D6BB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vào thời gian rảnh.</w:t>
            </w:r>
          </w:p>
        </w:tc>
      </w:tr>
      <w:tr w:rsidR="00855F43" w:rsidRPr="00855F43" w14:paraId="67B5760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E67B8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31DDE2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leisure centre</w:t>
            </w:r>
          </w:p>
        </w:tc>
        <w:tc>
          <w:tcPr>
            <w:tcW w:w="4183" w:type="dxa"/>
            <w:tcBorders>
              <w:top w:val="nil"/>
              <w:left w:val="nil"/>
              <w:bottom w:val="single" w:sz="8" w:space="0" w:color="auto"/>
              <w:right w:val="single" w:sz="8" w:space="0" w:color="auto"/>
            </w:tcBorders>
            <w:shd w:val="clear" w:color="auto" w:fill="FFFFFF"/>
            <w:hideMark/>
          </w:tcPr>
          <w:p w14:paraId="5BE1796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public building where people can go to do sports and other activities in their free time.</w:t>
            </w:r>
          </w:p>
        </w:tc>
        <w:tc>
          <w:tcPr>
            <w:tcW w:w="3012" w:type="dxa"/>
            <w:tcBorders>
              <w:top w:val="nil"/>
              <w:left w:val="nil"/>
              <w:bottom w:val="single" w:sz="8" w:space="0" w:color="auto"/>
              <w:right w:val="single" w:sz="8" w:space="0" w:color="auto"/>
            </w:tcBorders>
            <w:shd w:val="clear" w:color="auto" w:fill="FFFFFF"/>
            <w:hideMark/>
          </w:tcPr>
          <w:p w14:paraId="73FA630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trung tâm giải trí.</w:t>
            </w:r>
          </w:p>
        </w:tc>
      </w:tr>
      <w:tr w:rsidR="00855F43" w:rsidRPr="00855F43" w14:paraId="4B0F78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7EDC9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8E2519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leisure pursuits</w:t>
            </w:r>
          </w:p>
        </w:tc>
        <w:tc>
          <w:tcPr>
            <w:tcW w:w="4183" w:type="dxa"/>
            <w:tcBorders>
              <w:top w:val="nil"/>
              <w:left w:val="nil"/>
              <w:bottom w:val="single" w:sz="8" w:space="0" w:color="auto"/>
              <w:right w:val="single" w:sz="8" w:space="0" w:color="auto"/>
            </w:tcBorders>
            <w:shd w:val="clear" w:color="auto" w:fill="FFFFFF"/>
            <w:hideMark/>
          </w:tcPr>
          <w:p w14:paraId="3D6116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activities that you enjoy in your free time.</w:t>
            </w:r>
          </w:p>
        </w:tc>
        <w:tc>
          <w:tcPr>
            <w:tcW w:w="3012" w:type="dxa"/>
            <w:tcBorders>
              <w:top w:val="nil"/>
              <w:left w:val="nil"/>
              <w:bottom w:val="single" w:sz="8" w:space="0" w:color="auto"/>
              <w:right w:val="single" w:sz="8" w:space="0" w:color="auto"/>
            </w:tcBorders>
            <w:shd w:val="clear" w:color="auto" w:fill="FFFFFF"/>
            <w:hideMark/>
          </w:tcPr>
          <w:p w14:paraId="50B857D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hoạt động tiêu khiển.</w:t>
            </w:r>
          </w:p>
        </w:tc>
      </w:tr>
      <w:tr w:rsidR="00855F43" w:rsidRPr="00855F43" w14:paraId="5DF6AA9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9831D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8BC177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leisure time</w:t>
            </w:r>
          </w:p>
        </w:tc>
        <w:tc>
          <w:tcPr>
            <w:tcW w:w="4183" w:type="dxa"/>
            <w:tcBorders>
              <w:top w:val="nil"/>
              <w:left w:val="nil"/>
              <w:bottom w:val="single" w:sz="8" w:space="0" w:color="auto"/>
              <w:right w:val="single" w:sz="8" w:space="0" w:color="auto"/>
            </w:tcBorders>
            <w:shd w:val="clear" w:color="auto" w:fill="FFFFFF"/>
            <w:hideMark/>
          </w:tcPr>
          <w:p w14:paraId="32DDD3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the time when you are not working or are not busy.</w:t>
            </w:r>
          </w:p>
        </w:tc>
        <w:tc>
          <w:tcPr>
            <w:tcW w:w="3012" w:type="dxa"/>
            <w:tcBorders>
              <w:top w:val="nil"/>
              <w:left w:val="nil"/>
              <w:bottom w:val="single" w:sz="8" w:space="0" w:color="auto"/>
              <w:right w:val="single" w:sz="8" w:space="0" w:color="auto"/>
            </w:tcBorders>
            <w:shd w:val="clear" w:color="auto" w:fill="FFFFFF"/>
            <w:hideMark/>
          </w:tcPr>
          <w:p w14:paraId="031529F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thời gian rảnh.</w:t>
            </w:r>
          </w:p>
        </w:tc>
      </w:tr>
      <w:tr w:rsidR="00855F43" w:rsidRPr="00855F43" w14:paraId="3797CF0D"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AFA300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Like</w:t>
            </w:r>
          </w:p>
        </w:tc>
        <w:tc>
          <w:tcPr>
            <w:tcW w:w="1899" w:type="dxa"/>
            <w:tcBorders>
              <w:top w:val="nil"/>
              <w:left w:val="nil"/>
              <w:bottom w:val="single" w:sz="8" w:space="0" w:color="auto"/>
              <w:right w:val="single" w:sz="8" w:space="0" w:color="auto"/>
            </w:tcBorders>
            <w:shd w:val="clear" w:color="auto" w:fill="FFFFFF"/>
            <w:hideMark/>
          </w:tcPr>
          <w:p w14:paraId="4B10711A"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51. </w:t>
            </w:r>
            <w:r w:rsidRPr="00855F43">
              <w:rPr>
                <w:rFonts w:eastAsia="Times New Roman"/>
                <w:color w:val="0066CC"/>
                <w:shd w:val="clear" w:color="auto" w:fill="FFFFFF"/>
              </w:rPr>
              <w:t>like (sb) to do</w:t>
            </w:r>
          </w:p>
        </w:tc>
        <w:tc>
          <w:tcPr>
            <w:tcW w:w="4183" w:type="dxa"/>
            <w:tcBorders>
              <w:top w:val="nil"/>
              <w:left w:val="nil"/>
              <w:bottom w:val="single" w:sz="8" w:space="0" w:color="auto"/>
              <w:right w:val="single" w:sz="8" w:space="0" w:color="auto"/>
            </w:tcBorders>
            <w:shd w:val="clear" w:color="auto" w:fill="FFFFFF"/>
            <w:hideMark/>
          </w:tcPr>
          <w:p w14:paraId="50CFCB0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typical of a particular person.</w:t>
            </w:r>
          </w:p>
        </w:tc>
        <w:tc>
          <w:tcPr>
            <w:tcW w:w="3012" w:type="dxa"/>
            <w:tcBorders>
              <w:top w:val="nil"/>
              <w:left w:val="nil"/>
              <w:bottom w:val="single" w:sz="8" w:space="0" w:color="auto"/>
              <w:right w:val="single" w:sz="8" w:space="0" w:color="auto"/>
            </w:tcBorders>
            <w:shd w:val="clear" w:color="auto" w:fill="FFFFFF"/>
            <w:hideMark/>
          </w:tcPr>
          <w:p w14:paraId="4EAC0064"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điều mà giống như ai đó sẽ làm.</w:t>
            </w:r>
          </w:p>
        </w:tc>
      </w:tr>
      <w:tr w:rsidR="00855F43" w:rsidRPr="00855F43" w14:paraId="747BFAB3"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EEED94"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A1D280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like doing</w:t>
            </w:r>
          </w:p>
        </w:tc>
        <w:tc>
          <w:tcPr>
            <w:tcW w:w="4183" w:type="dxa"/>
            <w:tcBorders>
              <w:top w:val="nil"/>
              <w:left w:val="nil"/>
              <w:bottom w:val="single" w:sz="8" w:space="0" w:color="auto"/>
              <w:right w:val="single" w:sz="8" w:space="0" w:color="auto"/>
            </w:tcBorders>
            <w:shd w:val="clear" w:color="auto" w:fill="FFFFFF"/>
            <w:hideMark/>
          </w:tcPr>
          <w:p w14:paraId="5B953F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enjoy something or think that it is nice or good.</w:t>
            </w:r>
          </w:p>
        </w:tc>
        <w:tc>
          <w:tcPr>
            <w:tcW w:w="3012" w:type="dxa"/>
            <w:tcBorders>
              <w:top w:val="nil"/>
              <w:left w:val="nil"/>
              <w:bottom w:val="single" w:sz="8" w:space="0" w:color="auto"/>
              <w:right w:val="single" w:sz="8" w:space="0" w:color="auto"/>
            </w:tcBorders>
            <w:shd w:val="clear" w:color="auto" w:fill="FFFFFF"/>
            <w:hideMark/>
          </w:tcPr>
          <w:p w14:paraId="07A588C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thích làm gì đó.</w:t>
            </w:r>
          </w:p>
        </w:tc>
      </w:tr>
      <w:tr w:rsidR="00855F43" w:rsidRPr="00855F43" w14:paraId="2B478C4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4D93C5"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22AD86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53. </w:t>
            </w:r>
            <w:r w:rsidRPr="00855F43">
              <w:rPr>
                <w:rFonts w:eastAsia="Times New Roman"/>
                <w:b/>
                <w:bCs/>
                <w:color w:val="D60000"/>
                <w:shd w:val="clear" w:color="auto" w:fill="FFFFFF"/>
              </w:rPr>
              <w:t>like it when</w:t>
            </w:r>
          </w:p>
        </w:tc>
        <w:tc>
          <w:tcPr>
            <w:tcW w:w="4183" w:type="dxa"/>
            <w:tcBorders>
              <w:top w:val="nil"/>
              <w:left w:val="nil"/>
              <w:bottom w:val="single" w:sz="8" w:space="0" w:color="auto"/>
              <w:right w:val="single" w:sz="8" w:space="0" w:color="auto"/>
            </w:tcBorders>
            <w:shd w:val="clear" w:color="auto" w:fill="FFFFFF"/>
            <w:hideMark/>
          </w:tcPr>
          <w:p w14:paraId="20BC366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like something at a time.</w:t>
            </w:r>
          </w:p>
        </w:tc>
        <w:tc>
          <w:tcPr>
            <w:tcW w:w="3012" w:type="dxa"/>
            <w:tcBorders>
              <w:top w:val="nil"/>
              <w:left w:val="nil"/>
              <w:bottom w:val="single" w:sz="8" w:space="0" w:color="auto"/>
              <w:right w:val="single" w:sz="8" w:space="0" w:color="auto"/>
            </w:tcBorders>
            <w:shd w:val="clear" w:color="auto" w:fill="FFFFFF"/>
            <w:hideMark/>
          </w:tcPr>
          <w:p w14:paraId="6F80624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thích lúc mà, thích khi mà</w:t>
            </w:r>
          </w:p>
        </w:tc>
      </w:tr>
      <w:tr w:rsidR="00855F43" w:rsidRPr="00855F43" w14:paraId="08258F1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DE0A2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B38BCD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just like</w:t>
            </w:r>
          </w:p>
        </w:tc>
        <w:tc>
          <w:tcPr>
            <w:tcW w:w="4183" w:type="dxa"/>
            <w:tcBorders>
              <w:top w:val="nil"/>
              <w:left w:val="nil"/>
              <w:bottom w:val="single" w:sz="8" w:space="0" w:color="auto"/>
              <w:right w:val="single" w:sz="8" w:space="0" w:color="auto"/>
            </w:tcBorders>
            <w:shd w:val="clear" w:color="auto" w:fill="FFFFFF"/>
            <w:hideMark/>
          </w:tcPr>
          <w:p w14:paraId="5AB10D9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to show what is usual or typical for somebody.</w:t>
            </w:r>
          </w:p>
        </w:tc>
        <w:tc>
          <w:tcPr>
            <w:tcW w:w="3012" w:type="dxa"/>
            <w:tcBorders>
              <w:top w:val="nil"/>
              <w:left w:val="nil"/>
              <w:bottom w:val="single" w:sz="8" w:space="0" w:color="auto"/>
              <w:right w:val="single" w:sz="8" w:space="0" w:color="auto"/>
            </w:tcBorders>
            <w:shd w:val="clear" w:color="auto" w:fill="FFFFFF"/>
            <w:hideMark/>
          </w:tcPr>
          <w:p w14:paraId="5564693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giống như, vốn.</w:t>
            </w:r>
          </w:p>
        </w:tc>
      </w:tr>
      <w:tr w:rsidR="00855F43" w:rsidRPr="00855F43" w14:paraId="6FD672B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EF47F7"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DA883B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anything like/ nothing like</w:t>
            </w:r>
          </w:p>
        </w:tc>
        <w:tc>
          <w:tcPr>
            <w:tcW w:w="4183" w:type="dxa"/>
            <w:tcBorders>
              <w:top w:val="nil"/>
              <w:left w:val="nil"/>
              <w:bottom w:val="single" w:sz="8" w:space="0" w:color="auto"/>
              <w:right w:val="single" w:sz="8" w:space="0" w:color="auto"/>
            </w:tcBorders>
            <w:shd w:val="clear" w:color="auto" w:fill="FFFFFF"/>
            <w:hideMark/>
          </w:tcPr>
          <w:p w14:paraId="34D17A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at all similar. - completely different.</w:t>
            </w:r>
          </w:p>
        </w:tc>
        <w:tc>
          <w:tcPr>
            <w:tcW w:w="3012" w:type="dxa"/>
            <w:tcBorders>
              <w:top w:val="nil"/>
              <w:left w:val="nil"/>
              <w:bottom w:val="single" w:sz="8" w:space="0" w:color="auto"/>
              <w:right w:val="single" w:sz="8" w:space="0" w:color="auto"/>
            </w:tcBorders>
            <w:shd w:val="clear" w:color="auto" w:fill="FFFFFF"/>
            <w:hideMark/>
          </w:tcPr>
          <w:p w14:paraId="634F2F4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tương tự - hoàn toàn khác nhau.</w:t>
            </w:r>
          </w:p>
        </w:tc>
      </w:tr>
      <w:tr w:rsidR="00855F43" w:rsidRPr="00855F43" w14:paraId="6CE263A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FAC25A"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EFEA64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56. </w:t>
            </w:r>
            <w:r w:rsidRPr="00855F43">
              <w:rPr>
                <w:rFonts w:eastAsia="Times New Roman"/>
                <w:b/>
                <w:bCs/>
                <w:color w:val="D60000"/>
                <w:shd w:val="clear" w:color="auto" w:fill="FFFFFF"/>
              </w:rPr>
              <w:t>it’s not like sb to do</w:t>
            </w:r>
          </w:p>
        </w:tc>
        <w:tc>
          <w:tcPr>
            <w:tcW w:w="4183" w:type="dxa"/>
            <w:tcBorders>
              <w:top w:val="nil"/>
              <w:left w:val="nil"/>
              <w:bottom w:val="single" w:sz="8" w:space="0" w:color="auto"/>
              <w:right w:val="single" w:sz="8" w:space="0" w:color="auto"/>
            </w:tcBorders>
            <w:shd w:val="clear" w:color="auto" w:fill="FFFFFF"/>
            <w:hideMark/>
          </w:tcPr>
          <w:p w14:paraId="0A3DB26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a type of behaviour is typical of a particular person.</w:t>
            </w:r>
          </w:p>
        </w:tc>
        <w:tc>
          <w:tcPr>
            <w:tcW w:w="3012" w:type="dxa"/>
            <w:tcBorders>
              <w:top w:val="nil"/>
              <w:left w:val="nil"/>
              <w:bottom w:val="single" w:sz="8" w:space="0" w:color="auto"/>
              <w:right w:val="single" w:sz="8" w:space="0" w:color="auto"/>
            </w:tcBorders>
            <w:shd w:val="clear" w:color="auto" w:fill="FFFFFF"/>
            <w:hideMark/>
          </w:tcPr>
          <w:p w14:paraId="7BF123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ai đó không phải là kiểu người như thế.</w:t>
            </w:r>
          </w:p>
        </w:tc>
      </w:tr>
      <w:tr w:rsidR="00855F43" w:rsidRPr="00855F43" w14:paraId="3CEDBBD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16055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BD898D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57. </w:t>
            </w:r>
            <w:r w:rsidRPr="00855F43">
              <w:rPr>
                <w:rFonts w:eastAsia="Times New Roman"/>
                <w:b/>
                <w:bCs/>
                <w:color w:val="D60000"/>
                <w:shd w:val="clear" w:color="auto" w:fill="FFFFFF"/>
              </w:rPr>
              <w:t>like crazy/ mad</w:t>
            </w:r>
          </w:p>
        </w:tc>
        <w:tc>
          <w:tcPr>
            <w:tcW w:w="4183" w:type="dxa"/>
            <w:tcBorders>
              <w:top w:val="nil"/>
              <w:left w:val="nil"/>
              <w:bottom w:val="single" w:sz="8" w:space="0" w:color="auto"/>
              <w:right w:val="single" w:sz="8" w:space="0" w:color="auto"/>
            </w:tcBorders>
            <w:shd w:val="clear" w:color="auto" w:fill="FFFFFF"/>
            <w:hideMark/>
          </w:tcPr>
          <w:p w14:paraId="5F6BC0E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happening or doing something in a very extreme, noticeable, or fast way.</w:t>
            </w:r>
          </w:p>
        </w:tc>
        <w:tc>
          <w:tcPr>
            <w:tcW w:w="3012" w:type="dxa"/>
            <w:tcBorders>
              <w:top w:val="nil"/>
              <w:left w:val="nil"/>
              <w:bottom w:val="single" w:sz="8" w:space="0" w:color="auto"/>
              <w:right w:val="single" w:sz="8" w:space="0" w:color="auto"/>
            </w:tcBorders>
            <w:shd w:val="clear" w:color="auto" w:fill="FFFFFF"/>
            <w:hideMark/>
          </w:tcPr>
          <w:p w14:paraId="43D4271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như điên, như phát điên.</w:t>
            </w:r>
          </w:p>
        </w:tc>
      </w:tr>
      <w:tr w:rsidR="00855F43" w:rsidRPr="00855F43" w14:paraId="0CA577E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4CBA7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59A556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like so</w:t>
            </w:r>
          </w:p>
        </w:tc>
        <w:tc>
          <w:tcPr>
            <w:tcW w:w="4183" w:type="dxa"/>
            <w:tcBorders>
              <w:top w:val="nil"/>
              <w:left w:val="nil"/>
              <w:bottom w:val="single" w:sz="8" w:space="0" w:color="auto"/>
              <w:right w:val="single" w:sz="8" w:space="0" w:color="auto"/>
            </w:tcBorders>
            <w:shd w:val="clear" w:color="auto" w:fill="FFFFFF"/>
            <w:hideMark/>
          </w:tcPr>
          <w:p w14:paraId="2CCA1E2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in this manner.</w:t>
            </w:r>
          </w:p>
        </w:tc>
        <w:tc>
          <w:tcPr>
            <w:tcW w:w="3012" w:type="dxa"/>
            <w:tcBorders>
              <w:top w:val="nil"/>
              <w:left w:val="nil"/>
              <w:bottom w:val="single" w:sz="8" w:space="0" w:color="auto"/>
              <w:right w:val="single" w:sz="8" w:space="0" w:color="auto"/>
            </w:tcBorders>
            <w:shd w:val="clear" w:color="auto" w:fill="FFFFFF"/>
            <w:hideMark/>
          </w:tcPr>
          <w:p w14:paraId="60F4066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theo cách này.</w:t>
            </w:r>
          </w:p>
        </w:tc>
      </w:tr>
      <w:tr w:rsidR="00855F43" w:rsidRPr="00855F43" w14:paraId="528E23F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F5A964"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5703E5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59. </w:t>
            </w:r>
            <w:r w:rsidRPr="00855F43">
              <w:rPr>
                <w:rFonts w:eastAsia="Times New Roman"/>
                <w:b/>
                <w:bCs/>
                <w:color w:val="D60000"/>
                <w:shd w:val="clear" w:color="auto" w:fill="FFFFFF"/>
              </w:rPr>
              <w:t>something like</w:t>
            </w:r>
          </w:p>
        </w:tc>
        <w:tc>
          <w:tcPr>
            <w:tcW w:w="4183" w:type="dxa"/>
            <w:tcBorders>
              <w:top w:val="nil"/>
              <w:left w:val="nil"/>
              <w:bottom w:val="single" w:sz="8" w:space="0" w:color="auto"/>
              <w:right w:val="single" w:sz="8" w:space="0" w:color="auto"/>
            </w:tcBorders>
            <w:shd w:val="clear" w:color="auto" w:fill="FFFFFF"/>
            <w:hideMark/>
          </w:tcPr>
          <w:p w14:paraId="1E136CD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fairly similar to something.</w:t>
            </w:r>
          </w:p>
        </w:tc>
        <w:tc>
          <w:tcPr>
            <w:tcW w:w="3012" w:type="dxa"/>
            <w:tcBorders>
              <w:top w:val="nil"/>
              <w:left w:val="nil"/>
              <w:bottom w:val="single" w:sz="8" w:space="0" w:color="auto"/>
              <w:right w:val="single" w:sz="8" w:space="0" w:color="auto"/>
            </w:tcBorders>
            <w:shd w:val="clear" w:color="auto" w:fill="FFFFFF"/>
            <w:hideMark/>
          </w:tcPr>
          <w:p w14:paraId="6A44200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cái gì đó kiểu như vậy.</w:t>
            </w:r>
          </w:p>
        </w:tc>
      </w:tr>
      <w:tr w:rsidR="00855F43" w:rsidRPr="00855F43" w14:paraId="31BCF621"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2063F4D"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Need</w:t>
            </w:r>
          </w:p>
        </w:tc>
        <w:tc>
          <w:tcPr>
            <w:tcW w:w="1899" w:type="dxa"/>
            <w:tcBorders>
              <w:top w:val="nil"/>
              <w:left w:val="nil"/>
              <w:bottom w:val="single" w:sz="8" w:space="0" w:color="auto"/>
              <w:right w:val="single" w:sz="8" w:space="0" w:color="auto"/>
            </w:tcBorders>
            <w:shd w:val="clear" w:color="auto" w:fill="FFFFFF"/>
            <w:hideMark/>
          </w:tcPr>
          <w:p w14:paraId="34B749E2"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60. </w:t>
            </w:r>
            <w:r w:rsidRPr="00855F43">
              <w:rPr>
                <w:rFonts w:eastAsia="Times New Roman"/>
                <w:color w:val="0066CC"/>
                <w:shd w:val="clear" w:color="auto" w:fill="FFFFFF"/>
              </w:rPr>
              <w:t>need (sb) to do</w:t>
            </w:r>
          </w:p>
        </w:tc>
        <w:tc>
          <w:tcPr>
            <w:tcW w:w="4183" w:type="dxa"/>
            <w:tcBorders>
              <w:top w:val="nil"/>
              <w:left w:val="nil"/>
              <w:bottom w:val="single" w:sz="8" w:space="0" w:color="auto"/>
              <w:right w:val="single" w:sz="8" w:space="0" w:color="auto"/>
            </w:tcBorders>
            <w:shd w:val="clear" w:color="auto" w:fill="FFFFFF"/>
            <w:hideMark/>
          </w:tcPr>
          <w:p w14:paraId="769A45E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want someone to do something.</w:t>
            </w:r>
          </w:p>
        </w:tc>
        <w:tc>
          <w:tcPr>
            <w:tcW w:w="3012" w:type="dxa"/>
            <w:tcBorders>
              <w:top w:val="nil"/>
              <w:left w:val="nil"/>
              <w:bottom w:val="single" w:sz="8" w:space="0" w:color="auto"/>
              <w:right w:val="single" w:sz="8" w:space="0" w:color="auto"/>
            </w:tcBorders>
            <w:shd w:val="clear" w:color="auto" w:fill="FFFFFF"/>
            <w:hideMark/>
          </w:tcPr>
          <w:p w14:paraId="1779ABB5"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muốn ai đó phải làm gì.</w:t>
            </w:r>
          </w:p>
        </w:tc>
      </w:tr>
      <w:tr w:rsidR="00855F43" w:rsidRPr="00855F43" w14:paraId="7F0B20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3B0C6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956CE8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61. </w:t>
            </w:r>
            <w:r w:rsidRPr="00855F43">
              <w:rPr>
                <w:rFonts w:eastAsia="Times New Roman"/>
                <w:b/>
                <w:bCs/>
                <w:color w:val="D60000"/>
                <w:shd w:val="clear" w:color="auto" w:fill="FFFFFF"/>
              </w:rPr>
              <w:t>need do</w:t>
            </w:r>
          </w:p>
        </w:tc>
        <w:tc>
          <w:tcPr>
            <w:tcW w:w="4183" w:type="dxa"/>
            <w:tcBorders>
              <w:top w:val="nil"/>
              <w:left w:val="nil"/>
              <w:bottom w:val="single" w:sz="8" w:space="0" w:color="auto"/>
              <w:right w:val="single" w:sz="8" w:space="0" w:color="auto"/>
            </w:tcBorders>
            <w:shd w:val="clear" w:color="auto" w:fill="FFFFFF"/>
            <w:hideMark/>
          </w:tcPr>
          <w:p w14:paraId="023D594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need to do something.</w:t>
            </w:r>
          </w:p>
        </w:tc>
        <w:tc>
          <w:tcPr>
            <w:tcW w:w="3012" w:type="dxa"/>
            <w:tcBorders>
              <w:top w:val="nil"/>
              <w:left w:val="nil"/>
              <w:bottom w:val="single" w:sz="8" w:space="0" w:color="auto"/>
              <w:right w:val="single" w:sz="8" w:space="0" w:color="auto"/>
            </w:tcBorders>
            <w:shd w:val="clear" w:color="auto" w:fill="FFFFFF"/>
            <w:hideMark/>
          </w:tcPr>
          <w:p w14:paraId="06978D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cần làm gì.</w:t>
            </w:r>
          </w:p>
        </w:tc>
      </w:tr>
      <w:tr w:rsidR="00855F43" w:rsidRPr="00855F43" w14:paraId="3AF0E80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F4BF0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0517DA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62. </w:t>
            </w:r>
            <w:r w:rsidRPr="00855F43">
              <w:rPr>
                <w:rFonts w:eastAsia="Times New Roman"/>
                <w:b/>
                <w:bCs/>
                <w:color w:val="D60000"/>
                <w:shd w:val="clear" w:color="auto" w:fill="FFFFFF"/>
              </w:rPr>
              <w:t>need doing</w:t>
            </w:r>
          </w:p>
        </w:tc>
        <w:tc>
          <w:tcPr>
            <w:tcW w:w="4183" w:type="dxa"/>
            <w:tcBorders>
              <w:top w:val="nil"/>
              <w:left w:val="nil"/>
              <w:bottom w:val="single" w:sz="8" w:space="0" w:color="auto"/>
              <w:right w:val="single" w:sz="8" w:space="0" w:color="auto"/>
            </w:tcBorders>
            <w:shd w:val="clear" w:color="auto" w:fill="FFFFFF"/>
            <w:hideMark/>
          </w:tcPr>
          <w:p w14:paraId="214F6C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Requiring to be completed or acted upon.</w:t>
            </w:r>
          </w:p>
        </w:tc>
        <w:tc>
          <w:tcPr>
            <w:tcW w:w="3012" w:type="dxa"/>
            <w:tcBorders>
              <w:top w:val="nil"/>
              <w:left w:val="nil"/>
              <w:bottom w:val="single" w:sz="8" w:space="0" w:color="auto"/>
              <w:right w:val="single" w:sz="8" w:space="0" w:color="auto"/>
            </w:tcBorders>
            <w:shd w:val="clear" w:color="auto" w:fill="FFFFFF"/>
            <w:hideMark/>
          </w:tcPr>
          <w:p w14:paraId="7EEF3C8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cần phải làm gì.</w:t>
            </w:r>
          </w:p>
        </w:tc>
      </w:tr>
      <w:tr w:rsidR="00855F43" w:rsidRPr="00855F43" w14:paraId="22B2D8A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02DD6A"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3F5092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63. </w:t>
            </w:r>
            <w:r w:rsidRPr="00855F43">
              <w:rPr>
                <w:rFonts w:eastAsia="Times New Roman"/>
                <w:b/>
                <w:bCs/>
                <w:color w:val="D60000"/>
                <w:shd w:val="clear" w:color="auto" w:fill="FFFFFF"/>
              </w:rPr>
              <w:t>meet a need</w:t>
            </w:r>
          </w:p>
        </w:tc>
        <w:tc>
          <w:tcPr>
            <w:tcW w:w="4183" w:type="dxa"/>
            <w:tcBorders>
              <w:top w:val="nil"/>
              <w:left w:val="nil"/>
              <w:bottom w:val="single" w:sz="8" w:space="0" w:color="auto"/>
              <w:right w:val="single" w:sz="8" w:space="0" w:color="auto"/>
            </w:tcBorders>
            <w:shd w:val="clear" w:color="auto" w:fill="FFFFFF"/>
            <w:hideMark/>
          </w:tcPr>
          <w:p w14:paraId="7A6D926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satisfy a need.</w:t>
            </w:r>
          </w:p>
        </w:tc>
        <w:tc>
          <w:tcPr>
            <w:tcW w:w="3012" w:type="dxa"/>
            <w:tcBorders>
              <w:top w:val="nil"/>
              <w:left w:val="nil"/>
              <w:bottom w:val="single" w:sz="8" w:space="0" w:color="auto"/>
              <w:right w:val="single" w:sz="8" w:space="0" w:color="auto"/>
            </w:tcBorders>
            <w:shd w:val="clear" w:color="auto" w:fill="FFFFFF"/>
            <w:hideMark/>
          </w:tcPr>
          <w:p w14:paraId="58968D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đáp ứng nhu cầu.</w:t>
            </w:r>
          </w:p>
        </w:tc>
      </w:tr>
      <w:tr w:rsidR="00855F43" w:rsidRPr="00855F43" w14:paraId="7519011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2F632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EFC98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64. </w:t>
            </w:r>
            <w:r w:rsidRPr="00855F43">
              <w:rPr>
                <w:rFonts w:eastAsia="Times New Roman"/>
                <w:b/>
                <w:bCs/>
                <w:color w:val="D60000"/>
                <w:shd w:val="clear" w:color="auto" w:fill="FFFFFF"/>
              </w:rPr>
              <w:t>have no need of</w:t>
            </w:r>
          </w:p>
        </w:tc>
        <w:tc>
          <w:tcPr>
            <w:tcW w:w="4183" w:type="dxa"/>
            <w:tcBorders>
              <w:top w:val="nil"/>
              <w:left w:val="nil"/>
              <w:bottom w:val="single" w:sz="8" w:space="0" w:color="auto"/>
              <w:right w:val="single" w:sz="8" w:space="0" w:color="auto"/>
            </w:tcBorders>
            <w:shd w:val="clear" w:color="auto" w:fill="FFFFFF"/>
            <w:hideMark/>
          </w:tcPr>
          <w:p w14:paraId="2B7825D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not need something.</w:t>
            </w:r>
          </w:p>
        </w:tc>
        <w:tc>
          <w:tcPr>
            <w:tcW w:w="3012" w:type="dxa"/>
            <w:tcBorders>
              <w:top w:val="nil"/>
              <w:left w:val="nil"/>
              <w:bottom w:val="single" w:sz="8" w:space="0" w:color="auto"/>
              <w:right w:val="single" w:sz="8" w:space="0" w:color="auto"/>
            </w:tcBorders>
            <w:shd w:val="clear" w:color="auto" w:fill="FFFFFF"/>
            <w:hideMark/>
          </w:tcPr>
          <w:p w14:paraId="3B4F87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cần cái gì đó.</w:t>
            </w:r>
          </w:p>
        </w:tc>
      </w:tr>
      <w:tr w:rsidR="00855F43" w:rsidRPr="00855F43" w14:paraId="2C66BC5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4B8561"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B48B2B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65. </w:t>
            </w:r>
            <w:r w:rsidRPr="00855F43">
              <w:rPr>
                <w:rFonts w:eastAsia="Times New Roman"/>
                <w:b/>
                <w:bCs/>
                <w:color w:val="D60000"/>
                <w:shd w:val="clear" w:color="auto" w:fill="FFFFFF"/>
              </w:rPr>
              <w:t>in need (of)</w:t>
            </w:r>
          </w:p>
        </w:tc>
        <w:tc>
          <w:tcPr>
            <w:tcW w:w="4183" w:type="dxa"/>
            <w:tcBorders>
              <w:top w:val="nil"/>
              <w:left w:val="nil"/>
              <w:bottom w:val="single" w:sz="8" w:space="0" w:color="auto"/>
              <w:right w:val="single" w:sz="8" w:space="0" w:color="auto"/>
            </w:tcBorders>
            <w:shd w:val="clear" w:color="auto" w:fill="FFFFFF"/>
            <w:hideMark/>
          </w:tcPr>
          <w:p w14:paraId="2EFD774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need help, advice, money etc, because you are in a difficult situation.</w:t>
            </w:r>
          </w:p>
        </w:tc>
        <w:tc>
          <w:tcPr>
            <w:tcW w:w="3012" w:type="dxa"/>
            <w:tcBorders>
              <w:top w:val="nil"/>
              <w:left w:val="nil"/>
              <w:bottom w:val="single" w:sz="8" w:space="0" w:color="auto"/>
              <w:right w:val="single" w:sz="8" w:space="0" w:color="auto"/>
            </w:tcBorders>
            <w:shd w:val="clear" w:color="auto" w:fill="FFFFFF"/>
            <w:hideMark/>
          </w:tcPr>
          <w:p w14:paraId="4CD5428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cần giúp đỡ.</w:t>
            </w:r>
          </w:p>
        </w:tc>
      </w:tr>
      <w:tr w:rsidR="00855F43" w:rsidRPr="00855F43" w14:paraId="1F20BCA5"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7C543A6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Off</w:t>
            </w:r>
          </w:p>
        </w:tc>
        <w:tc>
          <w:tcPr>
            <w:tcW w:w="1899" w:type="dxa"/>
            <w:tcBorders>
              <w:top w:val="nil"/>
              <w:left w:val="nil"/>
              <w:bottom w:val="single" w:sz="8" w:space="0" w:color="auto"/>
              <w:right w:val="single" w:sz="8" w:space="0" w:color="auto"/>
            </w:tcBorders>
            <w:shd w:val="clear" w:color="auto" w:fill="FFFFFF"/>
            <w:hideMark/>
          </w:tcPr>
          <w:p w14:paraId="4650A73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66. </w:t>
            </w:r>
            <w:r w:rsidRPr="00855F43">
              <w:rPr>
                <w:rFonts w:eastAsia="Times New Roman"/>
                <w:color w:val="0066CC"/>
                <w:shd w:val="clear" w:color="auto" w:fill="FFFFFF"/>
              </w:rPr>
              <w:t>have/ take/ be given the day off</w:t>
            </w:r>
          </w:p>
        </w:tc>
        <w:tc>
          <w:tcPr>
            <w:tcW w:w="4183" w:type="dxa"/>
            <w:tcBorders>
              <w:top w:val="nil"/>
              <w:left w:val="nil"/>
              <w:bottom w:val="single" w:sz="8" w:space="0" w:color="auto"/>
              <w:right w:val="single" w:sz="8" w:space="0" w:color="auto"/>
            </w:tcBorders>
            <w:shd w:val="clear" w:color="auto" w:fill="FFFFFF"/>
            <w:hideMark/>
          </w:tcPr>
          <w:p w14:paraId="1F2B5B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having a day to have a rest. - take a holiday. - have sb to give time to rest.</w:t>
            </w:r>
          </w:p>
        </w:tc>
        <w:tc>
          <w:tcPr>
            <w:tcW w:w="3012" w:type="dxa"/>
            <w:tcBorders>
              <w:top w:val="nil"/>
              <w:left w:val="nil"/>
              <w:bottom w:val="single" w:sz="8" w:space="0" w:color="auto"/>
              <w:right w:val="single" w:sz="8" w:space="0" w:color="auto"/>
            </w:tcBorders>
            <w:shd w:val="clear" w:color="auto" w:fill="FFFFFF"/>
            <w:hideMark/>
          </w:tcPr>
          <w:p w14:paraId="5D5EF66E"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có một ngày để nghỉ ngơi. - đi nghỉ. - được cho thời gian để nghỉ.</w:t>
            </w:r>
          </w:p>
        </w:tc>
      </w:tr>
      <w:tr w:rsidR="00855F43" w:rsidRPr="00855F43" w14:paraId="5425CCC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F1C1E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6A7E0E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67. </w:t>
            </w:r>
            <w:r w:rsidRPr="00855F43">
              <w:rPr>
                <w:rFonts w:eastAsia="Times New Roman"/>
                <w:b/>
                <w:bCs/>
                <w:color w:val="D60000"/>
                <w:shd w:val="clear" w:color="auto" w:fill="FFFFFF"/>
              </w:rPr>
              <w:t>have/ take/ be given the time off</w:t>
            </w:r>
          </w:p>
        </w:tc>
        <w:tc>
          <w:tcPr>
            <w:tcW w:w="4183" w:type="dxa"/>
            <w:tcBorders>
              <w:top w:val="nil"/>
              <w:left w:val="nil"/>
              <w:bottom w:val="single" w:sz="8" w:space="0" w:color="auto"/>
              <w:right w:val="single" w:sz="8" w:space="0" w:color="auto"/>
            </w:tcBorders>
            <w:shd w:val="clear" w:color="auto" w:fill="FFFFFF"/>
            <w:hideMark/>
          </w:tcPr>
          <w:p w14:paraId="516CDE8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have free time, not to have to work. - be allowed not to go to work for a short period of time. - be given a long break.</w:t>
            </w:r>
          </w:p>
        </w:tc>
        <w:tc>
          <w:tcPr>
            <w:tcW w:w="3012" w:type="dxa"/>
            <w:tcBorders>
              <w:top w:val="nil"/>
              <w:left w:val="nil"/>
              <w:bottom w:val="single" w:sz="8" w:space="0" w:color="auto"/>
              <w:right w:val="single" w:sz="8" w:space="0" w:color="auto"/>
            </w:tcBorders>
            <w:shd w:val="clear" w:color="auto" w:fill="FFFFFF"/>
            <w:hideMark/>
          </w:tcPr>
          <w:p w14:paraId="58A1D99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ml:space="preserve">- có thời gian rảnh, không phải làm việc. - được phép không đi làm trong thời gian ngắn. - </w:t>
            </w:r>
            <w:r w:rsidRPr="00855F43">
              <w:rPr>
                <w:rFonts w:eastAsia="Times New Roman"/>
                <w:color w:val="7B1FA2"/>
                <w:shd w:val="clear" w:color="auto" w:fill="FFFFFF"/>
              </w:rPr>
              <w:lastRenderedPageBreak/>
              <w:t>được cho nghỉ một thời gian dài.</w:t>
            </w:r>
          </w:p>
        </w:tc>
      </w:tr>
      <w:tr w:rsidR="00855F43" w:rsidRPr="00855F43" w14:paraId="0A1BA7A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2CB97E"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3D4E52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68. </w:t>
            </w:r>
            <w:r w:rsidRPr="00855F43">
              <w:rPr>
                <w:rFonts w:eastAsia="Times New Roman"/>
                <w:b/>
                <w:bCs/>
                <w:color w:val="D60000"/>
                <w:shd w:val="clear" w:color="auto" w:fill="FFFFFF"/>
              </w:rPr>
              <w:t>off work/ off college</w:t>
            </w:r>
          </w:p>
        </w:tc>
        <w:tc>
          <w:tcPr>
            <w:tcW w:w="4183" w:type="dxa"/>
            <w:tcBorders>
              <w:top w:val="nil"/>
              <w:left w:val="nil"/>
              <w:bottom w:val="single" w:sz="8" w:space="0" w:color="auto"/>
              <w:right w:val="single" w:sz="8" w:space="0" w:color="auto"/>
            </w:tcBorders>
            <w:shd w:val="clear" w:color="auto" w:fill="FFFFFF"/>
            <w:hideMark/>
          </w:tcPr>
          <w:p w14:paraId="2967BC7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not work. - leaving the college, or going away from the college.</w:t>
            </w:r>
          </w:p>
        </w:tc>
        <w:tc>
          <w:tcPr>
            <w:tcW w:w="3012" w:type="dxa"/>
            <w:tcBorders>
              <w:top w:val="nil"/>
              <w:left w:val="nil"/>
              <w:bottom w:val="single" w:sz="8" w:space="0" w:color="auto"/>
              <w:right w:val="single" w:sz="8" w:space="0" w:color="auto"/>
            </w:tcBorders>
            <w:shd w:val="clear" w:color="auto" w:fill="FFFFFF"/>
            <w:hideMark/>
          </w:tcPr>
          <w:p w14:paraId="0BB717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đi làm. - nghỉ học đại học.</w:t>
            </w:r>
          </w:p>
        </w:tc>
      </w:tr>
      <w:tr w:rsidR="00855F43" w:rsidRPr="00855F43" w14:paraId="6C0A382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FB326A"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CCA05A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69. </w:t>
            </w:r>
            <w:r w:rsidRPr="00855F43">
              <w:rPr>
                <w:rFonts w:eastAsia="Times New Roman"/>
                <w:b/>
                <w:bCs/>
                <w:color w:val="D60000"/>
                <w:shd w:val="clear" w:color="auto" w:fill="FFFFFF"/>
              </w:rPr>
              <w:t>off sick</w:t>
            </w:r>
          </w:p>
        </w:tc>
        <w:tc>
          <w:tcPr>
            <w:tcW w:w="4183" w:type="dxa"/>
            <w:tcBorders>
              <w:top w:val="nil"/>
              <w:left w:val="nil"/>
              <w:bottom w:val="single" w:sz="8" w:space="0" w:color="auto"/>
              <w:right w:val="single" w:sz="8" w:space="0" w:color="auto"/>
            </w:tcBorders>
            <w:shd w:val="clear" w:color="auto" w:fill="FFFFFF"/>
            <w:hideMark/>
          </w:tcPr>
          <w:p w14:paraId="6D483FF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you do not go to work because you are ill.</w:t>
            </w:r>
          </w:p>
        </w:tc>
        <w:tc>
          <w:tcPr>
            <w:tcW w:w="3012" w:type="dxa"/>
            <w:tcBorders>
              <w:top w:val="nil"/>
              <w:left w:val="nil"/>
              <w:bottom w:val="single" w:sz="8" w:space="0" w:color="auto"/>
              <w:right w:val="single" w:sz="8" w:space="0" w:color="auto"/>
            </w:tcBorders>
            <w:shd w:val="clear" w:color="auto" w:fill="FFFFFF"/>
            <w:hideMark/>
          </w:tcPr>
          <w:p w14:paraId="07CA04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nghỉ ốm.</w:t>
            </w:r>
          </w:p>
        </w:tc>
      </w:tr>
      <w:tr w:rsidR="00855F43" w:rsidRPr="00855F43" w14:paraId="36049505"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F19B478"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Opt</w:t>
            </w:r>
          </w:p>
        </w:tc>
        <w:tc>
          <w:tcPr>
            <w:tcW w:w="1899" w:type="dxa"/>
            <w:tcBorders>
              <w:top w:val="nil"/>
              <w:left w:val="nil"/>
              <w:bottom w:val="single" w:sz="8" w:space="0" w:color="auto"/>
              <w:right w:val="single" w:sz="8" w:space="0" w:color="auto"/>
            </w:tcBorders>
            <w:shd w:val="clear" w:color="auto" w:fill="FFFFFF"/>
            <w:hideMark/>
          </w:tcPr>
          <w:p w14:paraId="782D3A5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70. </w:t>
            </w:r>
            <w:r w:rsidRPr="00855F43">
              <w:rPr>
                <w:rFonts w:eastAsia="Times New Roman"/>
                <w:color w:val="0066CC"/>
                <w:shd w:val="clear" w:color="auto" w:fill="FFFFFF"/>
              </w:rPr>
              <w:t>opt for</w:t>
            </w:r>
          </w:p>
        </w:tc>
        <w:tc>
          <w:tcPr>
            <w:tcW w:w="4183" w:type="dxa"/>
            <w:tcBorders>
              <w:top w:val="nil"/>
              <w:left w:val="nil"/>
              <w:bottom w:val="single" w:sz="8" w:space="0" w:color="auto"/>
              <w:right w:val="single" w:sz="8" w:space="0" w:color="auto"/>
            </w:tcBorders>
            <w:shd w:val="clear" w:color="auto" w:fill="FFFFFF"/>
            <w:hideMark/>
          </w:tcPr>
          <w:p w14:paraId="7A23A77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choose.</w:t>
            </w:r>
          </w:p>
        </w:tc>
        <w:tc>
          <w:tcPr>
            <w:tcW w:w="3012" w:type="dxa"/>
            <w:tcBorders>
              <w:top w:val="nil"/>
              <w:left w:val="nil"/>
              <w:bottom w:val="single" w:sz="8" w:space="0" w:color="auto"/>
              <w:right w:val="single" w:sz="8" w:space="0" w:color="auto"/>
            </w:tcBorders>
            <w:shd w:val="clear" w:color="auto" w:fill="FFFFFF"/>
            <w:hideMark/>
          </w:tcPr>
          <w:p w14:paraId="44DB8ED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chọn lựa.</w:t>
            </w:r>
          </w:p>
        </w:tc>
      </w:tr>
      <w:tr w:rsidR="00855F43" w:rsidRPr="00855F43" w14:paraId="76731405"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D5A76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783D1F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71. </w:t>
            </w:r>
            <w:r w:rsidRPr="00855F43">
              <w:rPr>
                <w:rFonts w:eastAsia="Times New Roman"/>
                <w:b/>
                <w:bCs/>
                <w:color w:val="D60000"/>
                <w:shd w:val="clear" w:color="auto" w:fill="FFFFFF"/>
              </w:rPr>
              <w:t>opt to do</w:t>
            </w:r>
          </w:p>
        </w:tc>
        <w:tc>
          <w:tcPr>
            <w:tcW w:w="4183" w:type="dxa"/>
            <w:tcBorders>
              <w:top w:val="nil"/>
              <w:left w:val="nil"/>
              <w:bottom w:val="single" w:sz="8" w:space="0" w:color="auto"/>
              <w:right w:val="single" w:sz="8" w:space="0" w:color="auto"/>
            </w:tcBorders>
            <w:shd w:val="clear" w:color="auto" w:fill="FFFFFF"/>
            <w:hideMark/>
          </w:tcPr>
          <w:p w14:paraId="4719D4E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choose (to do).</w:t>
            </w:r>
          </w:p>
        </w:tc>
        <w:tc>
          <w:tcPr>
            <w:tcW w:w="3012" w:type="dxa"/>
            <w:tcBorders>
              <w:top w:val="nil"/>
              <w:left w:val="nil"/>
              <w:bottom w:val="single" w:sz="8" w:space="0" w:color="auto"/>
              <w:right w:val="single" w:sz="8" w:space="0" w:color="auto"/>
            </w:tcBorders>
            <w:shd w:val="clear" w:color="auto" w:fill="FFFFFF"/>
            <w:hideMark/>
          </w:tcPr>
          <w:p w14:paraId="45089CC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chọn để làm gì.</w:t>
            </w:r>
          </w:p>
        </w:tc>
      </w:tr>
      <w:tr w:rsidR="00855F43" w:rsidRPr="00855F43" w14:paraId="342A42BB"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7D3F79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Option</w:t>
            </w:r>
          </w:p>
        </w:tc>
        <w:tc>
          <w:tcPr>
            <w:tcW w:w="1899" w:type="dxa"/>
            <w:tcBorders>
              <w:top w:val="nil"/>
              <w:left w:val="nil"/>
              <w:bottom w:val="single" w:sz="8" w:space="0" w:color="auto"/>
              <w:right w:val="single" w:sz="8" w:space="0" w:color="auto"/>
            </w:tcBorders>
            <w:shd w:val="clear" w:color="auto" w:fill="FFFFFF"/>
            <w:hideMark/>
          </w:tcPr>
          <w:p w14:paraId="59CDDB08"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72. </w:t>
            </w:r>
            <w:r w:rsidRPr="00855F43">
              <w:rPr>
                <w:rFonts w:eastAsia="Times New Roman"/>
                <w:color w:val="0066CC"/>
                <w:shd w:val="clear" w:color="auto" w:fill="FFFFFF"/>
              </w:rPr>
              <w:t>have no option (but to do)</w:t>
            </w:r>
          </w:p>
        </w:tc>
        <w:tc>
          <w:tcPr>
            <w:tcW w:w="4183" w:type="dxa"/>
            <w:tcBorders>
              <w:top w:val="nil"/>
              <w:left w:val="nil"/>
              <w:bottom w:val="single" w:sz="8" w:space="0" w:color="auto"/>
              <w:right w:val="single" w:sz="8" w:space="0" w:color="auto"/>
            </w:tcBorders>
            <w:shd w:val="clear" w:color="auto" w:fill="FFFFFF"/>
            <w:hideMark/>
          </w:tcPr>
          <w:p w14:paraId="49589B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there is no other choose just can only do something.</w:t>
            </w:r>
          </w:p>
        </w:tc>
        <w:tc>
          <w:tcPr>
            <w:tcW w:w="3012" w:type="dxa"/>
            <w:tcBorders>
              <w:top w:val="nil"/>
              <w:left w:val="nil"/>
              <w:bottom w:val="single" w:sz="8" w:space="0" w:color="auto"/>
              <w:right w:val="single" w:sz="8" w:space="0" w:color="auto"/>
            </w:tcBorders>
            <w:shd w:val="clear" w:color="auto" w:fill="FFFFFF"/>
            <w:hideMark/>
          </w:tcPr>
          <w:p w14:paraId="675E9FED"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không còn cách nào khác chỉ có thể là làm gì đó.</w:t>
            </w:r>
          </w:p>
        </w:tc>
      </w:tr>
      <w:tr w:rsidR="00855F43" w:rsidRPr="00855F43" w14:paraId="77D771F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4ECE8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E5625F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73. </w:t>
            </w:r>
            <w:r w:rsidRPr="00855F43">
              <w:rPr>
                <w:rFonts w:eastAsia="Times New Roman"/>
                <w:b/>
                <w:bCs/>
                <w:color w:val="D60000"/>
                <w:shd w:val="clear" w:color="auto" w:fill="FFFFFF"/>
              </w:rPr>
              <w:t>consider your options</w:t>
            </w:r>
          </w:p>
        </w:tc>
        <w:tc>
          <w:tcPr>
            <w:tcW w:w="4183" w:type="dxa"/>
            <w:tcBorders>
              <w:top w:val="nil"/>
              <w:left w:val="nil"/>
              <w:bottom w:val="single" w:sz="8" w:space="0" w:color="auto"/>
              <w:right w:val="single" w:sz="8" w:space="0" w:color="auto"/>
            </w:tcBorders>
            <w:shd w:val="clear" w:color="auto" w:fill="FFFFFF"/>
            <w:hideMark/>
          </w:tcPr>
          <w:p w14:paraId="79FCABB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sb’s options that you can choose to have or do.</w:t>
            </w:r>
          </w:p>
        </w:tc>
        <w:tc>
          <w:tcPr>
            <w:tcW w:w="3012" w:type="dxa"/>
            <w:tcBorders>
              <w:top w:val="nil"/>
              <w:left w:val="nil"/>
              <w:bottom w:val="single" w:sz="8" w:space="0" w:color="auto"/>
              <w:right w:val="single" w:sz="8" w:space="0" w:color="auto"/>
            </w:tcBorders>
            <w:shd w:val="clear" w:color="auto" w:fill="FFFFFF"/>
            <w:hideMark/>
          </w:tcPr>
          <w:p w14:paraId="6D552E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cân nhắc phương án của bạn.</w:t>
            </w:r>
          </w:p>
        </w:tc>
      </w:tr>
      <w:tr w:rsidR="00855F43" w:rsidRPr="00855F43" w14:paraId="3A8C95A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3B0F2F"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7C22F7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74. </w:t>
            </w:r>
            <w:r w:rsidRPr="00855F43">
              <w:rPr>
                <w:rFonts w:eastAsia="Times New Roman"/>
                <w:b/>
                <w:bCs/>
                <w:color w:val="D60000"/>
                <w:shd w:val="clear" w:color="auto" w:fill="FFFFFF"/>
              </w:rPr>
              <w:t>the option of doing</w:t>
            </w:r>
          </w:p>
        </w:tc>
        <w:tc>
          <w:tcPr>
            <w:tcW w:w="4183" w:type="dxa"/>
            <w:tcBorders>
              <w:top w:val="nil"/>
              <w:left w:val="nil"/>
              <w:bottom w:val="single" w:sz="8" w:space="0" w:color="auto"/>
              <w:right w:val="single" w:sz="8" w:space="0" w:color="auto"/>
            </w:tcBorders>
            <w:shd w:val="clear" w:color="auto" w:fill="FFFFFF"/>
            <w:hideMark/>
          </w:tcPr>
          <w:p w14:paraId="2FA3438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something that you can choose in a particular situation.</w:t>
            </w:r>
          </w:p>
        </w:tc>
        <w:tc>
          <w:tcPr>
            <w:tcW w:w="3012" w:type="dxa"/>
            <w:tcBorders>
              <w:top w:val="nil"/>
              <w:left w:val="nil"/>
              <w:bottom w:val="single" w:sz="8" w:space="0" w:color="auto"/>
              <w:right w:val="single" w:sz="8" w:space="0" w:color="auto"/>
            </w:tcBorders>
            <w:shd w:val="clear" w:color="auto" w:fill="FFFFFF"/>
            <w:hideMark/>
          </w:tcPr>
          <w:p w14:paraId="2561F8A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các phương án có thể chọn.</w:t>
            </w:r>
          </w:p>
        </w:tc>
      </w:tr>
      <w:tr w:rsidR="00855F43" w:rsidRPr="00855F43" w14:paraId="7BD6C3C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56EF7B"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82E0F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75. </w:t>
            </w:r>
            <w:r w:rsidRPr="00855F43">
              <w:rPr>
                <w:rFonts w:eastAsia="Times New Roman"/>
                <w:b/>
                <w:bCs/>
                <w:color w:val="D60000"/>
                <w:shd w:val="clear" w:color="auto" w:fill="FFFFFF"/>
              </w:rPr>
              <w:t>the option to do</w:t>
            </w:r>
          </w:p>
        </w:tc>
        <w:tc>
          <w:tcPr>
            <w:tcW w:w="4183" w:type="dxa"/>
            <w:tcBorders>
              <w:top w:val="nil"/>
              <w:left w:val="nil"/>
              <w:bottom w:val="single" w:sz="8" w:space="0" w:color="auto"/>
              <w:right w:val="single" w:sz="8" w:space="0" w:color="auto"/>
            </w:tcBorders>
            <w:shd w:val="clear" w:color="auto" w:fill="FFFFFF"/>
            <w:hideMark/>
          </w:tcPr>
          <w:p w14:paraId="0A086AB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have a option to do.</w:t>
            </w:r>
          </w:p>
        </w:tc>
        <w:tc>
          <w:tcPr>
            <w:tcW w:w="3012" w:type="dxa"/>
            <w:tcBorders>
              <w:top w:val="nil"/>
              <w:left w:val="nil"/>
              <w:bottom w:val="single" w:sz="8" w:space="0" w:color="auto"/>
              <w:right w:val="single" w:sz="8" w:space="0" w:color="auto"/>
            </w:tcBorders>
            <w:shd w:val="clear" w:color="auto" w:fill="FFFFFF"/>
            <w:hideMark/>
          </w:tcPr>
          <w:p w14:paraId="7FF1D71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phương án để làm cái gì.</w:t>
            </w:r>
          </w:p>
        </w:tc>
      </w:tr>
      <w:tr w:rsidR="00855F43" w:rsidRPr="00855F43" w14:paraId="2A2F786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20E14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D6F987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76. </w:t>
            </w:r>
            <w:r w:rsidRPr="00855F43">
              <w:rPr>
                <w:rFonts w:eastAsia="Times New Roman"/>
                <w:b/>
                <w:bCs/>
                <w:color w:val="D60000"/>
                <w:shd w:val="clear" w:color="auto" w:fill="FFFFFF"/>
              </w:rPr>
              <w:t>keep/ leave your options open</w:t>
            </w:r>
          </w:p>
        </w:tc>
        <w:tc>
          <w:tcPr>
            <w:tcW w:w="4183" w:type="dxa"/>
            <w:tcBorders>
              <w:top w:val="nil"/>
              <w:left w:val="nil"/>
              <w:bottom w:val="single" w:sz="8" w:space="0" w:color="auto"/>
              <w:right w:val="single" w:sz="8" w:space="0" w:color="auto"/>
            </w:tcBorders>
            <w:shd w:val="clear" w:color="auto" w:fill="FFFFFF"/>
            <w:hideMark/>
          </w:tcPr>
          <w:p w14:paraId="3D3808A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wait before making a choice.</w:t>
            </w:r>
          </w:p>
        </w:tc>
        <w:tc>
          <w:tcPr>
            <w:tcW w:w="3012" w:type="dxa"/>
            <w:tcBorders>
              <w:top w:val="nil"/>
              <w:left w:val="nil"/>
              <w:bottom w:val="single" w:sz="8" w:space="0" w:color="auto"/>
              <w:right w:val="single" w:sz="8" w:space="0" w:color="auto"/>
            </w:tcBorders>
            <w:shd w:val="clear" w:color="auto" w:fill="FFFFFF"/>
            <w:hideMark/>
          </w:tcPr>
          <w:p w14:paraId="29B1EF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chưa vội lựa chọn.</w:t>
            </w:r>
          </w:p>
        </w:tc>
      </w:tr>
      <w:tr w:rsidR="00855F43" w:rsidRPr="00855F43" w14:paraId="17419C45"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7A2A5F07"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Play</w:t>
            </w:r>
          </w:p>
        </w:tc>
        <w:tc>
          <w:tcPr>
            <w:tcW w:w="1899" w:type="dxa"/>
            <w:tcBorders>
              <w:top w:val="nil"/>
              <w:left w:val="nil"/>
              <w:bottom w:val="single" w:sz="8" w:space="0" w:color="auto"/>
              <w:right w:val="single" w:sz="8" w:space="0" w:color="auto"/>
            </w:tcBorders>
            <w:shd w:val="clear" w:color="auto" w:fill="FFFFFF"/>
            <w:hideMark/>
          </w:tcPr>
          <w:p w14:paraId="468C936B"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77. </w:t>
            </w:r>
            <w:r w:rsidRPr="00855F43">
              <w:rPr>
                <w:rFonts w:eastAsia="Times New Roman"/>
                <w:color w:val="0066CC"/>
                <w:shd w:val="clear" w:color="auto" w:fill="FFFFFF"/>
              </w:rPr>
              <w:t>play against/ play for</w:t>
            </w:r>
          </w:p>
        </w:tc>
        <w:tc>
          <w:tcPr>
            <w:tcW w:w="4183" w:type="dxa"/>
            <w:tcBorders>
              <w:top w:val="nil"/>
              <w:left w:val="nil"/>
              <w:bottom w:val="single" w:sz="8" w:space="0" w:color="auto"/>
              <w:right w:val="single" w:sz="8" w:space="0" w:color="auto"/>
            </w:tcBorders>
            <w:shd w:val="clear" w:color="auto" w:fill="FFFFFF"/>
            <w:hideMark/>
          </w:tcPr>
          <w:p w14:paraId="1A003D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compete against somebody in a game. - to play for sb or sth.</w:t>
            </w:r>
          </w:p>
        </w:tc>
        <w:tc>
          <w:tcPr>
            <w:tcW w:w="3012" w:type="dxa"/>
            <w:tcBorders>
              <w:top w:val="nil"/>
              <w:left w:val="nil"/>
              <w:bottom w:val="single" w:sz="8" w:space="0" w:color="auto"/>
              <w:right w:val="single" w:sz="8" w:space="0" w:color="auto"/>
            </w:tcBorders>
            <w:shd w:val="clear" w:color="auto" w:fill="FFFFFF"/>
            <w:hideMark/>
          </w:tcPr>
          <w:p w14:paraId="164CB17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thi đấu với ai đó trong một trò chơi. - chơi cho ai hoặc tổ chức nào (thể thao).</w:t>
            </w:r>
          </w:p>
        </w:tc>
      </w:tr>
      <w:tr w:rsidR="00855F43" w:rsidRPr="00855F43" w14:paraId="29EF0F6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14BBB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5721B3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78. </w:t>
            </w:r>
            <w:r w:rsidRPr="00855F43">
              <w:rPr>
                <w:rFonts w:eastAsia="Times New Roman"/>
                <w:b/>
                <w:bCs/>
                <w:color w:val="D60000"/>
                <w:shd w:val="clear" w:color="auto" w:fill="FFFFFF"/>
              </w:rPr>
              <w:t>play at</w:t>
            </w:r>
          </w:p>
        </w:tc>
        <w:tc>
          <w:tcPr>
            <w:tcW w:w="4183" w:type="dxa"/>
            <w:tcBorders>
              <w:top w:val="nil"/>
              <w:left w:val="nil"/>
              <w:bottom w:val="single" w:sz="8" w:space="0" w:color="auto"/>
              <w:right w:val="single" w:sz="8" w:space="0" w:color="auto"/>
            </w:tcBorders>
            <w:shd w:val="clear" w:color="auto" w:fill="FFFFFF"/>
            <w:hideMark/>
          </w:tcPr>
          <w:p w14:paraId="358C097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pretend to be something.</w:t>
            </w:r>
          </w:p>
        </w:tc>
        <w:tc>
          <w:tcPr>
            <w:tcW w:w="3012" w:type="dxa"/>
            <w:tcBorders>
              <w:top w:val="nil"/>
              <w:left w:val="nil"/>
              <w:bottom w:val="single" w:sz="8" w:space="0" w:color="auto"/>
              <w:right w:val="single" w:sz="8" w:space="0" w:color="auto"/>
            </w:tcBorders>
            <w:shd w:val="clear" w:color="auto" w:fill="FFFFFF"/>
            <w:hideMark/>
          </w:tcPr>
          <w:p w14:paraId="585402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đóng giả là gì đó.</w:t>
            </w:r>
          </w:p>
        </w:tc>
      </w:tr>
      <w:tr w:rsidR="00855F43" w:rsidRPr="00855F43" w14:paraId="773E9BA8"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2DE403"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29136E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79. </w:t>
            </w:r>
            <w:r w:rsidRPr="00855F43">
              <w:rPr>
                <w:rFonts w:eastAsia="Times New Roman"/>
                <w:b/>
                <w:bCs/>
                <w:color w:val="D60000"/>
                <w:shd w:val="clear" w:color="auto" w:fill="FFFFFF"/>
              </w:rPr>
              <w:t>play by yourself</w:t>
            </w:r>
          </w:p>
        </w:tc>
        <w:tc>
          <w:tcPr>
            <w:tcW w:w="4183" w:type="dxa"/>
            <w:tcBorders>
              <w:top w:val="nil"/>
              <w:left w:val="nil"/>
              <w:bottom w:val="single" w:sz="8" w:space="0" w:color="auto"/>
              <w:right w:val="single" w:sz="8" w:space="0" w:color="auto"/>
            </w:tcBorders>
            <w:shd w:val="clear" w:color="auto" w:fill="FFFFFF"/>
            <w:hideMark/>
          </w:tcPr>
          <w:p w14:paraId="37F356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playing when you are alone</w:t>
            </w:r>
          </w:p>
        </w:tc>
        <w:tc>
          <w:tcPr>
            <w:tcW w:w="3012" w:type="dxa"/>
            <w:tcBorders>
              <w:top w:val="nil"/>
              <w:left w:val="nil"/>
              <w:bottom w:val="single" w:sz="8" w:space="0" w:color="auto"/>
              <w:right w:val="single" w:sz="8" w:space="0" w:color="auto"/>
            </w:tcBorders>
            <w:shd w:val="clear" w:color="auto" w:fill="FFFFFF"/>
            <w:hideMark/>
          </w:tcPr>
          <w:p w14:paraId="0D404FB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tự chơi một mình.</w:t>
            </w:r>
          </w:p>
        </w:tc>
      </w:tr>
      <w:tr w:rsidR="00855F43" w:rsidRPr="00855F43" w14:paraId="462A4CD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E6721E"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EB4CCE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80. </w:t>
            </w:r>
            <w:r w:rsidRPr="00855F43">
              <w:rPr>
                <w:rFonts w:eastAsia="Times New Roman"/>
                <w:b/>
                <w:bCs/>
                <w:color w:val="D60000"/>
                <w:shd w:val="clear" w:color="auto" w:fill="FFFFFF"/>
              </w:rPr>
              <w:t>play for time</w:t>
            </w:r>
          </w:p>
        </w:tc>
        <w:tc>
          <w:tcPr>
            <w:tcW w:w="4183" w:type="dxa"/>
            <w:tcBorders>
              <w:top w:val="nil"/>
              <w:left w:val="nil"/>
              <w:bottom w:val="single" w:sz="8" w:space="0" w:color="auto"/>
              <w:right w:val="single" w:sz="8" w:space="0" w:color="auto"/>
            </w:tcBorders>
            <w:shd w:val="clear" w:color="auto" w:fill="FFFFFF"/>
            <w:hideMark/>
          </w:tcPr>
          <w:p w14:paraId="19268CB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deliberately delay doing something, or to do it more slowly than usual, so that you have more time to decide what to do.</w:t>
            </w:r>
          </w:p>
        </w:tc>
        <w:tc>
          <w:tcPr>
            <w:tcW w:w="3012" w:type="dxa"/>
            <w:tcBorders>
              <w:top w:val="nil"/>
              <w:left w:val="nil"/>
              <w:bottom w:val="single" w:sz="8" w:space="0" w:color="auto"/>
              <w:right w:val="single" w:sz="8" w:space="0" w:color="auto"/>
            </w:tcBorders>
            <w:shd w:val="clear" w:color="auto" w:fill="FFFFFF"/>
            <w:hideMark/>
          </w:tcPr>
          <w:p w14:paraId="76F23D6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trì hoãn.</w:t>
            </w:r>
          </w:p>
        </w:tc>
      </w:tr>
      <w:tr w:rsidR="00855F43" w:rsidRPr="00855F43" w14:paraId="4A17C9CB"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D3C02E"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980954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81. </w:t>
            </w:r>
            <w:r w:rsidRPr="00855F43">
              <w:rPr>
                <w:rFonts w:eastAsia="Times New Roman"/>
                <w:b/>
                <w:bCs/>
                <w:color w:val="D60000"/>
                <w:shd w:val="clear" w:color="auto" w:fill="FFFFFF"/>
              </w:rPr>
              <w:t>play the fool</w:t>
            </w:r>
          </w:p>
        </w:tc>
        <w:tc>
          <w:tcPr>
            <w:tcW w:w="4183" w:type="dxa"/>
            <w:tcBorders>
              <w:top w:val="nil"/>
              <w:left w:val="nil"/>
              <w:bottom w:val="single" w:sz="8" w:space="0" w:color="auto"/>
              <w:right w:val="single" w:sz="8" w:space="0" w:color="auto"/>
            </w:tcBorders>
            <w:shd w:val="clear" w:color="auto" w:fill="FFFFFF"/>
            <w:hideMark/>
          </w:tcPr>
          <w:p w14:paraId="34EAB1B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behave in a silly way.</w:t>
            </w:r>
          </w:p>
        </w:tc>
        <w:tc>
          <w:tcPr>
            <w:tcW w:w="3012" w:type="dxa"/>
            <w:tcBorders>
              <w:top w:val="nil"/>
              <w:left w:val="nil"/>
              <w:bottom w:val="single" w:sz="8" w:space="0" w:color="auto"/>
              <w:right w:val="single" w:sz="8" w:space="0" w:color="auto"/>
            </w:tcBorders>
            <w:shd w:val="clear" w:color="auto" w:fill="FFFFFF"/>
            <w:hideMark/>
          </w:tcPr>
          <w:p w14:paraId="2AB0577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trò hề, làm trò ngớ ngẩn.</w:t>
            </w:r>
          </w:p>
        </w:tc>
      </w:tr>
      <w:tr w:rsidR="00855F43" w:rsidRPr="00855F43" w14:paraId="0A9A4FD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A5439F"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81FDA3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82. </w:t>
            </w:r>
            <w:r w:rsidRPr="00855F43">
              <w:rPr>
                <w:rFonts w:eastAsia="Times New Roman"/>
                <w:b/>
                <w:bCs/>
                <w:color w:val="D60000"/>
                <w:shd w:val="clear" w:color="auto" w:fill="FFFFFF"/>
              </w:rPr>
              <w:t>play sth by ear</w:t>
            </w:r>
          </w:p>
        </w:tc>
        <w:tc>
          <w:tcPr>
            <w:tcW w:w="4183" w:type="dxa"/>
            <w:tcBorders>
              <w:top w:val="nil"/>
              <w:left w:val="nil"/>
              <w:bottom w:val="single" w:sz="8" w:space="0" w:color="auto"/>
              <w:right w:val="single" w:sz="8" w:space="0" w:color="auto"/>
            </w:tcBorders>
            <w:shd w:val="clear" w:color="auto" w:fill="FFFFFF"/>
            <w:hideMark/>
          </w:tcPr>
          <w:p w14:paraId="190262D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perform a piece of music by remembering what it sounds like, without looking at the notes.</w:t>
            </w:r>
          </w:p>
        </w:tc>
        <w:tc>
          <w:tcPr>
            <w:tcW w:w="3012" w:type="dxa"/>
            <w:tcBorders>
              <w:top w:val="nil"/>
              <w:left w:val="nil"/>
              <w:bottom w:val="single" w:sz="8" w:space="0" w:color="auto"/>
              <w:right w:val="single" w:sz="8" w:space="0" w:color="auto"/>
            </w:tcBorders>
            <w:shd w:val="clear" w:color="auto" w:fill="FFFFFF"/>
            <w:hideMark/>
          </w:tcPr>
          <w:p w14:paraId="0B95BDA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chơi nhạc bằng cách ghi nhớ giai điệu.</w:t>
            </w:r>
          </w:p>
        </w:tc>
      </w:tr>
      <w:tr w:rsidR="00855F43" w:rsidRPr="00855F43" w14:paraId="003587B6"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F5DB92"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EF5628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83. </w:t>
            </w:r>
            <w:r w:rsidRPr="00855F43">
              <w:rPr>
                <w:rFonts w:eastAsia="Times New Roman"/>
                <w:b/>
                <w:bCs/>
                <w:color w:val="D60000"/>
                <w:shd w:val="clear" w:color="auto" w:fill="FFFFFF"/>
              </w:rPr>
              <w:t>at play</w:t>
            </w:r>
          </w:p>
        </w:tc>
        <w:tc>
          <w:tcPr>
            <w:tcW w:w="4183" w:type="dxa"/>
            <w:tcBorders>
              <w:top w:val="nil"/>
              <w:left w:val="nil"/>
              <w:bottom w:val="single" w:sz="8" w:space="0" w:color="auto"/>
              <w:right w:val="single" w:sz="8" w:space="0" w:color="auto"/>
            </w:tcBorders>
            <w:shd w:val="clear" w:color="auto" w:fill="FFFFFF"/>
            <w:hideMark/>
          </w:tcPr>
          <w:p w14:paraId="06D1C3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having an effect in something.</w:t>
            </w:r>
          </w:p>
        </w:tc>
        <w:tc>
          <w:tcPr>
            <w:tcW w:w="3012" w:type="dxa"/>
            <w:tcBorders>
              <w:top w:val="nil"/>
              <w:left w:val="nil"/>
              <w:bottom w:val="single" w:sz="8" w:space="0" w:color="auto"/>
              <w:right w:val="single" w:sz="8" w:space="0" w:color="auto"/>
            </w:tcBorders>
            <w:shd w:val="clear" w:color="auto" w:fill="FFFFFF"/>
            <w:hideMark/>
          </w:tcPr>
          <w:p w14:paraId="3853C19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ảnh hưởng đến cái gì.</w:t>
            </w:r>
          </w:p>
        </w:tc>
      </w:tr>
      <w:tr w:rsidR="00855F43" w:rsidRPr="00855F43" w14:paraId="0F0FD16D"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0A3EECB"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Praise</w:t>
            </w:r>
          </w:p>
        </w:tc>
        <w:tc>
          <w:tcPr>
            <w:tcW w:w="1899" w:type="dxa"/>
            <w:tcBorders>
              <w:top w:val="nil"/>
              <w:left w:val="nil"/>
              <w:bottom w:val="single" w:sz="8" w:space="0" w:color="auto"/>
              <w:right w:val="single" w:sz="8" w:space="0" w:color="auto"/>
            </w:tcBorders>
            <w:shd w:val="clear" w:color="auto" w:fill="FFFFFF"/>
            <w:hideMark/>
          </w:tcPr>
          <w:p w14:paraId="4C0C928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84. </w:t>
            </w:r>
            <w:r w:rsidRPr="00855F43">
              <w:rPr>
                <w:rFonts w:eastAsia="Times New Roman"/>
                <w:color w:val="0066CC"/>
                <w:shd w:val="clear" w:color="auto" w:fill="FFFFFF"/>
              </w:rPr>
              <w:t>praise sb for doing</w:t>
            </w:r>
          </w:p>
        </w:tc>
        <w:tc>
          <w:tcPr>
            <w:tcW w:w="4183" w:type="dxa"/>
            <w:tcBorders>
              <w:top w:val="nil"/>
              <w:left w:val="nil"/>
              <w:bottom w:val="single" w:sz="8" w:space="0" w:color="auto"/>
              <w:right w:val="single" w:sz="8" w:space="0" w:color="auto"/>
            </w:tcBorders>
            <w:shd w:val="clear" w:color="auto" w:fill="FFFFFF"/>
            <w:hideMark/>
          </w:tcPr>
          <w:p w14:paraId="195E10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express strong approval or admiration for someone or something, especially in public.</w:t>
            </w:r>
          </w:p>
        </w:tc>
        <w:tc>
          <w:tcPr>
            <w:tcW w:w="3012" w:type="dxa"/>
            <w:tcBorders>
              <w:top w:val="nil"/>
              <w:left w:val="nil"/>
              <w:bottom w:val="single" w:sz="8" w:space="0" w:color="auto"/>
              <w:right w:val="single" w:sz="8" w:space="0" w:color="auto"/>
            </w:tcBorders>
            <w:shd w:val="clear" w:color="auto" w:fill="FFFFFF"/>
            <w:hideMark/>
          </w:tcPr>
          <w:p w14:paraId="48A8CEBC"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tán dương, ca ngợi ai đó vì làm gì.</w:t>
            </w:r>
          </w:p>
        </w:tc>
      </w:tr>
      <w:tr w:rsidR="00855F43" w:rsidRPr="00855F43" w14:paraId="62EBE99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E1EEE1"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29614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85. </w:t>
            </w:r>
            <w:r w:rsidRPr="00855F43">
              <w:rPr>
                <w:rFonts w:eastAsia="Times New Roman"/>
                <w:b/>
                <w:bCs/>
                <w:color w:val="D60000"/>
                <w:shd w:val="clear" w:color="auto" w:fill="FFFFFF"/>
              </w:rPr>
              <w:t>win/ earn/ deserve praise</w:t>
            </w:r>
          </w:p>
        </w:tc>
        <w:tc>
          <w:tcPr>
            <w:tcW w:w="4183" w:type="dxa"/>
            <w:tcBorders>
              <w:top w:val="nil"/>
              <w:left w:val="nil"/>
              <w:bottom w:val="single" w:sz="8" w:space="0" w:color="auto"/>
              <w:right w:val="single" w:sz="8" w:space="0" w:color="auto"/>
            </w:tcBorders>
            <w:shd w:val="clear" w:color="auto" w:fill="FFFFFF"/>
            <w:hideMark/>
          </w:tcPr>
          <w:p w14:paraId="42B0137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say or write about someone when you are praising them or someone is worthy of praise.</w:t>
            </w:r>
          </w:p>
        </w:tc>
        <w:tc>
          <w:tcPr>
            <w:tcW w:w="3012" w:type="dxa"/>
            <w:tcBorders>
              <w:top w:val="nil"/>
              <w:left w:val="nil"/>
              <w:bottom w:val="single" w:sz="8" w:space="0" w:color="auto"/>
              <w:right w:val="single" w:sz="8" w:space="0" w:color="auto"/>
            </w:tcBorders>
            <w:shd w:val="clear" w:color="auto" w:fill="FFFFFF"/>
            <w:hideMark/>
          </w:tcPr>
          <w:p w14:paraId="77E68E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xứng đáng để được tán dương</w:t>
            </w:r>
          </w:p>
        </w:tc>
      </w:tr>
      <w:tr w:rsidR="00855F43" w:rsidRPr="00855F43" w14:paraId="08F347A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6C420F"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72EFFE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86. </w:t>
            </w:r>
            <w:r w:rsidRPr="00855F43">
              <w:rPr>
                <w:rFonts w:eastAsia="Times New Roman"/>
                <w:b/>
                <w:bCs/>
                <w:color w:val="D60000"/>
                <w:shd w:val="clear" w:color="auto" w:fill="FFFFFF"/>
              </w:rPr>
              <w:t>full of praise for</w:t>
            </w:r>
          </w:p>
        </w:tc>
        <w:tc>
          <w:tcPr>
            <w:tcW w:w="4183" w:type="dxa"/>
            <w:tcBorders>
              <w:top w:val="nil"/>
              <w:left w:val="nil"/>
              <w:bottom w:val="single" w:sz="8" w:space="0" w:color="auto"/>
              <w:right w:val="single" w:sz="8" w:space="0" w:color="auto"/>
            </w:tcBorders>
            <w:shd w:val="clear" w:color="auto" w:fill="FFFFFF"/>
            <w:hideMark/>
          </w:tcPr>
          <w:p w14:paraId="711B51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praise someone a lot</w:t>
            </w:r>
          </w:p>
        </w:tc>
        <w:tc>
          <w:tcPr>
            <w:tcW w:w="3012" w:type="dxa"/>
            <w:tcBorders>
              <w:top w:val="nil"/>
              <w:left w:val="nil"/>
              <w:bottom w:val="single" w:sz="8" w:space="0" w:color="auto"/>
              <w:right w:val="single" w:sz="8" w:space="0" w:color="auto"/>
            </w:tcBorders>
            <w:shd w:val="clear" w:color="auto" w:fill="FFFFFF"/>
            <w:hideMark/>
          </w:tcPr>
          <w:p w14:paraId="4001324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rất tán dương ai đó.</w:t>
            </w:r>
          </w:p>
        </w:tc>
      </w:tr>
      <w:tr w:rsidR="00855F43" w:rsidRPr="00855F43" w14:paraId="6EBCC807"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11AF4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97E4B8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87. </w:t>
            </w:r>
            <w:r w:rsidRPr="00855F43">
              <w:rPr>
                <w:rFonts w:eastAsia="Times New Roman"/>
                <w:b/>
                <w:bCs/>
                <w:color w:val="D60000"/>
                <w:shd w:val="clear" w:color="auto" w:fill="FFFFFF"/>
              </w:rPr>
              <w:t>in praise of</w:t>
            </w:r>
          </w:p>
        </w:tc>
        <w:tc>
          <w:tcPr>
            <w:tcW w:w="4183" w:type="dxa"/>
            <w:tcBorders>
              <w:top w:val="nil"/>
              <w:left w:val="nil"/>
              <w:bottom w:val="single" w:sz="8" w:space="0" w:color="auto"/>
              <w:right w:val="single" w:sz="8" w:space="0" w:color="auto"/>
            </w:tcBorders>
            <w:shd w:val="clear" w:color="auto" w:fill="FFFFFF"/>
            <w:hideMark/>
          </w:tcPr>
          <w:p w14:paraId="5D2442F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words that show that you approve of and admire somebody/something.</w:t>
            </w:r>
          </w:p>
        </w:tc>
        <w:tc>
          <w:tcPr>
            <w:tcW w:w="3012" w:type="dxa"/>
            <w:tcBorders>
              <w:top w:val="nil"/>
              <w:left w:val="nil"/>
              <w:bottom w:val="single" w:sz="8" w:space="0" w:color="auto"/>
              <w:right w:val="single" w:sz="8" w:space="0" w:color="auto"/>
            </w:tcBorders>
            <w:shd w:val="clear" w:color="auto" w:fill="FFFFFF"/>
            <w:hideMark/>
          </w:tcPr>
          <w:p w14:paraId="5329340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ca ngợi ai đó hoặc cái gì.</w:t>
            </w:r>
          </w:p>
        </w:tc>
      </w:tr>
      <w:tr w:rsidR="00855F43" w:rsidRPr="00855F43" w14:paraId="198FC4BB"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B52A130"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Prefer</w:t>
            </w:r>
          </w:p>
        </w:tc>
        <w:tc>
          <w:tcPr>
            <w:tcW w:w="1899" w:type="dxa"/>
            <w:tcBorders>
              <w:top w:val="nil"/>
              <w:left w:val="nil"/>
              <w:bottom w:val="single" w:sz="8" w:space="0" w:color="auto"/>
              <w:right w:val="single" w:sz="8" w:space="0" w:color="auto"/>
            </w:tcBorders>
            <w:shd w:val="clear" w:color="auto" w:fill="FFFFFF"/>
            <w:hideMark/>
          </w:tcPr>
          <w:p w14:paraId="0BFE96F7"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88. </w:t>
            </w:r>
            <w:r w:rsidRPr="00855F43">
              <w:rPr>
                <w:rFonts w:eastAsia="Times New Roman"/>
                <w:color w:val="0066CC"/>
                <w:shd w:val="clear" w:color="auto" w:fill="FFFFFF"/>
              </w:rPr>
              <w:t>prefer sth to</w:t>
            </w:r>
          </w:p>
        </w:tc>
        <w:tc>
          <w:tcPr>
            <w:tcW w:w="4183" w:type="dxa"/>
            <w:tcBorders>
              <w:top w:val="nil"/>
              <w:left w:val="nil"/>
              <w:bottom w:val="single" w:sz="8" w:space="0" w:color="auto"/>
              <w:right w:val="single" w:sz="8" w:space="0" w:color="auto"/>
            </w:tcBorders>
            <w:shd w:val="clear" w:color="auto" w:fill="FFFFFF"/>
            <w:hideMark/>
          </w:tcPr>
          <w:p w14:paraId="40F2441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like one thing or person better than another.</w:t>
            </w:r>
          </w:p>
        </w:tc>
        <w:tc>
          <w:tcPr>
            <w:tcW w:w="3012" w:type="dxa"/>
            <w:tcBorders>
              <w:top w:val="nil"/>
              <w:left w:val="nil"/>
              <w:bottom w:val="single" w:sz="8" w:space="0" w:color="auto"/>
              <w:right w:val="single" w:sz="8" w:space="0" w:color="auto"/>
            </w:tcBorders>
            <w:shd w:val="clear" w:color="auto" w:fill="FFFFFF"/>
            <w:hideMark/>
          </w:tcPr>
          <w:p w14:paraId="292C0A31"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thích cái gì hay ai đó hơn.</w:t>
            </w:r>
          </w:p>
        </w:tc>
      </w:tr>
      <w:tr w:rsidR="00855F43" w:rsidRPr="00855F43" w14:paraId="5CEC315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7B05FD"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9A17C6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89. </w:t>
            </w:r>
            <w:r w:rsidRPr="00855F43">
              <w:rPr>
                <w:rFonts w:eastAsia="Times New Roman"/>
                <w:b/>
                <w:bCs/>
                <w:color w:val="D60000"/>
                <w:shd w:val="clear" w:color="auto" w:fill="FFFFFF"/>
              </w:rPr>
              <w:t>prefer (sb) to do</w:t>
            </w:r>
          </w:p>
        </w:tc>
        <w:tc>
          <w:tcPr>
            <w:tcW w:w="4183" w:type="dxa"/>
            <w:tcBorders>
              <w:top w:val="nil"/>
              <w:left w:val="nil"/>
              <w:bottom w:val="single" w:sz="8" w:space="0" w:color="auto"/>
              <w:right w:val="single" w:sz="8" w:space="0" w:color="auto"/>
            </w:tcBorders>
            <w:shd w:val="clear" w:color="auto" w:fill="FFFFFF"/>
            <w:hideMark/>
          </w:tcPr>
          <w:p w14:paraId="432E25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like somebody to do something.</w:t>
            </w:r>
          </w:p>
        </w:tc>
        <w:tc>
          <w:tcPr>
            <w:tcW w:w="3012" w:type="dxa"/>
            <w:tcBorders>
              <w:top w:val="nil"/>
              <w:left w:val="nil"/>
              <w:bottom w:val="single" w:sz="8" w:space="0" w:color="auto"/>
              <w:right w:val="single" w:sz="8" w:space="0" w:color="auto"/>
            </w:tcBorders>
            <w:shd w:val="clear" w:color="auto" w:fill="FFFFFF"/>
            <w:hideMark/>
          </w:tcPr>
          <w:p w14:paraId="5C5FA93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thích ai đó làm gì.</w:t>
            </w:r>
          </w:p>
        </w:tc>
      </w:tr>
      <w:tr w:rsidR="00855F43" w:rsidRPr="00855F43" w14:paraId="229D28D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2CFE6A"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5290A5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90. </w:t>
            </w:r>
            <w:r w:rsidRPr="00855F43">
              <w:rPr>
                <w:rFonts w:eastAsia="Times New Roman"/>
                <w:b/>
                <w:bCs/>
                <w:color w:val="D60000"/>
                <w:shd w:val="clear" w:color="auto" w:fill="FFFFFF"/>
              </w:rPr>
              <w:t>prefer doing</w:t>
            </w:r>
          </w:p>
        </w:tc>
        <w:tc>
          <w:tcPr>
            <w:tcW w:w="4183" w:type="dxa"/>
            <w:tcBorders>
              <w:top w:val="nil"/>
              <w:left w:val="nil"/>
              <w:bottom w:val="single" w:sz="8" w:space="0" w:color="auto"/>
              <w:right w:val="single" w:sz="8" w:space="0" w:color="auto"/>
            </w:tcBorders>
            <w:shd w:val="clear" w:color="auto" w:fill="FFFFFF"/>
            <w:hideMark/>
          </w:tcPr>
          <w:p w14:paraId="627F745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like to doing something.</w:t>
            </w:r>
          </w:p>
        </w:tc>
        <w:tc>
          <w:tcPr>
            <w:tcW w:w="3012" w:type="dxa"/>
            <w:tcBorders>
              <w:top w:val="nil"/>
              <w:left w:val="nil"/>
              <w:bottom w:val="single" w:sz="8" w:space="0" w:color="auto"/>
              <w:right w:val="single" w:sz="8" w:space="0" w:color="auto"/>
            </w:tcBorders>
            <w:shd w:val="clear" w:color="auto" w:fill="FFFFFF"/>
            <w:hideMark/>
          </w:tcPr>
          <w:p w14:paraId="4E9E1B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thích làm việc gì đó.</w:t>
            </w:r>
          </w:p>
        </w:tc>
      </w:tr>
      <w:tr w:rsidR="00855F43" w:rsidRPr="00855F43" w14:paraId="372734E9"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33AD40"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38A232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91. </w:t>
            </w:r>
            <w:r w:rsidRPr="00855F43">
              <w:rPr>
                <w:rFonts w:eastAsia="Times New Roman"/>
                <w:b/>
                <w:bCs/>
                <w:color w:val="D60000"/>
                <w:shd w:val="clear" w:color="auto" w:fill="FFFFFF"/>
              </w:rPr>
              <w:t>would prefer (that)</w:t>
            </w:r>
          </w:p>
        </w:tc>
        <w:tc>
          <w:tcPr>
            <w:tcW w:w="4183" w:type="dxa"/>
            <w:tcBorders>
              <w:top w:val="nil"/>
              <w:left w:val="nil"/>
              <w:bottom w:val="single" w:sz="8" w:space="0" w:color="auto"/>
              <w:right w:val="single" w:sz="8" w:space="0" w:color="auto"/>
            </w:tcBorders>
            <w:shd w:val="clear" w:color="auto" w:fill="FFFFFF"/>
            <w:hideMark/>
          </w:tcPr>
          <w:p w14:paraId="357269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would have liked something more.</w:t>
            </w:r>
          </w:p>
        </w:tc>
        <w:tc>
          <w:tcPr>
            <w:tcW w:w="3012" w:type="dxa"/>
            <w:tcBorders>
              <w:top w:val="nil"/>
              <w:left w:val="nil"/>
              <w:bottom w:val="single" w:sz="8" w:space="0" w:color="auto"/>
              <w:right w:val="single" w:sz="8" w:space="0" w:color="auto"/>
            </w:tcBorders>
            <w:shd w:val="clear" w:color="auto" w:fill="FFFFFF"/>
            <w:hideMark/>
          </w:tcPr>
          <w:p w14:paraId="013DB3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sẽ thích cái gì đó hơn.</w:t>
            </w:r>
          </w:p>
        </w:tc>
      </w:tr>
      <w:tr w:rsidR="00855F43" w:rsidRPr="00855F43" w14:paraId="63DE303D"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259107"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A39C2A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92. </w:t>
            </w:r>
            <w:r w:rsidRPr="00855F43">
              <w:rPr>
                <w:rFonts w:eastAsia="Times New Roman"/>
                <w:b/>
                <w:bCs/>
                <w:color w:val="D60000"/>
                <w:shd w:val="clear" w:color="auto" w:fill="FFFFFF"/>
              </w:rPr>
              <w:t>would prefer it if</w:t>
            </w:r>
          </w:p>
        </w:tc>
        <w:tc>
          <w:tcPr>
            <w:tcW w:w="4183" w:type="dxa"/>
            <w:tcBorders>
              <w:top w:val="nil"/>
              <w:left w:val="nil"/>
              <w:bottom w:val="single" w:sz="8" w:space="0" w:color="auto"/>
              <w:right w:val="single" w:sz="8" w:space="0" w:color="auto"/>
            </w:tcBorders>
            <w:shd w:val="clear" w:color="auto" w:fill="FFFFFF"/>
            <w:hideMark/>
          </w:tcPr>
          <w:p w14:paraId="34EDB6D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telling someone politely not to do something.</w:t>
            </w:r>
          </w:p>
        </w:tc>
        <w:tc>
          <w:tcPr>
            <w:tcW w:w="3012" w:type="dxa"/>
            <w:tcBorders>
              <w:top w:val="nil"/>
              <w:left w:val="nil"/>
              <w:bottom w:val="single" w:sz="8" w:space="0" w:color="auto"/>
              <w:right w:val="single" w:sz="8" w:space="0" w:color="auto"/>
            </w:tcBorders>
            <w:shd w:val="clear" w:color="auto" w:fill="FFFFFF"/>
            <w:hideMark/>
          </w:tcPr>
          <w:p w14:paraId="1E8B5F9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sẽ thích hơn nếu.</w:t>
            </w:r>
          </w:p>
        </w:tc>
      </w:tr>
      <w:tr w:rsidR="00855F43" w:rsidRPr="00855F43" w14:paraId="3ECCA913"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DED89F2"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Rest</w:t>
            </w:r>
          </w:p>
        </w:tc>
        <w:tc>
          <w:tcPr>
            <w:tcW w:w="1899" w:type="dxa"/>
            <w:tcBorders>
              <w:top w:val="nil"/>
              <w:left w:val="nil"/>
              <w:bottom w:val="single" w:sz="8" w:space="0" w:color="auto"/>
              <w:right w:val="single" w:sz="8" w:space="0" w:color="auto"/>
            </w:tcBorders>
            <w:shd w:val="clear" w:color="auto" w:fill="FFFFFF"/>
            <w:hideMark/>
          </w:tcPr>
          <w:p w14:paraId="7CD1F76E"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93. </w:t>
            </w:r>
            <w:r w:rsidRPr="00855F43">
              <w:rPr>
                <w:rFonts w:eastAsia="Times New Roman"/>
                <w:color w:val="0066CC"/>
                <w:shd w:val="clear" w:color="auto" w:fill="FFFFFF"/>
              </w:rPr>
              <w:t>rest sth on/ against</w:t>
            </w:r>
          </w:p>
        </w:tc>
        <w:tc>
          <w:tcPr>
            <w:tcW w:w="4183" w:type="dxa"/>
            <w:tcBorders>
              <w:top w:val="nil"/>
              <w:left w:val="nil"/>
              <w:bottom w:val="single" w:sz="8" w:space="0" w:color="auto"/>
              <w:right w:val="single" w:sz="8" w:space="0" w:color="auto"/>
            </w:tcBorders>
            <w:shd w:val="clear" w:color="auto" w:fill="FFFFFF"/>
            <w:hideMark/>
          </w:tcPr>
          <w:p w14:paraId="1E0E341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put something somewhere for support, especially a part of your body.</w:t>
            </w:r>
          </w:p>
        </w:tc>
        <w:tc>
          <w:tcPr>
            <w:tcW w:w="3012" w:type="dxa"/>
            <w:tcBorders>
              <w:top w:val="nil"/>
              <w:left w:val="nil"/>
              <w:bottom w:val="single" w:sz="8" w:space="0" w:color="auto"/>
              <w:right w:val="single" w:sz="8" w:space="0" w:color="auto"/>
            </w:tcBorders>
            <w:shd w:val="clear" w:color="auto" w:fill="FFFFFF"/>
            <w:hideMark/>
          </w:tcPr>
          <w:p w14:paraId="21F13D62"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dựa trên, chống vào.</w:t>
            </w:r>
          </w:p>
        </w:tc>
      </w:tr>
      <w:tr w:rsidR="00855F43" w:rsidRPr="00855F43" w14:paraId="73C7784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7F1AE3"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337604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94. </w:t>
            </w:r>
            <w:r w:rsidRPr="00855F43">
              <w:rPr>
                <w:rFonts w:eastAsia="Times New Roman"/>
                <w:b/>
                <w:bCs/>
                <w:color w:val="D60000"/>
                <w:shd w:val="clear" w:color="auto" w:fill="FFFFFF"/>
              </w:rPr>
              <w:t>rest assured that</w:t>
            </w:r>
          </w:p>
        </w:tc>
        <w:tc>
          <w:tcPr>
            <w:tcW w:w="4183" w:type="dxa"/>
            <w:tcBorders>
              <w:top w:val="nil"/>
              <w:left w:val="nil"/>
              <w:bottom w:val="single" w:sz="8" w:space="0" w:color="auto"/>
              <w:right w:val="single" w:sz="8" w:space="0" w:color="auto"/>
            </w:tcBorders>
            <w:shd w:val="clear" w:color="auto" w:fill="FFFFFF"/>
            <w:hideMark/>
          </w:tcPr>
          <w:p w14:paraId="3E74D67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 completely certain or confident that.</w:t>
            </w:r>
          </w:p>
        </w:tc>
        <w:tc>
          <w:tcPr>
            <w:tcW w:w="3012" w:type="dxa"/>
            <w:tcBorders>
              <w:top w:val="nil"/>
              <w:left w:val="nil"/>
              <w:bottom w:val="single" w:sz="8" w:space="0" w:color="auto"/>
              <w:right w:val="single" w:sz="8" w:space="0" w:color="auto"/>
            </w:tcBorders>
            <w:shd w:val="clear" w:color="auto" w:fill="FFFFFF"/>
            <w:hideMark/>
          </w:tcPr>
          <w:p w14:paraId="23544AD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yên tâm, chắc chắn rằng.</w:t>
            </w:r>
          </w:p>
        </w:tc>
      </w:tr>
      <w:tr w:rsidR="00855F43" w:rsidRPr="00855F43" w14:paraId="01FF487F"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5F71F9"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6A4404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95. </w:t>
            </w:r>
            <w:r w:rsidRPr="00855F43">
              <w:rPr>
                <w:rFonts w:eastAsia="Times New Roman"/>
                <w:b/>
                <w:bCs/>
                <w:color w:val="D60000"/>
                <w:shd w:val="clear" w:color="auto" w:fill="FFFFFF"/>
              </w:rPr>
              <w:t>take/have a rest (from)</w:t>
            </w:r>
          </w:p>
        </w:tc>
        <w:tc>
          <w:tcPr>
            <w:tcW w:w="4183" w:type="dxa"/>
            <w:tcBorders>
              <w:top w:val="nil"/>
              <w:left w:val="nil"/>
              <w:bottom w:val="single" w:sz="8" w:space="0" w:color="auto"/>
              <w:right w:val="single" w:sz="8" w:space="0" w:color="auto"/>
            </w:tcBorders>
            <w:shd w:val="clear" w:color="auto" w:fill="FFFFFF"/>
            <w:hideMark/>
          </w:tcPr>
          <w:p w14:paraId="764320C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period of relaxing, sleeping or doing nothing after a period of activity.</w:t>
            </w:r>
          </w:p>
        </w:tc>
        <w:tc>
          <w:tcPr>
            <w:tcW w:w="3012" w:type="dxa"/>
            <w:tcBorders>
              <w:top w:val="nil"/>
              <w:left w:val="nil"/>
              <w:bottom w:val="single" w:sz="8" w:space="0" w:color="auto"/>
              <w:right w:val="single" w:sz="8" w:space="0" w:color="auto"/>
            </w:tcBorders>
            <w:shd w:val="clear" w:color="auto" w:fill="FFFFFF"/>
            <w:hideMark/>
          </w:tcPr>
          <w:p w14:paraId="084CB66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nghỉ ngơi.</w:t>
            </w:r>
          </w:p>
        </w:tc>
      </w:tr>
      <w:tr w:rsidR="00855F43" w:rsidRPr="00855F43" w14:paraId="59CB822C"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8CDBE5"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BDCBD0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96. </w:t>
            </w:r>
            <w:r w:rsidRPr="00855F43">
              <w:rPr>
                <w:rFonts w:eastAsia="Times New Roman"/>
                <w:b/>
                <w:bCs/>
                <w:color w:val="D60000"/>
                <w:shd w:val="clear" w:color="auto" w:fill="FFFFFF"/>
              </w:rPr>
              <w:t>get some rest</w:t>
            </w:r>
          </w:p>
        </w:tc>
        <w:tc>
          <w:tcPr>
            <w:tcW w:w="4183" w:type="dxa"/>
            <w:tcBorders>
              <w:top w:val="nil"/>
              <w:left w:val="nil"/>
              <w:bottom w:val="single" w:sz="8" w:space="0" w:color="auto"/>
              <w:right w:val="single" w:sz="8" w:space="0" w:color="auto"/>
            </w:tcBorders>
            <w:shd w:val="clear" w:color="auto" w:fill="FFFFFF"/>
            <w:hideMark/>
          </w:tcPr>
          <w:p w14:paraId="0E4CA8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period of time that you spend relaxing or sleeping after doing something tiring.</w:t>
            </w:r>
          </w:p>
        </w:tc>
        <w:tc>
          <w:tcPr>
            <w:tcW w:w="3012" w:type="dxa"/>
            <w:tcBorders>
              <w:top w:val="nil"/>
              <w:left w:val="nil"/>
              <w:bottom w:val="single" w:sz="8" w:space="0" w:color="auto"/>
              <w:right w:val="single" w:sz="8" w:space="0" w:color="auto"/>
            </w:tcBorders>
            <w:shd w:val="clear" w:color="auto" w:fill="FFFFFF"/>
            <w:hideMark/>
          </w:tcPr>
          <w:p w14:paraId="2DE589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nghỉ ngơi một chút.</w:t>
            </w:r>
          </w:p>
        </w:tc>
      </w:tr>
      <w:tr w:rsidR="00855F43" w:rsidRPr="00855F43" w14:paraId="4F8C5EB2"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4DA620"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0EB192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97. </w:t>
            </w:r>
            <w:r w:rsidRPr="00855F43">
              <w:rPr>
                <w:rFonts w:eastAsia="Times New Roman"/>
                <w:b/>
                <w:bCs/>
                <w:color w:val="D60000"/>
                <w:shd w:val="clear" w:color="auto" w:fill="FFFFFF"/>
              </w:rPr>
              <w:t>come to rest</w:t>
            </w:r>
          </w:p>
        </w:tc>
        <w:tc>
          <w:tcPr>
            <w:tcW w:w="4183" w:type="dxa"/>
            <w:tcBorders>
              <w:top w:val="nil"/>
              <w:left w:val="nil"/>
              <w:bottom w:val="single" w:sz="8" w:space="0" w:color="auto"/>
              <w:right w:val="single" w:sz="8" w:space="0" w:color="auto"/>
            </w:tcBorders>
            <w:shd w:val="clear" w:color="auto" w:fill="FFFFFF"/>
            <w:hideMark/>
          </w:tcPr>
          <w:p w14:paraId="2630CD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stop moving.</w:t>
            </w:r>
          </w:p>
        </w:tc>
        <w:tc>
          <w:tcPr>
            <w:tcW w:w="3012" w:type="dxa"/>
            <w:tcBorders>
              <w:top w:val="nil"/>
              <w:left w:val="nil"/>
              <w:bottom w:val="single" w:sz="8" w:space="0" w:color="auto"/>
              <w:right w:val="single" w:sz="8" w:space="0" w:color="auto"/>
            </w:tcBorders>
            <w:shd w:val="clear" w:color="auto" w:fill="FFFFFF"/>
            <w:hideMark/>
          </w:tcPr>
          <w:p w14:paraId="39355F0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ngừng di chuyển.</w:t>
            </w:r>
          </w:p>
        </w:tc>
      </w:tr>
      <w:tr w:rsidR="00855F43" w:rsidRPr="00855F43" w14:paraId="5140287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19BEDC"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1BBE2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98. </w:t>
            </w:r>
            <w:r w:rsidRPr="00855F43">
              <w:rPr>
                <w:rFonts w:eastAsia="Times New Roman"/>
                <w:b/>
                <w:bCs/>
                <w:color w:val="D60000"/>
                <w:shd w:val="clear" w:color="auto" w:fill="FFFFFF"/>
              </w:rPr>
              <w:t>at rest</w:t>
            </w:r>
          </w:p>
        </w:tc>
        <w:tc>
          <w:tcPr>
            <w:tcW w:w="4183" w:type="dxa"/>
            <w:tcBorders>
              <w:top w:val="nil"/>
              <w:left w:val="nil"/>
              <w:bottom w:val="single" w:sz="8" w:space="0" w:color="auto"/>
              <w:right w:val="single" w:sz="8" w:space="0" w:color="auto"/>
            </w:tcBorders>
            <w:shd w:val="clear" w:color="auto" w:fill="FFFFFF"/>
            <w:hideMark/>
          </w:tcPr>
          <w:p w14:paraId="6FFA925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not moving. - dead and therefore free from trouble or worry. People say ‘at rest’ to avoid saying ‘dead’.</w:t>
            </w:r>
          </w:p>
        </w:tc>
        <w:tc>
          <w:tcPr>
            <w:tcW w:w="3012" w:type="dxa"/>
            <w:tcBorders>
              <w:top w:val="nil"/>
              <w:left w:val="nil"/>
              <w:bottom w:val="single" w:sz="8" w:space="0" w:color="auto"/>
              <w:right w:val="single" w:sz="8" w:space="0" w:color="auto"/>
            </w:tcBorders>
            <w:shd w:val="clear" w:color="auto" w:fill="FFFFFF"/>
            <w:hideMark/>
          </w:tcPr>
          <w:p w14:paraId="7ACE23C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không cử động. - chết</w:t>
            </w:r>
          </w:p>
        </w:tc>
      </w:tr>
      <w:tr w:rsidR="00855F43" w:rsidRPr="00855F43" w14:paraId="17C0F26B"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55E4C75"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Taste</w:t>
            </w:r>
          </w:p>
        </w:tc>
        <w:tc>
          <w:tcPr>
            <w:tcW w:w="1899" w:type="dxa"/>
            <w:tcBorders>
              <w:top w:val="nil"/>
              <w:left w:val="nil"/>
              <w:bottom w:val="single" w:sz="8" w:space="0" w:color="auto"/>
              <w:right w:val="single" w:sz="8" w:space="0" w:color="auto"/>
            </w:tcBorders>
            <w:shd w:val="clear" w:color="auto" w:fill="FFFFFF"/>
            <w:hideMark/>
          </w:tcPr>
          <w:p w14:paraId="2DA7E073"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99. </w:t>
            </w:r>
            <w:r w:rsidRPr="00855F43">
              <w:rPr>
                <w:rFonts w:eastAsia="Times New Roman"/>
                <w:color w:val="0066CC"/>
                <w:shd w:val="clear" w:color="auto" w:fill="FFFFFF"/>
              </w:rPr>
              <w:t>develop/ have a taste for</w:t>
            </w:r>
          </w:p>
        </w:tc>
        <w:tc>
          <w:tcPr>
            <w:tcW w:w="4183" w:type="dxa"/>
            <w:tcBorders>
              <w:top w:val="nil"/>
              <w:left w:val="nil"/>
              <w:bottom w:val="single" w:sz="8" w:space="0" w:color="auto"/>
              <w:right w:val="single" w:sz="8" w:space="0" w:color="auto"/>
            </w:tcBorders>
            <w:shd w:val="clear" w:color="auto" w:fill="FFFFFF"/>
            <w:hideMark/>
          </w:tcPr>
          <w:p w14:paraId="1C5A5B3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start to like something.</w:t>
            </w:r>
          </w:p>
        </w:tc>
        <w:tc>
          <w:tcPr>
            <w:tcW w:w="3012" w:type="dxa"/>
            <w:tcBorders>
              <w:top w:val="nil"/>
              <w:left w:val="nil"/>
              <w:bottom w:val="single" w:sz="8" w:space="0" w:color="auto"/>
              <w:right w:val="single" w:sz="8" w:space="0" w:color="auto"/>
            </w:tcBorders>
            <w:shd w:val="clear" w:color="auto" w:fill="FFFFFF"/>
            <w:hideMark/>
          </w:tcPr>
          <w:p w14:paraId="516B2D98"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bắt đầu thích điều gì đó.</w:t>
            </w:r>
          </w:p>
        </w:tc>
      </w:tr>
      <w:tr w:rsidR="00855F43" w:rsidRPr="00855F43" w14:paraId="7F19D06E"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20B050"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118C4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100. </w:t>
            </w:r>
            <w:r w:rsidRPr="00855F43">
              <w:rPr>
                <w:rFonts w:eastAsia="Times New Roman"/>
                <w:b/>
                <w:bCs/>
                <w:color w:val="D60000"/>
                <w:shd w:val="clear" w:color="auto" w:fill="FFFFFF"/>
              </w:rPr>
              <w:t>in a good taste / in a bad taste</w:t>
            </w:r>
          </w:p>
        </w:tc>
        <w:tc>
          <w:tcPr>
            <w:tcW w:w="4183" w:type="dxa"/>
            <w:tcBorders>
              <w:top w:val="nil"/>
              <w:left w:val="nil"/>
              <w:bottom w:val="single" w:sz="8" w:space="0" w:color="auto"/>
              <w:right w:val="single" w:sz="8" w:space="0" w:color="auto"/>
            </w:tcBorders>
            <w:shd w:val="clear" w:color="auto" w:fill="FFFFFF"/>
            <w:hideMark/>
          </w:tcPr>
          <w:p w14:paraId="0E42E1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be appropriate and not at all offensive. - to be offensive and not at all appropriate.</w:t>
            </w:r>
          </w:p>
        </w:tc>
        <w:tc>
          <w:tcPr>
            <w:tcW w:w="3012" w:type="dxa"/>
            <w:tcBorders>
              <w:top w:val="nil"/>
              <w:left w:val="nil"/>
              <w:bottom w:val="single" w:sz="8" w:space="0" w:color="auto"/>
              <w:right w:val="single" w:sz="8" w:space="0" w:color="auto"/>
            </w:tcBorders>
            <w:shd w:val="clear" w:color="auto" w:fill="FFFFFF"/>
            <w:hideMark/>
          </w:tcPr>
          <w:p w14:paraId="36C6AE4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phù hợp và không gây khó chịu. - gây khó chịu và không phù hợp chút nào.</w:t>
            </w:r>
          </w:p>
        </w:tc>
      </w:tr>
      <w:tr w:rsidR="00855F43" w:rsidRPr="00855F43" w14:paraId="5EE4F19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5E13F5"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0306B8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101. </w:t>
            </w:r>
            <w:r w:rsidRPr="00855F43">
              <w:rPr>
                <w:rFonts w:eastAsia="Times New Roman"/>
                <w:b/>
                <w:bCs/>
                <w:color w:val="D60000"/>
                <w:shd w:val="clear" w:color="auto" w:fill="FFFFFF"/>
              </w:rPr>
              <w:t>sense of taste</w:t>
            </w:r>
          </w:p>
        </w:tc>
        <w:tc>
          <w:tcPr>
            <w:tcW w:w="4183" w:type="dxa"/>
            <w:tcBorders>
              <w:top w:val="nil"/>
              <w:left w:val="nil"/>
              <w:bottom w:val="single" w:sz="8" w:space="0" w:color="auto"/>
              <w:right w:val="single" w:sz="8" w:space="0" w:color="auto"/>
            </w:tcBorders>
            <w:shd w:val="clear" w:color="auto" w:fill="FFFFFF"/>
            <w:hideMark/>
          </w:tcPr>
          <w:p w14:paraId="3C9B005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your mouth’s ability to notice the flavour of different foods and drinks.</w:t>
            </w:r>
          </w:p>
        </w:tc>
        <w:tc>
          <w:tcPr>
            <w:tcW w:w="3012" w:type="dxa"/>
            <w:tcBorders>
              <w:top w:val="nil"/>
              <w:left w:val="nil"/>
              <w:bottom w:val="single" w:sz="8" w:space="0" w:color="auto"/>
              <w:right w:val="single" w:sz="8" w:space="0" w:color="auto"/>
            </w:tcBorders>
            <w:shd w:val="clear" w:color="auto" w:fill="FFFFFF"/>
            <w:hideMark/>
          </w:tcPr>
          <w:p w14:paraId="2169476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vị giác.</w:t>
            </w:r>
          </w:p>
        </w:tc>
      </w:tr>
      <w:tr w:rsidR="00855F43" w:rsidRPr="00855F43" w14:paraId="083C0C60"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141588"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D8AAB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102. </w:t>
            </w:r>
            <w:r w:rsidRPr="00855F43">
              <w:rPr>
                <w:rFonts w:eastAsia="Times New Roman"/>
                <w:b/>
                <w:bCs/>
                <w:color w:val="D60000"/>
                <w:shd w:val="clear" w:color="auto" w:fill="FFFFFF"/>
              </w:rPr>
              <w:t>acquired taste</w:t>
            </w:r>
          </w:p>
        </w:tc>
        <w:tc>
          <w:tcPr>
            <w:tcW w:w="4183" w:type="dxa"/>
            <w:tcBorders>
              <w:top w:val="nil"/>
              <w:left w:val="nil"/>
              <w:bottom w:val="single" w:sz="8" w:space="0" w:color="auto"/>
              <w:right w:val="single" w:sz="8" w:space="0" w:color="auto"/>
            </w:tcBorders>
            <w:shd w:val="clear" w:color="auto" w:fill="FFFFFF"/>
            <w:hideMark/>
          </w:tcPr>
          <w:p w14:paraId="7BDB230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a thing that you do not like much at first but gradually learn to like.</w:t>
            </w:r>
          </w:p>
        </w:tc>
        <w:tc>
          <w:tcPr>
            <w:tcW w:w="3012" w:type="dxa"/>
            <w:tcBorders>
              <w:top w:val="nil"/>
              <w:left w:val="nil"/>
              <w:bottom w:val="single" w:sz="8" w:space="0" w:color="auto"/>
              <w:right w:val="single" w:sz="8" w:space="0" w:color="auto"/>
            </w:tcBorders>
            <w:shd w:val="clear" w:color="auto" w:fill="FFFFFF"/>
            <w:hideMark/>
          </w:tcPr>
          <w:p w14:paraId="20DAE2D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sở thích do quen mà có.</w:t>
            </w:r>
          </w:p>
        </w:tc>
      </w:tr>
      <w:tr w:rsidR="00855F43" w:rsidRPr="00855F43" w14:paraId="5112C16C" w14:textId="77777777" w:rsidTr="00855F43">
        <w:tc>
          <w:tcPr>
            <w:tcW w:w="1112" w:type="dxa"/>
            <w:vMerge w:val="restart"/>
            <w:tcBorders>
              <w:top w:val="nil"/>
              <w:left w:val="single" w:sz="8" w:space="0" w:color="auto"/>
              <w:bottom w:val="single" w:sz="8" w:space="0" w:color="auto"/>
              <w:right w:val="single" w:sz="8" w:space="0" w:color="auto"/>
            </w:tcBorders>
            <w:shd w:val="clear" w:color="auto" w:fill="FFFFFF"/>
            <w:hideMark/>
          </w:tcPr>
          <w:p w14:paraId="02B364F1" w14:textId="77777777" w:rsidR="00855F43" w:rsidRPr="00855F43" w:rsidRDefault="00855F43" w:rsidP="00855F43">
            <w:pPr>
              <w:rPr>
                <w:rFonts w:eastAsia="Times New Roman"/>
                <w:b/>
                <w:bCs/>
                <w:color w:val="D60000"/>
              </w:rPr>
            </w:pPr>
            <w:r w:rsidRPr="00855F43">
              <w:rPr>
                <w:rFonts w:eastAsia="Times New Roman"/>
                <w:b/>
                <w:bCs/>
                <w:color w:val="D60000"/>
                <w:shd w:val="clear" w:color="auto" w:fill="FFFFFF"/>
              </w:rPr>
              <w:t>Want</w:t>
            </w:r>
          </w:p>
        </w:tc>
        <w:tc>
          <w:tcPr>
            <w:tcW w:w="1899" w:type="dxa"/>
            <w:tcBorders>
              <w:top w:val="nil"/>
              <w:left w:val="nil"/>
              <w:bottom w:val="single" w:sz="8" w:space="0" w:color="auto"/>
              <w:right w:val="single" w:sz="8" w:space="0" w:color="auto"/>
            </w:tcBorders>
            <w:shd w:val="clear" w:color="auto" w:fill="FFFFFF"/>
            <w:hideMark/>
          </w:tcPr>
          <w:p w14:paraId="37342F84" w14:textId="77777777" w:rsidR="00855F43" w:rsidRPr="00855F43" w:rsidRDefault="00855F43" w:rsidP="00855F43">
            <w:pPr>
              <w:rPr>
                <w:rFonts w:eastAsia="Times New Roman"/>
                <w:color w:val="0066CC"/>
              </w:rPr>
            </w:pPr>
            <w:r w:rsidRPr="00855F43">
              <w:rPr>
                <w:rFonts w:eastAsia="Times New Roman"/>
                <w:b/>
                <w:bCs/>
                <w:color w:val="4B0082"/>
                <w:shd w:val="clear" w:color="auto" w:fill="FFFFFF"/>
              </w:rPr>
              <w:t xml:space="preserve">103. </w:t>
            </w:r>
            <w:r w:rsidRPr="00855F43">
              <w:rPr>
                <w:rFonts w:eastAsia="Times New Roman"/>
                <w:color w:val="0066CC"/>
                <w:shd w:val="clear" w:color="auto" w:fill="FFFFFF"/>
              </w:rPr>
              <w:t>want (sb) to do</w:t>
            </w:r>
          </w:p>
        </w:tc>
        <w:tc>
          <w:tcPr>
            <w:tcW w:w="4183" w:type="dxa"/>
            <w:tcBorders>
              <w:top w:val="nil"/>
              <w:left w:val="nil"/>
              <w:bottom w:val="single" w:sz="8" w:space="0" w:color="auto"/>
              <w:right w:val="single" w:sz="8" w:space="0" w:color="auto"/>
            </w:tcBorders>
            <w:shd w:val="clear" w:color="auto" w:fill="FFFFFF"/>
            <w:hideMark/>
          </w:tcPr>
          <w:p w14:paraId="680FBD1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to feel that you would like someone to do something.</w:t>
            </w:r>
          </w:p>
        </w:tc>
        <w:tc>
          <w:tcPr>
            <w:tcW w:w="3012" w:type="dxa"/>
            <w:tcBorders>
              <w:top w:val="nil"/>
              <w:left w:val="nil"/>
              <w:bottom w:val="single" w:sz="8" w:space="0" w:color="auto"/>
              <w:right w:val="single" w:sz="8" w:space="0" w:color="auto"/>
            </w:tcBorders>
            <w:shd w:val="clear" w:color="auto" w:fill="FFFFFF"/>
            <w:hideMark/>
          </w:tcPr>
          <w:p w14:paraId="3ED6CA11" w14:textId="77777777" w:rsidR="00855F43" w:rsidRPr="00855F43" w:rsidRDefault="00855F43" w:rsidP="00855F43">
            <w:pPr>
              <w:rPr>
                <w:rFonts w:eastAsia="Times New Roman"/>
                <w:color w:val="E67E00"/>
              </w:rPr>
            </w:pPr>
            <w:r w:rsidRPr="00855F43">
              <w:rPr>
                <w:rFonts w:eastAsia="Times New Roman"/>
                <w:color w:val="E67E00"/>
                <w:shd w:val="clear" w:color="auto" w:fill="FFFFFF"/>
              </w:rPr>
              <w:t>- muốn ai đó làm gì.</w:t>
            </w:r>
          </w:p>
        </w:tc>
      </w:tr>
      <w:tr w:rsidR="00855F43" w:rsidRPr="00855F43" w14:paraId="4A3310F1"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931E81"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20625A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104. </w:t>
            </w:r>
            <w:r w:rsidRPr="00855F43">
              <w:rPr>
                <w:rFonts w:eastAsia="Times New Roman"/>
                <w:b/>
                <w:bCs/>
                <w:color w:val="D60000"/>
                <w:shd w:val="clear" w:color="auto" w:fill="FFFFFF"/>
              </w:rPr>
              <w:t>want sth done</w:t>
            </w:r>
          </w:p>
        </w:tc>
        <w:tc>
          <w:tcPr>
            <w:tcW w:w="4183" w:type="dxa"/>
            <w:tcBorders>
              <w:top w:val="nil"/>
              <w:left w:val="nil"/>
              <w:bottom w:val="single" w:sz="8" w:space="0" w:color="auto"/>
              <w:right w:val="single" w:sz="8" w:space="0" w:color="auto"/>
            </w:tcBorders>
            <w:shd w:val="clear" w:color="auto" w:fill="FFFFFF"/>
            <w:hideMark/>
          </w:tcPr>
          <w:p w14:paraId="00DEB1D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to feel that you would like something to happen.</w:t>
            </w:r>
          </w:p>
        </w:tc>
        <w:tc>
          <w:tcPr>
            <w:tcW w:w="3012" w:type="dxa"/>
            <w:tcBorders>
              <w:top w:val="nil"/>
              <w:left w:val="nil"/>
              <w:bottom w:val="single" w:sz="8" w:space="0" w:color="auto"/>
              <w:right w:val="single" w:sz="8" w:space="0" w:color="auto"/>
            </w:tcBorders>
            <w:shd w:val="clear" w:color="auto" w:fill="FFFFFF"/>
            <w:hideMark/>
          </w:tcPr>
          <w:p w14:paraId="7A592D7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muốn điều gì đó xảy ra.</w:t>
            </w:r>
          </w:p>
        </w:tc>
      </w:tr>
      <w:tr w:rsidR="00855F43" w:rsidRPr="00855F43" w14:paraId="12AE16C4" w14:textId="77777777" w:rsidTr="00855F43">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1DCE96" w14:textId="77777777" w:rsidR="00855F43" w:rsidRPr="00855F43" w:rsidRDefault="00855F43" w:rsidP="00855F43">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68B0C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105. </w:t>
            </w:r>
            <w:r w:rsidRPr="00855F43">
              <w:rPr>
                <w:rFonts w:eastAsia="Times New Roman"/>
                <w:b/>
                <w:bCs/>
                <w:color w:val="D60000"/>
                <w:shd w:val="clear" w:color="auto" w:fill="FFFFFF"/>
              </w:rPr>
              <w:t>for want of</w:t>
            </w:r>
          </w:p>
        </w:tc>
        <w:tc>
          <w:tcPr>
            <w:tcW w:w="4183" w:type="dxa"/>
            <w:tcBorders>
              <w:top w:val="nil"/>
              <w:left w:val="nil"/>
              <w:bottom w:val="single" w:sz="8" w:space="0" w:color="auto"/>
              <w:right w:val="single" w:sz="8" w:space="0" w:color="auto"/>
            </w:tcBorders>
            <w:shd w:val="clear" w:color="auto" w:fill="FFFFFF"/>
            <w:hideMark/>
          </w:tcPr>
          <w:p w14:paraId="3F6EA3E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because someone lacks something</w:t>
            </w:r>
          </w:p>
        </w:tc>
        <w:tc>
          <w:tcPr>
            <w:tcW w:w="3012" w:type="dxa"/>
            <w:tcBorders>
              <w:top w:val="nil"/>
              <w:left w:val="nil"/>
              <w:bottom w:val="single" w:sz="8" w:space="0" w:color="auto"/>
              <w:right w:val="single" w:sz="8" w:space="0" w:color="auto"/>
            </w:tcBorders>
            <w:shd w:val="clear" w:color="auto" w:fill="FFFFFF"/>
            <w:hideMark/>
          </w:tcPr>
          <w:p w14:paraId="1292540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vì ai thiếu cái gì đó.</w:t>
            </w:r>
          </w:p>
        </w:tc>
      </w:tr>
    </w:tbl>
    <w:p w14:paraId="3BAC139A"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5378CFD7"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IDIOMS</w:t>
      </w:r>
    </w:p>
    <w:tbl>
      <w:tblPr>
        <w:tblW w:w="1010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453"/>
        <w:gridCol w:w="4230"/>
        <w:gridCol w:w="3420"/>
      </w:tblGrid>
      <w:tr w:rsidR="00855F43" w:rsidRPr="00855F43" w14:paraId="03BF5F72" w14:textId="77777777" w:rsidTr="00855F43">
        <w:tc>
          <w:tcPr>
            <w:tcW w:w="2453" w:type="dxa"/>
            <w:tcBorders>
              <w:top w:val="single" w:sz="8" w:space="0" w:color="auto"/>
              <w:left w:val="single" w:sz="8" w:space="0" w:color="auto"/>
              <w:bottom w:val="single" w:sz="8" w:space="0" w:color="auto"/>
              <w:right w:val="single" w:sz="8" w:space="0" w:color="auto"/>
            </w:tcBorders>
            <w:shd w:val="clear" w:color="auto" w:fill="FFFFFF"/>
            <w:hideMark/>
          </w:tcPr>
          <w:p w14:paraId="5CCA3D3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at a loose end</w:t>
            </w:r>
          </w:p>
        </w:tc>
        <w:tc>
          <w:tcPr>
            <w:tcW w:w="4230" w:type="dxa"/>
            <w:tcBorders>
              <w:top w:val="single" w:sz="8" w:space="0" w:color="auto"/>
              <w:left w:val="nil"/>
              <w:bottom w:val="single" w:sz="8" w:space="0" w:color="auto"/>
              <w:right w:val="single" w:sz="8" w:space="0" w:color="auto"/>
            </w:tcBorders>
            <w:shd w:val="clear" w:color="auto" w:fill="FFFFFF"/>
            <w:hideMark/>
          </w:tcPr>
          <w:p w14:paraId="559BB6E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with nothing in particular to do.</w:t>
            </w:r>
          </w:p>
        </w:tc>
        <w:tc>
          <w:tcPr>
            <w:tcW w:w="3420" w:type="dxa"/>
            <w:tcBorders>
              <w:top w:val="single" w:sz="8" w:space="0" w:color="auto"/>
              <w:left w:val="nil"/>
              <w:bottom w:val="single" w:sz="8" w:space="0" w:color="auto"/>
              <w:right w:val="single" w:sz="8" w:space="0" w:color="auto"/>
            </w:tcBorders>
            <w:shd w:val="clear" w:color="auto" w:fill="FFFFFF"/>
            <w:hideMark/>
          </w:tcPr>
          <w:p w14:paraId="51C4BE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nhàn rỗi, không có việc gì làm.</w:t>
            </w:r>
          </w:p>
        </w:tc>
      </w:tr>
      <w:tr w:rsidR="00855F43" w:rsidRPr="00855F43" w14:paraId="697FF053"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5FBD4F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couch potato</w:t>
            </w:r>
          </w:p>
        </w:tc>
        <w:tc>
          <w:tcPr>
            <w:tcW w:w="4230" w:type="dxa"/>
            <w:tcBorders>
              <w:top w:val="nil"/>
              <w:left w:val="nil"/>
              <w:bottom w:val="single" w:sz="8" w:space="0" w:color="auto"/>
              <w:right w:val="single" w:sz="8" w:space="0" w:color="auto"/>
            </w:tcBorders>
            <w:shd w:val="clear" w:color="auto" w:fill="FFFFFF"/>
            <w:hideMark/>
          </w:tcPr>
          <w:p w14:paraId="7C9695A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someone who spends a lot of time sitting at home watching television.</w:t>
            </w:r>
          </w:p>
        </w:tc>
        <w:tc>
          <w:tcPr>
            <w:tcW w:w="3420" w:type="dxa"/>
            <w:tcBorders>
              <w:top w:val="nil"/>
              <w:left w:val="nil"/>
              <w:bottom w:val="single" w:sz="8" w:space="0" w:color="auto"/>
              <w:right w:val="single" w:sz="8" w:space="0" w:color="auto"/>
            </w:tcBorders>
            <w:shd w:val="clear" w:color="auto" w:fill="FFFFFF"/>
            <w:hideMark/>
          </w:tcPr>
          <w:p w14:paraId="37F913F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người suốt ngày xem tivi/ lười biếng</w:t>
            </w:r>
          </w:p>
        </w:tc>
      </w:tr>
      <w:tr w:rsidR="00855F43" w:rsidRPr="00855F43" w14:paraId="53E8B742"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6C339B2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do sth on a whim</w:t>
            </w:r>
          </w:p>
        </w:tc>
        <w:tc>
          <w:tcPr>
            <w:tcW w:w="4230" w:type="dxa"/>
            <w:tcBorders>
              <w:top w:val="nil"/>
              <w:left w:val="nil"/>
              <w:bottom w:val="single" w:sz="8" w:space="0" w:color="auto"/>
              <w:right w:val="single" w:sz="8" w:space="0" w:color="auto"/>
            </w:tcBorders>
            <w:shd w:val="clear" w:color="auto" w:fill="FFFFFF"/>
            <w:hideMark/>
          </w:tcPr>
          <w:p w14:paraId="12D53DA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do because of a sudden feeling that you must have or do something.</w:t>
            </w:r>
          </w:p>
        </w:tc>
        <w:tc>
          <w:tcPr>
            <w:tcW w:w="3420" w:type="dxa"/>
            <w:tcBorders>
              <w:top w:val="nil"/>
              <w:left w:val="nil"/>
              <w:bottom w:val="single" w:sz="8" w:space="0" w:color="auto"/>
              <w:right w:val="single" w:sz="8" w:space="0" w:color="auto"/>
            </w:tcBorders>
            <w:shd w:val="clear" w:color="auto" w:fill="FFFFFF"/>
            <w:hideMark/>
          </w:tcPr>
          <w:p w14:paraId="19AB18F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làm gì đó bốc đồng; làm việc gì đó mà không suy nghĩ, không có kết hoạch.</w:t>
            </w:r>
          </w:p>
        </w:tc>
      </w:tr>
      <w:tr w:rsidR="00855F43" w:rsidRPr="00855F43" w14:paraId="76551114"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21CB336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have time on your hands</w:t>
            </w:r>
          </w:p>
        </w:tc>
        <w:tc>
          <w:tcPr>
            <w:tcW w:w="4230" w:type="dxa"/>
            <w:tcBorders>
              <w:top w:val="nil"/>
              <w:left w:val="nil"/>
              <w:bottom w:val="single" w:sz="8" w:space="0" w:color="auto"/>
              <w:right w:val="single" w:sz="8" w:space="0" w:color="auto"/>
            </w:tcBorders>
            <w:shd w:val="clear" w:color="auto" w:fill="FFFFFF"/>
            <w:hideMark/>
          </w:tcPr>
          <w:p w14:paraId="0B8084E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have more time available than you need.</w:t>
            </w:r>
          </w:p>
        </w:tc>
        <w:tc>
          <w:tcPr>
            <w:tcW w:w="3420" w:type="dxa"/>
            <w:tcBorders>
              <w:top w:val="nil"/>
              <w:left w:val="nil"/>
              <w:bottom w:val="single" w:sz="8" w:space="0" w:color="auto"/>
              <w:right w:val="single" w:sz="8" w:space="0" w:color="auto"/>
            </w:tcBorders>
            <w:shd w:val="clear" w:color="auto" w:fill="FFFFFF"/>
            <w:hideMark/>
          </w:tcPr>
          <w:p w14:paraId="5C77AD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có nhiều thời gian hơn cần thiết; có nhiều thời gian rảnh rổi.</w:t>
            </w:r>
          </w:p>
        </w:tc>
      </w:tr>
      <w:tr w:rsidR="00855F43" w:rsidRPr="00855F43" w14:paraId="09821CFB"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387D35C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let you hair down</w:t>
            </w:r>
          </w:p>
        </w:tc>
        <w:tc>
          <w:tcPr>
            <w:tcW w:w="4230" w:type="dxa"/>
            <w:tcBorders>
              <w:top w:val="nil"/>
              <w:left w:val="nil"/>
              <w:bottom w:val="single" w:sz="8" w:space="0" w:color="auto"/>
              <w:right w:val="single" w:sz="8" w:space="0" w:color="auto"/>
            </w:tcBorders>
            <w:shd w:val="clear" w:color="auto" w:fill="FFFFFF"/>
            <w:hideMark/>
          </w:tcPr>
          <w:p w14:paraId="3684394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relax and enjoy yourself because you are in a comfortable environment.</w:t>
            </w:r>
          </w:p>
        </w:tc>
        <w:tc>
          <w:tcPr>
            <w:tcW w:w="3420" w:type="dxa"/>
            <w:tcBorders>
              <w:top w:val="nil"/>
              <w:left w:val="nil"/>
              <w:bottom w:val="single" w:sz="8" w:space="0" w:color="auto"/>
              <w:right w:val="single" w:sz="8" w:space="0" w:color="auto"/>
            </w:tcBorders>
            <w:shd w:val="clear" w:color="auto" w:fill="FFFFFF"/>
            <w:hideMark/>
          </w:tcPr>
          <w:p w14:paraId="0997396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thư giãn và nghỉ ngơi.</w:t>
            </w:r>
          </w:p>
        </w:tc>
      </w:tr>
      <w:tr w:rsidR="00855F43" w:rsidRPr="00855F43" w14:paraId="679A5DDE"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5F9E86A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life and soul of the party</w:t>
            </w:r>
          </w:p>
        </w:tc>
        <w:tc>
          <w:tcPr>
            <w:tcW w:w="4230" w:type="dxa"/>
            <w:tcBorders>
              <w:top w:val="nil"/>
              <w:left w:val="nil"/>
              <w:bottom w:val="single" w:sz="8" w:space="0" w:color="auto"/>
              <w:right w:val="single" w:sz="8" w:space="0" w:color="auto"/>
            </w:tcBorders>
            <w:shd w:val="clear" w:color="auto" w:fill="FFFFFF"/>
            <w:hideMark/>
          </w:tcPr>
          <w:p w14:paraId="5F9F7FD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someone who is very lively at social events.</w:t>
            </w:r>
          </w:p>
        </w:tc>
        <w:tc>
          <w:tcPr>
            <w:tcW w:w="3420" w:type="dxa"/>
            <w:tcBorders>
              <w:top w:val="nil"/>
              <w:left w:val="nil"/>
              <w:bottom w:val="single" w:sz="8" w:space="0" w:color="auto"/>
              <w:right w:val="single" w:sz="8" w:space="0" w:color="auto"/>
            </w:tcBorders>
            <w:shd w:val="clear" w:color="auto" w:fill="FFFFFF"/>
            <w:hideMark/>
          </w:tcPr>
          <w:p w14:paraId="04F936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linh hồn của buổi tiệc.</w:t>
            </w:r>
          </w:p>
        </w:tc>
      </w:tr>
      <w:tr w:rsidR="00855F43" w:rsidRPr="00855F43" w14:paraId="7F0D650A"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280FF7C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put your feet up</w:t>
            </w:r>
          </w:p>
        </w:tc>
        <w:tc>
          <w:tcPr>
            <w:tcW w:w="4230" w:type="dxa"/>
            <w:tcBorders>
              <w:top w:val="nil"/>
              <w:left w:val="nil"/>
              <w:bottom w:val="single" w:sz="8" w:space="0" w:color="auto"/>
              <w:right w:val="single" w:sz="8" w:space="0" w:color="auto"/>
            </w:tcBorders>
            <w:shd w:val="clear" w:color="auto" w:fill="FFFFFF"/>
            <w:hideMark/>
          </w:tcPr>
          <w:p w14:paraId="07A03C0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sit down and relax, especially with your feet raised off the ground.</w:t>
            </w:r>
          </w:p>
        </w:tc>
        <w:tc>
          <w:tcPr>
            <w:tcW w:w="3420" w:type="dxa"/>
            <w:tcBorders>
              <w:top w:val="nil"/>
              <w:left w:val="nil"/>
              <w:bottom w:val="single" w:sz="8" w:space="0" w:color="auto"/>
              <w:right w:val="single" w:sz="8" w:space="0" w:color="auto"/>
            </w:tcBorders>
            <w:shd w:val="clear" w:color="auto" w:fill="FFFFFF"/>
            <w:hideMark/>
          </w:tcPr>
          <w:p w14:paraId="292B594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ngồi xuống thư giãn.</w:t>
            </w:r>
          </w:p>
        </w:tc>
      </w:tr>
      <w:tr w:rsidR="00855F43" w:rsidRPr="00855F43" w14:paraId="6F7751F8"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3FEA25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recharge your batteries</w:t>
            </w:r>
          </w:p>
        </w:tc>
        <w:tc>
          <w:tcPr>
            <w:tcW w:w="4230" w:type="dxa"/>
            <w:tcBorders>
              <w:top w:val="nil"/>
              <w:left w:val="nil"/>
              <w:bottom w:val="single" w:sz="8" w:space="0" w:color="auto"/>
              <w:right w:val="single" w:sz="8" w:space="0" w:color="auto"/>
            </w:tcBorders>
            <w:shd w:val="clear" w:color="auto" w:fill="FFFFFF"/>
            <w:hideMark/>
          </w:tcPr>
          <w:p w14:paraId="14B9C66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rest after being very busy, so that you will be ready to start working again.</w:t>
            </w:r>
          </w:p>
        </w:tc>
        <w:tc>
          <w:tcPr>
            <w:tcW w:w="3420" w:type="dxa"/>
            <w:tcBorders>
              <w:top w:val="nil"/>
              <w:left w:val="nil"/>
              <w:bottom w:val="single" w:sz="8" w:space="0" w:color="auto"/>
              <w:right w:val="single" w:sz="8" w:space="0" w:color="auto"/>
            </w:tcBorders>
            <w:shd w:val="clear" w:color="auto" w:fill="FFFFFF"/>
            <w:hideMark/>
          </w:tcPr>
          <w:p w14:paraId="35FE14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nghỉ ngơi lấy lại sức.</w:t>
            </w:r>
          </w:p>
        </w:tc>
      </w:tr>
      <w:tr w:rsidR="00855F43" w:rsidRPr="00855F43" w14:paraId="7437ED69"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4F909C2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set your heart on</w:t>
            </w:r>
          </w:p>
        </w:tc>
        <w:tc>
          <w:tcPr>
            <w:tcW w:w="4230" w:type="dxa"/>
            <w:tcBorders>
              <w:top w:val="nil"/>
              <w:left w:val="nil"/>
              <w:bottom w:val="single" w:sz="8" w:space="0" w:color="auto"/>
              <w:right w:val="single" w:sz="8" w:space="0" w:color="auto"/>
            </w:tcBorders>
            <w:shd w:val="clear" w:color="auto" w:fill="FFFFFF"/>
            <w:hideMark/>
          </w:tcPr>
          <w:p w14:paraId="79C3E7D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decide that you want something very much.</w:t>
            </w:r>
          </w:p>
        </w:tc>
        <w:tc>
          <w:tcPr>
            <w:tcW w:w="3420" w:type="dxa"/>
            <w:tcBorders>
              <w:top w:val="nil"/>
              <w:left w:val="nil"/>
              <w:bottom w:val="single" w:sz="8" w:space="0" w:color="auto"/>
              <w:right w:val="single" w:sz="8" w:space="0" w:color="auto"/>
            </w:tcBorders>
            <w:shd w:val="clear" w:color="auto" w:fill="FFFFFF"/>
            <w:hideMark/>
          </w:tcPr>
          <w:p w14:paraId="6BA3567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quyết định bạn rất muốn gì.</w:t>
            </w:r>
          </w:p>
        </w:tc>
      </w:tr>
      <w:tr w:rsidR="00855F43" w:rsidRPr="00855F43" w14:paraId="5F4C5B79" w14:textId="77777777" w:rsidTr="00855F43">
        <w:tc>
          <w:tcPr>
            <w:tcW w:w="2453" w:type="dxa"/>
            <w:tcBorders>
              <w:top w:val="nil"/>
              <w:left w:val="single" w:sz="8" w:space="0" w:color="auto"/>
              <w:bottom w:val="single" w:sz="8" w:space="0" w:color="auto"/>
              <w:right w:val="single" w:sz="8" w:space="0" w:color="auto"/>
            </w:tcBorders>
            <w:shd w:val="clear" w:color="auto" w:fill="FFFFFF"/>
            <w:hideMark/>
          </w:tcPr>
          <w:p w14:paraId="209BD68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variety is the spice of life</w:t>
            </w:r>
          </w:p>
        </w:tc>
        <w:tc>
          <w:tcPr>
            <w:tcW w:w="4230" w:type="dxa"/>
            <w:tcBorders>
              <w:top w:val="nil"/>
              <w:left w:val="nil"/>
              <w:bottom w:val="single" w:sz="8" w:space="0" w:color="auto"/>
              <w:right w:val="single" w:sz="8" w:space="0" w:color="auto"/>
            </w:tcBorders>
            <w:shd w:val="clear" w:color="auto" w:fill="FFFFFF"/>
            <w:hideMark/>
          </w:tcPr>
          <w:p w14:paraId="1582870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 used for saying that different experiences and situations make life enjoyable or interesting.</w:t>
            </w:r>
          </w:p>
        </w:tc>
        <w:tc>
          <w:tcPr>
            <w:tcW w:w="3420" w:type="dxa"/>
            <w:tcBorders>
              <w:top w:val="nil"/>
              <w:left w:val="nil"/>
              <w:bottom w:val="single" w:sz="8" w:space="0" w:color="auto"/>
              <w:right w:val="single" w:sz="8" w:space="0" w:color="auto"/>
            </w:tcBorders>
            <w:shd w:val="clear" w:color="auto" w:fill="FFFFFF"/>
            <w:hideMark/>
          </w:tcPr>
          <w:p w14:paraId="4B8242E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những trải nghiệm và tình huống khác nhau làm cho cuộc sống trở nên thú vị.</w:t>
            </w:r>
          </w:p>
        </w:tc>
      </w:tr>
    </w:tbl>
    <w:p w14:paraId="0F5E1178"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26D0DA4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5527351"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 </w:t>
      </w:r>
    </w:p>
    <w:p w14:paraId="371EB3A2"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lastRenderedPageBreak/>
        <w:t> </w:t>
      </w:r>
    </w:p>
    <w:p w14:paraId="2FDE1316" w14:textId="77777777" w:rsidR="00855F43" w:rsidRPr="00855F43" w:rsidRDefault="00855F43" w:rsidP="00855F43">
      <w:pPr>
        <w:spacing w:before="100" w:beforeAutospacing="1" w:after="100" w:afterAutospacing="1"/>
        <w:jc w:val="left"/>
        <w:rPr>
          <w:rFonts w:eastAsia="Times New Roman" w:cs="Times New Roman"/>
          <w:color w:val="000000"/>
          <w:sz w:val="24"/>
          <w:szCs w:val="24"/>
          <w:lang w:val="en-US"/>
        </w:rPr>
      </w:pPr>
      <w:r w:rsidRPr="00855F43">
        <w:rPr>
          <w:rFonts w:eastAsia="Times New Roman" w:cs="Times New Roman"/>
          <w:color w:val="000000"/>
          <w:sz w:val="24"/>
          <w:szCs w:val="24"/>
        </w:rPr>
        <w:t>WORD FORMATION</w:t>
      </w:r>
    </w:p>
    <w:tbl>
      <w:tblPr>
        <w:tblW w:w="10245" w:type="dxa"/>
        <w:tblInd w:w="-147"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260"/>
        <w:gridCol w:w="2176"/>
        <w:gridCol w:w="5809"/>
      </w:tblGrid>
      <w:tr w:rsidR="00855F43" w:rsidRPr="00855F43" w14:paraId="5E895278" w14:textId="77777777" w:rsidTr="00855F43">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758F068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 </w:t>
            </w:r>
            <w:r w:rsidRPr="00855F43">
              <w:rPr>
                <w:rFonts w:eastAsia="Times New Roman"/>
                <w:b/>
                <w:bCs/>
                <w:color w:val="D60000"/>
                <w:shd w:val="clear" w:color="auto" w:fill="FFFFFF"/>
              </w:rPr>
              <w:t>available</w:t>
            </w:r>
          </w:p>
        </w:tc>
        <w:tc>
          <w:tcPr>
            <w:tcW w:w="2036" w:type="dxa"/>
            <w:tcBorders>
              <w:top w:val="single" w:sz="8" w:space="0" w:color="auto"/>
              <w:left w:val="nil"/>
              <w:bottom w:val="single" w:sz="8" w:space="0" w:color="auto"/>
              <w:right w:val="single" w:sz="8" w:space="0" w:color="auto"/>
            </w:tcBorders>
            <w:shd w:val="clear" w:color="auto" w:fill="FFFFFF"/>
            <w:hideMark/>
          </w:tcPr>
          <w:p w14:paraId="0AFAA3E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/ə'veiləbl/</w:t>
            </w:r>
          </w:p>
        </w:tc>
        <w:tc>
          <w:tcPr>
            <w:tcW w:w="5940" w:type="dxa"/>
            <w:tcBorders>
              <w:top w:val="single" w:sz="8" w:space="0" w:color="auto"/>
              <w:left w:val="nil"/>
              <w:bottom w:val="single" w:sz="8" w:space="0" w:color="auto"/>
              <w:right w:val="single" w:sz="8" w:space="0" w:color="auto"/>
            </w:tcBorders>
            <w:shd w:val="clear" w:color="auto" w:fill="FFFFFF"/>
            <w:hideMark/>
          </w:tcPr>
          <w:p w14:paraId="4C6F22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thể dùng được, có thể có được. (adj) rảnh (để có thể tiếp khách…).</w:t>
            </w:r>
          </w:p>
        </w:tc>
      </w:tr>
      <w:tr w:rsidR="00855F43" w:rsidRPr="00855F43" w14:paraId="1AC9BE2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52DA46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 </w:t>
            </w:r>
            <w:r w:rsidRPr="00855F43">
              <w:rPr>
                <w:rFonts w:eastAsia="Times New Roman"/>
                <w:b/>
                <w:bCs/>
                <w:color w:val="D60000"/>
                <w:shd w:val="clear" w:color="auto" w:fill="FFFFFF"/>
              </w:rPr>
              <w:t>availability</w:t>
            </w:r>
          </w:p>
        </w:tc>
        <w:tc>
          <w:tcPr>
            <w:tcW w:w="2036" w:type="dxa"/>
            <w:tcBorders>
              <w:top w:val="nil"/>
              <w:left w:val="nil"/>
              <w:bottom w:val="single" w:sz="8" w:space="0" w:color="auto"/>
              <w:right w:val="single" w:sz="8" w:space="0" w:color="auto"/>
            </w:tcBorders>
            <w:shd w:val="clear" w:color="auto" w:fill="FFFFFF"/>
            <w:hideMark/>
          </w:tcPr>
          <w:p w14:paraId="5307EE7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/ə,veilə'biləti/</w:t>
            </w:r>
          </w:p>
        </w:tc>
        <w:tc>
          <w:tcPr>
            <w:tcW w:w="5940" w:type="dxa"/>
            <w:tcBorders>
              <w:top w:val="nil"/>
              <w:left w:val="nil"/>
              <w:bottom w:val="single" w:sz="8" w:space="0" w:color="auto"/>
              <w:right w:val="single" w:sz="8" w:space="0" w:color="auto"/>
            </w:tcBorders>
            <w:shd w:val="clear" w:color="auto" w:fill="FFFFFF"/>
            <w:hideMark/>
          </w:tcPr>
          <w:p w14:paraId="7253FAC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khả năng có thể dùng được, khả năng có thể có được. (n) sự rảnh rỗi.</w:t>
            </w:r>
          </w:p>
        </w:tc>
      </w:tr>
      <w:tr w:rsidR="00855F43" w:rsidRPr="00855F43" w14:paraId="4A04B7E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890A7D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 </w:t>
            </w:r>
            <w:r w:rsidRPr="00855F43">
              <w:rPr>
                <w:rFonts w:eastAsia="Times New Roman"/>
                <w:b/>
                <w:bCs/>
                <w:color w:val="D60000"/>
                <w:shd w:val="clear" w:color="auto" w:fill="FFFFFF"/>
              </w:rPr>
              <w:t>unavailability</w:t>
            </w:r>
          </w:p>
        </w:tc>
        <w:tc>
          <w:tcPr>
            <w:tcW w:w="2036" w:type="dxa"/>
            <w:tcBorders>
              <w:top w:val="nil"/>
              <w:left w:val="nil"/>
              <w:bottom w:val="single" w:sz="8" w:space="0" w:color="auto"/>
              <w:right w:val="single" w:sz="8" w:space="0" w:color="auto"/>
            </w:tcBorders>
            <w:shd w:val="clear" w:color="auto" w:fill="FFFFFF"/>
            <w:hideMark/>
          </w:tcPr>
          <w:p w14:paraId="7083125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/'ʌnəveilə'biliti/</w:t>
            </w:r>
          </w:p>
        </w:tc>
        <w:tc>
          <w:tcPr>
            <w:tcW w:w="5940" w:type="dxa"/>
            <w:tcBorders>
              <w:top w:val="nil"/>
              <w:left w:val="nil"/>
              <w:bottom w:val="single" w:sz="8" w:space="0" w:color="auto"/>
              <w:right w:val="single" w:sz="8" w:space="0" w:color="auto"/>
            </w:tcBorders>
            <w:shd w:val="clear" w:color="auto" w:fill="FFFFFF"/>
            <w:hideMark/>
          </w:tcPr>
          <w:p w14:paraId="6F6328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tính chất không sẵn sàng để dùng; tính chất không dùng được. (n) sự không có giá trị (của vé xe...).</w:t>
            </w:r>
          </w:p>
        </w:tc>
      </w:tr>
      <w:tr w:rsidR="00855F43" w:rsidRPr="00855F43" w14:paraId="7E4B23B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2107E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 </w:t>
            </w:r>
            <w:r w:rsidRPr="00855F43">
              <w:rPr>
                <w:rFonts w:eastAsia="Times New Roman"/>
                <w:b/>
                <w:bCs/>
                <w:color w:val="D60000"/>
                <w:shd w:val="clear" w:color="auto" w:fill="FFFFFF"/>
              </w:rPr>
              <w:t>unavailable</w:t>
            </w:r>
          </w:p>
        </w:tc>
        <w:tc>
          <w:tcPr>
            <w:tcW w:w="2036" w:type="dxa"/>
            <w:tcBorders>
              <w:top w:val="nil"/>
              <w:left w:val="nil"/>
              <w:bottom w:val="single" w:sz="8" w:space="0" w:color="auto"/>
              <w:right w:val="single" w:sz="8" w:space="0" w:color="auto"/>
            </w:tcBorders>
            <w:shd w:val="clear" w:color="auto" w:fill="FFFFFF"/>
            <w:hideMark/>
          </w:tcPr>
          <w:p w14:paraId="3DD49CD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/'ʌnə'veiləbl/</w:t>
            </w:r>
          </w:p>
        </w:tc>
        <w:tc>
          <w:tcPr>
            <w:tcW w:w="5940" w:type="dxa"/>
            <w:tcBorders>
              <w:top w:val="nil"/>
              <w:left w:val="nil"/>
              <w:bottom w:val="single" w:sz="8" w:space="0" w:color="auto"/>
              <w:right w:val="single" w:sz="8" w:space="0" w:color="auto"/>
            </w:tcBorders>
            <w:shd w:val="clear" w:color="auto" w:fill="FFFFFF"/>
            <w:hideMark/>
          </w:tcPr>
          <w:p w14:paraId="2091392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sẵn sàng để dùng; không dùng được. (adj) không có giá trị (vé xe...).</w:t>
            </w:r>
          </w:p>
        </w:tc>
      </w:tr>
      <w:tr w:rsidR="00855F43" w:rsidRPr="00855F43" w14:paraId="62B1D1B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3A763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 </w:t>
            </w:r>
            <w:r w:rsidRPr="00855F43">
              <w:rPr>
                <w:rFonts w:eastAsia="Times New Roman"/>
                <w:b/>
                <w:bCs/>
                <w:color w:val="D60000"/>
                <w:shd w:val="clear" w:color="auto" w:fill="FFFFFF"/>
              </w:rPr>
              <w:t>choose</w:t>
            </w:r>
          </w:p>
        </w:tc>
        <w:tc>
          <w:tcPr>
            <w:tcW w:w="2036" w:type="dxa"/>
            <w:tcBorders>
              <w:top w:val="nil"/>
              <w:left w:val="nil"/>
              <w:bottom w:val="single" w:sz="8" w:space="0" w:color="auto"/>
              <w:right w:val="single" w:sz="8" w:space="0" w:color="auto"/>
            </w:tcBorders>
            <w:shd w:val="clear" w:color="auto" w:fill="FFFFFF"/>
            <w:hideMark/>
          </w:tcPr>
          <w:p w14:paraId="67A5DA1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/t∫u:z/</w:t>
            </w:r>
          </w:p>
        </w:tc>
        <w:tc>
          <w:tcPr>
            <w:tcW w:w="5940" w:type="dxa"/>
            <w:tcBorders>
              <w:top w:val="nil"/>
              <w:left w:val="nil"/>
              <w:bottom w:val="single" w:sz="8" w:space="0" w:color="auto"/>
              <w:right w:val="single" w:sz="8" w:space="0" w:color="auto"/>
            </w:tcBorders>
            <w:shd w:val="clear" w:color="auto" w:fill="FFFFFF"/>
            <w:hideMark/>
          </w:tcPr>
          <w:p w14:paraId="60ACDD4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(không dùng ở dạng bị động) định; thích; muốn. (v) chọn.</w:t>
            </w:r>
          </w:p>
        </w:tc>
      </w:tr>
      <w:tr w:rsidR="00855F43" w:rsidRPr="00855F43" w14:paraId="649F299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AC7736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 </w:t>
            </w:r>
            <w:r w:rsidRPr="00855F43">
              <w:rPr>
                <w:rFonts w:eastAsia="Times New Roman"/>
                <w:b/>
                <w:bCs/>
                <w:color w:val="D60000"/>
                <w:shd w:val="clear" w:color="auto" w:fill="FFFFFF"/>
              </w:rPr>
              <w:t>chose</w:t>
            </w:r>
          </w:p>
        </w:tc>
        <w:tc>
          <w:tcPr>
            <w:tcW w:w="2036" w:type="dxa"/>
            <w:tcBorders>
              <w:top w:val="nil"/>
              <w:left w:val="nil"/>
              <w:bottom w:val="single" w:sz="8" w:space="0" w:color="auto"/>
              <w:right w:val="single" w:sz="8" w:space="0" w:color="auto"/>
            </w:tcBorders>
            <w:shd w:val="clear" w:color="auto" w:fill="FFFFFF"/>
            <w:hideMark/>
          </w:tcPr>
          <w:p w14:paraId="30A253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/t∫əʊs/</w:t>
            </w:r>
          </w:p>
        </w:tc>
        <w:tc>
          <w:tcPr>
            <w:tcW w:w="5940" w:type="dxa"/>
            <w:tcBorders>
              <w:top w:val="nil"/>
              <w:left w:val="nil"/>
              <w:bottom w:val="single" w:sz="8" w:space="0" w:color="auto"/>
              <w:right w:val="single" w:sz="8" w:space="0" w:color="auto"/>
            </w:tcBorders>
            <w:shd w:val="clear" w:color="auto" w:fill="FFFFFF"/>
            <w:hideMark/>
          </w:tcPr>
          <w:p w14:paraId="5E790AC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đơn của choose.</w:t>
            </w:r>
          </w:p>
        </w:tc>
      </w:tr>
      <w:tr w:rsidR="00855F43" w:rsidRPr="00855F43" w14:paraId="41783A6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90A7F2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 </w:t>
            </w:r>
            <w:r w:rsidRPr="00855F43">
              <w:rPr>
                <w:rFonts w:eastAsia="Times New Roman"/>
                <w:b/>
                <w:bCs/>
                <w:color w:val="D60000"/>
                <w:shd w:val="clear" w:color="auto" w:fill="FFFFFF"/>
              </w:rPr>
              <w:t>chosen</w:t>
            </w:r>
          </w:p>
        </w:tc>
        <w:tc>
          <w:tcPr>
            <w:tcW w:w="2036" w:type="dxa"/>
            <w:tcBorders>
              <w:top w:val="nil"/>
              <w:left w:val="nil"/>
              <w:bottom w:val="single" w:sz="8" w:space="0" w:color="auto"/>
              <w:right w:val="single" w:sz="8" w:space="0" w:color="auto"/>
            </w:tcBorders>
            <w:shd w:val="clear" w:color="auto" w:fill="FFFFFF"/>
            <w:hideMark/>
          </w:tcPr>
          <w:p w14:paraId="32BC24E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/'t∫əʊszn/</w:t>
            </w:r>
          </w:p>
        </w:tc>
        <w:tc>
          <w:tcPr>
            <w:tcW w:w="5940" w:type="dxa"/>
            <w:tcBorders>
              <w:top w:val="nil"/>
              <w:left w:val="nil"/>
              <w:bottom w:val="single" w:sz="8" w:space="0" w:color="auto"/>
              <w:right w:val="single" w:sz="8" w:space="0" w:color="auto"/>
            </w:tcBorders>
            <w:shd w:val="clear" w:color="auto" w:fill="FFFFFF"/>
            <w:hideMark/>
          </w:tcPr>
          <w:p w14:paraId="76E16F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của choose.</w:t>
            </w:r>
          </w:p>
        </w:tc>
      </w:tr>
      <w:tr w:rsidR="00855F43" w:rsidRPr="00855F43" w14:paraId="7A2FDAB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C64B83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 </w:t>
            </w:r>
            <w:r w:rsidRPr="00855F43">
              <w:rPr>
                <w:rFonts w:eastAsia="Times New Roman"/>
                <w:b/>
                <w:bCs/>
                <w:color w:val="D60000"/>
                <w:shd w:val="clear" w:color="auto" w:fill="FFFFFF"/>
              </w:rPr>
              <w:t>choice</w:t>
            </w:r>
          </w:p>
        </w:tc>
        <w:tc>
          <w:tcPr>
            <w:tcW w:w="2036" w:type="dxa"/>
            <w:tcBorders>
              <w:top w:val="nil"/>
              <w:left w:val="nil"/>
              <w:bottom w:val="single" w:sz="8" w:space="0" w:color="auto"/>
              <w:right w:val="single" w:sz="8" w:space="0" w:color="auto"/>
            </w:tcBorders>
            <w:shd w:val="clear" w:color="auto" w:fill="FFFFFF"/>
            <w:hideMark/>
          </w:tcPr>
          <w:p w14:paraId="7EFBDE0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/'t∫ɔis/</w:t>
            </w:r>
          </w:p>
        </w:tc>
        <w:tc>
          <w:tcPr>
            <w:tcW w:w="5940" w:type="dxa"/>
            <w:tcBorders>
              <w:top w:val="nil"/>
              <w:left w:val="nil"/>
              <w:bottom w:val="single" w:sz="8" w:space="0" w:color="auto"/>
              <w:right w:val="single" w:sz="8" w:space="0" w:color="auto"/>
            </w:tcBorders>
            <w:shd w:val="clear" w:color="auto" w:fill="FFFFFF"/>
            <w:hideMark/>
          </w:tcPr>
          <w:p w14:paraId="1F82DB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quyền chọn; khả năng lựa chọn. (n) người được chọn, vật được chọn. (n) các thứ để chọn. (adj) thượng hạng, hảo hạng (rau, quả). (adj) được chọn lọc kỹ.</w:t>
            </w:r>
          </w:p>
        </w:tc>
      </w:tr>
      <w:tr w:rsidR="00855F43" w:rsidRPr="00855F43" w14:paraId="49CD068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8E79A8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 </w:t>
            </w:r>
            <w:r w:rsidRPr="00855F43">
              <w:rPr>
                <w:rFonts w:eastAsia="Times New Roman"/>
                <w:b/>
                <w:bCs/>
                <w:color w:val="D60000"/>
                <w:shd w:val="clear" w:color="auto" w:fill="FFFFFF"/>
              </w:rPr>
              <w:t>choosy</w:t>
            </w:r>
          </w:p>
        </w:tc>
        <w:tc>
          <w:tcPr>
            <w:tcW w:w="2036" w:type="dxa"/>
            <w:tcBorders>
              <w:top w:val="nil"/>
              <w:left w:val="nil"/>
              <w:bottom w:val="single" w:sz="8" w:space="0" w:color="auto"/>
              <w:right w:val="single" w:sz="8" w:space="0" w:color="auto"/>
            </w:tcBorders>
            <w:shd w:val="clear" w:color="auto" w:fill="FFFFFF"/>
            <w:hideMark/>
          </w:tcPr>
          <w:p w14:paraId="081F9E9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/'tʃu:zi/</w:t>
            </w:r>
          </w:p>
        </w:tc>
        <w:tc>
          <w:tcPr>
            <w:tcW w:w="5940" w:type="dxa"/>
            <w:tcBorders>
              <w:top w:val="nil"/>
              <w:left w:val="nil"/>
              <w:bottom w:val="single" w:sz="8" w:space="0" w:color="auto"/>
              <w:right w:val="single" w:sz="8" w:space="0" w:color="auto"/>
            </w:tcBorders>
            <w:shd w:val="clear" w:color="auto" w:fill="FFFFFF"/>
            <w:hideMark/>
          </w:tcPr>
          <w:p w14:paraId="401391C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(thông tục) hay kén cá chọn canh khó chiều.</w:t>
            </w:r>
          </w:p>
        </w:tc>
      </w:tr>
      <w:tr w:rsidR="00855F43" w:rsidRPr="00855F43" w14:paraId="67207D4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97FD3C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 </w:t>
            </w:r>
            <w:r w:rsidRPr="00855F43">
              <w:rPr>
                <w:rFonts w:eastAsia="Times New Roman"/>
                <w:b/>
                <w:bCs/>
                <w:color w:val="D60000"/>
                <w:shd w:val="clear" w:color="auto" w:fill="FFFFFF"/>
              </w:rPr>
              <w:t>desire</w:t>
            </w:r>
          </w:p>
        </w:tc>
        <w:tc>
          <w:tcPr>
            <w:tcW w:w="2036" w:type="dxa"/>
            <w:tcBorders>
              <w:top w:val="nil"/>
              <w:left w:val="nil"/>
              <w:bottom w:val="single" w:sz="8" w:space="0" w:color="auto"/>
              <w:right w:val="single" w:sz="8" w:space="0" w:color="auto"/>
            </w:tcBorders>
            <w:shd w:val="clear" w:color="auto" w:fill="FFFFFF"/>
            <w:hideMark/>
          </w:tcPr>
          <w:p w14:paraId="17EBC99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/di'zaiə[r]/</w:t>
            </w:r>
          </w:p>
        </w:tc>
        <w:tc>
          <w:tcPr>
            <w:tcW w:w="5940" w:type="dxa"/>
            <w:tcBorders>
              <w:top w:val="nil"/>
              <w:left w:val="nil"/>
              <w:bottom w:val="single" w:sz="8" w:space="0" w:color="auto"/>
              <w:right w:val="single" w:sz="8" w:space="0" w:color="auto"/>
            </w:tcBorders>
            <w:shd w:val="clear" w:color="auto" w:fill="FFFFFF"/>
            <w:hideMark/>
          </w:tcPr>
          <w:p w14:paraId="4BA07E7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thèm muốn, sự khao khát. (n) nỗi khát khao, khát vọng. (n) sự khát khao nhục dục, dục vọng. (n) vật mong muốn, vật khát khao, người mong muốn, người khát khao. (v) mong muốn, ước ao, khao khát. (v) khát khao nhục dục, thèm muốn (về mặt nhục dục).</w:t>
            </w:r>
          </w:p>
        </w:tc>
      </w:tr>
      <w:tr w:rsidR="00855F43" w:rsidRPr="00855F43" w14:paraId="154AAAF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47436F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 </w:t>
            </w:r>
            <w:r w:rsidRPr="00855F43">
              <w:rPr>
                <w:rFonts w:eastAsia="Times New Roman"/>
                <w:b/>
                <w:bCs/>
                <w:color w:val="D60000"/>
                <w:shd w:val="clear" w:color="auto" w:fill="FFFFFF"/>
              </w:rPr>
              <w:t>desirable</w:t>
            </w:r>
          </w:p>
        </w:tc>
        <w:tc>
          <w:tcPr>
            <w:tcW w:w="2036" w:type="dxa"/>
            <w:tcBorders>
              <w:top w:val="nil"/>
              <w:left w:val="nil"/>
              <w:bottom w:val="single" w:sz="8" w:space="0" w:color="auto"/>
              <w:right w:val="single" w:sz="8" w:space="0" w:color="auto"/>
            </w:tcBorders>
            <w:shd w:val="clear" w:color="auto" w:fill="FFFFFF"/>
            <w:hideMark/>
          </w:tcPr>
          <w:p w14:paraId="596E41F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/di'zaiərəbl/</w:t>
            </w:r>
          </w:p>
        </w:tc>
        <w:tc>
          <w:tcPr>
            <w:tcW w:w="5940" w:type="dxa"/>
            <w:tcBorders>
              <w:top w:val="nil"/>
              <w:left w:val="nil"/>
              <w:bottom w:val="single" w:sz="8" w:space="0" w:color="auto"/>
              <w:right w:val="single" w:sz="8" w:space="0" w:color="auto"/>
            </w:tcBorders>
            <w:shd w:val="clear" w:color="auto" w:fill="FFFFFF"/>
            <w:hideMark/>
          </w:tcPr>
          <w:p w14:paraId="75E60B4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đáng thèm muốn, đáng khát khao, đáng mong muốn. (adj) khêu gợi.</w:t>
            </w:r>
          </w:p>
        </w:tc>
      </w:tr>
      <w:tr w:rsidR="00855F43" w:rsidRPr="00855F43" w14:paraId="08B4A2B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C8E4E7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 </w:t>
            </w:r>
            <w:r w:rsidRPr="00855F43">
              <w:rPr>
                <w:rFonts w:eastAsia="Times New Roman"/>
                <w:b/>
                <w:bCs/>
                <w:color w:val="D60000"/>
                <w:shd w:val="clear" w:color="auto" w:fill="FFFFFF"/>
              </w:rPr>
              <w:t>undesirable</w:t>
            </w:r>
          </w:p>
        </w:tc>
        <w:tc>
          <w:tcPr>
            <w:tcW w:w="2036" w:type="dxa"/>
            <w:tcBorders>
              <w:top w:val="nil"/>
              <w:left w:val="nil"/>
              <w:bottom w:val="single" w:sz="8" w:space="0" w:color="auto"/>
              <w:right w:val="single" w:sz="8" w:space="0" w:color="auto"/>
            </w:tcBorders>
            <w:shd w:val="clear" w:color="auto" w:fill="FFFFFF"/>
            <w:hideMark/>
          </w:tcPr>
          <w:p w14:paraId="2A6487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/,ʌndi'zaiərəbl/</w:t>
            </w:r>
          </w:p>
        </w:tc>
        <w:tc>
          <w:tcPr>
            <w:tcW w:w="5940" w:type="dxa"/>
            <w:tcBorders>
              <w:top w:val="nil"/>
              <w:left w:val="nil"/>
              <w:bottom w:val="single" w:sz="8" w:space="0" w:color="auto"/>
              <w:right w:val="single" w:sz="8" w:space="0" w:color="auto"/>
            </w:tcBorders>
            <w:shd w:val="clear" w:color="auto" w:fill="FFFFFF"/>
            <w:hideMark/>
          </w:tcPr>
          <w:p w14:paraId="6DBD0D5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mong muốn; gây khó chịu. (adj) không ai ưa. (n) người không ai ưa.</w:t>
            </w:r>
          </w:p>
        </w:tc>
      </w:tr>
      <w:tr w:rsidR="00855F43" w:rsidRPr="00855F43" w14:paraId="004F856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4D2E24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13. </w:t>
            </w:r>
            <w:r w:rsidRPr="00855F43">
              <w:rPr>
                <w:rFonts w:eastAsia="Times New Roman"/>
                <w:b/>
                <w:bCs/>
                <w:color w:val="D60000"/>
                <w:shd w:val="clear" w:color="auto" w:fill="FFFFFF"/>
              </w:rPr>
              <w:t>desirous</w:t>
            </w:r>
          </w:p>
        </w:tc>
        <w:tc>
          <w:tcPr>
            <w:tcW w:w="2036" w:type="dxa"/>
            <w:tcBorders>
              <w:top w:val="nil"/>
              <w:left w:val="nil"/>
              <w:bottom w:val="single" w:sz="8" w:space="0" w:color="auto"/>
              <w:right w:val="single" w:sz="8" w:space="0" w:color="auto"/>
            </w:tcBorders>
            <w:shd w:val="clear" w:color="auto" w:fill="FFFFFF"/>
            <w:hideMark/>
          </w:tcPr>
          <w:p w14:paraId="793FA68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/di'zaiərəs/</w:t>
            </w:r>
          </w:p>
        </w:tc>
        <w:tc>
          <w:tcPr>
            <w:tcW w:w="5940" w:type="dxa"/>
            <w:tcBorders>
              <w:top w:val="nil"/>
              <w:left w:val="nil"/>
              <w:bottom w:val="single" w:sz="8" w:space="0" w:color="auto"/>
              <w:right w:val="single" w:sz="8" w:space="0" w:color="auto"/>
            </w:tcBorders>
            <w:shd w:val="clear" w:color="auto" w:fill="FFFFFF"/>
            <w:hideMark/>
          </w:tcPr>
          <w:p w14:paraId="19E4F9C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mong muốn, ước ao, khao khát.</w:t>
            </w:r>
          </w:p>
        </w:tc>
      </w:tr>
      <w:tr w:rsidR="00855F43" w:rsidRPr="00855F43" w14:paraId="43500A6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5BCF9F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14. </w:t>
            </w:r>
            <w:r w:rsidRPr="00855F43">
              <w:rPr>
                <w:rFonts w:eastAsia="Times New Roman"/>
                <w:b/>
                <w:bCs/>
                <w:color w:val="D60000"/>
                <w:shd w:val="clear" w:color="auto" w:fill="FFFFFF"/>
              </w:rPr>
              <w:t>desired</w:t>
            </w:r>
          </w:p>
        </w:tc>
        <w:tc>
          <w:tcPr>
            <w:tcW w:w="2036" w:type="dxa"/>
            <w:tcBorders>
              <w:top w:val="nil"/>
              <w:left w:val="nil"/>
              <w:bottom w:val="single" w:sz="8" w:space="0" w:color="auto"/>
              <w:right w:val="single" w:sz="8" w:space="0" w:color="auto"/>
            </w:tcBorders>
            <w:shd w:val="clear" w:color="auto" w:fill="FFFFFF"/>
            <w:hideMark/>
          </w:tcPr>
          <w:p w14:paraId="3DCF1C4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/dɪˈzaɪəd/</w:t>
            </w:r>
          </w:p>
        </w:tc>
        <w:tc>
          <w:tcPr>
            <w:tcW w:w="5940" w:type="dxa"/>
            <w:tcBorders>
              <w:top w:val="nil"/>
              <w:left w:val="nil"/>
              <w:bottom w:val="single" w:sz="8" w:space="0" w:color="auto"/>
              <w:right w:val="single" w:sz="8" w:space="0" w:color="auto"/>
            </w:tcBorders>
            <w:shd w:val="clear" w:color="auto" w:fill="FFFFFF"/>
            <w:hideMark/>
          </w:tcPr>
          <w:p w14:paraId="4D7CAEF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muốn có đòi hỏi.</w:t>
            </w:r>
          </w:p>
        </w:tc>
      </w:tr>
      <w:tr w:rsidR="00855F43" w:rsidRPr="00855F43" w14:paraId="7E2977C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0ABC36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15. </w:t>
            </w:r>
            <w:r w:rsidRPr="00855F43">
              <w:rPr>
                <w:rFonts w:eastAsia="Times New Roman"/>
                <w:b/>
                <w:bCs/>
                <w:color w:val="D60000"/>
                <w:shd w:val="clear" w:color="auto" w:fill="FFFFFF"/>
              </w:rPr>
              <w:t>desirably</w:t>
            </w:r>
          </w:p>
        </w:tc>
        <w:tc>
          <w:tcPr>
            <w:tcW w:w="2036" w:type="dxa"/>
            <w:tcBorders>
              <w:top w:val="nil"/>
              <w:left w:val="nil"/>
              <w:bottom w:val="single" w:sz="8" w:space="0" w:color="auto"/>
              <w:right w:val="single" w:sz="8" w:space="0" w:color="auto"/>
            </w:tcBorders>
            <w:shd w:val="clear" w:color="auto" w:fill="FFFFFF"/>
            <w:hideMark/>
          </w:tcPr>
          <w:p w14:paraId="0873D97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/di'zaiərəbli/</w:t>
            </w:r>
          </w:p>
        </w:tc>
        <w:tc>
          <w:tcPr>
            <w:tcW w:w="5940" w:type="dxa"/>
            <w:tcBorders>
              <w:top w:val="nil"/>
              <w:left w:val="nil"/>
              <w:bottom w:val="single" w:sz="8" w:space="0" w:color="auto"/>
              <w:right w:val="single" w:sz="8" w:space="0" w:color="auto"/>
            </w:tcBorders>
            <w:shd w:val="clear" w:color="auto" w:fill="FFFFFF"/>
            <w:hideMark/>
          </w:tcPr>
          <w:p w14:paraId="5F69F0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đáng thèm muốn, [một cách] đáng khát khao. (adv) [một cách] khêu gợi.</w:t>
            </w:r>
          </w:p>
        </w:tc>
      </w:tr>
      <w:tr w:rsidR="00855F43" w:rsidRPr="00855F43" w14:paraId="5B236C6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7E4310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16. </w:t>
            </w:r>
            <w:r w:rsidRPr="00855F43">
              <w:rPr>
                <w:rFonts w:eastAsia="Times New Roman"/>
                <w:b/>
                <w:bCs/>
                <w:color w:val="D60000"/>
                <w:shd w:val="clear" w:color="auto" w:fill="FFFFFF"/>
              </w:rPr>
              <w:t>undesirably</w:t>
            </w:r>
          </w:p>
        </w:tc>
        <w:tc>
          <w:tcPr>
            <w:tcW w:w="2036" w:type="dxa"/>
            <w:tcBorders>
              <w:top w:val="nil"/>
              <w:left w:val="nil"/>
              <w:bottom w:val="single" w:sz="8" w:space="0" w:color="auto"/>
              <w:right w:val="single" w:sz="8" w:space="0" w:color="auto"/>
            </w:tcBorders>
            <w:shd w:val="clear" w:color="auto" w:fill="FFFFFF"/>
            <w:hideMark/>
          </w:tcPr>
          <w:p w14:paraId="283ACF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/,ʌndi'zaiərəbli/</w:t>
            </w:r>
          </w:p>
        </w:tc>
        <w:tc>
          <w:tcPr>
            <w:tcW w:w="5940" w:type="dxa"/>
            <w:tcBorders>
              <w:top w:val="nil"/>
              <w:left w:val="nil"/>
              <w:bottom w:val="single" w:sz="8" w:space="0" w:color="auto"/>
              <w:right w:val="single" w:sz="8" w:space="0" w:color="auto"/>
            </w:tcBorders>
            <w:shd w:val="clear" w:color="auto" w:fill="FFFFFF"/>
            <w:hideMark/>
          </w:tcPr>
          <w:p w14:paraId="7331DE2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chẳng ai ưa.</w:t>
            </w:r>
          </w:p>
        </w:tc>
      </w:tr>
      <w:tr w:rsidR="00855F43" w:rsidRPr="00855F43" w14:paraId="75A6062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903AD1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17. </w:t>
            </w:r>
            <w:r w:rsidRPr="00855F43">
              <w:rPr>
                <w:rFonts w:eastAsia="Times New Roman"/>
                <w:b/>
                <w:bCs/>
                <w:color w:val="D60000"/>
                <w:shd w:val="clear" w:color="auto" w:fill="FFFFFF"/>
              </w:rPr>
              <w:t>do</w:t>
            </w:r>
          </w:p>
        </w:tc>
        <w:tc>
          <w:tcPr>
            <w:tcW w:w="2036" w:type="dxa"/>
            <w:tcBorders>
              <w:top w:val="nil"/>
              <w:left w:val="nil"/>
              <w:bottom w:val="single" w:sz="8" w:space="0" w:color="auto"/>
              <w:right w:val="single" w:sz="8" w:space="0" w:color="auto"/>
            </w:tcBorders>
            <w:shd w:val="clear" w:color="auto" w:fill="FFFFFF"/>
            <w:hideMark/>
          </w:tcPr>
          <w:p w14:paraId="1D1388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/du:/</w:t>
            </w:r>
          </w:p>
        </w:tc>
        <w:tc>
          <w:tcPr>
            <w:tcW w:w="5940" w:type="dxa"/>
            <w:tcBorders>
              <w:top w:val="nil"/>
              <w:left w:val="nil"/>
              <w:bottom w:val="single" w:sz="8" w:space="0" w:color="auto"/>
              <w:right w:val="single" w:sz="8" w:space="0" w:color="auto"/>
            </w:tcBorders>
            <w:shd w:val="clear" w:color="auto" w:fill="FFFFFF"/>
            <w:hideMark/>
          </w:tcPr>
          <w:p w14:paraId="1157F02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 xml:space="preserve">(auxiliary verb) (dùng trước động từ để hình thành câu phủ định, câu hỏi). (auxiliary verb) (dùng ở cuối câu hỏi để hỏi lặp lại) có phải không). (auxiliary verb) (dùng khi không có một trợ động từ nào khác để nhấn mạnh). (auxiliary verb) (dùng để đảo vị trí của chủ từ và động từ khi một phó từ hay phó ngữ được đưa lên phía trước). (auxiliary </w:t>
            </w:r>
            <w:r w:rsidRPr="00855F43">
              <w:rPr>
                <w:rFonts w:eastAsia="Times New Roman"/>
                <w:color w:val="7B1FA2"/>
                <w:shd w:val="clear" w:color="auto" w:fill="FFFFFF"/>
              </w:rPr>
              <w:lastRenderedPageBreak/>
              <w:t>verb) (dùng để tránh sự lặp lại của một động từ). (v) làm, thực hiện. (v) (dùng với the + danh từ hay my, his + danh từ để chỉ một số công việc hằng ngày như đánh (răng), rửa (bát đĩa), lau chùi (bàn ghế)…). (v) học; nghiên cứu; giải (bài toán…). (v) tạo ra, làm ra. (v) công diễn; sắm vai. (v) (dùng ở thì hoàn thành hay dạng bị động) hoàn thành, làm xong. (v) đi, đi được. (v) trải qua; qua. (v) đủ; thích hợp. (v) (dùng với phó từ, hay trong câu hỏi sau how) tiến bộ (v) nấu, xào, rán. (v) (khẩu ngữ) đánh lừa. (v) (tiếng lóng) ăn cướp. (v) (tiếng lóng) nện, đánh.</w:t>
            </w:r>
          </w:p>
        </w:tc>
      </w:tr>
      <w:tr w:rsidR="00855F43" w:rsidRPr="00855F43" w14:paraId="561915C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D46E02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18. </w:t>
            </w:r>
            <w:r w:rsidRPr="00855F43">
              <w:rPr>
                <w:rFonts w:eastAsia="Times New Roman"/>
                <w:b/>
                <w:bCs/>
                <w:color w:val="D60000"/>
                <w:shd w:val="clear" w:color="auto" w:fill="FFFFFF"/>
              </w:rPr>
              <w:t>overdo</w:t>
            </w:r>
          </w:p>
        </w:tc>
        <w:tc>
          <w:tcPr>
            <w:tcW w:w="2036" w:type="dxa"/>
            <w:tcBorders>
              <w:top w:val="nil"/>
              <w:left w:val="nil"/>
              <w:bottom w:val="single" w:sz="8" w:space="0" w:color="auto"/>
              <w:right w:val="single" w:sz="8" w:space="0" w:color="auto"/>
            </w:tcBorders>
            <w:shd w:val="clear" w:color="auto" w:fill="FFFFFF"/>
            <w:hideMark/>
          </w:tcPr>
          <w:p w14:paraId="23123E3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/,əʊvə'du:/</w:t>
            </w:r>
          </w:p>
        </w:tc>
        <w:tc>
          <w:tcPr>
            <w:tcW w:w="5940" w:type="dxa"/>
            <w:tcBorders>
              <w:top w:val="nil"/>
              <w:left w:val="nil"/>
              <w:bottom w:val="single" w:sz="8" w:space="0" w:color="auto"/>
              <w:right w:val="single" w:sz="8" w:space="0" w:color="auto"/>
            </w:tcBorders>
            <w:shd w:val="clear" w:color="auto" w:fill="FFFFFF"/>
            <w:hideMark/>
          </w:tcPr>
          <w:p w14:paraId="0DE99C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cường điệu. (v) dùng quá nhiều. (v) nấu quá lâu.</w:t>
            </w:r>
          </w:p>
        </w:tc>
      </w:tr>
      <w:tr w:rsidR="00855F43" w:rsidRPr="00855F43" w14:paraId="2C7B887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B66672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19. </w:t>
            </w:r>
            <w:r w:rsidRPr="00855F43">
              <w:rPr>
                <w:rFonts w:eastAsia="Times New Roman"/>
                <w:b/>
                <w:bCs/>
                <w:color w:val="D60000"/>
                <w:shd w:val="clear" w:color="auto" w:fill="FFFFFF"/>
              </w:rPr>
              <w:t>outdo</w:t>
            </w:r>
          </w:p>
        </w:tc>
        <w:tc>
          <w:tcPr>
            <w:tcW w:w="2036" w:type="dxa"/>
            <w:tcBorders>
              <w:top w:val="nil"/>
              <w:left w:val="nil"/>
              <w:bottom w:val="single" w:sz="8" w:space="0" w:color="auto"/>
              <w:right w:val="single" w:sz="8" w:space="0" w:color="auto"/>
            </w:tcBorders>
            <w:shd w:val="clear" w:color="auto" w:fill="FFFFFF"/>
            <w:hideMark/>
          </w:tcPr>
          <w:p w14:paraId="42907C3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/'aʊt'du:/</w:t>
            </w:r>
          </w:p>
        </w:tc>
        <w:tc>
          <w:tcPr>
            <w:tcW w:w="5940" w:type="dxa"/>
            <w:tcBorders>
              <w:top w:val="nil"/>
              <w:left w:val="nil"/>
              <w:bottom w:val="single" w:sz="8" w:space="0" w:color="auto"/>
              <w:right w:val="single" w:sz="8" w:space="0" w:color="auto"/>
            </w:tcBorders>
            <w:shd w:val="clear" w:color="auto" w:fill="FFFFFF"/>
            <w:hideMark/>
          </w:tcPr>
          <w:p w14:paraId="3BFB23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làm nhiều hơn; làm giỏi hơn.</w:t>
            </w:r>
          </w:p>
        </w:tc>
      </w:tr>
      <w:tr w:rsidR="00855F43" w:rsidRPr="00855F43" w14:paraId="018781C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A2F8E5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20. </w:t>
            </w:r>
            <w:r w:rsidRPr="00855F43">
              <w:rPr>
                <w:rFonts w:eastAsia="Times New Roman"/>
                <w:b/>
                <w:bCs/>
                <w:color w:val="D60000"/>
                <w:shd w:val="clear" w:color="auto" w:fill="FFFFFF"/>
              </w:rPr>
              <w:t>redo</w:t>
            </w:r>
          </w:p>
        </w:tc>
        <w:tc>
          <w:tcPr>
            <w:tcW w:w="2036" w:type="dxa"/>
            <w:tcBorders>
              <w:top w:val="nil"/>
              <w:left w:val="nil"/>
              <w:bottom w:val="single" w:sz="8" w:space="0" w:color="auto"/>
              <w:right w:val="single" w:sz="8" w:space="0" w:color="auto"/>
            </w:tcBorders>
            <w:shd w:val="clear" w:color="auto" w:fill="FFFFFF"/>
            <w:hideMark/>
          </w:tcPr>
          <w:p w14:paraId="2D75115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/ri:'du:/</w:t>
            </w:r>
          </w:p>
        </w:tc>
        <w:tc>
          <w:tcPr>
            <w:tcW w:w="5940" w:type="dxa"/>
            <w:tcBorders>
              <w:top w:val="nil"/>
              <w:left w:val="nil"/>
              <w:bottom w:val="single" w:sz="8" w:space="0" w:color="auto"/>
              <w:right w:val="single" w:sz="8" w:space="0" w:color="auto"/>
            </w:tcBorders>
            <w:shd w:val="clear" w:color="auto" w:fill="FFFFFF"/>
            <w:hideMark/>
          </w:tcPr>
          <w:p w14:paraId="7F2675F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làm lại. (v) (khẩu ngữ) tu sửa; trang hoàng lại (gian phòng, ngôi nhà).</w:t>
            </w:r>
          </w:p>
        </w:tc>
      </w:tr>
      <w:tr w:rsidR="00855F43" w:rsidRPr="00855F43" w14:paraId="3E1EC9A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89B5D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21. </w:t>
            </w:r>
            <w:r w:rsidRPr="00855F43">
              <w:rPr>
                <w:rFonts w:eastAsia="Times New Roman"/>
                <w:b/>
                <w:bCs/>
                <w:color w:val="D60000"/>
                <w:shd w:val="clear" w:color="auto" w:fill="FFFFFF"/>
              </w:rPr>
              <w:t>undo</w:t>
            </w:r>
          </w:p>
        </w:tc>
        <w:tc>
          <w:tcPr>
            <w:tcW w:w="2036" w:type="dxa"/>
            <w:tcBorders>
              <w:top w:val="nil"/>
              <w:left w:val="nil"/>
              <w:bottom w:val="single" w:sz="8" w:space="0" w:color="auto"/>
              <w:right w:val="single" w:sz="8" w:space="0" w:color="auto"/>
            </w:tcBorders>
            <w:shd w:val="clear" w:color="auto" w:fill="FFFFFF"/>
            <w:hideMark/>
          </w:tcPr>
          <w:p w14:paraId="2C119BB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/ʌn'du:/</w:t>
            </w:r>
          </w:p>
        </w:tc>
        <w:tc>
          <w:tcPr>
            <w:tcW w:w="5940" w:type="dxa"/>
            <w:tcBorders>
              <w:top w:val="nil"/>
              <w:left w:val="nil"/>
              <w:bottom w:val="single" w:sz="8" w:space="0" w:color="auto"/>
              <w:right w:val="single" w:sz="8" w:space="0" w:color="auto"/>
            </w:tcBorders>
            <w:shd w:val="clear" w:color="auto" w:fill="FFFFFF"/>
            <w:hideMark/>
          </w:tcPr>
          <w:p w14:paraId="3A8FEA5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tháo, cởi, mở. (v) xóa, hủy. (v) phá hủy.</w:t>
            </w:r>
          </w:p>
        </w:tc>
      </w:tr>
      <w:tr w:rsidR="00855F43" w:rsidRPr="00855F43" w14:paraId="53100CB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E2BCE2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22. </w:t>
            </w:r>
            <w:r w:rsidRPr="00855F43">
              <w:rPr>
                <w:rFonts w:eastAsia="Times New Roman"/>
                <w:b/>
                <w:bCs/>
                <w:color w:val="D60000"/>
                <w:shd w:val="clear" w:color="auto" w:fill="FFFFFF"/>
              </w:rPr>
              <w:t>overdid</w:t>
            </w:r>
          </w:p>
        </w:tc>
        <w:tc>
          <w:tcPr>
            <w:tcW w:w="2036" w:type="dxa"/>
            <w:tcBorders>
              <w:top w:val="nil"/>
              <w:left w:val="nil"/>
              <w:bottom w:val="single" w:sz="8" w:space="0" w:color="auto"/>
              <w:right w:val="single" w:sz="8" w:space="0" w:color="auto"/>
            </w:tcBorders>
            <w:shd w:val="clear" w:color="auto" w:fill="FFFFFF"/>
            <w:hideMark/>
          </w:tcPr>
          <w:p w14:paraId="3190CC5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/,əʊvə'did/</w:t>
            </w:r>
          </w:p>
        </w:tc>
        <w:tc>
          <w:tcPr>
            <w:tcW w:w="5940" w:type="dxa"/>
            <w:tcBorders>
              <w:top w:val="nil"/>
              <w:left w:val="nil"/>
              <w:bottom w:val="single" w:sz="8" w:space="0" w:color="auto"/>
              <w:right w:val="single" w:sz="8" w:space="0" w:color="auto"/>
            </w:tcBorders>
            <w:shd w:val="clear" w:color="auto" w:fill="FFFFFF"/>
            <w:hideMark/>
          </w:tcPr>
          <w:p w14:paraId="1AFC107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đơn của overdo.</w:t>
            </w:r>
          </w:p>
        </w:tc>
      </w:tr>
      <w:tr w:rsidR="00855F43" w:rsidRPr="00855F43" w14:paraId="2C687D4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9C52C9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23. </w:t>
            </w:r>
            <w:r w:rsidRPr="00855F43">
              <w:rPr>
                <w:rFonts w:eastAsia="Times New Roman"/>
                <w:b/>
                <w:bCs/>
                <w:color w:val="D60000"/>
                <w:shd w:val="clear" w:color="auto" w:fill="FFFFFF"/>
              </w:rPr>
              <w:t>outdid</w:t>
            </w:r>
          </w:p>
        </w:tc>
        <w:tc>
          <w:tcPr>
            <w:tcW w:w="2036" w:type="dxa"/>
            <w:tcBorders>
              <w:top w:val="nil"/>
              <w:left w:val="nil"/>
              <w:bottom w:val="single" w:sz="8" w:space="0" w:color="auto"/>
              <w:right w:val="single" w:sz="8" w:space="0" w:color="auto"/>
            </w:tcBorders>
            <w:shd w:val="clear" w:color="auto" w:fill="FFFFFF"/>
            <w:hideMark/>
          </w:tcPr>
          <w:p w14:paraId="0C4B66D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/,aʊt'did/</w:t>
            </w:r>
          </w:p>
        </w:tc>
        <w:tc>
          <w:tcPr>
            <w:tcW w:w="5940" w:type="dxa"/>
            <w:tcBorders>
              <w:top w:val="nil"/>
              <w:left w:val="nil"/>
              <w:bottom w:val="single" w:sz="8" w:space="0" w:color="auto"/>
              <w:right w:val="single" w:sz="8" w:space="0" w:color="auto"/>
            </w:tcBorders>
            <w:shd w:val="clear" w:color="auto" w:fill="FFFFFF"/>
            <w:hideMark/>
          </w:tcPr>
          <w:p w14:paraId="43B5B18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đơn của outdo.</w:t>
            </w:r>
          </w:p>
        </w:tc>
      </w:tr>
      <w:tr w:rsidR="00855F43" w:rsidRPr="00855F43" w14:paraId="38220F4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F9BFD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24. </w:t>
            </w:r>
            <w:r w:rsidRPr="00855F43">
              <w:rPr>
                <w:rFonts w:eastAsia="Times New Roman"/>
                <w:b/>
                <w:bCs/>
                <w:color w:val="D60000"/>
                <w:shd w:val="clear" w:color="auto" w:fill="FFFFFF"/>
              </w:rPr>
              <w:t>redid</w:t>
            </w:r>
          </w:p>
        </w:tc>
        <w:tc>
          <w:tcPr>
            <w:tcW w:w="2036" w:type="dxa"/>
            <w:tcBorders>
              <w:top w:val="nil"/>
              <w:left w:val="nil"/>
              <w:bottom w:val="single" w:sz="8" w:space="0" w:color="auto"/>
              <w:right w:val="single" w:sz="8" w:space="0" w:color="auto"/>
            </w:tcBorders>
            <w:shd w:val="clear" w:color="auto" w:fill="FFFFFF"/>
            <w:hideMark/>
          </w:tcPr>
          <w:p w14:paraId="5E56A54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/ri:'did/</w:t>
            </w:r>
          </w:p>
        </w:tc>
        <w:tc>
          <w:tcPr>
            <w:tcW w:w="5940" w:type="dxa"/>
            <w:tcBorders>
              <w:top w:val="nil"/>
              <w:left w:val="nil"/>
              <w:bottom w:val="single" w:sz="8" w:space="0" w:color="auto"/>
              <w:right w:val="single" w:sz="8" w:space="0" w:color="auto"/>
            </w:tcBorders>
            <w:shd w:val="clear" w:color="auto" w:fill="FFFFFF"/>
            <w:hideMark/>
          </w:tcPr>
          <w:p w14:paraId="3D105F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của redo.</w:t>
            </w:r>
          </w:p>
        </w:tc>
      </w:tr>
      <w:tr w:rsidR="00855F43" w:rsidRPr="00855F43" w14:paraId="28A98D9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DB032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25. </w:t>
            </w:r>
            <w:r w:rsidRPr="00855F43">
              <w:rPr>
                <w:rFonts w:eastAsia="Times New Roman"/>
                <w:b/>
                <w:bCs/>
                <w:color w:val="D60000"/>
                <w:shd w:val="clear" w:color="auto" w:fill="FFFFFF"/>
              </w:rPr>
              <w:t>undid</w:t>
            </w:r>
          </w:p>
        </w:tc>
        <w:tc>
          <w:tcPr>
            <w:tcW w:w="2036" w:type="dxa"/>
            <w:tcBorders>
              <w:top w:val="nil"/>
              <w:left w:val="nil"/>
              <w:bottom w:val="single" w:sz="8" w:space="0" w:color="auto"/>
              <w:right w:val="single" w:sz="8" w:space="0" w:color="auto"/>
            </w:tcBorders>
            <w:shd w:val="clear" w:color="auto" w:fill="FFFFFF"/>
            <w:hideMark/>
          </w:tcPr>
          <w:p w14:paraId="3BA0EFD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/ʌn'did/</w:t>
            </w:r>
          </w:p>
        </w:tc>
        <w:tc>
          <w:tcPr>
            <w:tcW w:w="5940" w:type="dxa"/>
            <w:tcBorders>
              <w:top w:val="nil"/>
              <w:left w:val="nil"/>
              <w:bottom w:val="single" w:sz="8" w:space="0" w:color="auto"/>
              <w:right w:val="single" w:sz="8" w:space="0" w:color="auto"/>
            </w:tcBorders>
            <w:shd w:val="clear" w:color="auto" w:fill="FFFFFF"/>
            <w:hideMark/>
          </w:tcPr>
          <w:p w14:paraId="281E2C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của undo.</w:t>
            </w:r>
          </w:p>
        </w:tc>
      </w:tr>
      <w:tr w:rsidR="00855F43" w:rsidRPr="00855F43" w14:paraId="3ABB445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BA8A60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26. </w:t>
            </w:r>
            <w:r w:rsidRPr="00855F43">
              <w:rPr>
                <w:rFonts w:eastAsia="Times New Roman"/>
                <w:b/>
                <w:bCs/>
                <w:color w:val="D60000"/>
                <w:shd w:val="clear" w:color="auto" w:fill="FFFFFF"/>
              </w:rPr>
              <w:t>overdone</w:t>
            </w:r>
          </w:p>
        </w:tc>
        <w:tc>
          <w:tcPr>
            <w:tcW w:w="2036" w:type="dxa"/>
            <w:tcBorders>
              <w:top w:val="nil"/>
              <w:left w:val="nil"/>
              <w:bottom w:val="single" w:sz="8" w:space="0" w:color="auto"/>
              <w:right w:val="single" w:sz="8" w:space="0" w:color="auto"/>
            </w:tcBorders>
            <w:shd w:val="clear" w:color="auto" w:fill="FFFFFF"/>
            <w:hideMark/>
          </w:tcPr>
          <w:p w14:paraId="5FF636C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/,əʊvə'dʌn/</w:t>
            </w:r>
          </w:p>
        </w:tc>
        <w:tc>
          <w:tcPr>
            <w:tcW w:w="5940" w:type="dxa"/>
            <w:tcBorders>
              <w:top w:val="nil"/>
              <w:left w:val="nil"/>
              <w:bottom w:val="single" w:sz="8" w:space="0" w:color="auto"/>
              <w:right w:val="single" w:sz="8" w:space="0" w:color="auto"/>
            </w:tcBorders>
            <w:shd w:val="clear" w:color="auto" w:fill="FFFFFF"/>
            <w:hideMark/>
          </w:tcPr>
          <w:p w14:paraId="03A061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của overdo.</w:t>
            </w:r>
          </w:p>
        </w:tc>
      </w:tr>
      <w:tr w:rsidR="00855F43" w:rsidRPr="00855F43" w14:paraId="46EFCAC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D38D80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27. </w:t>
            </w:r>
            <w:r w:rsidRPr="00855F43">
              <w:rPr>
                <w:rFonts w:eastAsia="Times New Roman"/>
                <w:b/>
                <w:bCs/>
                <w:color w:val="D60000"/>
                <w:shd w:val="clear" w:color="auto" w:fill="FFFFFF"/>
              </w:rPr>
              <w:t>outdone</w:t>
            </w:r>
          </w:p>
        </w:tc>
        <w:tc>
          <w:tcPr>
            <w:tcW w:w="2036" w:type="dxa"/>
            <w:tcBorders>
              <w:top w:val="nil"/>
              <w:left w:val="nil"/>
              <w:bottom w:val="single" w:sz="8" w:space="0" w:color="auto"/>
              <w:right w:val="single" w:sz="8" w:space="0" w:color="auto"/>
            </w:tcBorders>
            <w:shd w:val="clear" w:color="auto" w:fill="FFFFFF"/>
            <w:hideMark/>
          </w:tcPr>
          <w:p w14:paraId="48C36C8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/,aʊt'dʌn/</w:t>
            </w:r>
          </w:p>
        </w:tc>
        <w:tc>
          <w:tcPr>
            <w:tcW w:w="5940" w:type="dxa"/>
            <w:tcBorders>
              <w:top w:val="nil"/>
              <w:left w:val="nil"/>
              <w:bottom w:val="single" w:sz="8" w:space="0" w:color="auto"/>
              <w:right w:val="single" w:sz="8" w:space="0" w:color="auto"/>
            </w:tcBorders>
            <w:shd w:val="clear" w:color="auto" w:fill="FFFFFF"/>
            <w:hideMark/>
          </w:tcPr>
          <w:p w14:paraId="0C26C8B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của outdo.</w:t>
            </w:r>
          </w:p>
        </w:tc>
      </w:tr>
      <w:tr w:rsidR="00855F43" w:rsidRPr="00855F43" w14:paraId="7AF5CD1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84254F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28. </w:t>
            </w:r>
            <w:r w:rsidRPr="00855F43">
              <w:rPr>
                <w:rFonts w:eastAsia="Times New Roman"/>
                <w:b/>
                <w:bCs/>
                <w:color w:val="D60000"/>
                <w:shd w:val="clear" w:color="auto" w:fill="FFFFFF"/>
              </w:rPr>
              <w:t>redone</w:t>
            </w:r>
          </w:p>
        </w:tc>
        <w:tc>
          <w:tcPr>
            <w:tcW w:w="2036" w:type="dxa"/>
            <w:tcBorders>
              <w:top w:val="nil"/>
              <w:left w:val="nil"/>
              <w:bottom w:val="single" w:sz="8" w:space="0" w:color="auto"/>
              <w:right w:val="single" w:sz="8" w:space="0" w:color="auto"/>
            </w:tcBorders>
            <w:shd w:val="clear" w:color="auto" w:fill="FFFFFF"/>
            <w:hideMark/>
          </w:tcPr>
          <w:p w14:paraId="23C31F9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/ri:'dʌn/</w:t>
            </w:r>
          </w:p>
        </w:tc>
        <w:tc>
          <w:tcPr>
            <w:tcW w:w="5940" w:type="dxa"/>
            <w:tcBorders>
              <w:top w:val="nil"/>
              <w:left w:val="nil"/>
              <w:bottom w:val="single" w:sz="8" w:space="0" w:color="auto"/>
              <w:right w:val="single" w:sz="8" w:space="0" w:color="auto"/>
            </w:tcBorders>
            <w:shd w:val="clear" w:color="auto" w:fill="FFFFFF"/>
            <w:hideMark/>
          </w:tcPr>
          <w:p w14:paraId="0F9FA7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của redo.</w:t>
            </w:r>
          </w:p>
        </w:tc>
      </w:tr>
      <w:tr w:rsidR="00855F43" w:rsidRPr="00855F43" w14:paraId="1E2B640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2CA1F8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29. </w:t>
            </w:r>
            <w:r w:rsidRPr="00855F43">
              <w:rPr>
                <w:rFonts w:eastAsia="Times New Roman"/>
                <w:b/>
                <w:bCs/>
                <w:color w:val="D60000"/>
                <w:shd w:val="clear" w:color="auto" w:fill="FFFFFF"/>
              </w:rPr>
              <w:t>undone</w:t>
            </w:r>
          </w:p>
        </w:tc>
        <w:tc>
          <w:tcPr>
            <w:tcW w:w="2036" w:type="dxa"/>
            <w:tcBorders>
              <w:top w:val="nil"/>
              <w:left w:val="nil"/>
              <w:bottom w:val="single" w:sz="8" w:space="0" w:color="auto"/>
              <w:right w:val="single" w:sz="8" w:space="0" w:color="auto"/>
            </w:tcBorders>
            <w:shd w:val="clear" w:color="auto" w:fill="FFFFFF"/>
            <w:hideMark/>
          </w:tcPr>
          <w:p w14:paraId="5F2984F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/ʌn'dʌn/</w:t>
            </w:r>
          </w:p>
        </w:tc>
        <w:tc>
          <w:tcPr>
            <w:tcW w:w="5940" w:type="dxa"/>
            <w:tcBorders>
              <w:top w:val="nil"/>
              <w:left w:val="nil"/>
              <w:bottom w:val="single" w:sz="8" w:space="0" w:color="auto"/>
              <w:right w:val="single" w:sz="8" w:space="0" w:color="auto"/>
            </w:tcBorders>
            <w:shd w:val="clear" w:color="auto" w:fill="FFFFFF"/>
            <w:hideMark/>
          </w:tcPr>
          <w:p w14:paraId="56DE032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của undo. (adj) mở, cởi, không cài. (adj) không làm; chưa xong, bỏ dở.</w:t>
            </w:r>
          </w:p>
        </w:tc>
      </w:tr>
      <w:tr w:rsidR="00855F43" w:rsidRPr="00855F43" w14:paraId="4A45356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1A851B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30. </w:t>
            </w:r>
            <w:r w:rsidRPr="00855F43">
              <w:rPr>
                <w:rFonts w:eastAsia="Times New Roman"/>
                <w:b/>
                <w:bCs/>
                <w:color w:val="D60000"/>
                <w:shd w:val="clear" w:color="auto" w:fill="FFFFFF"/>
              </w:rPr>
              <w:t>doing</w:t>
            </w:r>
          </w:p>
        </w:tc>
        <w:tc>
          <w:tcPr>
            <w:tcW w:w="2036" w:type="dxa"/>
            <w:tcBorders>
              <w:top w:val="nil"/>
              <w:left w:val="nil"/>
              <w:bottom w:val="single" w:sz="8" w:space="0" w:color="auto"/>
              <w:right w:val="single" w:sz="8" w:space="0" w:color="auto"/>
            </w:tcBorders>
            <w:shd w:val="clear" w:color="auto" w:fill="FFFFFF"/>
            <w:hideMark/>
          </w:tcPr>
          <w:p w14:paraId="315444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/'du:iɳ/</w:t>
            </w:r>
          </w:p>
        </w:tc>
        <w:tc>
          <w:tcPr>
            <w:tcW w:w="5940" w:type="dxa"/>
            <w:tcBorders>
              <w:top w:val="nil"/>
              <w:left w:val="nil"/>
              <w:bottom w:val="single" w:sz="8" w:space="0" w:color="auto"/>
              <w:right w:val="single" w:sz="8" w:space="0" w:color="auto"/>
            </w:tcBorders>
            <w:shd w:val="clear" w:color="auto" w:fill="FFFFFF"/>
            <w:hideMark/>
          </w:tcPr>
          <w:p w14:paraId="08E1675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làm (việc gì...).</w:t>
            </w:r>
          </w:p>
        </w:tc>
      </w:tr>
      <w:tr w:rsidR="00855F43" w:rsidRPr="00855F43" w14:paraId="7203C56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C1F721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31. </w:t>
            </w:r>
            <w:r w:rsidRPr="00855F43">
              <w:rPr>
                <w:rFonts w:eastAsia="Times New Roman"/>
                <w:b/>
                <w:bCs/>
                <w:color w:val="D60000"/>
                <w:shd w:val="clear" w:color="auto" w:fill="FFFFFF"/>
              </w:rPr>
              <w:t>doings</w:t>
            </w:r>
          </w:p>
        </w:tc>
        <w:tc>
          <w:tcPr>
            <w:tcW w:w="2036" w:type="dxa"/>
            <w:tcBorders>
              <w:top w:val="nil"/>
              <w:left w:val="nil"/>
              <w:bottom w:val="single" w:sz="8" w:space="0" w:color="auto"/>
              <w:right w:val="single" w:sz="8" w:space="0" w:color="auto"/>
            </w:tcBorders>
            <w:shd w:val="clear" w:color="auto" w:fill="FFFFFF"/>
            <w:hideMark/>
          </w:tcPr>
          <w:p w14:paraId="3D69F7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/'du:iηz/</w:t>
            </w:r>
          </w:p>
        </w:tc>
        <w:tc>
          <w:tcPr>
            <w:tcW w:w="5940" w:type="dxa"/>
            <w:tcBorders>
              <w:top w:val="nil"/>
              <w:left w:val="nil"/>
              <w:bottom w:val="single" w:sz="8" w:space="0" w:color="auto"/>
              <w:right w:val="single" w:sz="8" w:space="0" w:color="auto"/>
            </w:tcBorders>
            <w:shd w:val="clear" w:color="auto" w:fill="FFFFFF"/>
            <w:hideMark/>
          </w:tcPr>
          <w:p w14:paraId="2545636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(số nhiều) việc làm; hành động. (n) (số nhiều không đổi) (từ Anh) thứ cần đến, vật cần đến. (n) (số nhiều) biến cố; đình đám, tiệc tùng, hội hè.</w:t>
            </w:r>
          </w:p>
        </w:tc>
      </w:tr>
      <w:tr w:rsidR="00855F43" w:rsidRPr="00855F43" w14:paraId="4DD3B35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5B8EFD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32. </w:t>
            </w:r>
            <w:r w:rsidRPr="00855F43">
              <w:rPr>
                <w:rFonts w:eastAsia="Times New Roman"/>
                <w:b/>
                <w:bCs/>
                <w:color w:val="D60000"/>
                <w:shd w:val="clear" w:color="auto" w:fill="FFFFFF"/>
              </w:rPr>
              <w:t>envy</w:t>
            </w:r>
          </w:p>
        </w:tc>
        <w:tc>
          <w:tcPr>
            <w:tcW w:w="2036" w:type="dxa"/>
            <w:tcBorders>
              <w:top w:val="nil"/>
              <w:left w:val="nil"/>
              <w:bottom w:val="single" w:sz="8" w:space="0" w:color="auto"/>
              <w:right w:val="single" w:sz="8" w:space="0" w:color="auto"/>
            </w:tcBorders>
            <w:shd w:val="clear" w:color="auto" w:fill="FFFFFF"/>
            <w:hideMark/>
          </w:tcPr>
          <w:p w14:paraId="72D5C27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/'envi/</w:t>
            </w:r>
          </w:p>
        </w:tc>
        <w:tc>
          <w:tcPr>
            <w:tcW w:w="5940" w:type="dxa"/>
            <w:tcBorders>
              <w:top w:val="nil"/>
              <w:left w:val="nil"/>
              <w:bottom w:val="single" w:sz="8" w:space="0" w:color="auto"/>
              <w:right w:val="single" w:sz="8" w:space="0" w:color="auto"/>
            </w:tcBorders>
            <w:shd w:val="clear" w:color="auto" w:fill="FFFFFF"/>
            <w:hideMark/>
          </w:tcPr>
          <w:p w14:paraId="0D92A51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ghen tỵ, sự đố kỵ. (v) ghen tỵ, đố kỵ.</w:t>
            </w:r>
          </w:p>
        </w:tc>
      </w:tr>
      <w:tr w:rsidR="00855F43" w:rsidRPr="00855F43" w14:paraId="5A6D6B9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D9366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33. </w:t>
            </w:r>
            <w:r w:rsidRPr="00855F43">
              <w:rPr>
                <w:rFonts w:eastAsia="Times New Roman"/>
                <w:b/>
                <w:bCs/>
                <w:color w:val="D60000"/>
                <w:shd w:val="clear" w:color="auto" w:fill="FFFFFF"/>
              </w:rPr>
              <w:t>enviable</w:t>
            </w:r>
          </w:p>
        </w:tc>
        <w:tc>
          <w:tcPr>
            <w:tcW w:w="2036" w:type="dxa"/>
            <w:tcBorders>
              <w:top w:val="nil"/>
              <w:left w:val="nil"/>
              <w:bottom w:val="single" w:sz="8" w:space="0" w:color="auto"/>
              <w:right w:val="single" w:sz="8" w:space="0" w:color="auto"/>
            </w:tcBorders>
            <w:shd w:val="clear" w:color="auto" w:fill="FFFFFF"/>
            <w:hideMark/>
          </w:tcPr>
          <w:p w14:paraId="2ADB6C5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/'enviəbl/</w:t>
            </w:r>
          </w:p>
        </w:tc>
        <w:tc>
          <w:tcPr>
            <w:tcW w:w="5940" w:type="dxa"/>
            <w:tcBorders>
              <w:top w:val="nil"/>
              <w:left w:val="nil"/>
              <w:bottom w:val="single" w:sz="8" w:space="0" w:color="auto"/>
              <w:right w:val="single" w:sz="8" w:space="0" w:color="auto"/>
            </w:tcBorders>
            <w:shd w:val="clear" w:color="auto" w:fill="FFFFFF"/>
            <w:hideMark/>
          </w:tcPr>
          <w:p w14:paraId="3ED7087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đáng ghen tị, đáng thèm thuồng.</w:t>
            </w:r>
          </w:p>
        </w:tc>
      </w:tr>
      <w:tr w:rsidR="00855F43" w:rsidRPr="00855F43" w14:paraId="2CD5C4D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2C470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34. </w:t>
            </w:r>
            <w:r w:rsidRPr="00855F43">
              <w:rPr>
                <w:rFonts w:eastAsia="Times New Roman"/>
                <w:b/>
                <w:bCs/>
                <w:color w:val="D60000"/>
                <w:shd w:val="clear" w:color="auto" w:fill="FFFFFF"/>
              </w:rPr>
              <w:t>unenviable</w:t>
            </w:r>
          </w:p>
        </w:tc>
        <w:tc>
          <w:tcPr>
            <w:tcW w:w="2036" w:type="dxa"/>
            <w:tcBorders>
              <w:top w:val="nil"/>
              <w:left w:val="nil"/>
              <w:bottom w:val="single" w:sz="8" w:space="0" w:color="auto"/>
              <w:right w:val="single" w:sz="8" w:space="0" w:color="auto"/>
            </w:tcBorders>
            <w:shd w:val="clear" w:color="auto" w:fill="FFFFFF"/>
            <w:hideMark/>
          </w:tcPr>
          <w:p w14:paraId="351A85E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/ʌn'enviəbl/</w:t>
            </w:r>
          </w:p>
        </w:tc>
        <w:tc>
          <w:tcPr>
            <w:tcW w:w="5940" w:type="dxa"/>
            <w:tcBorders>
              <w:top w:val="nil"/>
              <w:left w:val="nil"/>
              <w:bottom w:val="single" w:sz="8" w:space="0" w:color="auto"/>
              <w:right w:val="single" w:sz="8" w:space="0" w:color="auto"/>
            </w:tcBorders>
            <w:shd w:val="clear" w:color="auto" w:fill="FFFFFF"/>
            <w:hideMark/>
          </w:tcPr>
          <w:p w14:paraId="5590BDF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khó khăn và không mấy thích thú.</w:t>
            </w:r>
          </w:p>
        </w:tc>
      </w:tr>
      <w:tr w:rsidR="00855F43" w:rsidRPr="00855F43" w14:paraId="0430B16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FEE3B5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35. </w:t>
            </w:r>
            <w:r w:rsidRPr="00855F43">
              <w:rPr>
                <w:rFonts w:eastAsia="Times New Roman"/>
                <w:b/>
                <w:bCs/>
                <w:color w:val="D60000"/>
                <w:shd w:val="clear" w:color="auto" w:fill="FFFFFF"/>
              </w:rPr>
              <w:t>enviably</w:t>
            </w:r>
          </w:p>
        </w:tc>
        <w:tc>
          <w:tcPr>
            <w:tcW w:w="2036" w:type="dxa"/>
            <w:tcBorders>
              <w:top w:val="nil"/>
              <w:left w:val="nil"/>
              <w:bottom w:val="single" w:sz="8" w:space="0" w:color="auto"/>
              <w:right w:val="single" w:sz="8" w:space="0" w:color="auto"/>
            </w:tcBorders>
            <w:shd w:val="clear" w:color="auto" w:fill="FFFFFF"/>
            <w:hideMark/>
          </w:tcPr>
          <w:p w14:paraId="11671F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/'enviəbli/</w:t>
            </w:r>
          </w:p>
        </w:tc>
        <w:tc>
          <w:tcPr>
            <w:tcW w:w="5940" w:type="dxa"/>
            <w:tcBorders>
              <w:top w:val="nil"/>
              <w:left w:val="nil"/>
              <w:bottom w:val="single" w:sz="8" w:space="0" w:color="auto"/>
              <w:right w:val="single" w:sz="8" w:space="0" w:color="auto"/>
            </w:tcBorders>
            <w:shd w:val="clear" w:color="auto" w:fill="FFFFFF"/>
            <w:hideMark/>
          </w:tcPr>
          <w:p w14:paraId="3C1EC9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đến phát ghen lên được.</w:t>
            </w:r>
          </w:p>
        </w:tc>
      </w:tr>
      <w:tr w:rsidR="00855F43" w:rsidRPr="00855F43" w14:paraId="2D85CB6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B11FCB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36. </w:t>
            </w:r>
            <w:r w:rsidRPr="00855F43">
              <w:rPr>
                <w:rFonts w:eastAsia="Times New Roman"/>
                <w:b/>
                <w:bCs/>
                <w:color w:val="D60000"/>
                <w:shd w:val="clear" w:color="auto" w:fill="FFFFFF"/>
              </w:rPr>
              <w:t>unenviably</w:t>
            </w:r>
          </w:p>
        </w:tc>
        <w:tc>
          <w:tcPr>
            <w:tcW w:w="2036" w:type="dxa"/>
            <w:tcBorders>
              <w:top w:val="nil"/>
              <w:left w:val="nil"/>
              <w:bottom w:val="single" w:sz="8" w:space="0" w:color="auto"/>
              <w:right w:val="single" w:sz="8" w:space="0" w:color="auto"/>
            </w:tcBorders>
            <w:shd w:val="clear" w:color="auto" w:fill="FFFFFF"/>
            <w:hideMark/>
          </w:tcPr>
          <w:p w14:paraId="5C195C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/ʌn'enviəbli/</w:t>
            </w:r>
          </w:p>
        </w:tc>
        <w:tc>
          <w:tcPr>
            <w:tcW w:w="5940" w:type="dxa"/>
            <w:tcBorders>
              <w:top w:val="nil"/>
              <w:left w:val="nil"/>
              <w:bottom w:val="single" w:sz="8" w:space="0" w:color="auto"/>
              <w:right w:val="single" w:sz="8" w:space="0" w:color="auto"/>
            </w:tcBorders>
            <w:shd w:val="clear" w:color="auto" w:fill="FFFFFF"/>
            <w:hideMark/>
          </w:tcPr>
          <w:p w14:paraId="5403B6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khó khăn, [một cách] không mong muốn hoặc khó chịu.</w:t>
            </w:r>
          </w:p>
        </w:tc>
      </w:tr>
      <w:tr w:rsidR="00855F43" w:rsidRPr="00855F43" w14:paraId="795DDAD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0D9BD8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37. </w:t>
            </w:r>
            <w:r w:rsidRPr="00855F43">
              <w:rPr>
                <w:rFonts w:eastAsia="Times New Roman"/>
                <w:b/>
                <w:bCs/>
                <w:color w:val="D60000"/>
                <w:shd w:val="clear" w:color="auto" w:fill="FFFFFF"/>
              </w:rPr>
              <w:t>envious</w:t>
            </w:r>
          </w:p>
        </w:tc>
        <w:tc>
          <w:tcPr>
            <w:tcW w:w="2036" w:type="dxa"/>
            <w:tcBorders>
              <w:top w:val="nil"/>
              <w:left w:val="nil"/>
              <w:bottom w:val="single" w:sz="8" w:space="0" w:color="auto"/>
              <w:right w:val="single" w:sz="8" w:space="0" w:color="auto"/>
            </w:tcBorders>
            <w:shd w:val="clear" w:color="auto" w:fill="FFFFFF"/>
            <w:hideMark/>
          </w:tcPr>
          <w:p w14:paraId="3C4804C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/'enviəs/</w:t>
            </w:r>
          </w:p>
        </w:tc>
        <w:tc>
          <w:tcPr>
            <w:tcW w:w="5940" w:type="dxa"/>
            <w:tcBorders>
              <w:top w:val="nil"/>
              <w:left w:val="nil"/>
              <w:bottom w:val="single" w:sz="8" w:space="0" w:color="auto"/>
              <w:right w:val="single" w:sz="8" w:space="0" w:color="auto"/>
            </w:tcBorders>
            <w:shd w:val="clear" w:color="auto" w:fill="FFFFFF"/>
            <w:hideMark/>
          </w:tcPr>
          <w:p w14:paraId="31ED583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ghen tỵ, đố kỵ.</w:t>
            </w:r>
          </w:p>
        </w:tc>
      </w:tr>
      <w:tr w:rsidR="00855F43" w:rsidRPr="00855F43" w14:paraId="41D0574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A1786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38. </w:t>
            </w:r>
            <w:r w:rsidRPr="00855F43">
              <w:rPr>
                <w:rFonts w:eastAsia="Times New Roman"/>
                <w:b/>
                <w:bCs/>
                <w:color w:val="D60000"/>
                <w:shd w:val="clear" w:color="auto" w:fill="FFFFFF"/>
              </w:rPr>
              <w:t>enviously</w:t>
            </w:r>
          </w:p>
        </w:tc>
        <w:tc>
          <w:tcPr>
            <w:tcW w:w="2036" w:type="dxa"/>
            <w:tcBorders>
              <w:top w:val="nil"/>
              <w:left w:val="nil"/>
              <w:bottom w:val="single" w:sz="8" w:space="0" w:color="auto"/>
              <w:right w:val="single" w:sz="8" w:space="0" w:color="auto"/>
            </w:tcBorders>
            <w:shd w:val="clear" w:color="auto" w:fill="FFFFFF"/>
            <w:hideMark/>
          </w:tcPr>
          <w:p w14:paraId="6D94922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/'enviəsli/</w:t>
            </w:r>
          </w:p>
        </w:tc>
        <w:tc>
          <w:tcPr>
            <w:tcW w:w="5940" w:type="dxa"/>
            <w:tcBorders>
              <w:top w:val="nil"/>
              <w:left w:val="nil"/>
              <w:bottom w:val="single" w:sz="8" w:space="0" w:color="auto"/>
              <w:right w:val="single" w:sz="8" w:space="0" w:color="auto"/>
            </w:tcBorders>
            <w:shd w:val="clear" w:color="auto" w:fill="FFFFFF"/>
            <w:hideMark/>
          </w:tcPr>
          <w:p w14:paraId="77B6FB3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ghen tỵ, [một cách] đố kỵ.</w:t>
            </w:r>
          </w:p>
        </w:tc>
      </w:tr>
      <w:tr w:rsidR="00855F43" w:rsidRPr="00855F43" w14:paraId="50A7C35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0B21B9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39. </w:t>
            </w:r>
            <w:r w:rsidRPr="00855F43">
              <w:rPr>
                <w:rFonts w:eastAsia="Times New Roman"/>
                <w:b/>
                <w:bCs/>
                <w:color w:val="D60000"/>
                <w:shd w:val="clear" w:color="auto" w:fill="FFFFFF"/>
              </w:rPr>
              <w:t>leisure</w:t>
            </w:r>
          </w:p>
        </w:tc>
        <w:tc>
          <w:tcPr>
            <w:tcW w:w="2036" w:type="dxa"/>
            <w:tcBorders>
              <w:top w:val="nil"/>
              <w:left w:val="nil"/>
              <w:bottom w:val="single" w:sz="8" w:space="0" w:color="auto"/>
              <w:right w:val="single" w:sz="8" w:space="0" w:color="auto"/>
            </w:tcBorders>
            <w:shd w:val="clear" w:color="auto" w:fill="FFFFFF"/>
            <w:hideMark/>
          </w:tcPr>
          <w:p w14:paraId="7BD9119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/'leʒə[r]/</w:t>
            </w:r>
          </w:p>
        </w:tc>
        <w:tc>
          <w:tcPr>
            <w:tcW w:w="5940" w:type="dxa"/>
            <w:tcBorders>
              <w:top w:val="nil"/>
              <w:left w:val="nil"/>
              <w:bottom w:val="single" w:sz="8" w:space="0" w:color="auto"/>
              <w:right w:val="single" w:sz="8" w:space="0" w:color="auto"/>
            </w:tcBorders>
            <w:shd w:val="clear" w:color="auto" w:fill="FFFFFF"/>
            <w:hideMark/>
          </w:tcPr>
          <w:p w14:paraId="5184045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thì giờ rãnh rỗi. (n) thong thả, nhàn hạ.</w:t>
            </w:r>
          </w:p>
        </w:tc>
      </w:tr>
      <w:tr w:rsidR="00855F43" w:rsidRPr="00855F43" w14:paraId="6D1D041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EFDC7D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40. </w:t>
            </w:r>
            <w:r w:rsidRPr="00855F43">
              <w:rPr>
                <w:rFonts w:eastAsia="Times New Roman"/>
                <w:b/>
                <w:bCs/>
                <w:color w:val="D60000"/>
                <w:shd w:val="clear" w:color="auto" w:fill="FFFFFF"/>
              </w:rPr>
              <w:t>leisured</w:t>
            </w:r>
          </w:p>
        </w:tc>
        <w:tc>
          <w:tcPr>
            <w:tcW w:w="2036" w:type="dxa"/>
            <w:tcBorders>
              <w:top w:val="nil"/>
              <w:left w:val="nil"/>
              <w:bottom w:val="single" w:sz="8" w:space="0" w:color="auto"/>
              <w:right w:val="single" w:sz="8" w:space="0" w:color="auto"/>
            </w:tcBorders>
            <w:shd w:val="clear" w:color="auto" w:fill="FFFFFF"/>
            <w:hideMark/>
          </w:tcPr>
          <w:p w14:paraId="78E901E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/'leʒəd/</w:t>
            </w:r>
          </w:p>
        </w:tc>
        <w:tc>
          <w:tcPr>
            <w:tcW w:w="5940" w:type="dxa"/>
            <w:tcBorders>
              <w:top w:val="nil"/>
              <w:left w:val="nil"/>
              <w:bottom w:val="single" w:sz="8" w:space="0" w:color="auto"/>
              <w:right w:val="single" w:sz="8" w:space="0" w:color="auto"/>
            </w:tcBorders>
            <w:shd w:val="clear" w:color="auto" w:fill="FFFFFF"/>
            <w:hideMark/>
          </w:tcPr>
          <w:p w14:paraId="1DFC24D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nhiều thì giờ rỗi rãi, nhàn hạ.</w:t>
            </w:r>
          </w:p>
        </w:tc>
      </w:tr>
      <w:tr w:rsidR="00855F43" w:rsidRPr="00855F43" w14:paraId="74CC63C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D33FA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41. </w:t>
            </w:r>
            <w:r w:rsidRPr="00855F43">
              <w:rPr>
                <w:rFonts w:eastAsia="Times New Roman"/>
                <w:b/>
                <w:bCs/>
                <w:color w:val="D60000"/>
                <w:shd w:val="clear" w:color="auto" w:fill="FFFFFF"/>
              </w:rPr>
              <w:t>leisurely</w:t>
            </w:r>
          </w:p>
        </w:tc>
        <w:tc>
          <w:tcPr>
            <w:tcW w:w="2036" w:type="dxa"/>
            <w:tcBorders>
              <w:top w:val="nil"/>
              <w:left w:val="nil"/>
              <w:bottom w:val="single" w:sz="8" w:space="0" w:color="auto"/>
              <w:right w:val="single" w:sz="8" w:space="0" w:color="auto"/>
            </w:tcBorders>
            <w:shd w:val="clear" w:color="auto" w:fill="FFFFFF"/>
            <w:hideMark/>
          </w:tcPr>
          <w:p w14:paraId="1E2A10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/'leʒəli/</w:t>
            </w:r>
          </w:p>
        </w:tc>
        <w:tc>
          <w:tcPr>
            <w:tcW w:w="5940" w:type="dxa"/>
            <w:tcBorders>
              <w:top w:val="nil"/>
              <w:left w:val="nil"/>
              <w:bottom w:val="single" w:sz="8" w:space="0" w:color="auto"/>
              <w:right w:val="single" w:sz="8" w:space="0" w:color="auto"/>
            </w:tcBorders>
            <w:shd w:val="clear" w:color="auto" w:fill="FFFFFF"/>
            <w:hideMark/>
          </w:tcPr>
          <w:p w14:paraId="4ED8F8C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(adj,v) rỗi rãi, nhàn hạ.</w:t>
            </w:r>
          </w:p>
        </w:tc>
      </w:tr>
      <w:tr w:rsidR="00855F43" w:rsidRPr="00855F43" w14:paraId="57B037E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01C845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42. </w:t>
            </w:r>
            <w:r w:rsidRPr="00855F43">
              <w:rPr>
                <w:rFonts w:eastAsia="Times New Roman"/>
                <w:b/>
                <w:bCs/>
                <w:color w:val="D60000"/>
                <w:shd w:val="clear" w:color="auto" w:fill="FFFFFF"/>
              </w:rPr>
              <w:t>motive</w:t>
            </w:r>
          </w:p>
        </w:tc>
        <w:tc>
          <w:tcPr>
            <w:tcW w:w="2036" w:type="dxa"/>
            <w:tcBorders>
              <w:top w:val="nil"/>
              <w:left w:val="nil"/>
              <w:bottom w:val="single" w:sz="8" w:space="0" w:color="auto"/>
              <w:right w:val="single" w:sz="8" w:space="0" w:color="auto"/>
            </w:tcBorders>
            <w:shd w:val="clear" w:color="auto" w:fill="FFFFFF"/>
            <w:hideMark/>
          </w:tcPr>
          <w:p w14:paraId="410DB62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/'məʊtiv/</w:t>
            </w:r>
          </w:p>
        </w:tc>
        <w:tc>
          <w:tcPr>
            <w:tcW w:w="5940" w:type="dxa"/>
            <w:tcBorders>
              <w:top w:val="nil"/>
              <w:left w:val="nil"/>
              <w:bottom w:val="single" w:sz="8" w:space="0" w:color="auto"/>
              <w:right w:val="single" w:sz="8" w:space="0" w:color="auto"/>
            </w:tcBorders>
            <w:shd w:val="clear" w:color="auto" w:fill="FFFFFF"/>
            <w:hideMark/>
          </w:tcPr>
          <w:p w14:paraId="4612BB8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động lực; lý do (của một hành động). (adj) [gây] chuyển động, [gây] vận động.</w:t>
            </w:r>
          </w:p>
        </w:tc>
      </w:tr>
      <w:tr w:rsidR="00855F43" w:rsidRPr="00855F43" w14:paraId="13766DC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E5E66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43. </w:t>
            </w:r>
            <w:r w:rsidRPr="00855F43">
              <w:rPr>
                <w:rFonts w:eastAsia="Times New Roman"/>
                <w:b/>
                <w:bCs/>
                <w:color w:val="D60000"/>
                <w:shd w:val="clear" w:color="auto" w:fill="FFFFFF"/>
              </w:rPr>
              <w:t>motivated</w:t>
            </w:r>
          </w:p>
        </w:tc>
        <w:tc>
          <w:tcPr>
            <w:tcW w:w="2036" w:type="dxa"/>
            <w:tcBorders>
              <w:top w:val="nil"/>
              <w:left w:val="nil"/>
              <w:bottom w:val="single" w:sz="8" w:space="0" w:color="auto"/>
              <w:right w:val="single" w:sz="8" w:space="0" w:color="auto"/>
            </w:tcBorders>
            <w:shd w:val="clear" w:color="auto" w:fill="FFFFFF"/>
            <w:hideMark/>
          </w:tcPr>
          <w:p w14:paraId="269A88F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/'məʊtiveitid/</w:t>
            </w:r>
          </w:p>
        </w:tc>
        <w:tc>
          <w:tcPr>
            <w:tcW w:w="5940" w:type="dxa"/>
            <w:tcBorders>
              <w:top w:val="nil"/>
              <w:left w:val="nil"/>
              <w:bottom w:val="single" w:sz="8" w:space="0" w:color="auto"/>
              <w:right w:val="single" w:sz="8" w:space="0" w:color="auto"/>
            </w:tcBorders>
            <w:shd w:val="clear" w:color="auto" w:fill="FFFFFF"/>
            <w:hideMark/>
          </w:tcPr>
          <w:p w14:paraId="1184171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được thúc đẩy.</w:t>
            </w:r>
          </w:p>
        </w:tc>
      </w:tr>
      <w:tr w:rsidR="00855F43" w:rsidRPr="00855F43" w14:paraId="1B73800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15F1DE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44. </w:t>
            </w:r>
            <w:r w:rsidRPr="00855F43">
              <w:rPr>
                <w:rFonts w:eastAsia="Times New Roman"/>
                <w:b/>
                <w:bCs/>
                <w:color w:val="D60000"/>
                <w:shd w:val="clear" w:color="auto" w:fill="FFFFFF"/>
              </w:rPr>
              <w:t>demotivated</w:t>
            </w:r>
          </w:p>
        </w:tc>
        <w:tc>
          <w:tcPr>
            <w:tcW w:w="2036" w:type="dxa"/>
            <w:tcBorders>
              <w:top w:val="nil"/>
              <w:left w:val="nil"/>
              <w:bottom w:val="single" w:sz="8" w:space="0" w:color="auto"/>
              <w:right w:val="single" w:sz="8" w:space="0" w:color="auto"/>
            </w:tcBorders>
            <w:shd w:val="clear" w:color="auto" w:fill="FFFFFF"/>
            <w:hideMark/>
          </w:tcPr>
          <w:p w14:paraId="790AE4E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/ˌdiːˈməʊtɪveɪt/</w:t>
            </w:r>
          </w:p>
        </w:tc>
        <w:tc>
          <w:tcPr>
            <w:tcW w:w="5940" w:type="dxa"/>
            <w:tcBorders>
              <w:top w:val="nil"/>
              <w:left w:val="nil"/>
              <w:bottom w:val="single" w:sz="8" w:space="0" w:color="auto"/>
              <w:right w:val="single" w:sz="8" w:space="0" w:color="auto"/>
            </w:tcBorders>
            <w:shd w:val="clear" w:color="auto" w:fill="FFFFFF"/>
            <w:hideMark/>
          </w:tcPr>
          <w:p w14:paraId="31FB944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tước bỏ động cơ thúc đẩy.</w:t>
            </w:r>
          </w:p>
        </w:tc>
      </w:tr>
      <w:tr w:rsidR="00855F43" w:rsidRPr="00855F43" w14:paraId="1E68307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90303B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45. </w:t>
            </w:r>
            <w:r w:rsidRPr="00855F43">
              <w:rPr>
                <w:rFonts w:eastAsia="Times New Roman"/>
                <w:b/>
                <w:bCs/>
                <w:color w:val="D60000"/>
                <w:shd w:val="clear" w:color="auto" w:fill="FFFFFF"/>
              </w:rPr>
              <w:t>motivator</w:t>
            </w:r>
          </w:p>
        </w:tc>
        <w:tc>
          <w:tcPr>
            <w:tcW w:w="2036" w:type="dxa"/>
            <w:tcBorders>
              <w:top w:val="nil"/>
              <w:left w:val="nil"/>
              <w:bottom w:val="single" w:sz="8" w:space="0" w:color="auto"/>
              <w:right w:val="single" w:sz="8" w:space="0" w:color="auto"/>
            </w:tcBorders>
            <w:shd w:val="clear" w:color="auto" w:fill="FFFFFF"/>
            <w:hideMark/>
          </w:tcPr>
          <w:p w14:paraId="43B1D99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/ˈməʊtɪveɪtər/</w:t>
            </w:r>
          </w:p>
        </w:tc>
        <w:tc>
          <w:tcPr>
            <w:tcW w:w="5940" w:type="dxa"/>
            <w:tcBorders>
              <w:top w:val="nil"/>
              <w:left w:val="nil"/>
              <w:bottom w:val="single" w:sz="8" w:space="0" w:color="auto"/>
              <w:right w:val="single" w:sz="8" w:space="0" w:color="auto"/>
            </w:tcBorders>
            <w:shd w:val="clear" w:color="auto" w:fill="FFFFFF"/>
            <w:hideMark/>
          </w:tcPr>
          <w:p w14:paraId="18F587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truyền cảm hứng, người thúc đẩy.</w:t>
            </w:r>
          </w:p>
        </w:tc>
      </w:tr>
      <w:tr w:rsidR="00855F43" w:rsidRPr="00855F43" w14:paraId="4F2B35B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E1859B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46. </w:t>
            </w:r>
            <w:r w:rsidRPr="00855F43">
              <w:rPr>
                <w:rFonts w:eastAsia="Times New Roman"/>
                <w:b/>
                <w:bCs/>
                <w:color w:val="D60000"/>
                <w:shd w:val="clear" w:color="auto" w:fill="FFFFFF"/>
              </w:rPr>
              <w:t>demotivator</w:t>
            </w:r>
          </w:p>
        </w:tc>
        <w:tc>
          <w:tcPr>
            <w:tcW w:w="2036" w:type="dxa"/>
            <w:tcBorders>
              <w:top w:val="nil"/>
              <w:left w:val="nil"/>
              <w:bottom w:val="single" w:sz="8" w:space="0" w:color="auto"/>
              <w:right w:val="single" w:sz="8" w:space="0" w:color="auto"/>
            </w:tcBorders>
            <w:shd w:val="clear" w:color="auto" w:fill="FFFFFF"/>
            <w:hideMark/>
          </w:tcPr>
          <w:p w14:paraId="273781F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/ˌdiːˈməʊtɪveɪtər/</w:t>
            </w:r>
          </w:p>
        </w:tc>
        <w:tc>
          <w:tcPr>
            <w:tcW w:w="5940" w:type="dxa"/>
            <w:tcBorders>
              <w:top w:val="nil"/>
              <w:left w:val="nil"/>
              <w:bottom w:val="single" w:sz="8" w:space="0" w:color="auto"/>
              <w:right w:val="single" w:sz="8" w:space="0" w:color="auto"/>
            </w:tcBorders>
            <w:shd w:val="clear" w:color="auto" w:fill="FFFFFF"/>
            <w:hideMark/>
          </w:tcPr>
          <w:p w14:paraId="17811C6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một người, hoặc cái đó mà kích hoạt.</w:t>
            </w:r>
          </w:p>
        </w:tc>
      </w:tr>
      <w:tr w:rsidR="00855F43" w:rsidRPr="00855F43" w14:paraId="43732EA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7B8A4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47. </w:t>
            </w:r>
            <w:r w:rsidRPr="00855F43">
              <w:rPr>
                <w:rFonts w:eastAsia="Times New Roman"/>
                <w:b/>
                <w:bCs/>
                <w:color w:val="D60000"/>
                <w:shd w:val="clear" w:color="auto" w:fill="FFFFFF"/>
              </w:rPr>
              <w:t>motivation</w:t>
            </w:r>
          </w:p>
        </w:tc>
        <w:tc>
          <w:tcPr>
            <w:tcW w:w="2036" w:type="dxa"/>
            <w:tcBorders>
              <w:top w:val="nil"/>
              <w:left w:val="nil"/>
              <w:bottom w:val="single" w:sz="8" w:space="0" w:color="auto"/>
              <w:right w:val="single" w:sz="8" w:space="0" w:color="auto"/>
            </w:tcBorders>
            <w:shd w:val="clear" w:color="auto" w:fill="FFFFFF"/>
            <w:hideMark/>
          </w:tcPr>
          <w:p w14:paraId="1184946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/,məʊti'vei∫n/</w:t>
            </w:r>
          </w:p>
        </w:tc>
        <w:tc>
          <w:tcPr>
            <w:tcW w:w="5940" w:type="dxa"/>
            <w:tcBorders>
              <w:top w:val="nil"/>
              <w:left w:val="nil"/>
              <w:bottom w:val="single" w:sz="8" w:space="0" w:color="auto"/>
              <w:right w:val="single" w:sz="8" w:space="0" w:color="auto"/>
            </w:tcBorders>
            <w:shd w:val="clear" w:color="auto" w:fill="FFFFFF"/>
            <w:hideMark/>
          </w:tcPr>
          <w:p w14:paraId="263E69F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thúc đẩy. (n) động lực thúc đẩy.</w:t>
            </w:r>
          </w:p>
        </w:tc>
      </w:tr>
      <w:tr w:rsidR="00855F43" w:rsidRPr="00855F43" w14:paraId="7187FE5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4D25A7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48. </w:t>
            </w:r>
            <w:r w:rsidRPr="00855F43">
              <w:rPr>
                <w:rFonts w:eastAsia="Times New Roman"/>
                <w:b/>
                <w:bCs/>
                <w:color w:val="D60000"/>
                <w:shd w:val="clear" w:color="auto" w:fill="FFFFFF"/>
              </w:rPr>
              <w:t>demotivation</w:t>
            </w:r>
          </w:p>
        </w:tc>
        <w:tc>
          <w:tcPr>
            <w:tcW w:w="2036" w:type="dxa"/>
            <w:tcBorders>
              <w:top w:val="nil"/>
              <w:left w:val="nil"/>
              <w:bottom w:val="single" w:sz="8" w:space="0" w:color="auto"/>
              <w:right w:val="single" w:sz="8" w:space="0" w:color="auto"/>
            </w:tcBorders>
            <w:shd w:val="clear" w:color="auto" w:fill="FFFFFF"/>
            <w:hideMark/>
          </w:tcPr>
          <w:p w14:paraId="04E498B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/ˌdiːməʊtɪˈveɪʃn/</w:t>
            </w:r>
          </w:p>
        </w:tc>
        <w:tc>
          <w:tcPr>
            <w:tcW w:w="5940" w:type="dxa"/>
            <w:tcBorders>
              <w:top w:val="nil"/>
              <w:left w:val="nil"/>
              <w:bottom w:val="single" w:sz="8" w:space="0" w:color="auto"/>
              <w:right w:val="single" w:sz="8" w:space="0" w:color="auto"/>
            </w:tcBorders>
            <w:shd w:val="clear" w:color="auto" w:fill="FFFFFF"/>
            <w:hideMark/>
          </w:tcPr>
          <w:p w14:paraId="50C35B0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tước bỏ động cơ thúc đẩy.</w:t>
            </w:r>
          </w:p>
        </w:tc>
      </w:tr>
      <w:tr w:rsidR="00855F43" w:rsidRPr="00855F43" w14:paraId="093FD9C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93672C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49. </w:t>
            </w:r>
            <w:r w:rsidRPr="00855F43">
              <w:rPr>
                <w:rFonts w:eastAsia="Times New Roman"/>
                <w:b/>
                <w:bCs/>
                <w:color w:val="D60000"/>
                <w:shd w:val="clear" w:color="auto" w:fill="FFFFFF"/>
              </w:rPr>
              <w:t>motivating</w:t>
            </w:r>
          </w:p>
        </w:tc>
        <w:tc>
          <w:tcPr>
            <w:tcW w:w="2036" w:type="dxa"/>
            <w:tcBorders>
              <w:top w:val="nil"/>
              <w:left w:val="nil"/>
              <w:bottom w:val="single" w:sz="8" w:space="0" w:color="auto"/>
              <w:right w:val="single" w:sz="8" w:space="0" w:color="auto"/>
            </w:tcBorders>
            <w:shd w:val="clear" w:color="auto" w:fill="FFFFFF"/>
            <w:hideMark/>
          </w:tcPr>
          <w:p w14:paraId="08DD33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/ˈməʊtɪveɪtɪŋ/</w:t>
            </w:r>
          </w:p>
        </w:tc>
        <w:tc>
          <w:tcPr>
            <w:tcW w:w="5940" w:type="dxa"/>
            <w:tcBorders>
              <w:top w:val="nil"/>
              <w:left w:val="nil"/>
              <w:bottom w:val="single" w:sz="8" w:space="0" w:color="auto"/>
              <w:right w:val="single" w:sz="8" w:space="0" w:color="auto"/>
            </w:tcBorders>
            <w:shd w:val="clear" w:color="auto" w:fill="FFFFFF"/>
            <w:hideMark/>
          </w:tcPr>
          <w:p w14:paraId="291AEE9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khiến ai đó háo hức làm gì. (adj) có thể ảnh hưởng đến ai đó theo cách cụ thể.</w:t>
            </w:r>
          </w:p>
        </w:tc>
      </w:tr>
      <w:tr w:rsidR="00855F43" w:rsidRPr="00855F43" w14:paraId="1A60DEF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19215E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50. </w:t>
            </w:r>
            <w:r w:rsidRPr="00855F43">
              <w:rPr>
                <w:rFonts w:eastAsia="Times New Roman"/>
                <w:b/>
                <w:bCs/>
                <w:color w:val="D60000"/>
                <w:shd w:val="clear" w:color="auto" w:fill="FFFFFF"/>
              </w:rPr>
              <w:t>demotivating</w:t>
            </w:r>
          </w:p>
        </w:tc>
        <w:tc>
          <w:tcPr>
            <w:tcW w:w="2036" w:type="dxa"/>
            <w:tcBorders>
              <w:top w:val="nil"/>
              <w:left w:val="nil"/>
              <w:bottom w:val="single" w:sz="8" w:space="0" w:color="auto"/>
              <w:right w:val="single" w:sz="8" w:space="0" w:color="auto"/>
            </w:tcBorders>
            <w:shd w:val="clear" w:color="auto" w:fill="FFFFFF"/>
            <w:hideMark/>
          </w:tcPr>
          <w:p w14:paraId="0C5F601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/ˌdiːˈməʊtɪveɪtɪŋ/</w:t>
            </w:r>
          </w:p>
        </w:tc>
        <w:tc>
          <w:tcPr>
            <w:tcW w:w="5940" w:type="dxa"/>
            <w:tcBorders>
              <w:top w:val="nil"/>
              <w:left w:val="nil"/>
              <w:bottom w:val="single" w:sz="8" w:space="0" w:color="auto"/>
              <w:right w:val="single" w:sz="8" w:space="0" w:color="auto"/>
            </w:tcBorders>
            <w:shd w:val="clear" w:color="auto" w:fill="FFFFFF"/>
            <w:hideMark/>
          </w:tcPr>
          <w:p w14:paraId="41F6211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tước bỏ động cơ thúc đẩy.</w:t>
            </w:r>
          </w:p>
        </w:tc>
      </w:tr>
      <w:tr w:rsidR="00855F43" w:rsidRPr="00855F43" w14:paraId="1794E92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156F25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51. </w:t>
            </w:r>
            <w:r w:rsidRPr="00855F43">
              <w:rPr>
                <w:rFonts w:eastAsia="Times New Roman"/>
                <w:b/>
                <w:bCs/>
                <w:color w:val="D60000"/>
                <w:shd w:val="clear" w:color="auto" w:fill="FFFFFF"/>
              </w:rPr>
              <w:t>motivational</w:t>
            </w:r>
          </w:p>
        </w:tc>
        <w:tc>
          <w:tcPr>
            <w:tcW w:w="2036" w:type="dxa"/>
            <w:tcBorders>
              <w:top w:val="nil"/>
              <w:left w:val="nil"/>
              <w:bottom w:val="single" w:sz="8" w:space="0" w:color="auto"/>
              <w:right w:val="single" w:sz="8" w:space="0" w:color="auto"/>
            </w:tcBorders>
            <w:shd w:val="clear" w:color="auto" w:fill="FFFFFF"/>
            <w:hideMark/>
          </w:tcPr>
          <w:p w14:paraId="4F9ACA9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/ˌməʊtɪˈveɪʃənl/</w:t>
            </w:r>
          </w:p>
        </w:tc>
        <w:tc>
          <w:tcPr>
            <w:tcW w:w="5940" w:type="dxa"/>
            <w:tcBorders>
              <w:top w:val="nil"/>
              <w:left w:val="nil"/>
              <w:bottom w:val="single" w:sz="8" w:space="0" w:color="auto"/>
              <w:right w:val="single" w:sz="8" w:space="0" w:color="auto"/>
            </w:tcBorders>
            <w:shd w:val="clear" w:color="auto" w:fill="FFFFFF"/>
            <w:hideMark/>
          </w:tcPr>
          <w:p w14:paraId="0059FEE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động viên.</w:t>
            </w:r>
          </w:p>
        </w:tc>
      </w:tr>
      <w:tr w:rsidR="00855F43" w:rsidRPr="00855F43" w14:paraId="1961EB3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C0E24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52. </w:t>
            </w:r>
            <w:r w:rsidRPr="00855F43">
              <w:rPr>
                <w:rFonts w:eastAsia="Times New Roman"/>
                <w:b/>
                <w:bCs/>
                <w:color w:val="D60000"/>
                <w:shd w:val="clear" w:color="auto" w:fill="FFFFFF"/>
              </w:rPr>
              <w:t>obsess</w:t>
            </w:r>
          </w:p>
        </w:tc>
        <w:tc>
          <w:tcPr>
            <w:tcW w:w="2036" w:type="dxa"/>
            <w:tcBorders>
              <w:top w:val="nil"/>
              <w:left w:val="nil"/>
              <w:bottom w:val="single" w:sz="8" w:space="0" w:color="auto"/>
              <w:right w:val="single" w:sz="8" w:space="0" w:color="auto"/>
            </w:tcBorders>
            <w:shd w:val="clear" w:color="auto" w:fill="FFFFFF"/>
            <w:hideMark/>
          </w:tcPr>
          <w:p w14:paraId="70B5514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/əb'ses/</w:t>
            </w:r>
          </w:p>
        </w:tc>
        <w:tc>
          <w:tcPr>
            <w:tcW w:w="5940" w:type="dxa"/>
            <w:tcBorders>
              <w:top w:val="nil"/>
              <w:left w:val="nil"/>
              <w:bottom w:val="single" w:sz="8" w:space="0" w:color="auto"/>
              <w:right w:val="single" w:sz="8" w:space="0" w:color="auto"/>
            </w:tcBorders>
            <w:shd w:val="clear" w:color="auto" w:fill="FFFFFF"/>
            <w:hideMark/>
          </w:tcPr>
          <w:p w14:paraId="76FB150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ám ảnh.</w:t>
            </w:r>
          </w:p>
        </w:tc>
      </w:tr>
      <w:tr w:rsidR="00855F43" w:rsidRPr="00855F43" w14:paraId="597056E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C8A19D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53. </w:t>
            </w:r>
            <w:r w:rsidRPr="00855F43">
              <w:rPr>
                <w:rFonts w:eastAsia="Times New Roman"/>
                <w:b/>
                <w:bCs/>
                <w:color w:val="D60000"/>
                <w:shd w:val="clear" w:color="auto" w:fill="FFFFFF"/>
              </w:rPr>
              <w:t>obsession</w:t>
            </w:r>
          </w:p>
        </w:tc>
        <w:tc>
          <w:tcPr>
            <w:tcW w:w="2036" w:type="dxa"/>
            <w:tcBorders>
              <w:top w:val="nil"/>
              <w:left w:val="nil"/>
              <w:bottom w:val="single" w:sz="8" w:space="0" w:color="auto"/>
              <w:right w:val="single" w:sz="8" w:space="0" w:color="auto"/>
            </w:tcBorders>
            <w:shd w:val="clear" w:color="auto" w:fill="FFFFFF"/>
            <w:hideMark/>
          </w:tcPr>
          <w:p w14:paraId="390F0E8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/əb'se∫n/</w:t>
            </w:r>
          </w:p>
        </w:tc>
        <w:tc>
          <w:tcPr>
            <w:tcW w:w="5940" w:type="dxa"/>
            <w:tcBorders>
              <w:top w:val="nil"/>
              <w:left w:val="nil"/>
              <w:bottom w:val="single" w:sz="8" w:space="0" w:color="auto"/>
              <w:right w:val="single" w:sz="8" w:space="0" w:color="auto"/>
            </w:tcBorders>
            <w:shd w:val="clear" w:color="auto" w:fill="FFFFFF"/>
            <w:hideMark/>
          </w:tcPr>
          <w:p w14:paraId="11ADF3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bị ám ảnh. (n) điều ám ảnh; mối ám ảnh.</w:t>
            </w:r>
          </w:p>
        </w:tc>
      </w:tr>
      <w:tr w:rsidR="00855F43" w:rsidRPr="00855F43" w14:paraId="6D1F936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5C3711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54. </w:t>
            </w:r>
            <w:r w:rsidRPr="00855F43">
              <w:rPr>
                <w:rFonts w:eastAsia="Times New Roman"/>
                <w:b/>
                <w:bCs/>
                <w:color w:val="D60000"/>
                <w:shd w:val="clear" w:color="auto" w:fill="FFFFFF"/>
              </w:rPr>
              <w:t>obsessed</w:t>
            </w:r>
          </w:p>
        </w:tc>
        <w:tc>
          <w:tcPr>
            <w:tcW w:w="2036" w:type="dxa"/>
            <w:tcBorders>
              <w:top w:val="nil"/>
              <w:left w:val="nil"/>
              <w:bottom w:val="single" w:sz="8" w:space="0" w:color="auto"/>
              <w:right w:val="single" w:sz="8" w:space="0" w:color="auto"/>
            </w:tcBorders>
            <w:shd w:val="clear" w:color="auto" w:fill="FFFFFF"/>
            <w:hideMark/>
          </w:tcPr>
          <w:p w14:paraId="75D5E1D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/əbˈsest/</w:t>
            </w:r>
          </w:p>
        </w:tc>
        <w:tc>
          <w:tcPr>
            <w:tcW w:w="5940" w:type="dxa"/>
            <w:tcBorders>
              <w:top w:val="nil"/>
              <w:left w:val="nil"/>
              <w:bottom w:val="single" w:sz="8" w:space="0" w:color="auto"/>
              <w:right w:val="single" w:sz="8" w:space="0" w:color="auto"/>
            </w:tcBorders>
            <w:shd w:val="clear" w:color="auto" w:fill="FFFFFF"/>
            <w:hideMark/>
          </w:tcPr>
          <w:p w14:paraId="294592D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thể ngừng suy nghĩ về điều gì đó; quá quan tâm hoặc lo lắng về điều gì đó.</w:t>
            </w:r>
          </w:p>
        </w:tc>
      </w:tr>
      <w:tr w:rsidR="00855F43" w:rsidRPr="00855F43" w14:paraId="27B85F5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F65D67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55. </w:t>
            </w:r>
            <w:r w:rsidRPr="00855F43">
              <w:rPr>
                <w:rFonts w:eastAsia="Times New Roman"/>
                <w:b/>
                <w:bCs/>
                <w:color w:val="D60000"/>
                <w:shd w:val="clear" w:color="auto" w:fill="FFFFFF"/>
              </w:rPr>
              <w:t>obsessive</w:t>
            </w:r>
          </w:p>
        </w:tc>
        <w:tc>
          <w:tcPr>
            <w:tcW w:w="2036" w:type="dxa"/>
            <w:tcBorders>
              <w:top w:val="nil"/>
              <w:left w:val="nil"/>
              <w:bottom w:val="single" w:sz="8" w:space="0" w:color="auto"/>
              <w:right w:val="single" w:sz="8" w:space="0" w:color="auto"/>
            </w:tcBorders>
            <w:shd w:val="clear" w:color="auto" w:fill="FFFFFF"/>
            <w:hideMark/>
          </w:tcPr>
          <w:p w14:paraId="30E07D9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/əb'sesiv/</w:t>
            </w:r>
          </w:p>
        </w:tc>
        <w:tc>
          <w:tcPr>
            <w:tcW w:w="5940" w:type="dxa"/>
            <w:tcBorders>
              <w:top w:val="nil"/>
              <w:left w:val="nil"/>
              <w:bottom w:val="single" w:sz="8" w:space="0" w:color="auto"/>
              <w:right w:val="single" w:sz="8" w:space="0" w:color="auto"/>
            </w:tcBorders>
            <w:shd w:val="clear" w:color="auto" w:fill="FFFFFF"/>
            <w:hideMark/>
          </w:tcPr>
          <w:p w14:paraId="2F3F3A9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ám ảnh. (n) bệnh nhân bị ám ảnh (y học)</w:t>
            </w:r>
          </w:p>
        </w:tc>
      </w:tr>
      <w:tr w:rsidR="00855F43" w:rsidRPr="00855F43" w14:paraId="4E26A44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72D8EC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56. </w:t>
            </w:r>
            <w:r w:rsidRPr="00855F43">
              <w:rPr>
                <w:rFonts w:eastAsia="Times New Roman"/>
                <w:b/>
                <w:bCs/>
                <w:color w:val="D60000"/>
                <w:shd w:val="clear" w:color="auto" w:fill="FFFFFF"/>
              </w:rPr>
              <w:t>obsessively</w:t>
            </w:r>
          </w:p>
        </w:tc>
        <w:tc>
          <w:tcPr>
            <w:tcW w:w="2036" w:type="dxa"/>
            <w:tcBorders>
              <w:top w:val="nil"/>
              <w:left w:val="nil"/>
              <w:bottom w:val="single" w:sz="8" w:space="0" w:color="auto"/>
              <w:right w:val="single" w:sz="8" w:space="0" w:color="auto"/>
            </w:tcBorders>
            <w:shd w:val="clear" w:color="auto" w:fill="FFFFFF"/>
            <w:hideMark/>
          </w:tcPr>
          <w:p w14:paraId="59CC294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/əb'sesivli/</w:t>
            </w:r>
          </w:p>
        </w:tc>
        <w:tc>
          <w:tcPr>
            <w:tcW w:w="5940" w:type="dxa"/>
            <w:tcBorders>
              <w:top w:val="nil"/>
              <w:left w:val="nil"/>
              <w:bottom w:val="single" w:sz="8" w:space="0" w:color="auto"/>
              <w:right w:val="single" w:sz="8" w:space="0" w:color="auto"/>
            </w:tcBorders>
            <w:shd w:val="clear" w:color="auto" w:fill="FFFFFF"/>
            <w:hideMark/>
          </w:tcPr>
          <w:p w14:paraId="0858B50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ám ảnh.</w:t>
            </w:r>
          </w:p>
        </w:tc>
      </w:tr>
      <w:tr w:rsidR="00855F43" w:rsidRPr="00855F43" w14:paraId="4321BA1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B7897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57. </w:t>
            </w:r>
            <w:r w:rsidRPr="00855F43">
              <w:rPr>
                <w:rFonts w:eastAsia="Times New Roman"/>
                <w:b/>
                <w:bCs/>
                <w:color w:val="D60000"/>
                <w:shd w:val="clear" w:color="auto" w:fill="FFFFFF"/>
              </w:rPr>
              <w:t>play</w:t>
            </w:r>
          </w:p>
        </w:tc>
        <w:tc>
          <w:tcPr>
            <w:tcW w:w="2036" w:type="dxa"/>
            <w:tcBorders>
              <w:top w:val="nil"/>
              <w:left w:val="nil"/>
              <w:bottom w:val="single" w:sz="8" w:space="0" w:color="auto"/>
              <w:right w:val="single" w:sz="8" w:space="0" w:color="auto"/>
            </w:tcBorders>
            <w:shd w:val="clear" w:color="auto" w:fill="FFFFFF"/>
            <w:hideMark/>
          </w:tcPr>
          <w:p w14:paraId="1C6457C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w:t>
            </w:r>
          </w:p>
        </w:tc>
        <w:tc>
          <w:tcPr>
            <w:tcW w:w="5940" w:type="dxa"/>
            <w:tcBorders>
              <w:top w:val="nil"/>
              <w:left w:val="nil"/>
              <w:bottom w:val="single" w:sz="8" w:space="0" w:color="auto"/>
              <w:right w:val="single" w:sz="8" w:space="0" w:color="auto"/>
            </w:tcBorders>
            <w:shd w:val="clear" w:color="auto" w:fill="FFFFFF"/>
            <w:hideMark/>
          </w:tcPr>
          <w:p w14:paraId="50896CD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chơi, sự vui chơi. (n) (thể thao) sự chơi, sự đấu; cách chơi; lối chơi. (n) sự chơi cờ bạc, sự đánh bạc; trò cờ bạc. (n) lượt chơi (bài, cờ…). (n) sự bị giơ, sự long, sự xộc xệch. (n) sự chuyển dịch; sự hoạt động; phạm vi hoạt động. (n) sự giỡn; sự lung linh. (n) vở kịch; kịch. (v) chơi, vui chơi, chơi đùa. (v) chơi (thể thao, nhạc, cờ, cờ bạc, kịch…). (v) chơi trò, giả chơi; giả làm, làm ra bộ. (v) chơi, chơi xỏ. (v) giỡn. (v) lung linh; lướt qua. (v) nã, chiếu, phun. (v) giật giật dây câu làm cho mệt (cá).</w:t>
            </w:r>
          </w:p>
        </w:tc>
      </w:tr>
      <w:tr w:rsidR="00855F43" w:rsidRPr="00855F43" w14:paraId="18BF48B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FEBF3F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58. </w:t>
            </w:r>
            <w:r w:rsidRPr="00855F43">
              <w:rPr>
                <w:rFonts w:eastAsia="Times New Roman"/>
                <w:b/>
                <w:bCs/>
                <w:color w:val="D60000"/>
                <w:shd w:val="clear" w:color="auto" w:fill="FFFFFF"/>
              </w:rPr>
              <w:t>relay</w:t>
            </w:r>
          </w:p>
        </w:tc>
        <w:tc>
          <w:tcPr>
            <w:tcW w:w="2036" w:type="dxa"/>
            <w:tcBorders>
              <w:top w:val="nil"/>
              <w:left w:val="nil"/>
              <w:bottom w:val="single" w:sz="8" w:space="0" w:color="auto"/>
              <w:right w:val="single" w:sz="8" w:space="0" w:color="auto"/>
            </w:tcBorders>
            <w:shd w:val="clear" w:color="auto" w:fill="FFFFFF"/>
            <w:hideMark/>
          </w:tcPr>
          <w:p w14:paraId="19FB4A1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/ri:'plei/</w:t>
            </w:r>
          </w:p>
        </w:tc>
        <w:tc>
          <w:tcPr>
            <w:tcW w:w="5940" w:type="dxa"/>
            <w:tcBorders>
              <w:top w:val="nil"/>
              <w:left w:val="nil"/>
              <w:bottom w:val="single" w:sz="8" w:space="0" w:color="auto"/>
              <w:right w:val="single" w:sz="8" w:space="0" w:color="auto"/>
            </w:tcBorders>
            <w:shd w:val="clear" w:color="auto" w:fill="FFFFFF"/>
            <w:hideMark/>
          </w:tcPr>
          <w:p w14:paraId="5856E5E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đấu lại (một trận đấu bóng đá…); chơi lại (một bản thu thanh…). (n) (thể thao) trận đấu lại. (n) sự chơi lại (cú đá phạt đền…).</w:t>
            </w:r>
          </w:p>
        </w:tc>
      </w:tr>
      <w:tr w:rsidR="00855F43" w:rsidRPr="00855F43" w14:paraId="7A8647E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D55F80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59. </w:t>
            </w:r>
            <w:r w:rsidRPr="00855F43">
              <w:rPr>
                <w:rFonts w:eastAsia="Times New Roman"/>
                <w:b/>
                <w:bCs/>
                <w:color w:val="D60000"/>
                <w:shd w:val="clear" w:color="auto" w:fill="FFFFFF"/>
              </w:rPr>
              <w:t>overplay</w:t>
            </w:r>
          </w:p>
        </w:tc>
        <w:tc>
          <w:tcPr>
            <w:tcW w:w="2036" w:type="dxa"/>
            <w:tcBorders>
              <w:top w:val="nil"/>
              <w:left w:val="nil"/>
              <w:bottom w:val="single" w:sz="8" w:space="0" w:color="auto"/>
              <w:right w:val="single" w:sz="8" w:space="0" w:color="auto"/>
            </w:tcBorders>
            <w:shd w:val="clear" w:color="auto" w:fill="FFFFFF"/>
            <w:hideMark/>
          </w:tcPr>
          <w:p w14:paraId="661963C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/,əʊvə'plei/</w:t>
            </w:r>
          </w:p>
        </w:tc>
        <w:tc>
          <w:tcPr>
            <w:tcW w:w="5940" w:type="dxa"/>
            <w:tcBorders>
              <w:top w:val="nil"/>
              <w:left w:val="nil"/>
              <w:bottom w:val="single" w:sz="8" w:space="0" w:color="auto"/>
              <w:right w:val="single" w:sz="8" w:space="0" w:color="auto"/>
            </w:tcBorders>
            <w:shd w:val="clear" w:color="auto" w:fill="FFFFFF"/>
            <w:hideMark/>
          </w:tcPr>
          <w:p w14:paraId="7714F84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án cho một tầm quan trọng quá mức.</w:t>
            </w:r>
          </w:p>
        </w:tc>
      </w:tr>
      <w:tr w:rsidR="00855F43" w:rsidRPr="00855F43" w14:paraId="29681B1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C80A60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60. </w:t>
            </w:r>
            <w:r w:rsidRPr="00855F43">
              <w:rPr>
                <w:rFonts w:eastAsia="Times New Roman"/>
                <w:b/>
                <w:bCs/>
                <w:color w:val="D60000"/>
                <w:shd w:val="clear" w:color="auto" w:fill="FFFFFF"/>
              </w:rPr>
              <w:t>downplay</w:t>
            </w:r>
          </w:p>
        </w:tc>
        <w:tc>
          <w:tcPr>
            <w:tcW w:w="2036" w:type="dxa"/>
            <w:tcBorders>
              <w:top w:val="nil"/>
              <w:left w:val="nil"/>
              <w:bottom w:val="single" w:sz="8" w:space="0" w:color="auto"/>
              <w:right w:val="single" w:sz="8" w:space="0" w:color="auto"/>
            </w:tcBorders>
            <w:shd w:val="clear" w:color="auto" w:fill="FFFFFF"/>
            <w:hideMark/>
          </w:tcPr>
          <w:p w14:paraId="3E6D6CC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/ˈdaʊnˌpleɪ/</w:t>
            </w:r>
          </w:p>
        </w:tc>
        <w:tc>
          <w:tcPr>
            <w:tcW w:w="5940" w:type="dxa"/>
            <w:tcBorders>
              <w:top w:val="nil"/>
              <w:left w:val="nil"/>
              <w:bottom w:val="single" w:sz="8" w:space="0" w:color="auto"/>
              <w:right w:val="single" w:sz="8" w:space="0" w:color="auto"/>
            </w:tcBorders>
            <w:shd w:val="clear" w:color="auto" w:fill="FFFFFF"/>
            <w:hideMark/>
          </w:tcPr>
          <w:p w14:paraId="06F2BDC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xem nhẹ, không coi trọng.</w:t>
            </w:r>
          </w:p>
        </w:tc>
      </w:tr>
      <w:tr w:rsidR="00855F43" w:rsidRPr="00855F43" w14:paraId="4E202A5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9E435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61. </w:t>
            </w:r>
            <w:r w:rsidRPr="00855F43">
              <w:rPr>
                <w:rFonts w:eastAsia="Times New Roman"/>
                <w:b/>
                <w:bCs/>
                <w:color w:val="D60000"/>
                <w:shd w:val="clear" w:color="auto" w:fill="FFFFFF"/>
              </w:rPr>
              <w:t>player</w:t>
            </w:r>
          </w:p>
        </w:tc>
        <w:tc>
          <w:tcPr>
            <w:tcW w:w="2036" w:type="dxa"/>
            <w:tcBorders>
              <w:top w:val="nil"/>
              <w:left w:val="nil"/>
              <w:bottom w:val="single" w:sz="8" w:space="0" w:color="auto"/>
              <w:right w:val="single" w:sz="8" w:space="0" w:color="auto"/>
            </w:tcBorders>
            <w:shd w:val="clear" w:color="auto" w:fill="FFFFFF"/>
            <w:hideMark/>
          </w:tcPr>
          <w:p w14:paraId="62DF51B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/'pleiər/</w:t>
            </w:r>
          </w:p>
        </w:tc>
        <w:tc>
          <w:tcPr>
            <w:tcW w:w="5940" w:type="dxa"/>
            <w:tcBorders>
              <w:top w:val="nil"/>
              <w:left w:val="nil"/>
              <w:bottom w:val="single" w:sz="8" w:space="0" w:color="auto"/>
              <w:right w:val="single" w:sz="8" w:space="0" w:color="auto"/>
            </w:tcBorders>
            <w:shd w:val="clear" w:color="auto" w:fill="FFFFFF"/>
            <w:hideMark/>
          </w:tcPr>
          <w:p w14:paraId="2C4E2CF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chơi; cầu thủ; đấu thủ. (n) diễn viên. (n) nhạc sĩ biểu diễn. (n) (cách viết khác record-player) máy hát.</w:t>
            </w:r>
          </w:p>
        </w:tc>
      </w:tr>
      <w:tr w:rsidR="00855F43" w:rsidRPr="00855F43" w14:paraId="4D6994A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3053C4C"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62. </w:t>
            </w:r>
            <w:r w:rsidRPr="00855F43">
              <w:rPr>
                <w:rFonts w:eastAsia="Times New Roman"/>
                <w:b/>
                <w:bCs/>
                <w:color w:val="D60000"/>
                <w:shd w:val="clear" w:color="auto" w:fill="FFFFFF"/>
              </w:rPr>
              <w:t>playful</w:t>
            </w:r>
          </w:p>
        </w:tc>
        <w:tc>
          <w:tcPr>
            <w:tcW w:w="2036" w:type="dxa"/>
            <w:tcBorders>
              <w:top w:val="nil"/>
              <w:left w:val="nil"/>
              <w:bottom w:val="single" w:sz="8" w:space="0" w:color="auto"/>
              <w:right w:val="single" w:sz="8" w:space="0" w:color="auto"/>
            </w:tcBorders>
            <w:shd w:val="clear" w:color="auto" w:fill="FFFFFF"/>
            <w:hideMark/>
          </w:tcPr>
          <w:p w14:paraId="3AE710A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/'pleifl/</w:t>
            </w:r>
          </w:p>
        </w:tc>
        <w:tc>
          <w:tcPr>
            <w:tcW w:w="5940" w:type="dxa"/>
            <w:tcBorders>
              <w:top w:val="nil"/>
              <w:left w:val="nil"/>
              <w:bottom w:val="single" w:sz="8" w:space="0" w:color="auto"/>
              <w:right w:val="single" w:sz="8" w:space="0" w:color="auto"/>
            </w:tcBorders>
            <w:shd w:val="clear" w:color="auto" w:fill="FFFFFF"/>
            <w:hideMark/>
          </w:tcPr>
          <w:p w14:paraId="4D76460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thích vui đùa, hay vui đùa. (adj) đùa chơi.</w:t>
            </w:r>
          </w:p>
        </w:tc>
      </w:tr>
      <w:tr w:rsidR="00855F43" w:rsidRPr="00855F43" w14:paraId="5897734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679564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63. </w:t>
            </w:r>
            <w:r w:rsidRPr="00855F43">
              <w:rPr>
                <w:rFonts w:eastAsia="Times New Roman"/>
                <w:b/>
                <w:bCs/>
                <w:color w:val="D60000"/>
                <w:shd w:val="clear" w:color="auto" w:fill="FFFFFF"/>
              </w:rPr>
              <w:t>playfully</w:t>
            </w:r>
          </w:p>
        </w:tc>
        <w:tc>
          <w:tcPr>
            <w:tcW w:w="2036" w:type="dxa"/>
            <w:tcBorders>
              <w:top w:val="nil"/>
              <w:left w:val="nil"/>
              <w:bottom w:val="single" w:sz="8" w:space="0" w:color="auto"/>
              <w:right w:val="single" w:sz="8" w:space="0" w:color="auto"/>
            </w:tcBorders>
            <w:shd w:val="clear" w:color="auto" w:fill="FFFFFF"/>
            <w:hideMark/>
          </w:tcPr>
          <w:p w14:paraId="57F10E0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/'pleifəli/</w:t>
            </w:r>
          </w:p>
        </w:tc>
        <w:tc>
          <w:tcPr>
            <w:tcW w:w="5940" w:type="dxa"/>
            <w:tcBorders>
              <w:top w:val="nil"/>
              <w:left w:val="nil"/>
              <w:bottom w:val="single" w:sz="8" w:space="0" w:color="auto"/>
              <w:right w:val="single" w:sz="8" w:space="0" w:color="auto"/>
            </w:tcBorders>
            <w:shd w:val="clear" w:color="auto" w:fill="FFFFFF"/>
            <w:hideMark/>
          </w:tcPr>
          <w:p w14:paraId="55B33F7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vui đùa. (adv) để đùa chơi.</w:t>
            </w:r>
          </w:p>
        </w:tc>
      </w:tr>
      <w:tr w:rsidR="00855F43" w:rsidRPr="00855F43" w14:paraId="57E7B49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52F497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64. </w:t>
            </w:r>
            <w:r w:rsidRPr="00855F43">
              <w:rPr>
                <w:rFonts w:eastAsia="Times New Roman"/>
                <w:b/>
                <w:bCs/>
                <w:color w:val="D60000"/>
                <w:shd w:val="clear" w:color="auto" w:fill="FFFFFF"/>
              </w:rPr>
              <w:t>prefer</w:t>
            </w:r>
          </w:p>
        </w:tc>
        <w:tc>
          <w:tcPr>
            <w:tcW w:w="2036" w:type="dxa"/>
            <w:tcBorders>
              <w:top w:val="nil"/>
              <w:left w:val="nil"/>
              <w:bottom w:val="single" w:sz="8" w:space="0" w:color="auto"/>
              <w:right w:val="single" w:sz="8" w:space="0" w:color="auto"/>
            </w:tcBorders>
            <w:shd w:val="clear" w:color="auto" w:fill="FFFFFF"/>
            <w:hideMark/>
          </w:tcPr>
          <w:p w14:paraId="4221EA5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/pri'fə:r/</w:t>
            </w:r>
          </w:p>
        </w:tc>
        <w:tc>
          <w:tcPr>
            <w:tcW w:w="5940" w:type="dxa"/>
            <w:tcBorders>
              <w:top w:val="nil"/>
              <w:left w:val="nil"/>
              <w:bottom w:val="single" w:sz="8" w:space="0" w:color="auto"/>
              <w:right w:val="single" w:sz="8" w:space="0" w:color="auto"/>
            </w:tcBorders>
            <w:shd w:val="clear" w:color="auto" w:fill="FFFFFF"/>
            <w:hideMark/>
          </w:tcPr>
          <w:p w14:paraId="2A27E77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thích hơn, ưa hơn.</w:t>
            </w:r>
          </w:p>
        </w:tc>
      </w:tr>
      <w:tr w:rsidR="00855F43" w:rsidRPr="00855F43" w14:paraId="391305E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F08086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65. </w:t>
            </w:r>
            <w:r w:rsidRPr="00855F43">
              <w:rPr>
                <w:rFonts w:eastAsia="Times New Roman"/>
                <w:b/>
                <w:bCs/>
                <w:color w:val="D60000"/>
                <w:shd w:val="clear" w:color="auto" w:fill="FFFFFF"/>
              </w:rPr>
              <w:t>preference</w:t>
            </w:r>
          </w:p>
        </w:tc>
        <w:tc>
          <w:tcPr>
            <w:tcW w:w="2036" w:type="dxa"/>
            <w:tcBorders>
              <w:top w:val="nil"/>
              <w:left w:val="nil"/>
              <w:bottom w:val="single" w:sz="8" w:space="0" w:color="auto"/>
              <w:right w:val="single" w:sz="8" w:space="0" w:color="auto"/>
            </w:tcBorders>
            <w:shd w:val="clear" w:color="auto" w:fill="FFFFFF"/>
            <w:hideMark/>
          </w:tcPr>
          <w:p w14:paraId="22383C4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/'prefrəns/</w:t>
            </w:r>
          </w:p>
        </w:tc>
        <w:tc>
          <w:tcPr>
            <w:tcW w:w="5940" w:type="dxa"/>
            <w:tcBorders>
              <w:top w:val="nil"/>
              <w:left w:val="nil"/>
              <w:bottom w:val="single" w:sz="8" w:space="0" w:color="auto"/>
              <w:right w:val="single" w:sz="8" w:space="0" w:color="auto"/>
            </w:tcBorders>
            <w:shd w:val="clear" w:color="auto" w:fill="FFFFFF"/>
            <w:hideMark/>
          </w:tcPr>
          <w:p w14:paraId="626E35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thích hơn, sự ưa hơn. (n) vật được ưa thích hơn, cái được ưa thích hơn. (n) sự ưu đãi, sự dành ưu tiên cho.</w:t>
            </w:r>
          </w:p>
        </w:tc>
      </w:tr>
      <w:tr w:rsidR="00855F43" w:rsidRPr="00855F43" w14:paraId="57CFE11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9D5BE7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66. </w:t>
            </w:r>
            <w:r w:rsidRPr="00855F43">
              <w:rPr>
                <w:rFonts w:eastAsia="Times New Roman"/>
                <w:b/>
                <w:bCs/>
                <w:color w:val="D60000"/>
                <w:shd w:val="clear" w:color="auto" w:fill="FFFFFF"/>
              </w:rPr>
              <w:t>preferable</w:t>
            </w:r>
          </w:p>
        </w:tc>
        <w:tc>
          <w:tcPr>
            <w:tcW w:w="2036" w:type="dxa"/>
            <w:tcBorders>
              <w:top w:val="nil"/>
              <w:left w:val="nil"/>
              <w:bottom w:val="single" w:sz="8" w:space="0" w:color="auto"/>
              <w:right w:val="single" w:sz="8" w:space="0" w:color="auto"/>
            </w:tcBorders>
            <w:shd w:val="clear" w:color="auto" w:fill="FFFFFF"/>
            <w:hideMark/>
          </w:tcPr>
          <w:p w14:paraId="07F7BAE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/'prefrəbl/</w:t>
            </w:r>
          </w:p>
        </w:tc>
        <w:tc>
          <w:tcPr>
            <w:tcW w:w="5940" w:type="dxa"/>
            <w:tcBorders>
              <w:top w:val="nil"/>
              <w:left w:val="nil"/>
              <w:bottom w:val="single" w:sz="8" w:space="0" w:color="auto"/>
              <w:right w:val="single" w:sz="8" w:space="0" w:color="auto"/>
            </w:tcBorders>
            <w:shd w:val="clear" w:color="auto" w:fill="FFFFFF"/>
            <w:hideMark/>
          </w:tcPr>
          <w:p w14:paraId="45C9550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[đáng] thích hơn, [đáng] ưa hơn.</w:t>
            </w:r>
          </w:p>
        </w:tc>
      </w:tr>
      <w:tr w:rsidR="00855F43" w:rsidRPr="00855F43" w14:paraId="18EF134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CFABFE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67. </w:t>
            </w:r>
            <w:r w:rsidRPr="00855F43">
              <w:rPr>
                <w:rFonts w:eastAsia="Times New Roman"/>
                <w:b/>
                <w:bCs/>
                <w:color w:val="D60000"/>
                <w:shd w:val="clear" w:color="auto" w:fill="FFFFFF"/>
              </w:rPr>
              <w:t>preferred</w:t>
            </w:r>
          </w:p>
        </w:tc>
        <w:tc>
          <w:tcPr>
            <w:tcW w:w="2036" w:type="dxa"/>
            <w:tcBorders>
              <w:top w:val="nil"/>
              <w:left w:val="nil"/>
              <w:bottom w:val="single" w:sz="8" w:space="0" w:color="auto"/>
              <w:right w:val="single" w:sz="8" w:space="0" w:color="auto"/>
            </w:tcBorders>
            <w:shd w:val="clear" w:color="auto" w:fill="FFFFFF"/>
            <w:hideMark/>
          </w:tcPr>
          <w:p w14:paraId="1AA1535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/prɪˈfɜːd/</w:t>
            </w:r>
          </w:p>
        </w:tc>
        <w:tc>
          <w:tcPr>
            <w:tcW w:w="5940" w:type="dxa"/>
            <w:tcBorders>
              <w:top w:val="nil"/>
              <w:left w:val="nil"/>
              <w:bottom w:val="single" w:sz="8" w:space="0" w:color="auto"/>
              <w:right w:val="single" w:sz="8" w:space="0" w:color="auto"/>
            </w:tcBorders>
            <w:shd w:val="clear" w:color="auto" w:fill="FFFFFF"/>
            <w:hideMark/>
          </w:tcPr>
          <w:p w14:paraId="3A06261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thích hơn.</w:t>
            </w:r>
          </w:p>
        </w:tc>
      </w:tr>
      <w:tr w:rsidR="00855F43" w:rsidRPr="00855F43" w14:paraId="4B7BBDB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6C327A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68. </w:t>
            </w:r>
            <w:r w:rsidRPr="00855F43">
              <w:rPr>
                <w:rFonts w:eastAsia="Times New Roman"/>
                <w:b/>
                <w:bCs/>
                <w:color w:val="D60000"/>
                <w:shd w:val="clear" w:color="auto" w:fill="FFFFFF"/>
              </w:rPr>
              <w:t>preferential</w:t>
            </w:r>
          </w:p>
        </w:tc>
        <w:tc>
          <w:tcPr>
            <w:tcW w:w="2036" w:type="dxa"/>
            <w:tcBorders>
              <w:top w:val="nil"/>
              <w:left w:val="nil"/>
              <w:bottom w:val="single" w:sz="8" w:space="0" w:color="auto"/>
              <w:right w:val="single" w:sz="8" w:space="0" w:color="auto"/>
            </w:tcBorders>
            <w:shd w:val="clear" w:color="auto" w:fill="FFFFFF"/>
            <w:hideMark/>
          </w:tcPr>
          <w:p w14:paraId="27D495C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/,prefə'ren∫l/</w:t>
            </w:r>
          </w:p>
        </w:tc>
        <w:tc>
          <w:tcPr>
            <w:tcW w:w="5940" w:type="dxa"/>
            <w:tcBorders>
              <w:top w:val="nil"/>
              <w:left w:val="nil"/>
              <w:bottom w:val="single" w:sz="8" w:space="0" w:color="auto"/>
              <w:right w:val="single" w:sz="8" w:space="0" w:color="auto"/>
            </w:tcBorders>
            <w:shd w:val="clear" w:color="auto" w:fill="FFFFFF"/>
            <w:hideMark/>
          </w:tcPr>
          <w:p w14:paraId="2183771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ưu đãi.</w:t>
            </w:r>
          </w:p>
        </w:tc>
      </w:tr>
      <w:tr w:rsidR="00855F43" w:rsidRPr="00855F43" w14:paraId="6B2D954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529D69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69. </w:t>
            </w:r>
            <w:r w:rsidRPr="00855F43">
              <w:rPr>
                <w:rFonts w:eastAsia="Times New Roman"/>
                <w:b/>
                <w:bCs/>
                <w:color w:val="D60000"/>
                <w:shd w:val="clear" w:color="auto" w:fill="FFFFFF"/>
              </w:rPr>
              <w:t>preferably</w:t>
            </w:r>
          </w:p>
        </w:tc>
        <w:tc>
          <w:tcPr>
            <w:tcW w:w="2036" w:type="dxa"/>
            <w:tcBorders>
              <w:top w:val="nil"/>
              <w:left w:val="nil"/>
              <w:bottom w:val="single" w:sz="8" w:space="0" w:color="auto"/>
              <w:right w:val="single" w:sz="8" w:space="0" w:color="auto"/>
            </w:tcBorders>
            <w:shd w:val="clear" w:color="auto" w:fill="FFFFFF"/>
            <w:hideMark/>
          </w:tcPr>
          <w:p w14:paraId="111A592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/'prefrəbli/</w:t>
            </w:r>
          </w:p>
        </w:tc>
        <w:tc>
          <w:tcPr>
            <w:tcW w:w="5940" w:type="dxa"/>
            <w:tcBorders>
              <w:top w:val="nil"/>
              <w:left w:val="nil"/>
              <w:bottom w:val="single" w:sz="8" w:space="0" w:color="auto"/>
              <w:right w:val="single" w:sz="8" w:space="0" w:color="auto"/>
            </w:tcBorders>
            <w:shd w:val="clear" w:color="auto" w:fill="FFFFFF"/>
            <w:hideMark/>
          </w:tcPr>
          <w:p w14:paraId="3ADA7E5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tốt hơn là.</w:t>
            </w:r>
          </w:p>
        </w:tc>
      </w:tr>
      <w:tr w:rsidR="00855F43" w:rsidRPr="00855F43" w14:paraId="0E4C9E6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EC50EE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70. </w:t>
            </w:r>
            <w:r w:rsidRPr="00855F43">
              <w:rPr>
                <w:rFonts w:eastAsia="Times New Roman"/>
                <w:b/>
                <w:bCs/>
                <w:color w:val="D60000"/>
                <w:shd w:val="clear" w:color="auto" w:fill="FFFFFF"/>
              </w:rPr>
              <w:t>pursue</w:t>
            </w:r>
          </w:p>
        </w:tc>
        <w:tc>
          <w:tcPr>
            <w:tcW w:w="2036" w:type="dxa"/>
            <w:tcBorders>
              <w:top w:val="nil"/>
              <w:left w:val="nil"/>
              <w:bottom w:val="single" w:sz="8" w:space="0" w:color="auto"/>
              <w:right w:val="single" w:sz="8" w:space="0" w:color="auto"/>
            </w:tcBorders>
            <w:shd w:val="clear" w:color="auto" w:fill="FFFFFF"/>
            <w:hideMark/>
          </w:tcPr>
          <w:p w14:paraId="78D87CD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/pə'sju:/</w:t>
            </w:r>
          </w:p>
        </w:tc>
        <w:tc>
          <w:tcPr>
            <w:tcW w:w="5940" w:type="dxa"/>
            <w:tcBorders>
              <w:top w:val="nil"/>
              <w:left w:val="nil"/>
              <w:bottom w:val="single" w:sz="8" w:space="0" w:color="auto"/>
              <w:right w:val="single" w:sz="8" w:space="0" w:color="auto"/>
            </w:tcBorders>
            <w:shd w:val="clear" w:color="auto" w:fill="FFFFFF"/>
            <w:hideMark/>
          </w:tcPr>
          <w:p w14:paraId="243B342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đuổi theo, đuổi bắt, truy nã, truy kích. (v) theo đuổi; tiếp tục.</w:t>
            </w:r>
          </w:p>
        </w:tc>
      </w:tr>
      <w:tr w:rsidR="00855F43" w:rsidRPr="00855F43" w14:paraId="74D3CDA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C658DE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71. </w:t>
            </w:r>
            <w:r w:rsidRPr="00855F43">
              <w:rPr>
                <w:rFonts w:eastAsia="Times New Roman"/>
                <w:b/>
                <w:bCs/>
                <w:color w:val="D60000"/>
                <w:shd w:val="clear" w:color="auto" w:fill="FFFFFF"/>
              </w:rPr>
              <w:t>pursuit</w:t>
            </w:r>
          </w:p>
        </w:tc>
        <w:tc>
          <w:tcPr>
            <w:tcW w:w="2036" w:type="dxa"/>
            <w:tcBorders>
              <w:top w:val="nil"/>
              <w:left w:val="nil"/>
              <w:bottom w:val="single" w:sz="8" w:space="0" w:color="auto"/>
              <w:right w:val="single" w:sz="8" w:space="0" w:color="auto"/>
            </w:tcBorders>
            <w:shd w:val="clear" w:color="auto" w:fill="FFFFFF"/>
            <w:hideMark/>
          </w:tcPr>
          <w:p w14:paraId="4F02223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/pə'su:t/</w:t>
            </w:r>
          </w:p>
        </w:tc>
        <w:tc>
          <w:tcPr>
            <w:tcW w:w="5940" w:type="dxa"/>
            <w:tcBorders>
              <w:top w:val="nil"/>
              <w:left w:val="nil"/>
              <w:bottom w:val="single" w:sz="8" w:space="0" w:color="auto"/>
              <w:right w:val="single" w:sz="8" w:space="0" w:color="auto"/>
            </w:tcBorders>
            <w:shd w:val="clear" w:color="auto" w:fill="FFFFFF"/>
            <w:hideMark/>
          </w:tcPr>
          <w:p w14:paraId="1FE6D05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(of something) sự theo đuổi, sự đeo đuổi, sự tiếp tục. (n) (thường số nhiều) điều theo đuổi, điều đeo đuổi.</w:t>
            </w:r>
          </w:p>
        </w:tc>
      </w:tr>
      <w:tr w:rsidR="00855F43" w:rsidRPr="00855F43" w14:paraId="74AD08B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C859260"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72. </w:t>
            </w:r>
            <w:r w:rsidRPr="00855F43">
              <w:rPr>
                <w:rFonts w:eastAsia="Times New Roman"/>
                <w:b/>
                <w:bCs/>
                <w:color w:val="D60000"/>
                <w:shd w:val="clear" w:color="auto" w:fill="FFFFFF"/>
              </w:rPr>
              <w:t>pursuer</w:t>
            </w:r>
          </w:p>
        </w:tc>
        <w:tc>
          <w:tcPr>
            <w:tcW w:w="2036" w:type="dxa"/>
            <w:tcBorders>
              <w:top w:val="nil"/>
              <w:left w:val="nil"/>
              <w:bottom w:val="single" w:sz="8" w:space="0" w:color="auto"/>
              <w:right w:val="single" w:sz="8" w:space="0" w:color="auto"/>
            </w:tcBorders>
            <w:shd w:val="clear" w:color="auto" w:fill="FFFFFF"/>
            <w:hideMark/>
          </w:tcPr>
          <w:p w14:paraId="2B4D5FE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/pə'su:ər/</w:t>
            </w:r>
          </w:p>
        </w:tc>
        <w:tc>
          <w:tcPr>
            <w:tcW w:w="5940" w:type="dxa"/>
            <w:tcBorders>
              <w:top w:val="nil"/>
              <w:left w:val="nil"/>
              <w:bottom w:val="single" w:sz="8" w:space="0" w:color="auto"/>
              <w:right w:val="single" w:sz="8" w:space="0" w:color="auto"/>
            </w:tcBorders>
            <w:shd w:val="clear" w:color="auto" w:fill="FFFFFF"/>
            <w:hideMark/>
          </w:tcPr>
          <w:p w14:paraId="526480C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đuổi theo, người đuổi bắt, người truy nã, người truy kích.</w:t>
            </w:r>
          </w:p>
        </w:tc>
      </w:tr>
      <w:tr w:rsidR="00855F43" w:rsidRPr="00855F43" w14:paraId="02CF80D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D33433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73. </w:t>
            </w:r>
            <w:r w:rsidRPr="00855F43">
              <w:rPr>
                <w:rFonts w:eastAsia="Times New Roman"/>
                <w:b/>
                <w:bCs/>
                <w:color w:val="D60000"/>
                <w:shd w:val="clear" w:color="auto" w:fill="FFFFFF"/>
              </w:rPr>
              <w:t>relax</w:t>
            </w:r>
          </w:p>
        </w:tc>
        <w:tc>
          <w:tcPr>
            <w:tcW w:w="2036" w:type="dxa"/>
            <w:tcBorders>
              <w:top w:val="nil"/>
              <w:left w:val="nil"/>
              <w:bottom w:val="single" w:sz="8" w:space="0" w:color="auto"/>
              <w:right w:val="single" w:sz="8" w:space="0" w:color="auto"/>
            </w:tcBorders>
            <w:shd w:val="clear" w:color="auto" w:fill="FFFFFF"/>
            <w:hideMark/>
          </w:tcPr>
          <w:p w14:paraId="22A5A75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/ri'læks/</w:t>
            </w:r>
          </w:p>
        </w:tc>
        <w:tc>
          <w:tcPr>
            <w:tcW w:w="5940" w:type="dxa"/>
            <w:tcBorders>
              <w:top w:val="nil"/>
              <w:left w:val="nil"/>
              <w:bottom w:val="single" w:sz="8" w:space="0" w:color="auto"/>
              <w:right w:val="single" w:sz="8" w:space="0" w:color="auto"/>
            </w:tcBorders>
            <w:shd w:val="clear" w:color="auto" w:fill="FFFFFF"/>
            <w:hideMark/>
          </w:tcPr>
          <w:p w14:paraId="4812583A"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nới lỏng; giãn ra. (v)[làm] dịu bớt, [làm] bớt căng thẳng. (v) nghỉ ngơi, giải lao.</w:t>
            </w:r>
          </w:p>
        </w:tc>
      </w:tr>
      <w:tr w:rsidR="00855F43" w:rsidRPr="00855F43" w14:paraId="5CE4D7E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D8D79E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74. </w:t>
            </w:r>
            <w:r w:rsidRPr="00855F43">
              <w:rPr>
                <w:rFonts w:eastAsia="Times New Roman"/>
                <w:b/>
                <w:bCs/>
                <w:color w:val="D60000"/>
                <w:shd w:val="clear" w:color="auto" w:fill="FFFFFF"/>
              </w:rPr>
              <w:t>relaxation</w:t>
            </w:r>
          </w:p>
        </w:tc>
        <w:tc>
          <w:tcPr>
            <w:tcW w:w="2036" w:type="dxa"/>
            <w:tcBorders>
              <w:top w:val="nil"/>
              <w:left w:val="nil"/>
              <w:bottom w:val="single" w:sz="8" w:space="0" w:color="auto"/>
              <w:right w:val="single" w:sz="8" w:space="0" w:color="auto"/>
            </w:tcBorders>
            <w:shd w:val="clear" w:color="auto" w:fill="FFFFFF"/>
            <w:hideMark/>
          </w:tcPr>
          <w:p w14:paraId="678BC5E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/rilæk'sei∫n/</w:t>
            </w:r>
          </w:p>
        </w:tc>
        <w:tc>
          <w:tcPr>
            <w:tcW w:w="5940" w:type="dxa"/>
            <w:tcBorders>
              <w:top w:val="nil"/>
              <w:left w:val="nil"/>
              <w:bottom w:val="single" w:sz="8" w:space="0" w:color="auto"/>
              <w:right w:val="single" w:sz="8" w:space="0" w:color="auto"/>
            </w:tcBorders>
            <w:shd w:val="clear" w:color="auto" w:fill="FFFFFF"/>
            <w:hideMark/>
          </w:tcPr>
          <w:p w14:paraId="7833237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nới lỏng, sự giãn ra. (n) (y học) hệ thư giãn. (n) sự dịu bớt, sự bớt căng thẳng. (n) sự giải lao, sự nghỉ ngơi; trò giải lao.</w:t>
            </w:r>
          </w:p>
        </w:tc>
      </w:tr>
      <w:tr w:rsidR="00855F43" w:rsidRPr="00855F43" w14:paraId="32136B4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23AEDE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75. </w:t>
            </w:r>
            <w:r w:rsidRPr="00855F43">
              <w:rPr>
                <w:rFonts w:eastAsia="Times New Roman"/>
                <w:b/>
                <w:bCs/>
                <w:color w:val="D60000"/>
                <w:shd w:val="clear" w:color="auto" w:fill="FFFFFF"/>
              </w:rPr>
              <w:t>relaxing</w:t>
            </w:r>
          </w:p>
        </w:tc>
        <w:tc>
          <w:tcPr>
            <w:tcW w:w="2036" w:type="dxa"/>
            <w:tcBorders>
              <w:top w:val="nil"/>
              <w:left w:val="nil"/>
              <w:bottom w:val="single" w:sz="8" w:space="0" w:color="auto"/>
              <w:right w:val="single" w:sz="8" w:space="0" w:color="auto"/>
            </w:tcBorders>
            <w:shd w:val="clear" w:color="auto" w:fill="FFFFFF"/>
            <w:hideMark/>
          </w:tcPr>
          <w:p w14:paraId="39C60A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/ri'læksiŋ/</w:t>
            </w:r>
          </w:p>
        </w:tc>
        <w:tc>
          <w:tcPr>
            <w:tcW w:w="5940" w:type="dxa"/>
            <w:tcBorders>
              <w:top w:val="nil"/>
              <w:left w:val="nil"/>
              <w:bottom w:val="single" w:sz="8" w:space="0" w:color="auto"/>
              <w:right w:val="single" w:sz="8" w:space="0" w:color="auto"/>
            </w:tcBorders>
            <w:shd w:val="clear" w:color="auto" w:fill="FFFFFF"/>
            <w:hideMark/>
          </w:tcPr>
          <w:p w14:paraId="7D9401BB"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làm suy yếu, làm bải hoải (khí hậu).</w:t>
            </w:r>
          </w:p>
        </w:tc>
      </w:tr>
      <w:tr w:rsidR="00855F43" w:rsidRPr="00855F43" w14:paraId="5F67067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E08594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76. </w:t>
            </w:r>
            <w:r w:rsidRPr="00855F43">
              <w:rPr>
                <w:rFonts w:eastAsia="Times New Roman"/>
                <w:b/>
                <w:bCs/>
                <w:color w:val="D60000"/>
                <w:shd w:val="clear" w:color="auto" w:fill="FFFFFF"/>
              </w:rPr>
              <w:t>relaxed</w:t>
            </w:r>
          </w:p>
        </w:tc>
        <w:tc>
          <w:tcPr>
            <w:tcW w:w="2036" w:type="dxa"/>
            <w:tcBorders>
              <w:top w:val="nil"/>
              <w:left w:val="nil"/>
              <w:bottom w:val="single" w:sz="8" w:space="0" w:color="auto"/>
              <w:right w:val="single" w:sz="8" w:space="0" w:color="auto"/>
            </w:tcBorders>
            <w:shd w:val="clear" w:color="auto" w:fill="FFFFFF"/>
            <w:hideMark/>
          </w:tcPr>
          <w:p w14:paraId="1156507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/ri'lækst/</w:t>
            </w:r>
          </w:p>
        </w:tc>
        <w:tc>
          <w:tcPr>
            <w:tcW w:w="5940" w:type="dxa"/>
            <w:tcBorders>
              <w:top w:val="nil"/>
              <w:left w:val="nil"/>
              <w:bottom w:val="single" w:sz="8" w:space="0" w:color="auto"/>
              <w:right w:val="single" w:sz="8" w:space="0" w:color="auto"/>
            </w:tcBorders>
            <w:shd w:val="clear" w:color="auto" w:fill="FFFFFF"/>
            <w:hideMark/>
          </w:tcPr>
          <w:p w14:paraId="3758A96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lo nghĩ, không căng thẳng; ung dung.</w:t>
            </w:r>
          </w:p>
        </w:tc>
      </w:tr>
      <w:tr w:rsidR="00855F43" w:rsidRPr="00855F43" w14:paraId="5B9A7D6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E70ED3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77. </w:t>
            </w:r>
            <w:r w:rsidRPr="00855F43">
              <w:rPr>
                <w:rFonts w:eastAsia="Times New Roman"/>
                <w:b/>
                <w:bCs/>
                <w:color w:val="D60000"/>
                <w:shd w:val="clear" w:color="auto" w:fill="FFFFFF"/>
              </w:rPr>
              <w:t>rest</w:t>
            </w:r>
          </w:p>
        </w:tc>
        <w:tc>
          <w:tcPr>
            <w:tcW w:w="2036" w:type="dxa"/>
            <w:tcBorders>
              <w:top w:val="nil"/>
              <w:left w:val="nil"/>
              <w:bottom w:val="single" w:sz="8" w:space="0" w:color="auto"/>
              <w:right w:val="single" w:sz="8" w:space="0" w:color="auto"/>
            </w:tcBorders>
            <w:shd w:val="clear" w:color="auto" w:fill="FFFFFF"/>
            <w:hideMark/>
          </w:tcPr>
          <w:p w14:paraId="1D48F78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w:t>
            </w:r>
          </w:p>
        </w:tc>
        <w:tc>
          <w:tcPr>
            <w:tcW w:w="5940" w:type="dxa"/>
            <w:tcBorders>
              <w:top w:val="nil"/>
              <w:left w:val="nil"/>
              <w:bottom w:val="single" w:sz="8" w:space="0" w:color="auto"/>
              <w:right w:val="single" w:sz="8" w:space="0" w:color="auto"/>
            </w:tcBorders>
            <w:shd w:val="clear" w:color="auto" w:fill="FFFFFF"/>
            <w:hideMark/>
          </w:tcPr>
          <w:p w14:paraId="134BBCE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nghỉ, nghỉ ngơi. (v) yên nghỉ (chết). (v) cho nghỉ. (v) đặt, dựa, tựa. (v) hướng đăm đăm vào (cái nhìn). (v) ngừng lại; kết thúc. (n) sự nghỉ ngơi; giấc ngủ. (n) cái chống; cái tựa. (n) (nhạc) lặng; dấu lặng.</w:t>
            </w:r>
          </w:p>
        </w:tc>
      </w:tr>
      <w:tr w:rsidR="00855F43" w:rsidRPr="00855F43" w14:paraId="67BB369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0C9949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78. </w:t>
            </w:r>
            <w:r w:rsidRPr="00855F43">
              <w:rPr>
                <w:rFonts w:eastAsia="Times New Roman"/>
                <w:b/>
                <w:bCs/>
                <w:color w:val="D60000"/>
                <w:shd w:val="clear" w:color="auto" w:fill="FFFFFF"/>
              </w:rPr>
              <w:t>restlessness</w:t>
            </w:r>
          </w:p>
        </w:tc>
        <w:tc>
          <w:tcPr>
            <w:tcW w:w="2036" w:type="dxa"/>
            <w:tcBorders>
              <w:top w:val="nil"/>
              <w:left w:val="nil"/>
              <w:bottom w:val="single" w:sz="8" w:space="0" w:color="auto"/>
              <w:right w:val="single" w:sz="8" w:space="0" w:color="auto"/>
            </w:tcBorders>
            <w:shd w:val="clear" w:color="auto" w:fill="FFFFFF"/>
            <w:hideMark/>
          </w:tcPr>
          <w:p w14:paraId="605612D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/'restlisnis/</w:t>
            </w:r>
          </w:p>
        </w:tc>
        <w:tc>
          <w:tcPr>
            <w:tcW w:w="5940" w:type="dxa"/>
            <w:tcBorders>
              <w:top w:val="nil"/>
              <w:left w:val="nil"/>
              <w:bottom w:val="single" w:sz="8" w:space="0" w:color="auto"/>
              <w:right w:val="single" w:sz="8" w:space="0" w:color="auto"/>
            </w:tcBorders>
            <w:shd w:val="clear" w:color="auto" w:fill="FFFFFF"/>
            <w:hideMark/>
          </w:tcPr>
          <w:p w14:paraId="611E6FF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không nghỉ. (n) sự luôn luôn động đậy, sự hiếu động. (n) sự không ngủ được, sự thao thức; sự bồn chồn, sự áy náy.</w:t>
            </w:r>
          </w:p>
        </w:tc>
      </w:tr>
      <w:tr w:rsidR="00855F43" w:rsidRPr="00855F43" w14:paraId="4F3EAD4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42A3E7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79. </w:t>
            </w:r>
            <w:r w:rsidRPr="00855F43">
              <w:rPr>
                <w:rFonts w:eastAsia="Times New Roman"/>
                <w:b/>
                <w:bCs/>
                <w:color w:val="D60000"/>
                <w:shd w:val="clear" w:color="auto" w:fill="FFFFFF"/>
              </w:rPr>
              <w:t>unrest</w:t>
            </w:r>
          </w:p>
        </w:tc>
        <w:tc>
          <w:tcPr>
            <w:tcW w:w="2036" w:type="dxa"/>
            <w:tcBorders>
              <w:top w:val="nil"/>
              <w:left w:val="nil"/>
              <w:bottom w:val="single" w:sz="8" w:space="0" w:color="auto"/>
              <w:right w:val="single" w:sz="8" w:space="0" w:color="auto"/>
            </w:tcBorders>
            <w:shd w:val="clear" w:color="auto" w:fill="FFFFFF"/>
            <w:hideMark/>
          </w:tcPr>
          <w:p w14:paraId="33AAF52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/,ʌn'rest/</w:t>
            </w:r>
          </w:p>
        </w:tc>
        <w:tc>
          <w:tcPr>
            <w:tcW w:w="5940" w:type="dxa"/>
            <w:tcBorders>
              <w:top w:val="nil"/>
              <w:left w:val="nil"/>
              <w:bottom w:val="single" w:sz="8" w:space="0" w:color="auto"/>
              <w:right w:val="single" w:sz="8" w:space="0" w:color="auto"/>
            </w:tcBorders>
            <w:shd w:val="clear" w:color="auto" w:fill="FFFFFF"/>
            <w:hideMark/>
          </w:tcPr>
          <w:p w14:paraId="408BD38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tình trạng không yên ổn, tình trạng rối ren.</w:t>
            </w:r>
          </w:p>
        </w:tc>
      </w:tr>
      <w:tr w:rsidR="00855F43" w:rsidRPr="00855F43" w14:paraId="20DF935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28A17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80. </w:t>
            </w:r>
            <w:r w:rsidRPr="00855F43">
              <w:rPr>
                <w:rFonts w:eastAsia="Times New Roman"/>
                <w:b/>
                <w:bCs/>
                <w:color w:val="D60000"/>
                <w:shd w:val="clear" w:color="auto" w:fill="FFFFFF"/>
              </w:rPr>
              <w:t>restive</w:t>
            </w:r>
          </w:p>
        </w:tc>
        <w:tc>
          <w:tcPr>
            <w:tcW w:w="2036" w:type="dxa"/>
            <w:tcBorders>
              <w:top w:val="nil"/>
              <w:left w:val="nil"/>
              <w:bottom w:val="single" w:sz="8" w:space="0" w:color="auto"/>
              <w:right w:val="single" w:sz="8" w:space="0" w:color="auto"/>
            </w:tcBorders>
            <w:shd w:val="clear" w:color="auto" w:fill="FFFFFF"/>
            <w:hideMark/>
          </w:tcPr>
          <w:p w14:paraId="76C742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/'restiv/</w:t>
            </w:r>
          </w:p>
        </w:tc>
        <w:tc>
          <w:tcPr>
            <w:tcW w:w="5940" w:type="dxa"/>
            <w:tcBorders>
              <w:top w:val="nil"/>
              <w:left w:val="nil"/>
              <w:bottom w:val="single" w:sz="8" w:space="0" w:color="auto"/>
              <w:right w:val="single" w:sz="8" w:space="0" w:color="auto"/>
            </w:tcBorders>
            <w:shd w:val="clear" w:color="auto" w:fill="FFFFFF"/>
            <w:hideMark/>
          </w:tcPr>
          <w:p w14:paraId="55545F7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bồn chồn, ngồi đứng không yên. (adj) bất kham (ngựa).</w:t>
            </w:r>
          </w:p>
        </w:tc>
      </w:tr>
      <w:tr w:rsidR="00855F43" w:rsidRPr="00855F43" w14:paraId="5A756A5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C23C659"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81. </w:t>
            </w:r>
            <w:r w:rsidRPr="00855F43">
              <w:rPr>
                <w:rFonts w:eastAsia="Times New Roman"/>
                <w:b/>
                <w:bCs/>
                <w:color w:val="D60000"/>
                <w:shd w:val="clear" w:color="auto" w:fill="FFFFFF"/>
              </w:rPr>
              <w:t>restful</w:t>
            </w:r>
          </w:p>
        </w:tc>
        <w:tc>
          <w:tcPr>
            <w:tcW w:w="2036" w:type="dxa"/>
            <w:tcBorders>
              <w:top w:val="nil"/>
              <w:left w:val="nil"/>
              <w:bottom w:val="single" w:sz="8" w:space="0" w:color="auto"/>
              <w:right w:val="single" w:sz="8" w:space="0" w:color="auto"/>
            </w:tcBorders>
            <w:shd w:val="clear" w:color="auto" w:fill="FFFFFF"/>
            <w:hideMark/>
          </w:tcPr>
          <w:p w14:paraId="437D0D1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/'restfl/</w:t>
            </w:r>
          </w:p>
        </w:tc>
        <w:tc>
          <w:tcPr>
            <w:tcW w:w="5940" w:type="dxa"/>
            <w:tcBorders>
              <w:top w:val="nil"/>
              <w:left w:val="nil"/>
              <w:bottom w:val="single" w:sz="8" w:space="0" w:color="auto"/>
              <w:right w:val="single" w:sz="8" w:space="0" w:color="auto"/>
            </w:tcBorders>
            <w:shd w:val="clear" w:color="auto" w:fill="FFFFFF"/>
            <w:hideMark/>
          </w:tcPr>
          <w:p w14:paraId="2F6BED2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tạo không khí nghỉ ngơi thoải mái; yên tĩnh.</w:t>
            </w:r>
          </w:p>
        </w:tc>
      </w:tr>
      <w:tr w:rsidR="00855F43" w:rsidRPr="00855F43" w14:paraId="09EF975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57DC43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82. </w:t>
            </w:r>
            <w:r w:rsidRPr="00855F43">
              <w:rPr>
                <w:rFonts w:eastAsia="Times New Roman"/>
                <w:b/>
                <w:bCs/>
                <w:color w:val="D60000"/>
                <w:shd w:val="clear" w:color="auto" w:fill="FFFFFF"/>
              </w:rPr>
              <w:t>restfully</w:t>
            </w:r>
          </w:p>
        </w:tc>
        <w:tc>
          <w:tcPr>
            <w:tcW w:w="2036" w:type="dxa"/>
            <w:tcBorders>
              <w:top w:val="nil"/>
              <w:left w:val="nil"/>
              <w:bottom w:val="single" w:sz="8" w:space="0" w:color="auto"/>
              <w:right w:val="single" w:sz="8" w:space="0" w:color="auto"/>
            </w:tcBorders>
            <w:shd w:val="clear" w:color="auto" w:fill="FFFFFF"/>
            <w:hideMark/>
          </w:tcPr>
          <w:p w14:paraId="24DDD47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/'restfəli/</w:t>
            </w:r>
          </w:p>
        </w:tc>
        <w:tc>
          <w:tcPr>
            <w:tcW w:w="5940" w:type="dxa"/>
            <w:tcBorders>
              <w:top w:val="nil"/>
              <w:left w:val="nil"/>
              <w:bottom w:val="single" w:sz="8" w:space="0" w:color="auto"/>
              <w:right w:val="single" w:sz="8" w:space="0" w:color="auto"/>
            </w:tcBorders>
            <w:shd w:val="clear" w:color="auto" w:fill="FFFFFF"/>
            <w:hideMark/>
          </w:tcPr>
          <w:p w14:paraId="6D2D9D1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yên tĩnh.</w:t>
            </w:r>
          </w:p>
        </w:tc>
      </w:tr>
      <w:tr w:rsidR="00855F43" w:rsidRPr="00855F43" w14:paraId="464979B0"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78D38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83. </w:t>
            </w:r>
            <w:r w:rsidRPr="00855F43">
              <w:rPr>
                <w:rFonts w:eastAsia="Times New Roman"/>
                <w:b/>
                <w:bCs/>
                <w:color w:val="D60000"/>
                <w:shd w:val="clear" w:color="auto" w:fill="FFFFFF"/>
              </w:rPr>
              <w:t>restless</w:t>
            </w:r>
          </w:p>
        </w:tc>
        <w:tc>
          <w:tcPr>
            <w:tcW w:w="2036" w:type="dxa"/>
            <w:tcBorders>
              <w:top w:val="nil"/>
              <w:left w:val="nil"/>
              <w:bottom w:val="single" w:sz="8" w:space="0" w:color="auto"/>
              <w:right w:val="single" w:sz="8" w:space="0" w:color="auto"/>
            </w:tcBorders>
            <w:shd w:val="clear" w:color="auto" w:fill="FFFFFF"/>
            <w:hideMark/>
          </w:tcPr>
          <w:p w14:paraId="0FC2141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/'restlis/</w:t>
            </w:r>
          </w:p>
        </w:tc>
        <w:tc>
          <w:tcPr>
            <w:tcW w:w="5940" w:type="dxa"/>
            <w:tcBorders>
              <w:top w:val="nil"/>
              <w:left w:val="nil"/>
              <w:bottom w:val="single" w:sz="8" w:space="0" w:color="auto"/>
              <w:right w:val="single" w:sz="8" w:space="0" w:color="auto"/>
            </w:tcBorders>
            <w:shd w:val="clear" w:color="auto" w:fill="FFFFFF"/>
            <w:hideMark/>
          </w:tcPr>
          <w:p w14:paraId="23887DA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luôn luôn động đậy, không yên. (adj) không nghỉ, không ngừng. (adj) bồn chồn. (adj) thao thức, không ngủ.</w:t>
            </w:r>
          </w:p>
        </w:tc>
      </w:tr>
      <w:tr w:rsidR="00855F43" w:rsidRPr="00855F43" w14:paraId="45F9922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BCE1EB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84. </w:t>
            </w:r>
            <w:r w:rsidRPr="00855F43">
              <w:rPr>
                <w:rFonts w:eastAsia="Times New Roman"/>
                <w:b/>
                <w:bCs/>
                <w:color w:val="D60000"/>
                <w:shd w:val="clear" w:color="auto" w:fill="FFFFFF"/>
              </w:rPr>
              <w:t>restlessly</w:t>
            </w:r>
          </w:p>
        </w:tc>
        <w:tc>
          <w:tcPr>
            <w:tcW w:w="2036" w:type="dxa"/>
            <w:tcBorders>
              <w:top w:val="nil"/>
              <w:left w:val="nil"/>
              <w:bottom w:val="single" w:sz="8" w:space="0" w:color="auto"/>
              <w:right w:val="single" w:sz="8" w:space="0" w:color="auto"/>
            </w:tcBorders>
            <w:shd w:val="clear" w:color="auto" w:fill="FFFFFF"/>
            <w:hideMark/>
          </w:tcPr>
          <w:p w14:paraId="7D7E35A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/'restlisli/</w:t>
            </w:r>
          </w:p>
        </w:tc>
        <w:tc>
          <w:tcPr>
            <w:tcW w:w="5940" w:type="dxa"/>
            <w:tcBorders>
              <w:top w:val="nil"/>
              <w:left w:val="nil"/>
              <w:bottom w:val="single" w:sz="8" w:space="0" w:color="auto"/>
              <w:right w:val="single" w:sz="8" w:space="0" w:color="auto"/>
            </w:tcBorders>
            <w:shd w:val="clear" w:color="auto" w:fill="FFFFFF"/>
            <w:hideMark/>
          </w:tcPr>
          <w:p w14:paraId="6DDCAD8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không ngừng. (adv) [một cách] bồn chồn. (adv) [một cách] thao thức.</w:t>
            </w:r>
          </w:p>
        </w:tc>
      </w:tr>
      <w:tr w:rsidR="00855F43" w:rsidRPr="00855F43" w14:paraId="7F9C06D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269672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85. </w:t>
            </w:r>
            <w:r w:rsidRPr="00855F43">
              <w:rPr>
                <w:rFonts w:eastAsia="Times New Roman"/>
                <w:b/>
                <w:bCs/>
                <w:color w:val="D60000"/>
                <w:shd w:val="clear" w:color="auto" w:fill="FFFFFF"/>
              </w:rPr>
              <w:t>rhythm</w:t>
            </w:r>
          </w:p>
        </w:tc>
        <w:tc>
          <w:tcPr>
            <w:tcW w:w="2036" w:type="dxa"/>
            <w:tcBorders>
              <w:top w:val="nil"/>
              <w:left w:val="nil"/>
              <w:bottom w:val="single" w:sz="8" w:space="0" w:color="auto"/>
              <w:right w:val="single" w:sz="8" w:space="0" w:color="auto"/>
            </w:tcBorders>
            <w:shd w:val="clear" w:color="auto" w:fill="FFFFFF"/>
            <w:hideMark/>
          </w:tcPr>
          <w:p w14:paraId="70A6C30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/'riðəm/</w:t>
            </w:r>
          </w:p>
        </w:tc>
        <w:tc>
          <w:tcPr>
            <w:tcW w:w="5940" w:type="dxa"/>
            <w:tcBorders>
              <w:top w:val="nil"/>
              <w:left w:val="nil"/>
              <w:bottom w:val="single" w:sz="8" w:space="0" w:color="auto"/>
              <w:right w:val="single" w:sz="8" w:space="0" w:color="auto"/>
            </w:tcBorders>
            <w:shd w:val="clear" w:color="auto" w:fill="FFFFFF"/>
            <w:hideMark/>
          </w:tcPr>
          <w:p w14:paraId="489462B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nhịp điệu (thơ, nhạc). (n) nhịp.</w:t>
            </w:r>
          </w:p>
        </w:tc>
      </w:tr>
      <w:tr w:rsidR="00855F43" w:rsidRPr="00855F43" w14:paraId="3807DB7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FBEF8F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86. </w:t>
            </w:r>
            <w:r w:rsidRPr="00855F43">
              <w:rPr>
                <w:rFonts w:eastAsia="Times New Roman"/>
                <w:b/>
                <w:bCs/>
                <w:color w:val="D60000"/>
                <w:shd w:val="clear" w:color="auto" w:fill="FFFFFF"/>
              </w:rPr>
              <w:t>rhythmic</w:t>
            </w:r>
          </w:p>
        </w:tc>
        <w:tc>
          <w:tcPr>
            <w:tcW w:w="2036" w:type="dxa"/>
            <w:tcBorders>
              <w:top w:val="nil"/>
              <w:left w:val="nil"/>
              <w:bottom w:val="single" w:sz="8" w:space="0" w:color="auto"/>
              <w:right w:val="single" w:sz="8" w:space="0" w:color="auto"/>
            </w:tcBorders>
            <w:shd w:val="clear" w:color="auto" w:fill="FFFFFF"/>
            <w:hideMark/>
          </w:tcPr>
          <w:p w14:paraId="7C62D30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/ˈrɪðmɪk/</w:t>
            </w:r>
          </w:p>
        </w:tc>
        <w:tc>
          <w:tcPr>
            <w:tcW w:w="5940" w:type="dxa"/>
            <w:tcBorders>
              <w:top w:val="nil"/>
              <w:left w:val="nil"/>
              <w:bottom w:val="single" w:sz="8" w:space="0" w:color="auto"/>
              <w:right w:val="single" w:sz="8" w:space="0" w:color="auto"/>
            </w:tcBorders>
            <w:shd w:val="clear" w:color="auto" w:fill="FFFFFF"/>
            <w:hideMark/>
          </w:tcPr>
          <w:p w14:paraId="7647B56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nhịp điệu, nhịp nhàng.</w:t>
            </w:r>
          </w:p>
        </w:tc>
      </w:tr>
      <w:tr w:rsidR="00855F43" w:rsidRPr="00855F43" w14:paraId="19ED6B0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7AEEA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87. </w:t>
            </w:r>
            <w:r w:rsidRPr="00855F43">
              <w:rPr>
                <w:rFonts w:eastAsia="Times New Roman"/>
                <w:b/>
                <w:bCs/>
                <w:color w:val="D60000"/>
                <w:shd w:val="clear" w:color="auto" w:fill="FFFFFF"/>
              </w:rPr>
              <w:t>rhythmical</w:t>
            </w:r>
          </w:p>
        </w:tc>
        <w:tc>
          <w:tcPr>
            <w:tcW w:w="2036" w:type="dxa"/>
            <w:tcBorders>
              <w:top w:val="nil"/>
              <w:left w:val="nil"/>
              <w:bottom w:val="single" w:sz="8" w:space="0" w:color="auto"/>
              <w:right w:val="single" w:sz="8" w:space="0" w:color="auto"/>
            </w:tcBorders>
            <w:shd w:val="clear" w:color="auto" w:fill="FFFFFF"/>
            <w:hideMark/>
          </w:tcPr>
          <w:p w14:paraId="2722134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/ˈrɪðmɪkl/</w:t>
            </w:r>
          </w:p>
        </w:tc>
        <w:tc>
          <w:tcPr>
            <w:tcW w:w="5940" w:type="dxa"/>
            <w:tcBorders>
              <w:top w:val="nil"/>
              <w:left w:val="nil"/>
              <w:bottom w:val="single" w:sz="8" w:space="0" w:color="auto"/>
              <w:right w:val="single" w:sz="8" w:space="0" w:color="auto"/>
            </w:tcBorders>
            <w:shd w:val="clear" w:color="auto" w:fill="FFFFFF"/>
            <w:hideMark/>
          </w:tcPr>
          <w:p w14:paraId="614B1EE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nhịp nhàng.</w:t>
            </w:r>
          </w:p>
        </w:tc>
      </w:tr>
      <w:tr w:rsidR="00855F43" w:rsidRPr="00855F43" w14:paraId="2A4BD07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42F764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88. </w:t>
            </w:r>
            <w:r w:rsidRPr="00855F43">
              <w:rPr>
                <w:rFonts w:eastAsia="Times New Roman"/>
                <w:b/>
                <w:bCs/>
                <w:color w:val="D60000"/>
                <w:shd w:val="clear" w:color="auto" w:fill="FFFFFF"/>
              </w:rPr>
              <w:t>rhythmically</w:t>
            </w:r>
          </w:p>
        </w:tc>
        <w:tc>
          <w:tcPr>
            <w:tcW w:w="2036" w:type="dxa"/>
            <w:tcBorders>
              <w:top w:val="nil"/>
              <w:left w:val="nil"/>
              <w:bottom w:val="single" w:sz="8" w:space="0" w:color="auto"/>
              <w:right w:val="single" w:sz="8" w:space="0" w:color="auto"/>
            </w:tcBorders>
            <w:shd w:val="clear" w:color="auto" w:fill="FFFFFF"/>
            <w:hideMark/>
          </w:tcPr>
          <w:p w14:paraId="6BD89AD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/'riðmikli/</w:t>
            </w:r>
          </w:p>
        </w:tc>
        <w:tc>
          <w:tcPr>
            <w:tcW w:w="5940" w:type="dxa"/>
            <w:tcBorders>
              <w:top w:val="nil"/>
              <w:left w:val="nil"/>
              <w:bottom w:val="single" w:sz="8" w:space="0" w:color="auto"/>
              <w:right w:val="single" w:sz="8" w:space="0" w:color="auto"/>
            </w:tcBorders>
            <w:shd w:val="clear" w:color="auto" w:fill="FFFFFF"/>
            <w:hideMark/>
          </w:tcPr>
          <w:p w14:paraId="6FB9144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nhịp nhàng.</w:t>
            </w:r>
          </w:p>
        </w:tc>
      </w:tr>
      <w:tr w:rsidR="00855F43" w:rsidRPr="00855F43" w14:paraId="7C08753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9895B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89. </w:t>
            </w:r>
            <w:r w:rsidRPr="00855F43">
              <w:rPr>
                <w:rFonts w:eastAsia="Times New Roman"/>
                <w:b/>
                <w:bCs/>
                <w:color w:val="D60000"/>
                <w:shd w:val="clear" w:color="auto" w:fill="FFFFFF"/>
              </w:rPr>
              <w:t>satisfy</w:t>
            </w:r>
          </w:p>
        </w:tc>
        <w:tc>
          <w:tcPr>
            <w:tcW w:w="2036" w:type="dxa"/>
            <w:tcBorders>
              <w:top w:val="nil"/>
              <w:left w:val="nil"/>
              <w:bottom w:val="single" w:sz="8" w:space="0" w:color="auto"/>
              <w:right w:val="single" w:sz="8" w:space="0" w:color="auto"/>
            </w:tcBorders>
            <w:shd w:val="clear" w:color="auto" w:fill="FFFFFF"/>
            <w:hideMark/>
          </w:tcPr>
          <w:p w14:paraId="659AF54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/'sætisfai/</w:t>
            </w:r>
          </w:p>
        </w:tc>
        <w:tc>
          <w:tcPr>
            <w:tcW w:w="5940" w:type="dxa"/>
            <w:tcBorders>
              <w:top w:val="nil"/>
              <w:left w:val="nil"/>
              <w:bottom w:val="single" w:sz="8" w:space="0" w:color="auto"/>
              <w:right w:val="single" w:sz="8" w:space="0" w:color="auto"/>
            </w:tcBorders>
            <w:shd w:val="clear" w:color="auto" w:fill="FFFFFF"/>
            <w:hideMark/>
          </w:tcPr>
          <w:p w14:paraId="04C105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quá khứ phân từ satisfied). (v) làm (ai) vừa ý, làm (ai) thỏa mãn. (v) thỏa mãn (nhu cầu, ước vọng…), đáp ứng (đòi hỏi…).</w:t>
            </w:r>
          </w:p>
        </w:tc>
      </w:tr>
      <w:tr w:rsidR="00855F43" w:rsidRPr="00855F43" w14:paraId="7394EDF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B85C6D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90. </w:t>
            </w:r>
            <w:r w:rsidRPr="00855F43">
              <w:rPr>
                <w:rFonts w:eastAsia="Times New Roman"/>
                <w:b/>
                <w:bCs/>
                <w:color w:val="D60000"/>
                <w:shd w:val="clear" w:color="auto" w:fill="FFFFFF"/>
              </w:rPr>
              <w:t>dissatisfy</w:t>
            </w:r>
          </w:p>
        </w:tc>
        <w:tc>
          <w:tcPr>
            <w:tcW w:w="2036" w:type="dxa"/>
            <w:tcBorders>
              <w:top w:val="nil"/>
              <w:left w:val="nil"/>
              <w:bottom w:val="single" w:sz="8" w:space="0" w:color="auto"/>
              <w:right w:val="single" w:sz="8" w:space="0" w:color="auto"/>
            </w:tcBorders>
            <w:shd w:val="clear" w:color="auto" w:fill="FFFFFF"/>
            <w:hideMark/>
          </w:tcPr>
          <w:p w14:paraId="062972A2"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/'dis'sætisfai/</w:t>
            </w:r>
          </w:p>
        </w:tc>
        <w:tc>
          <w:tcPr>
            <w:tcW w:w="5940" w:type="dxa"/>
            <w:tcBorders>
              <w:top w:val="nil"/>
              <w:left w:val="nil"/>
              <w:bottom w:val="single" w:sz="8" w:space="0" w:color="auto"/>
              <w:right w:val="single" w:sz="8" w:space="0" w:color="auto"/>
            </w:tcBorders>
            <w:shd w:val="clear" w:color="auto" w:fill="FFFFFF"/>
            <w:hideMark/>
          </w:tcPr>
          <w:p w14:paraId="7F1F6C9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không làm bằng lòng, không làm hài lòng, không làm thoả mãn, làm bất mãn.</w:t>
            </w:r>
          </w:p>
        </w:tc>
      </w:tr>
      <w:tr w:rsidR="00855F43" w:rsidRPr="00855F43" w14:paraId="2A68B05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379D6C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91. </w:t>
            </w:r>
            <w:r w:rsidRPr="00855F43">
              <w:rPr>
                <w:rFonts w:eastAsia="Times New Roman"/>
                <w:b/>
                <w:bCs/>
                <w:color w:val="D60000"/>
                <w:shd w:val="clear" w:color="auto" w:fill="FFFFFF"/>
              </w:rPr>
              <w:t>satisfactory</w:t>
            </w:r>
          </w:p>
        </w:tc>
        <w:tc>
          <w:tcPr>
            <w:tcW w:w="2036" w:type="dxa"/>
            <w:tcBorders>
              <w:top w:val="nil"/>
              <w:left w:val="nil"/>
              <w:bottom w:val="single" w:sz="8" w:space="0" w:color="auto"/>
              <w:right w:val="single" w:sz="8" w:space="0" w:color="auto"/>
            </w:tcBorders>
            <w:shd w:val="clear" w:color="auto" w:fill="FFFFFF"/>
            <w:hideMark/>
          </w:tcPr>
          <w:p w14:paraId="6432479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/,sætis'fæktəri/</w:t>
            </w:r>
          </w:p>
        </w:tc>
        <w:tc>
          <w:tcPr>
            <w:tcW w:w="5940" w:type="dxa"/>
            <w:tcBorders>
              <w:top w:val="nil"/>
              <w:left w:val="nil"/>
              <w:bottom w:val="single" w:sz="8" w:space="0" w:color="auto"/>
              <w:right w:val="single" w:sz="8" w:space="0" w:color="auto"/>
            </w:tcBorders>
            <w:shd w:val="clear" w:color="auto" w:fill="FFFFFF"/>
            <w:hideMark/>
          </w:tcPr>
          <w:p w14:paraId="77F26D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vừa ý, thỏa đáng, tốt.</w:t>
            </w:r>
          </w:p>
        </w:tc>
      </w:tr>
      <w:tr w:rsidR="00855F43" w:rsidRPr="00855F43" w14:paraId="0D731E59"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0D42F5B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92. </w:t>
            </w:r>
            <w:r w:rsidRPr="00855F43">
              <w:rPr>
                <w:rFonts w:eastAsia="Times New Roman"/>
                <w:b/>
                <w:bCs/>
                <w:color w:val="D60000"/>
                <w:shd w:val="clear" w:color="auto" w:fill="FFFFFF"/>
              </w:rPr>
              <w:t>unsatisfactory</w:t>
            </w:r>
          </w:p>
        </w:tc>
        <w:tc>
          <w:tcPr>
            <w:tcW w:w="2036" w:type="dxa"/>
            <w:tcBorders>
              <w:top w:val="nil"/>
              <w:left w:val="nil"/>
              <w:bottom w:val="single" w:sz="8" w:space="0" w:color="auto"/>
              <w:right w:val="single" w:sz="8" w:space="0" w:color="auto"/>
            </w:tcBorders>
            <w:shd w:val="clear" w:color="auto" w:fill="FFFFFF"/>
            <w:hideMark/>
          </w:tcPr>
          <w:p w14:paraId="5CD95913"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/'ʌn,sætis'fæktəri/</w:t>
            </w:r>
          </w:p>
        </w:tc>
        <w:tc>
          <w:tcPr>
            <w:tcW w:w="5940" w:type="dxa"/>
            <w:tcBorders>
              <w:top w:val="nil"/>
              <w:left w:val="nil"/>
              <w:bottom w:val="single" w:sz="8" w:space="0" w:color="auto"/>
              <w:right w:val="single" w:sz="8" w:space="0" w:color="auto"/>
            </w:tcBorders>
            <w:shd w:val="clear" w:color="auto" w:fill="FFFFFF"/>
            <w:hideMark/>
          </w:tcPr>
          <w:p w14:paraId="193B27D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làm thõa mãn, không làm vừa ý, không làm vừa lòng. (adj) xoàng, thường.</w:t>
            </w:r>
          </w:p>
        </w:tc>
      </w:tr>
      <w:tr w:rsidR="00855F43" w:rsidRPr="00855F43" w14:paraId="1ECD83DD"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45FF04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93. </w:t>
            </w:r>
            <w:r w:rsidRPr="00855F43">
              <w:rPr>
                <w:rFonts w:eastAsia="Times New Roman"/>
                <w:b/>
                <w:bCs/>
                <w:color w:val="D60000"/>
                <w:shd w:val="clear" w:color="auto" w:fill="FFFFFF"/>
              </w:rPr>
              <w:t>satisfied</w:t>
            </w:r>
          </w:p>
        </w:tc>
        <w:tc>
          <w:tcPr>
            <w:tcW w:w="2036" w:type="dxa"/>
            <w:tcBorders>
              <w:top w:val="nil"/>
              <w:left w:val="nil"/>
              <w:bottom w:val="single" w:sz="8" w:space="0" w:color="auto"/>
              <w:right w:val="single" w:sz="8" w:space="0" w:color="auto"/>
            </w:tcBorders>
            <w:shd w:val="clear" w:color="auto" w:fill="FFFFFF"/>
            <w:hideMark/>
          </w:tcPr>
          <w:p w14:paraId="3F90E91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/'sætisfaid/</w:t>
            </w:r>
          </w:p>
        </w:tc>
        <w:tc>
          <w:tcPr>
            <w:tcW w:w="5940" w:type="dxa"/>
            <w:tcBorders>
              <w:top w:val="nil"/>
              <w:left w:val="nil"/>
              <w:bottom w:val="single" w:sz="8" w:space="0" w:color="auto"/>
              <w:right w:val="single" w:sz="8" w:space="0" w:color="auto"/>
            </w:tcBorders>
            <w:shd w:val="clear" w:color="auto" w:fill="FFFFFF"/>
            <w:hideMark/>
          </w:tcPr>
          <w:p w14:paraId="354B24B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thỏa mãn, hài lòng.</w:t>
            </w:r>
          </w:p>
        </w:tc>
      </w:tr>
      <w:tr w:rsidR="00855F43" w:rsidRPr="00855F43" w14:paraId="71ADC7F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D486BE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94. </w:t>
            </w:r>
            <w:r w:rsidRPr="00855F43">
              <w:rPr>
                <w:rFonts w:eastAsia="Times New Roman"/>
                <w:b/>
                <w:bCs/>
                <w:color w:val="D60000"/>
                <w:shd w:val="clear" w:color="auto" w:fill="FFFFFF"/>
              </w:rPr>
              <w:t>dissatisfied</w:t>
            </w:r>
          </w:p>
        </w:tc>
        <w:tc>
          <w:tcPr>
            <w:tcW w:w="2036" w:type="dxa"/>
            <w:tcBorders>
              <w:top w:val="nil"/>
              <w:left w:val="nil"/>
              <w:bottom w:val="single" w:sz="8" w:space="0" w:color="auto"/>
              <w:right w:val="single" w:sz="8" w:space="0" w:color="auto"/>
            </w:tcBorders>
            <w:shd w:val="clear" w:color="auto" w:fill="FFFFFF"/>
            <w:hideMark/>
          </w:tcPr>
          <w:p w14:paraId="6E608D1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/di'sætisfaid/</w:t>
            </w:r>
          </w:p>
        </w:tc>
        <w:tc>
          <w:tcPr>
            <w:tcW w:w="5940" w:type="dxa"/>
            <w:tcBorders>
              <w:top w:val="nil"/>
              <w:left w:val="nil"/>
              <w:bottom w:val="single" w:sz="8" w:space="0" w:color="auto"/>
              <w:right w:val="single" w:sz="8" w:space="0" w:color="auto"/>
            </w:tcBorders>
            <w:shd w:val="clear" w:color="auto" w:fill="FFFFFF"/>
            <w:hideMark/>
          </w:tcPr>
          <w:p w14:paraId="0911246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hài lòng, không vừa ý.</w:t>
            </w:r>
          </w:p>
        </w:tc>
      </w:tr>
      <w:tr w:rsidR="00855F43" w:rsidRPr="00855F43" w14:paraId="5974FC5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32DE804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95. </w:t>
            </w:r>
            <w:r w:rsidRPr="00855F43">
              <w:rPr>
                <w:rFonts w:eastAsia="Times New Roman"/>
                <w:b/>
                <w:bCs/>
                <w:color w:val="D60000"/>
                <w:shd w:val="clear" w:color="auto" w:fill="FFFFFF"/>
              </w:rPr>
              <w:t>satisfying</w:t>
            </w:r>
          </w:p>
        </w:tc>
        <w:tc>
          <w:tcPr>
            <w:tcW w:w="2036" w:type="dxa"/>
            <w:tcBorders>
              <w:top w:val="nil"/>
              <w:left w:val="nil"/>
              <w:bottom w:val="single" w:sz="8" w:space="0" w:color="auto"/>
              <w:right w:val="single" w:sz="8" w:space="0" w:color="auto"/>
            </w:tcBorders>
            <w:shd w:val="clear" w:color="auto" w:fill="FFFFFF"/>
            <w:hideMark/>
          </w:tcPr>
          <w:p w14:paraId="1CEB89A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/'sætisfaiiŋ/</w:t>
            </w:r>
          </w:p>
        </w:tc>
        <w:tc>
          <w:tcPr>
            <w:tcW w:w="5940" w:type="dxa"/>
            <w:tcBorders>
              <w:top w:val="nil"/>
              <w:left w:val="nil"/>
              <w:bottom w:val="single" w:sz="8" w:space="0" w:color="auto"/>
              <w:right w:val="single" w:sz="8" w:space="0" w:color="auto"/>
            </w:tcBorders>
            <w:shd w:val="clear" w:color="auto" w:fill="FFFFFF"/>
            <w:hideMark/>
          </w:tcPr>
          <w:p w14:paraId="130C49B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làm vừa ý, làm thỏa mãn.</w:t>
            </w:r>
          </w:p>
        </w:tc>
      </w:tr>
      <w:tr w:rsidR="00855F43" w:rsidRPr="00855F43" w14:paraId="58A55DD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800C5E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96. </w:t>
            </w:r>
            <w:r w:rsidRPr="00855F43">
              <w:rPr>
                <w:rFonts w:eastAsia="Times New Roman"/>
                <w:b/>
                <w:bCs/>
                <w:color w:val="D60000"/>
                <w:shd w:val="clear" w:color="auto" w:fill="FFFFFF"/>
              </w:rPr>
              <w:t>unsatisfying</w:t>
            </w:r>
          </w:p>
        </w:tc>
        <w:tc>
          <w:tcPr>
            <w:tcW w:w="2036" w:type="dxa"/>
            <w:tcBorders>
              <w:top w:val="nil"/>
              <w:left w:val="nil"/>
              <w:bottom w:val="single" w:sz="8" w:space="0" w:color="auto"/>
              <w:right w:val="single" w:sz="8" w:space="0" w:color="auto"/>
            </w:tcBorders>
            <w:shd w:val="clear" w:color="auto" w:fill="FFFFFF"/>
            <w:hideMark/>
          </w:tcPr>
          <w:p w14:paraId="50B43EC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/ˌʌnˈsætɪsfaɪɪŋ/</w:t>
            </w:r>
          </w:p>
        </w:tc>
        <w:tc>
          <w:tcPr>
            <w:tcW w:w="5940" w:type="dxa"/>
            <w:tcBorders>
              <w:top w:val="nil"/>
              <w:left w:val="nil"/>
              <w:bottom w:val="single" w:sz="8" w:space="0" w:color="auto"/>
              <w:right w:val="single" w:sz="8" w:space="0" w:color="auto"/>
            </w:tcBorders>
            <w:shd w:val="clear" w:color="auto" w:fill="FFFFFF"/>
            <w:hideMark/>
          </w:tcPr>
          <w:p w14:paraId="2DD828E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không làm thỏa mãn, không làm vừa lòng.</w:t>
            </w:r>
          </w:p>
        </w:tc>
      </w:tr>
      <w:tr w:rsidR="00855F43" w:rsidRPr="00855F43" w14:paraId="5F4725A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B0DBE9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97. </w:t>
            </w:r>
            <w:r w:rsidRPr="00855F43">
              <w:rPr>
                <w:rFonts w:eastAsia="Times New Roman"/>
                <w:b/>
                <w:bCs/>
                <w:color w:val="D60000"/>
                <w:shd w:val="clear" w:color="auto" w:fill="FFFFFF"/>
              </w:rPr>
              <w:t>unsatisfyingly</w:t>
            </w:r>
          </w:p>
        </w:tc>
        <w:tc>
          <w:tcPr>
            <w:tcW w:w="2036" w:type="dxa"/>
            <w:tcBorders>
              <w:top w:val="nil"/>
              <w:left w:val="nil"/>
              <w:bottom w:val="single" w:sz="8" w:space="0" w:color="auto"/>
              <w:right w:val="single" w:sz="8" w:space="0" w:color="auto"/>
            </w:tcBorders>
            <w:shd w:val="clear" w:color="auto" w:fill="FFFFFF"/>
            <w:hideMark/>
          </w:tcPr>
          <w:p w14:paraId="3956B87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/ˌʌnˈsætɪsfaɪɪŋli/</w:t>
            </w:r>
          </w:p>
        </w:tc>
        <w:tc>
          <w:tcPr>
            <w:tcW w:w="5940" w:type="dxa"/>
            <w:tcBorders>
              <w:top w:val="nil"/>
              <w:left w:val="nil"/>
              <w:bottom w:val="single" w:sz="8" w:space="0" w:color="auto"/>
              <w:right w:val="single" w:sz="8" w:space="0" w:color="auto"/>
            </w:tcBorders>
            <w:shd w:val="clear" w:color="auto" w:fill="FFFFFF"/>
            <w:hideMark/>
          </w:tcPr>
          <w:p w14:paraId="4EEFC43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không hài lòng.</w:t>
            </w:r>
          </w:p>
        </w:tc>
      </w:tr>
      <w:tr w:rsidR="00855F43" w:rsidRPr="00855F43" w14:paraId="7E7E7C5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77D6AC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98. </w:t>
            </w:r>
            <w:r w:rsidRPr="00855F43">
              <w:rPr>
                <w:rFonts w:eastAsia="Times New Roman"/>
                <w:b/>
                <w:bCs/>
                <w:color w:val="D60000"/>
                <w:shd w:val="clear" w:color="auto" w:fill="FFFFFF"/>
              </w:rPr>
              <w:t>satisfactorily</w:t>
            </w:r>
          </w:p>
        </w:tc>
        <w:tc>
          <w:tcPr>
            <w:tcW w:w="2036" w:type="dxa"/>
            <w:tcBorders>
              <w:top w:val="nil"/>
              <w:left w:val="nil"/>
              <w:bottom w:val="single" w:sz="8" w:space="0" w:color="auto"/>
              <w:right w:val="single" w:sz="8" w:space="0" w:color="auto"/>
            </w:tcBorders>
            <w:shd w:val="clear" w:color="auto" w:fill="FFFFFF"/>
            <w:hideMark/>
          </w:tcPr>
          <w:p w14:paraId="3176946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/,sætis'fæktərəli/</w:t>
            </w:r>
          </w:p>
        </w:tc>
        <w:tc>
          <w:tcPr>
            <w:tcW w:w="5940" w:type="dxa"/>
            <w:tcBorders>
              <w:top w:val="nil"/>
              <w:left w:val="nil"/>
              <w:bottom w:val="single" w:sz="8" w:space="0" w:color="auto"/>
              <w:right w:val="single" w:sz="8" w:space="0" w:color="auto"/>
            </w:tcBorders>
            <w:shd w:val="clear" w:color="auto" w:fill="FFFFFF"/>
            <w:hideMark/>
          </w:tcPr>
          <w:p w14:paraId="2D284F7F"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vừa ý;[một cách] thỏa đáng;[một cách] tốt.</w:t>
            </w:r>
          </w:p>
        </w:tc>
      </w:tr>
      <w:tr w:rsidR="00855F43" w:rsidRPr="00855F43" w14:paraId="496E264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574570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99. </w:t>
            </w:r>
            <w:r w:rsidRPr="00855F43">
              <w:rPr>
                <w:rFonts w:eastAsia="Times New Roman"/>
                <w:b/>
                <w:bCs/>
                <w:color w:val="D60000"/>
                <w:shd w:val="clear" w:color="auto" w:fill="FFFFFF"/>
              </w:rPr>
              <w:t>select</w:t>
            </w:r>
          </w:p>
        </w:tc>
        <w:tc>
          <w:tcPr>
            <w:tcW w:w="2036" w:type="dxa"/>
            <w:tcBorders>
              <w:top w:val="nil"/>
              <w:left w:val="nil"/>
              <w:bottom w:val="single" w:sz="8" w:space="0" w:color="auto"/>
              <w:right w:val="single" w:sz="8" w:space="0" w:color="auto"/>
            </w:tcBorders>
            <w:shd w:val="clear" w:color="auto" w:fill="FFFFFF"/>
            <w:hideMark/>
          </w:tcPr>
          <w:p w14:paraId="6B3C013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/si'lekt/</w:t>
            </w:r>
          </w:p>
        </w:tc>
        <w:tc>
          <w:tcPr>
            <w:tcW w:w="5940" w:type="dxa"/>
            <w:tcBorders>
              <w:top w:val="nil"/>
              <w:left w:val="nil"/>
              <w:bottom w:val="single" w:sz="8" w:space="0" w:color="auto"/>
              <w:right w:val="single" w:sz="8" w:space="0" w:color="auto"/>
            </w:tcBorders>
            <w:shd w:val="clear" w:color="auto" w:fill="FFFFFF"/>
            <w:hideMark/>
          </w:tcPr>
          <w:p w14:paraId="780741A4"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chọn. (adj) chọn lọc.</w:t>
            </w:r>
          </w:p>
        </w:tc>
      </w:tr>
      <w:tr w:rsidR="00855F43" w:rsidRPr="00855F43" w14:paraId="0941228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1BFCC8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100. </w:t>
            </w:r>
            <w:r w:rsidRPr="00855F43">
              <w:rPr>
                <w:rFonts w:eastAsia="Times New Roman"/>
                <w:b/>
                <w:bCs/>
                <w:color w:val="D60000"/>
                <w:shd w:val="clear" w:color="auto" w:fill="FFFFFF"/>
              </w:rPr>
              <w:t>deselect</w:t>
            </w:r>
          </w:p>
        </w:tc>
        <w:tc>
          <w:tcPr>
            <w:tcW w:w="2036" w:type="dxa"/>
            <w:tcBorders>
              <w:top w:val="nil"/>
              <w:left w:val="nil"/>
              <w:bottom w:val="single" w:sz="8" w:space="0" w:color="auto"/>
              <w:right w:val="single" w:sz="8" w:space="0" w:color="auto"/>
            </w:tcBorders>
            <w:shd w:val="clear" w:color="auto" w:fill="FFFFFF"/>
            <w:hideMark/>
          </w:tcPr>
          <w:p w14:paraId="56157915"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/,di:si'lekt/</w:t>
            </w:r>
          </w:p>
        </w:tc>
        <w:tc>
          <w:tcPr>
            <w:tcW w:w="5940" w:type="dxa"/>
            <w:tcBorders>
              <w:top w:val="nil"/>
              <w:left w:val="nil"/>
              <w:bottom w:val="single" w:sz="8" w:space="0" w:color="auto"/>
              <w:right w:val="single" w:sz="8" w:space="0" w:color="auto"/>
            </w:tcBorders>
            <w:shd w:val="clear" w:color="auto" w:fill="FFFFFF"/>
            <w:hideMark/>
          </w:tcPr>
          <w:p w14:paraId="10D2FD0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loại ra không chọn làm ứng cử viên (trong kỳ bầu sắp tới).</w:t>
            </w:r>
          </w:p>
        </w:tc>
      </w:tr>
      <w:tr w:rsidR="00855F43" w:rsidRPr="00855F43" w14:paraId="3B4A336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2D63EA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101. </w:t>
            </w:r>
            <w:r w:rsidRPr="00855F43">
              <w:rPr>
                <w:rFonts w:eastAsia="Times New Roman"/>
                <w:b/>
                <w:bCs/>
                <w:color w:val="D60000"/>
                <w:shd w:val="clear" w:color="auto" w:fill="FFFFFF"/>
              </w:rPr>
              <w:t>selection</w:t>
            </w:r>
          </w:p>
        </w:tc>
        <w:tc>
          <w:tcPr>
            <w:tcW w:w="2036" w:type="dxa"/>
            <w:tcBorders>
              <w:top w:val="nil"/>
              <w:left w:val="nil"/>
              <w:bottom w:val="single" w:sz="8" w:space="0" w:color="auto"/>
              <w:right w:val="single" w:sz="8" w:space="0" w:color="auto"/>
            </w:tcBorders>
            <w:shd w:val="clear" w:color="auto" w:fill="FFFFFF"/>
            <w:hideMark/>
          </w:tcPr>
          <w:p w14:paraId="102D791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/si'lek∫n/</w:t>
            </w:r>
          </w:p>
        </w:tc>
        <w:tc>
          <w:tcPr>
            <w:tcW w:w="5940" w:type="dxa"/>
            <w:tcBorders>
              <w:top w:val="nil"/>
              <w:left w:val="nil"/>
              <w:bottom w:val="single" w:sz="8" w:space="0" w:color="auto"/>
              <w:right w:val="single" w:sz="8" w:space="0" w:color="auto"/>
            </w:tcBorders>
            <w:shd w:val="clear" w:color="auto" w:fill="FFFFFF"/>
            <w:hideMark/>
          </w:tcPr>
          <w:p w14:paraId="3B8A14B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lựa chọn, sự tuyển chọn, sự chọn. (n) người (vật) được chọn; đội tuyển; tuyển tập. (n) số nhiều mặt hàng khác nhau để lựa chọn.</w:t>
            </w:r>
          </w:p>
        </w:tc>
      </w:tr>
      <w:tr w:rsidR="00855F43" w:rsidRPr="00855F43" w14:paraId="3150017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8A3F993"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102. </w:t>
            </w:r>
            <w:r w:rsidRPr="00855F43">
              <w:rPr>
                <w:rFonts w:eastAsia="Times New Roman"/>
                <w:b/>
                <w:bCs/>
                <w:color w:val="D60000"/>
                <w:shd w:val="clear" w:color="auto" w:fill="FFFFFF"/>
              </w:rPr>
              <w:t>selective</w:t>
            </w:r>
          </w:p>
        </w:tc>
        <w:tc>
          <w:tcPr>
            <w:tcW w:w="2036" w:type="dxa"/>
            <w:tcBorders>
              <w:top w:val="nil"/>
              <w:left w:val="nil"/>
              <w:bottom w:val="single" w:sz="8" w:space="0" w:color="auto"/>
              <w:right w:val="single" w:sz="8" w:space="0" w:color="auto"/>
            </w:tcBorders>
            <w:shd w:val="clear" w:color="auto" w:fill="FFFFFF"/>
            <w:hideMark/>
          </w:tcPr>
          <w:p w14:paraId="35AA447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/si'lektiv/</w:t>
            </w:r>
          </w:p>
        </w:tc>
        <w:tc>
          <w:tcPr>
            <w:tcW w:w="5940" w:type="dxa"/>
            <w:tcBorders>
              <w:top w:val="nil"/>
              <w:left w:val="nil"/>
              <w:bottom w:val="single" w:sz="8" w:space="0" w:color="auto"/>
              <w:right w:val="single" w:sz="8" w:space="0" w:color="auto"/>
            </w:tcBorders>
            <w:shd w:val="clear" w:color="auto" w:fill="FFFFFF"/>
            <w:hideMark/>
          </w:tcPr>
          <w:p w14:paraId="601218D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có chọn lọc. (adj) [có khuynh hướng] chọn lựa kỹ.</w:t>
            </w:r>
          </w:p>
        </w:tc>
      </w:tr>
      <w:tr w:rsidR="00855F43" w:rsidRPr="00855F43" w14:paraId="1387EFB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5551AC1"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103. </w:t>
            </w:r>
            <w:r w:rsidRPr="00855F43">
              <w:rPr>
                <w:rFonts w:eastAsia="Times New Roman"/>
                <w:b/>
                <w:bCs/>
                <w:color w:val="D60000"/>
                <w:shd w:val="clear" w:color="auto" w:fill="FFFFFF"/>
              </w:rPr>
              <w:t>selectively</w:t>
            </w:r>
          </w:p>
        </w:tc>
        <w:tc>
          <w:tcPr>
            <w:tcW w:w="2036" w:type="dxa"/>
            <w:tcBorders>
              <w:top w:val="nil"/>
              <w:left w:val="nil"/>
              <w:bottom w:val="single" w:sz="8" w:space="0" w:color="auto"/>
              <w:right w:val="single" w:sz="8" w:space="0" w:color="auto"/>
            </w:tcBorders>
            <w:shd w:val="clear" w:color="auto" w:fill="FFFFFF"/>
            <w:hideMark/>
          </w:tcPr>
          <w:p w14:paraId="0CF046D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/,si'lektivli/</w:t>
            </w:r>
          </w:p>
        </w:tc>
        <w:tc>
          <w:tcPr>
            <w:tcW w:w="5940" w:type="dxa"/>
            <w:tcBorders>
              <w:top w:val="nil"/>
              <w:left w:val="nil"/>
              <w:bottom w:val="single" w:sz="8" w:space="0" w:color="auto"/>
              <w:right w:val="single" w:sz="8" w:space="0" w:color="auto"/>
            </w:tcBorders>
            <w:shd w:val="clear" w:color="auto" w:fill="FFFFFF"/>
            <w:hideMark/>
          </w:tcPr>
          <w:p w14:paraId="78DB639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có chọn lọc.</w:t>
            </w:r>
          </w:p>
        </w:tc>
      </w:tr>
      <w:tr w:rsidR="00855F43" w:rsidRPr="00855F43" w14:paraId="4BA41DCF"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1034BB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104. </w:t>
            </w:r>
            <w:r w:rsidRPr="00855F43">
              <w:rPr>
                <w:rFonts w:eastAsia="Times New Roman"/>
                <w:b/>
                <w:bCs/>
                <w:color w:val="D60000"/>
                <w:shd w:val="clear" w:color="auto" w:fill="FFFFFF"/>
              </w:rPr>
              <w:t>sport</w:t>
            </w:r>
          </w:p>
        </w:tc>
        <w:tc>
          <w:tcPr>
            <w:tcW w:w="2036" w:type="dxa"/>
            <w:tcBorders>
              <w:top w:val="nil"/>
              <w:left w:val="nil"/>
              <w:bottom w:val="single" w:sz="8" w:space="0" w:color="auto"/>
              <w:right w:val="single" w:sz="8" w:space="0" w:color="auto"/>
            </w:tcBorders>
            <w:shd w:val="clear" w:color="auto" w:fill="FFFFFF"/>
            <w:hideMark/>
          </w:tcPr>
          <w:p w14:paraId="567C9354"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w:t>
            </w:r>
          </w:p>
        </w:tc>
        <w:tc>
          <w:tcPr>
            <w:tcW w:w="5940" w:type="dxa"/>
            <w:tcBorders>
              <w:top w:val="nil"/>
              <w:left w:val="nil"/>
              <w:bottom w:val="single" w:sz="8" w:space="0" w:color="auto"/>
              <w:right w:val="single" w:sz="8" w:space="0" w:color="auto"/>
            </w:tcBorders>
            <w:shd w:val="clear" w:color="auto" w:fill="FFFFFF"/>
            <w:hideMark/>
          </w:tcPr>
          <w:p w14:paraId="042CF44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thể thao. (n) sự đùa vui. (n) (cũ, khẩu ngữ) người dễ chịu; người hào hiệp. (n) (khẩu ngữ, từ Úc) (để xưng hô) anh bạn. (n) (sinh vật) đột biến sinh dưỡng. (v) chưng, diện. (v) (chủ yếu dùng ở thì tiếp diễn) nô đùa, đùa nghịch.</w:t>
            </w:r>
          </w:p>
        </w:tc>
      </w:tr>
      <w:tr w:rsidR="00855F43" w:rsidRPr="00855F43" w14:paraId="4E16C9E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2187C1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105. </w:t>
            </w:r>
            <w:r w:rsidRPr="00855F43">
              <w:rPr>
                <w:rFonts w:eastAsia="Times New Roman"/>
                <w:b/>
                <w:bCs/>
                <w:color w:val="D60000"/>
                <w:shd w:val="clear" w:color="auto" w:fill="FFFFFF"/>
              </w:rPr>
              <w:t>sportsman</w:t>
            </w:r>
          </w:p>
        </w:tc>
        <w:tc>
          <w:tcPr>
            <w:tcW w:w="2036" w:type="dxa"/>
            <w:tcBorders>
              <w:top w:val="nil"/>
              <w:left w:val="nil"/>
              <w:bottom w:val="single" w:sz="8" w:space="0" w:color="auto"/>
              <w:right w:val="single" w:sz="8" w:space="0" w:color="auto"/>
            </w:tcBorders>
            <w:shd w:val="clear" w:color="auto" w:fill="FFFFFF"/>
            <w:hideMark/>
          </w:tcPr>
          <w:p w14:paraId="305E76A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/'spɔ:tsmən/</w:t>
            </w:r>
          </w:p>
        </w:tc>
        <w:tc>
          <w:tcPr>
            <w:tcW w:w="5940" w:type="dxa"/>
            <w:tcBorders>
              <w:top w:val="nil"/>
              <w:left w:val="nil"/>
              <w:bottom w:val="single" w:sz="8" w:space="0" w:color="auto"/>
              <w:right w:val="single" w:sz="8" w:space="0" w:color="auto"/>
            </w:tcBorders>
            <w:shd w:val="clear" w:color="auto" w:fill="FFFFFF"/>
            <w:hideMark/>
          </w:tcPr>
          <w:p w14:paraId="32FA7993"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nhà thể thao; người thích thể thao; người có tinh thần thượng võ.</w:t>
            </w:r>
          </w:p>
        </w:tc>
      </w:tr>
      <w:tr w:rsidR="00855F43" w:rsidRPr="00855F43" w14:paraId="02415982"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B4B8F8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106. </w:t>
            </w:r>
            <w:r w:rsidRPr="00855F43">
              <w:rPr>
                <w:rFonts w:eastAsia="Times New Roman"/>
                <w:b/>
                <w:bCs/>
                <w:color w:val="D60000"/>
                <w:shd w:val="clear" w:color="auto" w:fill="FFFFFF"/>
              </w:rPr>
              <w:t>sportswoman</w:t>
            </w:r>
          </w:p>
        </w:tc>
        <w:tc>
          <w:tcPr>
            <w:tcW w:w="2036" w:type="dxa"/>
            <w:tcBorders>
              <w:top w:val="nil"/>
              <w:left w:val="nil"/>
              <w:bottom w:val="single" w:sz="8" w:space="0" w:color="auto"/>
              <w:right w:val="single" w:sz="8" w:space="0" w:color="auto"/>
            </w:tcBorders>
            <w:shd w:val="clear" w:color="auto" w:fill="FFFFFF"/>
            <w:hideMark/>
          </w:tcPr>
          <w:p w14:paraId="7CCE499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/'spɔ:ts,wumən/</w:t>
            </w:r>
          </w:p>
        </w:tc>
        <w:tc>
          <w:tcPr>
            <w:tcW w:w="5940" w:type="dxa"/>
            <w:tcBorders>
              <w:top w:val="nil"/>
              <w:left w:val="nil"/>
              <w:bottom w:val="single" w:sz="8" w:space="0" w:color="auto"/>
              <w:right w:val="single" w:sz="8" w:space="0" w:color="auto"/>
            </w:tcBorders>
            <w:shd w:val="clear" w:color="auto" w:fill="FFFFFF"/>
            <w:hideMark/>
          </w:tcPr>
          <w:p w14:paraId="10EA295C"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đàn bà thích thể thao, người đàn bà chơi thể thao.</w:t>
            </w:r>
          </w:p>
        </w:tc>
      </w:tr>
      <w:tr w:rsidR="00855F43" w:rsidRPr="00855F43" w14:paraId="22ED047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01394B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107. </w:t>
            </w:r>
            <w:r w:rsidRPr="00855F43">
              <w:rPr>
                <w:rFonts w:eastAsia="Times New Roman"/>
                <w:b/>
                <w:bCs/>
                <w:color w:val="D60000"/>
                <w:shd w:val="clear" w:color="auto" w:fill="FFFFFF"/>
              </w:rPr>
              <w:t>sportsperson</w:t>
            </w:r>
          </w:p>
        </w:tc>
        <w:tc>
          <w:tcPr>
            <w:tcW w:w="2036" w:type="dxa"/>
            <w:tcBorders>
              <w:top w:val="nil"/>
              <w:left w:val="nil"/>
              <w:bottom w:val="single" w:sz="8" w:space="0" w:color="auto"/>
              <w:right w:val="single" w:sz="8" w:space="0" w:color="auto"/>
            </w:tcBorders>
            <w:shd w:val="clear" w:color="auto" w:fill="FFFFFF"/>
            <w:hideMark/>
          </w:tcPr>
          <w:p w14:paraId="2A3CE4B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/ˈspɔːrtspɜːrsn/</w:t>
            </w:r>
          </w:p>
        </w:tc>
        <w:tc>
          <w:tcPr>
            <w:tcW w:w="5940" w:type="dxa"/>
            <w:tcBorders>
              <w:top w:val="nil"/>
              <w:left w:val="nil"/>
              <w:bottom w:val="single" w:sz="8" w:space="0" w:color="auto"/>
              <w:right w:val="single" w:sz="8" w:space="0" w:color="auto"/>
            </w:tcBorders>
            <w:shd w:val="clear" w:color="auto" w:fill="FFFFFF"/>
            <w:hideMark/>
          </w:tcPr>
          <w:p w14:paraId="7D1ED56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vận động viên.</w:t>
            </w:r>
          </w:p>
        </w:tc>
      </w:tr>
      <w:tr w:rsidR="00855F43" w:rsidRPr="00855F43" w14:paraId="17557925"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9D035FE"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108. </w:t>
            </w:r>
            <w:r w:rsidRPr="00855F43">
              <w:rPr>
                <w:rFonts w:eastAsia="Times New Roman"/>
                <w:b/>
                <w:bCs/>
                <w:color w:val="D60000"/>
                <w:shd w:val="clear" w:color="auto" w:fill="FFFFFF"/>
              </w:rPr>
              <w:t>sportsmanship</w:t>
            </w:r>
          </w:p>
        </w:tc>
        <w:tc>
          <w:tcPr>
            <w:tcW w:w="2036" w:type="dxa"/>
            <w:tcBorders>
              <w:top w:val="nil"/>
              <w:left w:val="nil"/>
              <w:bottom w:val="single" w:sz="8" w:space="0" w:color="auto"/>
              <w:right w:val="single" w:sz="8" w:space="0" w:color="auto"/>
            </w:tcBorders>
            <w:shd w:val="clear" w:color="auto" w:fill="FFFFFF"/>
            <w:hideMark/>
          </w:tcPr>
          <w:p w14:paraId="43B4546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/'spɔ:tsmənʃip/</w:t>
            </w:r>
          </w:p>
        </w:tc>
        <w:tc>
          <w:tcPr>
            <w:tcW w:w="5940" w:type="dxa"/>
            <w:tcBorders>
              <w:top w:val="nil"/>
              <w:left w:val="nil"/>
              <w:bottom w:val="single" w:sz="8" w:space="0" w:color="auto"/>
              <w:right w:val="single" w:sz="8" w:space="0" w:color="auto"/>
            </w:tcBorders>
            <w:shd w:val="clear" w:color="auto" w:fill="FFFFFF"/>
            <w:hideMark/>
          </w:tcPr>
          <w:p w14:paraId="7816A218"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tinh thần thượng võ; thái độ hào hiệp.</w:t>
            </w:r>
          </w:p>
        </w:tc>
      </w:tr>
      <w:tr w:rsidR="00855F43" w:rsidRPr="00855F43" w14:paraId="2E92896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5152ED2"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109. </w:t>
            </w:r>
            <w:r w:rsidRPr="00855F43">
              <w:rPr>
                <w:rFonts w:eastAsia="Times New Roman"/>
                <w:b/>
                <w:bCs/>
                <w:color w:val="D60000"/>
                <w:shd w:val="clear" w:color="auto" w:fill="FFFFFF"/>
              </w:rPr>
              <w:t>sports</w:t>
            </w:r>
          </w:p>
        </w:tc>
        <w:tc>
          <w:tcPr>
            <w:tcW w:w="2036" w:type="dxa"/>
            <w:tcBorders>
              <w:top w:val="nil"/>
              <w:left w:val="nil"/>
              <w:bottom w:val="single" w:sz="8" w:space="0" w:color="auto"/>
              <w:right w:val="single" w:sz="8" w:space="0" w:color="auto"/>
            </w:tcBorders>
            <w:shd w:val="clear" w:color="auto" w:fill="FFFFFF"/>
            <w:hideMark/>
          </w:tcPr>
          <w:p w14:paraId="58B218D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/spɔ:ts/</w:t>
            </w:r>
          </w:p>
        </w:tc>
        <w:tc>
          <w:tcPr>
            <w:tcW w:w="5940" w:type="dxa"/>
            <w:tcBorders>
              <w:top w:val="nil"/>
              <w:left w:val="nil"/>
              <w:bottom w:val="single" w:sz="8" w:space="0" w:color="auto"/>
              <w:right w:val="single" w:sz="8" w:space="0" w:color="auto"/>
            </w:tcBorders>
            <w:shd w:val="clear" w:color="auto" w:fill="FFFFFF"/>
            <w:hideMark/>
          </w:tcPr>
          <w:p w14:paraId="436FAE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số nhiều) cuộc thi đấu thể thao.</w:t>
            </w:r>
          </w:p>
        </w:tc>
      </w:tr>
      <w:tr w:rsidR="00855F43" w:rsidRPr="00855F43" w14:paraId="380905EA"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6AE097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110. </w:t>
            </w:r>
            <w:r w:rsidRPr="00855F43">
              <w:rPr>
                <w:rFonts w:eastAsia="Times New Roman"/>
                <w:b/>
                <w:bCs/>
                <w:color w:val="D60000"/>
                <w:shd w:val="clear" w:color="auto" w:fill="FFFFFF"/>
              </w:rPr>
              <w:t>sporting</w:t>
            </w:r>
          </w:p>
        </w:tc>
        <w:tc>
          <w:tcPr>
            <w:tcW w:w="2036" w:type="dxa"/>
            <w:tcBorders>
              <w:top w:val="nil"/>
              <w:left w:val="nil"/>
              <w:bottom w:val="single" w:sz="8" w:space="0" w:color="auto"/>
              <w:right w:val="single" w:sz="8" w:space="0" w:color="auto"/>
            </w:tcBorders>
            <w:shd w:val="clear" w:color="auto" w:fill="FFFFFF"/>
            <w:hideMark/>
          </w:tcPr>
          <w:p w14:paraId="1DADD3ED"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/'spɔ:tiŋ/</w:t>
            </w:r>
          </w:p>
        </w:tc>
        <w:tc>
          <w:tcPr>
            <w:tcW w:w="5940" w:type="dxa"/>
            <w:tcBorders>
              <w:top w:val="nil"/>
              <w:left w:val="nil"/>
              <w:bottom w:val="single" w:sz="8" w:space="0" w:color="auto"/>
              <w:right w:val="single" w:sz="8" w:space="0" w:color="auto"/>
            </w:tcBorders>
            <w:shd w:val="clear" w:color="auto" w:fill="FFFFFF"/>
            <w:hideMark/>
          </w:tcPr>
          <w:p w14:paraId="30A7FFB1"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[thuộc] thể thao; thích thể thao. (adj) thượng võ; hào hiệp.</w:t>
            </w:r>
          </w:p>
        </w:tc>
      </w:tr>
      <w:tr w:rsidR="00855F43" w:rsidRPr="00855F43" w14:paraId="4BB27BD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D34A8F7"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111. </w:t>
            </w:r>
            <w:r w:rsidRPr="00855F43">
              <w:rPr>
                <w:rFonts w:eastAsia="Times New Roman"/>
                <w:b/>
                <w:bCs/>
                <w:color w:val="D60000"/>
                <w:shd w:val="clear" w:color="auto" w:fill="FFFFFF"/>
              </w:rPr>
              <w:t>sporty</w:t>
            </w:r>
          </w:p>
        </w:tc>
        <w:tc>
          <w:tcPr>
            <w:tcW w:w="2036" w:type="dxa"/>
            <w:tcBorders>
              <w:top w:val="nil"/>
              <w:left w:val="nil"/>
              <w:bottom w:val="single" w:sz="8" w:space="0" w:color="auto"/>
              <w:right w:val="single" w:sz="8" w:space="0" w:color="auto"/>
            </w:tcBorders>
            <w:shd w:val="clear" w:color="auto" w:fill="FFFFFF"/>
            <w:hideMark/>
          </w:tcPr>
          <w:p w14:paraId="7842E617"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/'spɔ:ti/</w:t>
            </w:r>
          </w:p>
        </w:tc>
        <w:tc>
          <w:tcPr>
            <w:tcW w:w="5940" w:type="dxa"/>
            <w:tcBorders>
              <w:top w:val="nil"/>
              <w:left w:val="nil"/>
              <w:bottom w:val="single" w:sz="8" w:space="0" w:color="auto"/>
              <w:right w:val="single" w:sz="8" w:space="0" w:color="auto"/>
            </w:tcBorders>
            <w:shd w:val="clear" w:color="auto" w:fill="FFFFFF"/>
            <w:hideMark/>
          </w:tcPr>
          <w:p w14:paraId="398202CE"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thích chơi thể thao; giỏi thể thao. (adj) bảnh, bảnh bao.</w:t>
            </w:r>
          </w:p>
        </w:tc>
      </w:tr>
      <w:tr w:rsidR="00855F43" w:rsidRPr="00855F43" w14:paraId="45EE2BF4"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944D8BF"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112. </w:t>
            </w:r>
            <w:r w:rsidRPr="00855F43">
              <w:rPr>
                <w:rFonts w:eastAsia="Times New Roman"/>
                <w:b/>
                <w:bCs/>
                <w:color w:val="D60000"/>
                <w:shd w:val="clear" w:color="auto" w:fill="FFFFFF"/>
              </w:rPr>
              <w:t>stimulate</w:t>
            </w:r>
          </w:p>
        </w:tc>
        <w:tc>
          <w:tcPr>
            <w:tcW w:w="2036" w:type="dxa"/>
            <w:tcBorders>
              <w:top w:val="nil"/>
              <w:left w:val="nil"/>
              <w:bottom w:val="single" w:sz="8" w:space="0" w:color="auto"/>
              <w:right w:val="single" w:sz="8" w:space="0" w:color="auto"/>
            </w:tcBorders>
            <w:shd w:val="clear" w:color="auto" w:fill="FFFFFF"/>
            <w:hideMark/>
          </w:tcPr>
          <w:p w14:paraId="013BC65F"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/'stimjʊleit/</w:t>
            </w:r>
          </w:p>
        </w:tc>
        <w:tc>
          <w:tcPr>
            <w:tcW w:w="5940" w:type="dxa"/>
            <w:tcBorders>
              <w:top w:val="nil"/>
              <w:left w:val="nil"/>
              <w:bottom w:val="single" w:sz="8" w:space="0" w:color="auto"/>
              <w:right w:val="single" w:sz="8" w:space="0" w:color="auto"/>
            </w:tcBorders>
            <w:shd w:val="clear" w:color="auto" w:fill="FFFFFF"/>
            <w:hideMark/>
          </w:tcPr>
          <w:p w14:paraId="6D35D9B7"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kích thích.</w:t>
            </w:r>
          </w:p>
        </w:tc>
      </w:tr>
      <w:tr w:rsidR="00855F43" w:rsidRPr="00855F43" w14:paraId="06A5EDF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D19195D"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113. </w:t>
            </w:r>
            <w:r w:rsidRPr="00855F43">
              <w:rPr>
                <w:rFonts w:eastAsia="Times New Roman"/>
                <w:b/>
                <w:bCs/>
                <w:color w:val="D60000"/>
                <w:shd w:val="clear" w:color="auto" w:fill="FFFFFF"/>
              </w:rPr>
              <w:t>stimulation</w:t>
            </w:r>
          </w:p>
        </w:tc>
        <w:tc>
          <w:tcPr>
            <w:tcW w:w="2036" w:type="dxa"/>
            <w:tcBorders>
              <w:top w:val="nil"/>
              <w:left w:val="nil"/>
              <w:bottom w:val="single" w:sz="8" w:space="0" w:color="auto"/>
              <w:right w:val="single" w:sz="8" w:space="0" w:color="auto"/>
            </w:tcBorders>
            <w:shd w:val="clear" w:color="auto" w:fill="FFFFFF"/>
            <w:hideMark/>
          </w:tcPr>
          <w:p w14:paraId="26EEE9F1"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/,stimjʊ'lei∫n/</w:t>
            </w:r>
          </w:p>
        </w:tc>
        <w:tc>
          <w:tcPr>
            <w:tcW w:w="5940" w:type="dxa"/>
            <w:tcBorders>
              <w:top w:val="nil"/>
              <w:left w:val="nil"/>
              <w:bottom w:val="single" w:sz="8" w:space="0" w:color="auto"/>
              <w:right w:val="single" w:sz="8" w:space="0" w:color="auto"/>
            </w:tcBorders>
            <w:shd w:val="clear" w:color="auto" w:fill="FFFFFF"/>
            <w:hideMark/>
          </w:tcPr>
          <w:p w14:paraId="36917E45"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sự kích thích. (n) sự hứng thú.</w:t>
            </w:r>
          </w:p>
        </w:tc>
      </w:tr>
      <w:tr w:rsidR="00855F43" w:rsidRPr="00855F43" w14:paraId="50661D3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26A7E358"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114. </w:t>
            </w:r>
            <w:r w:rsidRPr="00855F43">
              <w:rPr>
                <w:rFonts w:eastAsia="Times New Roman"/>
                <w:b/>
                <w:bCs/>
                <w:color w:val="D60000"/>
                <w:shd w:val="clear" w:color="auto" w:fill="FFFFFF"/>
              </w:rPr>
              <w:t>stimulant</w:t>
            </w:r>
          </w:p>
        </w:tc>
        <w:tc>
          <w:tcPr>
            <w:tcW w:w="2036" w:type="dxa"/>
            <w:tcBorders>
              <w:top w:val="nil"/>
              <w:left w:val="nil"/>
              <w:bottom w:val="single" w:sz="8" w:space="0" w:color="auto"/>
              <w:right w:val="single" w:sz="8" w:space="0" w:color="auto"/>
            </w:tcBorders>
            <w:shd w:val="clear" w:color="auto" w:fill="FFFFFF"/>
            <w:hideMark/>
          </w:tcPr>
          <w:p w14:paraId="11C9780B"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/'stimjʊlənt/</w:t>
            </w:r>
          </w:p>
        </w:tc>
        <w:tc>
          <w:tcPr>
            <w:tcW w:w="5940" w:type="dxa"/>
            <w:tcBorders>
              <w:top w:val="nil"/>
              <w:left w:val="nil"/>
              <w:bottom w:val="single" w:sz="8" w:space="0" w:color="auto"/>
              <w:right w:val="single" w:sz="8" w:space="0" w:color="auto"/>
            </w:tcBorders>
            <w:shd w:val="clear" w:color="auto" w:fill="FFFFFF"/>
            <w:hideMark/>
          </w:tcPr>
          <w:p w14:paraId="790F0600"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chất kích thích. (n) tác nhân kích thích.</w:t>
            </w:r>
          </w:p>
        </w:tc>
      </w:tr>
      <w:tr w:rsidR="00855F43" w:rsidRPr="00855F43" w14:paraId="403DBA21"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87ACFE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lastRenderedPageBreak/>
              <w:t xml:space="preserve">115. </w:t>
            </w:r>
            <w:r w:rsidRPr="00855F43">
              <w:rPr>
                <w:rFonts w:eastAsia="Times New Roman"/>
                <w:b/>
                <w:bCs/>
                <w:color w:val="D60000"/>
                <w:shd w:val="clear" w:color="auto" w:fill="FFFFFF"/>
              </w:rPr>
              <w:t>stimulus</w:t>
            </w:r>
          </w:p>
        </w:tc>
        <w:tc>
          <w:tcPr>
            <w:tcW w:w="2036" w:type="dxa"/>
            <w:tcBorders>
              <w:top w:val="nil"/>
              <w:left w:val="nil"/>
              <w:bottom w:val="single" w:sz="8" w:space="0" w:color="auto"/>
              <w:right w:val="single" w:sz="8" w:space="0" w:color="auto"/>
            </w:tcBorders>
            <w:shd w:val="clear" w:color="auto" w:fill="FFFFFF"/>
            <w:hideMark/>
          </w:tcPr>
          <w:p w14:paraId="1A875286"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/'stimjʊləs/</w:t>
            </w:r>
          </w:p>
        </w:tc>
        <w:tc>
          <w:tcPr>
            <w:tcW w:w="5940" w:type="dxa"/>
            <w:tcBorders>
              <w:top w:val="nil"/>
              <w:left w:val="nil"/>
              <w:bottom w:val="single" w:sz="8" w:space="0" w:color="auto"/>
              <w:right w:val="single" w:sz="8" w:space="0" w:color="auto"/>
            </w:tcBorders>
            <w:shd w:val="clear" w:color="auto" w:fill="FFFFFF"/>
            <w:hideMark/>
          </w:tcPr>
          <w:p w14:paraId="5475A4B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tác nhân kích thích, nhân tố kích thích.</w:t>
            </w:r>
          </w:p>
        </w:tc>
      </w:tr>
      <w:tr w:rsidR="00855F43" w:rsidRPr="00855F43" w14:paraId="07CA74D6"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B1A6B2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116. </w:t>
            </w:r>
            <w:r w:rsidRPr="00855F43">
              <w:rPr>
                <w:rFonts w:eastAsia="Times New Roman"/>
                <w:b/>
                <w:bCs/>
                <w:color w:val="D60000"/>
                <w:shd w:val="clear" w:color="auto" w:fill="FFFFFF"/>
              </w:rPr>
              <w:t>stimuli</w:t>
            </w:r>
          </w:p>
        </w:tc>
        <w:tc>
          <w:tcPr>
            <w:tcW w:w="2036" w:type="dxa"/>
            <w:tcBorders>
              <w:top w:val="nil"/>
              <w:left w:val="nil"/>
              <w:bottom w:val="single" w:sz="8" w:space="0" w:color="auto"/>
              <w:right w:val="single" w:sz="8" w:space="0" w:color="auto"/>
            </w:tcBorders>
            <w:shd w:val="clear" w:color="auto" w:fill="FFFFFF"/>
            <w:hideMark/>
          </w:tcPr>
          <w:p w14:paraId="5F8E08A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/'stimjʊlai/</w:t>
            </w:r>
          </w:p>
        </w:tc>
        <w:tc>
          <w:tcPr>
            <w:tcW w:w="5940" w:type="dxa"/>
            <w:tcBorders>
              <w:top w:val="nil"/>
              <w:left w:val="nil"/>
              <w:bottom w:val="single" w:sz="8" w:space="0" w:color="auto"/>
              <w:right w:val="single" w:sz="8" w:space="0" w:color="auto"/>
            </w:tcBorders>
            <w:shd w:val="clear" w:color="auto" w:fill="FFFFFF"/>
            <w:hideMark/>
          </w:tcPr>
          <w:p w14:paraId="66EF5CD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số nhiều của stimulus.</w:t>
            </w:r>
          </w:p>
        </w:tc>
      </w:tr>
      <w:tr w:rsidR="00855F43" w:rsidRPr="00855F43" w14:paraId="44F4881C"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CF0F47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117. </w:t>
            </w:r>
            <w:r w:rsidRPr="00855F43">
              <w:rPr>
                <w:rFonts w:eastAsia="Times New Roman"/>
                <w:b/>
                <w:bCs/>
                <w:color w:val="D60000"/>
                <w:shd w:val="clear" w:color="auto" w:fill="FFFFFF"/>
              </w:rPr>
              <w:t>stimulating</w:t>
            </w:r>
          </w:p>
        </w:tc>
        <w:tc>
          <w:tcPr>
            <w:tcW w:w="2036" w:type="dxa"/>
            <w:tcBorders>
              <w:top w:val="nil"/>
              <w:left w:val="nil"/>
              <w:bottom w:val="single" w:sz="8" w:space="0" w:color="auto"/>
              <w:right w:val="single" w:sz="8" w:space="0" w:color="auto"/>
            </w:tcBorders>
            <w:shd w:val="clear" w:color="auto" w:fill="FFFFFF"/>
            <w:hideMark/>
          </w:tcPr>
          <w:p w14:paraId="42DF079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/'stimjʊleitiη/</w:t>
            </w:r>
          </w:p>
        </w:tc>
        <w:tc>
          <w:tcPr>
            <w:tcW w:w="5940" w:type="dxa"/>
            <w:tcBorders>
              <w:top w:val="nil"/>
              <w:left w:val="nil"/>
              <w:bottom w:val="single" w:sz="8" w:space="0" w:color="auto"/>
              <w:right w:val="single" w:sz="8" w:space="0" w:color="auto"/>
            </w:tcBorders>
            <w:shd w:val="clear" w:color="auto" w:fill="FFFFFF"/>
            <w:hideMark/>
          </w:tcPr>
          <w:p w14:paraId="01340D7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gây kích thích. (adj) gây hứng thú; lý thú.</w:t>
            </w:r>
          </w:p>
        </w:tc>
      </w:tr>
      <w:tr w:rsidR="00855F43" w:rsidRPr="00855F43" w14:paraId="68F3129B"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74166EC4"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118. </w:t>
            </w:r>
            <w:r w:rsidRPr="00855F43">
              <w:rPr>
                <w:rFonts w:eastAsia="Times New Roman"/>
                <w:b/>
                <w:bCs/>
                <w:color w:val="D60000"/>
                <w:shd w:val="clear" w:color="auto" w:fill="FFFFFF"/>
              </w:rPr>
              <w:t>stimulated</w:t>
            </w:r>
          </w:p>
        </w:tc>
        <w:tc>
          <w:tcPr>
            <w:tcW w:w="2036" w:type="dxa"/>
            <w:tcBorders>
              <w:top w:val="nil"/>
              <w:left w:val="nil"/>
              <w:bottom w:val="single" w:sz="8" w:space="0" w:color="auto"/>
              <w:right w:val="single" w:sz="8" w:space="0" w:color="auto"/>
            </w:tcBorders>
            <w:shd w:val="clear" w:color="auto" w:fill="FFFFFF"/>
            <w:hideMark/>
          </w:tcPr>
          <w:p w14:paraId="1BA43D48"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/'stimjʊleitid/</w:t>
            </w:r>
          </w:p>
        </w:tc>
        <w:tc>
          <w:tcPr>
            <w:tcW w:w="5940" w:type="dxa"/>
            <w:tcBorders>
              <w:top w:val="nil"/>
              <w:left w:val="nil"/>
              <w:bottom w:val="single" w:sz="8" w:space="0" w:color="auto"/>
              <w:right w:val="single" w:sz="8" w:space="0" w:color="auto"/>
            </w:tcBorders>
            <w:shd w:val="clear" w:color="auto" w:fill="FFFFFF"/>
            <w:hideMark/>
          </w:tcPr>
          <w:p w14:paraId="06CFB2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quá khứ phân từ, quá khứ của stimulate.</w:t>
            </w:r>
          </w:p>
        </w:tc>
      </w:tr>
      <w:tr w:rsidR="00855F43" w:rsidRPr="00855F43" w14:paraId="1B98709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501DAF3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119. </w:t>
            </w:r>
            <w:r w:rsidRPr="00855F43">
              <w:rPr>
                <w:rFonts w:eastAsia="Times New Roman"/>
                <w:b/>
                <w:bCs/>
                <w:color w:val="D60000"/>
                <w:shd w:val="clear" w:color="auto" w:fill="FFFFFF"/>
              </w:rPr>
              <w:t>tend</w:t>
            </w:r>
          </w:p>
        </w:tc>
        <w:tc>
          <w:tcPr>
            <w:tcW w:w="2036" w:type="dxa"/>
            <w:tcBorders>
              <w:top w:val="nil"/>
              <w:left w:val="nil"/>
              <w:bottom w:val="single" w:sz="8" w:space="0" w:color="auto"/>
              <w:right w:val="single" w:sz="8" w:space="0" w:color="auto"/>
            </w:tcBorders>
            <w:shd w:val="clear" w:color="auto" w:fill="FFFFFF"/>
            <w:hideMark/>
          </w:tcPr>
          <w:p w14:paraId="1DD84BFE"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/tend/</w:t>
            </w:r>
          </w:p>
        </w:tc>
        <w:tc>
          <w:tcPr>
            <w:tcW w:w="5940" w:type="dxa"/>
            <w:tcBorders>
              <w:top w:val="nil"/>
              <w:left w:val="nil"/>
              <w:bottom w:val="single" w:sz="8" w:space="0" w:color="auto"/>
              <w:right w:val="single" w:sz="8" w:space="0" w:color="auto"/>
            </w:tcBorders>
            <w:shd w:val="clear" w:color="auto" w:fill="FFFFFF"/>
            <w:hideMark/>
          </w:tcPr>
          <w:p w14:paraId="0DE815C9"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(v) chăm sóc, trông nom. (v) (Mỹ) phục vụ khách hàng (trong cửa hàng…). (v) có khuynh hướng; thường hay. (v) (+ to, towards) hướng theo (hướng nào đó), nghiêng về (chiều hướng nào đó).</w:t>
            </w:r>
          </w:p>
        </w:tc>
      </w:tr>
      <w:tr w:rsidR="00855F43" w:rsidRPr="00855F43" w14:paraId="1321E2F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422385DA"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120. </w:t>
            </w:r>
            <w:r w:rsidRPr="00855F43">
              <w:rPr>
                <w:rFonts w:eastAsia="Times New Roman"/>
                <w:b/>
                <w:bCs/>
                <w:color w:val="D60000"/>
                <w:shd w:val="clear" w:color="auto" w:fill="FFFFFF"/>
              </w:rPr>
              <w:t>tendency</w:t>
            </w:r>
          </w:p>
        </w:tc>
        <w:tc>
          <w:tcPr>
            <w:tcW w:w="2036" w:type="dxa"/>
            <w:tcBorders>
              <w:top w:val="nil"/>
              <w:left w:val="nil"/>
              <w:bottom w:val="single" w:sz="8" w:space="0" w:color="auto"/>
              <w:right w:val="single" w:sz="8" w:space="0" w:color="auto"/>
            </w:tcBorders>
            <w:shd w:val="clear" w:color="auto" w:fill="FFFFFF"/>
            <w:hideMark/>
          </w:tcPr>
          <w:p w14:paraId="67D2DCDA"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/'tendənsi/</w:t>
            </w:r>
          </w:p>
        </w:tc>
        <w:tc>
          <w:tcPr>
            <w:tcW w:w="5940" w:type="dxa"/>
            <w:tcBorders>
              <w:top w:val="nil"/>
              <w:left w:val="nil"/>
              <w:bottom w:val="single" w:sz="8" w:space="0" w:color="auto"/>
              <w:right w:val="single" w:sz="8" w:space="0" w:color="auto"/>
            </w:tcBorders>
            <w:shd w:val="clear" w:color="auto" w:fill="FFFFFF"/>
            <w:hideMark/>
          </w:tcPr>
          <w:p w14:paraId="1F6F7D2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xu hướng, chiều hướng.</w:t>
            </w:r>
          </w:p>
        </w:tc>
      </w:tr>
      <w:tr w:rsidR="00855F43" w:rsidRPr="00855F43" w14:paraId="3C5E8D2E"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60DF43B"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121. </w:t>
            </w:r>
            <w:r w:rsidRPr="00855F43">
              <w:rPr>
                <w:rFonts w:eastAsia="Times New Roman"/>
                <w:b/>
                <w:bCs/>
                <w:color w:val="D60000"/>
                <w:shd w:val="clear" w:color="auto" w:fill="FFFFFF"/>
              </w:rPr>
              <w:t>zeal</w:t>
            </w:r>
          </w:p>
        </w:tc>
        <w:tc>
          <w:tcPr>
            <w:tcW w:w="2036" w:type="dxa"/>
            <w:tcBorders>
              <w:top w:val="nil"/>
              <w:left w:val="nil"/>
              <w:bottom w:val="single" w:sz="8" w:space="0" w:color="auto"/>
              <w:right w:val="single" w:sz="8" w:space="0" w:color="auto"/>
            </w:tcBorders>
            <w:shd w:val="clear" w:color="auto" w:fill="FFFFFF"/>
            <w:hideMark/>
          </w:tcPr>
          <w:p w14:paraId="305F39A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/zi:l/</w:t>
            </w:r>
          </w:p>
        </w:tc>
        <w:tc>
          <w:tcPr>
            <w:tcW w:w="5940" w:type="dxa"/>
            <w:tcBorders>
              <w:top w:val="nil"/>
              <w:left w:val="nil"/>
              <w:bottom w:val="single" w:sz="8" w:space="0" w:color="auto"/>
              <w:right w:val="single" w:sz="8" w:space="0" w:color="auto"/>
            </w:tcBorders>
            <w:shd w:val="clear" w:color="auto" w:fill="FFFFFF"/>
            <w:hideMark/>
          </w:tcPr>
          <w:p w14:paraId="50327FD2"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lòng sốt sắng; lòng hăng hái; nhiệt tình.</w:t>
            </w:r>
          </w:p>
        </w:tc>
      </w:tr>
      <w:tr w:rsidR="00855F43" w:rsidRPr="00855F43" w14:paraId="06E04317"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125AFB26"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122. </w:t>
            </w:r>
            <w:r w:rsidRPr="00855F43">
              <w:rPr>
                <w:rFonts w:eastAsia="Times New Roman"/>
                <w:b/>
                <w:bCs/>
                <w:color w:val="D60000"/>
                <w:shd w:val="clear" w:color="auto" w:fill="FFFFFF"/>
              </w:rPr>
              <w:t>zealot</w:t>
            </w:r>
          </w:p>
        </w:tc>
        <w:tc>
          <w:tcPr>
            <w:tcW w:w="2036" w:type="dxa"/>
            <w:tcBorders>
              <w:top w:val="nil"/>
              <w:left w:val="nil"/>
              <w:bottom w:val="single" w:sz="8" w:space="0" w:color="auto"/>
              <w:right w:val="single" w:sz="8" w:space="0" w:color="auto"/>
            </w:tcBorders>
            <w:shd w:val="clear" w:color="auto" w:fill="FFFFFF"/>
            <w:hideMark/>
          </w:tcPr>
          <w:p w14:paraId="4761A7B0"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/'zelət/</w:t>
            </w:r>
          </w:p>
        </w:tc>
        <w:tc>
          <w:tcPr>
            <w:tcW w:w="5940" w:type="dxa"/>
            <w:tcBorders>
              <w:top w:val="nil"/>
              <w:left w:val="nil"/>
              <w:bottom w:val="single" w:sz="8" w:space="0" w:color="auto"/>
              <w:right w:val="single" w:sz="8" w:space="0" w:color="auto"/>
            </w:tcBorders>
            <w:shd w:val="clear" w:color="auto" w:fill="FFFFFF"/>
            <w:hideMark/>
          </w:tcPr>
          <w:p w14:paraId="086ADE56"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(n) người cuồng tín.</w:t>
            </w:r>
          </w:p>
        </w:tc>
      </w:tr>
      <w:tr w:rsidR="00855F43" w:rsidRPr="00855F43" w14:paraId="5C3B6B48"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47A858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123. </w:t>
            </w:r>
            <w:r w:rsidRPr="00855F43">
              <w:rPr>
                <w:rFonts w:eastAsia="Times New Roman"/>
                <w:b/>
                <w:bCs/>
                <w:color w:val="D60000"/>
                <w:shd w:val="clear" w:color="auto" w:fill="FFFFFF"/>
              </w:rPr>
              <w:t>zealous</w:t>
            </w:r>
          </w:p>
        </w:tc>
        <w:tc>
          <w:tcPr>
            <w:tcW w:w="2036" w:type="dxa"/>
            <w:tcBorders>
              <w:top w:val="nil"/>
              <w:left w:val="nil"/>
              <w:bottom w:val="single" w:sz="8" w:space="0" w:color="auto"/>
              <w:right w:val="single" w:sz="8" w:space="0" w:color="auto"/>
            </w:tcBorders>
            <w:shd w:val="clear" w:color="auto" w:fill="FFFFFF"/>
            <w:hideMark/>
          </w:tcPr>
          <w:p w14:paraId="4B613A0C"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/'zeləs/</w:t>
            </w:r>
          </w:p>
        </w:tc>
        <w:tc>
          <w:tcPr>
            <w:tcW w:w="5940" w:type="dxa"/>
            <w:tcBorders>
              <w:top w:val="nil"/>
              <w:left w:val="nil"/>
              <w:bottom w:val="single" w:sz="8" w:space="0" w:color="auto"/>
              <w:right w:val="single" w:sz="8" w:space="0" w:color="auto"/>
            </w:tcBorders>
            <w:shd w:val="clear" w:color="auto" w:fill="FFFFFF"/>
            <w:hideMark/>
          </w:tcPr>
          <w:p w14:paraId="6BFCCC6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(adj) sốt sắng; hăng hái; [đầy] nhiệt tình.</w:t>
            </w:r>
          </w:p>
        </w:tc>
      </w:tr>
      <w:tr w:rsidR="00855F43" w:rsidRPr="00855F43" w14:paraId="6F2240B3" w14:textId="77777777" w:rsidTr="00855F43">
        <w:tc>
          <w:tcPr>
            <w:tcW w:w="2269" w:type="dxa"/>
            <w:tcBorders>
              <w:top w:val="nil"/>
              <w:left w:val="single" w:sz="8" w:space="0" w:color="auto"/>
              <w:bottom w:val="single" w:sz="8" w:space="0" w:color="auto"/>
              <w:right w:val="single" w:sz="8" w:space="0" w:color="auto"/>
            </w:tcBorders>
            <w:shd w:val="clear" w:color="auto" w:fill="FFFFFF"/>
            <w:hideMark/>
          </w:tcPr>
          <w:p w14:paraId="6E8F8265" w14:textId="77777777" w:rsidR="00855F43" w:rsidRPr="00855F43" w:rsidRDefault="00855F43" w:rsidP="00855F43">
            <w:pPr>
              <w:rPr>
                <w:rFonts w:eastAsia="Times New Roman"/>
                <w:b/>
                <w:bCs/>
                <w:color w:val="D60000"/>
              </w:rPr>
            </w:pPr>
            <w:r w:rsidRPr="00855F43">
              <w:rPr>
                <w:rFonts w:eastAsia="Times New Roman"/>
                <w:b/>
                <w:bCs/>
                <w:color w:val="4B0082"/>
                <w:shd w:val="clear" w:color="auto" w:fill="FFFFFF"/>
              </w:rPr>
              <w:t xml:space="preserve">124. </w:t>
            </w:r>
            <w:r w:rsidRPr="00855F43">
              <w:rPr>
                <w:rFonts w:eastAsia="Times New Roman"/>
                <w:b/>
                <w:bCs/>
                <w:color w:val="D60000"/>
                <w:shd w:val="clear" w:color="auto" w:fill="FFFFFF"/>
              </w:rPr>
              <w:t>zealously</w:t>
            </w:r>
          </w:p>
        </w:tc>
        <w:tc>
          <w:tcPr>
            <w:tcW w:w="2036" w:type="dxa"/>
            <w:tcBorders>
              <w:top w:val="nil"/>
              <w:left w:val="nil"/>
              <w:bottom w:val="single" w:sz="8" w:space="0" w:color="auto"/>
              <w:right w:val="single" w:sz="8" w:space="0" w:color="auto"/>
            </w:tcBorders>
            <w:shd w:val="clear" w:color="auto" w:fill="FFFFFF"/>
            <w:hideMark/>
          </w:tcPr>
          <w:p w14:paraId="128A4359" w14:textId="77777777" w:rsidR="00855F43" w:rsidRPr="00855F43" w:rsidRDefault="00855F43" w:rsidP="00855F43">
            <w:pPr>
              <w:rPr>
                <w:rFonts w:eastAsia="Times New Roman"/>
                <w:color w:val="0066CC"/>
              </w:rPr>
            </w:pPr>
            <w:r w:rsidRPr="00855F43">
              <w:rPr>
                <w:rFonts w:eastAsia="Times New Roman"/>
                <w:color w:val="0066CC"/>
                <w:shd w:val="clear" w:color="auto" w:fill="FFFFFF"/>
              </w:rPr>
              <w:t>/'zeləsli/</w:t>
            </w:r>
          </w:p>
        </w:tc>
        <w:tc>
          <w:tcPr>
            <w:tcW w:w="5940" w:type="dxa"/>
            <w:tcBorders>
              <w:top w:val="nil"/>
              <w:left w:val="nil"/>
              <w:bottom w:val="single" w:sz="8" w:space="0" w:color="auto"/>
              <w:right w:val="single" w:sz="8" w:space="0" w:color="auto"/>
            </w:tcBorders>
            <w:shd w:val="clear" w:color="auto" w:fill="FFFFFF"/>
            <w:hideMark/>
          </w:tcPr>
          <w:p w14:paraId="5D465B1D" w14:textId="77777777" w:rsidR="00855F43" w:rsidRPr="00855F43" w:rsidRDefault="00855F43" w:rsidP="00855F43">
            <w:pPr>
              <w:rPr>
                <w:rFonts w:eastAsia="Times New Roman"/>
                <w:color w:val="7B1FA2"/>
              </w:rPr>
            </w:pPr>
            <w:r w:rsidRPr="00855F43">
              <w:rPr>
                <w:rFonts w:eastAsia="Times New Roman"/>
                <w:color w:val="7B1FA2"/>
                <w:shd w:val="clear" w:color="auto" w:fill="FFFFFF"/>
              </w:rPr>
              <w:t>(adv) [một cách] sốt sắng; [một cách] hăng hái; [một cách] nhiệt tình.</w:t>
            </w:r>
          </w:p>
        </w:tc>
      </w:tr>
    </w:tbl>
    <w:p w14:paraId="7C9024BF" w14:textId="6F1BB3C1" w:rsidR="007E1443" w:rsidRPr="00855F43" w:rsidRDefault="007E1443" w:rsidP="00855F43"/>
    <w:sectPr w:rsidR="007E1443" w:rsidRPr="00855F43" w:rsidSect="00954578">
      <w:headerReference w:type="default" r:id="rId7"/>
      <w:footerReference w:type="default" r:id="rId8"/>
      <w:pgSz w:w="11906" w:h="16838" w:code="9"/>
      <w:pgMar w:top="1134" w:right="851"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B6F2E" w14:textId="77777777" w:rsidR="004C0B04" w:rsidRDefault="004C0B04" w:rsidP="006D0336">
      <w:r>
        <w:separator/>
      </w:r>
    </w:p>
  </w:endnote>
  <w:endnote w:type="continuationSeparator" w:id="0">
    <w:p w14:paraId="18988CC2" w14:textId="77777777" w:rsidR="004C0B04" w:rsidRDefault="004C0B04" w:rsidP="006D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263010"/>
      <w:docPartObj>
        <w:docPartGallery w:val="Page Numbers (Bottom of Page)"/>
        <w:docPartUnique/>
      </w:docPartObj>
    </w:sdtPr>
    <w:sdtEndPr/>
    <w:sdtContent>
      <w:p w14:paraId="74DD2D86" w14:textId="6BCC63FF" w:rsidR="000D0C5D" w:rsidRDefault="000D0C5D">
        <w:pPr>
          <w:pStyle w:val="Footer"/>
          <w:jc w:val="center"/>
        </w:pPr>
        <w:r>
          <w:fldChar w:fldCharType="begin"/>
        </w:r>
        <w:r>
          <w:instrText>PAGE   \* MERGEFORMAT</w:instrText>
        </w:r>
        <w:r>
          <w:fldChar w:fldCharType="separate"/>
        </w:r>
        <w:r w:rsidR="00855F43">
          <w:rPr>
            <w:noProof/>
          </w:rPr>
          <w:t>21</w:t>
        </w:r>
        <w:r>
          <w:fldChar w:fldCharType="end"/>
        </w:r>
      </w:p>
    </w:sdtContent>
  </w:sdt>
  <w:p w14:paraId="2AC80D4D" w14:textId="77777777" w:rsidR="000D0C5D" w:rsidRDefault="000D0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D4931" w14:textId="77777777" w:rsidR="004C0B04" w:rsidRDefault="004C0B04" w:rsidP="006D0336">
      <w:r>
        <w:separator/>
      </w:r>
    </w:p>
  </w:footnote>
  <w:footnote w:type="continuationSeparator" w:id="0">
    <w:p w14:paraId="346DC059" w14:textId="77777777" w:rsidR="004C0B04" w:rsidRDefault="004C0B04" w:rsidP="006D03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1E385" w14:textId="0AC497E0" w:rsidR="000D0C5D" w:rsidRPr="003D3312" w:rsidRDefault="000D0C5D" w:rsidP="008D5D7E">
    <w:pPr>
      <w:pStyle w:val="Header"/>
      <w:tabs>
        <w:tab w:val="clear" w:pos="4513"/>
        <w:tab w:val="clear" w:pos="9026"/>
        <w:tab w:val="left" w:pos="5850"/>
      </w:tabs>
      <w:rPr>
        <w:rFonts w:ascii="Arial" w:hAnsi="Arial" w:cs="Arial"/>
        <w:b/>
        <w:bCs/>
        <w:i/>
        <w:iCs/>
        <w:color w:val="00B0F0"/>
        <w:sz w:val="24"/>
        <w:szCs w:val="24"/>
      </w:rPr>
    </w:pPr>
    <w:r w:rsidRPr="003D3312">
      <w:rPr>
        <w:rFonts w:ascii="Arial" w:hAnsi="Arial" w:cs="Arial"/>
        <w:b/>
        <w:bCs/>
        <w:i/>
        <w:iCs/>
        <w:color w:val="00B0F0"/>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E776248"/>
    <w:multiLevelType w:val="singleLevel"/>
    <w:tmpl w:val="AE776248"/>
    <w:lvl w:ilvl="0">
      <w:start w:val="127"/>
      <w:numFmt w:val="decimal"/>
      <w:lvlText w:val="%1."/>
      <w:lvlJc w:val="left"/>
      <w:pPr>
        <w:tabs>
          <w:tab w:val="num" w:pos="800"/>
        </w:tabs>
        <w:ind w:left="800" w:hanging="425"/>
      </w:pPr>
      <w:rPr>
        <w:rFonts w:hint="default"/>
      </w:rPr>
    </w:lvl>
  </w:abstractNum>
  <w:abstractNum w:abstractNumId="1" w15:restartNumberingAfterBreak="0">
    <w:nsid w:val="CC03A31C"/>
    <w:multiLevelType w:val="singleLevel"/>
    <w:tmpl w:val="CC03A31C"/>
    <w:lvl w:ilvl="0">
      <w:start w:val="1"/>
      <w:numFmt w:val="decimal"/>
      <w:lvlText w:val="%1."/>
      <w:lvlJc w:val="left"/>
      <w:pPr>
        <w:tabs>
          <w:tab w:val="num" w:pos="425"/>
        </w:tabs>
        <w:ind w:left="425" w:hanging="425"/>
      </w:pPr>
      <w:rPr>
        <w:rFonts w:hint="default"/>
      </w:rPr>
    </w:lvl>
  </w:abstractNum>
  <w:abstractNum w:abstractNumId="2" w15:restartNumberingAfterBreak="0">
    <w:nsid w:val="ECDB1361"/>
    <w:multiLevelType w:val="singleLevel"/>
    <w:tmpl w:val="ECDB1361"/>
    <w:lvl w:ilvl="0">
      <w:start w:val="36"/>
      <w:numFmt w:val="decimal"/>
      <w:suff w:val="space"/>
      <w:lvlText w:val="%1."/>
      <w:lvlJc w:val="left"/>
    </w:lvl>
  </w:abstractNum>
  <w:abstractNum w:abstractNumId="3" w15:restartNumberingAfterBreak="0">
    <w:nsid w:val="0AC14273"/>
    <w:multiLevelType w:val="hybridMultilevel"/>
    <w:tmpl w:val="4606E7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09548B"/>
    <w:multiLevelType w:val="singleLevel"/>
    <w:tmpl w:val="0C09548B"/>
    <w:lvl w:ilvl="0">
      <w:start w:val="28"/>
      <w:numFmt w:val="decimal"/>
      <w:suff w:val="space"/>
      <w:lvlText w:val="%1."/>
      <w:lvlJc w:val="left"/>
    </w:lvl>
  </w:abstractNum>
  <w:abstractNum w:abstractNumId="5" w15:restartNumberingAfterBreak="0">
    <w:nsid w:val="10CA8080"/>
    <w:multiLevelType w:val="singleLevel"/>
    <w:tmpl w:val="10CA8080"/>
    <w:lvl w:ilvl="0">
      <w:start w:val="45"/>
      <w:numFmt w:val="decimal"/>
      <w:suff w:val="space"/>
      <w:lvlText w:val="%1."/>
      <w:lvlJc w:val="left"/>
    </w:lvl>
  </w:abstractNum>
  <w:abstractNum w:abstractNumId="6" w15:restartNumberingAfterBreak="0">
    <w:nsid w:val="11F05A99"/>
    <w:multiLevelType w:val="hybridMultilevel"/>
    <w:tmpl w:val="E29053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235FA9"/>
    <w:multiLevelType w:val="hybridMultilevel"/>
    <w:tmpl w:val="3E1E93C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15:restartNumberingAfterBreak="0">
    <w:nsid w:val="236B790F"/>
    <w:multiLevelType w:val="hybridMultilevel"/>
    <w:tmpl w:val="F5E03066"/>
    <w:lvl w:ilvl="0" w:tplc="042A000F">
      <w:start w:val="1"/>
      <w:numFmt w:val="decimal"/>
      <w:lvlText w:val="%1."/>
      <w:lvlJc w:val="left"/>
      <w:pPr>
        <w:ind w:left="945" w:hanging="360"/>
      </w:pPr>
    </w:lvl>
    <w:lvl w:ilvl="1" w:tplc="042A0019" w:tentative="1">
      <w:start w:val="1"/>
      <w:numFmt w:val="lowerLetter"/>
      <w:lvlText w:val="%2."/>
      <w:lvlJc w:val="left"/>
      <w:pPr>
        <w:ind w:left="1665" w:hanging="360"/>
      </w:pPr>
    </w:lvl>
    <w:lvl w:ilvl="2" w:tplc="042A001B" w:tentative="1">
      <w:start w:val="1"/>
      <w:numFmt w:val="lowerRoman"/>
      <w:lvlText w:val="%3."/>
      <w:lvlJc w:val="right"/>
      <w:pPr>
        <w:ind w:left="2385" w:hanging="180"/>
      </w:pPr>
    </w:lvl>
    <w:lvl w:ilvl="3" w:tplc="042A000F" w:tentative="1">
      <w:start w:val="1"/>
      <w:numFmt w:val="decimal"/>
      <w:lvlText w:val="%4."/>
      <w:lvlJc w:val="left"/>
      <w:pPr>
        <w:ind w:left="3105" w:hanging="360"/>
      </w:pPr>
    </w:lvl>
    <w:lvl w:ilvl="4" w:tplc="042A0019" w:tentative="1">
      <w:start w:val="1"/>
      <w:numFmt w:val="lowerLetter"/>
      <w:lvlText w:val="%5."/>
      <w:lvlJc w:val="left"/>
      <w:pPr>
        <w:ind w:left="3825" w:hanging="360"/>
      </w:pPr>
    </w:lvl>
    <w:lvl w:ilvl="5" w:tplc="042A001B" w:tentative="1">
      <w:start w:val="1"/>
      <w:numFmt w:val="lowerRoman"/>
      <w:lvlText w:val="%6."/>
      <w:lvlJc w:val="right"/>
      <w:pPr>
        <w:ind w:left="4545" w:hanging="180"/>
      </w:pPr>
    </w:lvl>
    <w:lvl w:ilvl="6" w:tplc="042A000F" w:tentative="1">
      <w:start w:val="1"/>
      <w:numFmt w:val="decimal"/>
      <w:lvlText w:val="%7."/>
      <w:lvlJc w:val="left"/>
      <w:pPr>
        <w:ind w:left="5265" w:hanging="360"/>
      </w:pPr>
    </w:lvl>
    <w:lvl w:ilvl="7" w:tplc="042A0019" w:tentative="1">
      <w:start w:val="1"/>
      <w:numFmt w:val="lowerLetter"/>
      <w:lvlText w:val="%8."/>
      <w:lvlJc w:val="left"/>
      <w:pPr>
        <w:ind w:left="5985" w:hanging="360"/>
      </w:pPr>
    </w:lvl>
    <w:lvl w:ilvl="8" w:tplc="042A001B" w:tentative="1">
      <w:start w:val="1"/>
      <w:numFmt w:val="lowerRoman"/>
      <w:lvlText w:val="%9."/>
      <w:lvlJc w:val="right"/>
      <w:pPr>
        <w:ind w:left="6705" w:hanging="180"/>
      </w:pPr>
    </w:lvl>
  </w:abstractNum>
  <w:abstractNum w:abstractNumId="9" w15:restartNumberingAfterBreak="0">
    <w:nsid w:val="2D861981"/>
    <w:multiLevelType w:val="hybridMultilevel"/>
    <w:tmpl w:val="29BA4530"/>
    <w:lvl w:ilvl="0" w:tplc="042A000F">
      <w:start w:val="1"/>
      <w:numFmt w:val="decimal"/>
      <w:lvlText w:val="%1."/>
      <w:lvlJc w:val="left"/>
      <w:pPr>
        <w:ind w:left="898" w:hanging="360"/>
      </w:pPr>
    </w:lvl>
    <w:lvl w:ilvl="1" w:tplc="042A0019" w:tentative="1">
      <w:start w:val="1"/>
      <w:numFmt w:val="lowerLetter"/>
      <w:lvlText w:val="%2."/>
      <w:lvlJc w:val="left"/>
      <w:pPr>
        <w:ind w:left="1618" w:hanging="360"/>
      </w:pPr>
    </w:lvl>
    <w:lvl w:ilvl="2" w:tplc="042A001B" w:tentative="1">
      <w:start w:val="1"/>
      <w:numFmt w:val="lowerRoman"/>
      <w:lvlText w:val="%3."/>
      <w:lvlJc w:val="right"/>
      <w:pPr>
        <w:ind w:left="2338" w:hanging="180"/>
      </w:pPr>
    </w:lvl>
    <w:lvl w:ilvl="3" w:tplc="042A000F" w:tentative="1">
      <w:start w:val="1"/>
      <w:numFmt w:val="decimal"/>
      <w:lvlText w:val="%4."/>
      <w:lvlJc w:val="left"/>
      <w:pPr>
        <w:ind w:left="3058" w:hanging="360"/>
      </w:pPr>
    </w:lvl>
    <w:lvl w:ilvl="4" w:tplc="042A0019" w:tentative="1">
      <w:start w:val="1"/>
      <w:numFmt w:val="lowerLetter"/>
      <w:lvlText w:val="%5."/>
      <w:lvlJc w:val="left"/>
      <w:pPr>
        <w:ind w:left="3778" w:hanging="360"/>
      </w:pPr>
    </w:lvl>
    <w:lvl w:ilvl="5" w:tplc="042A001B" w:tentative="1">
      <w:start w:val="1"/>
      <w:numFmt w:val="lowerRoman"/>
      <w:lvlText w:val="%6."/>
      <w:lvlJc w:val="right"/>
      <w:pPr>
        <w:ind w:left="4498" w:hanging="180"/>
      </w:pPr>
    </w:lvl>
    <w:lvl w:ilvl="6" w:tplc="042A000F" w:tentative="1">
      <w:start w:val="1"/>
      <w:numFmt w:val="decimal"/>
      <w:lvlText w:val="%7."/>
      <w:lvlJc w:val="left"/>
      <w:pPr>
        <w:ind w:left="5218" w:hanging="360"/>
      </w:pPr>
    </w:lvl>
    <w:lvl w:ilvl="7" w:tplc="042A0019" w:tentative="1">
      <w:start w:val="1"/>
      <w:numFmt w:val="lowerLetter"/>
      <w:lvlText w:val="%8."/>
      <w:lvlJc w:val="left"/>
      <w:pPr>
        <w:ind w:left="5938" w:hanging="360"/>
      </w:pPr>
    </w:lvl>
    <w:lvl w:ilvl="8" w:tplc="042A001B" w:tentative="1">
      <w:start w:val="1"/>
      <w:numFmt w:val="lowerRoman"/>
      <w:lvlText w:val="%9."/>
      <w:lvlJc w:val="right"/>
      <w:pPr>
        <w:ind w:left="6658" w:hanging="180"/>
      </w:pPr>
    </w:lvl>
  </w:abstractNum>
  <w:abstractNum w:abstractNumId="10" w15:restartNumberingAfterBreak="0">
    <w:nsid w:val="2FD975ED"/>
    <w:multiLevelType w:val="singleLevel"/>
    <w:tmpl w:val="2FD975ED"/>
    <w:lvl w:ilvl="0">
      <w:start w:val="1"/>
      <w:numFmt w:val="decimal"/>
      <w:lvlText w:val="%1."/>
      <w:lvlJc w:val="left"/>
      <w:pPr>
        <w:tabs>
          <w:tab w:val="num" w:pos="425"/>
        </w:tabs>
        <w:ind w:left="425" w:hanging="425"/>
      </w:pPr>
      <w:rPr>
        <w:rFonts w:hint="default"/>
      </w:rPr>
    </w:lvl>
  </w:abstractNum>
  <w:abstractNum w:abstractNumId="11" w15:restartNumberingAfterBreak="0">
    <w:nsid w:val="2FDB2F2E"/>
    <w:multiLevelType w:val="hybridMultilevel"/>
    <w:tmpl w:val="4606E7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D91911"/>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57A64"/>
    <w:multiLevelType w:val="hybridMultilevel"/>
    <w:tmpl w:val="444A2AEA"/>
    <w:lvl w:ilvl="0" w:tplc="0409000F">
      <w:start w:val="1"/>
      <w:numFmt w:val="decimal"/>
      <w:lvlText w:val="%1."/>
      <w:lvlJc w:val="left"/>
      <w:pPr>
        <w:ind w:left="602" w:hanging="360"/>
      </w:p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14" w15:restartNumberingAfterBreak="0">
    <w:nsid w:val="41A46A8F"/>
    <w:multiLevelType w:val="hybridMultilevel"/>
    <w:tmpl w:val="80A4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04622"/>
    <w:multiLevelType w:val="hybridMultilevel"/>
    <w:tmpl w:val="A508C128"/>
    <w:lvl w:ilvl="0" w:tplc="0409000F">
      <w:start w:val="1"/>
      <w:numFmt w:val="decimal"/>
      <w:lvlText w:val="%1."/>
      <w:lvlJc w:val="left"/>
      <w:pPr>
        <w:ind w:left="673" w:hanging="360"/>
      </w:p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6" w15:restartNumberingAfterBreak="0">
    <w:nsid w:val="4AC82B90"/>
    <w:multiLevelType w:val="hybridMultilevel"/>
    <w:tmpl w:val="F89AD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84C7F"/>
    <w:multiLevelType w:val="hybridMultilevel"/>
    <w:tmpl w:val="E4808A96"/>
    <w:lvl w:ilvl="0" w:tplc="0409000F">
      <w:start w:val="1"/>
      <w:numFmt w:val="decimal"/>
      <w:lvlText w:val="%1."/>
      <w:lvlJc w:val="left"/>
      <w:pPr>
        <w:ind w:left="602" w:hanging="360"/>
      </w:p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18" w15:restartNumberingAfterBreak="0">
    <w:nsid w:val="50675518"/>
    <w:multiLevelType w:val="hybridMultilevel"/>
    <w:tmpl w:val="D9982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5F3BFC"/>
    <w:multiLevelType w:val="hybridMultilevel"/>
    <w:tmpl w:val="F38C0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592C2A"/>
    <w:multiLevelType w:val="hybridMultilevel"/>
    <w:tmpl w:val="6FCC46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59ACF9"/>
    <w:multiLevelType w:val="singleLevel"/>
    <w:tmpl w:val="5959ACF9"/>
    <w:lvl w:ilvl="0">
      <w:start w:val="50"/>
      <w:numFmt w:val="decimal"/>
      <w:suff w:val="space"/>
      <w:lvlText w:val="%1."/>
      <w:lvlJc w:val="left"/>
    </w:lvl>
  </w:abstractNum>
  <w:abstractNum w:abstractNumId="22" w15:restartNumberingAfterBreak="0">
    <w:nsid w:val="5B4B2518"/>
    <w:multiLevelType w:val="singleLevel"/>
    <w:tmpl w:val="5B4B2518"/>
    <w:lvl w:ilvl="0">
      <w:start w:val="1"/>
      <w:numFmt w:val="decimal"/>
      <w:lvlText w:val="%1."/>
      <w:lvlJc w:val="left"/>
      <w:pPr>
        <w:tabs>
          <w:tab w:val="num" w:pos="425"/>
        </w:tabs>
        <w:ind w:left="425" w:hanging="425"/>
      </w:pPr>
      <w:rPr>
        <w:rFonts w:hint="default"/>
      </w:rPr>
    </w:lvl>
  </w:abstractNum>
  <w:abstractNum w:abstractNumId="23" w15:restartNumberingAfterBreak="0">
    <w:nsid w:val="67DE026B"/>
    <w:multiLevelType w:val="hybridMultilevel"/>
    <w:tmpl w:val="E29053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1F3A66"/>
    <w:multiLevelType w:val="hybridMultilevel"/>
    <w:tmpl w:val="E290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824A48"/>
    <w:multiLevelType w:val="hybridMultilevel"/>
    <w:tmpl w:val="460A6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66F6"/>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930BBC"/>
    <w:multiLevelType w:val="hybridMultilevel"/>
    <w:tmpl w:val="BEDA2B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B2489D"/>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3C6AA0"/>
    <w:multiLevelType w:val="multilevel"/>
    <w:tmpl w:val="042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4"/>
  </w:num>
  <w:num w:numId="3">
    <w:abstractNumId w:val="25"/>
  </w:num>
  <w:num w:numId="4">
    <w:abstractNumId w:val="27"/>
  </w:num>
  <w:num w:numId="5">
    <w:abstractNumId w:val="12"/>
  </w:num>
  <w:num w:numId="6">
    <w:abstractNumId w:val="20"/>
  </w:num>
  <w:num w:numId="7">
    <w:abstractNumId w:val="11"/>
  </w:num>
  <w:num w:numId="8">
    <w:abstractNumId w:val="24"/>
  </w:num>
  <w:num w:numId="9">
    <w:abstractNumId w:val="6"/>
  </w:num>
  <w:num w:numId="10">
    <w:abstractNumId w:val="4"/>
  </w:num>
  <w:num w:numId="11">
    <w:abstractNumId w:val="2"/>
  </w:num>
  <w:num w:numId="12">
    <w:abstractNumId w:val="5"/>
  </w:num>
  <w:num w:numId="13">
    <w:abstractNumId w:val="21"/>
  </w:num>
  <w:num w:numId="14">
    <w:abstractNumId w:val="10"/>
  </w:num>
  <w:num w:numId="15">
    <w:abstractNumId w:val="1"/>
  </w:num>
  <w:num w:numId="16">
    <w:abstractNumId w:val="22"/>
  </w:num>
  <w:num w:numId="17">
    <w:abstractNumId w:val="0"/>
  </w:num>
  <w:num w:numId="18">
    <w:abstractNumId w:val="18"/>
  </w:num>
  <w:num w:numId="19">
    <w:abstractNumId w:val="13"/>
  </w:num>
  <w:num w:numId="20">
    <w:abstractNumId w:val="17"/>
  </w:num>
  <w:num w:numId="21">
    <w:abstractNumId w:val="7"/>
  </w:num>
  <w:num w:numId="22">
    <w:abstractNumId w:val="15"/>
  </w:num>
  <w:num w:numId="23">
    <w:abstractNumId w:val="16"/>
  </w:num>
  <w:num w:numId="24">
    <w:abstractNumId w:val="8"/>
  </w:num>
  <w:num w:numId="25">
    <w:abstractNumId w:val="9"/>
  </w:num>
  <w:num w:numId="26">
    <w:abstractNumId w:val="29"/>
  </w:num>
  <w:num w:numId="27">
    <w:abstractNumId w:val="28"/>
  </w:num>
  <w:num w:numId="28">
    <w:abstractNumId w:val="26"/>
  </w:num>
  <w:num w:numId="29">
    <w:abstractNumId w:val="3"/>
  </w:num>
  <w:num w:numId="3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4BE"/>
    <w:rsid w:val="0000092E"/>
    <w:rsid w:val="00003AB3"/>
    <w:rsid w:val="00010A1B"/>
    <w:rsid w:val="00015ED1"/>
    <w:rsid w:val="00020F61"/>
    <w:rsid w:val="000239D1"/>
    <w:rsid w:val="00026A1D"/>
    <w:rsid w:val="000272C7"/>
    <w:rsid w:val="0002748B"/>
    <w:rsid w:val="00030662"/>
    <w:rsid w:val="00031A09"/>
    <w:rsid w:val="00031B98"/>
    <w:rsid w:val="00031FD8"/>
    <w:rsid w:val="000331BB"/>
    <w:rsid w:val="000337DE"/>
    <w:rsid w:val="00034B8D"/>
    <w:rsid w:val="0003545A"/>
    <w:rsid w:val="00035A68"/>
    <w:rsid w:val="0003623D"/>
    <w:rsid w:val="00036BB3"/>
    <w:rsid w:val="000405F2"/>
    <w:rsid w:val="00040D63"/>
    <w:rsid w:val="00041794"/>
    <w:rsid w:val="0004194D"/>
    <w:rsid w:val="000424D4"/>
    <w:rsid w:val="00044FF4"/>
    <w:rsid w:val="00046D6B"/>
    <w:rsid w:val="0005165D"/>
    <w:rsid w:val="00052123"/>
    <w:rsid w:val="00052FA3"/>
    <w:rsid w:val="0005406C"/>
    <w:rsid w:val="000566E8"/>
    <w:rsid w:val="00060140"/>
    <w:rsid w:val="00064FC0"/>
    <w:rsid w:val="0006557D"/>
    <w:rsid w:val="000663E1"/>
    <w:rsid w:val="000703A9"/>
    <w:rsid w:val="000753CC"/>
    <w:rsid w:val="0008133C"/>
    <w:rsid w:val="00082E11"/>
    <w:rsid w:val="000832E1"/>
    <w:rsid w:val="00085AF2"/>
    <w:rsid w:val="000911CA"/>
    <w:rsid w:val="00091B90"/>
    <w:rsid w:val="000922A6"/>
    <w:rsid w:val="000932F8"/>
    <w:rsid w:val="0009389A"/>
    <w:rsid w:val="00093C0F"/>
    <w:rsid w:val="00094104"/>
    <w:rsid w:val="00095043"/>
    <w:rsid w:val="000953AE"/>
    <w:rsid w:val="00096593"/>
    <w:rsid w:val="00096F2A"/>
    <w:rsid w:val="000A0435"/>
    <w:rsid w:val="000A279D"/>
    <w:rsid w:val="000A33CC"/>
    <w:rsid w:val="000A438B"/>
    <w:rsid w:val="000A70C8"/>
    <w:rsid w:val="000B0C46"/>
    <w:rsid w:val="000B254D"/>
    <w:rsid w:val="000B3AB0"/>
    <w:rsid w:val="000B4EEA"/>
    <w:rsid w:val="000B544D"/>
    <w:rsid w:val="000B7B63"/>
    <w:rsid w:val="000C23ED"/>
    <w:rsid w:val="000C3386"/>
    <w:rsid w:val="000C465F"/>
    <w:rsid w:val="000C567D"/>
    <w:rsid w:val="000C6AD6"/>
    <w:rsid w:val="000C6EDB"/>
    <w:rsid w:val="000D0C5D"/>
    <w:rsid w:val="000D15B1"/>
    <w:rsid w:val="000D536F"/>
    <w:rsid w:val="000D5937"/>
    <w:rsid w:val="000D7571"/>
    <w:rsid w:val="000D77EE"/>
    <w:rsid w:val="000E19B8"/>
    <w:rsid w:val="000E5AAA"/>
    <w:rsid w:val="000E7A3C"/>
    <w:rsid w:val="000F1E03"/>
    <w:rsid w:val="000F7DD5"/>
    <w:rsid w:val="001042AE"/>
    <w:rsid w:val="00106B86"/>
    <w:rsid w:val="00110DA0"/>
    <w:rsid w:val="00114FFE"/>
    <w:rsid w:val="00116DDF"/>
    <w:rsid w:val="00122F1E"/>
    <w:rsid w:val="00123AFC"/>
    <w:rsid w:val="001245BB"/>
    <w:rsid w:val="0012492D"/>
    <w:rsid w:val="001262F1"/>
    <w:rsid w:val="00126C92"/>
    <w:rsid w:val="001311C8"/>
    <w:rsid w:val="00133C1A"/>
    <w:rsid w:val="00140BDA"/>
    <w:rsid w:val="0014368D"/>
    <w:rsid w:val="0014547C"/>
    <w:rsid w:val="00145B00"/>
    <w:rsid w:val="001502C3"/>
    <w:rsid w:val="00151447"/>
    <w:rsid w:val="001522C9"/>
    <w:rsid w:val="0015346E"/>
    <w:rsid w:val="0015581C"/>
    <w:rsid w:val="001623EF"/>
    <w:rsid w:val="00164FAA"/>
    <w:rsid w:val="00165CDC"/>
    <w:rsid w:val="001711F9"/>
    <w:rsid w:val="00171AA1"/>
    <w:rsid w:val="00171E31"/>
    <w:rsid w:val="0017279B"/>
    <w:rsid w:val="00175120"/>
    <w:rsid w:val="00175B19"/>
    <w:rsid w:val="00176461"/>
    <w:rsid w:val="00185B37"/>
    <w:rsid w:val="001935BF"/>
    <w:rsid w:val="00195862"/>
    <w:rsid w:val="0019586C"/>
    <w:rsid w:val="00195E57"/>
    <w:rsid w:val="001A0079"/>
    <w:rsid w:val="001A0AF7"/>
    <w:rsid w:val="001A3471"/>
    <w:rsid w:val="001A3B8A"/>
    <w:rsid w:val="001A48DF"/>
    <w:rsid w:val="001A509C"/>
    <w:rsid w:val="001A6A37"/>
    <w:rsid w:val="001A6CA8"/>
    <w:rsid w:val="001A729A"/>
    <w:rsid w:val="001B3D33"/>
    <w:rsid w:val="001B6017"/>
    <w:rsid w:val="001C1BF3"/>
    <w:rsid w:val="001C2E10"/>
    <w:rsid w:val="001C6B59"/>
    <w:rsid w:val="001D1AF3"/>
    <w:rsid w:val="001D2AC9"/>
    <w:rsid w:val="001D58C5"/>
    <w:rsid w:val="001D6DF4"/>
    <w:rsid w:val="001D7844"/>
    <w:rsid w:val="001E0940"/>
    <w:rsid w:val="001E2CD6"/>
    <w:rsid w:val="001E30F3"/>
    <w:rsid w:val="001E4872"/>
    <w:rsid w:val="001E6B44"/>
    <w:rsid w:val="00200999"/>
    <w:rsid w:val="00202839"/>
    <w:rsid w:val="00207692"/>
    <w:rsid w:val="00213EF7"/>
    <w:rsid w:val="00214E89"/>
    <w:rsid w:val="002175A0"/>
    <w:rsid w:val="00220290"/>
    <w:rsid w:val="00221282"/>
    <w:rsid w:val="002303C9"/>
    <w:rsid w:val="0023599F"/>
    <w:rsid w:val="002366D9"/>
    <w:rsid w:val="00237023"/>
    <w:rsid w:val="0024285C"/>
    <w:rsid w:val="00243F3D"/>
    <w:rsid w:val="00244732"/>
    <w:rsid w:val="002464BE"/>
    <w:rsid w:val="00247E97"/>
    <w:rsid w:val="002513C0"/>
    <w:rsid w:val="00251694"/>
    <w:rsid w:val="0025769A"/>
    <w:rsid w:val="002709C8"/>
    <w:rsid w:val="00271D45"/>
    <w:rsid w:val="00272BA0"/>
    <w:rsid w:val="00274D94"/>
    <w:rsid w:val="002818E3"/>
    <w:rsid w:val="002825E2"/>
    <w:rsid w:val="002826D0"/>
    <w:rsid w:val="002830CF"/>
    <w:rsid w:val="002857AA"/>
    <w:rsid w:val="002867DF"/>
    <w:rsid w:val="0028685E"/>
    <w:rsid w:val="0029056A"/>
    <w:rsid w:val="002919FA"/>
    <w:rsid w:val="002952B6"/>
    <w:rsid w:val="002A0D94"/>
    <w:rsid w:val="002A737D"/>
    <w:rsid w:val="002A7F69"/>
    <w:rsid w:val="002B0A2F"/>
    <w:rsid w:val="002B3A99"/>
    <w:rsid w:val="002B4439"/>
    <w:rsid w:val="002B570D"/>
    <w:rsid w:val="002B581D"/>
    <w:rsid w:val="002B703F"/>
    <w:rsid w:val="002C12C1"/>
    <w:rsid w:val="002C77FE"/>
    <w:rsid w:val="002D1304"/>
    <w:rsid w:val="002D3D14"/>
    <w:rsid w:val="002D3FB1"/>
    <w:rsid w:val="002E4D18"/>
    <w:rsid w:val="002E71BB"/>
    <w:rsid w:val="002E7BC5"/>
    <w:rsid w:val="002F1026"/>
    <w:rsid w:val="002F1310"/>
    <w:rsid w:val="002F1476"/>
    <w:rsid w:val="002F1ED4"/>
    <w:rsid w:val="002F38DD"/>
    <w:rsid w:val="002F4A9E"/>
    <w:rsid w:val="002F52A8"/>
    <w:rsid w:val="002F5E8F"/>
    <w:rsid w:val="002F6B9C"/>
    <w:rsid w:val="00300E37"/>
    <w:rsid w:val="003022A1"/>
    <w:rsid w:val="00302436"/>
    <w:rsid w:val="00302507"/>
    <w:rsid w:val="00306937"/>
    <w:rsid w:val="00310A34"/>
    <w:rsid w:val="00311691"/>
    <w:rsid w:val="00312D1F"/>
    <w:rsid w:val="00313D6A"/>
    <w:rsid w:val="003204E4"/>
    <w:rsid w:val="0032068A"/>
    <w:rsid w:val="003227EA"/>
    <w:rsid w:val="0032288D"/>
    <w:rsid w:val="0032387C"/>
    <w:rsid w:val="00324555"/>
    <w:rsid w:val="00324F80"/>
    <w:rsid w:val="00330A11"/>
    <w:rsid w:val="00332B2E"/>
    <w:rsid w:val="00332E2F"/>
    <w:rsid w:val="00334E44"/>
    <w:rsid w:val="00343CB7"/>
    <w:rsid w:val="00345132"/>
    <w:rsid w:val="003473FC"/>
    <w:rsid w:val="00350841"/>
    <w:rsid w:val="00354972"/>
    <w:rsid w:val="00355FB8"/>
    <w:rsid w:val="003563E6"/>
    <w:rsid w:val="0036077B"/>
    <w:rsid w:val="003615A0"/>
    <w:rsid w:val="0036520F"/>
    <w:rsid w:val="0036778E"/>
    <w:rsid w:val="00372185"/>
    <w:rsid w:val="003746E3"/>
    <w:rsid w:val="0037474E"/>
    <w:rsid w:val="00376B70"/>
    <w:rsid w:val="003777F6"/>
    <w:rsid w:val="003823E9"/>
    <w:rsid w:val="00382E98"/>
    <w:rsid w:val="00383263"/>
    <w:rsid w:val="00384323"/>
    <w:rsid w:val="003916A2"/>
    <w:rsid w:val="003952A6"/>
    <w:rsid w:val="00395BC9"/>
    <w:rsid w:val="0039731B"/>
    <w:rsid w:val="003A20C2"/>
    <w:rsid w:val="003A235F"/>
    <w:rsid w:val="003B0816"/>
    <w:rsid w:val="003B6320"/>
    <w:rsid w:val="003B74B0"/>
    <w:rsid w:val="003B7501"/>
    <w:rsid w:val="003C347A"/>
    <w:rsid w:val="003C6012"/>
    <w:rsid w:val="003C629E"/>
    <w:rsid w:val="003D3312"/>
    <w:rsid w:val="003D3763"/>
    <w:rsid w:val="003D3D98"/>
    <w:rsid w:val="003D52B7"/>
    <w:rsid w:val="003D686F"/>
    <w:rsid w:val="003E07FB"/>
    <w:rsid w:val="003E4DF5"/>
    <w:rsid w:val="003F2206"/>
    <w:rsid w:val="003F238C"/>
    <w:rsid w:val="003F3F44"/>
    <w:rsid w:val="003F3F80"/>
    <w:rsid w:val="003F4A13"/>
    <w:rsid w:val="004024D8"/>
    <w:rsid w:val="00403306"/>
    <w:rsid w:val="0040345E"/>
    <w:rsid w:val="0040472C"/>
    <w:rsid w:val="00405934"/>
    <w:rsid w:val="00410881"/>
    <w:rsid w:val="00411869"/>
    <w:rsid w:val="00411A7C"/>
    <w:rsid w:val="00411D96"/>
    <w:rsid w:val="0041229F"/>
    <w:rsid w:val="00415CC7"/>
    <w:rsid w:val="00421D12"/>
    <w:rsid w:val="00424DD0"/>
    <w:rsid w:val="004258D8"/>
    <w:rsid w:val="00425E9B"/>
    <w:rsid w:val="004305FC"/>
    <w:rsid w:val="00431578"/>
    <w:rsid w:val="00432790"/>
    <w:rsid w:val="004358AA"/>
    <w:rsid w:val="00436A4A"/>
    <w:rsid w:val="00437060"/>
    <w:rsid w:val="00437DA1"/>
    <w:rsid w:val="004429B1"/>
    <w:rsid w:val="004436EE"/>
    <w:rsid w:val="00444C56"/>
    <w:rsid w:val="00444CA5"/>
    <w:rsid w:val="004451BB"/>
    <w:rsid w:val="0044520F"/>
    <w:rsid w:val="00447E92"/>
    <w:rsid w:val="00450A8F"/>
    <w:rsid w:val="0045143C"/>
    <w:rsid w:val="00453C7F"/>
    <w:rsid w:val="004551DB"/>
    <w:rsid w:val="0045588C"/>
    <w:rsid w:val="00457482"/>
    <w:rsid w:val="00462893"/>
    <w:rsid w:val="0046521E"/>
    <w:rsid w:val="00465E75"/>
    <w:rsid w:val="004701ED"/>
    <w:rsid w:val="00472C6F"/>
    <w:rsid w:val="004738E9"/>
    <w:rsid w:val="00477BD9"/>
    <w:rsid w:val="00477D50"/>
    <w:rsid w:val="00481689"/>
    <w:rsid w:val="00483585"/>
    <w:rsid w:val="00483FBF"/>
    <w:rsid w:val="00484D77"/>
    <w:rsid w:val="004860A8"/>
    <w:rsid w:val="00486B39"/>
    <w:rsid w:val="00491530"/>
    <w:rsid w:val="00493B3A"/>
    <w:rsid w:val="00495FA1"/>
    <w:rsid w:val="00497059"/>
    <w:rsid w:val="004A038D"/>
    <w:rsid w:val="004A27EF"/>
    <w:rsid w:val="004A420E"/>
    <w:rsid w:val="004A4B6A"/>
    <w:rsid w:val="004A74C7"/>
    <w:rsid w:val="004A7B7F"/>
    <w:rsid w:val="004B0A54"/>
    <w:rsid w:val="004B62E9"/>
    <w:rsid w:val="004C07DD"/>
    <w:rsid w:val="004C0B04"/>
    <w:rsid w:val="004C1948"/>
    <w:rsid w:val="004C439B"/>
    <w:rsid w:val="004C59B1"/>
    <w:rsid w:val="004C6859"/>
    <w:rsid w:val="004D0AF2"/>
    <w:rsid w:val="004D24A4"/>
    <w:rsid w:val="004D2F01"/>
    <w:rsid w:val="004D3D8E"/>
    <w:rsid w:val="004D4BE5"/>
    <w:rsid w:val="004D5321"/>
    <w:rsid w:val="004D6A30"/>
    <w:rsid w:val="004E0DF3"/>
    <w:rsid w:val="004E7EC4"/>
    <w:rsid w:val="004F1CC4"/>
    <w:rsid w:val="004F442B"/>
    <w:rsid w:val="00500885"/>
    <w:rsid w:val="0050429F"/>
    <w:rsid w:val="00510538"/>
    <w:rsid w:val="00511487"/>
    <w:rsid w:val="00515306"/>
    <w:rsid w:val="00515471"/>
    <w:rsid w:val="00516C4A"/>
    <w:rsid w:val="00520967"/>
    <w:rsid w:val="00524D09"/>
    <w:rsid w:val="0053029B"/>
    <w:rsid w:val="005306C9"/>
    <w:rsid w:val="005320BA"/>
    <w:rsid w:val="0053262B"/>
    <w:rsid w:val="005338C7"/>
    <w:rsid w:val="00535054"/>
    <w:rsid w:val="005374ED"/>
    <w:rsid w:val="00537599"/>
    <w:rsid w:val="005407A0"/>
    <w:rsid w:val="005426FD"/>
    <w:rsid w:val="00545183"/>
    <w:rsid w:val="00546806"/>
    <w:rsid w:val="00547D2A"/>
    <w:rsid w:val="00550463"/>
    <w:rsid w:val="0055124E"/>
    <w:rsid w:val="00554497"/>
    <w:rsid w:val="00557593"/>
    <w:rsid w:val="00561404"/>
    <w:rsid w:val="00565E68"/>
    <w:rsid w:val="005704C2"/>
    <w:rsid w:val="00572364"/>
    <w:rsid w:val="00573440"/>
    <w:rsid w:val="00574759"/>
    <w:rsid w:val="00575459"/>
    <w:rsid w:val="00582C95"/>
    <w:rsid w:val="005832F7"/>
    <w:rsid w:val="00585E92"/>
    <w:rsid w:val="0059072D"/>
    <w:rsid w:val="00590A33"/>
    <w:rsid w:val="00590FCC"/>
    <w:rsid w:val="00591F92"/>
    <w:rsid w:val="00592443"/>
    <w:rsid w:val="00595C61"/>
    <w:rsid w:val="00595DD0"/>
    <w:rsid w:val="00595E0A"/>
    <w:rsid w:val="00596575"/>
    <w:rsid w:val="00596D06"/>
    <w:rsid w:val="005971FB"/>
    <w:rsid w:val="005A1450"/>
    <w:rsid w:val="005A3651"/>
    <w:rsid w:val="005A4CEC"/>
    <w:rsid w:val="005A647C"/>
    <w:rsid w:val="005B0965"/>
    <w:rsid w:val="005B1EB4"/>
    <w:rsid w:val="005B7CE2"/>
    <w:rsid w:val="005B7F0F"/>
    <w:rsid w:val="005C070F"/>
    <w:rsid w:val="005C0AEC"/>
    <w:rsid w:val="005C1353"/>
    <w:rsid w:val="005C3F85"/>
    <w:rsid w:val="005C4906"/>
    <w:rsid w:val="005C4CA4"/>
    <w:rsid w:val="005C65E3"/>
    <w:rsid w:val="005C7FDB"/>
    <w:rsid w:val="005D037E"/>
    <w:rsid w:val="005D1DA8"/>
    <w:rsid w:val="005D2848"/>
    <w:rsid w:val="005D2B17"/>
    <w:rsid w:val="005D43BE"/>
    <w:rsid w:val="005D4729"/>
    <w:rsid w:val="005D55F1"/>
    <w:rsid w:val="005E1C12"/>
    <w:rsid w:val="005E5DD9"/>
    <w:rsid w:val="005E620B"/>
    <w:rsid w:val="005F075E"/>
    <w:rsid w:val="005F3740"/>
    <w:rsid w:val="005F4BB8"/>
    <w:rsid w:val="005F5703"/>
    <w:rsid w:val="00600611"/>
    <w:rsid w:val="00601803"/>
    <w:rsid w:val="006037A8"/>
    <w:rsid w:val="00603ED7"/>
    <w:rsid w:val="00605538"/>
    <w:rsid w:val="006069CF"/>
    <w:rsid w:val="00606E9E"/>
    <w:rsid w:val="00607752"/>
    <w:rsid w:val="00610A52"/>
    <w:rsid w:val="006112A3"/>
    <w:rsid w:val="0061621C"/>
    <w:rsid w:val="006162E7"/>
    <w:rsid w:val="0061749E"/>
    <w:rsid w:val="006208DF"/>
    <w:rsid w:val="00620BC9"/>
    <w:rsid w:val="00621247"/>
    <w:rsid w:val="006224ED"/>
    <w:rsid w:val="006230E9"/>
    <w:rsid w:val="0062716B"/>
    <w:rsid w:val="006277E7"/>
    <w:rsid w:val="00630545"/>
    <w:rsid w:val="0063279A"/>
    <w:rsid w:val="00637E93"/>
    <w:rsid w:val="00640BB5"/>
    <w:rsid w:val="00641E4E"/>
    <w:rsid w:val="00650EFC"/>
    <w:rsid w:val="00653054"/>
    <w:rsid w:val="00655F3F"/>
    <w:rsid w:val="0065603B"/>
    <w:rsid w:val="00656102"/>
    <w:rsid w:val="0065623C"/>
    <w:rsid w:val="00656879"/>
    <w:rsid w:val="00657CB1"/>
    <w:rsid w:val="00662E1B"/>
    <w:rsid w:val="00667D2A"/>
    <w:rsid w:val="0067162E"/>
    <w:rsid w:val="0068095B"/>
    <w:rsid w:val="00680DF1"/>
    <w:rsid w:val="00681D97"/>
    <w:rsid w:val="006913A7"/>
    <w:rsid w:val="00692389"/>
    <w:rsid w:val="00696A85"/>
    <w:rsid w:val="006A04D8"/>
    <w:rsid w:val="006B1605"/>
    <w:rsid w:val="006B24A6"/>
    <w:rsid w:val="006B775F"/>
    <w:rsid w:val="006C18B0"/>
    <w:rsid w:val="006C37E8"/>
    <w:rsid w:val="006D0336"/>
    <w:rsid w:val="006D4421"/>
    <w:rsid w:val="006E311F"/>
    <w:rsid w:val="006E3393"/>
    <w:rsid w:val="006E378F"/>
    <w:rsid w:val="006E3BD5"/>
    <w:rsid w:val="006E64F6"/>
    <w:rsid w:val="006E7C73"/>
    <w:rsid w:val="006F2636"/>
    <w:rsid w:val="006F4D31"/>
    <w:rsid w:val="006F52B5"/>
    <w:rsid w:val="006F62CE"/>
    <w:rsid w:val="007003B4"/>
    <w:rsid w:val="007035EB"/>
    <w:rsid w:val="00703A90"/>
    <w:rsid w:val="007063FE"/>
    <w:rsid w:val="00706654"/>
    <w:rsid w:val="007101AD"/>
    <w:rsid w:val="00712711"/>
    <w:rsid w:val="00713758"/>
    <w:rsid w:val="00716F9F"/>
    <w:rsid w:val="007214AE"/>
    <w:rsid w:val="0072234E"/>
    <w:rsid w:val="00723E12"/>
    <w:rsid w:val="00727942"/>
    <w:rsid w:val="00731469"/>
    <w:rsid w:val="00731D75"/>
    <w:rsid w:val="00731F04"/>
    <w:rsid w:val="007328D0"/>
    <w:rsid w:val="00732C9D"/>
    <w:rsid w:val="007342E0"/>
    <w:rsid w:val="00737F89"/>
    <w:rsid w:val="00744951"/>
    <w:rsid w:val="00750F33"/>
    <w:rsid w:val="00752AC6"/>
    <w:rsid w:val="00753843"/>
    <w:rsid w:val="0075458F"/>
    <w:rsid w:val="007549BD"/>
    <w:rsid w:val="00755744"/>
    <w:rsid w:val="00756D4E"/>
    <w:rsid w:val="00757E67"/>
    <w:rsid w:val="00760072"/>
    <w:rsid w:val="0076364B"/>
    <w:rsid w:val="0076392B"/>
    <w:rsid w:val="00766822"/>
    <w:rsid w:val="007677E0"/>
    <w:rsid w:val="00770399"/>
    <w:rsid w:val="00770505"/>
    <w:rsid w:val="007705DC"/>
    <w:rsid w:val="00773586"/>
    <w:rsid w:val="0077396B"/>
    <w:rsid w:val="00773C9E"/>
    <w:rsid w:val="00774F62"/>
    <w:rsid w:val="007773FC"/>
    <w:rsid w:val="00777D35"/>
    <w:rsid w:val="0078293B"/>
    <w:rsid w:val="00783FFF"/>
    <w:rsid w:val="00787F88"/>
    <w:rsid w:val="00794006"/>
    <w:rsid w:val="007A102A"/>
    <w:rsid w:val="007A1112"/>
    <w:rsid w:val="007A2014"/>
    <w:rsid w:val="007A34D1"/>
    <w:rsid w:val="007A358E"/>
    <w:rsid w:val="007A39E9"/>
    <w:rsid w:val="007A4CE7"/>
    <w:rsid w:val="007A669F"/>
    <w:rsid w:val="007B5C3C"/>
    <w:rsid w:val="007B67D8"/>
    <w:rsid w:val="007C144C"/>
    <w:rsid w:val="007C3313"/>
    <w:rsid w:val="007C3688"/>
    <w:rsid w:val="007C3A78"/>
    <w:rsid w:val="007C3ADF"/>
    <w:rsid w:val="007C5E07"/>
    <w:rsid w:val="007C5F12"/>
    <w:rsid w:val="007C7B10"/>
    <w:rsid w:val="007D151F"/>
    <w:rsid w:val="007D1F44"/>
    <w:rsid w:val="007D3912"/>
    <w:rsid w:val="007D3968"/>
    <w:rsid w:val="007D6649"/>
    <w:rsid w:val="007D683D"/>
    <w:rsid w:val="007D6E7E"/>
    <w:rsid w:val="007E005A"/>
    <w:rsid w:val="007E1443"/>
    <w:rsid w:val="007E6ECF"/>
    <w:rsid w:val="007F5920"/>
    <w:rsid w:val="007F7294"/>
    <w:rsid w:val="007F7649"/>
    <w:rsid w:val="007F7D60"/>
    <w:rsid w:val="00802C30"/>
    <w:rsid w:val="00803407"/>
    <w:rsid w:val="008036CA"/>
    <w:rsid w:val="008067DA"/>
    <w:rsid w:val="00807251"/>
    <w:rsid w:val="00807E6B"/>
    <w:rsid w:val="00811240"/>
    <w:rsid w:val="008113D8"/>
    <w:rsid w:val="00814978"/>
    <w:rsid w:val="00815186"/>
    <w:rsid w:val="00821DC0"/>
    <w:rsid w:val="00822B92"/>
    <w:rsid w:val="00823D69"/>
    <w:rsid w:val="008266DF"/>
    <w:rsid w:val="00830EA2"/>
    <w:rsid w:val="008329FD"/>
    <w:rsid w:val="00834483"/>
    <w:rsid w:val="008345FA"/>
    <w:rsid w:val="00843560"/>
    <w:rsid w:val="00844BBE"/>
    <w:rsid w:val="00846249"/>
    <w:rsid w:val="00847CA9"/>
    <w:rsid w:val="00851236"/>
    <w:rsid w:val="00855B66"/>
    <w:rsid w:val="00855F43"/>
    <w:rsid w:val="00856698"/>
    <w:rsid w:val="00856C7E"/>
    <w:rsid w:val="0086159E"/>
    <w:rsid w:val="00861AFF"/>
    <w:rsid w:val="00862D52"/>
    <w:rsid w:val="00863D6B"/>
    <w:rsid w:val="0086622D"/>
    <w:rsid w:val="00867221"/>
    <w:rsid w:val="00871FA4"/>
    <w:rsid w:val="008732A0"/>
    <w:rsid w:val="00873DCD"/>
    <w:rsid w:val="00880F23"/>
    <w:rsid w:val="00883442"/>
    <w:rsid w:val="00887F50"/>
    <w:rsid w:val="00890158"/>
    <w:rsid w:val="00893251"/>
    <w:rsid w:val="008939E0"/>
    <w:rsid w:val="00896EEA"/>
    <w:rsid w:val="00897ECC"/>
    <w:rsid w:val="008A233C"/>
    <w:rsid w:val="008A28AA"/>
    <w:rsid w:val="008A52BA"/>
    <w:rsid w:val="008A6A81"/>
    <w:rsid w:val="008A71EC"/>
    <w:rsid w:val="008B1770"/>
    <w:rsid w:val="008B21B9"/>
    <w:rsid w:val="008B368E"/>
    <w:rsid w:val="008B5610"/>
    <w:rsid w:val="008C1087"/>
    <w:rsid w:val="008C216B"/>
    <w:rsid w:val="008C314C"/>
    <w:rsid w:val="008C5601"/>
    <w:rsid w:val="008C58F1"/>
    <w:rsid w:val="008C70F9"/>
    <w:rsid w:val="008C720E"/>
    <w:rsid w:val="008C75AB"/>
    <w:rsid w:val="008C7B9D"/>
    <w:rsid w:val="008D013E"/>
    <w:rsid w:val="008D0D5B"/>
    <w:rsid w:val="008D2EFE"/>
    <w:rsid w:val="008D4F87"/>
    <w:rsid w:val="008D5B04"/>
    <w:rsid w:val="008D5D7E"/>
    <w:rsid w:val="008D71E3"/>
    <w:rsid w:val="008D72E5"/>
    <w:rsid w:val="008E097E"/>
    <w:rsid w:val="008E1C51"/>
    <w:rsid w:val="008E33E7"/>
    <w:rsid w:val="008E3985"/>
    <w:rsid w:val="008F3ECB"/>
    <w:rsid w:val="008F43C9"/>
    <w:rsid w:val="008F510A"/>
    <w:rsid w:val="008F5AF2"/>
    <w:rsid w:val="00900AC1"/>
    <w:rsid w:val="009063DD"/>
    <w:rsid w:val="0090719F"/>
    <w:rsid w:val="00910C88"/>
    <w:rsid w:val="009114CD"/>
    <w:rsid w:val="00915D60"/>
    <w:rsid w:val="00917C9B"/>
    <w:rsid w:val="00922F20"/>
    <w:rsid w:val="00925CE2"/>
    <w:rsid w:val="00927360"/>
    <w:rsid w:val="0092742F"/>
    <w:rsid w:val="00927797"/>
    <w:rsid w:val="00930441"/>
    <w:rsid w:val="00930E02"/>
    <w:rsid w:val="00933298"/>
    <w:rsid w:val="00934805"/>
    <w:rsid w:val="00935306"/>
    <w:rsid w:val="00940130"/>
    <w:rsid w:val="0094054D"/>
    <w:rsid w:val="00941B7B"/>
    <w:rsid w:val="00945802"/>
    <w:rsid w:val="00945F4A"/>
    <w:rsid w:val="009464F9"/>
    <w:rsid w:val="00947285"/>
    <w:rsid w:val="00947524"/>
    <w:rsid w:val="00947AE1"/>
    <w:rsid w:val="00951A98"/>
    <w:rsid w:val="00952764"/>
    <w:rsid w:val="00954099"/>
    <w:rsid w:val="00954578"/>
    <w:rsid w:val="00954834"/>
    <w:rsid w:val="00955718"/>
    <w:rsid w:val="009627A9"/>
    <w:rsid w:val="00963926"/>
    <w:rsid w:val="00964202"/>
    <w:rsid w:val="00964611"/>
    <w:rsid w:val="00973658"/>
    <w:rsid w:val="00974169"/>
    <w:rsid w:val="00974DC6"/>
    <w:rsid w:val="00975A26"/>
    <w:rsid w:val="00975FD8"/>
    <w:rsid w:val="00981864"/>
    <w:rsid w:val="00982727"/>
    <w:rsid w:val="009828C6"/>
    <w:rsid w:val="00982CE6"/>
    <w:rsid w:val="009856CC"/>
    <w:rsid w:val="009878AD"/>
    <w:rsid w:val="00987FDE"/>
    <w:rsid w:val="00992B40"/>
    <w:rsid w:val="009935FD"/>
    <w:rsid w:val="009965F3"/>
    <w:rsid w:val="009A2DFD"/>
    <w:rsid w:val="009A32A4"/>
    <w:rsid w:val="009A4BED"/>
    <w:rsid w:val="009A5C55"/>
    <w:rsid w:val="009A75F4"/>
    <w:rsid w:val="009A7C04"/>
    <w:rsid w:val="009A7D7B"/>
    <w:rsid w:val="009B00DD"/>
    <w:rsid w:val="009B18F9"/>
    <w:rsid w:val="009B2576"/>
    <w:rsid w:val="009B25A5"/>
    <w:rsid w:val="009B322F"/>
    <w:rsid w:val="009B7D80"/>
    <w:rsid w:val="009C04D1"/>
    <w:rsid w:val="009C1473"/>
    <w:rsid w:val="009C3386"/>
    <w:rsid w:val="009C4786"/>
    <w:rsid w:val="009C478F"/>
    <w:rsid w:val="009C5230"/>
    <w:rsid w:val="009C531D"/>
    <w:rsid w:val="009C647A"/>
    <w:rsid w:val="009D002D"/>
    <w:rsid w:val="009D1182"/>
    <w:rsid w:val="009D1B00"/>
    <w:rsid w:val="009D2B89"/>
    <w:rsid w:val="009D3FBA"/>
    <w:rsid w:val="009D6607"/>
    <w:rsid w:val="009D761A"/>
    <w:rsid w:val="009D776F"/>
    <w:rsid w:val="009E012E"/>
    <w:rsid w:val="009E285D"/>
    <w:rsid w:val="009E52E3"/>
    <w:rsid w:val="009E6E73"/>
    <w:rsid w:val="009F1358"/>
    <w:rsid w:val="009F2D38"/>
    <w:rsid w:val="009F480E"/>
    <w:rsid w:val="009F4C57"/>
    <w:rsid w:val="009F6FC8"/>
    <w:rsid w:val="009F7FEE"/>
    <w:rsid w:val="00A012E2"/>
    <w:rsid w:val="00A01D71"/>
    <w:rsid w:val="00A024F9"/>
    <w:rsid w:val="00A0293F"/>
    <w:rsid w:val="00A07455"/>
    <w:rsid w:val="00A12B08"/>
    <w:rsid w:val="00A12BDC"/>
    <w:rsid w:val="00A14BAE"/>
    <w:rsid w:val="00A151F0"/>
    <w:rsid w:val="00A201F1"/>
    <w:rsid w:val="00A204A0"/>
    <w:rsid w:val="00A20902"/>
    <w:rsid w:val="00A20D8A"/>
    <w:rsid w:val="00A224A0"/>
    <w:rsid w:val="00A225B3"/>
    <w:rsid w:val="00A22E6B"/>
    <w:rsid w:val="00A2418C"/>
    <w:rsid w:val="00A2574C"/>
    <w:rsid w:val="00A260B5"/>
    <w:rsid w:val="00A30D2F"/>
    <w:rsid w:val="00A35D1F"/>
    <w:rsid w:val="00A36646"/>
    <w:rsid w:val="00A37BC2"/>
    <w:rsid w:val="00A434F6"/>
    <w:rsid w:val="00A445DE"/>
    <w:rsid w:val="00A44CFE"/>
    <w:rsid w:val="00A45780"/>
    <w:rsid w:val="00A45A87"/>
    <w:rsid w:val="00A4653F"/>
    <w:rsid w:val="00A53B83"/>
    <w:rsid w:val="00A53CA6"/>
    <w:rsid w:val="00A54251"/>
    <w:rsid w:val="00A5595A"/>
    <w:rsid w:val="00A6059B"/>
    <w:rsid w:val="00A616AE"/>
    <w:rsid w:val="00A66416"/>
    <w:rsid w:val="00A66F75"/>
    <w:rsid w:val="00A67A3A"/>
    <w:rsid w:val="00A7178C"/>
    <w:rsid w:val="00A720FD"/>
    <w:rsid w:val="00A72A33"/>
    <w:rsid w:val="00A73FE9"/>
    <w:rsid w:val="00A74BE9"/>
    <w:rsid w:val="00A77F5D"/>
    <w:rsid w:val="00A80CD5"/>
    <w:rsid w:val="00A81096"/>
    <w:rsid w:val="00A9520E"/>
    <w:rsid w:val="00A95CF5"/>
    <w:rsid w:val="00AA12B2"/>
    <w:rsid w:val="00AA1787"/>
    <w:rsid w:val="00AA1AAA"/>
    <w:rsid w:val="00AA1DBD"/>
    <w:rsid w:val="00AA7329"/>
    <w:rsid w:val="00AB0AFE"/>
    <w:rsid w:val="00AB5D97"/>
    <w:rsid w:val="00AB5E84"/>
    <w:rsid w:val="00AC01E9"/>
    <w:rsid w:val="00AC2ED9"/>
    <w:rsid w:val="00AC3B96"/>
    <w:rsid w:val="00AC3D54"/>
    <w:rsid w:val="00AD04CB"/>
    <w:rsid w:val="00AD05CC"/>
    <w:rsid w:val="00AD1923"/>
    <w:rsid w:val="00AD6F9E"/>
    <w:rsid w:val="00AD7751"/>
    <w:rsid w:val="00AE0437"/>
    <w:rsid w:val="00AE279C"/>
    <w:rsid w:val="00AE4625"/>
    <w:rsid w:val="00AE63A8"/>
    <w:rsid w:val="00AF22EE"/>
    <w:rsid w:val="00AF38BF"/>
    <w:rsid w:val="00AF3C19"/>
    <w:rsid w:val="00AF3C6D"/>
    <w:rsid w:val="00B02F3D"/>
    <w:rsid w:val="00B04FF3"/>
    <w:rsid w:val="00B10D84"/>
    <w:rsid w:val="00B12362"/>
    <w:rsid w:val="00B12A92"/>
    <w:rsid w:val="00B144B1"/>
    <w:rsid w:val="00B16B3A"/>
    <w:rsid w:val="00B201AF"/>
    <w:rsid w:val="00B20FFC"/>
    <w:rsid w:val="00B216D7"/>
    <w:rsid w:val="00B21926"/>
    <w:rsid w:val="00B22EE4"/>
    <w:rsid w:val="00B2309E"/>
    <w:rsid w:val="00B237FF"/>
    <w:rsid w:val="00B27AD9"/>
    <w:rsid w:val="00B31B33"/>
    <w:rsid w:val="00B4345C"/>
    <w:rsid w:val="00B437EE"/>
    <w:rsid w:val="00B4516D"/>
    <w:rsid w:val="00B5529A"/>
    <w:rsid w:val="00B557A0"/>
    <w:rsid w:val="00B616FA"/>
    <w:rsid w:val="00B61744"/>
    <w:rsid w:val="00B664EC"/>
    <w:rsid w:val="00B66A9B"/>
    <w:rsid w:val="00B71608"/>
    <w:rsid w:val="00B85037"/>
    <w:rsid w:val="00B8703A"/>
    <w:rsid w:val="00B920D4"/>
    <w:rsid w:val="00B941F1"/>
    <w:rsid w:val="00BA0A53"/>
    <w:rsid w:val="00BA0B67"/>
    <w:rsid w:val="00BA0E3B"/>
    <w:rsid w:val="00BA4F45"/>
    <w:rsid w:val="00BA5AD8"/>
    <w:rsid w:val="00BA63FE"/>
    <w:rsid w:val="00BA6C5C"/>
    <w:rsid w:val="00BA7D79"/>
    <w:rsid w:val="00BB0334"/>
    <w:rsid w:val="00BB3266"/>
    <w:rsid w:val="00BB7468"/>
    <w:rsid w:val="00BB79CF"/>
    <w:rsid w:val="00BC0147"/>
    <w:rsid w:val="00BC57CC"/>
    <w:rsid w:val="00BC5EFB"/>
    <w:rsid w:val="00BD0EB1"/>
    <w:rsid w:val="00BD5B90"/>
    <w:rsid w:val="00BD6697"/>
    <w:rsid w:val="00BE26A9"/>
    <w:rsid w:val="00BE53B5"/>
    <w:rsid w:val="00BF0932"/>
    <w:rsid w:val="00BF14FF"/>
    <w:rsid w:val="00BF1EBE"/>
    <w:rsid w:val="00BF20A3"/>
    <w:rsid w:val="00BF5DAF"/>
    <w:rsid w:val="00C003C8"/>
    <w:rsid w:val="00C02167"/>
    <w:rsid w:val="00C0227B"/>
    <w:rsid w:val="00C06357"/>
    <w:rsid w:val="00C06703"/>
    <w:rsid w:val="00C067F3"/>
    <w:rsid w:val="00C06E4A"/>
    <w:rsid w:val="00C072EE"/>
    <w:rsid w:val="00C0731B"/>
    <w:rsid w:val="00C10294"/>
    <w:rsid w:val="00C13438"/>
    <w:rsid w:val="00C13913"/>
    <w:rsid w:val="00C171A1"/>
    <w:rsid w:val="00C229A5"/>
    <w:rsid w:val="00C22BCB"/>
    <w:rsid w:val="00C22FD2"/>
    <w:rsid w:val="00C24BF3"/>
    <w:rsid w:val="00C26296"/>
    <w:rsid w:val="00C269DF"/>
    <w:rsid w:val="00C30E9B"/>
    <w:rsid w:val="00C31066"/>
    <w:rsid w:val="00C32108"/>
    <w:rsid w:val="00C336B1"/>
    <w:rsid w:val="00C34129"/>
    <w:rsid w:val="00C349C7"/>
    <w:rsid w:val="00C375BC"/>
    <w:rsid w:val="00C40A26"/>
    <w:rsid w:val="00C45134"/>
    <w:rsid w:val="00C52009"/>
    <w:rsid w:val="00C536B3"/>
    <w:rsid w:val="00C551F3"/>
    <w:rsid w:val="00C622AC"/>
    <w:rsid w:val="00C622D8"/>
    <w:rsid w:val="00C62D41"/>
    <w:rsid w:val="00C6437E"/>
    <w:rsid w:val="00C64955"/>
    <w:rsid w:val="00C65AE8"/>
    <w:rsid w:val="00C701E8"/>
    <w:rsid w:val="00C7037A"/>
    <w:rsid w:val="00C71103"/>
    <w:rsid w:val="00C73354"/>
    <w:rsid w:val="00C7702C"/>
    <w:rsid w:val="00C80452"/>
    <w:rsid w:val="00C80B7E"/>
    <w:rsid w:val="00C80EC2"/>
    <w:rsid w:val="00C820EE"/>
    <w:rsid w:val="00C85479"/>
    <w:rsid w:val="00C85E0D"/>
    <w:rsid w:val="00C86205"/>
    <w:rsid w:val="00C878FB"/>
    <w:rsid w:val="00C91BE3"/>
    <w:rsid w:val="00C93730"/>
    <w:rsid w:val="00C93999"/>
    <w:rsid w:val="00C959E5"/>
    <w:rsid w:val="00C968BB"/>
    <w:rsid w:val="00C96AAB"/>
    <w:rsid w:val="00CA071A"/>
    <w:rsid w:val="00CA23C8"/>
    <w:rsid w:val="00CA3739"/>
    <w:rsid w:val="00CA5CC9"/>
    <w:rsid w:val="00CA65A7"/>
    <w:rsid w:val="00CB09EA"/>
    <w:rsid w:val="00CB1EA9"/>
    <w:rsid w:val="00CB1F12"/>
    <w:rsid w:val="00CB257C"/>
    <w:rsid w:val="00CB3A2B"/>
    <w:rsid w:val="00CB4214"/>
    <w:rsid w:val="00CB456D"/>
    <w:rsid w:val="00CB65BE"/>
    <w:rsid w:val="00CB6E82"/>
    <w:rsid w:val="00CC10D6"/>
    <w:rsid w:val="00CC168C"/>
    <w:rsid w:val="00CC79D4"/>
    <w:rsid w:val="00CD0B75"/>
    <w:rsid w:val="00CD354F"/>
    <w:rsid w:val="00CD5A72"/>
    <w:rsid w:val="00CD6E15"/>
    <w:rsid w:val="00CE0D17"/>
    <w:rsid w:val="00CE174F"/>
    <w:rsid w:val="00CE2286"/>
    <w:rsid w:val="00CE2A10"/>
    <w:rsid w:val="00CE5E2F"/>
    <w:rsid w:val="00CF0303"/>
    <w:rsid w:val="00CF3CE6"/>
    <w:rsid w:val="00CF3D56"/>
    <w:rsid w:val="00CF4615"/>
    <w:rsid w:val="00D01DFA"/>
    <w:rsid w:val="00D06A3B"/>
    <w:rsid w:val="00D06E67"/>
    <w:rsid w:val="00D127CF"/>
    <w:rsid w:val="00D13686"/>
    <w:rsid w:val="00D142B7"/>
    <w:rsid w:val="00D24527"/>
    <w:rsid w:val="00D26533"/>
    <w:rsid w:val="00D30302"/>
    <w:rsid w:val="00D308E3"/>
    <w:rsid w:val="00D33157"/>
    <w:rsid w:val="00D34211"/>
    <w:rsid w:val="00D35CD2"/>
    <w:rsid w:val="00D41573"/>
    <w:rsid w:val="00D45B65"/>
    <w:rsid w:val="00D474B8"/>
    <w:rsid w:val="00D474CD"/>
    <w:rsid w:val="00D53A8E"/>
    <w:rsid w:val="00D54E4B"/>
    <w:rsid w:val="00D5588B"/>
    <w:rsid w:val="00D56306"/>
    <w:rsid w:val="00D6044A"/>
    <w:rsid w:val="00D67753"/>
    <w:rsid w:val="00D7529D"/>
    <w:rsid w:val="00D775A6"/>
    <w:rsid w:val="00D77DB2"/>
    <w:rsid w:val="00D806D2"/>
    <w:rsid w:val="00D84897"/>
    <w:rsid w:val="00D9027E"/>
    <w:rsid w:val="00D9063C"/>
    <w:rsid w:val="00D90945"/>
    <w:rsid w:val="00D960AD"/>
    <w:rsid w:val="00D97542"/>
    <w:rsid w:val="00D9755A"/>
    <w:rsid w:val="00DA17E1"/>
    <w:rsid w:val="00DA1FE0"/>
    <w:rsid w:val="00DA3209"/>
    <w:rsid w:val="00DA6EEC"/>
    <w:rsid w:val="00DA6F95"/>
    <w:rsid w:val="00DA7DD3"/>
    <w:rsid w:val="00DB0D8D"/>
    <w:rsid w:val="00DB14EE"/>
    <w:rsid w:val="00DB387E"/>
    <w:rsid w:val="00DB4D0D"/>
    <w:rsid w:val="00DB536B"/>
    <w:rsid w:val="00DC0CFE"/>
    <w:rsid w:val="00DC0DC7"/>
    <w:rsid w:val="00DC7449"/>
    <w:rsid w:val="00DC78B2"/>
    <w:rsid w:val="00DD7ED4"/>
    <w:rsid w:val="00DE2F25"/>
    <w:rsid w:val="00DE6C8D"/>
    <w:rsid w:val="00DF1D0F"/>
    <w:rsid w:val="00DF28DC"/>
    <w:rsid w:val="00DF358D"/>
    <w:rsid w:val="00DF3E1E"/>
    <w:rsid w:val="00DF64AD"/>
    <w:rsid w:val="00DF689A"/>
    <w:rsid w:val="00DF79E1"/>
    <w:rsid w:val="00E007FF"/>
    <w:rsid w:val="00E00A17"/>
    <w:rsid w:val="00E00CDF"/>
    <w:rsid w:val="00E06225"/>
    <w:rsid w:val="00E06EA3"/>
    <w:rsid w:val="00E0772B"/>
    <w:rsid w:val="00E1060C"/>
    <w:rsid w:val="00E11D20"/>
    <w:rsid w:val="00E12281"/>
    <w:rsid w:val="00E12781"/>
    <w:rsid w:val="00E132EE"/>
    <w:rsid w:val="00E143A7"/>
    <w:rsid w:val="00E2271C"/>
    <w:rsid w:val="00E24281"/>
    <w:rsid w:val="00E2752F"/>
    <w:rsid w:val="00E317FB"/>
    <w:rsid w:val="00E318BF"/>
    <w:rsid w:val="00E33F91"/>
    <w:rsid w:val="00E34095"/>
    <w:rsid w:val="00E41BEF"/>
    <w:rsid w:val="00E44362"/>
    <w:rsid w:val="00E454AB"/>
    <w:rsid w:val="00E45F8F"/>
    <w:rsid w:val="00E463AF"/>
    <w:rsid w:val="00E4678B"/>
    <w:rsid w:val="00E52541"/>
    <w:rsid w:val="00E55FB0"/>
    <w:rsid w:val="00E62AC8"/>
    <w:rsid w:val="00E63AD8"/>
    <w:rsid w:val="00E674AA"/>
    <w:rsid w:val="00E675A5"/>
    <w:rsid w:val="00E67EDE"/>
    <w:rsid w:val="00E70D41"/>
    <w:rsid w:val="00E70F57"/>
    <w:rsid w:val="00E7173C"/>
    <w:rsid w:val="00E72333"/>
    <w:rsid w:val="00E7268D"/>
    <w:rsid w:val="00E7438D"/>
    <w:rsid w:val="00E748F5"/>
    <w:rsid w:val="00E750C9"/>
    <w:rsid w:val="00E77FE3"/>
    <w:rsid w:val="00E832CF"/>
    <w:rsid w:val="00E95D1A"/>
    <w:rsid w:val="00E96034"/>
    <w:rsid w:val="00EA0619"/>
    <w:rsid w:val="00EA236A"/>
    <w:rsid w:val="00EA258F"/>
    <w:rsid w:val="00EA25EE"/>
    <w:rsid w:val="00EA3A1D"/>
    <w:rsid w:val="00EA45EE"/>
    <w:rsid w:val="00EA58C6"/>
    <w:rsid w:val="00EA7F9E"/>
    <w:rsid w:val="00EB0275"/>
    <w:rsid w:val="00EB0AA5"/>
    <w:rsid w:val="00EB272E"/>
    <w:rsid w:val="00EB39B4"/>
    <w:rsid w:val="00EC2C6C"/>
    <w:rsid w:val="00EC6EA4"/>
    <w:rsid w:val="00EC7864"/>
    <w:rsid w:val="00ED3265"/>
    <w:rsid w:val="00ED3C35"/>
    <w:rsid w:val="00ED5322"/>
    <w:rsid w:val="00EF0AF2"/>
    <w:rsid w:val="00EF6E89"/>
    <w:rsid w:val="00F00FF6"/>
    <w:rsid w:val="00F01901"/>
    <w:rsid w:val="00F03219"/>
    <w:rsid w:val="00F03514"/>
    <w:rsid w:val="00F04422"/>
    <w:rsid w:val="00F04EED"/>
    <w:rsid w:val="00F10F1A"/>
    <w:rsid w:val="00F136A8"/>
    <w:rsid w:val="00F143D7"/>
    <w:rsid w:val="00F14C43"/>
    <w:rsid w:val="00F15240"/>
    <w:rsid w:val="00F16931"/>
    <w:rsid w:val="00F22351"/>
    <w:rsid w:val="00F25B4E"/>
    <w:rsid w:val="00F261ED"/>
    <w:rsid w:val="00F33B6A"/>
    <w:rsid w:val="00F3690B"/>
    <w:rsid w:val="00F4524D"/>
    <w:rsid w:val="00F455F5"/>
    <w:rsid w:val="00F4641B"/>
    <w:rsid w:val="00F478E1"/>
    <w:rsid w:val="00F50B9B"/>
    <w:rsid w:val="00F50BA6"/>
    <w:rsid w:val="00F5696E"/>
    <w:rsid w:val="00F56B7C"/>
    <w:rsid w:val="00F600C3"/>
    <w:rsid w:val="00F6145D"/>
    <w:rsid w:val="00F61D76"/>
    <w:rsid w:val="00F61E8E"/>
    <w:rsid w:val="00F67BA7"/>
    <w:rsid w:val="00F705AD"/>
    <w:rsid w:val="00F72F0A"/>
    <w:rsid w:val="00F74861"/>
    <w:rsid w:val="00F75850"/>
    <w:rsid w:val="00F7785B"/>
    <w:rsid w:val="00F810F1"/>
    <w:rsid w:val="00F82F24"/>
    <w:rsid w:val="00F84E38"/>
    <w:rsid w:val="00F85882"/>
    <w:rsid w:val="00F907E2"/>
    <w:rsid w:val="00F9099E"/>
    <w:rsid w:val="00F90BEF"/>
    <w:rsid w:val="00F918BE"/>
    <w:rsid w:val="00F92A57"/>
    <w:rsid w:val="00F9374D"/>
    <w:rsid w:val="00F94236"/>
    <w:rsid w:val="00F95142"/>
    <w:rsid w:val="00FA064B"/>
    <w:rsid w:val="00FA0FD4"/>
    <w:rsid w:val="00FA3A95"/>
    <w:rsid w:val="00FA6F95"/>
    <w:rsid w:val="00FA71E4"/>
    <w:rsid w:val="00FA7A5E"/>
    <w:rsid w:val="00FA7F9F"/>
    <w:rsid w:val="00FB10C2"/>
    <w:rsid w:val="00FB1461"/>
    <w:rsid w:val="00FB2D8D"/>
    <w:rsid w:val="00FB489C"/>
    <w:rsid w:val="00FC007F"/>
    <w:rsid w:val="00FC19E6"/>
    <w:rsid w:val="00FD3545"/>
    <w:rsid w:val="00FD5CA7"/>
    <w:rsid w:val="00FD5FC3"/>
    <w:rsid w:val="00FD6F62"/>
    <w:rsid w:val="00FD7C10"/>
    <w:rsid w:val="00FE09CC"/>
    <w:rsid w:val="00FE2455"/>
    <w:rsid w:val="00FE52EC"/>
    <w:rsid w:val="00FE5B0C"/>
    <w:rsid w:val="00FE6118"/>
    <w:rsid w:val="00FF2120"/>
    <w:rsid w:val="00FF25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A31FC"/>
  <w15:chartTrackingRefBased/>
  <w15:docId w15:val="{DEA7A987-9538-4C68-8E2D-367C416B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01D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01DFA"/>
    <w:pPr>
      <w:spacing w:before="100" w:beforeAutospacing="1" w:after="100" w:afterAutospacing="1"/>
      <w:jc w:val="left"/>
      <w:outlineLvl w:val="1"/>
    </w:pPr>
    <w:rPr>
      <w:rFonts w:eastAsia="Times New Roman" w:cs="Times New Roman"/>
      <w:b/>
      <w:bCs/>
      <w:sz w:val="36"/>
      <w:szCs w:val="36"/>
      <w:lang w:val="en-US"/>
    </w:rPr>
  </w:style>
  <w:style w:type="paragraph" w:styleId="Heading3">
    <w:name w:val="heading 3"/>
    <w:basedOn w:val="Normal"/>
    <w:next w:val="Normal"/>
    <w:link w:val="Heading3Char"/>
    <w:uiPriority w:val="9"/>
    <w:unhideWhenUsed/>
    <w:qFormat/>
    <w:rsid w:val="00D01DFA"/>
    <w:pPr>
      <w:keepNext/>
      <w:keepLines/>
      <w:spacing w:before="40" w:line="259" w:lineRule="auto"/>
      <w:jc w:val="left"/>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rsid w:val="00D01DFA"/>
    <w:pPr>
      <w:keepNext/>
      <w:keepLines/>
      <w:spacing w:before="240" w:after="40" w:line="259" w:lineRule="auto"/>
      <w:jc w:val="left"/>
      <w:outlineLvl w:val="3"/>
    </w:pPr>
    <w:rPr>
      <w:rFonts w:ascii="Calibri" w:eastAsia="Calibri" w:hAnsi="Calibri" w:cs="Calibri"/>
      <w:b/>
      <w:sz w:val="24"/>
      <w:szCs w:val="24"/>
      <w:lang w:val="en-US" w:eastAsia="ko-KR"/>
    </w:rPr>
  </w:style>
  <w:style w:type="paragraph" w:styleId="Heading5">
    <w:name w:val="heading 5"/>
    <w:basedOn w:val="Normal"/>
    <w:next w:val="Normal"/>
    <w:link w:val="Heading5Char"/>
    <w:uiPriority w:val="9"/>
    <w:unhideWhenUsed/>
    <w:qFormat/>
    <w:rsid w:val="00D01DF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D01DFA"/>
    <w:pPr>
      <w:keepNext/>
      <w:keepLines/>
      <w:spacing w:before="200" w:after="40" w:line="259" w:lineRule="auto"/>
      <w:jc w:val="left"/>
      <w:outlineLvl w:val="5"/>
    </w:pPr>
    <w:rPr>
      <w:rFonts w:ascii="Calibri" w:eastAsia="Calibri" w:hAnsi="Calibri" w:cs="Calibri"/>
      <w:b/>
      <w:sz w:val="20"/>
      <w:szCs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6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336"/>
    <w:pPr>
      <w:tabs>
        <w:tab w:val="center" w:pos="4513"/>
        <w:tab w:val="right" w:pos="9026"/>
      </w:tabs>
    </w:pPr>
  </w:style>
  <w:style w:type="character" w:customStyle="1" w:styleId="HeaderChar">
    <w:name w:val="Header Char"/>
    <w:basedOn w:val="DefaultParagraphFont"/>
    <w:link w:val="Header"/>
    <w:uiPriority w:val="99"/>
    <w:rsid w:val="006D0336"/>
  </w:style>
  <w:style w:type="paragraph" w:styleId="Footer">
    <w:name w:val="footer"/>
    <w:basedOn w:val="Normal"/>
    <w:link w:val="FooterChar"/>
    <w:uiPriority w:val="99"/>
    <w:unhideWhenUsed/>
    <w:rsid w:val="006D0336"/>
    <w:pPr>
      <w:tabs>
        <w:tab w:val="center" w:pos="4513"/>
        <w:tab w:val="right" w:pos="9026"/>
      </w:tabs>
    </w:pPr>
  </w:style>
  <w:style w:type="character" w:customStyle="1" w:styleId="FooterChar">
    <w:name w:val="Footer Char"/>
    <w:basedOn w:val="DefaultParagraphFont"/>
    <w:link w:val="Footer"/>
    <w:uiPriority w:val="99"/>
    <w:rsid w:val="006D0336"/>
  </w:style>
  <w:style w:type="character" w:styleId="CommentReference">
    <w:name w:val="annotation reference"/>
    <w:basedOn w:val="DefaultParagraphFont"/>
    <w:uiPriority w:val="99"/>
    <w:semiHidden/>
    <w:unhideWhenUsed/>
    <w:rsid w:val="00CA071A"/>
    <w:rPr>
      <w:sz w:val="16"/>
      <w:szCs w:val="16"/>
    </w:rPr>
  </w:style>
  <w:style w:type="paragraph" w:styleId="CommentText">
    <w:name w:val="annotation text"/>
    <w:basedOn w:val="Normal"/>
    <w:link w:val="CommentTextChar"/>
    <w:uiPriority w:val="99"/>
    <w:semiHidden/>
    <w:unhideWhenUsed/>
    <w:rsid w:val="00CA071A"/>
    <w:rPr>
      <w:sz w:val="20"/>
      <w:szCs w:val="20"/>
    </w:rPr>
  </w:style>
  <w:style w:type="character" w:customStyle="1" w:styleId="CommentTextChar">
    <w:name w:val="Comment Text Char"/>
    <w:basedOn w:val="DefaultParagraphFont"/>
    <w:link w:val="CommentText"/>
    <w:uiPriority w:val="99"/>
    <w:semiHidden/>
    <w:rsid w:val="00CA071A"/>
    <w:rPr>
      <w:sz w:val="20"/>
      <w:szCs w:val="20"/>
    </w:rPr>
  </w:style>
  <w:style w:type="paragraph" w:styleId="CommentSubject">
    <w:name w:val="annotation subject"/>
    <w:basedOn w:val="CommentText"/>
    <w:next w:val="CommentText"/>
    <w:link w:val="CommentSubjectChar"/>
    <w:uiPriority w:val="99"/>
    <w:semiHidden/>
    <w:unhideWhenUsed/>
    <w:rsid w:val="00CA071A"/>
    <w:rPr>
      <w:b/>
      <w:bCs/>
    </w:rPr>
  </w:style>
  <w:style w:type="character" w:customStyle="1" w:styleId="CommentSubjectChar">
    <w:name w:val="Comment Subject Char"/>
    <w:basedOn w:val="CommentTextChar"/>
    <w:link w:val="CommentSubject"/>
    <w:uiPriority w:val="99"/>
    <w:semiHidden/>
    <w:rsid w:val="00CA071A"/>
    <w:rPr>
      <w:b/>
      <w:bCs/>
      <w:sz w:val="20"/>
      <w:szCs w:val="20"/>
    </w:rPr>
  </w:style>
  <w:style w:type="character" w:styleId="LineNumber">
    <w:name w:val="line number"/>
    <w:basedOn w:val="DefaultParagraphFont"/>
    <w:uiPriority w:val="99"/>
    <w:semiHidden/>
    <w:unhideWhenUsed/>
    <w:rsid w:val="00EC7864"/>
  </w:style>
  <w:style w:type="character" w:customStyle="1" w:styleId="ndv">
    <w:name w:val="ndv"/>
    <w:rsid w:val="00550463"/>
  </w:style>
  <w:style w:type="paragraph" w:styleId="HTMLPreformatted">
    <w:name w:val="HTML Preformatted"/>
    <w:basedOn w:val="Normal"/>
    <w:link w:val="HTMLPreformattedChar"/>
    <w:uiPriority w:val="99"/>
    <w:unhideWhenUsed/>
    <w:rsid w:val="0055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vi-VN"/>
    </w:rPr>
  </w:style>
  <w:style w:type="character" w:customStyle="1" w:styleId="HTMLPreformattedChar">
    <w:name w:val="HTML Preformatted Char"/>
    <w:basedOn w:val="DefaultParagraphFont"/>
    <w:link w:val="HTMLPreformatted"/>
    <w:uiPriority w:val="99"/>
    <w:rsid w:val="00550463"/>
    <w:rPr>
      <w:rFonts w:ascii="Courier New" w:eastAsia="Times New Roman" w:hAnsi="Courier New" w:cs="Courier New"/>
      <w:sz w:val="20"/>
      <w:szCs w:val="20"/>
      <w:lang w:eastAsia="vi-VN"/>
    </w:rPr>
  </w:style>
  <w:style w:type="character" w:customStyle="1" w:styleId="y2iqfc">
    <w:name w:val="y2iqfc"/>
    <w:rsid w:val="00550463"/>
  </w:style>
  <w:style w:type="character" w:customStyle="1" w:styleId="def">
    <w:name w:val="def"/>
    <w:basedOn w:val="DefaultParagraphFont"/>
    <w:rsid w:val="009A32A4"/>
  </w:style>
  <w:style w:type="paragraph" w:styleId="ListParagraph">
    <w:name w:val="List Paragraph"/>
    <w:basedOn w:val="Normal"/>
    <w:uiPriority w:val="34"/>
    <w:qFormat/>
    <w:rsid w:val="009A32A4"/>
    <w:pPr>
      <w:ind w:left="720"/>
      <w:contextualSpacing/>
    </w:pPr>
  </w:style>
  <w:style w:type="character" w:customStyle="1" w:styleId="termtext">
    <w:name w:val="termtext"/>
    <w:basedOn w:val="DefaultParagraphFont"/>
    <w:rsid w:val="009A32A4"/>
  </w:style>
  <w:style w:type="character" w:customStyle="1" w:styleId="grammar">
    <w:name w:val="grammar"/>
    <w:basedOn w:val="DefaultParagraphFont"/>
    <w:rsid w:val="00FE52EC"/>
  </w:style>
  <w:style w:type="character" w:customStyle="1" w:styleId="eb">
    <w:name w:val="eb"/>
    <w:basedOn w:val="DefaultParagraphFont"/>
    <w:rsid w:val="00FE52EC"/>
  </w:style>
  <w:style w:type="character" w:customStyle="1" w:styleId="xrefs">
    <w:name w:val="xrefs"/>
    <w:basedOn w:val="DefaultParagraphFont"/>
    <w:rsid w:val="00FE52EC"/>
  </w:style>
  <w:style w:type="character" w:customStyle="1" w:styleId="prefix">
    <w:name w:val="prefix"/>
    <w:basedOn w:val="DefaultParagraphFont"/>
    <w:rsid w:val="00FE52EC"/>
  </w:style>
  <w:style w:type="character" w:customStyle="1" w:styleId="xh">
    <w:name w:val="xh"/>
    <w:basedOn w:val="DefaultParagraphFont"/>
    <w:rsid w:val="00FE52EC"/>
  </w:style>
  <w:style w:type="character" w:styleId="Hyperlink">
    <w:name w:val="Hyperlink"/>
    <w:basedOn w:val="DefaultParagraphFont"/>
    <w:uiPriority w:val="99"/>
    <w:unhideWhenUsed/>
    <w:rsid w:val="00FE52EC"/>
    <w:rPr>
      <w:color w:val="0000FF" w:themeColor="hyperlink"/>
      <w:u w:val="single"/>
    </w:rPr>
  </w:style>
  <w:style w:type="character" w:customStyle="1" w:styleId="Heading2Char">
    <w:name w:val="Heading 2 Char"/>
    <w:basedOn w:val="DefaultParagraphFont"/>
    <w:link w:val="Heading2"/>
    <w:uiPriority w:val="9"/>
    <w:rsid w:val="00D01DFA"/>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D01DFA"/>
    <w:rPr>
      <w:rFonts w:asciiTheme="majorHAnsi" w:eastAsiaTheme="majorEastAsia" w:hAnsiTheme="majorHAnsi" w:cstheme="majorBidi"/>
      <w:color w:val="243F60" w:themeColor="accent1" w:themeShade="7F"/>
      <w:sz w:val="24"/>
      <w:szCs w:val="24"/>
      <w:lang w:val="en-US"/>
    </w:rPr>
  </w:style>
  <w:style w:type="character" w:customStyle="1" w:styleId="Bodytext115pt">
    <w:name w:val="Body text + 11.5 pt"/>
    <w:aliases w:val="Bold,Italic"/>
    <w:basedOn w:val="DefaultParagraphFont"/>
    <w:rsid w:val="00D01DFA"/>
    <w:rPr>
      <w:rFonts w:ascii="Arial Narrow" w:eastAsia="Arial Narrow" w:hAnsi="Arial Narrow" w:cs="Arial Narrow"/>
      <w:b/>
      <w:bCs/>
      <w:i w:val="0"/>
      <w:iCs w:val="0"/>
      <w:smallCaps w:val="0"/>
      <w:strike w:val="0"/>
      <w:color w:val="000000"/>
      <w:spacing w:val="0"/>
      <w:w w:val="100"/>
      <w:position w:val="0"/>
      <w:sz w:val="23"/>
      <w:szCs w:val="23"/>
      <w:u w:val="none"/>
      <w:lang w:val="en-US" w:eastAsia="en-US" w:bidi="en-US"/>
    </w:rPr>
  </w:style>
  <w:style w:type="character" w:customStyle="1" w:styleId="BodytextBold">
    <w:name w:val="Body text + Bold"/>
    <w:basedOn w:val="DefaultParagraphFont"/>
    <w:rsid w:val="00D01DFA"/>
    <w:rPr>
      <w:rFonts w:ascii="Arial Narrow" w:eastAsia="Arial Narrow" w:hAnsi="Arial Narrow" w:cs="Arial Narrow"/>
      <w:b/>
      <w:bCs/>
      <w:i w:val="0"/>
      <w:iCs w:val="0"/>
      <w:smallCaps w:val="0"/>
      <w:strike w:val="0"/>
      <w:color w:val="000000"/>
      <w:spacing w:val="0"/>
      <w:w w:val="100"/>
      <w:position w:val="0"/>
      <w:sz w:val="28"/>
      <w:szCs w:val="28"/>
      <w:u w:val="none"/>
      <w:lang w:val="en-US" w:eastAsia="en-US" w:bidi="en-US"/>
    </w:rPr>
  </w:style>
  <w:style w:type="character" w:customStyle="1" w:styleId="color-black">
    <w:name w:val="color-black"/>
    <w:basedOn w:val="DefaultParagraphFont"/>
    <w:rsid w:val="00D01DFA"/>
  </w:style>
  <w:style w:type="character" w:customStyle="1" w:styleId="Heading1Char">
    <w:name w:val="Heading 1 Char"/>
    <w:basedOn w:val="DefaultParagraphFont"/>
    <w:link w:val="Heading1"/>
    <w:rsid w:val="00D01DF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D01DFA"/>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rsid w:val="00D01DFA"/>
    <w:rPr>
      <w:rFonts w:ascii="Calibri" w:eastAsia="Calibri" w:hAnsi="Calibri" w:cs="Calibri"/>
      <w:b/>
      <w:sz w:val="24"/>
      <w:szCs w:val="24"/>
      <w:lang w:val="en-US" w:eastAsia="ko-KR"/>
    </w:rPr>
  </w:style>
  <w:style w:type="character" w:customStyle="1" w:styleId="Heading6Char">
    <w:name w:val="Heading 6 Char"/>
    <w:basedOn w:val="DefaultParagraphFont"/>
    <w:link w:val="Heading6"/>
    <w:rsid w:val="00D01DFA"/>
    <w:rPr>
      <w:rFonts w:ascii="Calibri" w:eastAsia="Calibri" w:hAnsi="Calibri" w:cs="Calibri"/>
      <w:b/>
      <w:sz w:val="20"/>
      <w:szCs w:val="20"/>
      <w:lang w:val="en-US" w:eastAsia="ko-KR"/>
    </w:rPr>
  </w:style>
  <w:style w:type="paragraph" w:styleId="Title">
    <w:name w:val="Title"/>
    <w:basedOn w:val="Normal"/>
    <w:next w:val="Normal"/>
    <w:link w:val="TitleChar"/>
    <w:rsid w:val="00D01DFA"/>
    <w:pPr>
      <w:keepNext/>
      <w:keepLines/>
      <w:spacing w:before="480" w:after="120" w:line="259" w:lineRule="auto"/>
      <w:jc w:val="left"/>
    </w:pPr>
    <w:rPr>
      <w:rFonts w:ascii="Calibri" w:eastAsia="Calibri" w:hAnsi="Calibri" w:cs="Calibri"/>
      <w:b/>
      <w:sz w:val="72"/>
      <w:szCs w:val="72"/>
      <w:lang w:val="en-US" w:eastAsia="ko-KR"/>
    </w:rPr>
  </w:style>
  <w:style w:type="character" w:customStyle="1" w:styleId="TitleChar">
    <w:name w:val="Title Char"/>
    <w:basedOn w:val="DefaultParagraphFont"/>
    <w:link w:val="Title"/>
    <w:rsid w:val="00D01DFA"/>
    <w:rPr>
      <w:rFonts w:ascii="Calibri" w:eastAsia="Calibri" w:hAnsi="Calibri" w:cs="Calibri"/>
      <w:b/>
      <w:sz w:val="72"/>
      <w:szCs w:val="72"/>
      <w:lang w:val="en-US" w:eastAsia="ko-KR"/>
    </w:rPr>
  </w:style>
  <w:style w:type="paragraph" w:styleId="Subtitle">
    <w:name w:val="Subtitle"/>
    <w:basedOn w:val="Normal"/>
    <w:next w:val="Normal"/>
    <w:link w:val="SubtitleChar"/>
    <w:rsid w:val="00D01DFA"/>
    <w:pPr>
      <w:keepNext/>
      <w:keepLines/>
      <w:spacing w:before="360" w:after="80" w:line="259" w:lineRule="auto"/>
      <w:jc w:val="left"/>
    </w:pPr>
    <w:rPr>
      <w:rFonts w:ascii="Georgia" w:eastAsia="Georgia" w:hAnsi="Georgia" w:cs="Georgia"/>
      <w:i/>
      <w:color w:val="666666"/>
      <w:sz w:val="48"/>
      <w:szCs w:val="48"/>
      <w:lang w:val="en-US" w:eastAsia="ko-KR"/>
    </w:rPr>
  </w:style>
  <w:style w:type="character" w:customStyle="1" w:styleId="SubtitleChar">
    <w:name w:val="Subtitle Char"/>
    <w:basedOn w:val="DefaultParagraphFont"/>
    <w:link w:val="Subtitle"/>
    <w:rsid w:val="00D01DFA"/>
    <w:rPr>
      <w:rFonts w:ascii="Georgia" w:eastAsia="Georgia" w:hAnsi="Georgia" w:cs="Georgia"/>
      <w:i/>
      <w:color w:val="666666"/>
      <w:sz w:val="48"/>
      <w:szCs w:val="48"/>
      <w:lang w:val="en-US" w:eastAsia="ko-KR"/>
    </w:rPr>
  </w:style>
  <w:style w:type="character" w:styleId="FollowedHyperlink">
    <w:name w:val="FollowedHyperlink"/>
    <w:basedOn w:val="DefaultParagraphFont"/>
    <w:uiPriority w:val="99"/>
    <w:semiHidden/>
    <w:unhideWhenUsed/>
    <w:rsid w:val="00D01DFA"/>
    <w:rPr>
      <w:color w:val="800080" w:themeColor="followedHyperlink"/>
      <w:u w:val="single"/>
    </w:rPr>
  </w:style>
  <w:style w:type="character" w:styleId="Emphasis">
    <w:name w:val="Emphasis"/>
    <w:uiPriority w:val="20"/>
    <w:qFormat/>
    <w:rsid w:val="00D01DFA"/>
    <w:rPr>
      <w:i/>
      <w:iCs/>
    </w:rPr>
  </w:style>
  <w:style w:type="paragraph" w:styleId="NormalWeb">
    <w:name w:val="Normal (Web)"/>
    <w:basedOn w:val="Normal"/>
    <w:uiPriority w:val="99"/>
    <w:unhideWhenUsed/>
    <w:rsid w:val="00D01DFA"/>
    <w:pPr>
      <w:spacing w:before="100" w:beforeAutospacing="1" w:after="100" w:afterAutospacing="1"/>
      <w:jc w:val="left"/>
    </w:pPr>
    <w:rPr>
      <w:rFonts w:eastAsia="Times New Roman" w:cs="Times New Roman"/>
      <w:sz w:val="24"/>
      <w:szCs w:val="24"/>
      <w:lang w:val="en-US"/>
    </w:rPr>
  </w:style>
  <w:style w:type="character" w:customStyle="1" w:styleId="mw-headline">
    <w:name w:val="mw-headline"/>
    <w:rsid w:val="00D01DFA"/>
  </w:style>
  <w:style w:type="character" w:customStyle="1" w:styleId="ipa">
    <w:name w:val="ipa"/>
    <w:rsid w:val="00D01DFA"/>
  </w:style>
  <w:style w:type="character" w:customStyle="1" w:styleId="sp">
    <w:name w:val="sp"/>
    <w:rsid w:val="00D01DFA"/>
  </w:style>
  <w:style w:type="character" w:customStyle="1" w:styleId="daud">
    <w:name w:val="daud"/>
    <w:basedOn w:val="DefaultParagraphFont"/>
    <w:rsid w:val="00D01DFA"/>
  </w:style>
  <w:style w:type="character" w:customStyle="1" w:styleId="pron">
    <w:name w:val="pron"/>
    <w:basedOn w:val="DefaultParagraphFont"/>
    <w:rsid w:val="00D01DFA"/>
  </w:style>
  <w:style w:type="character" w:customStyle="1" w:styleId="phoneticspelling">
    <w:name w:val="phoneticspelling"/>
    <w:basedOn w:val="DefaultParagraphFont"/>
    <w:rsid w:val="00D01DFA"/>
  </w:style>
  <w:style w:type="character" w:customStyle="1" w:styleId="phon">
    <w:name w:val="phon"/>
    <w:basedOn w:val="DefaultParagraphFont"/>
    <w:rsid w:val="00D01DFA"/>
  </w:style>
  <w:style w:type="character" w:customStyle="1" w:styleId="refhwd">
    <w:name w:val="refhwd"/>
    <w:basedOn w:val="DefaultParagraphFont"/>
    <w:rsid w:val="00D01DFA"/>
  </w:style>
  <w:style w:type="character" w:customStyle="1" w:styleId="x">
    <w:name w:val="x"/>
    <w:basedOn w:val="DefaultParagraphFont"/>
    <w:rsid w:val="00D01DFA"/>
  </w:style>
  <w:style w:type="character" w:customStyle="1" w:styleId="x-h">
    <w:name w:val="x-h"/>
    <w:basedOn w:val="DefaultParagraphFont"/>
    <w:rsid w:val="00D01DFA"/>
  </w:style>
  <w:style w:type="character" w:customStyle="1" w:styleId="ind">
    <w:name w:val="ind"/>
    <w:basedOn w:val="DefaultParagraphFont"/>
    <w:rsid w:val="00D01DFA"/>
  </w:style>
  <w:style w:type="character" w:customStyle="1" w:styleId="text-uppercase">
    <w:name w:val="text-uppercase"/>
    <w:basedOn w:val="DefaultParagraphFont"/>
    <w:rsid w:val="00D01DFA"/>
  </w:style>
  <w:style w:type="character" w:customStyle="1" w:styleId="nondv-xref">
    <w:name w:val="nondv-xref"/>
    <w:basedOn w:val="DefaultParagraphFont"/>
    <w:rsid w:val="00D01DFA"/>
  </w:style>
  <w:style w:type="character" w:customStyle="1" w:styleId="expr">
    <w:name w:val="expr"/>
    <w:basedOn w:val="DefaultParagraphFont"/>
    <w:rsid w:val="00D01DFA"/>
  </w:style>
  <w:style w:type="character" w:customStyle="1" w:styleId="definition">
    <w:name w:val="definition"/>
    <w:basedOn w:val="DefaultParagraphFont"/>
    <w:rsid w:val="00D01DFA"/>
  </w:style>
  <w:style w:type="character" w:customStyle="1" w:styleId="neutral">
    <w:name w:val="neutral"/>
    <w:basedOn w:val="DefaultParagraphFont"/>
    <w:rsid w:val="00D01DFA"/>
  </w:style>
  <w:style w:type="character" w:customStyle="1" w:styleId="hvr">
    <w:name w:val="hvr"/>
    <w:basedOn w:val="DefaultParagraphFont"/>
    <w:rsid w:val="00D01DFA"/>
  </w:style>
  <w:style w:type="paragraph" w:styleId="BalloonText">
    <w:name w:val="Balloon Text"/>
    <w:basedOn w:val="Normal"/>
    <w:link w:val="BalloonTextChar"/>
    <w:uiPriority w:val="99"/>
    <w:semiHidden/>
    <w:unhideWhenUsed/>
    <w:rsid w:val="00D01DFA"/>
    <w:pPr>
      <w:jc w:val="left"/>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D01DF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3360">
      <w:bodyDiv w:val="1"/>
      <w:marLeft w:val="0"/>
      <w:marRight w:val="0"/>
      <w:marTop w:val="0"/>
      <w:marBottom w:val="0"/>
      <w:divBdr>
        <w:top w:val="none" w:sz="0" w:space="0" w:color="auto"/>
        <w:left w:val="none" w:sz="0" w:space="0" w:color="auto"/>
        <w:bottom w:val="none" w:sz="0" w:space="0" w:color="auto"/>
        <w:right w:val="none" w:sz="0" w:space="0" w:color="auto"/>
      </w:divBdr>
    </w:div>
    <w:div w:id="253050493">
      <w:bodyDiv w:val="1"/>
      <w:marLeft w:val="0"/>
      <w:marRight w:val="0"/>
      <w:marTop w:val="0"/>
      <w:marBottom w:val="0"/>
      <w:divBdr>
        <w:top w:val="none" w:sz="0" w:space="0" w:color="auto"/>
        <w:left w:val="none" w:sz="0" w:space="0" w:color="auto"/>
        <w:bottom w:val="none" w:sz="0" w:space="0" w:color="auto"/>
        <w:right w:val="none" w:sz="0" w:space="0" w:color="auto"/>
      </w:divBdr>
      <w:divsChild>
        <w:div w:id="236476022">
          <w:marLeft w:val="0"/>
          <w:marRight w:val="0"/>
          <w:marTop w:val="288"/>
          <w:marBottom w:val="0"/>
          <w:divBdr>
            <w:top w:val="none" w:sz="0" w:space="0" w:color="auto"/>
            <w:left w:val="none" w:sz="0" w:space="0" w:color="auto"/>
            <w:bottom w:val="none" w:sz="0" w:space="0" w:color="auto"/>
            <w:right w:val="none" w:sz="0" w:space="0" w:color="auto"/>
          </w:divBdr>
        </w:div>
      </w:divsChild>
    </w:div>
    <w:div w:id="401610062">
      <w:bodyDiv w:val="1"/>
      <w:marLeft w:val="0"/>
      <w:marRight w:val="0"/>
      <w:marTop w:val="0"/>
      <w:marBottom w:val="0"/>
      <w:divBdr>
        <w:top w:val="none" w:sz="0" w:space="0" w:color="auto"/>
        <w:left w:val="none" w:sz="0" w:space="0" w:color="auto"/>
        <w:bottom w:val="none" w:sz="0" w:space="0" w:color="auto"/>
        <w:right w:val="none" w:sz="0" w:space="0" w:color="auto"/>
      </w:divBdr>
    </w:div>
    <w:div w:id="738285306">
      <w:bodyDiv w:val="1"/>
      <w:marLeft w:val="0"/>
      <w:marRight w:val="0"/>
      <w:marTop w:val="0"/>
      <w:marBottom w:val="0"/>
      <w:divBdr>
        <w:top w:val="none" w:sz="0" w:space="0" w:color="auto"/>
        <w:left w:val="none" w:sz="0" w:space="0" w:color="auto"/>
        <w:bottom w:val="none" w:sz="0" w:space="0" w:color="auto"/>
        <w:right w:val="none" w:sz="0" w:space="0" w:color="auto"/>
      </w:divBdr>
    </w:div>
    <w:div w:id="1102191960">
      <w:bodyDiv w:val="1"/>
      <w:marLeft w:val="0"/>
      <w:marRight w:val="0"/>
      <w:marTop w:val="0"/>
      <w:marBottom w:val="0"/>
      <w:divBdr>
        <w:top w:val="none" w:sz="0" w:space="0" w:color="auto"/>
        <w:left w:val="none" w:sz="0" w:space="0" w:color="auto"/>
        <w:bottom w:val="none" w:sz="0" w:space="0" w:color="auto"/>
        <w:right w:val="none" w:sz="0" w:space="0" w:color="auto"/>
      </w:divBdr>
    </w:div>
    <w:div w:id="1198619621">
      <w:bodyDiv w:val="1"/>
      <w:marLeft w:val="0"/>
      <w:marRight w:val="0"/>
      <w:marTop w:val="0"/>
      <w:marBottom w:val="0"/>
      <w:divBdr>
        <w:top w:val="none" w:sz="0" w:space="0" w:color="auto"/>
        <w:left w:val="none" w:sz="0" w:space="0" w:color="auto"/>
        <w:bottom w:val="none" w:sz="0" w:space="0" w:color="auto"/>
        <w:right w:val="none" w:sz="0" w:space="0" w:color="auto"/>
      </w:divBdr>
      <w:divsChild>
        <w:div w:id="93014978">
          <w:marLeft w:val="0"/>
          <w:marRight w:val="0"/>
          <w:marTop w:val="225"/>
          <w:marBottom w:val="300"/>
          <w:divBdr>
            <w:top w:val="none" w:sz="0" w:space="0" w:color="auto"/>
            <w:left w:val="none" w:sz="0" w:space="0" w:color="auto"/>
            <w:bottom w:val="none" w:sz="0" w:space="0" w:color="auto"/>
            <w:right w:val="none" w:sz="0" w:space="0" w:color="auto"/>
          </w:divBdr>
          <w:divsChild>
            <w:div w:id="9603836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3797563">
      <w:bodyDiv w:val="1"/>
      <w:marLeft w:val="0"/>
      <w:marRight w:val="0"/>
      <w:marTop w:val="0"/>
      <w:marBottom w:val="0"/>
      <w:divBdr>
        <w:top w:val="none" w:sz="0" w:space="0" w:color="auto"/>
        <w:left w:val="none" w:sz="0" w:space="0" w:color="auto"/>
        <w:bottom w:val="none" w:sz="0" w:space="0" w:color="auto"/>
        <w:right w:val="none" w:sz="0" w:space="0" w:color="auto"/>
      </w:divBdr>
      <w:divsChild>
        <w:div w:id="1302081460">
          <w:marLeft w:val="0"/>
          <w:marRight w:val="0"/>
          <w:marTop w:val="225"/>
          <w:marBottom w:val="300"/>
          <w:divBdr>
            <w:top w:val="none" w:sz="0" w:space="0" w:color="auto"/>
            <w:left w:val="none" w:sz="0" w:space="0" w:color="auto"/>
            <w:bottom w:val="none" w:sz="0" w:space="0" w:color="auto"/>
            <w:right w:val="none" w:sz="0" w:space="0" w:color="auto"/>
          </w:divBdr>
          <w:divsChild>
            <w:div w:id="10316841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7699270">
      <w:bodyDiv w:val="1"/>
      <w:marLeft w:val="0"/>
      <w:marRight w:val="0"/>
      <w:marTop w:val="0"/>
      <w:marBottom w:val="0"/>
      <w:divBdr>
        <w:top w:val="none" w:sz="0" w:space="0" w:color="auto"/>
        <w:left w:val="none" w:sz="0" w:space="0" w:color="auto"/>
        <w:bottom w:val="none" w:sz="0" w:space="0" w:color="auto"/>
        <w:right w:val="none" w:sz="0" w:space="0" w:color="auto"/>
      </w:divBdr>
      <w:divsChild>
        <w:div w:id="181551538">
          <w:marLeft w:val="0"/>
          <w:marRight w:val="0"/>
          <w:marTop w:val="288"/>
          <w:marBottom w:val="0"/>
          <w:divBdr>
            <w:top w:val="none" w:sz="0" w:space="0" w:color="auto"/>
            <w:left w:val="none" w:sz="0" w:space="0" w:color="auto"/>
            <w:bottom w:val="none" w:sz="0" w:space="0" w:color="auto"/>
            <w:right w:val="none" w:sz="0" w:space="0" w:color="auto"/>
          </w:divBdr>
        </w:div>
      </w:divsChild>
    </w:div>
    <w:div w:id="1522278300">
      <w:bodyDiv w:val="1"/>
      <w:marLeft w:val="0"/>
      <w:marRight w:val="0"/>
      <w:marTop w:val="0"/>
      <w:marBottom w:val="0"/>
      <w:divBdr>
        <w:top w:val="none" w:sz="0" w:space="0" w:color="auto"/>
        <w:left w:val="none" w:sz="0" w:space="0" w:color="auto"/>
        <w:bottom w:val="none" w:sz="0" w:space="0" w:color="auto"/>
        <w:right w:val="none" w:sz="0" w:space="0" w:color="auto"/>
      </w:divBdr>
      <w:divsChild>
        <w:div w:id="500050383">
          <w:marLeft w:val="0"/>
          <w:marRight w:val="0"/>
          <w:marTop w:val="30"/>
          <w:marBottom w:val="30"/>
          <w:divBdr>
            <w:top w:val="none" w:sz="0" w:space="0" w:color="auto"/>
            <w:left w:val="none" w:sz="0" w:space="0" w:color="auto"/>
            <w:bottom w:val="none" w:sz="0" w:space="0" w:color="auto"/>
            <w:right w:val="none" w:sz="0" w:space="0" w:color="auto"/>
          </w:divBdr>
        </w:div>
        <w:div w:id="259803117">
          <w:marLeft w:val="0"/>
          <w:marRight w:val="0"/>
          <w:marTop w:val="30"/>
          <w:marBottom w:val="30"/>
          <w:divBdr>
            <w:top w:val="none" w:sz="0" w:space="0" w:color="auto"/>
            <w:left w:val="none" w:sz="0" w:space="0" w:color="auto"/>
            <w:bottom w:val="none" w:sz="0" w:space="0" w:color="auto"/>
            <w:right w:val="none" w:sz="0" w:space="0" w:color="auto"/>
          </w:divBdr>
        </w:div>
      </w:divsChild>
    </w:div>
    <w:div w:id="1657608307">
      <w:bodyDiv w:val="1"/>
      <w:marLeft w:val="0"/>
      <w:marRight w:val="0"/>
      <w:marTop w:val="0"/>
      <w:marBottom w:val="0"/>
      <w:divBdr>
        <w:top w:val="none" w:sz="0" w:space="0" w:color="auto"/>
        <w:left w:val="none" w:sz="0" w:space="0" w:color="auto"/>
        <w:bottom w:val="none" w:sz="0" w:space="0" w:color="auto"/>
        <w:right w:val="none" w:sz="0" w:space="0" w:color="auto"/>
      </w:divBdr>
      <w:divsChild>
        <w:div w:id="407659402">
          <w:marLeft w:val="0"/>
          <w:marRight w:val="0"/>
          <w:marTop w:val="0"/>
          <w:marBottom w:val="0"/>
          <w:divBdr>
            <w:top w:val="none" w:sz="0" w:space="0" w:color="auto"/>
            <w:left w:val="none" w:sz="0" w:space="0" w:color="auto"/>
            <w:bottom w:val="none" w:sz="0" w:space="0" w:color="auto"/>
            <w:right w:val="none" w:sz="0" w:space="0" w:color="auto"/>
          </w:divBdr>
        </w:div>
      </w:divsChild>
    </w:div>
    <w:div w:id="1691033039">
      <w:bodyDiv w:val="1"/>
      <w:marLeft w:val="0"/>
      <w:marRight w:val="0"/>
      <w:marTop w:val="0"/>
      <w:marBottom w:val="0"/>
      <w:divBdr>
        <w:top w:val="none" w:sz="0" w:space="0" w:color="auto"/>
        <w:left w:val="none" w:sz="0" w:space="0" w:color="auto"/>
        <w:bottom w:val="none" w:sz="0" w:space="0" w:color="auto"/>
        <w:right w:val="none" w:sz="0" w:space="0" w:color="auto"/>
      </w:divBdr>
      <w:divsChild>
        <w:div w:id="2059278430">
          <w:marLeft w:val="0"/>
          <w:marRight w:val="0"/>
          <w:marTop w:val="0"/>
          <w:marBottom w:val="0"/>
          <w:divBdr>
            <w:top w:val="none" w:sz="0" w:space="0" w:color="auto"/>
            <w:left w:val="none" w:sz="0" w:space="0" w:color="auto"/>
            <w:bottom w:val="none" w:sz="0" w:space="0" w:color="auto"/>
            <w:right w:val="none" w:sz="0" w:space="0" w:color="auto"/>
          </w:divBdr>
          <w:divsChild>
            <w:div w:id="1031148725">
              <w:marLeft w:val="0"/>
              <w:marRight w:val="0"/>
              <w:marTop w:val="0"/>
              <w:marBottom w:val="0"/>
              <w:divBdr>
                <w:top w:val="none" w:sz="0" w:space="0" w:color="auto"/>
                <w:left w:val="none" w:sz="0" w:space="0" w:color="auto"/>
                <w:bottom w:val="none" w:sz="0" w:space="0" w:color="auto"/>
                <w:right w:val="none" w:sz="0" w:space="0" w:color="auto"/>
              </w:divBdr>
              <w:divsChild>
                <w:div w:id="160699341">
                  <w:marLeft w:val="0"/>
                  <w:marRight w:val="0"/>
                  <w:marTop w:val="0"/>
                  <w:marBottom w:val="150"/>
                  <w:divBdr>
                    <w:top w:val="none" w:sz="0" w:space="0" w:color="auto"/>
                    <w:left w:val="none" w:sz="0" w:space="0" w:color="auto"/>
                    <w:bottom w:val="none" w:sz="0" w:space="0" w:color="auto"/>
                    <w:right w:val="none" w:sz="0" w:space="0" w:color="auto"/>
                  </w:divBdr>
                  <w:divsChild>
                    <w:div w:id="129518395">
                      <w:marLeft w:val="0"/>
                      <w:marRight w:val="0"/>
                      <w:marTop w:val="0"/>
                      <w:marBottom w:val="0"/>
                      <w:divBdr>
                        <w:top w:val="none" w:sz="0" w:space="0" w:color="DEDEDE"/>
                        <w:left w:val="none" w:sz="0" w:space="0" w:color="DEDEDE"/>
                        <w:bottom w:val="single" w:sz="6" w:space="0" w:color="DEDEDE"/>
                        <w:right w:val="none" w:sz="0" w:space="0" w:color="DEDEDE"/>
                      </w:divBdr>
                      <w:divsChild>
                        <w:div w:id="846017550">
                          <w:marLeft w:val="0"/>
                          <w:marRight w:val="0"/>
                          <w:marTop w:val="0"/>
                          <w:marBottom w:val="0"/>
                          <w:divBdr>
                            <w:top w:val="none" w:sz="0" w:space="0" w:color="auto"/>
                            <w:left w:val="none" w:sz="0" w:space="0" w:color="auto"/>
                            <w:bottom w:val="none" w:sz="0" w:space="0" w:color="auto"/>
                            <w:right w:val="none" w:sz="0" w:space="0" w:color="auto"/>
                          </w:divBdr>
                        </w:div>
                      </w:divsChild>
                    </w:div>
                    <w:div w:id="682976946">
                      <w:marLeft w:val="0"/>
                      <w:marRight w:val="0"/>
                      <w:marTop w:val="0"/>
                      <w:marBottom w:val="0"/>
                      <w:divBdr>
                        <w:top w:val="none" w:sz="0" w:space="0" w:color="auto"/>
                        <w:left w:val="none" w:sz="0" w:space="0" w:color="auto"/>
                        <w:bottom w:val="none" w:sz="0" w:space="0" w:color="auto"/>
                        <w:right w:val="none" w:sz="0" w:space="0" w:color="auto"/>
                      </w:divBdr>
                    </w:div>
                    <w:div w:id="250090074">
                      <w:marLeft w:val="0"/>
                      <w:marRight w:val="0"/>
                      <w:marTop w:val="0"/>
                      <w:marBottom w:val="0"/>
                      <w:divBdr>
                        <w:top w:val="none" w:sz="0" w:space="0" w:color="auto"/>
                        <w:left w:val="none" w:sz="0" w:space="0" w:color="auto"/>
                        <w:bottom w:val="none" w:sz="0" w:space="0" w:color="auto"/>
                        <w:right w:val="none" w:sz="0" w:space="0" w:color="auto"/>
                      </w:divBdr>
                      <w:divsChild>
                        <w:div w:id="212422422">
                          <w:marLeft w:val="0"/>
                          <w:marRight w:val="0"/>
                          <w:marTop w:val="0"/>
                          <w:marBottom w:val="0"/>
                          <w:divBdr>
                            <w:top w:val="none" w:sz="0" w:space="0" w:color="auto"/>
                            <w:left w:val="none" w:sz="0" w:space="0" w:color="auto"/>
                            <w:bottom w:val="none" w:sz="0" w:space="0" w:color="auto"/>
                            <w:right w:val="none" w:sz="0" w:space="0" w:color="auto"/>
                          </w:divBdr>
                          <w:divsChild>
                            <w:div w:id="1020351207">
                              <w:marLeft w:val="0"/>
                              <w:marRight w:val="0"/>
                              <w:marTop w:val="0"/>
                              <w:marBottom w:val="450"/>
                              <w:divBdr>
                                <w:top w:val="single" w:sz="18" w:space="0" w:color="FFFFFF"/>
                                <w:left w:val="none" w:sz="0" w:space="0" w:color="FFFFFF"/>
                                <w:bottom w:val="none" w:sz="0" w:space="0" w:color="FFFFFF"/>
                                <w:right w:val="none" w:sz="0" w:space="0" w:color="FFFFFF"/>
                              </w:divBdr>
                              <w:divsChild>
                                <w:div w:id="1189878704">
                                  <w:marLeft w:val="0"/>
                                  <w:marRight w:val="0"/>
                                  <w:marTop w:val="0"/>
                                  <w:marBottom w:val="0"/>
                                  <w:divBdr>
                                    <w:top w:val="none" w:sz="0" w:space="0" w:color="auto"/>
                                    <w:left w:val="none" w:sz="0" w:space="0" w:color="auto"/>
                                    <w:bottom w:val="none" w:sz="0" w:space="0" w:color="auto"/>
                                    <w:right w:val="none" w:sz="0" w:space="0" w:color="auto"/>
                                  </w:divBdr>
                                  <w:divsChild>
                                    <w:div w:id="2072262688">
                                      <w:marLeft w:val="0"/>
                                      <w:marRight w:val="0"/>
                                      <w:marTop w:val="0"/>
                                      <w:marBottom w:val="0"/>
                                      <w:divBdr>
                                        <w:top w:val="none" w:sz="0" w:space="0" w:color="auto"/>
                                        <w:left w:val="none" w:sz="0" w:space="0" w:color="auto"/>
                                        <w:bottom w:val="none" w:sz="0" w:space="0" w:color="auto"/>
                                        <w:right w:val="none" w:sz="0" w:space="0" w:color="auto"/>
                                      </w:divBdr>
                                      <w:divsChild>
                                        <w:div w:id="1878544684">
                                          <w:marLeft w:val="0"/>
                                          <w:marRight w:val="0"/>
                                          <w:marTop w:val="30"/>
                                          <w:marBottom w:val="0"/>
                                          <w:divBdr>
                                            <w:top w:val="single" w:sz="6" w:space="0" w:color="FEC400"/>
                                            <w:left w:val="none" w:sz="0" w:space="0" w:color="auto"/>
                                            <w:bottom w:val="none" w:sz="0" w:space="0" w:color="auto"/>
                                            <w:right w:val="none" w:sz="0" w:space="0" w:color="auto"/>
                                          </w:divBdr>
                                        </w:div>
                                        <w:div w:id="1898588706">
                                          <w:marLeft w:val="0"/>
                                          <w:marRight w:val="0"/>
                                          <w:marTop w:val="225"/>
                                          <w:marBottom w:val="75"/>
                                          <w:divBdr>
                                            <w:top w:val="none" w:sz="0" w:space="0" w:color="auto"/>
                                            <w:left w:val="none" w:sz="0" w:space="0" w:color="auto"/>
                                            <w:bottom w:val="none" w:sz="0" w:space="0" w:color="auto"/>
                                            <w:right w:val="none" w:sz="0" w:space="0" w:color="auto"/>
                                          </w:divBdr>
                                          <w:divsChild>
                                            <w:div w:id="3815173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3708766">
      <w:bodyDiv w:val="1"/>
      <w:marLeft w:val="0"/>
      <w:marRight w:val="0"/>
      <w:marTop w:val="0"/>
      <w:marBottom w:val="0"/>
      <w:divBdr>
        <w:top w:val="none" w:sz="0" w:space="0" w:color="auto"/>
        <w:left w:val="none" w:sz="0" w:space="0" w:color="auto"/>
        <w:bottom w:val="none" w:sz="0" w:space="0" w:color="auto"/>
        <w:right w:val="none" w:sz="0" w:space="0" w:color="auto"/>
      </w:divBdr>
      <w:divsChild>
        <w:div w:id="545609834">
          <w:marLeft w:val="0"/>
          <w:marRight w:val="0"/>
          <w:marTop w:val="288"/>
          <w:marBottom w:val="0"/>
          <w:divBdr>
            <w:top w:val="none" w:sz="0" w:space="0" w:color="auto"/>
            <w:left w:val="none" w:sz="0" w:space="0" w:color="auto"/>
            <w:bottom w:val="none" w:sz="0" w:space="0" w:color="auto"/>
            <w:right w:val="none" w:sz="0" w:space="0" w:color="auto"/>
          </w:divBdr>
        </w:div>
      </w:divsChild>
    </w:div>
    <w:div w:id="1905136046">
      <w:bodyDiv w:val="1"/>
      <w:marLeft w:val="0"/>
      <w:marRight w:val="0"/>
      <w:marTop w:val="0"/>
      <w:marBottom w:val="0"/>
      <w:divBdr>
        <w:top w:val="none" w:sz="0" w:space="0" w:color="auto"/>
        <w:left w:val="none" w:sz="0" w:space="0" w:color="auto"/>
        <w:bottom w:val="none" w:sz="0" w:space="0" w:color="auto"/>
        <w:right w:val="none" w:sz="0" w:space="0" w:color="auto"/>
      </w:divBdr>
      <w:divsChild>
        <w:div w:id="737702776">
          <w:marLeft w:val="0"/>
          <w:marRight w:val="0"/>
          <w:marTop w:val="288"/>
          <w:marBottom w:val="0"/>
          <w:divBdr>
            <w:top w:val="none" w:sz="0" w:space="0" w:color="auto"/>
            <w:left w:val="none" w:sz="0" w:space="0" w:color="auto"/>
            <w:bottom w:val="none" w:sz="0" w:space="0" w:color="auto"/>
            <w:right w:val="none" w:sz="0" w:space="0" w:color="auto"/>
          </w:divBdr>
        </w:div>
      </w:divsChild>
    </w:div>
    <w:div w:id="1918977247">
      <w:bodyDiv w:val="1"/>
      <w:marLeft w:val="0"/>
      <w:marRight w:val="0"/>
      <w:marTop w:val="0"/>
      <w:marBottom w:val="0"/>
      <w:divBdr>
        <w:top w:val="none" w:sz="0" w:space="0" w:color="auto"/>
        <w:left w:val="none" w:sz="0" w:space="0" w:color="auto"/>
        <w:bottom w:val="none" w:sz="0" w:space="0" w:color="auto"/>
        <w:right w:val="none" w:sz="0" w:space="0" w:color="auto"/>
      </w:divBdr>
      <w:divsChild>
        <w:div w:id="2037148339">
          <w:marLeft w:val="0"/>
          <w:marRight w:val="0"/>
          <w:marTop w:val="0"/>
          <w:marBottom w:val="0"/>
          <w:divBdr>
            <w:top w:val="none" w:sz="0" w:space="0" w:color="auto"/>
            <w:left w:val="none" w:sz="0" w:space="0" w:color="auto"/>
            <w:bottom w:val="none" w:sz="0" w:space="0" w:color="auto"/>
            <w:right w:val="none" w:sz="0" w:space="0" w:color="auto"/>
          </w:divBdr>
          <w:divsChild>
            <w:div w:id="2045903972">
              <w:marLeft w:val="0"/>
              <w:marRight w:val="0"/>
              <w:marTop w:val="0"/>
              <w:marBottom w:val="0"/>
              <w:divBdr>
                <w:top w:val="none" w:sz="0" w:space="0" w:color="auto"/>
                <w:left w:val="none" w:sz="0" w:space="0" w:color="auto"/>
                <w:bottom w:val="none" w:sz="0" w:space="0" w:color="auto"/>
                <w:right w:val="none" w:sz="0" w:space="0" w:color="auto"/>
              </w:divBdr>
              <w:divsChild>
                <w:div w:id="378475768">
                  <w:marLeft w:val="0"/>
                  <w:marRight w:val="0"/>
                  <w:marTop w:val="0"/>
                  <w:marBottom w:val="0"/>
                  <w:divBdr>
                    <w:top w:val="none" w:sz="0" w:space="0" w:color="auto"/>
                    <w:left w:val="none" w:sz="0" w:space="0" w:color="auto"/>
                    <w:bottom w:val="none" w:sz="0" w:space="0" w:color="auto"/>
                    <w:right w:val="none" w:sz="0" w:space="0" w:color="auto"/>
                  </w:divBdr>
                  <w:divsChild>
                    <w:div w:id="1995258634">
                      <w:marLeft w:val="0"/>
                      <w:marRight w:val="0"/>
                      <w:marTop w:val="0"/>
                      <w:marBottom w:val="150"/>
                      <w:divBdr>
                        <w:top w:val="none" w:sz="0" w:space="0" w:color="auto"/>
                        <w:left w:val="none" w:sz="0" w:space="0" w:color="auto"/>
                        <w:bottom w:val="none" w:sz="0" w:space="0" w:color="auto"/>
                        <w:right w:val="none" w:sz="0" w:space="0" w:color="auto"/>
                      </w:divBdr>
                      <w:divsChild>
                        <w:div w:id="950748948">
                          <w:marLeft w:val="0"/>
                          <w:marRight w:val="0"/>
                          <w:marTop w:val="0"/>
                          <w:marBottom w:val="0"/>
                          <w:divBdr>
                            <w:top w:val="none" w:sz="0" w:space="0" w:color="DEDEDE"/>
                            <w:left w:val="none" w:sz="0" w:space="0" w:color="DEDEDE"/>
                            <w:bottom w:val="single" w:sz="6" w:space="0" w:color="DEDEDE"/>
                            <w:right w:val="none" w:sz="0" w:space="0" w:color="DEDEDE"/>
                          </w:divBdr>
                          <w:divsChild>
                            <w:div w:id="9962561">
                              <w:marLeft w:val="0"/>
                              <w:marRight w:val="0"/>
                              <w:marTop w:val="0"/>
                              <w:marBottom w:val="0"/>
                              <w:divBdr>
                                <w:top w:val="none" w:sz="0" w:space="0" w:color="auto"/>
                                <w:left w:val="none" w:sz="0" w:space="0" w:color="auto"/>
                                <w:bottom w:val="none" w:sz="0" w:space="0" w:color="auto"/>
                                <w:right w:val="none" w:sz="0" w:space="0" w:color="auto"/>
                              </w:divBdr>
                            </w:div>
                          </w:divsChild>
                        </w:div>
                        <w:div w:id="815953898">
                          <w:marLeft w:val="0"/>
                          <w:marRight w:val="0"/>
                          <w:marTop w:val="0"/>
                          <w:marBottom w:val="0"/>
                          <w:divBdr>
                            <w:top w:val="none" w:sz="0" w:space="0" w:color="auto"/>
                            <w:left w:val="none" w:sz="0" w:space="0" w:color="auto"/>
                            <w:bottom w:val="none" w:sz="0" w:space="0" w:color="auto"/>
                            <w:right w:val="none" w:sz="0" w:space="0" w:color="auto"/>
                          </w:divBdr>
                          <w:divsChild>
                            <w:div w:id="2054307338">
                              <w:marLeft w:val="0"/>
                              <w:marRight w:val="0"/>
                              <w:marTop w:val="0"/>
                              <w:marBottom w:val="0"/>
                              <w:divBdr>
                                <w:top w:val="none" w:sz="0" w:space="0" w:color="auto"/>
                                <w:left w:val="none" w:sz="0" w:space="0" w:color="auto"/>
                                <w:bottom w:val="none" w:sz="0" w:space="0" w:color="auto"/>
                                <w:right w:val="none" w:sz="0" w:space="0" w:color="auto"/>
                              </w:divBdr>
                              <w:divsChild>
                                <w:div w:id="1592859953">
                                  <w:marLeft w:val="0"/>
                                  <w:marRight w:val="0"/>
                                  <w:marTop w:val="0"/>
                                  <w:marBottom w:val="0"/>
                                  <w:divBdr>
                                    <w:top w:val="none" w:sz="0" w:space="0" w:color="auto"/>
                                    <w:left w:val="none" w:sz="0" w:space="0" w:color="auto"/>
                                    <w:bottom w:val="none" w:sz="0" w:space="0" w:color="auto"/>
                                    <w:right w:val="none" w:sz="0" w:space="0" w:color="auto"/>
                                  </w:divBdr>
                                  <w:divsChild>
                                    <w:div w:id="1045790408">
                                      <w:marLeft w:val="0"/>
                                      <w:marRight w:val="0"/>
                                      <w:marTop w:val="0"/>
                                      <w:marBottom w:val="0"/>
                                      <w:divBdr>
                                        <w:top w:val="none" w:sz="0" w:space="0" w:color="auto"/>
                                        <w:left w:val="none" w:sz="0" w:space="0" w:color="auto"/>
                                        <w:bottom w:val="none" w:sz="0" w:space="0" w:color="auto"/>
                                        <w:right w:val="none" w:sz="0" w:space="0" w:color="auto"/>
                                      </w:divBdr>
                                      <w:divsChild>
                                        <w:div w:id="449782570">
                                          <w:marLeft w:val="0"/>
                                          <w:marRight w:val="0"/>
                                          <w:marTop w:val="0"/>
                                          <w:marBottom w:val="0"/>
                                          <w:divBdr>
                                            <w:top w:val="none" w:sz="0" w:space="0" w:color="auto"/>
                                            <w:left w:val="none" w:sz="0" w:space="0" w:color="auto"/>
                                            <w:bottom w:val="none" w:sz="0" w:space="0" w:color="auto"/>
                                            <w:right w:val="none" w:sz="0" w:space="0" w:color="auto"/>
                                          </w:divBdr>
                                          <w:divsChild>
                                            <w:div w:id="1904094515">
                                              <w:marLeft w:val="0"/>
                                              <w:marRight w:val="0"/>
                                              <w:marTop w:val="0"/>
                                              <w:marBottom w:val="0"/>
                                              <w:divBdr>
                                                <w:top w:val="none" w:sz="0" w:space="0" w:color="auto"/>
                                                <w:left w:val="none" w:sz="0" w:space="0" w:color="auto"/>
                                                <w:bottom w:val="none" w:sz="0" w:space="0" w:color="auto"/>
                                                <w:right w:val="none" w:sz="0" w:space="0" w:color="auto"/>
                                              </w:divBdr>
                                            </w:div>
                                            <w:div w:id="231501609">
                                              <w:marLeft w:val="0"/>
                                              <w:marRight w:val="75"/>
                                              <w:marTop w:val="0"/>
                                              <w:marBottom w:val="75"/>
                                              <w:divBdr>
                                                <w:top w:val="none" w:sz="0" w:space="0" w:color="auto"/>
                                                <w:left w:val="none" w:sz="0" w:space="0" w:color="auto"/>
                                                <w:bottom w:val="none" w:sz="0" w:space="0" w:color="auto"/>
                                                <w:right w:val="none" w:sz="0" w:space="0" w:color="auto"/>
                                              </w:divBdr>
                                            </w:div>
                                          </w:divsChild>
                                        </w:div>
                                        <w:div w:id="1339044802">
                                          <w:marLeft w:val="0"/>
                                          <w:marRight w:val="0"/>
                                          <w:marTop w:val="0"/>
                                          <w:marBottom w:val="0"/>
                                          <w:divBdr>
                                            <w:top w:val="none" w:sz="0" w:space="0" w:color="auto"/>
                                            <w:left w:val="none" w:sz="0" w:space="0" w:color="auto"/>
                                            <w:bottom w:val="none" w:sz="0" w:space="0" w:color="auto"/>
                                            <w:right w:val="none" w:sz="0" w:space="0" w:color="auto"/>
                                          </w:divBdr>
                                          <w:divsChild>
                                            <w:div w:id="1992755916">
                                              <w:marLeft w:val="0"/>
                                              <w:marRight w:val="0"/>
                                              <w:marTop w:val="0"/>
                                              <w:marBottom w:val="450"/>
                                              <w:divBdr>
                                                <w:top w:val="single" w:sz="18" w:space="0" w:color="FFFFFF"/>
                                                <w:left w:val="none" w:sz="0" w:space="0" w:color="FFFFFF"/>
                                                <w:bottom w:val="none" w:sz="0" w:space="0" w:color="FFFFFF"/>
                                                <w:right w:val="none" w:sz="0" w:space="0" w:color="FFFFFF"/>
                                              </w:divBdr>
                                              <w:divsChild>
                                                <w:div w:id="121119399">
                                                  <w:marLeft w:val="0"/>
                                                  <w:marRight w:val="0"/>
                                                  <w:marTop w:val="0"/>
                                                  <w:marBottom w:val="0"/>
                                                  <w:divBdr>
                                                    <w:top w:val="none" w:sz="0" w:space="0" w:color="auto"/>
                                                    <w:left w:val="none" w:sz="0" w:space="0" w:color="auto"/>
                                                    <w:bottom w:val="none" w:sz="0" w:space="0" w:color="auto"/>
                                                    <w:right w:val="none" w:sz="0" w:space="0" w:color="auto"/>
                                                  </w:divBdr>
                                                  <w:divsChild>
                                                    <w:div w:id="1652441950">
                                                      <w:marLeft w:val="0"/>
                                                      <w:marRight w:val="0"/>
                                                      <w:marTop w:val="0"/>
                                                      <w:marBottom w:val="0"/>
                                                      <w:divBdr>
                                                        <w:top w:val="none" w:sz="0" w:space="0" w:color="auto"/>
                                                        <w:left w:val="none" w:sz="0" w:space="0" w:color="auto"/>
                                                        <w:bottom w:val="none" w:sz="0" w:space="0" w:color="auto"/>
                                                        <w:right w:val="none" w:sz="0" w:space="0" w:color="auto"/>
                                                      </w:divBdr>
                                                      <w:divsChild>
                                                        <w:div w:id="120807320">
                                                          <w:marLeft w:val="0"/>
                                                          <w:marRight w:val="0"/>
                                                          <w:marTop w:val="30"/>
                                                          <w:marBottom w:val="0"/>
                                                          <w:divBdr>
                                                            <w:top w:val="single" w:sz="6" w:space="0" w:color="FEC400"/>
                                                            <w:left w:val="none" w:sz="0" w:space="0" w:color="auto"/>
                                                            <w:bottom w:val="none" w:sz="0" w:space="0" w:color="auto"/>
                                                            <w:right w:val="none" w:sz="0" w:space="0" w:color="auto"/>
                                                          </w:divBdr>
                                                        </w:div>
                                                        <w:div w:id="1244338073">
                                                          <w:marLeft w:val="0"/>
                                                          <w:marRight w:val="0"/>
                                                          <w:marTop w:val="225"/>
                                                          <w:marBottom w:val="300"/>
                                                          <w:divBdr>
                                                            <w:top w:val="none" w:sz="0" w:space="0" w:color="auto"/>
                                                            <w:left w:val="none" w:sz="0" w:space="0" w:color="auto"/>
                                                            <w:bottom w:val="none" w:sz="0" w:space="0" w:color="auto"/>
                                                            <w:right w:val="none" w:sz="0" w:space="0" w:color="auto"/>
                                                          </w:divBdr>
                                                          <w:divsChild>
                                                            <w:div w:id="16512491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3066</TotalTime>
  <Pages>196</Pages>
  <Words>58560</Words>
  <Characters>333796</Characters>
  <Application>Microsoft Office Word</Application>
  <DocSecurity>0</DocSecurity>
  <Lines>2781</Lines>
  <Paragraphs>783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Nhã Tâm Lê THị</dc:creator>
  <cp:keywords/>
  <dc:description/>
  <cp:lastModifiedBy>SAMWATEK 22</cp:lastModifiedBy>
  <cp:revision>1059</cp:revision>
  <cp:lastPrinted>2021-10-30T01:53:00Z</cp:lastPrinted>
  <dcterms:created xsi:type="dcterms:W3CDTF">2021-09-21T08:30:00Z</dcterms:created>
  <dcterms:modified xsi:type="dcterms:W3CDTF">2026-09-02T03:27:00Z</dcterms:modified>
</cp:coreProperties>
</file>