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0D8E" w14:textId="77777777" w:rsidR="00A32454" w:rsidRPr="00A32454" w:rsidRDefault="00A324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3D7037" w14:textId="269C2917" w:rsidR="00A32454" w:rsidRPr="00A32454" w:rsidRDefault="00A3245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32454">
        <w:rPr>
          <w:rFonts w:ascii="Times New Roman" w:hAnsi="Times New Roman" w:cs="Times New Roman"/>
          <w:b/>
          <w:bCs/>
          <w:sz w:val="28"/>
          <w:szCs w:val="28"/>
        </w:rPr>
        <w:t>Họ</w:t>
      </w:r>
      <w:proofErr w:type="spellEnd"/>
      <w:r w:rsidRPr="00A324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A324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bCs/>
          <w:sz w:val="28"/>
          <w:szCs w:val="28"/>
        </w:rPr>
        <w:t>tên</w:t>
      </w:r>
      <w:proofErr w:type="spellEnd"/>
      <w:r w:rsidRPr="00A32454">
        <w:rPr>
          <w:rFonts w:ascii="Times New Roman" w:hAnsi="Times New Roman" w:cs="Times New Roman"/>
          <w:b/>
          <w:bCs/>
          <w:sz w:val="28"/>
          <w:szCs w:val="28"/>
        </w:rPr>
        <w:t>: Nguyễn Thị Thùy Chung, thuychunghd@gmail.com</w:t>
      </w:r>
    </w:p>
    <w:tbl>
      <w:tblPr>
        <w:tblStyle w:val="TableGrid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5621"/>
      </w:tblGrid>
      <w:tr w:rsidR="00B25BBA" w:rsidRPr="00A32454" w14:paraId="1BE9E9EF" w14:textId="77777777">
        <w:trPr>
          <w:trHeight w:val="1508"/>
        </w:trPr>
        <w:tc>
          <w:tcPr>
            <w:tcW w:w="4718" w:type="dxa"/>
          </w:tcPr>
          <w:p w14:paraId="4B0AC272" w14:textId="77777777" w:rsidR="00B25BBA" w:rsidRPr="00A32454" w:rsidRDefault="00000000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UBND HUYỆN CẨM GIÀNG</w:t>
            </w:r>
          </w:p>
          <w:p w14:paraId="76D268E0" w14:textId="77777777" w:rsidR="00B25BBA" w:rsidRPr="00A32454" w:rsidRDefault="00000000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LAI CÁCH</w:t>
            </w:r>
          </w:p>
          <w:p w14:paraId="010E54F0" w14:textId="77777777" w:rsidR="00B25BBA" w:rsidRPr="00A32454" w:rsidRDefault="00000000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EC8551" wp14:editId="12C35D54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7620</wp:posOffset>
                      </wp:positionV>
                      <wp:extent cx="1176655" cy="0"/>
                      <wp:effectExtent l="0" t="4445" r="0" b="508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66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7B6A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4.45pt;margin-top:.6pt;width:92.6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rHswEAAGwDAAAOAAAAZHJzL2Uyb0RvYy54bWysU01v2zAMvQ/YfxB0XxwHSLYZcXpI2l2G&#10;rcDWH8DowxagL4hqnPz7UUqbdO1lGOqDTIniI/n4tL45OssOKqEJvuftbM6Z8iJI44eeP/y++/SF&#10;M8zgJdjgVc9PCvnN5uOH9RQ7tQhjsFIlRiAeuyn2fMw5dk2DYlQOcBai8uTUITnItE1DIxNMhO5s&#10;s5jPV80UkowpCIVIp7uzk28qvtZK5J9ao8rM9pxqy3VNdd2XtdmsoRsSxNGIpzLgP6pwYDwlvUDt&#10;IAN7TOYNlDMiBQw6z0RwTdDaCFV7oG7a+atufo0QVe2FyMF4oQnfD1b8OGz9fSIapogdxvtUujjq&#10;5Mqf6mPHStbpQpY6ZibosG0/r1bLJWfi2ddcA2PC/E0Fx4rRc8wJzDDmbfCeRhJSW8mCw3fMlJoC&#10;nwNKVuvZ1POvy0UBBxKFtpDJdFESlB9qLAZr5J2xtkRgGvZbm9gBypjrVyZLuH9dK0l2gOP5XnWd&#10;BTAqkLdesnyKpFFPSuWlBKckZ1aRsItVpZLB2H+5SamtpwqurBZrH+Spkl3PaaS1xif5Fc283Nfo&#10;6yPZ/AEAAP//AwBQSwMEFAAGAAgAAAAhABbzgADaAAAABgEAAA8AAABkcnMvZG93bnJldi54bWxM&#10;jsFOwzAQRO9I/IO1SFwQdRrRqk3jVBUSB460lbhu4yVJiddR7DShX8/CBW47O6OZl28n16oL9aHx&#10;bGA+S0ARl942XBk4Hl4eV6BCRLbYeiYDXxRgW9ze5JhZP/IbXfaxUlLCIUMDdYxdpnUoa3IYZr4j&#10;Fu/D9w6jyL7StsdRyl2r0yRZaocNy0KNHT3XVH7uB2eAwrCYJ7u1q46v1/HhPb2ex+5gzP3dtNuA&#10;ijTFvzD84As6FMJ08gPboFoDy9VakvJPQYmdLp7kOP1qXeT6P37xDQAA//8DAFBLAQItABQABgAI&#10;AAAAIQC2gziS/gAAAOEBAAATAAAAAAAAAAAAAAAAAAAAAABbQ29udGVudF9UeXBlc10ueG1sUEsB&#10;Ai0AFAAGAAgAAAAhADj9If/WAAAAlAEAAAsAAAAAAAAAAAAAAAAALwEAAF9yZWxzLy5yZWxzUEsB&#10;Ai0AFAAGAAgAAAAhANU4CsezAQAAbAMAAA4AAAAAAAAAAAAAAAAALgIAAGRycy9lMm9Eb2MueG1s&#10;UEsBAi0AFAAGAAgAAAAhABbzgADaAAAABgEAAA8AAAAAAAAAAAAAAAAADQQAAGRycy9kb3ducmV2&#10;LnhtbFBLBQYAAAAABAAEAPMAAAAUBQAAAAA=&#10;"/>
                  </w:pict>
                </mc:Fallback>
              </mc:AlternateContent>
            </w: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14:paraId="1DDD1C88" w14:textId="77777777" w:rsidR="00B25BBA" w:rsidRPr="00A32454" w:rsidRDefault="00B25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C60BA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1" w:type="dxa"/>
          </w:tcPr>
          <w:p w14:paraId="7837A44F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 TRẬN </w:t>
            </w:r>
          </w:p>
          <w:p w14:paraId="09A7600A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GIỮA HỌC KỲ II</w:t>
            </w:r>
          </w:p>
          <w:p w14:paraId="751C247D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NĂM HỌC 2023 - 2024</w:t>
            </w:r>
          </w:p>
          <w:p w14:paraId="53B0CCD7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E01E61" wp14:editId="0FFA584B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184150</wp:posOffset>
                      </wp:positionV>
                      <wp:extent cx="1423035" cy="0"/>
                      <wp:effectExtent l="0" t="4445" r="0" b="508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03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24C38F" id="Straight Arrow Connector 1" o:spid="_x0000_s1026" type="#_x0000_t32" style="position:absolute;margin-left:80.8pt;margin-top:14.5pt;width:112.0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LnswEAAGwDAAAOAAAAZHJzL2Uyb0RvYy54bWysU01v2zAMvQ/YfxB0b+yk67AZcXpI1l2G&#10;rcC2H8BIsi1AXyC1OPn3o5Q22cdlGOqDTIniI/n4tL4/eicOBsnG0MvlopXCBBW1DWMvv397uHkn&#10;BWUIGlwMppcnQ/J+8/rVek6dWcUpOm1QMEigbk69nHJOXdOQmowHWsRkAjuHiB4yb3FsNMLM6N41&#10;q7Z928wRdcKoDBGf7s5Ouan4w2BU/jIMZLJwveTacl2xrvuyNps1dCNCmqx6KgP+owoPNnDSC9QO&#10;MogfaP+C8lZhpDjkhYq+icNglak9cDfL9o9uvk6QTO2FyaF0oYleDlZ9PmzDIzINc6KO0iOWLo4D&#10;+vLn+sSxknW6kGWOWSg+XL5Z3ba3d1KoZ19zDUxI+aOJXhSjl5QR7DjlbQyBRxJxWcmCwyfKnJoD&#10;nwNKVhfE3Mv3d6sCDiyKwUFm0yfNUGGssRSd1Q/WuRJBOO63DsUBypjrVybLuL9dK0l2QNP5XnWd&#10;BTAZ0B+CFvmUWKOBlSpLCd5oKZxhYRerSiWDdf9yk1O7wBVcWS3WPupTJbue80hrjU/yK5r5dV+j&#10;r49k8xMAAP//AwBQSwMEFAAGAAgAAAAhAJOvPxveAAAACQEAAA8AAABkcnMvZG93bnJldi54bWxM&#10;j8FOwzAQRO9I/IO1SL0g6iSooQ1xqqoSB460lbi68ZKkjddR7DShX88iDuU4s0+zM/l6sq24YO8b&#10;RwrieQQCqXSmoUrBYf/2tAThgyajW0eo4Bs9rIv7u1xnxo30gZddqASHkM+0gjqELpPSlzVa7eeu&#10;Q+Lbl+utDiz7SppejxxuW5lEUSqtbog/1LrDbY3leTdYBeiHRRxtVrY6vF/Hx8/kehq7vVKzh2nz&#10;CiLgFG4w/Nbn6lBwp6MbyHjRsk7jlFEFyYo3MfC8XLyAOP4Zssjl/wXFDwAAAP//AwBQSwECLQAU&#10;AAYACAAAACEAtoM4kv4AAADhAQAAEwAAAAAAAAAAAAAAAAAAAAAAW0NvbnRlbnRfVHlwZXNdLnht&#10;bFBLAQItABQABgAIAAAAIQA4/SH/1gAAAJQBAAALAAAAAAAAAAAAAAAAAC8BAABfcmVscy8ucmVs&#10;c1BLAQItABQABgAIAAAAIQBgJ7LnswEAAGwDAAAOAAAAAAAAAAAAAAAAAC4CAABkcnMvZTJvRG9j&#10;LnhtbFBLAQItABQABgAIAAAAIQCTrz8b3gAAAAkBAAAPAAAAAAAAAAAAAAAAAA0EAABkcnMvZG93&#10;bnJldi54bWxQSwUGAAAAAAQABADzAAAAGAUAAAAA&#10;"/>
                  </w:pict>
                </mc:Fallback>
              </mc:AlternateContent>
            </w:r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MÔN: NGỮ VĂN - LỚP 6</w:t>
            </w:r>
          </w:p>
          <w:p w14:paraId="40AF30A4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77C02DF1" w14:textId="77777777" w:rsidR="00B25BBA" w:rsidRPr="00A32454" w:rsidRDefault="00B25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2"/>
        <w:tblW w:w="10354" w:type="dxa"/>
        <w:tblLook w:val="04A0" w:firstRow="1" w:lastRow="0" w:firstColumn="1" w:lastColumn="0" w:noHBand="0" w:noVBand="1"/>
      </w:tblPr>
      <w:tblGrid>
        <w:gridCol w:w="849"/>
        <w:gridCol w:w="1046"/>
        <w:gridCol w:w="1041"/>
        <w:gridCol w:w="693"/>
        <w:gridCol w:w="1041"/>
        <w:gridCol w:w="690"/>
        <w:gridCol w:w="1041"/>
        <w:gridCol w:w="685"/>
        <w:gridCol w:w="1041"/>
        <w:gridCol w:w="910"/>
        <w:gridCol w:w="1317"/>
      </w:tblGrid>
      <w:tr w:rsidR="00B25BBA" w:rsidRPr="00A32454" w14:paraId="00B0F17E" w14:textId="77777777">
        <w:tc>
          <w:tcPr>
            <w:tcW w:w="855" w:type="dxa"/>
            <w:vMerge w:val="restart"/>
          </w:tcPr>
          <w:p w14:paraId="22AF78A1" w14:textId="77777777" w:rsidR="00B25BBA" w:rsidRPr="00A32454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Kĩ năng</w:t>
            </w:r>
          </w:p>
        </w:tc>
        <w:tc>
          <w:tcPr>
            <w:tcW w:w="1049" w:type="dxa"/>
            <w:vMerge w:val="restart"/>
          </w:tcPr>
          <w:p w14:paraId="40B3788D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7070" w:type="dxa"/>
            <w:gridSpan w:val="8"/>
          </w:tcPr>
          <w:p w14:paraId="40249EAD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Mức độ nhận thức</w:t>
            </w:r>
          </w:p>
        </w:tc>
        <w:tc>
          <w:tcPr>
            <w:tcW w:w="1380" w:type="dxa"/>
            <w:vMerge w:val="restart"/>
          </w:tcPr>
          <w:p w14:paraId="57E82A70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Tổng % điểm</w:t>
            </w:r>
          </w:p>
        </w:tc>
      </w:tr>
      <w:tr w:rsidR="00B25BBA" w:rsidRPr="00A32454" w14:paraId="0BC9F698" w14:textId="77777777">
        <w:tc>
          <w:tcPr>
            <w:tcW w:w="855" w:type="dxa"/>
            <w:vMerge/>
          </w:tcPr>
          <w:p w14:paraId="1F2D2A58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49" w:type="dxa"/>
            <w:vMerge/>
          </w:tcPr>
          <w:p w14:paraId="22BE34F5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709" w:type="dxa"/>
            <w:gridSpan w:val="2"/>
          </w:tcPr>
          <w:p w14:paraId="760268D0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1706" w:type="dxa"/>
            <w:gridSpan w:val="2"/>
          </w:tcPr>
          <w:p w14:paraId="557BF8E5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1700" w:type="dxa"/>
            <w:gridSpan w:val="2"/>
          </w:tcPr>
          <w:p w14:paraId="10085F0F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1955" w:type="dxa"/>
            <w:gridSpan w:val="2"/>
          </w:tcPr>
          <w:p w14:paraId="2C336B36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Vận dụng cao</w:t>
            </w:r>
          </w:p>
        </w:tc>
        <w:tc>
          <w:tcPr>
            <w:tcW w:w="1380" w:type="dxa"/>
            <w:vMerge/>
          </w:tcPr>
          <w:p w14:paraId="4BA4C943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B25BBA" w:rsidRPr="00A32454" w14:paraId="3309FFC9" w14:textId="77777777">
        <w:tc>
          <w:tcPr>
            <w:tcW w:w="855" w:type="dxa"/>
            <w:vMerge/>
          </w:tcPr>
          <w:p w14:paraId="5E05E43B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49" w:type="dxa"/>
            <w:vMerge/>
          </w:tcPr>
          <w:p w14:paraId="2311A26C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03" w:type="dxa"/>
          </w:tcPr>
          <w:p w14:paraId="7690CDCA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TNKQ</w:t>
            </w:r>
          </w:p>
        </w:tc>
        <w:tc>
          <w:tcPr>
            <w:tcW w:w="706" w:type="dxa"/>
          </w:tcPr>
          <w:p w14:paraId="2C33C64E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1003" w:type="dxa"/>
          </w:tcPr>
          <w:p w14:paraId="594B64FE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TNKQ</w:t>
            </w:r>
          </w:p>
        </w:tc>
        <w:tc>
          <w:tcPr>
            <w:tcW w:w="703" w:type="dxa"/>
          </w:tcPr>
          <w:p w14:paraId="3C6E4921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1003" w:type="dxa"/>
          </w:tcPr>
          <w:p w14:paraId="6DF83D32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TNKQ</w:t>
            </w:r>
          </w:p>
        </w:tc>
        <w:tc>
          <w:tcPr>
            <w:tcW w:w="697" w:type="dxa"/>
          </w:tcPr>
          <w:p w14:paraId="67508892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1003" w:type="dxa"/>
          </w:tcPr>
          <w:p w14:paraId="179427FA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TNKQ</w:t>
            </w:r>
          </w:p>
        </w:tc>
        <w:tc>
          <w:tcPr>
            <w:tcW w:w="952" w:type="dxa"/>
          </w:tcPr>
          <w:p w14:paraId="29CE5A9E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1380" w:type="dxa"/>
            <w:vMerge/>
          </w:tcPr>
          <w:p w14:paraId="6C772D19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B25BBA" w:rsidRPr="00A32454" w14:paraId="2FF2AA88" w14:textId="77777777">
        <w:tc>
          <w:tcPr>
            <w:tcW w:w="855" w:type="dxa"/>
          </w:tcPr>
          <w:p w14:paraId="21A6847C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Đọc hiểu</w:t>
            </w:r>
          </w:p>
        </w:tc>
        <w:tc>
          <w:tcPr>
            <w:tcW w:w="1049" w:type="dxa"/>
          </w:tcPr>
          <w:p w14:paraId="0C3540F2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1003" w:type="dxa"/>
          </w:tcPr>
          <w:p w14:paraId="72094AB8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706" w:type="dxa"/>
          </w:tcPr>
          <w:p w14:paraId="698467A2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03" w:type="dxa"/>
          </w:tcPr>
          <w:p w14:paraId="1788962F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703" w:type="dxa"/>
          </w:tcPr>
          <w:p w14:paraId="6DF644DD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03" w:type="dxa"/>
          </w:tcPr>
          <w:p w14:paraId="1BBCD08B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697" w:type="dxa"/>
          </w:tcPr>
          <w:p w14:paraId="35991A85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003" w:type="dxa"/>
          </w:tcPr>
          <w:p w14:paraId="4D9B38BB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952" w:type="dxa"/>
          </w:tcPr>
          <w:p w14:paraId="56DC44A9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380" w:type="dxa"/>
          </w:tcPr>
          <w:p w14:paraId="5B42E25B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60</w:t>
            </w:r>
          </w:p>
        </w:tc>
      </w:tr>
      <w:tr w:rsidR="00B25BBA" w:rsidRPr="00A32454" w14:paraId="78C7593A" w14:textId="77777777">
        <w:tc>
          <w:tcPr>
            <w:tcW w:w="855" w:type="dxa"/>
          </w:tcPr>
          <w:p w14:paraId="0B84E559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Viết</w:t>
            </w:r>
          </w:p>
        </w:tc>
        <w:tc>
          <w:tcPr>
            <w:tcW w:w="1049" w:type="dxa"/>
          </w:tcPr>
          <w:p w14:paraId="045F34D1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tố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miêu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1003" w:type="dxa"/>
          </w:tcPr>
          <w:p w14:paraId="5379F337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06" w:type="dxa"/>
          </w:tcPr>
          <w:p w14:paraId="08747527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1*</w:t>
            </w:r>
          </w:p>
        </w:tc>
        <w:tc>
          <w:tcPr>
            <w:tcW w:w="1003" w:type="dxa"/>
          </w:tcPr>
          <w:p w14:paraId="76BF096B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03" w:type="dxa"/>
          </w:tcPr>
          <w:p w14:paraId="19D94D2D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1*</w:t>
            </w:r>
          </w:p>
        </w:tc>
        <w:tc>
          <w:tcPr>
            <w:tcW w:w="1003" w:type="dxa"/>
          </w:tcPr>
          <w:p w14:paraId="40728234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697" w:type="dxa"/>
          </w:tcPr>
          <w:p w14:paraId="03F9C9FA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1*</w:t>
            </w:r>
          </w:p>
        </w:tc>
        <w:tc>
          <w:tcPr>
            <w:tcW w:w="1003" w:type="dxa"/>
          </w:tcPr>
          <w:p w14:paraId="20C6416E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952" w:type="dxa"/>
          </w:tcPr>
          <w:p w14:paraId="70C8E8FB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1*</w:t>
            </w:r>
          </w:p>
        </w:tc>
        <w:tc>
          <w:tcPr>
            <w:tcW w:w="1380" w:type="dxa"/>
          </w:tcPr>
          <w:p w14:paraId="669EE516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40</w:t>
            </w:r>
          </w:p>
        </w:tc>
      </w:tr>
      <w:tr w:rsidR="00B25BBA" w:rsidRPr="00A32454" w14:paraId="6BD2A23D" w14:textId="77777777">
        <w:tc>
          <w:tcPr>
            <w:tcW w:w="1904" w:type="dxa"/>
            <w:gridSpan w:val="2"/>
          </w:tcPr>
          <w:p w14:paraId="12B6F6EA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003" w:type="dxa"/>
          </w:tcPr>
          <w:p w14:paraId="102B37C4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706" w:type="dxa"/>
          </w:tcPr>
          <w:p w14:paraId="65071BFD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1003" w:type="dxa"/>
          </w:tcPr>
          <w:p w14:paraId="5CC9A52E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25</w:t>
            </w:r>
          </w:p>
        </w:tc>
        <w:tc>
          <w:tcPr>
            <w:tcW w:w="703" w:type="dxa"/>
          </w:tcPr>
          <w:p w14:paraId="3ED2C19C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1003" w:type="dxa"/>
          </w:tcPr>
          <w:p w14:paraId="365A46BA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697" w:type="dxa"/>
          </w:tcPr>
          <w:p w14:paraId="40582B3B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30</w:t>
            </w:r>
          </w:p>
        </w:tc>
        <w:tc>
          <w:tcPr>
            <w:tcW w:w="1003" w:type="dxa"/>
          </w:tcPr>
          <w:p w14:paraId="117F5239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952" w:type="dxa"/>
          </w:tcPr>
          <w:p w14:paraId="5C821BBD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1380" w:type="dxa"/>
          </w:tcPr>
          <w:p w14:paraId="066F02FF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B25BBA" w:rsidRPr="00A32454" w14:paraId="5A40B65B" w14:textId="77777777">
        <w:tc>
          <w:tcPr>
            <w:tcW w:w="1904" w:type="dxa"/>
            <w:gridSpan w:val="2"/>
          </w:tcPr>
          <w:p w14:paraId="0AA6E172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1709" w:type="dxa"/>
            <w:gridSpan w:val="2"/>
          </w:tcPr>
          <w:p w14:paraId="3F237974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20%</w:t>
            </w:r>
          </w:p>
        </w:tc>
        <w:tc>
          <w:tcPr>
            <w:tcW w:w="1706" w:type="dxa"/>
            <w:gridSpan w:val="2"/>
          </w:tcPr>
          <w:p w14:paraId="4EF722F8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40%</w:t>
            </w:r>
          </w:p>
        </w:tc>
        <w:tc>
          <w:tcPr>
            <w:tcW w:w="1700" w:type="dxa"/>
            <w:gridSpan w:val="2"/>
          </w:tcPr>
          <w:p w14:paraId="7A055709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30%</w:t>
            </w:r>
          </w:p>
        </w:tc>
        <w:tc>
          <w:tcPr>
            <w:tcW w:w="1955" w:type="dxa"/>
            <w:gridSpan w:val="2"/>
          </w:tcPr>
          <w:p w14:paraId="39E8F765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10%</w:t>
            </w:r>
          </w:p>
        </w:tc>
        <w:tc>
          <w:tcPr>
            <w:tcW w:w="1380" w:type="dxa"/>
            <w:vMerge w:val="restart"/>
          </w:tcPr>
          <w:p w14:paraId="3967B2BC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sz w:val="28"/>
                <w:szCs w:val="28"/>
                <w:lang w:val="nl-NL"/>
              </w:rPr>
              <w:t>100</w:t>
            </w:r>
          </w:p>
        </w:tc>
      </w:tr>
      <w:tr w:rsidR="00B25BBA" w:rsidRPr="00A32454" w14:paraId="008A6AA5" w14:textId="77777777">
        <w:tc>
          <w:tcPr>
            <w:tcW w:w="1904" w:type="dxa"/>
            <w:gridSpan w:val="2"/>
          </w:tcPr>
          <w:p w14:paraId="7FA095A6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Tỉ lệ chung</w:t>
            </w:r>
          </w:p>
        </w:tc>
        <w:tc>
          <w:tcPr>
            <w:tcW w:w="3415" w:type="dxa"/>
            <w:gridSpan w:val="4"/>
          </w:tcPr>
          <w:p w14:paraId="4E9A0447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60%</w:t>
            </w:r>
          </w:p>
        </w:tc>
        <w:tc>
          <w:tcPr>
            <w:tcW w:w="3655" w:type="dxa"/>
            <w:gridSpan w:val="4"/>
          </w:tcPr>
          <w:p w14:paraId="05A3051E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40%</w:t>
            </w:r>
          </w:p>
        </w:tc>
        <w:tc>
          <w:tcPr>
            <w:tcW w:w="1380" w:type="dxa"/>
            <w:vMerge/>
          </w:tcPr>
          <w:p w14:paraId="5A0803E6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</w:tbl>
    <w:p w14:paraId="5929F87B" w14:textId="77777777" w:rsidR="00B25BBA" w:rsidRPr="00A32454" w:rsidRDefault="0000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454">
        <w:rPr>
          <w:rFonts w:ascii="Times New Roman" w:hAnsi="Times New Roman"/>
          <w:b/>
          <w:sz w:val="28"/>
          <w:szCs w:val="28"/>
        </w:rPr>
        <w:t>*</w:t>
      </w:r>
      <w:r w:rsidRPr="00A32454">
        <w:rPr>
          <w:rFonts w:ascii="Times New Roman" w:hAnsi="Times New Roman"/>
          <w:b/>
          <w:sz w:val="28"/>
          <w:szCs w:val="28"/>
          <w:lang w:val="vi-VN"/>
        </w:rPr>
        <w:t xml:space="preserve">Ghi chú: </w:t>
      </w:r>
      <w:r w:rsidRPr="00A32454">
        <w:rPr>
          <w:rFonts w:ascii="Times New Roman" w:hAnsi="Times New Roman"/>
          <w:sz w:val="28"/>
          <w:szCs w:val="28"/>
          <w:lang w:val="vi-VN"/>
        </w:rPr>
        <w:t>Phần viết có 01 câu bao hàm cả 4 cấp độ. Các cấp độ được thể hiện trong Hướng dẫn chấm.</w:t>
      </w:r>
    </w:p>
    <w:p w14:paraId="3A2E7DE5" w14:textId="77777777" w:rsidR="00B25BBA" w:rsidRPr="00A32454" w:rsidRDefault="00B25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24A09F1F" w14:textId="77777777" w:rsidR="00B25BBA" w:rsidRPr="00A32454" w:rsidRDefault="00B25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41053570" w14:textId="77777777" w:rsidR="00B25BBA" w:rsidRPr="00A32454" w:rsidRDefault="00B25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7FDFE6F8" w14:textId="77777777" w:rsidR="00B25BBA" w:rsidRPr="00A32454" w:rsidRDefault="00B25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4BACBDC4" w14:textId="77777777" w:rsidR="00B25BBA" w:rsidRPr="00A32454" w:rsidRDefault="00B25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3CF8E3D7" w14:textId="77777777" w:rsidR="00B25BBA" w:rsidRPr="00A32454" w:rsidRDefault="00B25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33498E91" w14:textId="77777777" w:rsidR="00B25BBA" w:rsidRPr="00A32454" w:rsidRDefault="00B25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27EF13E3" w14:textId="77777777" w:rsidR="00B25BBA" w:rsidRPr="00A32454" w:rsidRDefault="00B25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19DAC2AF" w14:textId="77777777" w:rsidR="00B25BBA" w:rsidRPr="00A32454" w:rsidRDefault="00B25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786B7788" w14:textId="77777777" w:rsidR="00B25BBA" w:rsidRPr="00A32454" w:rsidRDefault="00B25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4DD592F1" w14:textId="77777777" w:rsidR="00B25BBA" w:rsidRPr="00A32454" w:rsidRDefault="00B25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15730F2E" w14:textId="77777777" w:rsidR="00B25BBA" w:rsidRPr="00A32454" w:rsidRDefault="00B25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7A1A1333" w14:textId="77777777" w:rsidR="00B25BBA" w:rsidRPr="00A32454" w:rsidRDefault="00B25B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14:paraId="555F9445" w14:textId="77777777" w:rsidR="00B25BBA" w:rsidRPr="00A32454" w:rsidRDefault="00B25B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14:paraId="4EC807F0" w14:textId="77777777" w:rsidR="00B25BBA" w:rsidRPr="00A32454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454">
        <w:rPr>
          <w:rFonts w:ascii="Times New Roman" w:hAnsi="Times New Roman"/>
          <w:b/>
          <w:sz w:val="28"/>
          <w:szCs w:val="28"/>
          <w:lang w:val="nl-NL"/>
        </w:rPr>
        <w:t xml:space="preserve">BẢNG ĐẶC TẢ ĐỀ KIỂM TRA GIỮA  HỌC KÌ </w:t>
      </w:r>
      <w:r w:rsidRPr="00A32454">
        <w:rPr>
          <w:rFonts w:ascii="Times New Roman" w:hAnsi="Times New Roman"/>
          <w:b/>
          <w:sz w:val="28"/>
          <w:szCs w:val="28"/>
        </w:rPr>
        <w:t>II</w:t>
      </w:r>
    </w:p>
    <w:p w14:paraId="6AE5591A" w14:textId="77777777" w:rsidR="00B25BBA" w:rsidRPr="00A3245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54">
        <w:rPr>
          <w:rFonts w:ascii="Times New Roman" w:hAnsi="Times New Roman" w:cs="Times New Roman"/>
          <w:b/>
          <w:sz w:val="28"/>
          <w:szCs w:val="28"/>
        </w:rPr>
        <w:t>NĂM HỌC 2023 - 2024</w:t>
      </w:r>
    </w:p>
    <w:p w14:paraId="7B982F41" w14:textId="77777777" w:rsidR="00B25BBA" w:rsidRPr="00A3245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32454">
        <w:rPr>
          <w:rFonts w:ascii="Times New Roman" w:hAnsi="Times New Roman" w:cs="Times New Roman"/>
          <w:b/>
          <w:sz w:val="28"/>
          <w:szCs w:val="28"/>
        </w:rPr>
        <w:t>MÔN: NGỮ VĂN - LỚP 6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533"/>
        <w:gridCol w:w="1275"/>
        <w:gridCol w:w="3797"/>
        <w:gridCol w:w="870"/>
        <w:gridCol w:w="995"/>
        <w:gridCol w:w="849"/>
        <w:gridCol w:w="870"/>
      </w:tblGrid>
      <w:tr w:rsidR="00B25BBA" w:rsidRPr="00A32454" w14:paraId="2465967B" w14:textId="77777777">
        <w:tc>
          <w:tcPr>
            <w:tcW w:w="1534" w:type="dxa"/>
            <w:vMerge w:val="restart"/>
          </w:tcPr>
          <w:p w14:paraId="1859D7B6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Chủ đề</w:t>
            </w:r>
          </w:p>
        </w:tc>
        <w:tc>
          <w:tcPr>
            <w:tcW w:w="1275" w:type="dxa"/>
            <w:vMerge w:val="restart"/>
          </w:tcPr>
          <w:p w14:paraId="49B527C6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3800" w:type="dxa"/>
            <w:vMerge w:val="restart"/>
          </w:tcPr>
          <w:p w14:paraId="45C3BBC8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Mức độ đánh giá</w:t>
            </w:r>
          </w:p>
        </w:tc>
        <w:tc>
          <w:tcPr>
            <w:tcW w:w="3556" w:type="dxa"/>
            <w:gridSpan w:val="4"/>
          </w:tcPr>
          <w:p w14:paraId="0107D43B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Số câu hỏi theo mức độ nhận thức</w:t>
            </w:r>
          </w:p>
        </w:tc>
      </w:tr>
      <w:tr w:rsidR="00B25BBA" w:rsidRPr="00A32454" w14:paraId="2DE413E0" w14:textId="77777777">
        <w:tc>
          <w:tcPr>
            <w:tcW w:w="1534" w:type="dxa"/>
            <w:vMerge/>
          </w:tcPr>
          <w:p w14:paraId="684AA541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275" w:type="dxa"/>
            <w:vMerge/>
          </w:tcPr>
          <w:p w14:paraId="12B29947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800" w:type="dxa"/>
            <w:vMerge/>
          </w:tcPr>
          <w:p w14:paraId="68AEEEBD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70" w:type="dxa"/>
          </w:tcPr>
          <w:p w14:paraId="1A09C079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995" w:type="dxa"/>
          </w:tcPr>
          <w:p w14:paraId="0329A672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849" w:type="dxa"/>
          </w:tcPr>
          <w:p w14:paraId="6FE317A3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842" w:type="dxa"/>
          </w:tcPr>
          <w:p w14:paraId="760EB935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Vận dụng cao</w:t>
            </w:r>
          </w:p>
        </w:tc>
      </w:tr>
      <w:tr w:rsidR="00B25BBA" w:rsidRPr="00A32454" w14:paraId="4A249BE9" w14:textId="77777777">
        <w:tc>
          <w:tcPr>
            <w:tcW w:w="1534" w:type="dxa"/>
            <w:vAlign w:val="center"/>
          </w:tcPr>
          <w:p w14:paraId="21DB4853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Đọc hiểu</w:t>
            </w:r>
          </w:p>
        </w:tc>
        <w:tc>
          <w:tcPr>
            <w:tcW w:w="1275" w:type="dxa"/>
            <w:vAlign w:val="center"/>
          </w:tcPr>
          <w:p w14:paraId="74726AB8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3800" w:type="dxa"/>
          </w:tcPr>
          <w:p w14:paraId="64751B7D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A3245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t xml:space="preserve">Nhận biết: </w:t>
            </w:r>
          </w:p>
          <w:p w14:paraId="7BAC73FB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Nhận biết được chi tiết tiêu biểu, nhân vật, đề tài, cốt truyện, lời người kể chuyện và lời nhân vật.</w:t>
            </w:r>
          </w:p>
          <w:p w14:paraId="21EA61C4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Nhận biết được người kể chuyện ngôi thứ nhất và người kể chuyện ngôi thứ ba.</w:t>
            </w:r>
          </w:p>
          <w:p w14:paraId="37B5602A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Nhận ra được từ đơn và từ phức (từ ghép và từ láy)</w:t>
            </w:r>
          </w:p>
          <w:p w14:paraId="4436FB6E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A3245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t>Thông hiểu:</w:t>
            </w:r>
          </w:p>
          <w:p w14:paraId="0C589271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Tóm tắt được cốt truyện.</w:t>
            </w:r>
          </w:p>
          <w:p w14:paraId="3CF6A69C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Nêu được chủ đề của văn bản.</w:t>
            </w:r>
          </w:p>
          <w:p w14:paraId="5D6272EE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Phân tích được tình cảm, thái độ của người kể chuyện thể hiện qua ngôn ngữ, giọng điệu.</w:t>
            </w:r>
          </w:p>
          <w:p w14:paraId="24E00082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Hiểu và lí phân tích được tác dụng của việc lựa chọn ngôi kể, cách kể chuyện.</w:t>
            </w:r>
          </w:p>
          <w:p w14:paraId="40805238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Phân tích được đặc điểm nhân vật thể hiện qua hình dáng, cử chỉ, hành động, ngôn ngữ, ý nghĩ của nhân vật.</w:t>
            </w:r>
          </w:p>
          <w:p w14:paraId="15DF03C4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Giải thích được nghĩa thành ngữ thông dụng, nêu được tác dụng của BPTT.</w:t>
            </w:r>
          </w:p>
          <w:p w14:paraId="27A02C61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A3245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t>Vận dụng</w:t>
            </w:r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:</w:t>
            </w:r>
          </w:p>
          <w:p w14:paraId="46D3453A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Thể hiện được thái độ đồng tình/ không đồng tình/ đồng tình một phần với bài học được thể hiện qua tác phẩm.</w:t>
            </w:r>
          </w:p>
          <w:p w14:paraId="3213A08E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2454">
              <w:rPr>
                <w:rFonts w:ascii="Times New Roman" w:eastAsia="SimSun" w:hAnsi="Times New Roman" w:cs="Times New Roman"/>
                <w:color w:val="0D0D0D" w:themeColor="text1" w:themeTint="F2"/>
                <w:sz w:val="28"/>
                <w:szCs w:val="28"/>
                <w:lang w:val="vi-VN" w:eastAsia="zh-CN"/>
              </w:rPr>
              <w:lastRenderedPageBreak/>
              <w:t xml:space="preserve">- Trình bày được bài học về cách nghĩ, cách ứng xử do văn bản gợi ra. </w:t>
            </w:r>
          </w:p>
        </w:tc>
        <w:tc>
          <w:tcPr>
            <w:tcW w:w="870" w:type="dxa"/>
          </w:tcPr>
          <w:p w14:paraId="3603434D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3TN</w:t>
            </w:r>
          </w:p>
        </w:tc>
        <w:tc>
          <w:tcPr>
            <w:tcW w:w="995" w:type="dxa"/>
          </w:tcPr>
          <w:p w14:paraId="3639A10A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5TN</w:t>
            </w:r>
          </w:p>
        </w:tc>
        <w:tc>
          <w:tcPr>
            <w:tcW w:w="849" w:type="dxa"/>
          </w:tcPr>
          <w:p w14:paraId="5BE3BBB9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2TL</w:t>
            </w:r>
          </w:p>
        </w:tc>
        <w:tc>
          <w:tcPr>
            <w:tcW w:w="842" w:type="dxa"/>
          </w:tcPr>
          <w:p w14:paraId="4AA57FCC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B25BBA" w:rsidRPr="00A32454" w14:paraId="1319DFE6" w14:textId="77777777">
        <w:tc>
          <w:tcPr>
            <w:tcW w:w="1534" w:type="dxa"/>
          </w:tcPr>
          <w:p w14:paraId="797E1B93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Viết</w:t>
            </w:r>
          </w:p>
        </w:tc>
        <w:tc>
          <w:tcPr>
            <w:tcW w:w="1275" w:type="dxa"/>
          </w:tcPr>
          <w:p w14:paraId="75F4BFC0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tố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miêu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3800" w:type="dxa"/>
          </w:tcPr>
          <w:p w14:paraId="496D1193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</w:p>
          <w:p w14:paraId="784812BC" w14:textId="77777777" w:rsidR="00B25BBA" w:rsidRPr="00A3245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Thông hiểu: </w:t>
            </w:r>
            <w:r w:rsidRPr="00A324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Kỹ năng: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tố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miêu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4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đúng nội dung, hình thức (từ ngữ, diễn đạt, bố cục)</w:t>
            </w:r>
          </w:p>
          <w:p w14:paraId="0003AA71" w14:textId="77777777" w:rsidR="00B25BBA" w:rsidRPr="00A3245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24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7AE5325" w14:textId="77777777" w:rsidR="00B25BBA" w:rsidRPr="00A32454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proofErr w:type="spellStart"/>
            <w:r w:rsidRPr="00A3245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tố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miêu</w:t>
            </w:r>
            <w:proofErr w:type="spellEnd"/>
            <w:r w:rsidRPr="00A3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870" w:type="dxa"/>
          </w:tcPr>
          <w:p w14:paraId="65B87EB8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1*</w:t>
            </w:r>
          </w:p>
        </w:tc>
        <w:tc>
          <w:tcPr>
            <w:tcW w:w="995" w:type="dxa"/>
          </w:tcPr>
          <w:p w14:paraId="71E23D0F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1*</w:t>
            </w:r>
          </w:p>
        </w:tc>
        <w:tc>
          <w:tcPr>
            <w:tcW w:w="849" w:type="dxa"/>
          </w:tcPr>
          <w:p w14:paraId="0F4D534D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1*</w:t>
            </w:r>
          </w:p>
        </w:tc>
        <w:tc>
          <w:tcPr>
            <w:tcW w:w="842" w:type="dxa"/>
          </w:tcPr>
          <w:p w14:paraId="24816559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1TL*</w:t>
            </w:r>
          </w:p>
        </w:tc>
      </w:tr>
      <w:tr w:rsidR="00B25BBA" w:rsidRPr="00A32454" w14:paraId="4C12F5C6" w14:textId="77777777">
        <w:tc>
          <w:tcPr>
            <w:tcW w:w="1534" w:type="dxa"/>
          </w:tcPr>
          <w:p w14:paraId="62AF48DA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275" w:type="dxa"/>
          </w:tcPr>
          <w:p w14:paraId="798ACC47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800" w:type="dxa"/>
          </w:tcPr>
          <w:p w14:paraId="5CCBAE03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70" w:type="dxa"/>
          </w:tcPr>
          <w:p w14:paraId="0CDF8A6D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3TN</w:t>
            </w:r>
          </w:p>
        </w:tc>
        <w:tc>
          <w:tcPr>
            <w:tcW w:w="995" w:type="dxa"/>
          </w:tcPr>
          <w:p w14:paraId="76CE2932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5TN</w:t>
            </w:r>
          </w:p>
        </w:tc>
        <w:tc>
          <w:tcPr>
            <w:tcW w:w="849" w:type="dxa"/>
          </w:tcPr>
          <w:p w14:paraId="5E0F6CCE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2TL</w:t>
            </w:r>
          </w:p>
        </w:tc>
        <w:tc>
          <w:tcPr>
            <w:tcW w:w="842" w:type="dxa"/>
          </w:tcPr>
          <w:p w14:paraId="10CE0E9A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1TL</w:t>
            </w:r>
          </w:p>
        </w:tc>
      </w:tr>
      <w:tr w:rsidR="00B25BBA" w:rsidRPr="00A32454" w14:paraId="2D3CA162" w14:textId="77777777">
        <w:tc>
          <w:tcPr>
            <w:tcW w:w="1534" w:type="dxa"/>
          </w:tcPr>
          <w:p w14:paraId="0E6B7FE1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1275" w:type="dxa"/>
          </w:tcPr>
          <w:p w14:paraId="4D159123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800" w:type="dxa"/>
          </w:tcPr>
          <w:p w14:paraId="4F6DC09C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70" w:type="dxa"/>
          </w:tcPr>
          <w:p w14:paraId="4082F2CB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20</w:t>
            </w:r>
          </w:p>
        </w:tc>
        <w:tc>
          <w:tcPr>
            <w:tcW w:w="995" w:type="dxa"/>
          </w:tcPr>
          <w:p w14:paraId="7AA93294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40</w:t>
            </w:r>
          </w:p>
        </w:tc>
        <w:tc>
          <w:tcPr>
            <w:tcW w:w="849" w:type="dxa"/>
          </w:tcPr>
          <w:p w14:paraId="480659FE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30</w:t>
            </w:r>
          </w:p>
        </w:tc>
        <w:tc>
          <w:tcPr>
            <w:tcW w:w="842" w:type="dxa"/>
          </w:tcPr>
          <w:p w14:paraId="36B7336D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10</w:t>
            </w:r>
          </w:p>
        </w:tc>
      </w:tr>
      <w:tr w:rsidR="00B25BBA" w:rsidRPr="00A32454" w14:paraId="47AB57AC" w14:textId="77777777">
        <w:tc>
          <w:tcPr>
            <w:tcW w:w="1534" w:type="dxa"/>
          </w:tcPr>
          <w:p w14:paraId="0A07FCB4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Tỉ lệ chung</w:t>
            </w:r>
          </w:p>
        </w:tc>
        <w:tc>
          <w:tcPr>
            <w:tcW w:w="1275" w:type="dxa"/>
          </w:tcPr>
          <w:p w14:paraId="6F763F88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800" w:type="dxa"/>
          </w:tcPr>
          <w:p w14:paraId="267042D0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5" w:type="dxa"/>
            <w:gridSpan w:val="2"/>
          </w:tcPr>
          <w:p w14:paraId="3BBFE986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60%</w:t>
            </w:r>
          </w:p>
        </w:tc>
        <w:tc>
          <w:tcPr>
            <w:tcW w:w="1691" w:type="dxa"/>
            <w:gridSpan w:val="2"/>
          </w:tcPr>
          <w:p w14:paraId="4C6E89DA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40%</w:t>
            </w:r>
          </w:p>
        </w:tc>
      </w:tr>
    </w:tbl>
    <w:p w14:paraId="134F3568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0C09B0A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808BAAE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1EE7C33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51FAC50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B222F3B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97AF726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D684B71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522F157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8914E6D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97A91CC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E383605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D7D41D8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953E831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2FF68DB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B667739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4F87B21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B988E61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69B26EF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93176DE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9A9E688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5FDDEFA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75FE20D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47006A1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8BB3CA2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211ED25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4C35333" w14:textId="77777777" w:rsidR="00B25BBA" w:rsidRPr="00A32454" w:rsidRDefault="00B25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2"/>
        <w:gridCol w:w="5059"/>
      </w:tblGrid>
      <w:tr w:rsidR="00B25BBA" w:rsidRPr="00A32454" w14:paraId="0F27E319" w14:textId="77777777">
        <w:trPr>
          <w:trHeight w:val="1887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545B8C31" w14:textId="77777777" w:rsidR="00B25BBA" w:rsidRPr="00A32454" w:rsidRDefault="00000000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UBND HUYỆN CẨM GIÀNG</w:t>
            </w:r>
          </w:p>
          <w:p w14:paraId="571E1B44" w14:textId="77777777" w:rsidR="00B25BBA" w:rsidRPr="00A32454" w:rsidRDefault="00000000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19DBD6" wp14:editId="05136920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194945</wp:posOffset>
                      </wp:positionV>
                      <wp:extent cx="1176655" cy="0"/>
                      <wp:effectExtent l="0" t="4445" r="0" b="508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66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7D64CF" id="Straight Arrow Connector 4" o:spid="_x0000_s1026" type="#_x0000_t32" style="position:absolute;margin-left:37.45pt;margin-top:15.35pt;width:92.6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rHswEAAGwDAAAOAAAAZHJzL2Uyb0RvYy54bWysU01v2zAMvQ/YfxB0XxwHSLYZcXpI2l2G&#10;rcDWH8DowxagL4hqnPz7UUqbdO1lGOqDTIniI/n4tL45OssOKqEJvuftbM6Z8iJI44eeP/y++/SF&#10;M8zgJdjgVc9PCvnN5uOH9RQ7tQhjsFIlRiAeuyn2fMw5dk2DYlQOcBai8uTUITnItE1DIxNMhO5s&#10;s5jPV80UkowpCIVIp7uzk28qvtZK5J9ao8rM9pxqy3VNdd2XtdmsoRsSxNGIpzLgP6pwYDwlvUDt&#10;IAN7TOYNlDMiBQw6z0RwTdDaCFV7oG7a+atufo0QVe2FyMF4oQnfD1b8OGz9fSIapogdxvtUujjq&#10;5Mqf6mPHStbpQpY6ZibosG0/r1bLJWfi2ddcA2PC/E0Fx4rRc8wJzDDmbfCeRhJSW8mCw3fMlJoC&#10;nwNKVuvZ1POvy0UBBxKFtpDJdFESlB9qLAZr5J2xtkRgGvZbm9gBypjrVyZLuH9dK0l2gOP5XnWd&#10;BTAqkLdesnyKpFFPSuWlBKckZ1aRsItVpZLB2H+5SamtpwqurBZrH+Spkl3PaaS1xif5Fc283Nfo&#10;6yPZ/AEAAP//AwBQSwMEFAAGAAgAAAAhAIvDVkbdAAAACAEAAA8AAABkcnMvZG93bnJldi54bWxM&#10;j8FOwzAQRO+V+AdrkbhU1G6gLQ1xqgqJA0faSlzdeEkC8TqKnSb061nEoT3OzmjmbbYZXSNO2IXa&#10;k4b5TIFAKrytqdRw2L/eP4EI0ZA1jSfU8IMBNvnNJDOp9QO942kXS8ElFFKjoYqxTaUMRYXOhJlv&#10;kdj79J0zkWVXStuZgctdIxOlltKZmnihMi2+VFh873qnAUO/mKvt2pWHt/Mw/UjOX0O71/rudtw+&#10;g4g4xksY/vAZHXJmOvqebBCNhtXjmpMaHtQKBPvJUiUgjv8HmWfy+oH8FwAA//8DAFBLAQItABQA&#10;BgAIAAAAIQC2gziS/gAAAOEBAAATAAAAAAAAAAAAAAAAAAAAAABbQ29udGVudF9UeXBlc10ueG1s&#10;UEsBAi0AFAAGAAgAAAAhADj9If/WAAAAlAEAAAsAAAAAAAAAAAAAAAAALwEAAF9yZWxzLy5yZWxz&#10;UEsBAi0AFAAGAAgAAAAhANU4CsezAQAAbAMAAA4AAAAAAAAAAAAAAAAALgIAAGRycy9lMm9Eb2Mu&#10;eG1sUEsBAi0AFAAGAAgAAAAhAIvDVkbdAAAACAEAAA8AAAAAAAAAAAAAAAAADQQAAGRycy9kb3du&#10;cmV2LnhtbFBLBQYAAAAABAAEAPMAAAAXBQAAAAA=&#10;"/>
                  </w:pict>
                </mc:Fallback>
              </mc:AlternateContent>
            </w:r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LAI CÁCH</w:t>
            </w:r>
          </w:p>
          <w:p w14:paraId="3908EAB4" w14:textId="77777777" w:rsidR="00B25BBA" w:rsidRPr="00A32454" w:rsidRDefault="00000000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tbl>
            <w:tblPr>
              <w:tblW w:w="0" w:type="auto"/>
              <w:tblInd w:w="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</w:tblGrid>
            <w:tr w:rsidR="00B25BBA" w:rsidRPr="00A32454" w14:paraId="5114B2F9" w14:textId="77777777">
              <w:trPr>
                <w:trHeight w:val="469"/>
              </w:trPr>
              <w:tc>
                <w:tcPr>
                  <w:tcW w:w="1559" w:type="dxa"/>
                  <w:vAlign w:val="center"/>
                </w:tcPr>
                <w:p w14:paraId="2620BD8E" w14:textId="77777777" w:rsidR="00B25BBA" w:rsidRPr="00A32454" w:rsidRDefault="00000000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245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ĐỀ SỐ 03</w:t>
                  </w:r>
                </w:p>
              </w:tc>
            </w:tr>
          </w:tbl>
          <w:p w14:paraId="2222D1C0" w14:textId="77777777" w:rsidR="00B25BBA" w:rsidRPr="00A32454" w:rsidRDefault="00B25B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57DAE" w14:textId="77777777" w:rsidR="00B25BBA" w:rsidRPr="00A32454" w:rsidRDefault="00B25BBA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15434844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GIỮA HỌC KỲ II</w:t>
            </w:r>
          </w:p>
          <w:p w14:paraId="51381A31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NĂM HỌC 2023 - 2024</w:t>
            </w:r>
          </w:p>
          <w:p w14:paraId="70519A32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MÔN: NGỮ VĂN - LỚP 6</w:t>
            </w:r>
          </w:p>
          <w:p w14:paraId="05956C8D" w14:textId="77777777" w:rsidR="00B25BBA" w:rsidRPr="00A32454" w:rsidRDefault="00000000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</w:p>
          <w:p w14:paraId="5071FE6A" w14:textId="77777777" w:rsidR="00B25BBA" w:rsidRPr="00A32454" w:rsidRDefault="00000000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02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03A1441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B4B5EF" wp14:editId="33B46C57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1270</wp:posOffset>
                      </wp:positionV>
                      <wp:extent cx="1423035" cy="0"/>
                      <wp:effectExtent l="0" t="4445" r="0" b="508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03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FEE875" id="Straight Arrow Connector 3" o:spid="_x0000_s1026" type="#_x0000_t32" style="position:absolute;margin-left:62.8pt;margin-top:.1pt;width:112.0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LnswEAAGwDAAAOAAAAZHJzL2Uyb0RvYy54bWysU01v2zAMvQ/YfxB0b+yk67AZcXpI1l2G&#10;rcC2H8BIsi1AXyC1OPn3o5Q22cdlGOqDTIniI/n4tL4/eicOBsnG0MvlopXCBBW1DWMvv397uHkn&#10;BWUIGlwMppcnQ/J+8/rVek6dWcUpOm1QMEigbk69nHJOXdOQmowHWsRkAjuHiB4yb3FsNMLM6N41&#10;q7Z928wRdcKoDBGf7s5Ouan4w2BU/jIMZLJwveTacl2xrvuyNps1dCNCmqx6KgP+owoPNnDSC9QO&#10;MogfaP+C8lZhpDjkhYq+icNglak9cDfL9o9uvk6QTO2FyaF0oYleDlZ9PmzDIzINc6KO0iOWLo4D&#10;+vLn+sSxknW6kGWOWSg+XL5Z3ba3d1KoZ19zDUxI+aOJXhSjl5QR7DjlbQyBRxJxWcmCwyfKnJoD&#10;nwNKVhfE3Mv3d6sCDiyKwUFm0yfNUGGssRSd1Q/WuRJBOO63DsUBypjrVybLuL9dK0l2QNP5XnWd&#10;BTAZ0B+CFvmUWKOBlSpLCd5oKZxhYRerSiWDdf9yk1O7wBVcWS3WPupTJbue80hrjU/yK5r5dV+j&#10;r49k8xMAAP//AwBQSwMEFAAGAAgAAAAhAJ7avCjaAAAABQEAAA8AAABkcnMvZG93bnJldi54bWxM&#10;jsFOwzAQRO9I/IO1SFwQdRpooSFOVSFx4Ehbies2XpJAvI5ipwn9erancnya0czL15Nr1ZH60Hg2&#10;MJ8loIhLbxuuDOx3b/fPoEJEtth6JgO/FGBdXF/lmFk/8gcdt7FSMsIhQwN1jF2mdShrchhmviOW&#10;7Mv3DqNgX2nb4yjjrtVpkiy1w4blocaOXmsqf7aDM0BhWMyTzcpV+/fTePeZnr7HbmfM7c20eQEV&#10;aYqXMpz1RR0KcTr4gW1QrXC6WErVQApK4ofH1ROowxl1kev/9sUfAAAA//8DAFBLAQItABQABgAI&#10;AAAAIQC2gziS/gAAAOEBAAATAAAAAAAAAAAAAAAAAAAAAABbQ29udGVudF9UeXBlc10ueG1sUEsB&#10;Ai0AFAAGAAgAAAAhADj9If/WAAAAlAEAAAsAAAAAAAAAAAAAAAAALwEAAF9yZWxzLy5yZWxzUEsB&#10;Ai0AFAAGAAgAAAAhAGAnsuezAQAAbAMAAA4AAAAAAAAAAAAAAAAALgIAAGRycy9lMm9Eb2MueG1s&#10;UEsBAi0AFAAGAAgAAAAhAJ7avCjaAAAABQEAAA8AAAAAAAAAAAAAAAAADQQAAGRycy9kb3ducmV2&#10;LnhtbFBLBQYAAAAABAAEAPMAAAAUBQAAAAA=&#10;"/>
                  </w:pict>
                </mc:Fallback>
              </mc:AlternateContent>
            </w:r>
          </w:p>
        </w:tc>
      </w:tr>
    </w:tbl>
    <w:p w14:paraId="083FF5A0" w14:textId="77777777" w:rsidR="00B25BBA" w:rsidRPr="00A32454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2454">
        <w:rPr>
          <w:rFonts w:ascii="Times New Roman" w:hAnsi="Times New Roman" w:cs="Times New Roman"/>
          <w:b/>
          <w:sz w:val="28"/>
          <w:szCs w:val="28"/>
        </w:rPr>
        <w:t xml:space="preserve">ĐỌC HIỂU </w:t>
      </w:r>
      <w:r w:rsidRPr="00A3245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(6,0 </w:t>
      </w:r>
      <w:proofErr w:type="spellStart"/>
      <w:r w:rsidRPr="00A32454">
        <w:rPr>
          <w:rFonts w:ascii="Times New Roman" w:hAnsi="Times New Roman" w:cs="Times New Roman"/>
          <w:b/>
          <w:i/>
          <w:iCs/>
          <w:sz w:val="28"/>
          <w:szCs w:val="28"/>
        </w:rPr>
        <w:t>điểm</w:t>
      </w:r>
      <w:proofErr w:type="spellEnd"/>
      <w:r w:rsidRPr="00A32454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18BEAFCD" w14:textId="77777777" w:rsidR="00B25BBA" w:rsidRPr="00A32454" w:rsidRDefault="00000000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2454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Đọc </w:t>
      </w:r>
      <w:proofErr w:type="spellStart"/>
      <w:r w:rsidRPr="00A32454">
        <w:rPr>
          <w:rFonts w:ascii="Times New Roman" w:hAnsi="Times New Roman" w:cs="Times New Roman"/>
          <w:b/>
          <w:i/>
          <w:sz w:val="28"/>
          <w:szCs w:val="28"/>
        </w:rPr>
        <w:t>văn</w:t>
      </w:r>
      <w:proofErr w:type="spellEnd"/>
      <w:r w:rsidRPr="00A32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i/>
          <w:sz w:val="28"/>
          <w:szCs w:val="28"/>
        </w:rPr>
        <w:t>bản</w:t>
      </w:r>
      <w:proofErr w:type="spellEnd"/>
      <w:r w:rsidRPr="00A32454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sau và thực hiện yêu cầu bên dưới (</w:t>
      </w:r>
      <w:proofErr w:type="spellStart"/>
      <w:r w:rsidRPr="00A32454">
        <w:rPr>
          <w:rFonts w:ascii="Times New Roman" w:hAnsi="Times New Roman" w:cs="Times New Roman"/>
          <w:b/>
          <w:i/>
          <w:sz w:val="28"/>
          <w:szCs w:val="28"/>
        </w:rPr>
        <w:t>ghi</w:t>
      </w:r>
      <w:proofErr w:type="spellEnd"/>
      <w:r w:rsidRPr="00A32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i/>
          <w:sz w:val="28"/>
          <w:szCs w:val="28"/>
        </w:rPr>
        <w:t>lại</w:t>
      </w:r>
      <w:proofErr w:type="spellEnd"/>
      <w:r w:rsidRPr="00A32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i/>
          <w:sz w:val="28"/>
          <w:szCs w:val="28"/>
        </w:rPr>
        <w:t>đáp</w:t>
      </w:r>
      <w:proofErr w:type="spellEnd"/>
      <w:r w:rsidRPr="00A32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i/>
          <w:sz w:val="28"/>
          <w:szCs w:val="28"/>
        </w:rPr>
        <w:t>án</w:t>
      </w:r>
      <w:proofErr w:type="spellEnd"/>
      <w:r w:rsidRPr="00A32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i/>
          <w:sz w:val="28"/>
          <w:szCs w:val="28"/>
        </w:rPr>
        <w:t>đúng</w:t>
      </w:r>
      <w:proofErr w:type="spellEnd"/>
      <w:r w:rsidRPr="00A32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i/>
          <w:sz w:val="28"/>
          <w:szCs w:val="28"/>
        </w:rPr>
        <w:t>cho</w:t>
      </w:r>
      <w:proofErr w:type="spellEnd"/>
      <w:r w:rsidRPr="00A32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A32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A32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A32454"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proofErr w:type="spellStart"/>
      <w:r w:rsidRPr="00A32454">
        <w:rPr>
          <w:rFonts w:ascii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A32454">
        <w:rPr>
          <w:rFonts w:ascii="Times New Roman" w:hAnsi="Times New Roman" w:cs="Times New Roman"/>
          <w:b/>
          <w:i/>
          <w:sz w:val="28"/>
          <w:szCs w:val="28"/>
        </w:rPr>
        <w:t xml:space="preserve"> 8; </w:t>
      </w:r>
      <w:proofErr w:type="spellStart"/>
      <w:r w:rsidRPr="00A32454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A32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A32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A32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i/>
          <w:sz w:val="28"/>
          <w:szCs w:val="28"/>
        </w:rPr>
        <w:t>hỏi</w:t>
      </w:r>
      <w:proofErr w:type="spellEnd"/>
      <w:r w:rsidRPr="00A32454">
        <w:rPr>
          <w:rFonts w:ascii="Times New Roman" w:hAnsi="Times New Roman" w:cs="Times New Roman"/>
          <w:b/>
          <w:i/>
          <w:sz w:val="28"/>
          <w:szCs w:val="28"/>
        </w:rPr>
        <w:t xml:space="preserve"> 9, 10)</w:t>
      </w:r>
    </w:p>
    <w:p w14:paraId="666B198C" w14:textId="77777777" w:rsidR="00B25BBA" w:rsidRPr="00A32454" w:rsidRDefault="000000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3245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CON VẸT NGHÈO</w:t>
      </w:r>
    </w:p>
    <w:p w14:paraId="35BFF40A" w14:textId="77777777" w:rsidR="00B25BBA" w:rsidRPr="00A32454" w:rsidRDefault="00000000">
      <w:pPr>
        <w:spacing w:after="0" w:line="240" w:lineRule="auto"/>
        <w:ind w:firstLine="36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Hằng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năm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mỗi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khi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mùa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xuân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về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các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giống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chim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và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thú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vật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lại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rủ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nhau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tới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rừng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mở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hội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Nào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Voi,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Gấu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Hổ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Lợn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Lòi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...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trổ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tài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thi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khoẻ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Nào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Khỉ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Vượn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Sóc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...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đua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nhau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leo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trèo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Còn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các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giống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chim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khác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thì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thi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giọng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hát</w:t>
      </w:r>
      <w:proofErr w:type="spellEnd"/>
      <w:r w:rsidRPr="00A324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14:paraId="2001F7DB" w14:textId="77777777" w:rsidR="00B25BBA" w:rsidRPr="00A32454" w:rsidRDefault="00000000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Trong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bầy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chim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muôn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hình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ngàn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vẻ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kia,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chú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áo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đen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Chú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ta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cũng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khấp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khởi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Gặp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ai,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cũng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khoe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mình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rất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nhiều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giọng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hót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Nhìn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thấy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Vượn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hú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tiếng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Vượn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Nhác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thấy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Ếch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bì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bộp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nhảy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ra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cũng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hé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mỏ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"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ộp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ộp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"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luôn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Trên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đường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gặp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Họạ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Mi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đang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cố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luyện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giọng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tỏ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vẻ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thương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hại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nghĩ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 "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Việc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gì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mà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phải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hót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lên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hót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xuống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mãi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thế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?".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Gặp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Sáo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líu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lo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khúc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hát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đồng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quê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thèm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lắng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nghe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Cậy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mình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biết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hót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nhiều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giọng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còn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tuyệt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vời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hơn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thế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nên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huênh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hoang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lắm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Gặp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ai,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cũng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khoe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trước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068E4655" w14:textId="77777777" w:rsidR="00B25BBA" w:rsidRPr="00A32454" w:rsidRDefault="000000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Kì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này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tôi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chiếm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giải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nhất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mà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xem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!</w:t>
      </w:r>
    </w:p>
    <w:p w14:paraId="1B2CE015" w14:textId="77777777" w:rsidR="00B25BBA" w:rsidRPr="00A32454" w:rsidRDefault="000000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Vào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cuộc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tất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cả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đều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rất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vui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cũng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rất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lo.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Sẽ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đang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ở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đây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biết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bao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nhiêu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tài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năng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chưa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thể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rõ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ai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xuất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sắc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nhất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Bởi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thế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loài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chim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nào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cũng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yên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lặng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đợi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chờ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Chỉ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cứ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lăng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xăng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chạy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chỗ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nọ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chỗ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kia,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làm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như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mình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sắp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đoạt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giải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đến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nơi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239D37C2" w14:textId="77777777" w:rsidR="00B25BBA" w:rsidRPr="00A32454" w:rsidRDefault="000000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Đã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tới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giờ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tài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Giám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khảo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Chim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Khuyên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Ếch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mời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rừng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hãy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hăng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hái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ghi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tên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biểu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diễn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Trong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lúc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chờ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đợi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xem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ai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ra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trước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nhấp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nhổm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nhưng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chưa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dám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xung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phong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Bỗng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nghe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"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quạc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quạc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",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quay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lại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A,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Vịt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à?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Vịt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ra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trước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à?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Thấy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vậy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ta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liền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nhảy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vào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hót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lên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chuỗi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âm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thanh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líu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ríu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Chim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Khuyên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nhấc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bút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định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chấm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tám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điểm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thì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Liếu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Điếu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kêu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6170D4CE" w14:textId="77777777" w:rsidR="00B25BBA" w:rsidRPr="00A32454" w:rsidRDefault="000000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Đấy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tiếng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hót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tôi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!</w:t>
      </w:r>
    </w:p>
    <w:p w14:paraId="40A0E00B" w14:textId="77777777" w:rsidR="00B25BBA" w:rsidRPr="00A32454" w:rsidRDefault="000000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Ban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giám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khảo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bảo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hót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lại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liền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đập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cánh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vươn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cổ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gáy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hơi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dài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Gà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Trống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lên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tiếng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76BFCD7A" w14:textId="77777777" w:rsidR="00B25BBA" w:rsidRPr="00A32454" w:rsidRDefault="000000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Đấy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tiếng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hót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tôi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!</w:t>
      </w:r>
    </w:p>
    <w:p w14:paraId="373AA61A" w14:textId="77777777" w:rsidR="00B25BBA" w:rsidRPr="00A32454" w:rsidRDefault="000000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tức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mình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huýt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hồi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lanh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lảnh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Chích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Choè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đứng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bên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cạnh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nhận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ngay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đấy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giọng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hót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Chích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Choè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6002F2C2" w14:textId="77777777" w:rsidR="00B25BBA" w:rsidRPr="00A32454" w:rsidRDefault="000000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Giám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khảo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Ếch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liền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bảo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hãy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hót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lên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tiếng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hót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chính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mình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nhướn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cổ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hú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rõ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to. Ngay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lúc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Vượn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nhào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tới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túm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lấy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6C27E8F8" w14:textId="77777777" w:rsidR="00B25BBA" w:rsidRPr="00A32454" w:rsidRDefault="000000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Sao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lại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hú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tiếng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tớ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?</w:t>
      </w:r>
    </w:p>
    <w:p w14:paraId="522172E5" w14:textId="77777777" w:rsidR="00B25BBA" w:rsidRPr="00A32454" w:rsidRDefault="000000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hoảng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hốt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bay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lên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làm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sao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nghĩ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ra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tiếng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hót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mình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nữa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ngượng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nghịu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nhìn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Từ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xưa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đến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nay,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chỉ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biết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bắt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chước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hót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theo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tiếng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hót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khác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mà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thôi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hót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đấy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mà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hiểu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gì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cả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Tới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lúc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này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mới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biết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rất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nghèo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tiếng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hót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riêng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...</w:t>
      </w:r>
    </w:p>
    <w:p w14:paraId="68419E52" w14:textId="77777777" w:rsidR="00B25BBA" w:rsidRPr="00A32454" w:rsidRDefault="000000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2454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8"/>
          <w:szCs w:val="28"/>
        </w:rPr>
        <w:tab/>
        <w:t>(</w:t>
      </w:r>
      <w:r w:rsidRPr="00A32454"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  <w:t xml:space="preserve">Theo Phong Thu, NXB Kim </w:t>
      </w:r>
      <w:proofErr w:type="spellStart"/>
      <w:r w:rsidRPr="00A32454"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  <w:t>Đồng</w:t>
      </w:r>
      <w:proofErr w:type="spellEnd"/>
      <w:r w:rsidRPr="00A32454"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  <w:t>, 2018, tr.149-151</w:t>
      </w:r>
      <w:r w:rsidRPr="00A32454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8"/>
          <w:szCs w:val="28"/>
        </w:rPr>
        <w:t>)</w:t>
      </w:r>
    </w:p>
    <w:p w14:paraId="3863958B" w14:textId="77777777" w:rsidR="00B25BBA" w:rsidRPr="00A3245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3245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32454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Văn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bản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“Con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nghèo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”</w:t>
      </w:r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thuộc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thể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loại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nào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?</w:t>
      </w:r>
    </w:p>
    <w:tbl>
      <w:tblPr>
        <w:tblStyle w:val="TableGrid"/>
        <w:tblW w:w="10414" w:type="dxa"/>
        <w:tblLook w:val="04A0" w:firstRow="1" w:lastRow="0" w:firstColumn="1" w:lastColumn="0" w:noHBand="0" w:noVBand="1"/>
      </w:tblPr>
      <w:tblGrid>
        <w:gridCol w:w="2344"/>
        <w:gridCol w:w="2685"/>
        <w:gridCol w:w="2295"/>
        <w:gridCol w:w="3090"/>
      </w:tblGrid>
      <w:tr w:rsidR="00B25BBA" w:rsidRPr="00A32454" w14:paraId="0E86292F" w14:textId="77777777"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14:paraId="5F6CC299" w14:textId="77777777" w:rsidR="00B25BBA" w:rsidRPr="00A32454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Truyện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cổ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tích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.</w:t>
            </w: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6A723DE6" w14:textId="77777777" w:rsidR="00B25BBA" w:rsidRPr="00A3245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Truyện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đồng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3BBD83FC" w14:textId="77777777" w:rsidR="00B25BBA" w:rsidRPr="00A3245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ruyền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thuyết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 </w:t>
            </w: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707D35CF" w14:textId="77777777" w:rsidR="00B25BBA" w:rsidRPr="00A3245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 D.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Truyện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thần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thoại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.</w:t>
            </w:r>
          </w:p>
        </w:tc>
      </w:tr>
    </w:tbl>
    <w:p w14:paraId="4BE6A19A" w14:textId="77777777" w:rsidR="00B25BBA" w:rsidRPr="00A3245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3245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32454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A3245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Văn </w:t>
      </w:r>
      <w:proofErr w:type="spellStart"/>
      <w:r w:rsidRPr="00A3245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bản</w:t>
      </w:r>
      <w:proofErr w:type="spellEnd"/>
      <w:r w:rsidRPr="00A3245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được</w:t>
      </w:r>
      <w:proofErr w:type="spellEnd"/>
      <w:r w:rsidRPr="00A3245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kể</w:t>
      </w:r>
      <w:proofErr w:type="spellEnd"/>
      <w:r w:rsidRPr="00A3245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bằng</w:t>
      </w:r>
      <w:proofErr w:type="spellEnd"/>
      <w:r w:rsidRPr="00A3245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lời</w:t>
      </w:r>
      <w:proofErr w:type="spellEnd"/>
      <w:r w:rsidRPr="00A3245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của</w:t>
      </w:r>
      <w:proofErr w:type="spellEnd"/>
      <w:r w:rsidRPr="00A3245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ai?</w:t>
      </w:r>
    </w:p>
    <w:tbl>
      <w:tblPr>
        <w:tblStyle w:val="TableGrid"/>
        <w:tblW w:w="10429" w:type="dxa"/>
        <w:tblLook w:val="04A0" w:firstRow="1" w:lastRow="0" w:firstColumn="1" w:lastColumn="0" w:noHBand="0" w:noVBand="1"/>
      </w:tblPr>
      <w:tblGrid>
        <w:gridCol w:w="5094"/>
        <w:gridCol w:w="5335"/>
      </w:tblGrid>
      <w:tr w:rsidR="00B25BBA" w:rsidRPr="00A32454" w14:paraId="14EB7016" w14:textId="77777777"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14:paraId="69D26D41" w14:textId="77777777" w:rsidR="00B25BBA" w:rsidRPr="00A32454" w:rsidRDefault="00000000">
            <w:pPr>
              <w:numPr>
                <w:ilvl w:val="0"/>
                <w:numId w:val="3"/>
              </w:num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Lời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của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chú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Vẹt</w:t>
            </w:r>
            <w:proofErr w:type="spellEnd"/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</w:tcPr>
          <w:p w14:paraId="48B64E6C" w14:textId="77777777" w:rsidR="00B25BBA" w:rsidRPr="00A32454" w:rsidRDefault="00000000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right" w:pos="4050"/>
              </w:tabs>
              <w:spacing w:after="0" w:line="240" w:lineRule="auto"/>
              <w:ind w:left="22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Lời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của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người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kể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chuyện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</w:p>
        </w:tc>
      </w:tr>
      <w:tr w:rsidR="00B25BBA" w:rsidRPr="00A32454" w14:paraId="4E610D00" w14:textId="77777777"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14:paraId="2737B038" w14:textId="77777777" w:rsidR="00B25BBA" w:rsidRPr="00A32454" w:rsidRDefault="00000000">
            <w:pPr>
              <w:numPr>
                <w:ilvl w:val="0"/>
                <w:numId w:val="3"/>
              </w:num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Lời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của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chú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Ếch</w:t>
            </w:r>
            <w:proofErr w:type="spellEnd"/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</w:tcPr>
          <w:p w14:paraId="1E701EFA" w14:textId="77777777" w:rsidR="00B25BBA" w:rsidRPr="00A32454" w:rsidRDefault="00000000">
            <w:pPr>
              <w:numPr>
                <w:ilvl w:val="0"/>
                <w:numId w:val="3"/>
              </w:num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Lời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của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chim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Khuyên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.</w:t>
            </w:r>
          </w:p>
        </w:tc>
      </w:tr>
    </w:tbl>
    <w:p w14:paraId="7C3C8AF8" w14:textId="77777777" w:rsidR="00B25BBA" w:rsidRPr="00A3245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</w:pPr>
      <w:proofErr w:type="spellStart"/>
      <w:r w:rsidRPr="00A3245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32454">
        <w:rPr>
          <w:rFonts w:ascii="Times New Roman" w:hAnsi="Times New Roman" w:cs="Times New Roman"/>
          <w:b/>
          <w:sz w:val="28"/>
          <w:szCs w:val="28"/>
        </w:rPr>
        <w:t xml:space="preserve"> 3.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Tìm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từ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láy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trong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câu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sau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:</w:t>
      </w:r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“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Chỉ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có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là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cứ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lăng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xăng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chạy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chỗ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nọ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chỗ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kia,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làm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như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mình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sắp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đoạt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giải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đến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nơi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”.</w:t>
      </w:r>
    </w:p>
    <w:tbl>
      <w:tblPr>
        <w:tblStyle w:val="TableGrid"/>
        <w:tblW w:w="10429" w:type="dxa"/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788"/>
      </w:tblGrid>
      <w:tr w:rsidR="00B25BBA" w:rsidRPr="00A32454" w14:paraId="13C2A914" w14:textId="77777777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9AC415B" w14:textId="77777777" w:rsidR="00B25BBA" w:rsidRPr="00A32454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Đến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nơi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2054243D" w14:textId="77777777" w:rsidR="00B25BBA" w:rsidRPr="00A3245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B.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Đoạt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giải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ab/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6FF0C61" w14:textId="77777777" w:rsidR="00B25BBA" w:rsidRPr="00A3245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C.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Lăng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xăng</w:t>
            </w:r>
            <w:proofErr w:type="spellEnd"/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118AC560" w14:textId="77777777" w:rsidR="00B25BBA" w:rsidRPr="00A32454" w:rsidRDefault="00000000">
            <w:pPr>
              <w:pStyle w:val="ListParagraph"/>
              <w:shd w:val="clear" w:color="auto" w:fill="FFFFFF"/>
              <w:tabs>
                <w:tab w:val="right" w:pos="2250"/>
              </w:tabs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D.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Chỗ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nọ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.</w:t>
            </w:r>
          </w:p>
        </w:tc>
      </w:tr>
    </w:tbl>
    <w:p w14:paraId="2DDD1665" w14:textId="77777777" w:rsidR="00B25BBA" w:rsidRPr="00A3245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3245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32454">
        <w:rPr>
          <w:rFonts w:ascii="Times New Roman" w:hAnsi="Times New Roman" w:cs="Times New Roman"/>
          <w:b/>
          <w:sz w:val="28"/>
          <w:szCs w:val="28"/>
        </w:rPr>
        <w:t xml:space="preserve"> 4. </w:t>
      </w:r>
      <w:proofErr w:type="spellStart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>Vì</w:t>
      </w:r>
      <w:proofErr w:type="spellEnd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>sao</w:t>
      </w:r>
      <w:proofErr w:type="spellEnd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>không</w:t>
      </w:r>
      <w:proofErr w:type="spellEnd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>nghĩ</w:t>
      </w:r>
      <w:proofErr w:type="spellEnd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>ra</w:t>
      </w:r>
      <w:proofErr w:type="spellEnd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>tiếng</w:t>
      </w:r>
      <w:proofErr w:type="spellEnd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>nói</w:t>
      </w:r>
      <w:proofErr w:type="spellEnd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>của</w:t>
      </w:r>
      <w:proofErr w:type="spellEnd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>riêng</w:t>
      </w:r>
      <w:proofErr w:type="spellEnd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>mình</w:t>
      </w:r>
      <w:proofErr w:type="spellEnd"/>
      <w:r w:rsidRPr="00A32454">
        <w:rPr>
          <w:rFonts w:ascii="Times New Roman" w:hAnsi="Times New Roman" w:cs="Times New Roman"/>
          <w:b/>
          <w:sz w:val="28"/>
          <w:szCs w:val="28"/>
        </w:rPr>
        <w:t>?</w:t>
      </w:r>
    </w:p>
    <w:p w14:paraId="15B0E807" w14:textId="77777777" w:rsidR="00B25BBA" w:rsidRPr="00A32454" w:rsidRDefault="00000000">
      <w:pPr>
        <w:pStyle w:val="ListParagraph"/>
        <w:shd w:val="clear" w:color="auto" w:fill="FFFFFF"/>
        <w:tabs>
          <w:tab w:val="right" w:pos="2250"/>
        </w:tabs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</w:pPr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A.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luôn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chủ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quan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kiêu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ngạo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.</w:t>
      </w:r>
    </w:p>
    <w:p w14:paraId="3EC20506" w14:textId="77777777" w:rsidR="00B25BBA" w:rsidRPr="00A32454" w:rsidRDefault="00000000">
      <w:pPr>
        <w:pStyle w:val="ListParagraph"/>
        <w:shd w:val="clear" w:color="auto" w:fill="FFFFFF"/>
        <w:tabs>
          <w:tab w:val="right" w:pos="2250"/>
        </w:tabs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</w:pPr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B.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thường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bắt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chước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tiếng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hót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của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muôn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loài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.</w:t>
      </w:r>
    </w:p>
    <w:p w14:paraId="34477EAA" w14:textId="77777777" w:rsidR="00B25BBA" w:rsidRPr="00A32454" w:rsidRDefault="00000000">
      <w:pPr>
        <w:pStyle w:val="ListParagraph"/>
        <w:shd w:val="clear" w:color="auto" w:fill="FFFFFF"/>
        <w:tabs>
          <w:tab w:val="right" w:pos="2250"/>
        </w:tabs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</w:pPr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C.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luôn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cho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mình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là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đúng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.</w:t>
      </w:r>
    </w:p>
    <w:p w14:paraId="35D2FE2D" w14:textId="77777777" w:rsidR="00B25BBA" w:rsidRPr="00A32454" w:rsidRDefault="0000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D.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Vì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tính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chủ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quan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kiêu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ngạo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không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chú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tâm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học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hỏi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.</w:t>
      </w:r>
    </w:p>
    <w:p w14:paraId="7A6DC395" w14:textId="77777777" w:rsidR="00B25BBA" w:rsidRPr="00A3245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3245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32454">
        <w:rPr>
          <w:rFonts w:ascii="Times New Roman" w:hAnsi="Times New Roman" w:cs="Times New Roman"/>
          <w:b/>
          <w:sz w:val="28"/>
          <w:szCs w:val="28"/>
        </w:rPr>
        <w:t xml:space="preserve"> 5.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Nhận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xét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nào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sau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đây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đúng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với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chủ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đề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truyện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“</w:t>
      </w:r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Con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nghèo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”</w:t>
      </w:r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?</w:t>
      </w:r>
    </w:p>
    <w:p w14:paraId="5FF53705" w14:textId="77777777" w:rsidR="00B25BBA" w:rsidRPr="00A32454" w:rsidRDefault="00000000">
      <w:pPr>
        <w:pStyle w:val="ListParagraph"/>
        <w:shd w:val="clear" w:color="auto" w:fill="FFFFFF"/>
        <w:tabs>
          <w:tab w:val="right" w:pos="2250"/>
        </w:tabs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</w:pPr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A. Ca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ngợi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tính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cách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tự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tin,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tự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lập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trong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cuộc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sống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.</w:t>
      </w:r>
    </w:p>
    <w:p w14:paraId="5D4C9973" w14:textId="77777777" w:rsidR="00B25BBA" w:rsidRPr="00A32454" w:rsidRDefault="00000000">
      <w:pPr>
        <w:pStyle w:val="ListParagraph"/>
        <w:shd w:val="clear" w:color="auto" w:fill="FFFFFF"/>
        <w:tabs>
          <w:tab w:val="right" w:pos="2250"/>
        </w:tabs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</w:pPr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B.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Giải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thích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các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tiếng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kêu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đặc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trưng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riêng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biệt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của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loài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vật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.</w:t>
      </w:r>
    </w:p>
    <w:p w14:paraId="5EA7BA6D" w14:textId="77777777" w:rsidR="00B25BBA" w:rsidRPr="00A32454" w:rsidRDefault="00000000">
      <w:pPr>
        <w:pStyle w:val="ListParagraph"/>
        <w:shd w:val="clear" w:color="auto" w:fill="FFFFFF"/>
        <w:tabs>
          <w:tab w:val="right" w:pos="2250"/>
        </w:tabs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</w:pPr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C.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Phê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phán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những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kẻ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chủ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quan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kiêu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ngạo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không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chịu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tìm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tòi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sáng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tạo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.</w:t>
      </w:r>
    </w:p>
    <w:p w14:paraId="63A7C5C8" w14:textId="77777777" w:rsidR="00B25BBA" w:rsidRPr="00A32454" w:rsidRDefault="0000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D.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Khẳng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định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tài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năng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bắt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chước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các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giọng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hót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khác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nhau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của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chú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.</w:t>
      </w:r>
    </w:p>
    <w:p w14:paraId="365B6FDC" w14:textId="77777777" w:rsidR="00B25BBA" w:rsidRPr="00A3245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</w:pPr>
      <w:proofErr w:type="spellStart"/>
      <w:r w:rsidRPr="00A3245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32454">
        <w:rPr>
          <w:rFonts w:ascii="Times New Roman" w:hAnsi="Times New Roman" w:cs="Times New Roman"/>
          <w:b/>
          <w:sz w:val="28"/>
          <w:szCs w:val="28"/>
        </w:rPr>
        <w:t xml:space="preserve"> 6. </w:t>
      </w:r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Văn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bản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Con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</w:rPr>
        <w:t>nghèo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giúp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em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liên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tưởng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đến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thành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ngữ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nào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sau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đây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5"/>
      </w:tblGrid>
      <w:tr w:rsidR="00B25BBA" w:rsidRPr="00A32454" w14:paraId="618E16AF" w14:textId="77777777"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14:paraId="6CDF1B78" w14:textId="77777777" w:rsidR="00B25BBA" w:rsidRPr="00A32454" w:rsidRDefault="00000000">
            <w:pPr>
              <w:pStyle w:val="ListParagraph"/>
              <w:shd w:val="clear" w:color="auto" w:fill="FFFFFF"/>
              <w:tabs>
                <w:tab w:val="right" w:pos="2250"/>
              </w:tabs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8"/>
                <w:szCs w:val="28"/>
              </w:rPr>
            </w:pPr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A.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Ếch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ngồi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đáy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giếng</w:t>
            </w:r>
            <w:proofErr w:type="spellEnd"/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462DAE8C" w14:textId="77777777" w:rsidR="00B25BBA" w:rsidRPr="00A32454" w:rsidRDefault="00000000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right" w:pos="2250"/>
              </w:tabs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8"/>
                <w:szCs w:val="28"/>
              </w:rPr>
            </w:pP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Thuộc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như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cháo</w:t>
            </w:r>
            <w:proofErr w:type="spellEnd"/>
          </w:p>
        </w:tc>
      </w:tr>
      <w:tr w:rsidR="00B25BBA" w:rsidRPr="00A32454" w14:paraId="7B8A6989" w14:textId="77777777"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14:paraId="23093202" w14:textId="77777777" w:rsidR="00B25BBA" w:rsidRPr="00A32454" w:rsidRDefault="00000000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right" w:pos="2250"/>
              </w:tabs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8"/>
                <w:szCs w:val="28"/>
              </w:rPr>
            </w:pP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Hót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như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khướu</w:t>
            </w:r>
            <w:proofErr w:type="spellEnd"/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32D048ED" w14:textId="77777777" w:rsidR="00B25BBA" w:rsidRPr="00A32454" w:rsidRDefault="00000000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right" w:pos="2250"/>
              </w:tabs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8"/>
                <w:szCs w:val="28"/>
              </w:rPr>
            </w:pPr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Học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tài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thi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8"/>
                <w:szCs w:val="28"/>
              </w:rPr>
              <w:t>phận</w:t>
            </w:r>
            <w:proofErr w:type="spellEnd"/>
          </w:p>
        </w:tc>
      </w:tr>
    </w:tbl>
    <w:p w14:paraId="07FFAAE1" w14:textId="77777777" w:rsidR="00B25BBA" w:rsidRPr="00A32454" w:rsidRDefault="00000000">
      <w:pPr>
        <w:shd w:val="clear" w:color="auto" w:fill="FFFFFF"/>
        <w:tabs>
          <w:tab w:val="right" w:pos="2250"/>
        </w:tabs>
        <w:spacing w:after="0" w:line="240" w:lineRule="auto"/>
        <w:outlineLvl w:val="0"/>
        <w:rPr>
          <w:rFonts w:eastAsia="Times New Roman" w:cs="Times New Roman"/>
          <w:color w:val="0D0D0D" w:themeColor="text1" w:themeTint="F2"/>
          <w:kern w:val="36"/>
          <w:sz w:val="28"/>
          <w:szCs w:val="28"/>
        </w:rPr>
      </w:pPr>
      <w:proofErr w:type="spellStart"/>
      <w:r w:rsidRPr="00A3245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32454">
        <w:rPr>
          <w:rFonts w:ascii="Times New Roman" w:hAnsi="Times New Roman" w:cs="Times New Roman"/>
          <w:b/>
          <w:sz w:val="28"/>
          <w:szCs w:val="28"/>
        </w:rPr>
        <w:t xml:space="preserve"> 7. </w:t>
      </w:r>
      <w:r w:rsidRPr="00A32454">
        <w:rPr>
          <w:rFonts w:eastAsia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Điền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từ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thích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hợp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vào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chỗ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>trống</w:t>
      </w:r>
      <w:proofErr w:type="spellEnd"/>
      <w:r w:rsidRPr="00A324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  <w:t xml:space="preserve">: </w:t>
      </w:r>
    </w:p>
    <w:p w14:paraId="764B21D2" w14:textId="77777777" w:rsidR="00B25BBA" w:rsidRPr="00A32454" w:rsidRDefault="00000000">
      <w:pPr>
        <w:shd w:val="clear" w:color="auto" w:fill="FFFFFF"/>
        <w:tabs>
          <w:tab w:val="left" w:pos="450"/>
          <w:tab w:val="right" w:pos="225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</w:pPr>
      <w:r w:rsidRPr="00A32454">
        <w:rPr>
          <w:rFonts w:eastAsia="Times New Roman" w:cs="Times New Roman"/>
          <w:color w:val="0D0D0D" w:themeColor="text1" w:themeTint="F2"/>
          <w:kern w:val="36"/>
          <w:sz w:val="28"/>
          <w:szCs w:val="28"/>
        </w:rPr>
        <w:tab/>
      </w:r>
      <w:r w:rsidRPr="00A32454">
        <w:rPr>
          <w:rFonts w:eastAsia="Times New Roman" w:cs="Times New Roman"/>
          <w:color w:val="0D0D0D" w:themeColor="text1" w:themeTint="F2"/>
          <w:kern w:val="36"/>
          <w:sz w:val="28"/>
          <w:szCs w:val="28"/>
        </w:rPr>
        <w:tab/>
        <w:t xml:space="preserve">   </w:t>
      </w:r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Văn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bản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“</w:t>
      </w:r>
      <w:r w:rsidRPr="00A32454"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  <w:t xml:space="preserve">Con </w:t>
      </w:r>
      <w:proofErr w:type="spellStart"/>
      <w:r w:rsidRPr="00A32454"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  <w:t>nghèo</w:t>
      </w:r>
      <w:proofErr w:type="spellEnd"/>
      <w:r w:rsidRPr="00A32454">
        <w:rPr>
          <w:rFonts w:ascii="Times New Roman" w:eastAsia="Times New Roman" w:hAnsi="Times New Roman" w:cs="Times New Roman"/>
          <w:i/>
          <w:iCs/>
          <w:color w:val="0D0D0D" w:themeColor="text1" w:themeTint="F2"/>
          <w:kern w:val="36"/>
          <w:sz w:val="28"/>
          <w:szCs w:val="28"/>
        </w:rPr>
        <w:t>”</w:t>
      </w:r>
      <w:r w:rsidRPr="00A32454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sử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dụng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biện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pháp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tu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từ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chính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là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(</w:t>
      </w:r>
      <w:proofErr w:type="gram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1)…</w:t>
      </w:r>
      <w:proofErr w:type="gram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.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để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hình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ảnh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các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con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vật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những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hành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động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lời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nói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như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con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người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.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Từ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đó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văn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bản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trở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nên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(</w:t>
      </w:r>
      <w:proofErr w:type="gram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2).....</w:t>
      </w:r>
      <w:proofErr w:type="gram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gần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gũi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với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đối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tượng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trẻ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em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hơn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,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bộc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lộ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được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ý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nghĩa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mà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văn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bản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hướng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tới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.</w:t>
      </w:r>
    </w:p>
    <w:p w14:paraId="3B5D7C4F" w14:textId="77777777" w:rsidR="00B25BBA" w:rsidRPr="00A32454" w:rsidRDefault="00000000">
      <w:pPr>
        <w:numPr>
          <w:ilvl w:val="0"/>
          <w:numId w:val="5"/>
        </w:numPr>
        <w:shd w:val="clear" w:color="auto" w:fill="FFFFFF"/>
        <w:tabs>
          <w:tab w:val="clear" w:pos="312"/>
          <w:tab w:val="left" w:pos="450"/>
          <w:tab w:val="right" w:pos="225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</w:pPr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……………….</w:t>
      </w:r>
    </w:p>
    <w:p w14:paraId="0C76C8D4" w14:textId="77777777" w:rsidR="00B25BBA" w:rsidRPr="00A32454" w:rsidRDefault="00000000">
      <w:pPr>
        <w:numPr>
          <w:ilvl w:val="0"/>
          <w:numId w:val="5"/>
        </w:numPr>
        <w:shd w:val="clear" w:color="auto" w:fill="FFFFFF"/>
        <w:tabs>
          <w:tab w:val="clear" w:pos="312"/>
          <w:tab w:val="left" w:pos="450"/>
          <w:tab w:val="right" w:pos="225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</w:pPr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..……………...</w:t>
      </w:r>
    </w:p>
    <w:p w14:paraId="44033698" w14:textId="77777777" w:rsidR="00B25BBA" w:rsidRPr="00A32454" w:rsidRDefault="0000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245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32454">
        <w:rPr>
          <w:rFonts w:ascii="Times New Roman" w:hAnsi="Times New Roman" w:cs="Times New Roman"/>
          <w:b/>
          <w:sz w:val="28"/>
          <w:szCs w:val="28"/>
        </w:rPr>
        <w:t xml:space="preserve"> 8. </w:t>
      </w:r>
      <w:proofErr w:type="spellStart"/>
      <w:r w:rsidRPr="00A32454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A32454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A32454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A32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A32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A32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A32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A32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A32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A32454">
        <w:rPr>
          <w:rFonts w:ascii="Times New Roman" w:hAnsi="Times New Roman" w:cs="Times New Roman"/>
          <w:b/>
          <w:sz w:val="28"/>
          <w:szCs w:val="28"/>
        </w:rPr>
        <w:t>?</w:t>
      </w:r>
    </w:p>
    <w:p w14:paraId="4A524D4B" w14:textId="77777777" w:rsidR="00B25BBA" w:rsidRPr="00A32454" w:rsidRDefault="00000000">
      <w:pPr>
        <w:numPr>
          <w:ilvl w:val="0"/>
          <w:numId w:val="6"/>
        </w:numPr>
        <w:tabs>
          <w:tab w:val="left" w:pos="1014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Thành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công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không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đến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với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những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người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kiêu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ngạo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hống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hách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bắt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chước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người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khác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14:paraId="526C1B8C" w14:textId="77777777" w:rsidR="00B25BBA" w:rsidRPr="00A32454" w:rsidRDefault="00000000">
      <w:pPr>
        <w:numPr>
          <w:ilvl w:val="0"/>
          <w:numId w:val="6"/>
        </w:numPr>
        <w:tabs>
          <w:tab w:val="left" w:pos="1014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Vẻ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đẹp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của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bức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tranh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thiên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nhiên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cuộc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sống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14:paraId="1869B9E1" w14:textId="77777777" w:rsidR="00B25BBA" w:rsidRPr="00A32454" w:rsidRDefault="00000000">
      <w:pPr>
        <w:numPr>
          <w:ilvl w:val="0"/>
          <w:numId w:val="6"/>
        </w:numPr>
        <w:tabs>
          <w:tab w:val="left" w:pos="1014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Tình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yêu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quê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hương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tha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thiết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14:paraId="2B0CB56C" w14:textId="77777777" w:rsidR="00B25BBA" w:rsidRPr="00A32454" w:rsidRDefault="00000000">
      <w:pPr>
        <w:numPr>
          <w:ilvl w:val="0"/>
          <w:numId w:val="6"/>
        </w:numPr>
        <w:tabs>
          <w:tab w:val="left" w:pos="1014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Hạnh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phúc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đến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từ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những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điều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giản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đơn</w:t>
      </w:r>
      <w:proofErr w:type="spellEnd"/>
      <w:r w:rsidRPr="00A32454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14:paraId="2198AB0E" w14:textId="77777777" w:rsidR="00B25BBA" w:rsidRPr="00A32454" w:rsidRDefault="00000000">
      <w:pPr>
        <w:tabs>
          <w:tab w:val="left" w:pos="1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454">
        <w:rPr>
          <w:rFonts w:ascii="Times New Roman" w:hAnsi="Times New Roman" w:cs="Times New Roman"/>
          <w:b/>
          <w:spacing w:val="-4"/>
          <w:sz w:val="28"/>
          <w:szCs w:val="28"/>
        </w:rPr>
        <w:t>Câu</w:t>
      </w:r>
      <w:proofErr w:type="spellEnd"/>
      <w:r w:rsidRPr="00A3245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9</w:t>
      </w:r>
      <w:r w:rsidRPr="00A32454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Pr="00A324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Em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có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đồng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tình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với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hành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động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“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bắt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chước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”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của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Vẹt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hay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không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?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Vì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 </w:t>
      </w:r>
      <w:proofErr w:type="spellStart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sao</w:t>
      </w:r>
      <w:proofErr w:type="spellEnd"/>
      <w:r w:rsidRPr="00A3245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 xml:space="preserve">? </w:t>
      </w:r>
    </w:p>
    <w:p w14:paraId="78E7021D" w14:textId="77777777" w:rsidR="00B25BBA" w:rsidRPr="00A3245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3245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32454">
        <w:rPr>
          <w:rFonts w:ascii="Times New Roman" w:hAnsi="Times New Roman" w:cs="Times New Roman"/>
          <w:b/>
          <w:sz w:val="28"/>
          <w:szCs w:val="28"/>
        </w:rPr>
        <w:t xml:space="preserve"> 10.</w:t>
      </w:r>
      <w:r w:rsidRPr="00A32454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>?</w:t>
      </w:r>
    </w:p>
    <w:p w14:paraId="5148FE0E" w14:textId="77777777" w:rsidR="00B25BBA" w:rsidRPr="00A32454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454">
        <w:rPr>
          <w:rFonts w:ascii="Times New Roman" w:hAnsi="Times New Roman" w:cs="Times New Roman"/>
          <w:b/>
          <w:sz w:val="28"/>
          <w:szCs w:val="28"/>
        </w:rPr>
        <w:t xml:space="preserve">VIẾT </w:t>
      </w:r>
      <w:r w:rsidRPr="00A3245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(4,0 </w:t>
      </w:r>
      <w:proofErr w:type="spellStart"/>
      <w:r w:rsidRPr="00A32454">
        <w:rPr>
          <w:rFonts w:ascii="Times New Roman" w:hAnsi="Times New Roman" w:cs="Times New Roman"/>
          <w:b/>
          <w:i/>
          <w:iCs/>
          <w:sz w:val="28"/>
          <w:szCs w:val="28"/>
        </w:rPr>
        <w:t>điểm</w:t>
      </w:r>
      <w:proofErr w:type="spellEnd"/>
      <w:r w:rsidRPr="00A3245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) </w:t>
      </w:r>
    </w:p>
    <w:p w14:paraId="78475219" w14:textId="77777777" w:rsidR="00B25BBA" w:rsidRPr="00A32454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45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54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A32454">
        <w:rPr>
          <w:rFonts w:ascii="Times New Roman" w:hAnsi="Times New Roman" w:cs="Times New Roman"/>
          <w:sz w:val="28"/>
          <w:szCs w:val="28"/>
        </w:rPr>
        <w:t>.</w:t>
      </w:r>
    </w:p>
    <w:p w14:paraId="63258250" w14:textId="77777777" w:rsidR="00B25BBA" w:rsidRPr="00A32454" w:rsidRDefault="00000000">
      <w:pPr>
        <w:tabs>
          <w:tab w:val="right" w:leader="dot" w:pos="1044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32454"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  <w:t>…</w:t>
      </w:r>
      <w:r w:rsidRPr="00A32454">
        <w:rPr>
          <w:rFonts w:ascii="Times New Roman" w:hAnsi="Times New Roman" w:cs="Times New Roman"/>
          <w:b/>
          <w:bCs/>
          <w:i/>
          <w:sz w:val="28"/>
          <w:szCs w:val="28"/>
        </w:rPr>
        <w:t>...</w:t>
      </w:r>
      <w:r w:rsidRPr="00A32454"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  <w:t>.................</w:t>
      </w:r>
      <w:r w:rsidRPr="00A32454">
        <w:rPr>
          <w:rFonts w:ascii="Times New Roman" w:hAnsi="Times New Roman" w:cs="Times New Roman"/>
          <w:b/>
          <w:bCs/>
          <w:sz w:val="28"/>
          <w:szCs w:val="28"/>
          <w:lang w:val="pt-BR"/>
        </w:rPr>
        <w:t>Hết</w:t>
      </w:r>
      <w:r w:rsidRPr="00A32454"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  <w:t>................…</w:t>
      </w:r>
      <w:r w:rsidRPr="00A32454">
        <w:rPr>
          <w:rFonts w:ascii="Times New Roman" w:hAnsi="Times New Roman" w:cs="Times New Roman"/>
          <w:b/>
          <w:bCs/>
          <w:i/>
          <w:sz w:val="28"/>
          <w:szCs w:val="28"/>
        </w:rPr>
        <w:t>…</w:t>
      </w:r>
    </w:p>
    <w:tbl>
      <w:tblPr>
        <w:tblW w:w="10176" w:type="dxa"/>
        <w:tblInd w:w="43" w:type="dxa"/>
        <w:tblLook w:val="04A0" w:firstRow="1" w:lastRow="0" w:firstColumn="1" w:lastColumn="0" w:noHBand="0" w:noVBand="1"/>
      </w:tblPr>
      <w:tblGrid>
        <w:gridCol w:w="3921"/>
        <w:gridCol w:w="6255"/>
      </w:tblGrid>
      <w:tr w:rsidR="00B25BBA" w:rsidRPr="00A32454" w14:paraId="2C0588E8" w14:textId="77777777">
        <w:trPr>
          <w:trHeight w:val="1560"/>
        </w:trPr>
        <w:tc>
          <w:tcPr>
            <w:tcW w:w="3921" w:type="dxa"/>
          </w:tcPr>
          <w:p w14:paraId="3105335F" w14:textId="77777777" w:rsidR="00B25BBA" w:rsidRPr="00A32454" w:rsidRDefault="00000000">
            <w:pPr>
              <w:spacing w:after="0" w:line="240" w:lineRule="auto"/>
              <w:ind w:left="-10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UBND HUYỆN CẨM GIÀNG</w:t>
            </w:r>
          </w:p>
          <w:p w14:paraId="2F90841A" w14:textId="77777777" w:rsidR="00B25BBA" w:rsidRPr="00A3245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AD0944" wp14:editId="2849505E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188595</wp:posOffset>
                      </wp:positionV>
                      <wp:extent cx="1361440" cy="0"/>
                      <wp:effectExtent l="0" t="4445" r="0" b="50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14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F76B24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14.85pt" to="137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ZC0qwEAAF4DAAAOAAAAZHJzL2Uyb0RvYy54bWysU8luGzEMvRfoPwi612O7SdAOPM4hbnop&#10;2gBNP4CWKI8AbRBVj/33peTE7nIpgsxBQ3F5JB+p1e3BO7HHTDaGQS5mcykwqKht2A3yx+P9uw9S&#10;UIGgwcWAgzwiydv12zerKfW4jGN0GrNgkED9lAY5lpL6riM1ogeaxYSBjSZmD4WvedfpDBOje9ct&#10;5/ObbopZpxwVErF2czLKdcM3BlX5ZgxhEW6QXFtpZ27ntp7degX9LkMarXoqA15QhQcbOOkZagMF&#10;xM9s/4HyVuVI0ZSZir6LxliFrQfuZjH/q5vvIyRsvTA5lM400evBqq/7u/CQmYYpUU/pIdcuDib7&#10;+uf6xKGRdTyThYciFCsX728WV1fMqXq2dZfAlKl8xuhFFQbpbKh9QA/7L1Q4Gbs+u1S1C2Ia5Mfr&#10;5TXDAa+BcVBY9EkPksKuxVJ0Vt9b52oE5d32zmWxhzrY9tVZMu4fbjXJBmg8+TXTaeQjgv4UtCjH&#10;xFsZeDdlLcGjlsIhr3KV2nIUsO5/PDm1C1zBhccqbaM+NnqbnofYanxauLolv99b9OVZrH8BAAD/&#10;/wMAUEsDBBQABgAIAAAAIQDhhzi03QAAAAgBAAAPAAAAZHJzL2Rvd25yZXYueG1sTI/NTsMwEITv&#10;SLyDtUhcKurUiBTSOBUCcuPSH8R1Gy9J1Hidxm4beHqMOMBxdkYz3+bL0XbiRINvHWuYTRMQxJUz&#10;Ldcatpvy5h6ED8gGO8ek4ZM8LIvLixwz4868otM61CKWsM9QQxNCn0npq4Ys+qnriaP34QaLIcqh&#10;lmbAcyy3nVRJkkqLLceFBnt6aqjar49Wgy/f6FB+TapJ8n5bO1KH59cX1Pr6anxcgAg0hr8w/OBH&#10;dCgi084d2XjRaUhnKiY1qIc5iOir+V0KYvd7kEUu/z9QfAMAAP//AwBQSwECLQAUAAYACAAAACEA&#10;toM4kv4AAADhAQAAEwAAAAAAAAAAAAAAAAAAAAAAW0NvbnRlbnRfVHlwZXNdLnhtbFBLAQItABQA&#10;BgAIAAAAIQA4/SH/1gAAAJQBAAALAAAAAAAAAAAAAAAAAC8BAABfcmVscy8ucmVsc1BLAQItABQA&#10;BgAIAAAAIQD45ZC0qwEAAF4DAAAOAAAAAAAAAAAAAAAAAC4CAABkcnMvZTJvRG9jLnhtbFBLAQIt&#10;ABQABgAIAAAAIQDhhzi03QAAAAgBAAAPAAAAAAAAAAAAAAAAAAUEAABkcnMvZG93bnJldi54bWxQ&#10;SwUGAAAAAAQABADzAAAADwUAAAAA&#10;"/>
                  </w:pict>
                </mc:Fallback>
              </mc:AlternateContent>
            </w:r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LAI CÁCH</w:t>
            </w:r>
          </w:p>
          <w:p w14:paraId="5628A2F3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</w:tcPr>
          <w:p w14:paraId="70002562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HƯỚNG DẪN CHẤM </w:t>
            </w:r>
          </w:p>
          <w:p w14:paraId="50A70A06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GIỮA HỌC KỲ II</w:t>
            </w:r>
          </w:p>
          <w:p w14:paraId="333877E6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MÔN: NGỮ VĂN - LỚP 6</w:t>
            </w:r>
          </w:p>
          <w:p w14:paraId="185C85BA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NĂM HỌC 2023 - 2024</w:t>
            </w:r>
          </w:p>
          <w:p w14:paraId="3082FBE0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02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</w:p>
        </w:tc>
      </w:tr>
    </w:tbl>
    <w:tbl>
      <w:tblPr>
        <w:tblpPr w:leftFromText="180" w:rightFromText="180" w:vertAnchor="text" w:horzAnchor="page" w:tblpX="1481" w:tblpY="248"/>
        <w:tblOverlap w:val="never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700"/>
        <w:gridCol w:w="7768"/>
        <w:gridCol w:w="845"/>
      </w:tblGrid>
      <w:tr w:rsidR="00B25BBA" w:rsidRPr="00A32454" w14:paraId="0C749252" w14:textId="777777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F86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051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D7FC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proofErr w:type="spellStart"/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Nội</w:t>
            </w:r>
            <w:proofErr w:type="spellEnd"/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C01A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  <w:proofErr w:type="spellEnd"/>
          </w:p>
        </w:tc>
      </w:tr>
      <w:tr w:rsidR="00B25BBA" w:rsidRPr="00A32454" w14:paraId="3D37A832" w14:textId="77777777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E0457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6D99726B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32C7539B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3DF27F8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30D1396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67B527B3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BC0DF70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1488443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606B722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AAC876A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7D3D549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B07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964A" w14:textId="77777777" w:rsidR="00B25BBA" w:rsidRPr="00A3245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ĐỌC</w:t>
            </w:r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7F1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B25BBA" w:rsidRPr="00A32454" w14:paraId="16CA87F8" w14:textId="77777777"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C5285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6F50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3656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7F32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B25BBA" w:rsidRPr="00A32454" w14:paraId="4E7A9B87" w14:textId="77777777"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EF0A9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CBF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DDA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C18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B25BBA" w:rsidRPr="00A32454" w14:paraId="3BDC3128" w14:textId="77777777"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D5678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1DED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8E5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AAB7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B25BBA" w:rsidRPr="00A32454" w14:paraId="799C50ED" w14:textId="77777777"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69CFB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0DAB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3B6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97C0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B25BBA" w:rsidRPr="00A32454" w14:paraId="3DA8111D" w14:textId="77777777"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8C6E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D60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27A0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778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B25BBA" w:rsidRPr="00A32454" w14:paraId="47617AC4" w14:textId="77777777"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55A0D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A0BB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F117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B9F2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B25BBA" w:rsidRPr="00A32454" w14:paraId="3ACC2D63" w14:textId="77777777"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F82CE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C4E5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578A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, (2)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2B84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B25BBA" w:rsidRPr="00A32454" w14:paraId="218D542C" w14:textId="77777777"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5FEEA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2995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F30D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FCDC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B25BBA" w:rsidRPr="00A32454" w14:paraId="561DB8C3" w14:textId="77777777">
        <w:trPr>
          <w:trHeight w:val="88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2E411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2FFA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E75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Nêu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được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ý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kiến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Đồng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tình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một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phần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/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Không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đồng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tình</w:t>
            </w:r>
            <w:proofErr w:type="spellEnd"/>
          </w:p>
          <w:p w14:paraId="76EBA0AA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Lí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giải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được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lí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do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lựa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chọn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của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bản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thân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:</w:t>
            </w:r>
          </w:p>
          <w:p w14:paraId="487F8282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+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Đồng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tình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một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phần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vì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hành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động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bắt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chước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có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thể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làm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ở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một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số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trường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hợp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như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Bắt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chước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làm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việc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tốt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bắt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chước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thái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độ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sống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đúng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đắn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</w:p>
          <w:p w14:paraId="5EBE8CAB" w14:textId="77777777" w:rsidR="00B25BBA" w:rsidRPr="00A32454" w:rsidRDefault="000000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+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Không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đồng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tình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vì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bắt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chước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sẽ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khiến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bản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thân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không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có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sự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sáng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tạo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không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có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lập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trường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bản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lĩnh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của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mình</w:t>
            </w:r>
            <w:proofErr w:type="spellEnd"/>
            <w:r w:rsidRPr="00A3245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4F2754FC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*Lưu ý: GV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linh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động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theo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cách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hiểu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diễn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đạt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của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học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31B9" w14:textId="77777777" w:rsidR="00B25BBA" w:rsidRPr="00A32454" w:rsidRDefault="00000000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5D244871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3FC06C5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69C86BE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  <w:p w14:paraId="3DE9CBF7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D428B43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0CE55C97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25BBA" w:rsidRPr="00A32454" w14:paraId="4B8FCBDF" w14:textId="77777777"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FB9D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89A9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C0C7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* HS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điệp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6AB8ED2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- Thành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nỗ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phấn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proofErr w:type="gram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trông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gai,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thách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930A4C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kiêu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căng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hống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hách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khiến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dần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mất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FED0C3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khiêm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tốn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ngừng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9BA9CD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chước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CDD299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chước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trau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dồi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gặt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hái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015091B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*Lưu ý: GV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linh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động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theo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cách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hiểu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diễn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đạt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của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học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1C44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F480CCE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0A202C35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F4CB0EB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0C2BDBAD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9972716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06C3230E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7247C13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1DB889EB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25BBA" w:rsidRPr="00A32454" w14:paraId="0F809ACF" w14:textId="77777777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922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93E865C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EB55EAB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EFDD1DE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3A68DBFC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II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C1E13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9C57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VIẾT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C7D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B25BBA" w:rsidRPr="00A32454" w14:paraId="3507831E" w14:textId="77777777"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B10B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7D586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7069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24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Đảm</w:t>
            </w:r>
            <w:proofErr w:type="spellEnd"/>
            <w:r w:rsidRPr="00A324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bảo</w:t>
            </w:r>
            <w:proofErr w:type="spellEnd"/>
            <w:r w:rsidRPr="00A324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cấu</w:t>
            </w:r>
            <w:proofErr w:type="spellEnd"/>
            <w:r w:rsidRPr="00A324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trúc</w:t>
            </w:r>
            <w:proofErr w:type="spellEnd"/>
            <w:r w:rsidRPr="00A324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đoạn</w:t>
            </w:r>
            <w:proofErr w:type="spellEnd"/>
            <w:r w:rsidRPr="00A324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văn</w:t>
            </w:r>
            <w:proofErr w:type="spellEnd"/>
            <w:r w:rsidRPr="00A324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biểu</w:t>
            </w:r>
            <w:proofErr w:type="spellEnd"/>
            <w:r w:rsidRPr="00A324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cảm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5A5E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B25BBA" w:rsidRPr="00A32454" w14:paraId="510E5489" w14:textId="77777777">
        <w:trPr>
          <w:trHeight w:val="587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EDDC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B1A90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FA13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Pr="00A3245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. Xác định đúng </w:t>
            </w: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yêu</w:t>
            </w:r>
            <w:proofErr w:type="spellEnd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cầu</w:t>
            </w:r>
            <w:proofErr w:type="spellEnd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miêu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9D2B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B25BBA" w:rsidRPr="00A32454" w14:paraId="6E4953D8" w14:textId="77777777">
        <w:trPr>
          <w:trHeight w:val="907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E469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0656A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F621C" w14:textId="77777777" w:rsidR="00B25BBA" w:rsidRPr="00A32454" w:rsidRDefault="000000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Triển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khai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vấn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đề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Bày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tỏ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cảm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xúc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suy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nghĩ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thơ</w:t>
            </w:r>
            <w:proofErr w:type="spellEnd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yếu</w:t>
            </w:r>
            <w:proofErr w:type="spellEnd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tố</w:t>
            </w:r>
            <w:proofErr w:type="spellEnd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tự</w:t>
            </w:r>
            <w:proofErr w:type="spellEnd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miêu</w:t>
            </w:r>
            <w:proofErr w:type="spellEnd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proofErr w:type="spellEnd"/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    </w:t>
            </w:r>
          </w:p>
          <w:p w14:paraId="71639466" w14:textId="77777777" w:rsidR="00B25BBA" w:rsidRPr="00A32454" w:rsidRDefault="000000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triển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khai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theo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nhiều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nhưng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cần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đảm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bảo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yêu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cầu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sau</w:t>
            </w:r>
            <w:proofErr w:type="spellEnd"/>
            <w:r w:rsidRPr="00A324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</w:t>
            </w:r>
          </w:p>
          <w:p w14:paraId="14411128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A32454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A324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/>
                <w:sz w:val="28"/>
                <w:szCs w:val="28"/>
              </w:rPr>
              <w:t>đoạn</w:t>
            </w:r>
            <w:proofErr w:type="spellEnd"/>
            <w:r w:rsidRPr="00A3245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1F3BE800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Giới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thiệu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nhan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đề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thơ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tên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tác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giả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nêu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cảm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xúc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chung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người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viết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584011E1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</w:rPr>
              <w:t xml:space="preserve">2. Thân </w:t>
            </w:r>
            <w:proofErr w:type="spellStart"/>
            <w:r w:rsidRPr="00A32454">
              <w:rPr>
                <w:rFonts w:ascii="Times New Roman" w:hAnsi="Times New Roman"/>
                <w:b/>
                <w:sz w:val="28"/>
                <w:szCs w:val="28"/>
              </w:rPr>
              <w:t>đoạn</w:t>
            </w:r>
            <w:proofErr w:type="spellEnd"/>
            <w:r w:rsidRPr="00A3245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2CFAC253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thơ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gợi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lên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câu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chuyện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gì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  <w:p w14:paraId="2AFDBEF9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Đâu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là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chi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tiết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tự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sự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miêu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tả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nổi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bật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  <w:p w14:paraId="6394219C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+ Các chi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tiết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ấy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sống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động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thú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vị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như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thế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nào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Chỉ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ra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nội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hoặc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nghệ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thuật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cụ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thể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thơ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khiến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em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thích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nhiều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cảm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xúc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suy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nghĩ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.)</w:t>
            </w:r>
          </w:p>
          <w:p w14:paraId="44DA3EA1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Nêu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lên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các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lí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do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khiến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em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thích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03A181FB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Chúng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đã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góp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phần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thể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hiện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ấn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tượng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điều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nhà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thơ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muốn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nói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ra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sao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  <w:p w14:paraId="66042557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2454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A32454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A324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/>
                <w:sz w:val="28"/>
                <w:szCs w:val="28"/>
              </w:rPr>
              <w:t>đoạn</w:t>
            </w:r>
            <w:proofErr w:type="spellEnd"/>
            <w:r w:rsidRPr="00A3245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48196C6C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Khái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quát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cảm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xúc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chung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người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viết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về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thơ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trong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hình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thức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kể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chuyện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độc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đáo</w:t>
            </w:r>
            <w:proofErr w:type="spellEnd"/>
            <w:r w:rsidRPr="00A3245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126141B4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Lưu ý: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Đoạn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văn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phải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có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cấu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trúc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phần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rõ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ràng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;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trong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phần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thân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đoạn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không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nhất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thiết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học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sinh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phải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đầy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đủ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ý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trên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Các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em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có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thể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chỉ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hoặc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 ý… song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lập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luận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chặt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chẽ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thuyết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phục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GV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vẫn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cho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tối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đa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  <w:p w14:paraId="38226165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Tùy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vào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mức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mà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Gv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cho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A3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32B7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25BBA" w:rsidRPr="00A32454" w14:paraId="1E5E78E1" w14:textId="77777777"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7C9C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318F4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2FE4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A3245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d. Chính tả,</w:t>
            </w:r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3245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ngữ pháp</w:t>
            </w:r>
            <w:r w:rsidRPr="00A3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A32454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2335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B25BBA" w:rsidRPr="00A32454" w14:paraId="1D91EE1C" w14:textId="77777777"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144D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892C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D22" w14:textId="77777777" w:rsidR="00B25BBA" w:rsidRPr="00A3245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245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e. Sáng </w:t>
            </w:r>
            <w:r w:rsidRPr="00A3245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tạo</w:t>
            </w:r>
            <w:r w:rsidRPr="00A324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A3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B1E8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</w:tbl>
    <w:p w14:paraId="026874C1" w14:textId="77777777" w:rsidR="00B25BBA" w:rsidRPr="00A32454" w:rsidRDefault="00B25BB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985" w:type="dxa"/>
        <w:jc w:val="center"/>
        <w:tblLook w:val="04A0" w:firstRow="1" w:lastRow="0" w:firstColumn="1" w:lastColumn="0" w:noHBand="0" w:noVBand="1"/>
      </w:tblPr>
      <w:tblGrid>
        <w:gridCol w:w="2730"/>
        <w:gridCol w:w="2564"/>
        <w:gridCol w:w="4691"/>
      </w:tblGrid>
      <w:tr w:rsidR="00B25BBA" w:rsidRPr="00A32454" w14:paraId="359E945A" w14:textId="77777777">
        <w:trPr>
          <w:trHeight w:val="1882"/>
          <w:jc w:val="center"/>
        </w:trPr>
        <w:tc>
          <w:tcPr>
            <w:tcW w:w="2730" w:type="dxa"/>
            <w:shd w:val="clear" w:color="auto" w:fill="auto"/>
          </w:tcPr>
          <w:p w14:paraId="7C53B5A6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 </w:t>
            </w:r>
            <w:proofErr w:type="spellStart"/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cùng</w:t>
            </w:r>
            <w:proofErr w:type="spellEnd"/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</w:p>
          <w:p w14:paraId="326CA196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Ban </w:t>
            </w:r>
            <w:proofErr w:type="spellStart"/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duyệt</w:t>
            </w:r>
            <w:proofErr w:type="spellEnd"/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  <w:p w14:paraId="0C7FC0DA" w14:textId="77777777" w:rsidR="00B25BBA" w:rsidRPr="00A32454" w:rsidRDefault="00000000">
            <w:pPr>
              <w:spacing w:after="0" w:line="24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b-NO"/>
              </w:rPr>
            </w:pPr>
            <w:r w:rsidRPr="00A32454"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  <w:t>(kí, ghi rõ họ tên)</w:t>
            </w:r>
          </w:p>
          <w:p w14:paraId="1C161801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shd w:val="clear" w:color="auto" w:fill="auto"/>
          </w:tcPr>
          <w:p w14:paraId="16A3A9AB" w14:textId="77777777" w:rsidR="00B25BBA" w:rsidRPr="00A32454" w:rsidRDefault="00B25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14:paraId="1FB0CDA7" w14:textId="77777777" w:rsidR="00B25BBA" w:rsidRPr="00A32454" w:rsidRDefault="0000000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A32454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GV ra đề</w:t>
            </w:r>
          </w:p>
          <w:p w14:paraId="5CCE52E9" w14:textId="77777777" w:rsidR="00B25BBA" w:rsidRPr="00A32454" w:rsidRDefault="0000000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</w:pPr>
            <w:r w:rsidRPr="00A32454"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  <w:t>(kí, ghi rõ họ tên)</w:t>
            </w:r>
          </w:p>
          <w:p w14:paraId="724FAD47" w14:textId="77777777" w:rsidR="00B25BBA" w:rsidRPr="00A32454" w:rsidRDefault="00B25BBA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</w:pPr>
          </w:p>
          <w:p w14:paraId="75B76790" w14:textId="77777777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180CF960" w14:textId="77777777" w:rsidR="00B25BBA" w:rsidRPr="00A32454" w:rsidRDefault="00B2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7874E" w14:textId="14D08B9A" w:rsidR="00B25BBA" w:rsidRPr="00A3245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5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01A60" w:rsidRPr="00A32454">
              <w:rPr>
                <w:rFonts w:ascii="Times New Roman" w:hAnsi="Times New Roman" w:cs="Times New Roman"/>
                <w:sz w:val="28"/>
                <w:szCs w:val="28"/>
              </w:rPr>
              <w:t>Nguyễn Thị Thùy Chung</w:t>
            </w:r>
          </w:p>
        </w:tc>
      </w:tr>
      <w:tr w:rsidR="00B25BBA" w:rsidRPr="00A32454" w14:paraId="2BED1B91" w14:textId="77777777">
        <w:trPr>
          <w:jc w:val="center"/>
        </w:trPr>
        <w:tc>
          <w:tcPr>
            <w:tcW w:w="2730" w:type="dxa"/>
            <w:shd w:val="clear" w:color="auto" w:fill="auto"/>
          </w:tcPr>
          <w:p w14:paraId="1FAE1272" w14:textId="77777777" w:rsidR="00B25BBA" w:rsidRPr="00A32454" w:rsidRDefault="00B25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shd w:val="clear" w:color="auto" w:fill="auto"/>
          </w:tcPr>
          <w:p w14:paraId="74065968" w14:textId="77777777" w:rsidR="00B25BBA" w:rsidRPr="00A32454" w:rsidRDefault="0000000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Duyệt</w:t>
            </w:r>
            <w:proofErr w:type="spellEnd"/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đề</w:t>
            </w:r>
            <w:proofErr w:type="spellEnd"/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của</w:t>
            </w:r>
            <w:proofErr w:type="spellEnd"/>
            <w:r w:rsidRPr="00A324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BGH</w:t>
            </w:r>
          </w:p>
          <w:p w14:paraId="32A0DB40" w14:textId="77777777" w:rsidR="00B25BBA" w:rsidRPr="00A32454" w:rsidRDefault="00B2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14:paraId="6007F273" w14:textId="77777777" w:rsidR="00B25BBA" w:rsidRPr="00A32454" w:rsidRDefault="00B25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4751D5" w14:textId="77777777" w:rsidR="00B25BBA" w:rsidRPr="00A32454" w:rsidRDefault="00B25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1B2F25" w14:textId="77777777" w:rsidR="00B25BBA" w:rsidRPr="00A32454" w:rsidRDefault="00B25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25BBA" w:rsidRPr="00A32454">
      <w:footerReference w:type="default" r:id="rId8"/>
      <w:pgSz w:w="12240" w:h="15840"/>
      <w:pgMar w:top="850" w:right="850" w:bottom="250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2BFA" w14:textId="77777777" w:rsidR="00DD14F8" w:rsidRDefault="00DD14F8">
      <w:pPr>
        <w:spacing w:line="240" w:lineRule="auto"/>
      </w:pPr>
      <w:r>
        <w:separator/>
      </w:r>
    </w:p>
  </w:endnote>
  <w:endnote w:type="continuationSeparator" w:id="0">
    <w:p w14:paraId="0AB1017F" w14:textId="77777777" w:rsidR="00DD14F8" w:rsidRDefault="00DD1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789194"/>
    </w:sdtPr>
    <w:sdtContent>
      <w:p w14:paraId="3FF2AEEB" w14:textId="77777777" w:rsidR="00B25BBA" w:rsidRDefault="00000000">
        <w:pPr>
          <w:pStyle w:val="Footer"/>
          <w:jc w:val="center"/>
        </w:pPr>
      </w:p>
    </w:sdtContent>
  </w:sdt>
  <w:p w14:paraId="5C2D31EE" w14:textId="77777777" w:rsidR="00B25BBA" w:rsidRDefault="00B25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9909" w14:textId="77777777" w:rsidR="00DD14F8" w:rsidRDefault="00DD14F8">
      <w:pPr>
        <w:spacing w:after="0"/>
      </w:pPr>
      <w:r>
        <w:separator/>
      </w:r>
    </w:p>
  </w:footnote>
  <w:footnote w:type="continuationSeparator" w:id="0">
    <w:p w14:paraId="602503F4" w14:textId="77777777" w:rsidR="00DD14F8" w:rsidRDefault="00DD14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01DF0C"/>
    <w:multiLevelType w:val="singleLevel"/>
    <w:tmpl w:val="A301DF0C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B4649D98"/>
    <w:multiLevelType w:val="singleLevel"/>
    <w:tmpl w:val="B4649D98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D0DABA03"/>
    <w:multiLevelType w:val="singleLevel"/>
    <w:tmpl w:val="D0DABA03"/>
    <w:lvl w:ilvl="0">
      <w:start w:val="1"/>
      <w:numFmt w:val="upperRoman"/>
      <w:suff w:val="space"/>
      <w:lvlText w:val="%1."/>
      <w:lvlJc w:val="left"/>
      <w:rPr>
        <w:rFonts w:hint="default"/>
        <w:b/>
        <w:bCs/>
        <w:i w:val="0"/>
        <w:iCs w:val="0"/>
      </w:rPr>
    </w:lvl>
  </w:abstractNum>
  <w:abstractNum w:abstractNumId="3" w15:restartNumberingAfterBreak="0">
    <w:nsid w:val="F987EA03"/>
    <w:multiLevelType w:val="singleLevel"/>
    <w:tmpl w:val="F987EA03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22238547"/>
    <w:multiLevelType w:val="singleLevel"/>
    <w:tmpl w:val="22238547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3056D467"/>
    <w:multiLevelType w:val="singleLevel"/>
    <w:tmpl w:val="3056D467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num w:numId="1" w16cid:durableId="1709406601">
    <w:abstractNumId w:val="2"/>
  </w:num>
  <w:num w:numId="2" w16cid:durableId="546339165">
    <w:abstractNumId w:val="3"/>
  </w:num>
  <w:num w:numId="3" w16cid:durableId="600919606">
    <w:abstractNumId w:val="1"/>
  </w:num>
  <w:num w:numId="4" w16cid:durableId="1206525441">
    <w:abstractNumId w:val="5"/>
  </w:num>
  <w:num w:numId="5" w16cid:durableId="1976908838">
    <w:abstractNumId w:val="0"/>
  </w:num>
  <w:num w:numId="6" w16cid:durableId="1888294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AD2570"/>
    <w:rsid w:val="00401A60"/>
    <w:rsid w:val="00460A61"/>
    <w:rsid w:val="00A32454"/>
    <w:rsid w:val="00B25BBA"/>
    <w:rsid w:val="00DD14F8"/>
    <w:rsid w:val="0539061F"/>
    <w:rsid w:val="30F658E4"/>
    <w:rsid w:val="367E707E"/>
    <w:rsid w:val="42C42F42"/>
    <w:rsid w:val="44A30B7C"/>
    <w:rsid w:val="45AA3A7F"/>
    <w:rsid w:val="47E94C70"/>
    <w:rsid w:val="48816480"/>
    <w:rsid w:val="4AC67A4E"/>
    <w:rsid w:val="4FCA1BAD"/>
    <w:rsid w:val="528C543F"/>
    <w:rsid w:val="5CAD2570"/>
    <w:rsid w:val="61310152"/>
    <w:rsid w:val="61693B29"/>
    <w:rsid w:val="64DC172D"/>
    <w:rsid w:val="7B82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433EFD"/>
  <w15:docId w15:val="{5068DE44-0EA3-44F4-B687-20CA5C7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3">
    <w:name w:val="Table Grid3"/>
    <w:basedOn w:val="TableNormal"/>
    <w:uiPriority w:val="59"/>
    <w:qFormat/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1425</Words>
  <Characters>8128</Characters>
  <DocSecurity>0</DocSecurity>
  <Lines>67</Lines>
  <Paragraphs>19</Paragraphs>
  <ScaleCrop>false</ScaleCrop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2023-10-21T14:16:00Z</cp:lastPrinted>
  <dcterms:created xsi:type="dcterms:W3CDTF">2023-10-19T14:08:00Z</dcterms:created>
  <dcterms:modified xsi:type="dcterms:W3CDTF">2024-03-22T01:43:00Z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5912ED426B6E4467B01783534DAF2453_11</vt:lpwstr>
  </property>
</Properties>
</file>