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4B" w:rsidRDefault="0004124B"/>
    <w:tbl>
      <w:tblPr>
        <w:tblStyle w:val="TableGrid"/>
        <w:tblW w:w="8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7087"/>
      </w:tblGrid>
      <w:tr w:rsidR="00F27904" w:rsidRPr="00995C4A" w:rsidTr="00212D2C">
        <w:trPr>
          <w:trHeight w:val="1462"/>
        </w:trPr>
        <w:tc>
          <w:tcPr>
            <w:tcW w:w="1276" w:type="dxa"/>
            <w:tcBorders>
              <w:top w:val="nil"/>
              <w:left w:val="nil"/>
              <w:bottom w:val="nil"/>
              <w:right w:val="nil"/>
            </w:tcBorders>
          </w:tcPr>
          <w:p w:rsidR="008C0243" w:rsidRPr="004F387A" w:rsidRDefault="008C0243" w:rsidP="00940076">
            <w:pPr>
              <w:rPr>
                <w:rFonts w:ascii="Times New Roman" w:hAnsi="Times New Roman"/>
                <w:b/>
                <w:sz w:val="26"/>
                <w:szCs w:val="26"/>
                <w:lang w:val="en-US"/>
              </w:rPr>
            </w:pPr>
            <w:r w:rsidRPr="004F387A">
              <w:rPr>
                <w:rFonts w:ascii="Times New Roman" w:hAnsi="Times New Roman"/>
                <w:b/>
                <w:sz w:val="26"/>
                <w:szCs w:val="26"/>
                <w:lang w:val="en-US"/>
              </w:rPr>
              <w:t xml:space="preserve"> </w:t>
            </w:r>
          </w:p>
        </w:tc>
        <w:tc>
          <w:tcPr>
            <w:tcW w:w="7087" w:type="dxa"/>
            <w:tcBorders>
              <w:top w:val="nil"/>
              <w:left w:val="nil"/>
              <w:bottom w:val="nil"/>
              <w:right w:val="nil"/>
            </w:tcBorders>
          </w:tcPr>
          <w:p w:rsidR="00F27904" w:rsidRPr="004F387A" w:rsidRDefault="00F27904" w:rsidP="00273812">
            <w:pPr>
              <w:pStyle w:val="Heading3"/>
              <w:spacing w:before="0" w:line="276" w:lineRule="auto"/>
              <w:jc w:val="center"/>
              <w:outlineLvl w:val="2"/>
              <w:rPr>
                <w:bCs w:val="0"/>
                <w:szCs w:val="26"/>
                <w:lang w:val="en-US"/>
              </w:rPr>
            </w:pPr>
            <w:r w:rsidRPr="004F387A">
              <w:rPr>
                <w:bCs w:val="0"/>
                <w:szCs w:val="26"/>
                <w:lang w:val="en-US"/>
              </w:rPr>
              <w:t xml:space="preserve">KHẢO SÁT CHẤT LƯỢNG </w:t>
            </w:r>
            <w:r w:rsidR="00F619CF" w:rsidRPr="004F387A">
              <w:rPr>
                <w:bCs w:val="0"/>
                <w:szCs w:val="26"/>
                <w:lang w:val="en-US"/>
              </w:rPr>
              <w:t>GIỮA HỌC KÌ II</w:t>
            </w:r>
          </w:p>
          <w:p w:rsidR="00F27904" w:rsidRPr="004F387A" w:rsidRDefault="00F27904" w:rsidP="00273812">
            <w:pPr>
              <w:pStyle w:val="Heading3"/>
              <w:spacing w:before="0" w:line="276" w:lineRule="auto"/>
              <w:jc w:val="center"/>
              <w:outlineLvl w:val="2"/>
              <w:rPr>
                <w:bCs w:val="0"/>
                <w:szCs w:val="26"/>
              </w:rPr>
            </w:pPr>
            <w:r w:rsidRPr="004F387A">
              <w:rPr>
                <w:bCs w:val="0"/>
                <w:szCs w:val="26"/>
              </w:rPr>
              <w:t>NĂM HỌC 2022-2023</w:t>
            </w:r>
          </w:p>
          <w:p w:rsidR="00F27904" w:rsidRPr="004F387A" w:rsidRDefault="00F619CF" w:rsidP="00273812">
            <w:pPr>
              <w:pStyle w:val="Heading3"/>
              <w:tabs>
                <w:tab w:val="center" w:pos="3402"/>
                <w:tab w:val="left" w:pos="4650"/>
              </w:tabs>
              <w:spacing w:before="0" w:line="276" w:lineRule="auto"/>
              <w:jc w:val="center"/>
              <w:outlineLvl w:val="2"/>
              <w:rPr>
                <w:bCs w:val="0"/>
                <w:szCs w:val="26"/>
                <w:lang w:val="en-US"/>
              </w:rPr>
            </w:pPr>
            <w:r w:rsidRPr="004F387A">
              <w:rPr>
                <w:bCs w:val="0"/>
                <w:szCs w:val="26"/>
              </w:rPr>
              <w:t>M</w:t>
            </w:r>
            <w:r w:rsidRPr="004F387A">
              <w:rPr>
                <w:bCs w:val="0"/>
                <w:szCs w:val="26"/>
                <w:lang w:val="en-US"/>
              </w:rPr>
              <w:t>ôn</w:t>
            </w:r>
            <w:r w:rsidR="00F27904" w:rsidRPr="004F387A">
              <w:rPr>
                <w:bCs w:val="0"/>
                <w:szCs w:val="26"/>
              </w:rPr>
              <w:t xml:space="preserve"> Ngữ văn</w:t>
            </w:r>
            <w:r w:rsidR="005627BE" w:rsidRPr="004F387A">
              <w:rPr>
                <w:bCs w:val="0"/>
                <w:szCs w:val="26"/>
                <w:lang w:val="en-US"/>
              </w:rPr>
              <w:t xml:space="preserve"> -</w:t>
            </w:r>
            <w:r w:rsidRPr="004F387A">
              <w:rPr>
                <w:bCs w:val="0"/>
                <w:szCs w:val="26"/>
                <w:lang w:val="en-US"/>
              </w:rPr>
              <w:t xml:space="preserve"> Lớp 9</w:t>
            </w:r>
          </w:p>
          <w:p w:rsidR="00F27904" w:rsidRPr="00FB5C8D" w:rsidRDefault="006437DF" w:rsidP="00273812">
            <w:pPr>
              <w:pStyle w:val="Heading3"/>
              <w:spacing w:before="0" w:line="276" w:lineRule="auto"/>
              <w:jc w:val="center"/>
              <w:outlineLvl w:val="2"/>
              <w:rPr>
                <w:b w:val="0"/>
                <w:i/>
                <w:szCs w:val="26"/>
              </w:rPr>
            </w:pPr>
            <w:r w:rsidRPr="00FB5C8D">
              <w:rPr>
                <w:b w:val="0"/>
                <w:i/>
                <w:szCs w:val="26"/>
              </w:rPr>
              <w:t>Thời gian làm bài</w:t>
            </w:r>
            <w:r w:rsidR="00F27904" w:rsidRPr="00FB5C8D">
              <w:rPr>
                <w:b w:val="0"/>
                <w:i/>
                <w:szCs w:val="26"/>
              </w:rPr>
              <w:t xml:space="preserve"> 120 phút</w:t>
            </w:r>
          </w:p>
          <w:p w:rsidR="00F27904" w:rsidRPr="00995C4A" w:rsidRDefault="00C74658" w:rsidP="00273812">
            <w:pPr>
              <w:pStyle w:val="Heading3"/>
              <w:spacing w:before="0" w:line="276" w:lineRule="auto"/>
              <w:jc w:val="center"/>
              <w:outlineLvl w:val="2"/>
              <w:rPr>
                <w:b w:val="0"/>
                <w:i/>
                <w:sz w:val="24"/>
              </w:rPr>
            </w:pPr>
            <w:r w:rsidRPr="00995C4A">
              <w:rPr>
                <w:b w:val="0"/>
                <w:i/>
                <w:noProof/>
                <w:sz w:val="24"/>
              </w:rPr>
              <mc:AlternateContent>
                <mc:Choice Requires="wps">
                  <w:drawing>
                    <wp:anchor distT="0" distB="0" distL="114300" distR="114300" simplePos="0" relativeHeight="251661312" behindDoc="0" locked="0" layoutInCell="0" allowOverlap="1" wp14:anchorId="049FF4B5" wp14:editId="077B84CC">
                      <wp:simplePos x="0" y="0"/>
                      <wp:positionH relativeFrom="column">
                        <wp:posOffset>1722755</wp:posOffset>
                      </wp:positionH>
                      <wp:positionV relativeFrom="paragraph">
                        <wp:posOffset>37465</wp:posOffset>
                      </wp:positionV>
                      <wp:extent cx="8775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1327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" o:allowincell="f"/>
                  </w:pict>
                </mc:Fallback>
              </mc:AlternateContent>
            </w:r>
          </w:p>
        </w:tc>
      </w:tr>
    </w:tbl>
    <w:p w:rsidR="00F27904" w:rsidRPr="00995C4A" w:rsidRDefault="00F27904" w:rsidP="00F27904">
      <w:pPr>
        <w:spacing w:after="0"/>
        <w:rPr>
          <w:rFonts w:ascii="Times New Roman" w:hAnsi="Times New Roman" w:cs="Times New Roman"/>
          <w:b/>
          <w:color w:val="000000" w:themeColor="text1"/>
          <w:sz w:val="26"/>
          <w:szCs w:val="26"/>
        </w:rPr>
      </w:pPr>
    </w:p>
    <w:p w:rsidR="00F27904" w:rsidRPr="00995C4A" w:rsidRDefault="00F27904" w:rsidP="00A51B02">
      <w:pPr>
        <w:spacing w:after="0" w:line="360" w:lineRule="exact"/>
        <w:jc w:val="both"/>
        <w:rPr>
          <w:rFonts w:ascii="Times New Roman" w:hAnsi="Times New Roman" w:cs="Times New Roman"/>
          <w:b/>
          <w:color w:val="000000" w:themeColor="text1"/>
          <w:sz w:val="26"/>
          <w:szCs w:val="26"/>
        </w:rPr>
      </w:pPr>
      <w:r w:rsidRPr="00995C4A">
        <w:rPr>
          <w:rFonts w:ascii="Times New Roman" w:hAnsi="Times New Roman" w:cs="Times New Roman"/>
          <w:b/>
          <w:color w:val="000000" w:themeColor="text1"/>
          <w:sz w:val="26"/>
          <w:szCs w:val="26"/>
        </w:rPr>
        <w:t>Phần I. Tiếng Việt (2</w:t>
      </w:r>
      <w:proofErr w:type="gramStart"/>
      <w:r w:rsidRPr="00995C4A">
        <w:rPr>
          <w:rFonts w:ascii="Times New Roman" w:hAnsi="Times New Roman" w:cs="Times New Roman"/>
          <w:b/>
          <w:color w:val="000000" w:themeColor="text1"/>
          <w:sz w:val="26"/>
          <w:szCs w:val="26"/>
        </w:rPr>
        <w:t>,0</w:t>
      </w:r>
      <w:proofErr w:type="gramEnd"/>
      <w:r w:rsidRPr="00995C4A">
        <w:rPr>
          <w:rFonts w:ascii="Times New Roman" w:hAnsi="Times New Roman" w:cs="Times New Roman"/>
          <w:b/>
          <w:color w:val="000000" w:themeColor="text1"/>
          <w:sz w:val="26"/>
          <w:szCs w:val="26"/>
        </w:rPr>
        <w:t xml:space="preserve"> điể</w:t>
      </w:r>
      <w:r w:rsidR="008E4459">
        <w:rPr>
          <w:rFonts w:ascii="Times New Roman" w:hAnsi="Times New Roman" w:cs="Times New Roman"/>
          <w:b/>
          <w:color w:val="000000" w:themeColor="text1"/>
          <w:sz w:val="26"/>
          <w:szCs w:val="26"/>
        </w:rPr>
        <w:t>m)</w:t>
      </w:r>
    </w:p>
    <w:p w:rsidR="00F27904" w:rsidRPr="00995C4A" w:rsidRDefault="00F27904" w:rsidP="00A51B02">
      <w:pPr>
        <w:spacing w:after="0" w:line="360" w:lineRule="exact"/>
        <w:jc w:val="both"/>
        <w:rPr>
          <w:rFonts w:ascii="Times New Roman" w:hAnsi="Times New Roman" w:cs="Times New Roman"/>
          <w:i/>
          <w:color w:val="000000" w:themeColor="text1"/>
          <w:sz w:val="26"/>
          <w:szCs w:val="26"/>
        </w:rPr>
      </w:pPr>
      <w:r w:rsidRPr="00995C4A">
        <w:rPr>
          <w:rFonts w:ascii="Times New Roman" w:hAnsi="Times New Roman" w:cs="Times New Roman"/>
          <w:i/>
          <w:color w:val="000000" w:themeColor="text1"/>
          <w:sz w:val="26"/>
          <w:szCs w:val="26"/>
        </w:rPr>
        <w:t xml:space="preserve">Hãy chọn phương </w:t>
      </w:r>
      <w:proofErr w:type="gramStart"/>
      <w:r w:rsidRPr="00995C4A">
        <w:rPr>
          <w:rFonts w:ascii="Times New Roman" w:hAnsi="Times New Roman" w:cs="Times New Roman"/>
          <w:i/>
          <w:color w:val="000000" w:themeColor="text1"/>
          <w:sz w:val="26"/>
          <w:szCs w:val="26"/>
        </w:rPr>
        <w:t>án</w:t>
      </w:r>
      <w:proofErr w:type="gramEnd"/>
      <w:r w:rsidRPr="00995C4A">
        <w:rPr>
          <w:rFonts w:ascii="Times New Roman" w:hAnsi="Times New Roman" w:cs="Times New Roman"/>
          <w:i/>
          <w:color w:val="000000" w:themeColor="text1"/>
          <w:sz w:val="26"/>
          <w:szCs w:val="26"/>
        </w:rPr>
        <w:t xml:space="preserve"> trả lời đúng và viết chữ cái đứng trước phương án đó vào bài làm.</w:t>
      </w:r>
    </w:p>
    <w:p w:rsidR="00F27904" w:rsidRPr="00995C4A"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1. </w:t>
      </w:r>
      <w:r w:rsidR="0050309E" w:rsidRPr="00995C4A">
        <w:rPr>
          <w:rFonts w:ascii="Times New Roman" w:hAnsi="Times New Roman" w:cs="Times New Roman"/>
          <w:color w:val="000000" w:themeColor="text1"/>
          <w:sz w:val="26"/>
          <w:szCs w:val="26"/>
        </w:rPr>
        <w:t xml:space="preserve">Khi người tham gia hội thoại dùng cách nói như: </w:t>
      </w:r>
      <w:r w:rsidR="0050309E" w:rsidRPr="00712BC5">
        <w:rPr>
          <w:rFonts w:ascii="Times New Roman" w:hAnsi="Times New Roman" w:cs="Times New Roman"/>
          <w:i/>
          <w:color w:val="000000" w:themeColor="text1"/>
          <w:sz w:val="26"/>
          <w:szCs w:val="26"/>
        </w:rPr>
        <w:t xml:space="preserve">“Qua đây tôi cũng muốn trao đổi thêm…” </w:t>
      </w:r>
      <w:r w:rsidR="0050309E" w:rsidRPr="00995C4A">
        <w:rPr>
          <w:rFonts w:ascii="Times New Roman" w:hAnsi="Times New Roman" w:cs="Times New Roman"/>
          <w:color w:val="000000" w:themeColor="text1"/>
          <w:sz w:val="26"/>
          <w:szCs w:val="26"/>
        </w:rPr>
        <w:t>thì người ấy đã tuân thủ phương châm hội thoại nào?</w:t>
      </w:r>
    </w:p>
    <w:p w:rsidR="0050309E" w:rsidRPr="00995C4A" w:rsidRDefault="0050309E" w:rsidP="00A51B02">
      <w:pPr>
        <w:spacing w:after="0" w:line="360" w:lineRule="exact"/>
        <w:ind w:firstLine="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A. Phương châm về lượng</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00F15834">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 xml:space="preserve">B. </w:t>
      </w:r>
      <w:r w:rsidRPr="00995C4A">
        <w:rPr>
          <w:rFonts w:ascii="Times New Roman" w:hAnsi="Times New Roman" w:cs="Times New Roman"/>
          <w:color w:val="000000" w:themeColor="text1"/>
          <w:sz w:val="26"/>
          <w:szCs w:val="26"/>
        </w:rPr>
        <w:t xml:space="preserve">Phương châm </w:t>
      </w:r>
      <w:r w:rsidR="008A3A20" w:rsidRPr="00995C4A">
        <w:rPr>
          <w:rFonts w:ascii="Times New Roman" w:hAnsi="Times New Roman" w:cs="Times New Roman"/>
          <w:color w:val="000000" w:themeColor="text1"/>
          <w:sz w:val="26"/>
          <w:szCs w:val="26"/>
        </w:rPr>
        <w:t>cách thức</w:t>
      </w:r>
    </w:p>
    <w:p w:rsidR="00F27904" w:rsidRPr="00995C4A" w:rsidRDefault="00F27904" w:rsidP="00A51B02">
      <w:pPr>
        <w:spacing w:after="0" w:line="360" w:lineRule="exact"/>
        <w:ind w:firstLine="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 xml:space="preserve">C. </w:t>
      </w:r>
      <w:r w:rsidR="0050309E" w:rsidRPr="00995C4A">
        <w:rPr>
          <w:rFonts w:ascii="Times New Roman" w:hAnsi="Times New Roman" w:cs="Times New Roman"/>
          <w:color w:val="000000" w:themeColor="text1"/>
          <w:sz w:val="26"/>
          <w:szCs w:val="26"/>
        </w:rPr>
        <w:t xml:space="preserve">Phương châm </w:t>
      </w:r>
      <w:r w:rsidR="008A3A20" w:rsidRPr="00995C4A">
        <w:rPr>
          <w:rFonts w:ascii="Times New Roman" w:hAnsi="Times New Roman" w:cs="Times New Roman"/>
          <w:color w:val="000000" w:themeColor="text1"/>
          <w:sz w:val="26"/>
          <w:szCs w:val="26"/>
        </w:rPr>
        <w:t>quan hệ</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00050305" w:rsidRPr="00995C4A">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00F15834">
        <w:rPr>
          <w:rFonts w:ascii="Times New Roman" w:hAnsi="Times New Roman" w:cs="Times New Roman"/>
          <w:color w:val="000000" w:themeColor="text1"/>
          <w:sz w:val="26"/>
          <w:szCs w:val="26"/>
        </w:rPr>
        <w:tab/>
      </w:r>
      <w:r w:rsidR="00050305" w:rsidRPr="00995C4A">
        <w:rPr>
          <w:rFonts w:ascii="Times New Roman" w:hAnsi="Times New Roman" w:cs="Times New Roman"/>
          <w:color w:val="000000" w:themeColor="text1"/>
          <w:sz w:val="26"/>
          <w:szCs w:val="26"/>
        </w:rPr>
        <w:t xml:space="preserve">D. </w:t>
      </w:r>
      <w:r w:rsidR="0050309E" w:rsidRPr="00995C4A">
        <w:rPr>
          <w:rFonts w:ascii="Times New Roman" w:hAnsi="Times New Roman" w:cs="Times New Roman"/>
          <w:color w:val="000000" w:themeColor="text1"/>
          <w:sz w:val="26"/>
          <w:szCs w:val="26"/>
        </w:rPr>
        <w:t>Phương châm lịch sự</w:t>
      </w:r>
    </w:p>
    <w:p w:rsidR="008A3A20" w:rsidRPr="00995C4A" w:rsidRDefault="00F27904" w:rsidP="00A51B02">
      <w:pPr>
        <w:spacing w:after="0" w:line="360" w:lineRule="exact"/>
        <w:rPr>
          <w:rFonts w:ascii="Times New Roman" w:hAnsi="Times New Roman" w:cs="Times New Roman"/>
          <w:b/>
          <w:bCs/>
          <w:sz w:val="26"/>
          <w:szCs w:val="26"/>
        </w:rPr>
      </w:pPr>
      <w:r w:rsidRPr="00995C4A">
        <w:rPr>
          <w:rFonts w:ascii="Times New Roman" w:hAnsi="Times New Roman" w:cs="Times New Roman"/>
          <w:b/>
          <w:color w:val="000000" w:themeColor="text1"/>
          <w:sz w:val="26"/>
          <w:szCs w:val="26"/>
        </w:rPr>
        <w:t xml:space="preserve">Câu 2. </w:t>
      </w:r>
      <w:r w:rsidR="008A3A20" w:rsidRPr="00995C4A">
        <w:rPr>
          <w:rFonts w:ascii="Times New Roman" w:hAnsi="Times New Roman" w:cs="Times New Roman"/>
          <w:sz w:val="26"/>
          <w:szCs w:val="26"/>
        </w:rPr>
        <w:t>Từ “</w:t>
      </w:r>
      <w:r w:rsidR="008A3A20" w:rsidRPr="00995C4A">
        <w:rPr>
          <w:rFonts w:ascii="Times New Roman" w:hAnsi="Times New Roman" w:cs="Times New Roman"/>
          <w:i/>
          <w:sz w:val="26"/>
          <w:szCs w:val="26"/>
        </w:rPr>
        <w:t>tím</w:t>
      </w:r>
      <w:r w:rsidR="008A3A20" w:rsidRPr="00995C4A">
        <w:rPr>
          <w:rFonts w:ascii="Times New Roman" w:hAnsi="Times New Roman" w:cs="Times New Roman"/>
          <w:sz w:val="26"/>
          <w:szCs w:val="26"/>
        </w:rPr>
        <w:t>” trong câu thơ “</w:t>
      </w:r>
      <w:r w:rsidR="008A3A20" w:rsidRPr="00995C4A">
        <w:rPr>
          <w:rFonts w:ascii="Times New Roman" w:hAnsi="Times New Roman" w:cs="Times New Roman"/>
          <w:i/>
          <w:sz w:val="26"/>
          <w:szCs w:val="26"/>
        </w:rPr>
        <w:t>Hoa lục bình tím cả bờ sông</w:t>
      </w:r>
      <w:r w:rsidR="00FD0C5D">
        <w:rPr>
          <w:rFonts w:ascii="Times New Roman" w:hAnsi="Times New Roman" w:cs="Times New Roman"/>
          <w:i/>
          <w:sz w:val="26"/>
          <w:szCs w:val="26"/>
        </w:rPr>
        <w:t>.</w:t>
      </w:r>
      <w:r w:rsidR="008A3A20" w:rsidRPr="00995C4A">
        <w:rPr>
          <w:rFonts w:ascii="Times New Roman" w:hAnsi="Times New Roman" w:cs="Times New Roman"/>
          <w:sz w:val="26"/>
          <w:szCs w:val="26"/>
        </w:rPr>
        <w:t>” (Lê Anh Xuân</w:t>
      </w:r>
      <w:r w:rsidR="00C56616">
        <w:rPr>
          <w:rFonts w:ascii="Times New Roman" w:hAnsi="Times New Roman" w:cs="Times New Roman"/>
          <w:sz w:val="26"/>
          <w:szCs w:val="26"/>
        </w:rPr>
        <w:t>)</w:t>
      </w:r>
      <w:r w:rsidR="008A3A20" w:rsidRPr="00995C4A">
        <w:rPr>
          <w:rFonts w:ascii="Times New Roman" w:hAnsi="Times New Roman" w:cs="Times New Roman"/>
          <w:sz w:val="26"/>
          <w:szCs w:val="26"/>
        </w:rPr>
        <w:t xml:space="preserve"> thuộc từ loại nào?</w:t>
      </w:r>
    </w:p>
    <w:p w:rsidR="00F27904" w:rsidRPr="00995C4A" w:rsidRDefault="008A3A20" w:rsidP="00A51B02">
      <w:pPr>
        <w:pStyle w:val="ListParagraph"/>
        <w:numPr>
          <w:ilvl w:val="0"/>
          <w:numId w:val="1"/>
        </w:num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Danh từ</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t xml:space="preserve">B. </w:t>
      </w:r>
      <w:r w:rsidRPr="00995C4A">
        <w:rPr>
          <w:rFonts w:ascii="Times New Roman" w:hAnsi="Times New Roman" w:cs="Times New Roman"/>
          <w:color w:val="000000" w:themeColor="text1"/>
          <w:sz w:val="26"/>
          <w:szCs w:val="26"/>
        </w:rPr>
        <w:t>Động từ</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r w:rsidR="00F15834">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 xml:space="preserve">C. </w:t>
      </w:r>
      <w:r w:rsidRPr="00995C4A">
        <w:rPr>
          <w:rFonts w:ascii="Times New Roman" w:hAnsi="Times New Roman" w:cs="Times New Roman"/>
          <w:color w:val="000000" w:themeColor="text1"/>
          <w:sz w:val="26"/>
          <w:szCs w:val="26"/>
        </w:rPr>
        <w:t>Tính từ</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t xml:space="preserve">D. </w:t>
      </w:r>
      <w:r w:rsidRPr="00995C4A">
        <w:rPr>
          <w:rFonts w:ascii="Times New Roman" w:hAnsi="Times New Roman" w:cs="Times New Roman"/>
          <w:color w:val="000000" w:themeColor="text1"/>
          <w:sz w:val="26"/>
          <w:szCs w:val="26"/>
        </w:rPr>
        <w:t>Phó từ</w:t>
      </w:r>
    </w:p>
    <w:p w:rsidR="00F27904" w:rsidRPr="00995C4A"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3. </w:t>
      </w:r>
      <w:r w:rsidR="00A020A7">
        <w:rPr>
          <w:rFonts w:ascii="Times New Roman" w:hAnsi="Times New Roman" w:cs="Times New Roman"/>
          <w:color w:val="000000" w:themeColor="text1"/>
          <w:sz w:val="26"/>
          <w:szCs w:val="26"/>
        </w:rPr>
        <w:t>Câu</w:t>
      </w:r>
      <w:r w:rsidR="00A020A7" w:rsidRPr="00712BC5">
        <w:rPr>
          <w:rFonts w:ascii="Times New Roman" w:hAnsi="Times New Roman" w:cs="Times New Roman"/>
          <w:i/>
          <w:color w:val="000000" w:themeColor="text1"/>
          <w:sz w:val="26"/>
          <w:szCs w:val="26"/>
        </w:rPr>
        <w:t xml:space="preserve"> “Dã tràng xe cát biển Đông</w:t>
      </w:r>
      <w:r w:rsidR="00FD0C5D" w:rsidRPr="00712BC5">
        <w:rPr>
          <w:rFonts w:ascii="Times New Roman" w:hAnsi="Times New Roman" w:cs="Times New Roman"/>
          <w:i/>
          <w:color w:val="000000" w:themeColor="text1"/>
          <w:sz w:val="26"/>
          <w:szCs w:val="26"/>
        </w:rPr>
        <w:t>.</w:t>
      </w:r>
      <w:r w:rsidR="00A020A7" w:rsidRPr="00712BC5">
        <w:rPr>
          <w:rFonts w:ascii="Times New Roman" w:hAnsi="Times New Roman" w:cs="Times New Roman"/>
          <w:i/>
          <w:color w:val="000000" w:themeColor="text1"/>
          <w:sz w:val="26"/>
          <w:szCs w:val="26"/>
        </w:rPr>
        <w:t>”</w:t>
      </w:r>
      <w:r w:rsidR="00A020A7">
        <w:rPr>
          <w:rFonts w:ascii="Times New Roman" w:hAnsi="Times New Roman" w:cs="Times New Roman"/>
          <w:color w:val="000000" w:themeColor="text1"/>
          <w:sz w:val="26"/>
          <w:szCs w:val="26"/>
        </w:rPr>
        <w:t xml:space="preserve"> có hàm ý gì?</w:t>
      </w:r>
    </w:p>
    <w:p w:rsidR="00A020A7" w:rsidRDefault="0029457E" w:rsidP="00A51B02">
      <w:pPr>
        <w:pStyle w:val="ListParagraph"/>
        <w:numPr>
          <w:ilvl w:val="0"/>
          <w:numId w:val="2"/>
        </w:numPr>
        <w:spacing w:after="0" w:line="360" w:lineRule="exac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Nhọc công làm việc gì đó nhưng cuối cùng lại vô ích</w:t>
      </w:r>
      <w:r w:rsidRPr="00A020A7">
        <w:rPr>
          <w:rFonts w:ascii="Times New Roman" w:hAnsi="Times New Roman" w:cs="Times New Roman"/>
          <w:color w:val="000000" w:themeColor="text1"/>
          <w:sz w:val="26"/>
          <w:szCs w:val="26"/>
        </w:rPr>
        <w:t>.</w:t>
      </w:r>
      <w:r w:rsidR="008A00BC" w:rsidRPr="00995C4A">
        <w:rPr>
          <w:rFonts w:ascii="Times New Roman" w:hAnsi="Times New Roman" w:cs="Times New Roman"/>
          <w:color w:val="000000" w:themeColor="text1"/>
          <w:sz w:val="26"/>
          <w:szCs w:val="26"/>
        </w:rPr>
        <w:t xml:space="preserve">                              </w:t>
      </w:r>
      <w:r w:rsidR="007A2703" w:rsidRPr="00995C4A">
        <w:rPr>
          <w:rFonts w:ascii="Times New Roman" w:hAnsi="Times New Roman" w:cs="Times New Roman"/>
          <w:color w:val="000000" w:themeColor="text1"/>
          <w:sz w:val="26"/>
          <w:szCs w:val="26"/>
        </w:rPr>
        <w:t xml:space="preserve"> </w:t>
      </w:r>
      <w:r w:rsidR="007A2703" w:rsidRPr="00995C4A">
        <w:rPr>
          <w:rFonts w:ascii="Times New Roman" w:hAnsi="Times New Roman" w:cs="Times New Roman"/>
          <w:color w:val="000000" w:themeColor="text1"/>
          <w:sz w:val="26"/>
          <w:szCs w:val="26"/>
        </w:rPr>
        <w:tab/>
      </w:r>
    </w:p>
    <w:p w:rsidR="00F27904" w:rsidRPr="00A020A7" w:rsidRDefault="00A020A7" w:rsidP="00A51B02">
      <w:pPr>
        <w:spacing w:after="0" w:line="360" w:lineRule="exact"/>
        <w:ind w:left="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0029457E">
        <w:rPr>
          <w:rFonts w:ascii="Times New Roman" w:hAnsi="Times New Roman" w:cs="Times New Roman"/>
          <w:color w:val="000000" w:themeColor="text1"/>
          <w:sz w:val="26"/>
          <w:szCs w:val="26"/>
        </w:rPr>
        <w:t xml:space="preserve">Nói tới công việc con dã tràng </w:t>
      </w:r>
      <w:proofErr w:type="gramStart"/>
      <w:r w:rsidR="0029457E">
        <w:rPr>
          <w:rFonts w:ascii="Times New Roman" w:hAnsi="Times New Roman" w:cs="Times New Roman"/>
          <w:color w:val="000000" w:themeColor="text1"/>
          <w:sz w:val="26"/>
          <w:szCs w:val="26"/>
        </w:rPr>
        <w:t>xe</w:t>
      </w:r>
      <w:proofErr w:type="gramEnd"/>
      <w:r w:rsidR="0029457E">
        <w:rPr>
          <w:rFonts w:ascii="Times New Roman" w:hAnsi="Times New Roman" w:cs="Times New Roman"/>
          <w:color w:val="000000" w:themeColor="text1"/>
          <w:sz w:val="26"/>
          <w:szCs w:val="26"/>
        </w:rPr>
        <w:t xml:space="preserve"> cát ở biển Đông</w:t>
      </w:r>
      <w:r w:rsidR="0029457E" w:rsidRPr="00995C4A">
        <w:rPr>
          <w:rFonts w:ascii="Times New Roman" w:hAnsi="Times New Roman" w:cs="Times New Roman"/>
          <w:color w:val="000000" w:themeColor="text1"/>
          <w:sz w:val="26"/>
          <w:szCs w:val="26"/>
        </w:rPr>
        <w:t>.</w:t>
      </w:r>
    </w:p>
    <w:p w:rsidR="00A020A7" w:rsidRDefault="007A2703"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 xml:space="preserve">C. </w:t>
      </w:r>
      <w:r w:rsidR="00E96A19">
        <w:rPr>
          <w:rFonts w:ascii="Times New Roman" w:hAnsi="Times New Roman" w:cs="Times New Roman"/>
          <w:color w:val="000000" w:themeColor="text1"/>
          <w:sz w:val="26"/>
          <w:szCs w:val="26"/>
        </w:rPr>
        <w:t>Nói tới việ</w:t>
      </w:r>
      <w:r w:rsidR="00533772">
        <w:rPr>
          <w:rFonts w:ascii="Times New Roman" w:hAnsi="Times New Roman" w:cs="Times New Roman"/>
          <w:color w:val="000000" w:themeColor="text1"/>
          <w:sz w:val="26"/>
          <w:szCs w:val="26"/>
        </w:rPr>
        <w:t>c con dã tràng</w:t>
      </w:r>
      <w:r w:rsidR="00E96A19">
        <w:rPr>
          <w:rFonts w:ascii="Times New Roman" w:hAnsi="Times New Roman" w:cs="Times New Roman"/>
          <w:color w:val="000000" w:themeColor="text1"/>
          <w:sz w:val="26"/>
          <w:szCs w:val="26"/>
        </w:rPr>
        <w:t xml:space="preserve"> </w:t>
      </w:r>
      <w:proofErr w:type="gramStart"/>
      <w:r w:rsidR="00E96A19">
        <w:rPr>
          <w:rFonts w:ascii="Times New Roman" w:hAnsi="Times New Roman" w:cs="Times New Roman"/>
          <w:color w:val="000000" w:themeColor="text1"/>
          <w:sz w:val="26"/>
          <w:szCs w:val="26"/>
        </w:rPr>
        <w:t>xe</w:t>
      </w:r>
      <w:proofErr w:type="gramEnd"/>
      <w:r w:rsidR="00E96A19">
        <w:rPr>
          <w:rFonts w:ascii="Times New Roman" w:hAnsi="Times New Roman" w:cs="Times New Roman"/>
          <w:color w:val="000000" w:themeColor="text1"/>
          <w:sz w:val="26"/>
          <w:szCs w:val="26"/>
        </w:rPr>
        <w:t xml:space="preserve"> cát để lấp lối đi xuống thuỷ cung</w:t>
      </w:r>
      <w:r w:rsidRPr="00995C4A">
        <w:rPr>
          <w:rFonts w:ascii="Times New Roman" w:hAnsi="Times New Roman" w:cs="Times New Roman"/>
          <w:color w:val="000000" w:themeColor="text1"/>
          <w:sz w:val="26"/>
          <w:szCs w:val="26"/>
        </w:rPr>
        <w:t xml:space="preserve">.                                  </w:t>
      </w:r>
    </w:p>
    <w:p w:rsidR="00F27904" w:rsidRPr="00995C4A" w:rsidRDefault="007A2703"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 xml:space="preserve">D. </w:t>
      </w:r>
      <w:r w:rsidR="00E96A19">
        <w:rPr>
          <w:rFonts w:ascii="Times New Roman" w:hAnsi="Times New Roman" w:cs="Times New Roman"/>
          <w:color w:val="000000" w:themeColor="text1"/>
          <w:sz w:val="26"/>
          <w:szCs w:val="26"/>
        </w:rPr>
        <w:t>Ca ngợi sự chịu khó của con dã tràng ở biển Đông</w:t>
      </w:r>
      <w:r w:rsidRPr="00995C4A">
        <w:rPr>
          <w:rFonts w:ascii="Times New Roman" w:hAnsi="Times New Roman" w:cs="Times New Roman"/>
          <w:color w:val="000000" w:themeColor="text1"/>
          <w:sz w:val="26"/>
          <w:szCs w:val="26"/>
        </w:rPr>
        <w:t xml:space="preserve">. </w:t>
      </w:r>
      <w:r w:rsidRPr="00995C4A">
        <w:rPr>
          <w:rFonts w:ascii="Times New Roman" w:hAnsi="Times New Roman" w:cs="Times New Roman"/>
          <w:color w:val="000000" w:themeColor="text1"/>
          <w:sz w:val="26"/>
          <w:szCs w:val="26"/>
        </w:rPr>
        <w:tab/>
      </w:r>
    </w:p>
    <w:p w:rsidR="00F27904" w:rsidRPr="00995C4A"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4. </w:t>
      </w:r>
      <w:r w:rsidR="00E96A19">
        <w:rPr>
          <w:rFonts w:ascii="Times New Roman" w:hAnsi="Times New Roman" w:cs="Times New Roman"/>
          <w:color w:val="000000" w:themeColor="text1"/>
          <w:sz w:val="26"/>
          <w:szCs w:val="26"/>
        </w:rPr>
        <w:t xml:space="preserve">Từ </w:t>
      </w:r>
      <w:r w:rsidR="00E96A19" w:rsidRPr="00712BC5">
        <w:rPr>
          <w:rFonts w:ascii="Times New Roman" w:hAnsi="Times New Roman" w:cs="Times New Roman"/>
          <w:i/>
          <w:color w:val="000000" w:themeColor="text1"/>
          <w:sz w:val="26"/>
          <w:szCs w:val="26"/>
        </w:rPr>
        <w:t xml:space="preserve">“vị tha” </w:t>
      </w:r>
      <w:r w:rsidR="00E96A19">
        <w:rPr>
          <w:rFonts w:ascii="Times New Roman" w:hAnsi="Times New Roman" w:cs="Times New Roman"/>
          <w:color w:val="000000" w:themeColor="text1"/>
          <w:sz w:val="26"/>
          <w:szCs w:val="26"/>
        </w:rPr>
        <w:t>có nghĩa là gì</w:t>
      </w:r>
      <w:r w:rsidRPr="00995C4A">
        <w:rPr>
          <w:rFonts w:ascii="Times New Roman" w:hAnsi="Times New Roman" w:cs="Times New Roman"/>
          <w:color w:val="000000" w:themeColor="text1"/>
          <w:sz w:val="26"/>
          <w:szCs w:val="26"/>
        </w:rPr>
        <w:t>?</w:t>
      </w:r>
    </w:p>
    <w:p w:rsidR="00F27904" w:rsidRPr="00995C4A"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ab/>
      </w:r>
      <w:r w:rsidR="00E96A19">
        <w:rPr>
          <w:rFonts w:ascii="Times New Roman" w:hAnsi="Times New Roman" w:cs="Times New Roman"/>
          <w:color w:val="000000" w:themeColor="text1"/>
          <w:sz w:val="26"/>
          <w:szCs w:val="26"/>
        </w:rPr>
        <w:t>A.</w:t>
      </w:r>
      <w:r w:rsidR="008B54AD">
        <w:rPr>
          <w:rFonts w:ascii="Times New Roman" w:hAnsi="Times New Roman" w:cs="Times New Roman"/>
          <w:color w:val="000000" w:themeColor="text1"/>
          <w:sz w:val="26"/>
          <w:szCs w:val="26"/>
        </w:rPr>
        <w:t xml:space="preserve"> </w:t>
      </w:r>
      <w:r w:rsidR="00E96A19">
        <w:rPr>
          <w:rFonts w:ascii="Times New Roman" w:hAnsi="Times New Roman" w:cs="Times New Roman"/>
          <w:color w:val="000000" w:themeColor="text1"/>
          <w:sz w:val="26"/>
          <w:szCs w:val="26"/>
        </w:rPr>
        <w:t>Tinh thần quên mình, chăm lo một cách vô tư đến lợi ích của người khác</w:t>
      </w:r>
      <w:r w:rsidRPr="00995C4A">
        <w:rPr>
          <w:rFonts w:ascii="Times New Roman" w:hAnsi="Times New Roman" w:cs="Times New Roman"/>
          <w:color w:val="000000" w:themeColor="text1"/>
          <w:sz w:val="26"/>
          <w:szCs w:val="26"/>
        </w:rPr>
        <w:t>.</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t xml:space="preserve">B. </w:t>
      </w:r>
      <w:r w:rsidR="00E96A19">
        <w:rPr>
          <w:rFonts w:ascii="Times New Roman" w:hAnsi="Times New Roman" w:cs="Times New Roman"/>
          <w:color w:val="000000" w:themeColor="text1"/>
          <w:sz w:val="26"/>
          <w:szCs w:val="26"/>
        </w:rPr>
        <w:t>Đức tính rộng lượng, dễ thông cảm với người có sai lầm và dễ tha thứ</w:t>
      </w:r>
      <w:r w:rsidRPr="00995C4A">
        <w:rPr>
          <w:rFonts w:ascii="Times New Roman" w:hAnsi="Times New Roman" w:cs="Times New Roman"/>
          <w:color w:val="000000" w:themeColor="text1"/>
          <w:sz w:val="26"/>
          <w:szCs w:val="26"/>
        </w:rPr>
        <w:t>.</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p>
    <w:p w:rsidR="00E96A19" w:rsidRDefault="00F27904"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 xml:space="preserve">C. </w:t>
      </w:r>
      <w:r w:rsidR="00E96A19">
        <w:rPr>
          <w:rFonts w:ascii="Times New Roman" w:hAnsi="Times New Roman" w:cs="Times New Roman"/>
          <w:color w:val="000000" w:themeColor="text1"/>
          <w:sz w:val="26"/>
          <w:szCs w:val="26"/>
        </w:rPr>
        <w:t>Có lòng thương yêu rộng rãi hết thảy mọi người, mọi loài</w:t>
      </w:r>
      <w:r w:rsidRPr="00995C4A">
        <w:rPr>
          <w:rFonts w:ascii="Times New Roman" w:hAnsi="Times New Roman" w:cs="Times New Roman"/>
          <w:color w:val="000000" w:themeColor="text1"/>
          <w:sz w:val="26"/>
          <w:szCs w:val="26"/>
        </w:rPr>
        <w:t>.</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p>
    <w:p w:rsidR="00F27904" w:rsidRPr="00995C4A" w:rsidRDefault="00F27904"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 xml:space="preserve">D. </w:t>
      </w:r>
      <w:r w:rsidR="00E96A19">
        <w:rPr>
          <w:rFonts w:ascii="Times New Roman" w:hAnsi="Times New Roman" w:cs="Times New Roman"/>
          <w:color w:val="000000" w:themeColor="text1"/>
          <w:sz w:val="26"/>
          <w:szCs w:val="26"/>
        </w:rPr>
        <w:t>Hiểu thấu khó khăn riêng và chia sẻ tâm tư, tình cảm với người khác</w:t>
      </w:r>
      <w:r w:rsidRPr="00995C4A">
        <w:rPr>
          <w:rFonts w:ascii="Times New Roman" w:hAnsi="Times New Roman" w:cs="Times New Roman"/>
          <w:color w:val="000000" w:themeColor="text1"/>
          <w:sz w:val="26"/>
          <w:szCs w:val="26"/>
        </w:rPr>
        <w:t>.</w:t>
      </w:r>
    </w:p>
    <w:p w:rsidR="00F27904" w:rsidRPr="00995C4A"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5. </w:t>
      </w:r>
      <w:r w:rsidR="00533772">
        <w:rPr>
          <w:rFonts w:ascii="Times New Roman" w:hAnsi="Times New Roman" w:cs="Times New Roman"/>
          <w:color w:val="000000" w:themeColor="text1"/>
          <w:sz w:val="26"/>
          <w:szCs w:val="26"/>
        </w:rPr>
        <w:t xml:space="preserve">Phần trung tâm của các cụm từ in đậm trong các câu văn: </w:t>
      </w:r>
      <w:r w:rsidR="00533772" w:rsidRPr="00712BC5">
        <w:rPr>
          <w:rFonts w:ascii="Times New Roman" w:hAnsi="Times New Roman" w:cs="Times New Roman"/>
          <w:i/>
          <w:color w:val="000000" w:themeColor="text1"/>
          <w:sz w:val="26"/>
          <w:szCs w:val="26"/>
        </w:rPr>
        <w:t xml:space="preserve">“Vừa lúc ấy, tôi </w:t>
      </w:r>
      <w:r w:rsidR="00533772" w:rsidRPr="00712BC5">
        <w:rPr>
          <w:rFonts w:ascii="Times New Roman" w:hAnsi="Times New Roman" w:cs="Times New Roman"/>
          <w:b/>
          <w:i/>
          <w:color w:val="000000" w:themeColor="text1"/>
          <w:sz w:val="26"/>
          <w:szCs w:val="26"/>
        </w:rPr>
        <w:t>đã đến gần anh</w:t>
      </w:r>
      <w:r w:rsidR="00533772" w:rsidRPr="00712BC5">
        <w:rPr>
          <w:rFonts w:ascii="Times New Roman" w:hAnsi="Times New Roman" w:cs="Times New Roman"/>
          <w:i/>
          <w:color w:val="000000" w:themeColor="text1"/>
          <w:sz w:val="26"/>
          <w:szCs w:val="26"/>
        </w:rPr>
        <w:t xml:space="preserve">. Với lòng mong nhớ của anh, chắc anh nghĩ rằng, con anh </w:t>
      </w:r>
      <w:r w:rsidR="00533772" w:rsidRPr="00712BC5">
        <w:rPr>
          <w:rFonts w:ascii="Times New Roman" w:hAnsi="Times New Roman" w:cs="Times New Roman"/>
          <w:b/>
          <w:i/>
          <w:color w:val="000000" w:themeColor="text1"/>
          <w:sz w:val="26"/>
          <w:szCs w:val="26"/>
        </w:rPr>
        <w:t>sẽ chạy xô vào lòng anh, sẽ ôm chặt lấy cổ anh.</w:t>
      </w:r>
      <w:r w:rsidR="00533772" w:rsidRPr="00712BC5">
        <w:rPr>
          <w:rFonts w:ascii="Times New Roman" w:hAnsi="Times New Roman" w:cs="Times New Roman"/>
          <w:i/>
          <w:color w:val="000000" w:themeColor="text1"/>
          <w:sz w:val="26"/>
          <w:szCs w:val="26"/>
        </w:rPr>
        <w:t xml:space="preserve">” </w:t>
      </w:r>
      <w:r w:rsidR="00712BC5">
        <w:rPr>
          <w:rFonts w:ascii="Times New Roman" w:hAnsi="Times New Roman" w:cs="Times New Roman"/>
          <w:color w:val="000000" w:themeColor="text1"/>
          <w:sz w:val="26"/>
          <w:szCs w:val="26"/>
        </w:rPr>
        <w:t xml:space="preserve">(Nguyễn Quang Sáng) </w:t>
      </w:r>
      <w:r w:rsidR="00967027">
        <w:rPr>
          <w:rFonts w:ascii="Times New Roman" w:hAnsi="Times New Roman" w:cs="Times New Roman"/>
          <w:color w:val="000000" w:themeColor="text1"/>
          <w:sz w:val="26"/>
          <w:szCs w:val="26"/>
        </w:rPr>
        <w:t>l</w:t>
      </w:r>
      <w:r w:rsidR="00533772">
        <w:rPr>
          <w:rFonts w:ascii="Times New Roman" w:hAnsi="Times New Roman" w:cs="Times New Roman"/>
          <w:color w:val="000000" w:themeColor="text1"/>
          <w:sz w:val="26"/>
          <w:szCs w:val="26"/>
        </w:rPr>
        <w:t xml:space="preserve">à: </w:t>
      </w:r>
    </w:p>
    <w:p w:rsidR="00F27904" w:rsidRPr="00995C4A" w:rsidRDefault="00050305"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A.</w:t>
      </w:r>
      <w:r w:rsidR="0029457E">
        <w:rPr>
          <w:rFonts w:ascii="Times New Roman" w:hAnsi="Times New Roman" w:cs="Times New Roman"/>
          <w:color w:val="000000" w:themeColor="text1"/>
          <w:sz w:val="26"/>
          <w:szCs w:val="26"/>
        </w:rPr>
        <w:t xml:space="preserve"> đến, chạy, ôm</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r w:rsidR="00FC490D">
        <w:rPr>
          <w:rFonts w:ascii="Times New Roman" w:hAnsi="Times New Roman" w:cs="Times New Roman"/>
          <w:color w:val="000000" w:themeColor="text1"/>
          <w:sz w:val="26"/>
          <w:szCs w:val="26"/>
        </w:rPr>
        <w:tab/>
      </w:r>
      <w:r w:rsidR="0061177D">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 xml:space="preserve">B. </w:t>
      </w:r>
      <w:r w:rsidR="00533772">
        <w:rPr>
          <w:rFonts w:ascii="Times New Roman" w:hAnsi="Times New Roman" w:cs="Times New Roman"/>
          <w:color w:val="000000" w:themeColor="text1"/>
          <w:sz w:val="26"/>
          <w:szCs w:val="26"/>
        </w:rPr>
        <w:t>đến, chạy, lấy</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p>
    <w:p w:rsidR="00F27904" w:rsidRPr="00995C4A" w:rsidRDefault="00F27904" w:rsidP="00A51B02">
      <w:pPr>
        <w:spacing w:after="0" w:line="36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C.</w:t>
      </w:r>
      <w:r w:rsidR="0029457E">
        <w:rPr>
          <w:rFonts w:ascii="Times New Roman" w:hAnsi="Times New Roman" w:cs="Times New Roman"/>
          <w:color w:val="000000" w:themeColor="text1"/>
          <w:sz w:val="26"/>
          <w:szCs w:val="26"/>
        </w:rPr>
        <w:t xml:space="preserve"> đến, xô, ôm</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00FC490D">
        <w:rPr>
          <w:rFonts w:ascii="Times New Roman" w:hAnsi="Times New Roman" w:cs="Times New Roman"/>
          <w:color w:val="000000" w:themeColor="text1"/>
          <w:sz w:val="26"/>
          <w:szCs w:val="26"/>
        </w:rPr>
        <w:tab/>
      </w:r>
      <w:r w:rsidR="0061177D">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 xml:space="preserve">D. </w:t>
      </w:r>
      <w:r w:rsidR="00533772">
        <w:rPr>
          <w:rFonts w:ascii="Times New Roman" w:hAnsi="Times New Roman" w:cs="Times New Roman"/>
          <w:color w:val="000000" w:themeColor="text1"/>
          <w:sz w:val="26"/>
          <w:szCs w:val="26"/>
        </w:rPr>
        <w:t>đến, vào, ôm</w:t>
      </w:r>
    </w:p>
    <w:p w:rsidR="0029457E"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6. </w:t>
      </w:r>
      <w:r w:rsidR="0029457E">
        <w:rPr>
          <w:rFonts w:ascii="Times New Roman" w:hAnsi="Times New Roman" w:cs="Times New Roman"/>
          <w:color w:val="000000" w:themeColor="text1"/>
          <w:sz w:val="26"/>
          <w:szCs w:val="26"/>
        </w:rPr>
        <w:t>Các câu trong đoạn văn sau đây liên kết với nhau bằng những phép liên kết nào?</w:t>
      </w:r>
    </w:p>
    <w:p w:rsidR="0029457E" w:rsidRPr="00995C4A" w:rsidRDefault="0029457E" w:rsidP="00A51B02">
      <w:pPr>
        <w:spacing w:after="0" w:line="360" w:lineRule="exac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712BC5">
        <w:rPr>
          <w:rFonts w:ascii="Times New Roman" w:hAnsi="Times New Roman" w:cs="Times New Roman"/>
          <w:i/>
          <w:color w:val="000000" w:themeColor="text1"/>
          <w:sz w:val="26"/>
          <w:szCs w:val="26"/>
        </w:rPr>
        <w:t>“Chao ôi, có thể là tất cả những cái đó. Những cái đó ở thiệt xa….Rồi bỗng chốc, sau một cơn mưa đá, chúng xoáy mạnh như sóng trong tâm trí tôi…”</w:t>
      </w:r>
      <w:r w:rsidR="00712BC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(Lê Minh Khuê)</w:t>
      </w:r>
    </w:p>
    <w:p w:rsidR="00F27904" w:rsidRPr="00995C4A" w:rsidRDefault="0029457E" w:rsidP="00A51B02">
      <w:pPr>
        <w:pStyle w:val="ListParagraph"/>
        <w:numPr>
          <w:ilvl w:val="0"/>
          <w:numId w:val="4"/>
        </w:numPr>
        <w:spacing w:after="0" w:line="360" w:lineRule="exact"/>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Phép thế, phép lặp, phép liên tưở</w:t>
      </w:r>
      <w:r w:rsidR="00DA407D">
        <w:rPr>
          <w:rFonts w:ascii="Times New Roman" w:hAnsi="Times New Roman" w:cs="Times New Roman"/>
          <w:color w:val="000000" w:themeColor="text1"/>
          <w:sz w:val="26"/>
          <w:szCs w:val="26"/>
        </w:rPr>
        <w:t>ng</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 xml:space="preserve">  </w:t>
      </w:r>
      <w:r w:rsidR="00F15834">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Phép thế, phép lặp, phép đồng nghĩa</w:t>
      </w:r>
      <w:r w:rsidR="00F27904" w:rsidRPr="00995C4A">
        <w:rPr>
          <w:rFonts w:ascii="Times New Roman" w:hAnsi="Times New Roman" w:cs="Times New Roman"/>
          <w:color w:val="000000" w:themeColor="text1"/>
          <w:sz w:val="26"/>
          <w:szCs w:val="26"/>
        </w:rPr>
        <w:tab/>
      </w:r>
    </w:p>
    <w:p w:rsidR="0029457E" w:rsidRDefault="00F27904" w:rsidP="00A51B02">
      <w:pPr>
        <w:spacing w:after="0" w:line="360" w:lineRule="exact"/>
        <w:ind w:left="720"/>
        <w:jc w:val="both"/>
        <w:rPr>
          <w:rFonts w:ascii="Times New Roman" w:hAnsi="Times New Roman" w:cs="Times New Roman"/>
          <w:b/>
          <w:color w:val="000000" w:themeColor="text1"/>
          <w:sz w:val="26"/>
          <w:szCs w:val="26"/>
        </w:rPr>
      </w:pPr>
      <w:r w:rsidRPr="00995C4A">
        <w:rPr>
          <w:rFonts w:ascii="Times New Roman" w:hAnsi="Times New Roman" w:cs="Times New Roman"/>
          <w:color w:val="000000" w:themeColor="text1"/>
          <w:sz w:val="26"/>
          <w:szCs w:val="26"/>
        </w:rPr>
        <w:t xml:space="preserve">C. </w:t>
      </w:r>
      <w:r w:rsidR="0029457E">
        <w:rPr>
          <w:rFonts w:ascii="Times New Roman" w:hAnsi="Times New Roman" w:cs="Times New Roman"/>
          <w:color w:val="000000" w:themeColor="text1"/>
          <w:sz w:val="26"/>
          <w:szCs w:val="26"/>
        </w:rPr>
        <w:t>Phép nối, phép lặp, phép đồ</w:t>
      </w:r>
      <w:r w:rsidR="00DA407D">
        <w:rPr>
          <w:rFonts w:ascii="Times New Roman" w:hAnsi="Times New Roman" w:cs="Times New Roman"/>
          <w:color w:val="000000" w:themeColor="text1"/>
          <w:sz w:val="26"/>
          <w:szCs w:val="26"/>
        </w:rPr>
        <w:t>ng nghĩa</w:t>
      </w:r>
      <w:r w:rsidR="0029457E">
        <w:rPr>
          <w:rFonts w:ascii="Times New Roman" w:hAnsi="Times New Roman" w:cs="Times New Roman"/>
          <w:color w:val="000000" w:themeColor="text1"/>
          <w:sz w:val="26"/>
          <w:szCs w:val="26"/>
        </w:rPr>
        <w:tab/>
        <w:t xml:space="preserve">  </w:t>
      </w:r>
      <w:r w:rsidR="00F15834">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 xml:space="preserve">D. </w:t>
      </w:r>
      <w:r w:rsidR="0029457E">
        <w:rPr>
          <w:rFonts w:ascii="Times New Roman" w:hAnsi="Times New Roman" w:cs="Times New Roman"/>
          <w:color w:val="000000" w:themeColor="text1"/>
          <w:sz w:val="26"/>
          <w:szCs w:val="26"/>
        </w:rPr>
        <w:t>Phép thế, phép lặp, phép nố</w:t>
      </w:r>
      <w:r w:rsidR="00DA407D">
        <w:rPr>
          <w:rFonts w:ascii="Times New Roman" w:hAnsi="Times New Roman" w:cs="Times New Roman"/>
          <w:color w:val="000000" w:themeColor="text1"/>
          <w:sz w:val="26"/>
          <w:szCs w:val="26"/>
        </w:rPr>
        <w:t>i</w:t>
      </w:r>
      <w:r w:rsidR="0029457E" w:rsidRPr="00995C4A">
        <w:rPr>
          <w:rFonts w:ascii="Times New Roman" w:hAnsi="Times New Roman" w:cs="Times New Roman"/>
          <w:b/>
          <w:color w:val="000000" w:themeColor="text1"/>
          <w:sz w:val="26"/>
          <w:szCs w:val="26"/>
        </w:rPr>
        <w:t xml:space="preserve"> </w:t>
      </w:r>
    </w:p>
    <w:p w:rsidR="00940076" w:rsidRPr="00940076" w:rsidRDefault="00F27904" w:rsidP="00A51B02">
      <w:pPr>
        <w:spacing w:after="0" w:line="36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Câu 7.</w:t>
      </w:r>
      <w:r w:rsidR="00940076">
        <w:rPr>
          <w:rFonts w:ascii="Times New Roman" w:hAnsi="Times New Roman" w:cs="Times New Roman"/>
          <w:b/>
          <w:color w:val="000000" w:themeColor="text1"/>
          <w:sz w:val="26"/>
          <w:szCs w:val="26"/>
        </w:rPr>
        <w:t xml:space="preserve"> </w:t>
      </w:r>
      <w:r w:rsidR="00940076" w:rsidRPr="00940076">
        <w:rPr>
          <w:rFonts w:ascii="Times New Roman" w:hAnsi="Times New Roman" w:cs="Times New Roman"/>
          <w:color w:val="000000" w:themeColor="text1"/>
          <w:sz w:val="26"/>
          <w:szCs w:val="26"/>
        </w:rPr>
        <w:t>Đại từ</w:t>
      </w:r>
      <w:r w:rsidR="00940076">
        <w:rPr>
          <w:rFonts w:ascii="Times New Roman" w:hAnsi="Times New Roman" w:cs="Times New Roman"/>
          <w:color w:val="000000" w:themeColor="text1"/>
          <w:sz w:val="26"/>
          <w:szCs w:val="26"/>
        </w:rPr>
        <w:t xml:space="preserve"> </w:t>
      </w:r>
      <w:r w:rsidR="00940076" w:rsidRPr="006437DF">
        <w:rPr>
          <w:rFonts w:ascii="Times New Roman" w:hAnsi="Times New Roman" w:cs="Times New Roman"/>
          <w:i/>
          <w:color w:val="000000" w:themeColor="text1"/>
          <w:sz w:val="26"/>
          <w:szCs w:val="26"/>
        </w:rPr>
        <w:t>“nó”</w:t>
      </w:r>
      <w:r w:rsidR="00940076">
        <w:rPr>
          <w:rFonts w:ascii="Times New Roman" w:hAnsi="Times New Roman" w:cs="Times New Roman"/>
          <w:color w:val="000000" w:themeColor="text1"/>
          <w:sz w:val="26"/>
          <w:szCs w:val="26"/>
        </w:rPr>
        <w:t xml:space="preserve"> trong câu sau thay thế cho từ, cụm từ nào? </w:t>
      </w:r>
      <w:r w:rsidR="00940076" w:rsidRPr="006437DF">
        <w:rPr>
          <w:rFonts w:ascii="Times New Roman" w:hAnsi="Times New Roman" w:cs="Times New Roman"/>
          <w:i/>
          <w:color w:val="000000" w:themeColor="text1"/>
          <w:sz w:val="26"/>
          <w:szCs w:val="26"/>
        </w:rPr>
        <w:t xml:space="preserve">“Cái im lặng lúc đó mới thật dễ sợ: </w:t>
      </w:r>
      <w:r w:rsidR="00940076" w:rsidRPr="006437DF">
        <w:rPr>
          <w:rFonts w:ascii="Times New Roman" w:hAnsi="Times New Roman" w:cs="Times New Roman"/>
          <w:b/>
          <w:i/>
          <w:color w:val="000000" w:themeColor="text1"/>
          <w:sz w:val="26"/>
          <w:szCs w:val="26"/>
        </w:rPr>
        <w:t>nó</w:t>
      </w:r>
      <w:r w:rsidR="00940076" w:rsidRPr="006437DF">
        <w:rPr>
          <w:rFonts w:ascii="Times New Roman" w:hAnsi="Times New Roman" w:cs="Times New Roman"/>
          <w:i/>
          <w:color w:val="000000" w:themeColor="text1"/>
          <w:sz w:val="26"/>
          <w:szCs w:val="26"/>
        </w:rPr>
        <w:t xml:space="preserve"> như bị chặt ra từng khúc, mà gió thì giống như nhát chổi lớn muốn quét đi tất cả, ném vứt lung </w:t>
      </w:r>
      <w:proofErr w:type="gramStart"/>
      <w:r w:rsidR="00940076" w:rsidRPr="006437DF">
        <w:rPr>
          <w:rFonts w:ascii="Times New Roman" w:hAnsi="Times New Roman" w:cs="Times New Roman"/>
          <w:i/>
          <w:color w:val="000000" w:themeColor="text1"/>
          <w:sz w:val="26"/>
          <w:szCs w:val="26"/>
        </w:rPr>
        <w:t>tung</w:t>
      </w:r>
      <w:proofErr w:type="gramEnd"/>
      <w:r w:rsidR="00940076" w:rsidRPr="006437DF">
        <w:rPr>
          <w:rFonts w:ascii="Times New Roman" w:hAnsi="Times New Roman" w:cs="Times New Roman"/>
          <w:i/>
          <w:color w:val="000000" w:themeColor="text1"/>
          <w:sz w:val="26"/>
          <w:szCs w:val="26"/>
        </w:rPr>
        <w:t>…”</w:t>
      </w:r>
      <w:r w:rsidR="00940076">
        <w:rPr>
          <w:rFonts w:ascii="Times New Roman" w:hAnsi="Times New Roman" w:cs="Times New Roman"/>
          <w:color w:val="000000" w:themeColor="text1"/>
          <w:sz w:val="26"/>
          <w:szCs w:val="26"/>
        </w:rPr>
        <w:t xml:space="preserve"> (Nguyễn Thành Long).</w:t>
      </w:r>
    </w:p>
    <w:p w:rsidR="00940076" w:rsidRPr="00995C4A" w:rsidRDefault="00940076" w:rsidP="00BA64DB">
      <w:pPr>
        <w:spacing w:after="0" w:line="38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t>A.</w:t>
      </w:r>
      <w:r>
        <w:rPr>
          <w:rFonts w:ascii="Times New Roman" w:hAnsi="Times New Roman" w:cs="Times New Roman"/>
          <w:color w:val="000000" w:themeColor="text1"/>
          <w:sz w:val="26"/>
          <w:szCs w:val="26"/>
        </w:rPr>
        <w:t xml:space="preserve"> Cái im lặng</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00FC490D">
        <w:rPr>
          <w:rFonts w:ascii="Times New Roman" w:hAnsi="Times New Roman" w:cs="Times New Roman"/>
          <w:color w:val="000000" w:themeColor="text1"/>
          <w:sz w:val="26"/>
          <w:szCs w:val="26"/>
        </w:rPr>
        <w:tab/>
      </w:r>
      <w:r w:rsidR="00A66D26">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lúc đó</w:t>
      </w:r>
    </w:p>
    <w:p w:rsidR="00FA14CB" w:rsidRPr="00995C4A" w:rsidRDefault="00940076" w:rsidP="00BA64DB">
      <w:pPr>
        <w:spacing w:after="0" w:line="380" w:lineRule="exact"/>
        <w:ind w:left="720"/>
        <w:jc w:val="both"/>
        <w:rPr>
          <w:rFonts w:ascii="Times New Roman" w:hAnsi="Times New Roman" w:cs="Times New Roman"/>
          <w:color w:val="000000" w:themeColor="text1"/>
          <w:sz w:val="26"/>
          <w:szCs w:val="26"/>
        </w:rPr>
      </w:pPr>
      <w:r w:rsidRPr="00995C4A">
        <w:rPr>
          <w:rFonts w:ascii="Times New Roman" w:hAnsi="Times New Roman" w:cs="Times New Roman"/>
          <w:color w:val="000000" w:themeColor="text1"/>
          <w:sz w:val="26"/>
          <w:szCs w:val="26"/>
        </w:rPr>
        <w:lastRenderedPageBreak/>
        <w:t>C.</w:t>
      </w:r>
      <w:r>
        <w:rPr>
          <w:rFonts w:ascii="Times New Roman" w:hAnsi="Times New Roman" w:cs="Times New Roman"/>
          <w:color w:val="000000" w:themeColor="text1"/>
          <w:sz w:val="26"/>
          <w:szCs w:val="26"/>
        </w:rPr>
        <w:t xml:space="preserve"> thật dễ sợ</w:t>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00FC490D">
        <w:rPr>
          <w:rFonts w:ascii="Times New Roman" w:hAnsi="Times New Roman" w:cs="Times New Roman"/>
          <w:color w:val="000000" w:themeColor="text1"/>
          <w:sz w:val="26"/>
          <w:szCs w:val="26"/>
        </w:rPr>
        <w:tab/>
      </w:r>
      <w:r w:rsidR="00FC490D">
        <w:rPr>
          <w:rFonts w:ascii="Times New Roman" w:hAnsi="Times New Roman" w:cs="Times New Roman"/>
          <w:color w:val="000000" w:themeColor="text1"/>
          <w:sz w:val="26"/>
          <w:szCs w:val="26"/>
        </w:rPr>
        <w:tab/>
      </w:r>
      <w:r w:rsidR="00A66D26">
        <w:rPr>
          <w:rFonts w:ascii="Times New Roman" w:hAnsi="Times New Roman" w:cs="Times New Roman"/>
          <w:color w:val="000000" w:themeColor="text1"/>
          <w:sz w:val="26"/>
          <w:szCs w:val="26"/>
        </w:rPr>
        <w:t xml:space="preserve"> </w:t>
      </w:r>
      <w:r w:rsidR="00F15834">
        <w:rPr>
          <w:rFonts w:ascii="Times New Roman" w:hAnsi="Times New Roman" w:cs="Times New Roman"/>
          <w:color w:val="000000" w:themeColor="text1"/>
          <w:sz w:val="26"/>
          <w:szCs w:val="26"/>
        </w:rPr>
        <w:tab/>
      </w:r>
      <w:r w:rsidRPr="00995C4A">
        <w:rPr>
          <w:rFonts w:ascii="Times New Roman" w:hAnsi="Times New Roman" w:cs="Times New Roman"/>
          <w:color w:val="000000" w:themeColor="text1"/>
          <w:sz w:val="26"/>
          <w:szCs w:val="26"/>
        </w:rPr>
        <w:t xml:space="preserve">D. </w:t>
      </w:r>
      <w:r>
        <w:rPr>
          <w:rFonts w:ascii="Times New Roman" w:hAnsi="Times New Roman" w:cs="Times New Roman"/>
          <w:color w:val="000000" w:themeColor="text1"/>
          <w:sz w:val="26"/>
          <w:szCs w:val="26"/>
        </w:rPr>
        <w:t>Cái im lặng lúc đó</w:t>
      </w:r>
      <w:r w:rsidR="008A00BC" w:rsidRPr="00995C4A">
        <w:rPr>
          <w:rFonts w:ascii="Times New Roman" w:hAnsi="Times New Roman" w:cs="Times New Roman"/>
          <w:color w:val="000000" w:themeColor="text1"/>
          <w:sz w:val="26"/>
          <w:szCs w:val="26"/>
        </w:rPr>
        <w:t xml:space="preserve">       </w:t>
      </w:r>
    </w:p>
    <w:p w:rsidR="00F27904" w:rsidRDefault="00F27904" w:rsidP="00BA64DB">
      <w:pPr>
        <w:spacing w:after="0" w:line="380" w:lineRule="exact"/>
        <w:jc w:val="both"/>
        <w:rPr>
          <w:rFonts w:ascii="Times New Roman" w:hAnsi="Times New Roman" w:cs="Times New Roman"/>
          <w:color w:val="000000" w:themeColor="text1"/>
          <w:sz w:val="26"/>
          <w:szCs w:val="26"/>
        </w:rPr>
      </w:pPr>
      <w:r w:rsidRPr="00995C4A">
        <w:rPr>
          <w:rFonts w:ascii="Times New Roman" w:hAnsi="Times New Roman" w:cs="Times New Roman"/>
          <w:b/>
          <w:color w:val="000000" w:themeColor="text1"/>
          <w:sz w:val="26"/>
          <w:szCs w:val="26"/>
        </w:rPr>
        <w:t xml:space="preserve">Câu 8. </w:t>
      </w:r>
      <w:r w:rsidR="006863CE">
        <w:rPr>
          <w:rFonts w:ascii="Times New Roman" w:hAnsi="Times New Roman" w:cs="Times New Roman"/>
          <w:color w:val="000000" w:themeColor="text1"/>
          <w:sz w:val="26"/>
          <w:szCs w:val="26"/>
        </w:rPr>
        <w:t>Biện pháp tu từ nào được sử dụng trong câu thơ sau:</w:t>
      </w:r>
    </w:p>
    <w:p w:rsidR="006863CE" w:rsidRPr="0098750A" w:rsidRDefault="006863CE" w:rsidP="00BA64DB">
      <w:pPr>
        <w:spacing w:after="0" w:line="380" w:lineRule="exact"/>
        <w:jc w:val="center"/>
        <w:rPr>
          <w:rFonts w:ascii="Times New Roman" w:hAnsi="Times New Roman" w:cs="Times New Roman"/>
          <w:i/>
          <w:color w:val="000000" w:themeColor="text1"/>
          <w:sz w:val="26"/>
          <w:szCs w:val="26"/>
        </w:rPr>
      </w:pPr>
      <w:r w:rsidRPr="0098750A">
        <w:rPr>
          <w:rFonts w:ascii="Times New Roman" w:hAnsi="Times New Roman" w:cs="Times New Roman"/>
          <w:i/>
          <w:color w:val="000000" w:themeColor="text1"/>
          <w:sz w:val="26"/>
          <w:szCs w:val="26"/>
        </w:rPr>
        <w:t>“Thà rằng liều một thân con</w:t>
      </w:r>
    </w:p>
    <w:p w:rsidR="006863CE" w:rsidRPr="0098750A" w:rsidRDefault="006863CE" w:rsidP="00C56616">
      <w:pPr>
        <w:spacing w:after="0" w:line="264" w:lineRule="auto"/>
        <w:jc w:val="center"/>
        <w:rPr>
          <w:rFonts w:ascii="Times New Roman" w:hAnsi="Times New Roman" w:cs="Times New Roman"/>
          <w:i/>
          <w:color w:val="000000" w:themeColor="text1"/>
          <w:sz w:val="26"/>
          <w:szCs w:val="26"/>
        </w:rPr>
      </w:pPr>
      <w:r w:rsidRPr="0098750A">
        <w:rPr>
          <w:rFonts w:ascii="Times New Roman" w:hAnsi="Times New Roman" w:cs="Times New Roman"/>
          <w:i/>
          <w:color w:val="000000" w:themeColor="text1"/>
          <w:sz w:val="26"/>
          <w:szCs w:val="26"/>
        </w:rPr>
        <w:t>Hoa dù rã cánh lá còn xanh cây.”</w:t>
      </w:r>
    </w:p>
    <w:p w:rsidR="00F27904" w:rsidRPr="006863CE" w:rsidRDefault="0080032E" w:rsidP="006863CE">
      <w:pPr>
        <w:pStyle w:val="ListParagraph"/>
        <w:numPr>
          <w:ilvl w:val="0"/>
          <w:numId w:val="6"/>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Nhân hoá.</w:t>
      </w:r>
      <w:r w:rsidR="006863CE">
        <w:rPr>
          <w:rFonts w:ascii="Times New Roman" w:hAnsi="Times New Roman" w:cs="Times New Roman"/>
          <w:color w:val="000000" w:themeColor="text1"/>
          <w:sz w:val="26"/>
          <w:szCs w:val="26"/>
        </w:rPr>
        <w:tab/>
      </w:r>
      <w:r w:rsidR="006863C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6863CE">
        <w:rPr>
          <w:rFonts w:ascii="Times New Roman" w:hAnsi="Times New Roman" w:cs="Times New Roman"/>
          <w:color w:val="000000" w:themeColor="text1"/>
          <w:sz w:val="26"/>
          <w:szCs w:val="26"/>
        </w:rPr>
        <w:t>B. So sánh</w:t>
      </w:r>
      <w:r w:rsidR="00F27904" w:rsidRPr="00995C4A">
        <w:rPr>
          <w:rFonts w:ascii="Times New Roman" w:hAnsi="Times New Roman" w:cs="Times New Roman"/>
          <w:color w:val="000000" w:themeColor="text1"/>
          <w:sz w:val="26"/>
          <w:szCs w:val="26"/>
        </w:rPr>
        <w:tab/>
      </w:r>
      <w:r w:rsidR="00F27904" w:rsidRPr="00995C4A">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F27904" w:rsidRPr="006863CE">
        <w:rPr>
          <w:rFonts w:ascii="Times New Roman" w:hAnsi="Times New Roman" w:cs="Times New Roman"/>
          <w:color w:val="000000" w:themeColor="text1"/>
          <w:sz w:val="26"/>
          <w:szCs w:val="26"/>
        </w:rPr>
        <w:t xml:space="preserve">C. </w:t>
      </w:r>
      <w:r w:rsidR="006863CE">
        <w:rPr>
          <w:rFonts w:ascii="Times New Roman" w:hAnsi="Times New Roman" w:cs="Times New Roman"/>
          <w:color w:val="000000" w:themeColor="text1"/>
          <w:sz w:val="26"/>
          <w:szCs w:val="26"/>
        </w:rPr>
        <w:t xml:space="preserve">Ẩn dụ       </w:t>
      </w:r>
      <w:r w:rsidR="00F27904" w:rsidRPr="006863C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F27904" w:rsidRPr="006863CE">
        <w:rPr>
          <w:rFonts w:ascii="Times New Roman" w:hAnsi="Times New Roman" w:cs="Times New Roman"/>
          <w:color w:val="000000" w:themeColor="text1"/>
          <w:sz w:val="26"/>
          <w:szCs w:val="26"/>
        </w:rPr>
        <w:t xml:space="preserve">D. </w:t>
      </w:r>
      <w:r w:rsidR="006863CE">
        <w:rPr>
          <w:rFonts w:ascii="Times New Roman" w:hAnsi="Times New Roman" w:cs="Times New Roman"/>
          <w:color w:val="000000" w:themeColor="text1"/>
          <w:sz w:val="26"/>
          <w:szCs w:val="26"/>
        </w:rPr>
        <w:t>Hoán dụ</w:t>
      </w:r>
    </w:p>
    <w:p w:rsidR="00B27A38" w:rsidRDefault="00F27904" w:rsidP="00BA64DB">
      <w:pPr>
        <w:pStyle w:val="ListParagraph"/>
        <w:spacing w:after="0" w:line="360" w:lineRule="exact"/>
        <w:ind w:left="0" w:right="-164"/>
        <w:jc w:val="both"/>
        <w:rPr>
          <w:rFonts w:ascii="Times New Roman" w:hAnsi="Times New Roman" w:cs="Times New Roman"/>
          <w:b/>
          <w:color w:val="000000" w:themeColor="text1"/>
          <w:sz w:val="26"/>
          <w:szCs w:val="26"/>
        </w:rPr>
      </w:pPr>
      <w:r w:rsidRPr="00995C4A">
        <w:rPr>
          <w:rFonts w:ascii="Times New Roman" w:hAnsi="Times New Roman" w:cs="Times New Roman"/>
          <w:b/>
          <w:color w:val="000000" w:themeColor="text1"/>
          <w:sz w:val="26"/>
          <w:szCs w:val="26"/>
        </w:rPr>
        <w:t>Phần II. Đọc hiể</w:t>
      </w:r>
      <w:r w:rsidR="00307093">
        <w:rPr>
          <w:rFonts w:ascii="Times New Roman" w:hAnsi="Times New Roman" w:cs="Times New Roman"/>
          <w:b/>
          <w:color w:val="000000" w:themeColor="text1"/>
          <w:sz w:val="26"/>
          <w:szCs w:val="26"/>
        </w:rPr>
        <w:t>u</w:t>
      </w:r>
      <w:r w:rsidRPr="00995C4A">
        <w:rPr>
          <w:rFonts w:ascii="Times New Roman" w:hAnsi="Times New Roman" w:cs="Times New Roman"/>
          <w:b/>
          <w:color w:val="000000" w:themeColor="text1"/>
          <w:sz w:val="26"/>
          <w:szCs w:val="26"/>
        </w:rPr>
        <w:t xml:space="preserve"> (2</w:t>
      </w:r>
      <w:proofErr w:type="gramStart"/>
      <w:r w:rsidRPr="00995C4A">
        <w:rPr>
          <w:rFonts w:ascii="Times New Roman" w:hAnsi="Times New Roman" w:cs="Times New Roman"/>
          <w:b/>
          <w:color w:val="000000" w:themeColor="text1"/>
          <w:sz w:val="26"/>
          <w:szCs w:val="26"/>
        </w:rPr>
        <w:t>,0</w:t>
      </w:r>
      <w:proofErr w:type="gramEnd"/>
      <w:r w:rsidRPr="00995C4A">
        <w:rPr>
          <w:rFonts w:ascii="Times New Roman" w:hAnsi="Times New Roman" w:cs="Times New Roman"/>
          <w:b/>
          <w:color w:val="000000" w:themeColor="text1"/>
          <w:sz w:val="26"/>
          <w:szCs w:val="26"/>
        </w:rPr>
        <w:t xml:space="preserve"> điể</w:t>
      </w:r>
      <w:r w:rsidR="00A51B02">
        <w:rPr>
          <w:rFonts w:ascii="Times New Roman" w:hAnsi="Times New Roman" w:cs="Times New Roman"/>
          <w:b/>
          <w:color w:val="000000" w:themeColor="text1"/>
          <w:sz w:val="26"/>
          <w:szCs w:val="26"/>
        </w:rPr>
        <w:t>m)</w:t>
      </w:r>
    </w:p>
    <w:p w:rsidR="00F27904" w:rsidRPr="005627BE" w:rsidRDefault="005627BE" w:rsidP="00BA64DB">
      <w:pPr>
        <w:pStyle w:val="ListParagraph"/>
        <w:spacing w:after="0" w:line="360" w:lineRule="exact"/>
        <w:ind w:left="0" w:right="-164" w:firstLine="567"/>
        <w:jc w:val="both"/>
        <w:rPr>
          <w:rFonts w:ascii="Times New Roman" w:hAnsi="Times New Roman" w:cs="Times New Roman"/>
          <w:b/>
          <w:sz w:val="26"/>
          <w:szCs w:val="26"/>
        </w:rPr>
      </w:pPr>
      <w:r w:rsidRPr="00995C4A">
        <w:rPr>
          <w:rFonts w:ascii="Times New Roman" w:hAnsi="Times New Roman" w:cs="Times New Roman"/>
          <w:b/>
          <w:color w:val="000000" w:themeColor="text1"/>
          <w:sz w:val="26"/>
          <w:szCs w:val="26"/>
        </w:rPr>
        <w:t>Đọc đoạ</w:t>
      </w:r>
      <w:r>
        <w:rPr>
          <w:rFonts w:ascii="Times New Roman" w:hAnsi="Times New Roman" w:cs="Times New Roman"/>
          <w:b/>
          <w:color w:val="000000" w:themeColor="text1"/>
          <w:sz w:val="26"/>
          <w:szCs w:val="26"/>
        </w:rPr>
        <w:t>n trích sau và t</w:t>
      </w:r>
      <w:r w:rsidRPr="00995C4A">
        <w:rPr>
          <w:rFonts w:ascii="Times New Roman" w:hAnsi="Times New Roman" w:cs="Times New Roman"/>
          <w:b/>
          <w:sz w:val="26"/>
          <w:szCs w:val="26"/>
        </w:rPr>
        <w:t>hực hiện các yêu cầu:</w:t>
      </w:r>
    </w:p>
    <w:p w:rsidR="00D70B35" w:rsidRPr="0005027D" w:rsidRDefault="0005027D" w:rsidP="00BA64DB">
      <w:pPr>
        <w:spacing w:after="0" w:line="360" w:lineRule="exact"/>
        <w:ind w:firstLine="567"/>
        <w:jc w:val="both"/>
        <w:rPr>
          <w:rFonts w:ascii="Times New Roman" w:eastAsia="Arial" w:hAnsi="Times New Roman" w:cs="Times New Roman"/>
          <w:iCs/>
          <w:sz w:val="26"/>
          <w:szCs w:val="26"/>
        </w:rPr>
      </w:pPr>
      <w:r>
        <w:rPr>
          <w:rFonts w:ascii="Times New Roman" w:eastAsia="Arial" w:hAnsi="Times New Roman" w:cs="Times New Roman"/>
          <w:iCs/>
          <w:sz w:val="26"/>
          <w:szCs w:val="26"/>
        </w:rPr>
        <w:t>[</w:t>
      </w:r>
      <w:r>
        <w:rPr>
          <w:rFonts w:ascii="Times New Roman" w:eastAsia="Arial" w:hAnsi="Times New Roman" w:cs="Times New Roman"/>
          <w:i/>
          <w:iCs/>
          <w:sz w:val="26"/>
          <w:szCs w:val="26"/>
        </w:rPr>
        <w:t>...</w:t>
      </w:r>
      <w:r>
        <w:rPr>
          <w:rFonts w:ascii="Times New Roman" w:eastAsia="Arial" w:hAnsi="Times New Roman" w:cs="Times New Roman"/>
          <w:iCs/>
          <w:sz w:val="26"/>
          <w:szCs w:val="26"/>
        </w:rPr>
        <w:t>]</w:t>
      </w:r>
      <w:r w:rsidR="00D70B35" w:rsidRPr="00D70B35">
        <w:rPr>
          <w:rFonts w:ascii="Times New Roman" w:eastAsia="Arial" w:hAnsi="Times New Roman" w:cs="Times New Roman"/>
          <w:i/>
          <w:iCs/>
          <w:sz w:val="26"/>
          <w:szCs w:val="26"/>
        </w:rPr>
        <w:t xml:space="preserve"> Lãng phí thời gian là mất tuyệt đối. Mất tiền có thể kiếm lại được tiền, mất </w:t>
      </w:r>
      <w:proofErr w:type="gramStart"/>
      <w:r w:rsidR="00D70B35" w:rsidRPr="00D70B35">
        <w:rPr>
          <w:rFonts w:ascii="Times New Roman" w:eastAsia="Arial" w:hAnsi="Times New Roman" w:cs="Times New Roman"/>
          <w:i/>
          <w:iCs/>
          <w:sz w:val="26"/>
          <w:szCs w:val="26"/>
        </w:rPr>
        <w:t>xe</w:t>
      </w:r>
      <w:proofErr w:type="gramEnd"/>
      <w:r w:rsidR="00D70B35" w:rsidRPr="00D70B35">
        <w:rPr>
          <w:rFonts w:ascii="Times New Roman" w:eastAsia="Arial" w:hAnsi="Times New Roman" w:cs="Times New Roman"/>
          <w:i/>
          <w:iCs/>
          <w:sz w:val="26"/>
          <w:szCs w:val="26"/>
        </w:rPr>
        <w:t xml:space="preserve"> có thể sắm lại được nhưng mất thời gian thì chịu, đố ai có thể kiếm lại được. Thời gian là một dòng chảy thẳng; không bao giờ dừng lại và cũng không bao giờ quay lùi.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tấn thép; con tàu tốc hành của các nước phát triển trong vài giờ đã có thể vượt qua được vài ngàn kilomet. Mọi biểu hiện đủng đỉnh, rềnh ràng đều trở nên lạc lõng trong xu thế toàn cầu hiện nay. Giải trí là cần thiết, nhưng chơi bời quá mức, để thời gian trôi qua vô vị là có tội với đời, với tương lai đất nước</w:t>
      </w:r>
      <w:r>
        <w:rPr>
          <w:rFonts w:ascii="Times New Roman" w:eastAsia="Arial" w:hAnsi="Times New Roman" w:cs="Times New Roman"/>
          <w:i/>
          <w:iCs/>
          <w:sz w:val="26"/>
          <w:szCs w:val="26"/>
        </w:rPr>
        <w:t xml:space="preserve">. </w:t>
      </w:r>
      <w:r w:rsidRPr="0005027D">
        <w:rPr>
          <w:rFonts w:ascii="Times New Roman" w:eastAsia="Arial" w:hAnsi="Times New Roman" w:cs="Times New Roman"/>
          <w:iCs/>
          <w:sz w:val="26"/>
          <w:szCs w:val="26"/>
        </w:rPr>
        <w:t>[…]</w:t>
      </w:r>
    </w:p>
    <w:p w:rsidR="00D70B35" w:rsidRPr="00D70B35" w:rsidRDefault="00D70B35" w:rsidP="00BA64DB">
      <w:pPr>
        <w:spacing w:after="0" w:line="360" w:lineRule="exact"/>
        <w:jc w:val="both"/>
        <w:rPr>
          <w:rFonts w:ascii="Times New Roman" w:eastAsia="Arial" w:hAnsi="Times New Roman" w:cs="Times New Roman"/>
          <w:sz w:val="26"/>
          <w:szCs w:val="26"/>
        </w:rPr>
      </w:pPr>
      <w:r w:rsidRPr="00D70B35">
        <w:rPr>
          <w:rFonts w:ascii="Times New Roman" w:eastAsia="Arial" w:hAnsi="Times New Roman" w:cs="Times New Roman"/>
          <w:sz w:val="26"/>
          <w:szCs w:val="26"/>
        </w:rPr>
        <w:t xml:space="preserve">                              </w:t>
      </w:r>
      <w:r w:rsidR="00E54E18">
        <w:rPr>
          <w:rFonts w:ascii="Times New Roman" w:eastAsia="Arial" w:hAnsi="Times New Roman" w:cs="Times New Roman"/>
          <w:sz w:val="26"/>
          <w:szCs w:val="26"/>
        </w:rPr>
        <w:t xml:space="preserve">                        </w:t>
      </w:r>
      <w:r w:rsidRPr="00D70B35">
        <w:rPr>
          <w:rFonts w:ascii="Times New Roman" w:eastAsia="Arial" w:hAnsi="Times New Roman" w:cs="Times New Roman"/>
          <w:sz w:val="26"/>
          <w:szCs w:val="26"/>
        </w:rPr>
        <w:t>(</w:t>
      </w:r>
      <w:r w:rsidRPr="00D70B35">
        <w:rPr>
          <w:rFonts w:ascii="Times New Roman" w:eastAsia="Arial" w:hAnsi="Times New Roman" w:cs="Times New Roman"/>
          <w:bCs/>
          <w:sz w:val="26"/>
          <w:szCs w:val="26"/>
        </w:rPr>
        <w:t>Phong cách sống của người đời - http://www.chungta.com</w:t>
      </w:r>
      <w:r w:rsidRPr="00D70B35">
        <w:rPr>
          <w:rFonts w:ascii="Times New Roman" w:eastAsia="Arial" w:hAnsi="Times New Roman" w:cs="Times New Roman"/>
          <w:sz w:val="26"/>
          <w:szCs w:val="26"/>
        </w:rPr>
        <w:t>)</w:t>
      </w:r>
    </w:p>
    <w:p w:rsidR="00D70B35" w:rsidRPr="00D70B35" w:rsidRDefault="00D70B35" w:rsidP="00BA64DB">
      <w:pPr>
        <w:spacing w:after="0" w:line="360" w:lineRule="exact"/>
        <w:jc w:val="both"/>
        <w:rPr>
          <w:rFonts w:ascii="Times New Roman" w:eastAsia="Arial" w:hAnsi="Times New Roman" w:cs="Times New Roman"/>
          <w:sz w:val="26"/>
          <w:szCs w:val="26"/>
        </w:rPr>
      </w:pPr>
      <w:r w:rsidRPr="00D70B35">
        <w:rPr>
          <w:rFonts w:ascii="Times New Roman" w:eastAsia="Arial" w:hAnsi="Times New Roman" w:cs="Times New Roman"/>
          <w:b/>
          <w:sz w:val="26"/>
          <w:szCs w:val="26"/>
        </w:rPr>
        <w:t>Câu 1.</w:t>
      </w:r>
      <w:r w:rsidRPr="00D70B35">
        <w:rPr>
          <w:rFonts w:ascii="Times New Roman" w:eastAsia="Arial" w:hAnsi="Times New Roman" w:cs="Times New Roman"/>
          <w:sz w:val="26"/>
          <w:szCs w:val="26"/>
        </w:rPr>
        <w:t xml:space="preserve"> </w:t>
      </w:r>
      <w:r w:rsidR="00A9581B">
        <w:rPr>
          <w:rFonts w:ascii="Times New Roman" w:hAnsi="Times New Roman" w:cs="Times New Roman"/>
          <w:b/>
          <w:sz w:val="26"/>
          <w:szCs w:val="26"/>
        </w:rPr>
        <w:t>(0</w:t>
      </w:r>
      <w:proofErr w:type="gramStart"/>
      <w:r w:rsidR="00A9581B" w:rsidRPr="00995C4A">
        <w:rPr>
          <w:rFonts w:ascii="Times New Roman" w:hAnsi="Times New Roman" w:cs="Times New Roman"/>
          <w:b/>
          <w:sz w:val="26"/>
          <w:szCs w:val="26"/>
        </w:rPr>
        <w:t>,5</w:t>
      </w:r>
      <w:proofErr w:type="gramEnd"/>
      <w:r w:rsidR="00A9581B" w:rsidRPr="00995C4A">
        <w:rPr>
          <w:rFonts w:ascii="Times New Roman" w:hAnsi="Times New Roman" w:cs="Times New Roman"/>
          <w:b/>
          <w:sz w:val="26"/>
          <w:szCs w:val="26"/>
        </w:rPr>
        <w:t xml:space="preserve"> điể</w:t>
      </w:r>
      <w:r w:rsidR="00A9581B">
        <w:rPr>
          <w:rFonts w:ascii="Times New Roman" w:hAnsi="Times New Roman" w:cs="Times New Roman"/>
          <w:b/>
          <w:sz w:val="26"/>
          <w:szCs w:val="26"/>
        </w:rPr>
        <w:t xml:space="preserve">m) </w:t>
      </w:r>
      <w:r w:rsidRPr="00D70B35">
        <w:rPr>
          <w:rFonts w:ascii="Times New Roman" w:eastAsia="Arial" w:hAnsi="Times New Roman" w:cs="Times New Roman"/>
          <w:sz w:val="26"/>
          <w:szCs w:val="26"/>
        </w:rPr>
        <w:t>Xác định phương thức biểu đạt chính của văn bản?</w:t>
      </w:r>
    </w:p>
    <w:p w:rsidR="00D70B35" w:rsidRPr="00D70B35" w:rsidRDefault="00E54E18" w:rsidP="00BA64DB">
      <w:pPr>
        <w:spacing w:after="0" w:line="360" w:lineRule="exact"/>
        <w:jc w:val="both"/>
        <w:rPr>
          <w:rFonts w:ascii="Times New Roman" w:eastAsia="Arial" w:hAnsi="Times New Roman" w:cs="Times New Roman"/>
          <w:sz w:val="26"/>
          <w:szCs w:val="26"/>
        </w:rPr>
      </w:pPr>
      <w:r w:rsidRPr="00E54E18">
        <w:rPr>
          <w:rFonts w:ascii="Times New Roman" w:eastAsia="Arial" w:hAnsi="Times New Roman" w:cs="Times New Roman"/>
          <w:b/>
          <w:sz w:val="26"/>
          <w:szCs w:val="26"/>
        </w:rPr>
        <w:t>Câu 2.</w:t>
      </w:r>
      <w:r>
        <w:rPr>
          <w:rFonts w:ascii="Times New Roman" w:eastAsia="Arial" w:hAnsi="Times New Roman" w:cs="Times New Roman"/>
          <w:sz w:val="26"/>
          <w:szCs w:val="26"/>
        </w:rPr>
        <w:t xml:space="preserve"> </w:t>
      </w:r>
      <w:r w:rsidR="00A9581B">
        <w:rPr>
          <w:rFonts w:ascii="Times New Roman" w:hAnsi="Times New Roman" w:cs="Times New Roman"/>
          <w:b/>
          <w:sz w:val="26"/>
          <w:szCs w:val="26"/>
        </w:rPr>
        <w:t>(0</w:t>
      </w:r>
      <w:proofErr w:type="gramStart"/>
      <w:r w:rsidR="00A9581B" w:rsidRPr="00995C4A">
        <w:rPr>
          <w:rFonts w:ascii="Times New Roman" w:hAnsi="Times New Roman" w:cs="Times New Roman"/>
          <w:b/>
          <w:sz w:val="26"/>
          <w:szCs w:val="26"/>
        </w:rPr>
        <w:t>,5</w:t>
      </w:r>
      <w:proofErr w:type="gramEnd"/>
      <w:r w:rsidR="00A9581B" w:rsidRPr="00995C4A">
        <w:rPr>
          <w:rFonts w:ascii="Times New Roman" w:hAnsi="Times New Roman" w:cs="Times New Roman"/>
          <w:b/>
          <w:sz w:val="26"/>
          <w:szCs w:val="26"/>
        </w:rPr>
        <w:t xml:space="preserve"> điể</w:t>
      </w:r>
      <w:r w:rsidR="00A9581B">
        <w:rPr>
          <w:rFonts w:ascii="Times New Roman" w:hAnsi="Times New Roman" w:cs="Times New Roman"/>
          <w:b/>
          <w:sz w:val="26"/>
          <w:szCs w:val="26"/>
        </w:rPr>
        <w:t xml:space="preserve">m) </w:t>
      </w:r>
      <w:r w:rsidR="00A9581B">
        <w:rPr>
          <w:rFonts w:ascii="Times New Roman" w:eastAsia="Arial" w:hAnsi="Times New Roman" w:cs="Times New Roman"/>
          <w:sz w:val="26"/>
          <w:szCs w:val="26"/>
        </w:rPr>
        <w:t>Căn cứ để tác giả</w:t>
      </w:r>
      <w:r>
        <w:rPr>
          <w:rFonts w:ascii="Times New Roman" w:eastAsia="Arial" w:hAnsi="Times New Roman" w:cs="Times New Roman"/>
          <w:sz w:val="26"/>
          <w:szCs w:val="26"/>
        </w:rPr>
        <w:t xml:space="preserve"> khẳng định</w:t>
      </w:r>
      <w:r w:rsidR="00D70B35" w:rsidRPr="00D70B35">
        <w:rPr>
          <w:rFonts w:ascii="Times New Roman" w:eastAsia="Arial" w:hAnsi="Times New Roman" w:cs="Times New Roman"/>
          <w:sz w:val="26"/>
          <w:szCs w:val="26"/>
        </w:rPr>
        <w:t xml:space="preserve"> </w:t>
      </w:r>
      <w:r w:rsidRPr="00BA64DB">
        <w:rPr>
          <w:rFonts w:ascii="Times New Roman" w:eastAsia="Arial" w:hAnsi="Times New Roman" w:cs="Times New Roman"/>
          <w:i/>
          <w:sz w:val="26"/>
          <w:szCs w:val="26"/>
        </w:rPr>
        <w:t>“</w:t>
      </w:r>
      <w:proofErr w:type="gramStart"/>
      <w:r w:rsidR="00D70B35" w:rsidRPr="00BA64DB">
        <w:rPr>
          <w:rFonts w:ascii="Times New Roman" w:eastAsia="Arial" w:hAnsi="Times New Roman" w:cs="Times New Roman"/>
          <w:i/>
          <w:sz w:val="26"/>
          <w:szCs w:val="26"/>
        </w:rPr>
        <w:t>nền  kinh</w:t>
      </w:r>
      <w:proofErr w:type="gramEnd"/>
      <w:r w:rsidR="00D70B35" w:rsidRPr="00BA64DB">
        <w:rPr>
          <w:rFonts w:ascii="Times New Roman" w:eastAsia="Arial" w:hAnsi="Times New Roman" w:cs="Times New Roman"/>
          <w:i/>
          <w:sz w:val="26"/>
          <w:szCs w:val="26"/>
        </w:rPr>
        <w:t xml:space="preserve"> tế trí thức đã và đang làm cho thời gian trở</w:t>
      </w:r>
      <w:r w:rsidR="00BA64DB">
        <w:rPr>
          <w:rFonts w:ascii="Times New Roman" w:eastAsia="Arial" w:hAnsi="Times New Roman" w:cs="Times New Roman"/>
          <w:i/>
          <w:sz w:val="26"/>
          <w:szCs w:val="26"/>
        </w:rPr>
        <w:t xml:space="preserve"> nên vô giá”</w:t>
      </w:r>
      <w:r>
        <w:rPr>
          <w:rFonts w:ascii="Times New Roman" w:eastAsia="Arial" w:hAnsi="Times New Roman" w:cs="Times New Roman"/>
          <w:sz w:val="26"/>
          <w:szCs w:val="26"/>
        </w:rPr>
        <w:t>?</w:t>
      </w:r>
    </w:p>
    <w:p w:rsidR="00D70B35" w:rsidRPr="00D70B35" w:rsidRDefault="00E54E18" w:rsidP="00BA64DB">
      <w:pPr>
        <w:spacing w:after="0" w:line="360" w:lineRule="exact"/>
        <w:jc w:val="both"/>
        <w:rPr>
          <w:rFonts w:ascii="Times New Roman" w:eastAsia="Arial" w:hAnsi="Times New Roman" w:cs="Times New Roman"/>
          <w:sz w:val="26"/>
          <w:szCs w:val="26"/>
        </w:rPr>
      </w:pPr>
      <w:r w:rsidRPr="00E54E18">
        <w:rPr>
          <w:rFonts w:ascii="Times New Roman" w:eastAsia="Arial" w:hAnsi="Times New Roman" w:cs="Times New Roman"/>
          <w:b/>
          <w:sz w:val="26"/>
          <w:szCs w:val="26"/>
        </w:rPr>
        <w:t>Câu 3.</w:t>
      </w:r>
      <w:r>
        <w:rPr>
          <w:rFonts w:ascii="Times New Roman" w:eastAsia="Arial" w:hAnsi="Times New Roman" w:cs="Times New Roman"/>
          <w:sz w:val="26"/>
          <w:szCs w:val="26"/>
        </w:rPr>
        <w:t xml:space="preserve"> </w:t>
      </w:r>
      <w:r w:rsidR="00A9581B">
        <w:rPr>
          <w:rFonts w:ascii="Times New Roman" w:hAnsi="Times New Roman" w:cs="Times New Roman"/>
          <w:b/>
          <w:sz w:val="26"/>
          <w:szCs w:val="26"/>
        </w:rPr>
        <w:t>(1</w:t>
      </w:r>
      <w:proofErr w:type="gramStart"/>
      <w:r w:rsidR="00A9581B">
        <w:rPr>
          <w:rFonts w:ascii="Times New Roman" w:hAnsi="Times New Roman" w:cs="Times New Roman"/>
          <w:b/>
          <w:sz w:val="26"/>
          <w:szCs w:val="26"/>
        </w:rPr>
        <w:t>,0</w:t>
      </w:r>
      <w:proofErr w:type="gramEnd"/>
      <w:r w:rsidR="00A9581B" w:rsidRPr="00995C4A">
        <w:rPr>
          <w:rFonts w:ascii="Times New Roman" w:hAnsi="Times New Roman" w:cs="Times New Roman"/>
          <w:b/>
          <w:sz w:val="26"/>
          <w:szCs w:val="26"/>
        </w:rPr>
        <w:t xml:space="preserve"> điể</w:t>
      </w:r>
      <w:r w:rsidR="00350264">
        <w:rPr>
          <w:rFonts w:ascii="Times New Roman" w:hAnsi="Times New Roman" w:cs="Times New Roman"/>
          <w:b/>
          <w:sz w:val="26"/>
          <w:szCs w:val="26"/>
        </w:rPr>
        <w:t xml:space="preserve">m) </w:t>
      </w:r>
      <w:r>
        <w:rPr>
          <w:rFonts w:ascii="Times New Roman" w:eastAsia="Arial" w:hAnsi="Times New Roman" w:cs="Times New Roman"/>
          <w:sz w:val="26"/>
          <w:szCs w:val="26"/>
        </w:rPr>
        <w:t>E</w:t>
      </w:r>
      <w:r w:rsidR="00A9581B">
        <w:rPr>
          <w:rFonts w:ascii="Times New Roman" w:eastAsia="Arial" w:hAnsi="Times New Roman" w:cs="Times New Roman"/>
          <w:sz w:val="26"/>
          <w:szCs w:val="26"/>
        </w:rPr>
        <w:t>m có đồng tình với tác giả:</w:t>
      </w:r>
      <w:r>
        <w:rPr>
          <w:rFonts w:ascii="Times New Roman" w:eastAsia="Arial" w:hAnsi="Times New Roman" w:cs="Times New Roman"/>
          <w:sz w:val="26"/>
          <w:szCs w:val="26"/>
        </w:rPr>
        <w:t xml:space="preserve"> </w:t>
      </w:r>
      <w:r w:rsidRPr="00BA64DB">
        <w:rPr>
          <w:rFonts w:ascii="Times New Roman" w:eastAsia="Arial" w:hAnsi="Times New Roman" w:cs="Times New Roman"/>
          <w:i/>
          <w:sz w:val="26"/>
          <w:szCs w:val="26"/>
        </w:rPr>
        <w:t>“</w:t>
      </w:r>
      <w:r w:rsidR="00D70B35" w:rsidRPr="00BA64DB">
        <w:rPr>
          <w:rFonts w:ascii="Times New Roman" w:eastAsia="Arial" w:hAnsi="Times New Roman" w:cs="Times New Roman"/>
          <w:i/>
          <w:sz w:val="26"/>
          <w:szCs w:val="26"/>
        </w:rPr>
        <w:t>Giải trí là cần thiết nhưng chơi bời quá mức, để thời gian trôi qua vô vị là có tội với đời, với tương lai đất nướ</w:t>
      </w:r>
      <w:r w:rsidRPr="00BA64DB">
        <w:rPr>
          <w:rFonts w:ascii="Times New Roman" w:eastAsia="Arial" w:hAnsi="Times New Roman" w:cs="Times New Roman"/>
          <w:i/>
          <w:sz w:val="26"/>
          <w:szCs w:val="26"/>
        </w:rPr>
        <w:t>c ..</w:t>
      </w:r>
      <w:r w:rsidR="00D70B35" w:rsidRPr="00BA64DB">
        <w:rPr>
          <w:rFonts w:ascii="Times New Roman" w:eastAsia="Arial" w:hAnsi="Times New Roman" w:cs="Times New Roman"/>
          <w:i/>
          <w:sz w:val="26"/>
          <w:szCs w:val="26"/>
        </w:rPr>
        <w:t>.</w:t>
      </w:r>
      <w:proofErr w:type="gramStart"/>
      <w:r w:rsidRPr="00BA64DB">
        <w:rPr>
          <w:rFonts w:ascii="Times New Roman" w:eastAsia="Arial" w:hAnsi="Times New Roman" w:cs="Times New Roman"/>
          <w:i/>
          <w:sz w:val="26"/>
          <w:szCs w:val="26"/>
        </w:rPr>
        <w:t>”</w:t>
      </w:r>
      <w:r w:rsidR="00A9581B">
        <w:rPr>
          <w:rFonts w:ascii="Times New Roman" w:eastAsia="Arial" w:hAnsi="Times New Roman" w:cs="Times New Roman"/>
          <w:sz w:val="26"/>
          <w:szCs w:val="26"/>
        </w:rPr>
        <w:t xml:space="preserve"> ?</w:t>
      </w:r>
      <w:proofErr w:type="gramEnd"/>
      <w:r w:rsidR="00A9581B">
        <w:rPr>
          <w:rFonts w:ascii="Times New Roman" w:eastAsia="Arial" w:hAnsi="Times New Roman" w:cs="Times New Roman"/>
          <w:sz w:val="26"/>
          <w:szCs w:val="26"/>
        </w:rPr>
        <w:t xml:space="preserve"> Vì </w:t>
      </w:r>
      <w:proofErr w:type="gramStart"/>
      <w:r w:rsidR="00A9581B">
        <w:rPr>
          <w:rFonts w:ascii="Times New Roman" w:eastAsia="Arial" w:hAnsi="Times New Roman" w:cs="Times New Roman"/>
          <w:sz w:val="26"/>
          <w:szCs w:val="26"/>
        </w:rPr>
        <w:t>sao ?</w:t>
      </w:r>
      <w:proofErr w:type="gramEnd"/>
    </w:p>
    <w:p w:rsidR="00F27904" w:rsidRPr="00995C4A" w:rsidRDefault="00F27904" w:rsidP="00BA64DB">
      <w:pPr>
        <w:spacing w:after="0" w:line="360" w:lineRule="exact"/>
        <w:rPr>
          <w:rFonts w:ascii="Times New Roman" w:hAnsi="Times New Roman" w:cs="Times New Roman"/>
          <w:sz w:val="26"/>
          <w:szCs w:val="26"/>
        </w:rPr>
      </w:pPr>
      <w:r w:rsidRPr="00995C4A">
        <w:rPr>
          <w:rFonts w:ascii="Times New Roman" w:hAnsi="Times New Roman" w:cs="Times New Roman"/>
          <w:b/>
          <w:sz w:val="26"/>
          <w:szCs w:val="26"/>
        </w:rPr>
        <w:t>Phầ</w:t>
      </w:r>
      <w:r w:rsidR="0098750A">
        <w:rPr>
          <w:rFonts w:ascii="Times New Roman" w:hAnsi="Times New Roman" w:cs="Times New Roman"/>
          <w:b/>
          <w:sz w:val="26"/>
          <w:szCs w:val="26"/>
        </w:rPr>
        <w:t>n III. L</w:t>
      </w:r>
      <w:r w:rsidRPr="00995C4A">
        <w:rPr>
          <w:rFonts w:ascii="Times New Roman" w:hAnsi="Times New Roman" w:cs="Times New Roman"/>
          <w:b/>
          <w:sz w:val="26"/>
          <w:szCs w:val="26"/>
        </w:rPr>
        <w:t>àm văn (6</w:t>
      </w:r>
      <w:proofErr w:type="gramStart"/>
      <w:r w:rsidRPr="00995C4A">
        <w:rPr>
          <w:rFonts w:ascii="Times New Roman" w:hAnsi="Times New Roman" w:cs="Times New Roman"/>
          <w:b/>
          <w:sz w:val="26"/>
          <w:szCs w:val="26"/>
        </w:rPr>
        <w:t>,0</w:t>
      </w:r>
      <w:proofErr w:type="gramEnd"/>
      <w:r w:rsidRPr="00995C4A">
        <w:rPr>
          <w:rFonts w:ascii="Times New Roman" w:hAnsi="Times New Roman" w:cs="Times New Roman"/>
          <w:b/>
          <w:sz w:val="26"/>
          <w:szCs w:val="26"/>
        </w:rPr>
        <w:t xml:space="preserve"> điể</w:t>
      </w:r>
      <w:r w:rsidR="00A51B02">
        <w:rPr>
          <w:rFonts w:ascii="Times New Roman" w:hAnsi="Times New Roman" w:cs="Times New Roman"/>
          <w:b/>
          <w:sz w:val="26"/>
          <w:szCs w:val="26"/>
        </w:rPr>
        <w:t>m)</w:t>
      </w:r>
    </w:p>
    <w:p w:rsidR="00F27904" w:rsidRPr="00995C4A" w:rsidRDefault="00F27904" w:rsidP="00BA64DB">
      <w:pPr>
        <w:pStyle w:val="ListParagraph"/>
        <w:spacing w:after="0" w:line="360" w:lineRule="exact"/>
        <w:ind w:left="0" w:right="-164"/>
        <w:jc w:val="both"/>
        <w:rPr>
          <w:rFonts w:ascii="Times New Roman" w:hAnsi="Times New Roman" w:cs="Times New Roman"/>
          <w:i/>
          <w:sz w:val="26"/>
          <w:szCs w:val="26"/>
        </w:rPr>
      </w:pPr>
      <w:r w:rsidRPr="00995C4A">
        <w:rPr>
          <w:rFonts w:ascii="Times New Roman" w:hAnsi="Times New Roman" w:cs="Times New Roman"/>
          <w:b/>
          <w:sz w:val="26"/>
          <w:szCs w:val="26"/>
        </w:rPr>
        <w:t>Câu 1 (1</w:t>
      </w:r>
      <w:proofErr w:type="gramStart"/>
      <w:r w:rsidRPr="00995C4A">
        <w:rPr>
          <w:rFonts w:ascii="Times New Roman" w:hAnsi="Times New Roman" w:cs="Times New Roman"/>
          <w:b/>
          <w:sz w:val="26"/>
          <w:szCs w:val="26"/>
        </w:rPr>
        <w:t>,5</w:t>
      </w:r>
      <w:proofErr w:type="gramEnd"/>
      <w:r w:rsidRPr="00995C4A">
        <w:rPr>
          <w:rFonts w:ascii="Times New Roman" w:hAnsi="Times New Roman" w:cs="Times New Roman"/>
          <w:b/>
          <w:sz w:val="26"/>
          <w:szCs w:val="26"/>
        </w:rPr>
        <w:t xml:space="preserve"> điểm)</w:t>
      </w:r>
    </w:p>
    <w:p w:rsidR="00A9581B" w:rsidRPr="00A9581B" w:rsidRDefault="00A9581B" w:rsidP="00BA64DB">
      <w:pPr>
        <w:pStyle w:val="ListParagraph"/>
        <w:spacing w:after="0" w:line="360" w:lineRule="exact"/>
        <w:ind w:left="0" w:right="-164" w:firstLine="720"/>
        <w:jc w:val="both"/>
        <w:rPr>
          <w:rFonts w:ascii="Times New Roman" w:eastAsia="Arial" w:hAnsi="Times New Roman" w:cs="Times New Roman"/>
          <w:sz w:val="26"/>
          <w:szCs w:val="26"/>
        </w:rPr>
      </w:pPr>
      <w:r w:rsidRPr="00A9581B">
        <w:rPr>
          <w:rFonts w:ascii="Times New Roman" w:eastAsia="Arial" w:hAnsi="Times New Roman" w:cs="Times New Roman"/>
          <w:sz w:val="26"/>
          <w:szCs w:val="26"/>
        </w:rPr>
        <w:t>Từ nội dung đoạn trích trong phầ</w:t>
      </w:r>
      <w:r w:rsidR="004F387A">
        <w:rPr>
          <w:rFonts w:ascii="Times New Roman" w:eastAsia="Arial" w:hAnsi="Times New Roman" w:cs="Times New Roman"/>
          <w:sz w:val="26"/>
          <w:szCs w:val="26"/>
        </w:rPr>
        <w:t>n đ</w:t>
      </w:r>
      <w:r w:rsidRPr="00A9581B">
        <w:rPr>
          <w:rFonts w:ascii="Times New Roman" w:eastAsia="Arial" w:hAnsi="Times New Roman" w:cs="Times New Roman"/>
          <w:sz w:val="26"/>
          <w:szCs w:val="26"/>
        </w:rPr>
        <w:t>ọc hiểu, em hãy viết đoạn văn trình bày suy nghĩ về vai trò của việc sử dụng hợp lí thời gian trong cuộc sống.</w:t>
      </w:r>
    </w:p>
    <w:p w:rsidR="00F27904" w:rsidRPr="00A9581B" w:rsidRDefault="00F27904" w:rsidP="00BA64DB">
      <w:pPr>
        <w:spacing w:after="0" w:line="360" w:lineRule="exact"/>
        <w:ind w:right="-164"/>
        <w:jc w:val="both"/>
        <w:rPr>
          <w:rFonts w:ascii="Times New Roman" w:hAnsi="Times New Roman" w:cs="Times New Roman"/>
          <w:i/>
          <w:sz w:val="26"/>
          <w:szCs w:val="26"/>
        </w:rPr>
      </w:pPr>
      <w:r w:rsidRPr="00A9581B">
        <w:rPr>
          <w:rFonts w:ascii="Times New Roman" w:hAnsi="Times New Roman" w:cs="Times New Roman"/>
          <w:b/>
          <w:sz w:val="26"/>
          <w:szCs w:val="26"/>
        </w:rPr>
        <w:t>Câu 2 (4</w:t>
      </w:r>
      <w:proofErr w:type="gramStart"/>
      <w:r w:rsidRPr="00A9581B">
        <w:rPr>
          <w:rFonts w:ascii="Times New Roman" w:hAnsi="Times New Roman" w:cs="Times New Roman"/>
          <w:b/>
          <w:sz w:val="26"/>
          <w:szCs w:val="26"/>
        </w:rPr>
        <w:t>,5</w:t>
      </w:r>
      <w:proofErr w:type="gramEnd"/>
      <w:r w:rsidRPr="00A9581B">
        <w:rPr>
          <w:rFonts w:ascii="Times New Roman" w:hAnsi="Times New Roman" w:cs="Times New Roman"/>
          <w:b/>
          <w:sz w:val="26"/>
          <w:szCs w:val="26"/>
        </w:rPr>
        <w:t xml:space="preserve"> điể</w:t>
      </w:r>
      <w:r w:rsidR="007422C8">
        <w:rPr>
          <w:rFonts w:ascii="Times New Roman" w:hAnsi="Times New Roman" w:cs="Times New Roman"/>
          <w:b/>
          <w:sz w:val="26"/>
          <w:szCs w:val="26"/>
        </w:rPr>
        <w:t>m)</w:t>
      </w:r>
    </w:p>
    <w:p w:rsidR="003120E3" w:rsidRPr="006437DF" w:rsidRDefault="009F2DBF" w:rsidP="00BA64DB">
      <w:pPr>
        <w:spacing w:after="0" w:line="360" w:lineRule="exact"/>
        <w:ind w:firstLine="720"/>
        <w:rPr>
          <w:rFonts w:ascii="Times New Roman" w:hAnsi="Times New Roman" w:cs="Times New Roman"/>
          <w:i/>
          <w:sz w:val="26"/>
          <w:szCs w:val="26"/>
        </w:rPr>
      </w:pPr>
      <w:r w:rsidRPr="006437DF">
        <w:rPr>
          <w:rFonts w:ascii="Times New Roman" w:hAnsi="Times New Roman" w:cs="Times New Roman"/>
          <w:sz w:val="26"/>
          <w:szCs w:val="26"/>
        </w:rPr>
        <w:t>Có ý kiến cho rằ</w:t>
      </w:r>
      <w:r w:rsidR="005627BE" w:rsidRPr="006437DF">
        <w:rPr>
          <w:rFonts w:ascii="Times New Roman" w:hAnsi="Times New Roman" w:cs="Times New Roman"/>
          <w:sz w:val="26"/>
          <w:szCs w:val="26"/>
        </w:rPr>
        <w:t>ng</w:t>
      </w:r>
      <w:r w:rsidRPr="006437DF">
        <w:rPr>
          <w:rFonts w:ascii="Times New Roman" w:hAnsi="Times New Roman" w:cs="Times New Roman"/>
          <w:sz w:val="26"/>
          <w:szCs w:val="26"/>
        </w:rPr>
        <w:t xml:space="preserve"> </w:t>
      </w:r>
      <w:r w:rsidRPr="006437DF">
        <w:rPr>
          <w:rFonts w:ascii="Times New Roman" w:hAnsi="Times New Roman" w:cs="Times New Roman"/>
          <w:i/>
          <w:sz w:val="26"/>
          <w:szCs w:val="26"/>
        </w:rPr>
        <w:t xml:space="preserve">“Thu là thơ của lòng người, nhưng với mỗi người mùa </w:t>
      </w:r>
      <w:proofErr w:type="gramStart"/>
      <w:r w:rsidRPr="006437DF">
        <w:rPr>
          <w:rFonts w:ascii="Times New Roman" w:hAnsi="Times New Roman" w:cs="Times New Roman"/>
          <w:i/>
          <w:sz w:val="26"/>
          <w:szCs w:val="26"/>
        </w:rPr>
        <w:t>thu</w:t>
      </w:r>
      <w:proofErr w:type="gramEnd"/>
      <w:r w:rsidRPr="006437DF">
        <w:rPr>
          <w:rFonts w:ascii="Times New Roman" w:hAnsi="Times New Roman" w:cs="Times New Roman"/>
          <w:i/>
          <w:sz w:val="26"/>
          <w:szCs w:val="26"/>
        </w:rPr>
        <w:t xml:space="preserve"> lại mang đến những cả</w:t>
      </w:r>
      <w:r w:rsidR="003120E3" w:rsidRPr="006437DF">
        <w:rPr>
          <w:rFonts w:ascii="Times New Roman" w:hAnsi="Times New Roman" w:cs="Times New Roman"/>
          <w:i/>
          <w:sz w:val="26"/>
          <w:szCs w:val="26"/>
        </w:rPr>
        <w:t>m xúc riêng.”</w:t>
      </w:r>
    </w:p>
    <w:p w:rsidR="00F27904" w:rsidRPr="00995C4A" w:rsidRDefault="009F2DBF" w:rsidP="00BA64DB">
      <w:pPr>
        <w:spacing w:after="0" w:line="360" w:lineRule="exact"/>
        <w:ind w:firstLine="720"/>
        <w:jc w:val="both"/>
        <w:rPr>
          <w:rFonts w:ascii="Times New Roman" w:hAnsi="Times New Roman" w:cs="Times New Roman"/>
          <w:sz w:val="26"/>
          <w:szCs w:val="26"/>
        </w:rPr>
      </w:pPr>
      <w:r w:rsidRPr="00995C4A">
        <w:rPr>
          <w:rFonts w:ascii="Times New Roman" w:hAnsi="Times New Roman" w:cs="Times New Roman"/>
          <w:sz w:val="26"/>
          <w:szCs w:val="26"/>
        </w:rPr>
        <w:t xml:space="preserve">Hãy </w:t>
      </w:r>
      <w:r w:rsidR="00995C4A" w:rsidRPr="00995C4A">
        <w:rPr>
          <w:rFonts w:ascii="Times New Roman" w:hAnsi="Times New Roman" w:cs="Times New Roman"/>
          <w:sz w:val="26"/>
          <w:szCs w:val="26"/>
        </w:rPr>
        <w:t xml:space="preserve">phân tích </w:t>
      </w:r>
      <w:r w:rsidR="00202A5F">
        <w:rPr>
          <w:rFonts w:ascii="Times New Roman" w:hAnsi="Times New Roman" w:cs="Times New Roman"/>
          <w:sz w:val="26"/>
          <w:szCs w:val="26"/>
        </w:rPr>
        <w:t xml:space="preserve">hai khổ thơ cuối của bài thơ </w:t>
      </w:r>
      <w:r w:rsidR="00202A5F" w:rsidRPr="006437DF">
        <w:rPr>
          <w:rFonts w:ascii="Times New Roman" w:hAnsi="Times New Roman" w:cs="Times New Roman"/>
          <w:i/>
          <w:sz w:val="26"/>
          <w:szCs w:val="26"/>
        </w:rPr>
        <w:t>“Sang thu”</w:t>
      </w:r>
      <w:r w:rsidR="00202A5F">
        <w:rPr>
          <w:rFonts w:ascii="Times New Roman" w:hAnsi="Times New Roman" w:cs="Times New Roman"/>
          <w:sz w:val="26"/>
          <w:szCs w:val="26"/>
        </w:rPr>
        <w:t xml:space="preserve"> </w:t>
      </w:r>
      <w:r w:rsidR="00EF7572">
        <w:rPr>
          <w:rFonts w:ascii="Times New Roman" w:hAnsi="Times New Roman" w:cs="Times New Roman"/>
          <w:sz w:val="26"/>
          <w:szCs w:val="26"/>
        </w:rPr>
        <w:t>-</w:t>
      </w:r>
      <w:r w:rsidR="009E1758">
        <w:rPr>
          <w:rFonts w:ascii="Times New Roman" w:hAnsi="Times New Roman" w:cs="Times New Roman"/>
          <w:sz w:val="26"/>
          <w:szCs w:val="26"/>
        </w:rPr>
        <w:t xml:space="preserve"> Hữu Thỉnh</w:t>
      </w:r>
      <w:r w:rsidR="009E1758" w:rsidRPr="00995C4A">
        <w:rPr>
          <w:rFonts w:ascii="Times New Roman" w:hAnsi="Times New Roman" w:cs="Times New Roman"/>
          <w:sz w:val="26"/>
          <w:szCs w:val="26"/>
        </w:rPr>
        <w:t xml:space="preserve"> </w:t>
      </w:r>
      <w:r w:rsidR="006437DF" w:rsidRPr="009E1758">
        <w:rPr>
          <w:rFonts w:ascii="Times New Roman" w:hAnsi="Times New Roman" w:cs="Times New Roman"/>
          <w:i/>
          <w:sz w:val="26"/>
          <w:szCs w:val="26"/>
        </w:rPr>
        <w:t>(</w:t>
      </w:r>
      <w:r w:rsidR="009E1758">
        <w:rPr>
          <w:rFonts w:ascii="Times New Roman" w:hAnsi="Times New Roman" w:cs="Times New Roman"/>
          <w:i/>
          <w:sz w:val="26"/>
          <w:szCs w:val="26"/>
        </w:rPr>
        <w:t>Sgk</w:t>
      </w:r>
      <w:r w:rsidR="006437DF" w:rsidRPr="009E1758">
        <w:rPr>
          <w:rFonts w:ascii="Times New Roman" w:hAnsi="Times New Roman" w:cs="Times New Roman"/>
          <w:i/>
          <w:sz w:val="26"/>
          <w:szCs w:val="26"/>
        </w:rPr>
        <w:t xml:space="preserve"> Ngữ văn lớp 9 tậ</w:t>
      </w:r>
      <w:r w:rsidR="009E1758" w:rsidRPr="009E1758">
        <w:rPr>
          <w:rFonts w:ascii="Times New Roman" w:hAnsi="Times New Roman" w:cs="Times New Roman"/>
          <w:i/>
          <w:sz w:val="26"/>
          <w:szCs w:val="26"/>
        </w:rPr>
        <w:t>p 2</w:t>
      </w:r>
      <w:r w:rsidR="006437DF" w:rsidRPr="009E1758">
        <w:rPr>
          <w:rFonts w:ascii="Times New Roman" w:hAnsi="Times New Roman" w:cs="Times New Roman"/>
          <w:i/>
          <w:sz w:val="26"/>
          <w:szCs w:val="26"/>
        </w:rPr>
        <w:t xml:space="preserve"> trang</w:t>
      </w:r>
      <w:r w:rsidR="009E1758" w:rsidRPr="009E1758">
        <w:rPr>
          <w:rFonts w:ascii="Times New Roman" w:hAnsi="Times New Roman" w:cs="Times New Roman"/>
          <w:i/>
          <w:sz w:val="26"/>
          <w:szCs w:val="26"/>
        </w:rPr>
        <w:t xml:space="preserve"> 70, </w:t>
      </w:r>
      <w:r w:rsidR="006437DF" w:rsidRPr="009E1758">
        <w:rPr>
          <w:rFonts w:ascii="Times New Roman" w:hAnsi="Times New Roman" w:cs="Times New Roman"/>
          <w:i/>
          <w:sz w:val="26"/>
          <w:szCs w:val="26"/>
        </w:rPr>
        <w:t>nxb Giáo dục)</w:t>
      </w:r>
      <w:r w:rsidR="006437DF">
        <w:rPr>
          <w:rFonts w:ascii="Times New Roman" w:hAnsi="Times New Roman" w:cs="Times New Roman"/>
          <w:sz w:val="26"/>
          <w:szCs w:val="26"/>
        </w:rPr>
        <w:t xml:space="preserve"> </w:t>
      </w:r>
      <w:r w:rsidR="00995C4A" w:rsidRPr="00995C4A">
        <w:rPr>
          <w:rFonts w:ascii="Times New Roman" w:hAnsi="Times New Roman" w:cs="Times New Roman"/>
          <w:sz w:val="26"/>
          <w:szCs w:val="26"/>
        </w:rPr>
        <w:t xml:space="preserve">để </w:t>
      </w:r>
      <w:r w:rsidRPr="00995C4A">
        <w:rPr>
          <w:rFonts w:ascii="Times New Roman" w:hAnsi="Times New Roman" w:cs="Times New Roman"/>
          <w:sz w:val="26"/>
          <w:szCs w:val="26"/>
        </w:rPr>
        <w:t xml:space="preserve">làm </w:t>
      </w:r>
      <w:r w:rsidR="00967027">
        <w:rPr>
          <w:rFonts w:ascii="Times New Roman" w:hAnsi="Times New Roman" w:cs="Times New Roman"/>
          <w:sz w:val="26"/>
          <w:szCs w:val="26"/>
        </w:rPr>
        <w:t>sáng tỏ ý kiến trên.</w:t>
      </w:r>
    </w:p>
    <w:p w:rsidR="00024F6D" w:rsidRDefault="00024F6D" w:rsidP="00C56616">
      <w:pPr>
        <w:spacing w:after="0" w:line="264" w:lineRule="auto"/>
        <w:jc w:val="center"/>
        <w:rPr>
          <w:rFonts w:ascii="Times New Roman" w:eastAsia="Times New Roman" w:hAnsi="Times New Roman" w:cs="Times New Roman"/>
          <w:b/>
          <w:bCs/>
          <w:sz w:val="26"/>
          <w:szCs w:val="26"/>
          <w:lang w:val="sv-SE"/>
        </w:rPr>
      </w:pPr>
    </w:p>
    <w:p w:rsidR="00F27904" w:rsidRDefault="00273812" w:rsidP="00F27904">
      <w:pPr>
        <w:spacing w:after="0" w:line="264"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noProof/>
          <w:sz w:val="26"/>
          <w:szCs w:val="26"/>
        </w:rPr>
        <mc:AlternateContent>
          <mc:Choice Requires="wps">
            <w:drawing>
              <wp:anchor distT="0" distB="0" distL="114300" distR="114300" simplePos="0" relativeHeight="251664384" behindDoc="0" locked="0" layoutInCell="1" allowOverlap="1">
                <wp:simplePos x="0" y="0"/>
                <wp:positionH relativeFrom="column">
                  <wp:posOffset>2279650</wp:posOffset>
                </wp:positionH>
                <wp:positionV relativeFrom="paragraph">
                  <wp:posOffset>130175</wp:posOffset>
                </wp:positionV>
                <wp:extent cx="21621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EB1E8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9.5pt,10.25pt" to="349.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" strokecolor="black [3200]" strokeweight=".5pt">
                <v:stroke joinstyle="miter"/>
              </v:line>
            </w:pict>
          </mc:Fallback>
        </mc:AlternateContent>
      </w:r>
    </w:p>
    <w:p w:rsidR="00287AD9" w:rsidRDefault="00287AD9" w:rsidP="00F27904">
      <w:pPr>
        <w:spacing w:after="0" w:line="264" w:lineRule="auto"/>
        <w:jc w:val="both"/>
        <w:rPr>
          <w:rFonts w:ascii="Times New Roman" w:eastAsia="Times New Roman" w:hAnsi="Times New Roman" w:cs="Times New Roman"/>
          <w:i/>
          <w:sz w:val="26"/>
          <w:szCs w:val="26"/>
          <w:lang w:val="pt-BR"/>
        </w:rPr>
      </w:pPr>
    </w:p>
    <w:p w:rsidR="002A584D" w:rsidRDefault="002A584D" w:rsidP="00F27904">
      <w:pPr>
        <w:spacing w:after="0" w:line="264" w:lineRule="auto"/>
        <w:jc w:val="both"/>
        <w:rPr>
          <w:rFonts w:ascii="Times New Roman" w:eastAsia="Times New Roman" w:hAnsi="Times New Roman" w:cs="Times New Roman"/>
          <w:i/>
          <w:sz w:val="26"/>
          <w:szCs w:val="26"/>
          <w:lang w:val="pt-BR"/>
        </w:rPr>
      </w:pPr>
    </w:p>
    <w:p w:rsidR="002A584D" w:rsidRDefault="002A584D" w:rsidP="00F27904">
      <w:pPr>
        <w:spacing w:after="0" w:line="264" w:lineRule="auto"/>
        <w:jc w:val="both"/>
        <w:rPr>
          <w:rFonts w:ascii="Times New Roman" w:eastAsia="Times New Roman" w:hAnsi="Times New Roman" w:cs="Times New Roman"/>
          <w:i/>
          <w:sz w:val="26"/>
          <w:szCs w:val="26"/>
          <w:lang w:val="pt-BR"/>
        </w:rPr>
      </w:pPr>
    </w:p>
    <w:p w:rsidR="00287AD9" w:rsidRPr="003B4A00" w:rsidRDefault="003B4A00" w:rsidP="003B4A00">
      <w:pPr>
        <w:spacing w:after="0" w:line="360" w:lineRule="exact"/>
        <w:jc w:val="both"/>
        <w:rPr>
          <w:rFonts w:ascii="Times New Roman" w:hAnsi="Times New Roman" w:cs="Times New Roman"/>
          <w:i/>
          <w:sz w:val="26"/>
          <w:szCs w:val="26"/>
          <w:lang w:val="nl-NL"/>
        </w:rPr>
      </w:pPr>
      <w:r w:rsidRPr="003B4A00">
        <w:rPr>
          <w:rFonts w:ascii="Times New Roman" w:hAnsi="Times New Roman" w:cs="Times New Roman"/>
          <w:i/>
          <w:sz w:val="26"/>
          <w:szCs w:val="26"/>
          <w:lang w:val="nl-NL"/>
        </w:rPr>
        <w:t>Họ tên và chữ kí của giám thị 1 :...........................................................................................</w:t>
      </w:r>
      <w:r>
        <w:rPr>
          <w:rFonts w:ascii="Times New Roman" w:hAnsi="Times New Roman" w:cs="Times New Roman"/>
          <w:i/>
          <w:sz w:val="26"/>
          <w:szCs w:val="26"/>
          <w:lang w:val="nl-NL"/>
        </w:rPr>
        <w:t>...........</w:t>
      </w:r>
    </w:p>
    <w:p w:rsidR="003B4A00" w:rsidRPr="003B4A00" w:rsidRDefault="003B4A00" w:rsidP="003B4A00">
      <w:pPr>
        <w:spacing w:after="0" w:line="360" w:lineRule="exact"/>
        <w:jc w:val="both"/>
        <w:rPr>
          <w:rFonts w:ascii="Times New Roman" w:hAnsi="Times New Roman" w:cs="Times New Roman"/>
          <w:i/>
          <w:sz w:val="26"/>
          <w:szCs w:val="26"/>
          <w:lang w:val="nl-NL"/>
        </w:rPr>
      </w:pPr>
      <w:r w:rsidRPr="003B4A00">
        <w:rPr>
          <w:rFonts w:ascii="Times New Roman" w:hAnsi="Times New Roman" w:cs="Times New Roman"/>
          <w:i/>
          <w:sz w:val="26"/>
          <w:szCs w:val="26"/>
          <w:lang w:val="nl-NL"/>
        </w:rPr>
        <w:t>Họ tên và chữ kí của giám thị 2:...........................................................................................</w:t>
      </w:r>
      <w:r>
        <w:rPr>
          <w:rFonts w:ascii="Times New Roman" w:hAnsi="Times New Roman" w:cs="Times New Roman"/>
          <w:i/>
          <w:sz w:val="26"/>
          <w:szCs w:val="26"/>
          <w:lang w:val="nl-NL"/>
        </w:rPr>
        <w:t>............</w:t>
      </w:r>
    </w:p>
    <w:p w:rsidR="003B4A00" w:rsidRDefault="003B4A00" w:rsidP="003B4A00">
      <w:pPr>
        <w:spacing w:after="0" w:line="360" w:lineRule="exact"/>
        <w:jc w:val="both"/>
        <w:rPr>
          <w:rFonts w:ascii="Times New Roman" w:hAnsi="Times New Roman" w:cs="Times New Roman"/>
          <w:i/>
          <w:sz w:val="26"/>
          <w:szCs w:val="26"/>
        </w:rPr>
      </w:pPr>
      <w:r w:rsidRPr="003B4A00">
        <w:rPr>
          <w:rFonts w:ascii="Times New Roman" w:hAnsi="Times New Roman" w:cs="Times New Roman"/>
          <w:i/>
          <w:sz w:val="26"/>
          <w:szCs w:val="26"/>
          <w:lang w:val="nl-NL"/>
        </w:rPr>
        <w:t xml:space="preserve">Họ tên của thí sinh:................................................  </w:t>
      </w:r>
      <w:proofErr w:type="gramStart"/>
      <w:r w:rsidRPr="003B4A00">
        <w:rPr>
          <w:rFonts w:ascii="Times New Roman" w:hAnsi="Times New Roman" w:cs="Times New Roman"/>
          <w:i/>
          <w:sz w:val="26"/>
          <w:szCs w:val="26"/>
        </w:rPr>
        <w:t>Lớp ............</w:t>
      </w:r>
      <w:proofErr w:type="gramEnd"/>
      <w:r w:rsidRPr="003B4A00">
        <w:rPr>
          <w:rFonts w:ascii="Times New Roman" w:hAnsi="Times New Roman" w:cs="Times New Roman"/>
          <w:i/>
          <w:sz w:val="26"/>
          <w:szCs w:val="26"/>
        </w:rPr>
        <w:t xml:space="preserve"> Trường</w:t>
      </w:r>
      <w:proofErr w:type="gramStart"/>
      <w:r w:rsidRPr="003B4A00">
        <w:rPr>
          <w:rFonts w:ascii="Times New Roman" w:hAnsi="Times New Roman" w:cs="Times New Roman"/>
          <w:i/>
          <w:sz w:val="26"/>
          <w:szCs w:val="26"/>
        </w:rPr>
        <w:t>:...........................</w:t>
      </w:r>
      <w:r>
        <w:rPr>
          <w:rFonts w:ascii="Times New Roman" w:hAnsi="Times New Roman" w:cs="Times New Roman"/>
          <w:i/>
          <w:sz w:val="26"/>
          <w:szCs w:val="26"/>
        </w:rPr>
        <w:t>............</w:t>
      </w:r>
      <w:proofErr w:type="gramEnd"/>
    </w:p>
    <w:p w:rsidR="006A10D8" w:rsidRPr="00417DF6" w:rsidRDefault="006A10D8" w:rsidP="006A10D8">
      <w:pPr>
        <w:rPr>
          <w:sz w:val="26"/>
          <w:szCs w:val="26"/>
          <w:lang w:val="sv-SE"/>
        </w:rPr>
      </w:pPr>
      <w:r w:rsidRPr="00417DF6">
        <w:rPr>
          <w:sz w:val="26"/>
          <w:szCs w:val="26"/>
          <w:lang w:val="sv-SE"/>
        </w:rPr>
        <w:lastRenderedPageBreak/>
        <w:t xml:space="preserve">                                </w:t>
      </w:r>
    </w:p>
    <w:tbl>
      <w:tblPr>
        <w:tblW w:w="8761" w:type="dxa"/>
        <w:tblInd w:w="-72" w:type="dxa"/>
        <w:tblLook w:val="01E0" w:firstRow="1" w:lastRow="1" w:firstColumn="1" w:lastColumn="1" w:noHBand="0" w:noVBand="0"/>
      </w:tblPr>
      <w:tblGrid>
        <w:gridCol w:w="2340"/>
        <w:gridCol w:w="6421"/>
      </w:tblGrid>
      <w:tr w:rsidR="006A10D8" w:rsidRPr="00417DF6" w:rsidTr="0011531E">
        <w:tc>
          <w:tcPr>
            <w:tcW w:w="2340" w:type="dxa"/>
          </w:tcPr>
          <w:p w:rsidR="006A10D8" w:rsidRPr="00D477CD" w:rsidRDefault="006A10D8" w:rsidP="0011531E">
            <w:pPr>
              <w:rPr>
                <w:b/>
              </w:rPr>
            </w:pPr>
          </w:p>
        </w:tc>
        <w:tc>
          <w:tcPr>
            <w:tcW w:w="6421" w:type="dxa"/>
          </w:tcPr>
          <w:p w:rsidR="006A10D8" w:rsidRPr="00D477CD" w:rsidRDefault="006A10D8" w:rsidP="0011531E">
            <w:pPr>
              <w:pStyle w:val="Heading3"/>
              <w:spacing w:before="0" w:line="276" w:lineRule="auto"/>
              <w:jc w:val="center"/>
              <w:rPr>
                <w:bCs w:val="0"/>
                <w:sz w:val="24"/>
              </w:rPr>
            </w:pPr>
            <w:r w:rsidRPr="00D477CD">
              <w:rPr>
                <w:bCs w:val="0"/>
                <w:sz w:val="24"/>
              </w:rPr>
              <w:t>HƯỚNG DẪN CHẤM</w:t>
            </w:r>
          </w:p>
          <w:p w:rsidR="006A10D8" w:rsidRPr="00D477CD" w:rsidRDefault="006A10D8" w:rsidP="0011531E">
            <w:pPr>
              <w:pStyle w:val="Heading3"/>
              <w:spacing w:before="0" w:line="276" w:lineRule="auto"/>
              <w:jc w:val="center"/>
              <w:rPr>
                <w:bCs w:val="0"/>
                <w:sz w:val="24"/>
              </w:rPr>
            </w:pPr>
            <w:r w:rsidRPr="00D477CD">
              <w:rPr>
                <w:bCs w:val="0"/>
                <w:sz w:val="24"/>
              </w:rPr>
              <w:t xml:space="preserve">ĐỀ KHẢO SÁT CHẤT LƯỢNG </w:t>
            </w:r>
            <w:r>
              <w:rPr>
                <w:bCs w:val="0"/>
                <w:sz w:val="24"/>
              </w:rPr>
              <w:t>GIỮA HỌC KÌ II</w:t>
            </w:r>
          </w:p>
          <w:p w:rsidR="006A10D8" w:rsidRPr="00D477CD" w:rsidRDefault="006A10D8" w:rsidP="0011531E">
            <w:pPr>
              <w:pStyle w:val="Heading3"/>
              <w:spacing w:before="0" w:line="276" w:lineRule="auto"/>
              <w:jc w:val="center"/>
              <w:rPr>
                <w:bCs w:val="0"/>
                <w:sz w:val="24"/>
              </w:rPr>
            </w:pPr>
            <w:r w:rsidRPr="00D477CD">
              <w:rPr>
                <w:bCs w:val="0"/>
                <w:sz w:val="24"/>
              </w:rPr>
              <w:t>NĂM HỌC 2022-2023</w:t>
            </w:r>
          </w:p>
          <w:p w:rsidR="006A10D8" w:rsidRPr="00F464B6" w:rsidRDefault="006A10D8" w:rsidP="0011531E">
            <w:pPr>
              <w:pStyle w:val="Heading3"/>
              <w:tabs>
                <w:tab w:val="center" w:pos="3402"/>
                <w:tab w:val="left" w:pos="4650"/>
              </w:tabs>
              <w:spacing w:before="0" w:line="276" w:lineRule="auto"/>
              <w:jc w:val="center"/>
              <w:rPr>
                <w:bCs w:val="0"/>
                <w:szCs w:val="26"/>
              </w:rPr>
            </w:pPr>
            <w:r w:rsidRPr="00F464B6">
              <w:rPr>
                <w:bCs w:val="0"/>
                <w:szCs w:val="26"/>
              </w:rPr>
              <w:t>Bài thi: Ngữ văn</w:t>
            </w:r>
          </w:p>
          <w:p w:rsidR="006A10D8" w:rsidRPr="00D477CD" w:rsidRDefault="006A10D8" w:rsidP="0011531E">
            <w:pPr>
              <w:pStyle w:val="Heading3"/>
              <w:spacing w:before="0" w:line="276" w:lineRule="auto"/>
              <w:jc w:val="center"/>
              <w:rPr>
                <w:b w:val="0"/>
                <w:i/>
                <w:sz w:val="24"/>
              </w:rPr>
            </w:pPr>
            <w:r w:rsidRPr="00D477CD">
              <w:rPr>
                <w:noProof/>
                <w:sz w:val="24"/>
              </w:rPr>
              <mc:AlternateContent>
                <mc:Choice Requires="wps">
                  <w:drawing>
                    <wp:anchor distT="0" distB="0" distL="114300" distR="114300" simplePos="0" relativeHeight="251666432" behindDoc="0" locked="0" layoutInCell="0" allowOverlap="1" wp14:anchorId="3BBDEF45" wp14:editId="00910E40">
                      <wp:simplePos x="0" y="0"/>
                      <wp:positionH relativeFrom="column">
                        <wp:posOffset>1628140</wp:posOffset>
                      </wp:positionH>
                      <wp:positionV relativeFrom="paragraph">
                        <wp:posOffset>24765</wp:posOffset>
                      </wp:positionV>
                      <wp:extent cx="685800" cy="0"/>
                      <wp:effectExtent l="6350" t="8255" r="1270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C8890"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1.95pt" to="18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" o:allowincell="f"/>
                  </w:pict>
                </mc:Fallback>
              </mc:AlternateContent>
            </w:r>
          </w:p>
        </w:tc>
      </w:tr>
    </w:tbl>
    <w:p w:rsidR="006A10D8" w:rsidRDefault="006A10D8" w:rsidP="006A10D8">
      <w:pPr>
        <w:spacing w:line="295" w:lineRule="auto"/>
        <w:jc w:val="center"/>
        <w:rPr>
          <w:rFonts w:eastAsia="Calibri"/>
          <w:b/>
          <w:bCs/>
          <w:sz w:val="26"/>
          <w:szCs w:val="26"/>
        </w:rPr>
      </w:pPr>
      <w:r w:rsidRPr="00A97E35">
        <w:rPr>
          <w:rFonts w:eastAsia="Calibri"/>
          <w:b/>
          <w:bCs/>
          <w:sz w:val="26"/>
          <w:szCs w:val="26"/>
        </w:rPr>
        <w:t>Hướng dẫn chấm gồ</w:t>
      </w:r>
      <w:r>
        <w:rPr>
          <w:rFonts w:eastAsia="Calibri"/>
          <w:b/>
          <w:bCs/>
          <w:sz w:val="26"/>
          <w:szCs w:val="26"/>
        </w:rPr>
        <w:t>m 05</w:t>
      </w:r>
      <w:r w:rsidRPr="00A97E35">
        <w:rPr>
          <w:rFonts w:eastAsia="Calibri"/>
          <w:b/>
          <w:bCs/>
          <w:sz w:val="26"/>
          <w:szCs w:val="26"/>
        </w:rPr>
        <w:t xml:space="preserve"> trang</w:t>
      </w:r>
    </w:p>
    <w:p w:rsidR="006A10D8" w:rsidRDefault="006A10D8" w:rsidP="006A10D8">
      <w:pPr>
        <w:spacing w:line="295" w:lineRule="auto"/>
        <w:rPr>
          <w:rFonts w:eastAsia="Calibri"/>
          <w:b/>
          <w:bCs/>
          <w:sz w:val="26"/>
          <w:szCs w:val="26"/>
        </w:rPr>
      </w:pPr>
      <w:r>
        <w:rPr>
          <w:rFonts w:eastAsia="Calibri"/>
          <w:b/>
          <w:bCs/>
          <w:sz w:val="26"/>
          <w:szCs w:val="26"/>
        </w:rPr>
        <w:t>PHẦN I. Tiếng Việt (2</w:t>
      </w:r>
      <w:proofErr w:type="gramStart"/>
      <w:r>
        <w:rPr>
          <w:rFonts w:eastAsia="Calibri"/>
          <w:b/>
          <w:bCs/>
          <w:sz w:val="26"/>
          <w:szCs w:val="26"/>
        </w:rPr>
        <w:t>,0</w:t>
      </w:r>
      <w:proofErr w:type="gramEnd"/>
      <w:r>
        <w:rPr>
          <w:rFonts w:eastAsia="Calibri"/>
          <w:b/>
          <w:bCs/>
          <w:sz w:val="26"/>
          <w:szCs w:val="26"/>
        </w:rPr>
        <w:t xml:space="preserve"> điểm)</w:t>
      </w:r>
    </w:p>
    <w:tbl>
      <w:tblPr>
        <w:tblStyle w:val="TableGrid"/>
        <w:tblW w:w="0" w:type="auto"/>
        <w:tblLook w:val="04A0" w:firstRow="1" w:lastRow="0" w:firstColumn="1" w:lastColumn="0" w:noHBand="0" w:noVBand="1"/>
      </w:tblPr>
      <w:tblGrid>
        <w:gridCol w:w="1132"/>
        <w:gridCol w:w="1133"/>
        <w:gridCol w:w="1133"/>
        <w:gridCol w:w="1133"/>
        <w:gridCol w:w="1133"/>
        <w:gridCol w:w="1133"/>
        <w:gridCol w:w="1133"/>
        <w:gridCol w:w="1133"/>
        <w:gridCol w:w="1133"/>
      </w:tblGrid>
      <w:tr w:rsidR="006A10D8" w:rsidTr="0011531E">
        <w:tc>
          <w:tcPr>
            <w:tcW w:w="1132" w:type="dxa"/>
          </w:tcPr>
          <w:p w:rsidR="006A10D8" w:rsidRDefault="006A10D8" w:rsidP="0011531E">
            <w:pPr>
              <w:spacing w:line="295" w:lineRule="auto"/>
              <w:rPr>
                <w:rFonts w:eastAsia="Calibri"/>
                <w:b/>
                <w:bCs/>
                <w:sz w:val="26"/>
                <w:szCs w:val="26"/>
              </w:rPr>
            </w:pPr>
            <w:r>
              <w:rPr>
                <w:rFonts w:eastAsia="Calibri"/>
                <w:b/>
                <w:bCs/>
                <w:sz w:val="26"/>
                <w:szCs w:val="26"/>
              </w:rPr>
              <w:t>Câu</w:t>
            </w:r>
          </w:p>
        </w:tc>
        <w:tc>
          <w:tcPr>
            <w:tcW w:w="1133" w:type="dxa"/>
          </w:tcPr>
          <w:p w:rsidR="006A10D8" w:rsidRPr="00CD2E84" w:rsidRDefault="006A10D8" w:rsidP="0011531E">
            <w:pPr>
              <w:jc w:val="center"/>
              <w:rPr>
                <w:sz w:val="26"/>
                <w:szCs w:val="26"/>
                <w:lang w:val="sv-SE"/>
              </w:rPr>
            </w:pPr>
            <w:r w:rsidRPr="00CD2E84">
              <w:rPr>
                <w:sz w:val="26"/>
                <w:szCs w:val="26"/>
                <w:lang w:val="sv-SE"/>
              </w:rPr>
              <w:t>1</w:t>
            </w:r>
          </w:p>
        </w:tc>
        <w:tc>
          <w:tcPr>
            <w:tcW w:w="1133" w:type="dxa"/>
          </w:tcPr>
          <w:p w:rsidR="006A10D8" w:rsidRPr="00CD2E84" w:rsidRDefault="006A10D8" w:rsidP="0011531E">
            <w:pPr>
              <w:jc w:val="center"/>
              <w:rPr>
                <w:sz w:val="26"/>
                <w:szCs w:val="26"/>
                <w:lang w:val="sv-SE"/>
              </w:rPr>
            </w:pPr>
            <w:r w:rsidRPr="00CD2E84">
              <w:rPr>
                <w:sz w:val="26"/>
                <w:szCs w:val="26"/>
                <w:lang w:val="sv-SE"/>
              </w:rPr>
              <w:t>2</w:t>
            </w:r>
          </w:p>
        </w:tc>
        <w:tc>
          <w:tcPr>
            <w:tcW w:w="1133" w:type="dxa"/>
          </w:tcPr>
          <w:p w:rsidR="006A10D8" w:rsidRPr="00CD2E84" w:rsidRDefault="006A10D8" w:rsidP="0011531E">
            <w:pPr>
              <w:jc w:val="center"/>
              <w:rPr>
                <w:sz w:val="26"/>
                <w:szCs w:val="26"/>
                <w:lang w:val="sv-SE"/>
              </w:rPr>
            </w:pPr>
            <w:r w:rsidRPr="00CD2E84">
              <w:rPr>
                <w:sz w:val="26"/>
                <w:szCs w:val="26"/>
                <w:lang w:val="sv-SE"/>
              </w:rPr>
              <w:t>3</w:t>
            </w:r>
          </w:p>
        </w:tc>
        <w:tc>
          <w:tcPr>
            <w:tcW w:w="1133" w:type="dxa"/>
          </w:tcPr>
          <w:p w:rsidR="006A10D8" w:rsidRPr="00CD2E84" w:rsidRDefault="006A10D8" w:rsidP="0011531E">
            <w:pPr>
              <w:jc w:val="center"/>
              <w:rPr>
                <w:sz w:val="26"/>
                <w:szCs w:val="26"/>
                <w:lang w:val="sv-SE"/>
              </w:rPr>
            </w:pPr>
            <w:r w:rsidRPr="00CD2E84">
              <w:rPr>
                <w:sz w:val="26"/>
                <w:szCs w:val="26"/>
                <w:lang w:val="sv-SE"/>
              </w:rPr>
              <w:t>4</w:t>
            </w:r>
          </w:p>
        </w:tc>
        <w:tc>
          <w:tcPr>
            <w:tcW w:w="1133" w:type="dxa"/>
          </w:tcPr>
          <w:p w:rsidR="006A10D8" w:rsidRPr="00CD2E84" w:rsidRDefault="006A10D8" w:rsidP="0011531E">
            <w:pPr>
              <w:jc w:val="center"/>
              <w:rPr>
                <w:sz w:val="26"/>
                <w:szCs w:val="26"/>
              </w:rPr>
            </w:pPr>
            <w:r w:rsidRPr="00CD2E84">
              <w:rPr>
                <w:sz w:val="26"/>
                <w:szCs w:val="26"/>
                <w:lang w:val="sv-SE"/>
              </w:rPr>
              <w:t>5</w:t>
            </w:r>
          </w:p>
        </w:tc>
        <w:tc>
          <w:tcPr>
            <w:tcW w:w="1133" w:type="dxa"/>
          </w:tcPr>
          <w:p w:rsidR="006A10D8" w:rsidRPr="00CD2E84" w:rsidRDefault="006A10D8" w:rsidP="0011531E">
            <w:pPr>
              <w:jc w:val="center"/>
              <w:rPr>
                <w:sz w:val="26"/>
                <w:szCs w:val="26"/>
              </w:rPr>
            </w:pPr>
            <w:r w:rsidRPr="00CD2E84">
              <w:rPr>
                <w:sz w:val="26"/>
                <w:szCs w:val="26"/>
                <w:lang w:val="sv-SE"/>
              </w:rPr>
              <w:t>6</w:t>
            </w:r>
          </w:p>
        </w:tc>
        <w:tc>
          <w:tcPr>
            <w:tcW w:w="1133" w:type="dxa"/>
          </w:tcPr>
          <w:p w:rsidR="006A10D8" w:rsidRPr="00CD2E84" w:rsidRDefault="006A10D8" w:rsidP="0011531E">
            <w:pPr>
              <w:jc w:val="center"/>
              <w:rPr>
                <w:sz w:val="26"/>
                <w:szCs w:val="26"/>
              </w:rPr>
            </w:pPr>
            <w:r w:rsidRPr="00CD2E84">
              <w:rPr>
                <w:sz w:val="26"/>
                <w:szCs w:val="26"/>
                <w:lang w:val="sv-SE"/>
              </w:rPr>
              <w:t>7</w:t>
            </w:r>
          </w:p>
        </w:tc>
        <w:tc>
          <w:tcPr>
            <w:tcW w:w="1133" w:type="dxa"/>
          </w:tcPr>
          <w:p w:rsidR="006A10D8" w:rsidRPr="00CD2E84" w:rsidRDefault="006A10D8" w:rsidP="0011531E">
            <w:pPr>
              <w:jc w:val="center"/>
              <w:rPr>
                <w:sz w:val="26"/>
                <w:szCs w:val="26"/>
              </w:rPr>
            </w:pPr>
            <w:r w:rsidRPr="00CD2E84">
              <w:rPr>
                <w:sz w:val="26"/>
                <w:szCs w:val="26"/>
                <w:lang w:val="sv-SE"/>
              </w:rPr>
              <w:t>8</w:t>
            </w:r>
          </w:p>
        </w:tc>
      </w:tr>
      <w:tr w:rsidR="006A10D8" w:rsidTr="0011531E">
        <w:tc>
          <w:tcPr>
            <w:tcW w:w="1132" w:type="dxa"/>
          </w:tcPr>
          <w:p w:rsidR="006A10D8" w:rsidRDefault="006A10D8" w:rsidP="0011531E">
            <w:pPr>
              <w:spacing w:line="295" w:lineRule="auto"/>
              <w:rPr>
                <w:rFonts w:eastAsia="Calibri"/>
                <w:b/>
                <w:bCs/>
                <w:sz w:val="26"/>
                <w:szCs w:val="26"/>
              </w:rPr>
            </w:pPr>
            <w:r>
              <w:rPr>
                <w:rFonts w:eastAsia="Calibri"/>
                <w:b/>
                <w:bCs/>
                <w:sz w:val="26"/>
                <w:szCs w:val="26"/>
              </w:rPr>
              <w:t>Đáp án</w:t>
            </w:r>
          </w:p>
        </w:tc>
        <w:tc>
          <w:tcPr>
            <w:tcW w:w="1133" w:type="dxa"/>
          </w:tcPr>
          <w:p w:rsidR="006A10D8" w:rsidRPr="00CD2E84" w:rsidRDefault="006A10D8" w:rsidP="0011531E">
            <w:pPr>
              <w:jc w:val="center"/>
              <w:rPr>
                <w:sz w:val="26"/>
                <w:szCs w:val="26"/>
                <w:lang w:val="sv-SE"/>
              </w:rPr>
            </w:pPr>
            <w:r w:rsidRPr="00CD2E84">
              <w:rPr>
                <w:sz w:val="26"/>
                <w:szCs w:val="26"/>
                <w:lang w:val="sv-SE"/>
              </w:rPr>
              <w:t>C</w:t>
            </w:r>
          </w:p>
        </w:tc>
        <w:tc>
          <w:tcPr>
            <w:tcW w:w="1133" w:type="dxa"/>
          </w:tcPr>
          <w:p w:rsidR="006A10D8" w:rsidRPr="00CD2E84" w:rsidRDefault="006A10D8" w:rsidP="0011531E">
            <w:pPr>
              <w:jc w:val="center"/>
              <w:rPr>
                <w:sz w:val="26"/>
                <w:szCs w:val="26"/>
                <w:lang w:val="sv-SE"/>
              </w:rPr>
            </w:pPr>
            <w:r w:rsidRPr="00CD2E84">
              <w:rPr>
                <w:sz w:val="26"/>
                <w:szCs w:val="26"/>
                <w:lang w:val="sv-SE"/>
              </w:rPr>
              <w:t>B</w:t>
            </w:r>
          </w:p>
        </w:tc>
        <w:tc>
          <w:tcPr>
            <w:tcW w:w="1133" w:type="dxa"/>
          </w:tcPr>
          <w:p w:rsidR="006A10D8" w:rsidRPr="00CD2E84" w:rsidRDefault="006A10D8" w:rsidP="0011531E">
            <w:pPr>
              <w:jc w:val="center"/>
              <w:rPr>
                <w:sz w:val="26"/>
                <w:szCs w:val="26"/>
                <w:lang w:val="sv-SE"/>
              </w:rPr>
            </w:pPr>
            <w:r w:rsidRPr="00CD2E84">
              <w:rPr>
                <w:sz w:val="26"/>
                <w:szCs w:val="26"/>
                <w:lang w:val="sv-SE"/>
              </w:rPr>
              <w:t>A</w:t>
            </w:r>
          </w:p>
        </w:tc>
        <w:tc>
          <w:tcPr>
            <w:tcW w:w="1133" w:type="dxa"/>
          </w:tcPr>
          <w:p w:rsidR="006A10D8" w:rsidRPr="00CD2E84" w:rsidRDefault="006A10D8" w:rsidP="0011531E">
            <w:pPr>
              <w:jc w:val="center"/>
              <w:rPr>
                <w:sz w:val="26"/>
                <w:szCs w:val="26"/>
                <w:lang w:val="sv-SE"/>
              </w:rPr>
            </w:pPr>
            <w:r w:rsidRPr="00CD2E84">
              <w:rPr>
                <w:sz w:val="26"/>
                <w:szCs w:val="26"/>
                <w:lang w:val="sv-SE"/>
              </w:rPr>
              <w:t>B</w:t>
            </w:r>
          </w:p>
        </w:tc>
        <w:tc>
          <w:tcPr>
            <w:tcW w:w="1133" w:type="dxa"/>
          </w:tcPr>
          <w:p w:rsidR="006A10D8" w:rsidRPr="00CD2E84" w:rsidRDefault="006A10D8" w:rsidP="0011531E">
            <w:pPr>
              <w:jc w:val="center"/>
              <w:rPr>
                <w:sz w:val="26"/>
                <w:szCs w:val="26"/>
                <w:lang w:val="sv-SE"/>
              </w:rPr>
            </w:pPr>
            <w:r w:rsidRPr="00CD2E84">
              <w:rPr>
                <w:sz w:val="26"/>
                <w:szCs w:val="26"/>
                <w:lang w:val="sv-SE"/>
              </w:rPr>
              <w:t>A</w:t>
            </w:r>
          </w:p>
        </w:tc>
        <w:tc>
          <w:tcPr>
            <w:tcW w:w="1133" w:type="dxa"/>
          </w:tcPr>
          <w:p w:rsidR="006A10D8" w:rsidRPr="00CD2E84" w:rsidRDefault="006A10D8" w:rsidP="0011531E">
            <w:pPr>
              <w:jc w:val="center"/>
              <w:rPr>
                <w:sz w:val="26"/>
                <w:szCs w:val="26"/>
                <w:lang w:val="sv-SE"/>
              </w:rPr>
            </w:pPr>
            <w:r w:rsidRPr="00CD2E84">
              <w:rPr>
                <w:sz w:val="26"/>
                <w:szCs w:val="26"/>
                <w:lang w:val="sv-SE"/>
              </w:rPr>
              <w:t>D</w:t>
            </w:r>
          </w:p>
        </w:tc>
        <w:tc>
          <w:tcPr>
            <w:tcW w:w="1133" w:type="dxa"/>
          </w:tcPr>
          <w:p w:rsidR="006A10D8" w:rsidRPr="00CD2E84" w:rsidRDefault="006A10D8" w:rsidP="0011531E">
            <w:pPr>
              <w:jc w:val="center"/>
              <w:rPr>
                <w:sz w:val="26"/>
                <w:szCs w:val="26"/>
                <w:lang w:val="sv-SE"/>
              </w:rPr>
            </w:pPr>
            <w:r w:rsidRPr="00CD2E84">
              <w:rPr>
                <w:sz w:val="26"/>
                <w:szCs w:val="26"/>
                <w:lang w:val="sv-SE"/>
              </w:rPr>
              <w:t>D</w:t>
            </w:r>
          </w:p>
        </w:tc>
        <w:tc>
          <w:tcPr>
            <w:tcW w:w="1133" w:type="dxa"/>
          </w:tcPr>
          <w:p w:rsidR="006A10D8" w:rsidRPr="00CD2E84" w:rsidRDefault="006A10D8" w:rsidP="0011531E">
            <w:pPr>
              <w:jc w:val="center"/>
              <w:rPr>
                <w:sz w:val="26"/>
                <w:szCs w:val="26"/>
                <w:lang w:val="sv-SE"/>
              </w:rPr>
            </w:pPr>
            <w:r w:rsidRPr="00CD2E84">
              <w:rPr>
                <w:sz w:val="26"/>
                <w:szCs w:val="26"/>
                <w:lang w:val="sv-SE"/>
              </w:rPr>
              <w:t>C</w:t>
            </w:r>
          </w:p>
        </w:tc>
      </w:tr>
    </w:tbl>
    <w:p w:rsidR="006A10D8" w:rsidRPr="00A97E35" w:rsidRDefault="006A10D8" w:rsidP="006A10D8">
      <w:pPr>
        <w:rPr>
          <w:i/>
          <w:sz w:val="26"/>
          <w:szCs w:val="26"/>
          <w:lang w:val="sv-SE"/>
        </w:rPr>
      </w:pPr>
      <w:r w:rsidRPr="00A97E35">
        <w:rPr>
          <w:i/>
          <w:sz w:val="26"/>
          <w:szCs w:val="26"/>
          <w:lang w:val="sv-SE"/>
        </w:rPr>
        <w:t>Mỗi câu trả lời đúng cho 0,25 điểm.</w:t>
      </w:r>
    </w:p>
    <w:p w:rsidR="006A10D8" w:rsidRDefault="006A10D8" w:rsidP="006A10D8">
      <w:pPr>
        <w:spacing w:line="295" w:lineRule="auto"/>
        <w:rPr>
          <w:bCs/>
          <w:i/>
          <w:iCs/>
          <w:sz w:val="26"/>
          <w:szCs w:val="26"/>
          <w:lang w:val="sv-SE"/>
        </w:rPr>
      </w:pPr>
      <w:r w:rsidRPr="00A97E35">
        <w:rPr>
          <w:bCs/>
          <w:i/>
          <w:iCs/>
          <w:sz w:val="26"/>
          <w:szCs w:val="26"/>
          <w:lang w:val="sv-SE"/>
        </w:rPr>
        <w:t>Trả lời sai hoặc có nhiều hơn 1 đáp án hoặc không trả lời: 0 điểm.</w:t>
      </w:r>
    </w:p>
    <w:p w:rsidR="006A10D8" w:rsidRPr="00F0486A" w:rsidRDefault="006A10D8" w:rsidP="006A10D8">
      <w:pPr>
        <w:spacing w:line="295" w:lineRule="auto"/>
        <w:rPr>
          <w:rFonts w:eastAsia="Calibri"/>
          <w:b/>
          <w:bCs/>
          <w:sz w:val="26"/>
          <w:szCs w:val="26"/>
        </w:rPr>
      </w:pPr>
      <w:r w:rsidRPr="00F0486A">
        <w:rPr>
          <w:b/>
          <w:bCs/>
          <w:iCs/>
          <w:sz w:val="26"/>
          <w:szCs w:val="26"/>
          <w:lang w:val="sv-SE"/>
        </w:rPr>
        <w:t>PHẦN II. Đọc hiểu (2,0 điểm)</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34"/>
        <w:gridCol w:w="850"/>
      </w:tblGrid>
      <w:tr w:rsidR="006A10D8" w:rsidRPr="00A97E35" w:rsidTr="0011531E">
        <w:trPr>
          <w:trHeight w:val="490"/>
        </w:trPr>
        <w:tc>
          <w:tcPr>
            <w:tcW w:w="988" w:type="dxa"/>
            <w:shd w:val="clear" w:color="auto" w:fill="auto"/>
          </w:tcPr>
          <w:p w:rsidR="006A10D8" w:rsidRPr="00A97E35" w:rsidRDefault="006A10D8" w:rsidP="0011531E">
            <w:pPr>
              <w:rPr>
                <w:b/>
                <w:sz w:val="26"/>
                <w:szCs w:val="26"/>
                <w:lang w:val="sv-SE"/>
              </w:rPr>
            </w:pPr>
            <w:r w:rsidRPr="00A97E35">
              <w:rPr>
                <w:b/>
                <w:sz w:val="26"/>
                <w:szCs w:val="26"/>
                <w:lang w:val="sv-SE"/>
              </w:rPr>
              <w:t>Câu</w:t>
            </w:r>
          </w:p>
        </w:tc>
        <w:tc>
          <w:tcPr>
            <w:tcW w:w="8534" w:type="dxa"/>
            <w:shd w:val="clear" w:color="auto" w:fill="auto"/>
          </w:tcPr>
          <w:p w:rsidR="006A10D8" w:rsidRPr="00A97E35" w:rsidRDefault="006A10D8" w:rsidP="0011531E">
            <w:pPr>
              <w:jc w:val="center"/>
              <w:rPr>
                <w:b/>
                <w:sz w:val="26"/>
                <w:szCs w:val="26"/>
                <w:lang w:val="sv-SE"/>
              </w:rPr>
            </w:pPr>
            <w:r w:rsidRPr="00A97E35">
              <w:rPr>
                <w:b/>
                <w:sz w:val="26"/>
                <w:szCs w:val="26"/>
                <w:lang w:val="sv-SE"/>
              </w:rPr>
              <w:t>Nội dung</w:t>
            </w:r>
          </w:p>
        </w:tc>
        <w:tc>
          <w:tcPr>
            <w:tcW w:w="850" w:type="dxa"/>
            <w:shd w:val="clear" w:color="auto" w:fill="auto"/>
          </w:tcPr>
          <w:p w:rsidR="006A10D8" w:rsidRPr="00A97E35" w:rsidRDefault="006A10D8" w:rsidP="0011531E">
            <w:pPr>
              <w:jc w:val="center"/>
              <w:rPr>
                <w:b/>
                <w:sz w:val="26"/>
                <w:szCs w:val="26"/>
                <w:lang w:val="sv-SE"/>
              </w:rPr>
            </w:pPr>
            <w:r w:rsidRPr="00A97E35">
              <w:rPr>
                <w:b/>
                <w:sz w:val="26"/>
                <w:szCs w:val="26"/>
                <w:lang w:val="sv-SE"/>
              </w:rPr>
              <w:t>Điểm</w:t>
            </w:r>
          </w:p>
        </w:tc>
      </w:tr>
      <w:tr w:rsidR="006A10D8" w:rsidRPr="00A97E35" w:rsidTr="0011531E">
        <w:trPr>
          <w:trHeight w:val="289"/>
        </w:trPr>
        <w:tc>
          <w:tcPr>
            <w:tcW w:w="988" w:type="dxa"/>
            <w:shd w:val="clear" w:color="auto" w:fill="auto"/>
          </w:tcPr>
          <w:p w:rsidR="006A10D8" w:rsidRPr="00A97E35" w:rsidRDefault="006A10D8" w:rsidP="0011531E">
            <w:pPr>
              <w:jc w:val="center"/>
              <w:rPr>
                <w:b/>
                <w:sz w:val="26"/>
                <w:szCs w:val="26"/>
                <w:lang w:val="sv-SE"/>
              </w:rPr>
            </w:pPr>
            <w:r w:rsidRPr="00A97E35">
              <w:rPr>
                <w:b/>
                <w:sz w:val="26"/>
                <w:szCs w:val="26"/>
                <w:lang w:val="sv-SE"/>
              </w:rPr>
              <w:t>1</w:t>
            </w:r>
          </w:p>
        </w:tc>
        <w:tc>
          <w:tcPr>
            <w:tcW w:w="8534" w:type="dxa"/>
            <w:shd w:val="clear" w:color="auto" w:fill="auto"/>
          </w:tcPr>
          <w:p w:rsidR="006A10D8" w:rsidRPr="00A97E35" w:rsidRDefault="006A10D8" w:rsidP="0011531E">
            <w:pPr>
              <w:jc w:val="both"/>
              <w:rPr>
                <w:sz w:val="26"/>
                <w:szCs w:val="26"/>
                <w:lang w:val="sv-SE"/>
              </w:rPr>
            </w:pPr>
            <w:r w:rsidRPr="00A97E35">
              <w:rPr>
                <w:sz w:val="26"/>
                <w:szCs w:val="26"/>
              </w:rPr>
              <w:t>Phương thức biểu đạt chính: Nghị luận</w:t>
            </w:r>
          </w:p>
        </w:tc>
        <w:tc>
          <w:tcPr>
            <w:tcW w:w="850" w:type="dxa"/>
            <w:shd w:val="clear" w:color="auto" w:fill="auto"/>
          </w:tcPr>
          <w:p w:rsidR="006A10D8" w:rsidRPr="00A97E35" w:rsidRDefault="006A10D8" w:rsidP="0011531E">
            <w:pPr>
              <w:jc w:val="center"/>
              <w:rPr>
                <w:sz w:val="26"/>
                <w:szCs w:val="26"/>
                <w:lang w:val="sv-SE"/>
              </w:rPr>
            </w:pPr>
            <w:r w:rsidRPr="00A97E35">
              <w:rPr>
                <w:sz w:val="26"/>
                <w:szCs w:val="26"/>
                <w:lang w:val="sv-SE"/>
              </w:rPr>
              <w:t>0,5</w:t>
            </w:r>
          </w:p>
        </w:tc>
      </w:tr>
      <w:tr w:rsidR="006A10D8" w:rsidRPr="00A97E35" w:rsidTr="0011531E">
        <w:trPr>
          <w:trHeight w:val="289"/>
        </w:trPr>
        <w:tc>
          <w:tcPr>
            <w:tcW w:w="988" w:type="dxa"/>
            <w:shd w:val="clear" w:color="auto" w:fill="auto"/>
          </w:tcPr>
          <w:p w:rsidR="006A10D8" w:rsidRPr="00A97E35" w:rsidRDefault="006A10D8" w:rsidP="0011531E">
            <w:pPr>
              <w:jc w:val="center"/>
              <w:rPr>
                <w:b/>
                <w:sz w:val="26"/>
                <w:szCs w:val="26"/>
                <w:lang w:val="sv-SE"/>
              </w:rPr>
            </w:pPr>
            <w:r w:rsidRPr="00A97E35">
              <w:rPr>
                <w:b/>
                <w:sz w:val="26"/>
                <w:szCs w:val="26"/>
                <w:lang w:val="sv-SE"/>
              </w:rPr>
              <w:t>2</w:t>
            </w:r>
          </w:p>
        </w:tc>
        <w:tc>
          <w:tcPr>
            <w:tcW w:w="8534" w:type="dxa"/>
            <w:shd w:val="clear" w:color="auto" w:fill="auto"/>
          </w:tcPr>
          <w:p w:rsidR="006A10D8" w:rsidRPr="008708D4" w:rsidRDefault="006A10D8" w:rsidP="0011531E">
            <w:pPr>
              <w:jc w:val="both"/>
              <w:rPr>
                <w:rFonts w:eastAsia="Arial"/>
                <w:b/>
                <w:sz w:val="26"/>
                <w:szCs w:val="26"/>
              </w:rPr>
            </w:pPr>
            <w:r w:rsidRPr="008708D4">
              <w:rPr>
                <w:rFonts w:eastAsia="Arial"/>
                <w:b/>
                <w:sz w:val="26"/>
                <w:szCs w:val="26"/>
              </w:rPr>
              <w:t>Căn cứ để tác giả khẳng định “</w:t>
            </w:r>
            <w:proofErr w:type="gramStart"/>
            <w:r w:rsidRPr="008708D4">
              <w:rPr>
                <w:rFonts w:eastAsia="Arial"/>
                <w:b/>
                <w:sz w:val="26"/>
                <w:szCs w:val="26"/>
              </w:rPr>
              <w:t>nền  kinh</w:t>
            </w:r>
            <w:proofErr w:type="gramEnd"/>
            <w:r w:rsidRPr="008708D4">
              <w:rPr>
                <w:rFonts w:eastAsia="Arial"/>
                <w:b/>
                <w:sz w:val="26"/>
                <w:szCs w:val="26"/>
              </w:rPr>
              <w:t xml:space="preserve"> tế trí thức đã và đang làm cho thời gian trở nên vô giá” ?</w:t>
            </w:r>
          </w:p>
          <w:p w:rsidR="006A10D8" w:rsidRDefault="006A10D8" w:rsidP="0011531E">
            <w:pPr>
              <w:jc w:val="both"/>
              <w:rPr>
                <w:rFonts w:eastAsia="Arial"/>
                <w:iCs/>
                <w:sz w:val="26"/>
                <w:szCs w:val="26"/>
              </w:rPr>
            </w:pPr>
            <w:r>
              <w:rPr>
                <w:rFonts w:eastAsia="Arial"/>
                <w:iCs/>
                <w:sz w:val="26"/>
                <w:szCs w:val="26"/>
              </w:rPr>
              <w:t xml:space="preserve">- </w:t>
            </w:r>
            <w:r w:rsidRPr="008708D4">
              <w:rPr>
                <w:rFonts w:eastAsia="Arial"/>
                <w:iCs/>
                <w:sz w:val="26"/>
                <w:szCs w:val="26"/>
              </w:rPr>
              <w:t>Chưa đầy một giờ, công nghệ Nhật Bản đã có thể sản xuất một tấn thép;</w:t>
            </w:r>
          </w:p>
          <w:p w:rsidR="006A10D8" w:rsidRPr="009839C5" w:rsidRDefault="006A10D8" w:rsidP="0011531E">
            <w:pPr>
              <w:jc w:val="both"/>
              <w:rPr>
                <w:rFonts w:eastAsia="Arial"/>
                <w:iCs/>
                <w:sz w:val="26"/>
                <w:szCs w:val="26"/>
              </w:rPr>
            </w:pPr>
            <w:r w:rsidRPr="008708D4">
              <w:rPr>
                <w:rFonts w:eastAsia="Arial"/>
                <w:iCs/>
                <w:sz w:val="26"/>
                <w:szCs w:val="26"/>
              </w:rPr>
              <w:t xml:space="preserve"> </w:t>
            </w:r>
            <w:r>
              <w:rPr>
                <w:rFonts w:eastAsia="Arial"/>
                <w:iCs/>
                <w:sz w:val="26"/>
                <w:szCs w:val="26"/>
              </w:rPr>
              <w:t>- C</w:t>
            </w:r>
            <w:r w:rsidRPr="008708D4">
              <w:rPr>
                <w:rFonts w:eastAsia="Arial"/>
                <w:iCs/>
                <w:sz w:val="26"/>
                <w:szCs w:val="26"/>
              </w:rPr>
              <w:t>on tàu tốc hành của các nước phát triển trong vài giờ đã có thể vượt qua được vài ngàn kilomet</w:t>
            </w:r>
            <w:r>
              <w:rPr>
                <w:b/>
                <w:sz w:val="26"/>
                <w:szCs w:val="26"/>
                <w:lang w:val="sv-SE"/>
              </w:rPr>
              <w:t>.</w:t>
            </w:r>
          </w:p>
          <w:p w:rsidR="006A10D8" w:rsidRDefault="006A10D8" w:rsidP="0011531E">
            <w:pPr>
              <w:jc w:val="both"/>
              <w:rPr>
                <w:i/>
                <w:sz w:val="26"/>
                <w:szCs w:val="26"/>
              </w:rPr>
            </w:pPr>
            <w:r w:rsidRPr="00A97E35">
              <w:rPr>
                <w:b/>
                <w:sz w:val="26"/>
                <w:szCs w:val="26"/>
                <w:lang w:val="sv-SE"/>
              </w:rPr>
              <w:t>Hướng dẫn chấm:</w:t>
            </w:r>
            <w:r w:rsidRPr="00A97E35">
              <w:rPr>
                <w:sz w:val="26"/>
                <w:szCs w:val="26"/>
              </w:rPr>
              <w:t xml:space="preserve"> </w:t>
            </w:r>
          </w:p>
          <w:p w:rsidR="006A10D8" w:rsidRPr="00A97E35" w:rsidRDefault="006A10D8" w:rsidP="0011531E">
            <w:pPr>
              <w:jc w:val="both"/>
              <w:rPr>
                <w:i/>
                <w:sz w:val="26"/>
                <w:szCs w:val="26"/>
              </w:rPr>
            </w:pPr>
            <w:r w:rsidRPr="00A97E35">
              <w:rPr>
                <w:i/>
                <w:sz w:val="26"/>
                <w:szCs w:val="26"/>
              </w:rPr>
              <w:t>+</w:t>
            </w:r>
            <w:r>
              <w:rPr>
                <w:i/>
                <w:sz w:val="26"/>
                <w:szCs w:val="26"/>
              </w:rPr>
              <w:t xml:space="preserve"> Học</w:t>
            </w:r>
            <w:r w:rsidRPr="00A97E35">
              <w:rPr>
                <w:i/>
                <w:sz w:val="26"/>
                <w:szCs w:val="26"/>
              </w:rPr>
              <w:t xml:space="preserve"> sinh trả lời đủ 2 ý cho 0</w:t>
            </w:r>
            <w:proofErr w:type="gramStart"/>
            <w:r w:rsidRPr="00A97E35">
              <w:rPr>
                <w:i/>
                <w:sz w:val="26"/>
                <w:szCs w:val="26"/>
              </w:rPr>
              <w:t>,5</w:t>
            </w:r>
            <w:proofErr w:type="gramEnd"/>
            <w:r w:rsidRPr="00A97E35">
              <w:rPr>
                <w:i/>
                <w:sz w:val="26"/>
                <w:szCs w:val="26"/>
              </w:rPr>
              <w:t xml:space="preserve"> điểm.</w:t>
            </w:r>
          </w:p>
          <w:p w:rsidR="006A10D8" w:rsidRPr="00A97E35" w:rsidRDefault="006A10D8" w:rsidP="0011531E">
            <w:pPr>
              <w:jc w:val="both"/>
              <w:rPr>
                <w:i/>
                <w:sz w:val="26"/>
                <w:szCs w:val="26"/>
              </w:rPr>
            </w:pPr>
            <w:r w:rsidRPr="00A97E35">
              <w:rPr>
                <w:i/>
                <w:sz w:val="26"/>
                <w:szCs w:val="26"/>
              </w:rPr>
              <w:t>+ Trả lời được 1 ý: cho 0</w:t>
            </w:r>
            <w:proofErr w:type="gramStart"/>
            <w:r w:rsidRPr="00A97E35">
              <w:rPr>
                <w:i/>
                <w:sz w:val="26"/>
                <w:szCs w:val="26"/>
              </w:rPr>
              <w:t>,25</w:t>
            </w:r>
            <w:proofErr w:type="gramEnd"/>
            <w:r w:rsidRPr="00A97E35">
              <w:rPr>
                <w:i/>
                <w:sz w:val="26"/>
                <w:szCs w:val="26"/>
              </w:rPr>
              <w:t xml:space="preserve"> điểm.</w:t>
            </w:r>
          </w:p>
          <w:p w:rsidR="006A10D8" w:rsidRPr="00A97E35" w:rsidRDefault="006A10D8" w:rsidP="0011531E">
            <w:pPr>
              <w:jc w:val="both"/>
              <w:rPr>
                <w:sz w:val="26"/>
                <w:szCs w:val="26"/>
                <w:lang w:val="sv-SE"/>
              </w:rPr>
            </w:pPr>
            <w:r w:rsidRPr="00A97E35">
              <w:rPr>
                <w:i/>
                <w:sz w:val="26"/>
                <w:szCs w:val="26"/>
              </w:rPr>
              <w:t>+ Trả lời sai, không trả lời: 0 điểm.</w:t>
            </w:r>
          </w:p>
        </w:tc>
        <w:tc>
          <w:tcPr>
            <w:tcW w:w="850" w:type="dxa"/>
            <w:shd w:val="clear" w:color="auto" w:fill="auto"/>
          </w:tcPr>
          <w:p w:rsidR="006A10D8" w:rsidRPr="00A97E35" w:rsidRDefault="006A10D8" w:rsidP="0011531E">
            <w:pPr>
              <w:jc w:val="center"/>
              <w:rPr>
                <w:sz w:val="26"/>
                <w:szCs w:val="26"/>
                <w:lang w:val="sv-SE"/>
              </w:rPr>
            </w:pPr>
            <w:r w:rsidRPr="00A97E35">
              <w:rPr>
                <w:sz w:val="26"/>
                <w:szCs w:val="26"/>
                <w:lang w:val="sv-SE"/>
              </w:rPr>
              <w:t>0,5</w:t>
            </w:r>
          </w:p>
        </w:tc>
      </w:tr>
      <w:tr w:rsidR="006A10D8" w:rsidRPr="00A97E35" w:rsidTr="0011531E">
        <w:trPr>
          <w:trHeight w:val="289"/>
        </w:trPr>
        <w:tc>
          <w:tcPr>
            <w:tcW w:w="988" w:type="dxa"/>
            <w:shd w:val="clear" w:color="auto" w:fill="auto"/>
          </w:tcPr>
          <w:p w:rsidR="006A10D8" w:rsidRPr="00A97E35" w:rsidRDefault="006A10D8" w:rsidP="0011531E">
            <w:pPr>
              <w:jc w:val="center"/>
              <w:rPr>
                <w:b/>
                <w:sz w:val="26"/>
                <w:szCs w:val="26"/>
                <w:lang w:val="sv-SE"/>
              </w:rPr>
            </w:pPr>
            <w:r w:rsidRPr="00A97E35">
              <w:rPr>
                <w:b/>
                <w:sz w:val="26"/>
                <w:szCs w:val="26"/>
                <w:lang w:val="sv-SE"/>
              </w:rPr>
              <w:t>3</w:t>
            </w:r>
          </w:p>
        </w:tc>
        <w:tc>
          <w:tcPr>
            <w:tcW w:w="8534" w:type="dxa"/>
            <w:shd w:val="clear" w:color="auto" w:fill="auto"/>
          </w:tcPr>
          <w:p w:rsidR="006A10D8" w:rsidRPr="008708D4" w:rsidRDefault="006A10D8" w:rsidP="0011531E">
            <w:pPr>
              <w:jc w:val="both"/>
              <w:rPr>
                <w:rFonts w:eastAsia="Arial"/>
                <w:b/>
                <w:sz w:val="26"/>
                <w:szCs w:val="26"/>
              </w:rPr>
            </w:pPr>
            <w:r w:rsidRPr="008708D4">
              <w:rPr>
                <w:rFonts w:eastAsia="Arial"/>
                <w:b/>
                <w:sz w:val="26"/>
                <w:szCs w:val="26"/>
              </w:rPr>
              <w:t>Em có đồng tình với tác giả: “Giải trí là cần thiết nhưng chơi bời quá mức, để thời gian trôi qua vô vị là có tội với đời, với tương lai đất nước ...</w:t>
            </w:r>
            <w:proofErr w:type="gramStart"/>
            <w:r w:rsidRPr="008708D4">
              <w:rPr>
                <w:rFonts w:eastAsia="Arial"/>
                <w:b/>
                <w:sz w:val="26"/>
                <w:szCs w:val="26"/>
              </w:rPr>
              <w:t>” ?</w:t>
            </w:r>
            <w:proofErr w:type="gramEnd"/>
            <w:r w:rsidRPr="008708D4">
              <w:rPr>
                <w:rFonts w:eastAsia="Arial"/>
                <w:b/>
                <w:sz w:val="26"/>
                <w:szCs w:val="26"/>
              </w:rPr>
              <w:t xml:space="preserve"> Vì </w:t>
            </w:r>
            <w:proofErr w:type="gramStart"/>
            <w:r w:rsidRPr="008708D4">
              <w:rPr>
                <w:rFonts w:eastAsia="Arial"/>
                <w:b/>
                <w:sz w:val="26"/>
                <w:szCs w:val="26"/>
              </w:rPr>
              <w:t>sao ?</w:t>
            </w:r>
            <w:proofErr w:type="gramEnd"/>
          </w:p>
          <w:p w:rsidR="006A10D8" w:rsidRDefault="006A10D8" w:rsidP="0011531E">
            <w:pPr>
              <w:jc w:val="both"/>
              <w:rPr>
                <w:color w:val="262626"/>
                <w:sz w:val="26"/>
                <w:szCs w:val="26"/>
              </w:rPr>
            </w:pPr>
            <w:r>
              <w:rPr>
                <w:color w:val="262626"/>
                <w:sz w:val="26"/>
                <w:szCs w:val="26"/>
              </w:rPr>
              <w:t>- Học sinh nêu quan điểm: đồng tình với tác giả.</w:t>
            </w:r>
          </w:p>
          <w:p w:rsidR="006A10D8" w:rsidRDefault="006A10D8" w:rsidP="0011531E">
            <w:pPr>
              <w:jc w:val="both"/>
              <w:rPr>
                <w:color w:val="262626"/>
                <w:sz w:val="26"/>
                <w:szCs w:val="26"/>
              </w:rPr>
            </w:pPr>
            <w:r w:rsidRPr="008708D4">
              <w:rPr>
                <w:color w:val="262626"/>
                <w:sz w:val="26"/>
                <w:szCs w:val="26"/>
              </w:rPr>
              <w:t xml:space="preserve">- </w:t>
            </w:r>
            <w:r>
              <w:rPr>
                <w:color w:val="262626"/>
                <w:sz w:val="26"/>
                <w:szCs w:val="26"/>
              </w:rPr>
              <w:t>Định hướng lí giải:</w:t>
            </w:r>
          </w:p>
          <w:p w:rsidR="006A10D8" w:rsidRPr="008708D4" w:rsidRDefault="006A10D8" w:rsidP="0011531E">
            <w:pPr>
              <w:jc w:val="both"/>
              <w:rPr>
                <w:color w:val="262626"/>
                <w:sz w:val="26"/>
                <w:szCs w:val="26"/>
              </w:rPr>
            </w:pPr>
            <w:r>
              <w:rPr>
                <w:color w:val="262626"/>
                <w:sz w:val="26"/>
                <w:szCs w:val="26"/>
              </w:rPr>
              <w:lastRenderedPageBreak/>
              <w:t xml:space="preserve">+ </w:t>
            </w:r>
            <w:r w:rsidRPr="008708D4">
              <w:rPr>
                <w:color w:val="262626"/>
                <w:sz w:val="26"/>
                <w:szCs w:val="26"/>
              </w:rPr>
              <w:t xml:space="preserve">Giải trí giúp chúng ta cân bằng lại cuộc sống, cân bằng lại tâm trạng sau những giờ lao động mệt nhọc, lấy </w:t>
            </w:r>
            <w:proofErr w:type="gramStart"/>
            <w:r w:rsidRPr="008708D4">
              <w:rPr>
                <w:color w:val="262626"/>
                <w:sz w:val="26"/>
                <w:szCs w:val="26"/>
              </w:rPr>
              <w:t>lại  tinh</w:t>
            </w:r>
            <w:proofErr w:type="gramEnd"/>
            <w:r w:rsidRPr="008708D4">
              <w:rPr>
                <w:color w:val="262626"/>
                <w:sz w:val="26"/>
                <w:szCs w:val="26"/>
              </w:rPr>
              <w:t xml:space="preserve"> thần và thể chất để tiếp tục công  việc.</w:t>
            </w:r>
          </w:p>
          <w:p w:rsidR="006A10D8" w:rsidRDefault="006A10D8" w:rsidP="0011531E">
            <w:pPr>
              <w:jc w:val="both"/>
              <w:rPr>
                <w:color w:val="262626"/>
                <w:sz w:val="26"/>
                <w:szCs w:val="26"/>
              </w:rPr>
            </w:pPr>
            <w:r>
              <w:rPr>
                <w:color w:val="262626"/>
                <w:sz w:val="26"/>
                <w:szCs w:val="26"/>
              </w:rPr>
              <w:t>+</w:t>
            </w:r>
            <w:r w:rsidRPr="008708D4">
              <w:rPr>
                <w:color w:val="262626"/>
                <w:sz w:val="26"/>
                <w:szCs w:val="26"/>
              </w:rPr>
              <w:t xml:space="preserve"> Còn chơi bời là sự </w:t>
            </w:r>
            <w:proofErr w:type="gramStart"/>
            <w:r w:rsidRPr="008708D4">
              <w:rPr>
                <w:color w:val="262626"/>
                <w:sz w:val="26"/>
                <w:szCs w:val="26"/>
              </w:rPr>
              <w:t>ăn</w:t>
            </w:r>
            <w:proofErr w:type="gramEnd"/>
            <w:r w:rsidRPr="008708D4">
              <w:rPr>
                <w:color w:val="262626"/>
                <w:sz w:val="26"/>
                <w:szCs w:val="26"/>
              </w:rPr>
              <w:t xml:space="preserve"> chơi quá mức, không lo đến tương lai, công việc, để thời gian trôi đi một cách vô nghĩa.</w:t>
            </w:r>
          </w:p>
          <w:p w:rsidR="006A10D8" w:rsidRPr="00136873" w:rsidRDefault="006A10D8" w:rsidP="0011531E">
            <w:pPr>
              <w:jc w:val="both"/>
              <w:rPr>
                <w:color w:val="262626"/>
                <w:sz w:val="26"/>
                <w:szCs w:val="26"/>
              </w:rPr>
            </w:pPr>
            <w:r>
              <w:rPr>
                <w:color w:val="262626"/>
                <w:sz w:val="26"/>
                <w:szCs w:val="26"/>
              </w:rPr>
              <w:t xml:space="preserve">+ </w:t>
            </w:r>
            <w:r w:rsidRPr="008708D4">
              <w:rPr>
                <w:color w:val="262626"/>
                <w:sz w:val="26"/>
                <w:szCs w:val="26"/>
              </w:rPr>
              <w:t>Bởi vậy, giải trí trong một thời gian nhất định sẽ giúp ta làm việc tốt hơn, còn chơi bời là tiêu tốn thời gian một cách vô ích nên sẽ làm hại đ</w:t>
            </w:r>
            <w:r>
              <w:rPr>
                <w:color w:val="262626"/>
                <w:sz w:val="26"/>
                <w:szCs w:val="26"/>
              </w:rPr>
              <w:t>ế</w:t>
            </w:r>
            <w:r w:rsidRPr="008708D4">
              <w:rPr>
                <w:color w:val="262626"/>
                <w:sz w:val="26"/>
                <w:szCs w:val="26"/>
              </w:rPr>
              <w:t>n tương lai bản thân và đất nước.</w:t>
            </w:r>
          </w:p>
          <w:p w:rsidR="006A10D8" w:rsidRPr="00A97E35" w:rsidRDefault="006A10D8" w:rsidP="0011531E">
            <w:pPr>
              <w:jc w:val="both"/>
              <w:rPr>
                <w:sz w:val="26"/>
                <w:szCs w:val="26"/>
              </w:rPr>
            </w:pPr>
            <w:r w:rsidRPr="00A97E35">
              <w:rPr>
                <w:b/>
                <w:sz w:val="26"/>
                <w:szCs w:val="26"/>
                <w:lang w:val="sv-SE"/>
              </w:rPr>
              <w:t>Hướng dẫn chấm:</w:t>
            </w:r>
            <w:r w:rsidRPr="00A97E35">
              <w:rPr>
                <w:sz w:val="26"/>
                <w:szCs w:val="26"/>
              </w:rPr>
              <w:t xml:space="preserve"> </w:t>
            </w:r>
          </w:p>
          <w:p w:rsidR="006A10D8" w:rsidRDefault="006A10D8" w:rsidP="0011531E">
            <w:pPr>
              <w:jc w:val="both"/>
              <w:rPr>
                <w:i/>
                <w:sz w:val="26"/>
                <w:szCs w:val="26"/>
              </w:rPr>
            </w:pPr>
            <w:r>
              <w:rPr>
                <w:i/>
                <w:sz w:val="26"/>
                <w:szCs w:val="26"/>
              </w:rPr>
              <w:t>+ học sinh nêu quan điểm đồng tình: cho 0,25 điểm;</w:t>
            </w:r>
          </w:p>
          <w:p w:rsidR="006A10D8" w:rsidRPr="00A97E35" w:rsidRDefault="006A10D8" w:rsidP="0011531E">
            <w:pPr>
              <w:jc w:val="both"/>
              <w:rPr>
                <w:i/>
                <w:sz w:val="26"/>
                <w:szCs w:val="26"/>
              </w:rPr>
            </w:pPr>
            <w:r w:rsidRPr="00A97E35">
              <w:rPr>
                <w:i/>
                <w:sz w:val="26"/>
                <w:szCs w:val="26"/>
              </w:rPr>
              <w:t>+ Lí giải hợp lí, thuyết phục: cho 0,</w:t>
            </w:r>
            <w:r>
              <w:rPr>
                <w:i/>
                <w:sz w:val="26"/>
                <w:szCs w:val="26"/>
              </w:rPr>
              <w:t>75 điểm;</w:t>
            </w:r>
          </w:p>
          <w:p w:rsidR="006A10D8" w:rsidRPr="00A97E35" w:rsidRDefault="006A10D8" w:rsidP="0011531E">
            <w:pPr>
              <w:jc w:val="both"/>
              <w:rPr>
                <w:i/>
                <w:sz w:val="26"/>
                <w:szCs w:val="26"/>
              </w:rPr>
            </w:pPr>
            <w:r w:rsidRPr="00A97E35">
              <w:rPr>
                <w:i/>
                <w:sz w:val="26"/>
                <w:szCs w:val="26"/>
              </w:rPr>
              <w:t xml:space="preserve">+ Lí </w:t>
            </w:r>
            <w:r>
              <w:rPr>
                <w:i/>
                <w:sz w:val="26"/>
                <w:szCs w:val="26"/>
              </w:rPr>
              <w:t>giải chung chung: cho 0,25 điểm;</w:t>
            </w:r>
          </w:p>
          <w:p w:rsidR="006A10D8" w:rsidRPr="00A97E35" w:rsidRDefault="006A10D8" w:rsidP="0011531E">
            <w:pPr>
              <w:jc w:val="both"/>
              <w:rPr>
                <w:sz w:val="26"/>
                <w:szCs w:val="26"/>
              </w:rPr>
            </w:pPr>
            <w:r w:rsidRPr="00A97E35">
              <w:rPr>
                <w:i/>
                <w:sz w:val="26"/>
                <w:szCs w:val="26"/>
              </w:rPr>
              <w:t>+ Lí giải không phù hợp hoặc không lí giải: 0 điểm.</w:t>
            </w:r>
          </w:p>
        </w:tc>
        <w:tc>
          <w:tcPr>
            <w:tcW w:w="850" w:type="dxa"/>
            <w:shd w:val="clear" w:color="auto" w:fill="auto"/>
          </w:tcPr>
          <w:p w:rsidR="006A10D8" w:rsidRPr="00A97E35" w:rsidRDefault="006A10D8" w:rsidP="0011531E">
            <w:pPr>
              <w:jc w:val="center"/>
              <w:rPr>
                <w:sz w:val="26"/>
                <w:szCs w:val="26"/>
                <w:lang w:val="sv-SE"/>
              </w:rPr>
            </w:pPr>
            <w:r>
              <w:rPr>
                <w:sz w:val="26"/>
                <w:szCs w:val="26"/>
                <w:lang w:val="sv-SE"/>
              </w:rPr>
              <w:lastRenderedPageBreak/>
              <w:t>1,0</w:t>
            </w:r>
          </w:p>
        </w:tc>
      </w:tr>
      <w:tr w:rsidR="006A10D8" w:rsidRPr="00A97E35" w:rsidTr="0011531E">
        <w:tc>
          <w:tcPr>
            <w:tcW w:w="9522" w:type="dxa"/>
            <w:gridSpan w:val="2"/>
            <w:shd w:val="clear" w:color="auto" w:fill="auto"/>
          </w:tcPr>
          <w:p w:rsidR="006A10D8" w:rsidRPr="00A97E35" w:rsidRDefault="006A10D8" w:rsidP="0011531E">
            <w:pPr>
              <w:rPr>
                <w:b/>
                <w:sz w:val="26"/>
                <w:szCs w:val="26"/>
                <w:lang w:val="sv-SE"/>
              </w:rPr>
            </w:pPr>
            <w:r>
              <w:rPr>
                <w:b/>
                <w:sz w:val="26"/>
                <w:szCs w:val="26"/>
                <w:lang w:val="sv-SE"/>
              </w:rPr>
              <w:t xml:space="preserve">III. </w:t>
            </w:r>
            <w:r w:rsidRPr="00A97E35">
              <w:rPr>
                <w:b/>
                <w:sz w:val="26"/>
                <w:szCs w:val="26"/>
                <w:lang w:val="sv-SE"/>
              </w:rPr>
              <w:t>LÀM VĂN</w:t>
            </w:r>
          </w:p>
        </w:tc>
        <w:tc>
          <w:tcPr>
            <w:tcW w:w="850" w:type="dxa"/>
            <w:shd w:val="clear" w:color="auto" w:fill="auto"/>
          </w:tcPr>
          <w:p w:rsidR="006A10D8" w:rsidRPr="00A97E35" w:rsidRDefault="006A10D8" w:rsidP="0011531E">
            <w:pPr>
              <w:jc w:val="center"/>
              <w:rPr>
                <w:b/>
                <w:sz w:val="26"/>
                <w:szCs w:val="26"/>
                <w:lang w:val="sv-SE"/>
              </w:rPr>
            </w:pPr>
            <w:r w:rsidRPr="00A97E35">
              <w:rPr>
                <w:b/>
                <w:sz w:val="26"/>
                <w:szCs w:val="26"/>
                <w:lang w:val="sv-SE"/>
              </w:rPr>
              <w:t>6,0</w:t>
            </w:r>
          </w:p>
        </w:tc>
      </w:tr>
      <w:tr w:rsidR="006A10D8" w:rsidRPr="00A97E35" w:rsidTr="0011531E">
        <w:tc>
          <w:tcPr>
            <w:tcW w:w="988" w:type="dxa"/>
            <w:vMerge w:val="restart"/>
            <w:shd w:val="clear" w:color="auto" w:fill="auto"/>
          </w:tcPr>
          <w:p w:rsidR="006A10D8" w:rsidRPr="00A97E35" w:rsidRDefault="006A10D8" w:rsidP="0011531E">
            <w:pPr>
              <w:rPr>
                <w:b/>
                <w:sz w:val="26"/>
                <w:szCs w:val="26"/>
                <w:lang w:val="sv-SE"/>
              </w:rPr>
            </w:pPr>
            <w:r>
              <w:rPr>
                <w:b/>
                <w:sz w:val="26"/>
                <w:szCs w:val="26"/>
                <w:lang w:val="sv-SE"/>
              </w:rPr>
              <w:t xml:space="preserve">Câu </w:t>
            </w:r>
            <w:r w:rsidRPr="00A97E35">
              <w:rPr>
                <w:b/>
                <w:sz w:val="26"/>
                <w:szCs w:val="26"/>
                <w:lang w:val="sv-SE"/>
              </w:rPr>
              <w:t>1</w:t>
            </w:r>
          </w:p>
        </w:tc>
        <w:tc>
          <w:tcPr>
            <w:tcW w:w="8534" w:type="dxa"/>
            <w:shd w:val="clear" w:color="auto" w:fill="auto"/>
          </w:tcPr>
          <w:p w:rsidR="006A10D8" w:rsidRPr="00136873" w:rsidRDefault="006A10D8" w:rsidP="0011531E">
            <w:pPr>
              <w:spacing w:line="264" w:lineRule="auto"/>
              <w:ind w:right="-164"/>
              <w:contextualSpacing/>
              <w:jc w:val="both"/>
              <w:rPr>
                <w:rFonts w:eastAsia="Arial"/>
                <w:b/>
                <w:sz w:val="26"/>
                <w:szCs w:val="26"/>
              </w:rPr>
            </w:pPr>
            <w:r w:rsidRPr="00136873">
              <w:rPr>
                <w:rFonts w:eastAsia="Arial"/>
                <w:b/>
                <w:sz w:val="26"/>
                <w:szCs w:val="26"/>
              </w:rPr>
              <w:t>Từ nội dung đoạn trích trong phần Đọc hiểu, em hãy viết đoạn văn trình bày suy nghĩ về vai trò của việc sử dụng hợp lí thời gian trong cuộc sống.</w:t>
            </w:r>
          </w:p>
        </w:tc>
        <w:tc>
          <w:tcPr>
            <w:tcW w:w="850" w:type="dxa"/>
            <w:shd w:val="clear" w:color="auto" w:fill="auto"/>
          </w:tcPr>
          <w:p w:rsidR="006A10D8" w:rsidRPr="00A97E35" w:rsidRDefault="006A10D8" w:rsidP="0011531E">
            <w:pPr>
              <w:jc w:val="center"/>
              <w:rPr>
                <w:b/>
                <w:sz w:val="26"/>
                <w:szCs w:val="26"/>
                <w:lang w:val="sv-SE"/>
              </w:rPr>
            </w:pPr>
            <w:r w:rsidRPr="00A97E35">
              <w:rPr>
                <w:b/>
                <w:sz w:val="26"/>
                <w:szCs w:val="26"/>
                <w:lang w:val="sv-SE"/>
              </w:rPr>
              <w:t>1,5</w:t>
            </w:r>
          </w:p>
        </w:tc>
      </w:tr>
      <w:tr w:rsidR="006A10D8" w:rsidRPr="00A97E35" w:rsidTr="0011531E">
        <w:tc>
          <w:tcPr>
            <w:tcW w:w="988" w:type="dxa"/>
            <w:vMerge/>
            <w:shd w:val="clear" w:color="auto" w:fill="auto"/>
          </w:tcPr>
          <w:p w:rsidR="006A10D8" w:rsidRPr="00A97E35" w:rsidRDefault="006A10D8" w:rsidP="0011531E">
            <w:pPr>
              <w:jc w:val="center"/>
              <w:rPr>
                <w:b/>
                <w:sz w:val="26"/>
                <w:szCs w:val="26"/>
                <w:lang w:val="sv-SE"/>
              </w:rPr>
            </w:pPr>
          </w:p>
        </w:tc>
        <w:tc>
          <w:tcPr>
            <w:tcW w:w="8534" w:type="dxa"/>
            <w:shd w:val="clear" w:color="auto" w:fill="auto"/>
          </w:tcPr>
          <w:p w:rsidR="006A10D8" w:rsidRPr="00A97E35" w:rsidRDefault="006A10D8" w:rsidP="0011531E">
            <w:pPr>
              <w:jc w:val="both"/>
              <w:rPr>
                <w:b/>
                <w:i/>
                <w:sz w:val="26"/>
                <w:szCs w:val="26"/>
                <w:lang w:val="sv-SE"/>
              </w:rPr>
            </w:pPr>
            <w:r>
              <w:rPr>
                <w:i/>
                <w:color w:val="000000"/>
                <w:sz w:val="26"/>
                <w:szCs w:val="26"/>
                <w:lang w:val="sv-SE"/>
              </w:rPr>
              <w:t>a)</w:t>
            </w:r>
            <w:r w:rsidRPr="00A97E35">
              <w:rPr>
                <w:i/>
                <w:color w:val="000000"/>
                <w:sz w:val="26"/>
                <w:szCs w:val="26"/>
                <w:lang w:val="sv-SE"/>
              </w:rPr>
              <w:t xml:space="preserve"> Đảm</w:t>
            </w:r>
            <w:r w:rsidRPr="00A97E35">
              <w:rPr>
                <w:i/>
                <w:color w:val="000000"/>
                <w:spacing w:val="-1"/>
                <w:sz w:val="26"/>
                <w:szCs w:val="26"/>
                <w:lang w:val="sv-SE"/>
              </w:rPr>
              <w:t xml:space="preserve"> </w:t>
            </w:r>
            <w:r w:rsidRPr="00A97E35">
              <w:rPr>
                <w:i/>
                <w:color w:val="000000"/>
                <w:sz w:val="26"/>
                <w:szCs w:val="26"/>
                <w:lang w:val="sv-SE"/>
              </w:rPr>
              <w:t>bảo yêu cầu về hình thức đ</w:t>
            </w:r>
            <w:r>
              <w:rPr>
                <w:i/>
                <w:color w:val="000000"/>
                <w:sz w:val="26"/>
                <w:szCs w:val="26"/>
                <w:lang w:val="sv-SE"/>
              </w:rPr>
              <w:t>oạn văn</w:t>
            </w:r>
            <w:r w:rsidRPr="00A97E35">
              <w:rPr>
                <w:i/>
                <w:color w:val="000000"/>
                <w:sz w:val="26"/>
                <w:szCs w:val="26"/>
                <w:lang w:val="sv-SE"/>
              </w:rPr>
              <w:t>.</w:t>
            </w:r>
          </w:p>
        </w:tc>
        <w:tc>
          <w:tcPr>
            <w:tcW w:w="850" w:type="dxa"/>
            <w:shd w:val="clear" w:color="auto" w:fill="auto"/>
          </w:tcPr>
          <w:p w:rsidR="006A10D8" w:rsidRPr="00A97E35" w:rsidRDefault="006A10D8" w:rsidP="0011531E">
            <w:pPr>
              <w:jc w:val="center"/>
              <w:rPr>
                <w:i/>
                <w:sz w:val="26"/>
                <w:szCs w:val="26"/>
                <w:lang w:val="sv-SE"/>
              </w:rPr>
            </w:pPr>
            <w:r w:rsidRPr="00A97E35">
              <w:rPr>
                <w:i/>
                <w:sz w:val="26"/>
                <w:szCs w:val="26"/>
                <w:lang w:val="sv-SE"/>
              </w:rPr>
              <w:t>0,25</w:t>
            </w:r>
          </w:p>
        </w:tc>
      </w:tr>
      <w:tr w:rsidR="006A10D8" w:rsidRPr="00A97E35" w:rsidTr="0011531E">
        <w:trPr>
          <w:trHeight w:val="1970"/>
        </w:trPr>
        <w:tc>
          <w:tcPr>
            <w:tcW w:w="988" w:type="dxa"/>
            <w:vMerge/>
            <w:shd w:val="clear" w:color="auto" w:fill="auto"/>
          </w:tcPr>
          <w:p w:rsidR="006A10D8" w:rsidRPr="00A97E35" w:rsidRDefault="006A10D8" w:rsidP="0011531E">
            <w:pPr>
              <w:jc w:val="center"/>
              <w:rPr>
                <w:b/>
                <w:sz w:val="26"/>
                <w:szCs w:val="26"/>
                <w:lang w:val="sv-SE"/>
              </w:rPr>
            </w:pPr>
          </w:p>
        </w:tc>
        <w:tc>
          <w:tcPr>
            <w:tcW w:w="8534" w:type="dxa"/>
            <w:shd w:val="clear" w:color="auto" w:fill="auto"/>
          </w:tcPr>
          <w:p w:rsidR="006A10D8" w:rsidRPr="00B05006" w:rsidRDefault="006A10D8" w:rsidP="0011531E">
            <w:pPr>
              <w:jc w:val="both"/>
              <w:rPr>
                <w:i/>
                <w:color w:val="000000"/>
                <w:sz w:val="26"/>
                <w:szCs w:val="26"/>
                <w:lang w:val="pl-PL"/>
              </w:rPr>
            </w:pPr>
            <w:r w:rsidRPr="00B05006">
              <w:rPr>
                <w:color w:val="000000"/>
                <w:sz w:val="26"/>
                <w:szCs w:val="26"/>
                <w:lang w:val="sv-SE"/>
              </w:rPr>
              <w:t xml:space="preserve">b) </w:t>
            </w:r>
            <w:r w:rsidRPr="00B05006">
              <w:rPr>
                <w:i/>
                <w:color w:val="000000"/>
                <w:sz w:val="26"/>
                <w:szCs w:val="26"/>
                <w:lang w:val="sv-SE"/>
              </w:rPr>
              <w:t xml:space="preserve">Xác </w:t>
            </w:r>
            <w:r w:rsidRPr="00B05006">
              <w:rPr>
                <w:i/>
                <w:color w:val="000000"/>
                <w:spacing w:val="1"/>
                <w:sz w:val="26"/>
                <w:szCs w:val="26"/>
                <w:lang w:val="sv-SE"/>
              </w:rPr>
              <w:t>đ</w:t>
            </w:r>
            <w:r w:rsidRPr="00B05006">
              <w:rPr>
                <w:i/>
                <w:color w:val="000000"/>
                <w:spacing w:val="-1"/>
                <w:sz w:val="26"/>
                <w:szCs w:val="26"/>
                <w:lang w:val="sv-SE"/>
              </w:rPr>
              <w:t>ị</w:t>
            </w:r>
            <w:r w:rsidRPr="00B05006">
              <w:rPr>
                <w:i/>
                <w:color w:val="000000"/>
                <w:sz w:val="26"/>
                <w:szCs w:val="26"/>
                <w:lang w:val="sv-SE"/>
              </w:rPr>
              <w:t xml:space="preserve">nh </w:t>
            </w:r>
            <w:r w:rsidRPr="00B05006">
              <w:rPr>
                <w:i/>
                <w:color w:val="000000"/>
                <w:spacing w:val="1"/>
                <w:sz w:val="26"/>
                <w:szCs w:val="26"/>
                <w:lang w:val="sv-SE"/>
              </w:rPr>
              <w:t>đ</w:t>
            </w:r>
            <w:r w:rsidRPr="00B05006">
              <w:rPr>
                <w:i/>
                <w:color w:val="000000"/>
                <w:sz w:val="26"/>
                <w:szCs w:val="26"/>
                <w:lang w:val="sv-SE"/>
              </w:rPr>
              <w:t xml:space="preserve">úng </w:t>
            </w:r>
            <w:r w:rsidRPr="00B05006">
              <w:rPr>
                <w:i/>
                <w:color w:val="000000"/>
                <w:spacing w:val="1"/>
                <w:sz w:val="26"/>
                <w:szCs w:val="26"/>
                <w:lang w:val="sv-SE"/>
              </w:rPr>
              <w:t>v</w:t>
            </w:r>
            <w:r w:rsidRPr="00B05006">
              <w:rPr>
                <w:i/>
                <w:color w:val="000000"/>
                <w:spacing w:val="-1"/>
                <w:sz w:val="26"/>
                <w:szCs w:val="26"/>
                <w:lang w:val="sv-SE"/>
              </w:rPr>
              <w:t>ấ</w:t>
            </w:r>
            <w:r w:rsidRPr="00B05006">
              <w:rPr>
                <w:i/>
                <w:color w:val="000000"/>
                <w:sz w:val="26"/>
                <w:szCs w:val="26"/>
                <w:lang w:val="sv-SE"/>
              </w:rPr>
              <w:t xml:space="preserve">n </w:t>
            </w:r>
            <w:r w:rsidRPr="00B05006">
              <w:rPr>
                <w:i/>
                <w:color w:val="000000"/>
                <w:spacing w:val="-1"/>
                <w:sz w:val="26"/>
                <w:szCs w:val="26"/>
                <w:lang w:val="sv-SE"/>
              </w:rPr>
              <w:t>đ</w:t>
            </w:r>
            <w:r w:rsidRPr="00B05006">
              <w:rPr>
                <w:i/>
                <w:color w:val="000000"/>
                <w:sz w:val="26"/>
                <w:szCs w:val="26"/>
                <w:lang w:val="sv-SE"/>
              </w:rPr>
              <w:t>ề nghị l</w:t>
            </w:r>
            <w:r w:rsidRPr="00B05006">
              <w:rPr>
                <w:i/>
                <w:color w:val="000000"/>
                <w:spacing w:val="1"/>
                <w:sz w:val="26"/>
                <w:szCs w:val="26"/>
                <w:lang w:val="sv-SE"/>
              </w:rPr>
              <w:t>u</w:t>
            </w:r>
            <w:r w:rsidRPr="00B05006">
              <w:rPr>
                <w:i/>
                <w:color w:val="000000"/>
                <w:sz w:val="26"/>
                <w:szCs w:val="26"/>
                <w:lang w:val="sv-SE"/>
              </w:rPr>
              <w:t>ận và</w:t>
            </w:r>
            <w:r w:rsidRPr="00B05006">
              <w:rPr>
                <w:color w:val="000000"/>
                <w:sz w:val="26"/>
                <w:szCs w:val="26"/>
                <w:lang w:val="sv-SE"/>
              </w:rPr>
              <w:t xml:space="preserve"> </w:t>
            </w:r>
            <w:r w:rsidRPr="00B05006">
              <w:rPr>
                <w:i/>
                <w:color w:val="000000"/>
                <w:sz w:val="26"/>
                <w:szCs w:val="26"/>
                <w:lang w:val="sv-SE"/>
              </w:rPr>
              <w:t>triển khai</w:t>
            </w:r>
            <w:r w:rsidRPr="00B05006">
              <w:rPr>
                <w:i/>
                <w:color w:val="000000"/>
                <w:spacing w:val="1"/>
                <w:sz w:val="26"/>
                <w:szCs w:val="26"/>
                <w:lang w:val="pl-PL"/>
              </w:rPr>
              <w:t xml:space="preserve"> vấn đề b</w:t>
            </w:r>
            <w:r w:rsidRPr="00B05006">
              <w:rPr>
                <w:i/>
                <w:color w:val="000000"/>
                <w:sz w:val="26"/>
                <w:szCs w:val="26"/>
                <w:lang w:val="pl-PL"/>
              </w:rPr>
              <w:t>ằng lập luận chặt chẽ với</w:t>
            </w:r>
            <w:r w:rsidRPr="00B05006">
              <w:rPr>
                <w:i/>
                <w:color w:val="000000"/>
                <w:spacing w:val="1"/>
                <w:sz w:val="26"/>
                <w:szCs w:val="26"/>
                <w:lang w:val="pl-PL"/>
              </w:rPr>
              <w:t xml:space="preserve"> </w:t>
            </w:r>
            <w:r w:rsidRPr="00B05006">
              <w:rPr>
                <w:i/>
                <w:color w:val="000000"/>
                <w:sz w:val="26"/>
                <w:szCs w:val="26"/>
                <w:lang w:val="pl-PL"/>
              </w:rPr>
              <w:t>lí</w:t>
            </w:r>
            <w:r w:rsidRPr="00B05006">
              <w:rPr>
                <w:i/>
                <w:color w:val="000000"/>
                <w:spacing w:val="2"/>
                <w:sz w:val="26"/>
                <w:szCs w:val="26"/>
                <w:lang w:val="pl-PL"/>
              </w:rPr>
              <w:t xml:space="preserve"> </w:t>
            </w:r>
            <w:r w:rsidRPr="00B05006">
              <w:rPr>
                <w:i/>
                <w:color w:val="000000"/>
                <w:sz w:val="26"/>
                <w:szCs w:val="26"/>
                <w:lang w:val="pl-PL"/>
              </w:rPr>
              <w:t>lẽ,</w:t>
            </w:r>
            <w:r w:rsidRPr="00B05006">
              <w:rPr>
                <w:i/>
                <w:color w:val="000000"/>
                <w:spacing w:val="2"/>
                <w:sz w:val="26"/>
                <w:szCs w:val="26"/>
                <w:lang w:val="pl-PL"/>
              </w:rPr>
              <w:t xml:space="preserve"> </w:t>
            </w:r>
            <w:r w:rsidRPr="00B05006">
              <w:rPr>
                <w:i/>
                <w:color w:val="000000"/>
                <w:spacing w:val="1"/>
                <w:sz w:val="26"/>
                <w:szCs w:val="26"/>
                <w:lang w:val="pl-PL"/>
              </w:rPr>
              <w:t>d</w:t>
            </w:r>
            <w:r w:rsidRPr="00B05006">
              <w:rPr>
                <w:i/>
                <w:color w:val="000000"/>
                <w:spacing w:val="-1"/>
                <w:sz w:val="26"/>
                <w:szCs w:val="26"/>
                <w:lang w:val="pl-PL"/>
              </w:rPr>
              <w:t>ẫ</w:t>
            </w:r>
            <w:r w:rsidRPr="00B05006">
              <w:rPr>
                <w:i/>
                <w:color w:val="000000"/>
                <w:sz w:val="26"/>
                <w:szCs w:val="26"/>
                <w:lang w:val="pl-PL"/>
              </w:rPr>
              <w:t>n</w:t>
            </w:r>
            <w:r w:rsidRPr="00B05006">
              <w:rPr>
                <w:i/>
                <w:color w:val="000000"/>
                <w:spacing w:val="2"/>
                <w:sz w:val="26"/>
                <w:szCs w:val="26"/>
                <w:lang w:val="pl-PL"/>
              </w:rPr>
              <w:t xml:space="preserve"> </w:t>
            </w:r>
            <w:r w:rsidRPr="00B05006">
              <w:rPr>
                <w:i/>
                <w:color w:val="000000"/>
                <w:sz w:val="26"/>
                <w:szCs w:val="26"/>
                <w:lang w:val="pl-PL"/>
              </w:rPr>
              <w:t>c</w:t>
            </w:r>
            <w:r w:rsidRPr="00B05006">
              <w:rPr>
                <w:i/>
                <w:color w:val="000000"/>
                <w:spacing w:val="-1"/>
                <w:sz w:val="26"/>
                <w:szCs w:val="26"/>
                <w:lang w:val="pl-PL"/>
              </w:rPr>
              <w:t>hứ</w:t>
            </w:r>
            <w:r w:rsidRPr="00B05006">
              <w:rPr>
                <w:i/>
                <w:color w:val="000000"/>
                <w:sz w:val="26"/>
                <w:szCs w:val="26"/>
                <w:lang w:val="pl-PL"/>
              </w:rPr>
              <w:t>ng</w:t>
            </w:r>
            <w:r w:rsidRPr="00B05006">
              <w:rPr>
                <w:i/>
                <w:color w:val="000000"/>
                <w:spacing w:val="1"/>
                <w:sz w:val="26"/>
                <w:szCs w:val="26"/>
                <w:lang w:val="pl-PL"/>
              </w:rPr>
              <w:t xml:space="preserve"> </w:t>
            </w:r>
            <w:r w:rsidRPr="00B05006">
              <w:rPr>
                <w:i/>
                <w:color w:val="000000"/>
                <w:sz w:val="26"/>
                <w:szCs w:val="26"/>
                <w:lang w:val="pl-PL"/>
              </w:rPr>
              <w:t>phù</w:t>
            </w:r>
            <w:r w:rsidRPr="00B05006">
              <w:rPr>
                <w:i/>
                <w:color w:val="000000"/>
                <w:spacing w:val="1"/>
                <w:sz w:val="26"/>
                <w:szCs w:val="26"/>
                <w:lang w:val="pl-PL"/>
              </w:rPr>
              <w:t xml:space="preserve"> </w:t>
            </w:r>
            <w:r w:rsidRPr="00B05006">
              <w:rPr>
                <w:i/>
                <w:color w:val="000000"/>
                <w:sz w:val="26"/>
                <w:szCs w:val="26"/>
                <w:lang w:val="pl-PL"/>
              </w:rPr>
              <w:t>h</w:t>
            </w:r>
            <w:r w:rsidRPr="00B05006">
              <w:rPr>
                <w:i/>
                <w:color w:val="000000"/>
                <w:spacing w:val="-1"/>
                <w:sz w:val="26"/>
                <w:szCs w:val="26"/>
                <w:lang w:val="pl-PL"/>
              </w:rPr>
              <w:t>ợ</w:t>
            </w:r>
            <w:r w:rsidRPr="00B05006">
              <w:rPr>
                <w:i/>
                <w:color w:val="000000"/>
                <w:sz w:val="26"/>
                <w:szCs w:val="26"/>
                <w:lang w:val="pl-PL"/>
              </w:rPr>
              <w:t>p, thuyết p</w:t>
            </w:r>
            <w:r w:rsidRPr="00B05006">
              <w:rPr>
                <w:i/>
                <w:color w:val="000000"/>
                <w:spacing w:val="1"/>
                <w:sz w:val="26"/>
                <w:szCs w:val="26"/>
                <w:lang w:val="pl-PL"/>
              </w:rPr>
              <w:t>hụ</w:t>
            </w:r>
            <w:r w:rsidRPr="00B05006">
              <w:rPr>
                <w:i/>
                <w:color w:val="000000"/>
                <w:sz w:val="26"/>
                <w:szCs w:val="26"/>
                <w:lang w:val="pl-PL"/>
              </w:rPr>
              <w:t>c. Dưới đây là một hướng triển khai:</w:t>
            </w:r>
          </w:p>
          <w:p w:rsidR="006A10D8" w:rsidRPr="00A841F3" w:rsidRDefault="006A10D8" w:rsidP="0011531E">
            <w:pPr>
              <w:shd w:val="clear" w:color="auto" w:fill="FFFFFF"/>
              <w:spacing w:after="160" w:line="259" w:lineRule="auto"/>
              <w:jc w:val="both"/>
              <w:rPr>
                <w:sz w:val="26"/>
                <w:szCs w:val="26"/>
              </w:rPr>
            </w:pPr>
            <w:r w:rsidRPr="00A841F3">
              <w:rPr>
                <w:sz w:val="26"/>
                <w:szCs w:val="26"/>
              </w:rPr>
              <w:t>- Thời gian là một thứ trừu tượng, trôi qua từng ngày, ta không cảm nhận thời gian một cách trực quan như nhìn hay chạm vào, ta cảm nhận sự trôi chảy của thời gian qua sự thay đổi của sự vật tồn tại xung quanh mình.</w:t>
            </w:r>
          </w:p>
          <w:p w:rsidR="006A10D8" w:rsidRDefault="006A10D8" w:rsidP="0011531E">
            <w:pPr>
              <w:shd w:val="clear" w:color="auto" w:fill="FFFFFF"/>
              <w:spacing w:after="160" w:line="259" w:lineRule="auto"/>
              <w:jc w:val="both"/>
              <w:rPr>
                <w:rFonts w:eastAsia="Arial"/>
                <w:sz w:val="26"/>
                <w:szCs w:val="26"/>
              </w:rPr>
            </w:pPr>
            <w:r w:rsidRPr="00A841F3">
              <w:rPr>
                <w:sz w:val="26"/>
                <w:szCs w:val="26"/>
              </w:rPr>
              <w:t xml:space="preserve">- </w:t>
            </w:r>
            <w:r w:rsidRPr="00375121">
              <w:rPr>
                <w:sz w:val="26"/>
                <w:szCs w:val="26"/>
              </w:rPr>
              <w:t>Thời gian là thứ tiền bạc không thể mua được, một đi không trở lại, một khi đã qua đi không thể nào lấy lại được</w:t>
            </w:r>
            <w:r>
              <w:rPr>
                <w:sz w:val="26"/>
                <w:szCs w:val="26"/>
              </w:rPr>
              <w:t>.</w:t>
            </w:r>
            <w:r>
              <w:rPr>
                <w:rFonts w:eastAsia="Arial"/>
                <w:sz w:val="26"/>
                <w:szCs w:val="26"/>
              </w:rPr>
              <w:t xml:space="preserve"> </w:t>
            </w:r>
          </w:p>
          <w:p w:rsidR="006A10D8" w:rsidRDefault="006A10D8" w:rsidP="0011531E">
            <w:pPr>
              <w:shd w:val="clear" w:color="auto" w:fill="FFFFFF"/>
              <w:spacing w:after="160" w:line="259" w:lineRule="auto"/>
              <w:jc w:val="both"/>
              <w:rPr>
                <w:rFonts w:eastAsia="Arial"/>
                <w:sz w:val="26"/>
                <w:szCs w:val="26"/>
              </w:rPr>
            </w:pPr>
            <w:r>
              <w:rPr>
                <w:rFonts w:eastAsia="Arial"/>
                <w:sz w:val="26"/>
                <w:szCs w:val="26"/>
              </w:rPr>
              <w:t>-  S</w:t>
            </w:r>
            <w:r w:rsidRPr="00B05006">
              <w:rPr>
                <w:rFonts w:eastAsia="Arial"/>
                <w:sz w:val="26"/>
                <w:szCs w:val="26"/>
              </w:rPr>
              <w:t>ử dụ</w:t>
            </w:r>
            <w:r>
              <w:rPr>
                <w:rFonts w:eastAsia="Arial"/>
                <w:sz w:val="26"/>
                <w:szCs w:val="26"/>
              </w:rPr>
              <w:t>ng hợp lí</w:t>
            </w:r>
            <w:r w:rsidRPr="00B05006">
              <w:rPr>
                <w:rFonts w:eastAsia="Arial"/>
                <w:sz w:val="26"/>
                <w:szCs w:val="26"/>
              </w:rPr>
              <w:t xml:space="preserve"> thời gian giúp </w:t>
            </w:r>
            <w:r>
              <w:rPr>
                <w:rFonts w:eastAsia="Arial"/>
                <w:sz w:val="26"/>
                <w:szCs w:val="26"/>
              </w:rPr>
              <w:t xml:space="preserve">ta </w:t>
            </w:r>
            <w:r w:rsidRPr="00B05006">
              <w:rPr>
                <w:rFonts w:eastAsia="Arial"/>
                <w:sz w:val="26"/>
                <w:szCs w:val="26"/>
              </w:rPr>
              <w:t>tận dụng tố</w:t>
            </w:r>
            <w:r>
              <w:rPr>
                <w:rFonts w:eastAsia="Arial"/>
                <w:sz w:val="26"/>
                <w:szCs w:val="26"/>
              </w:rPr>
              <w:t xml:space="preserve">i đa cơ hội </w:t>
            </w:r>
            <w:r w:rsidRPr="00B05006">
              <w:rPr>
                <w:rFonts w:eastAsia="Arial"/>
                <w:sz w:val="26"/>
                <w:szCs w:val="26"/>
              </w:rPr>
              <w:t>để làm những việc hữu ích</w:t>
            </w:r>
            <w:r>
              <w:rPr>
                <w:rFonts w:eastAsia="Arial"/>
                <w:sz w:val="26"/>
                <w:szCs w:val="26"/>
              </w:rPr>
              <w:t>,</w:t>
            </w:r>
            <w:r w:rsidRPr="00B05006">
              <w:rPr>
                <w:rFonts w:eastAsia="Arial"/>
                <w:sz w:val="26"/>
                <w:szCs w:val="26"/>
              </w:rPr>
              <w:t xml:space="preserve"> tạo nên những giá trị vật chất và tinh</w:t>
            </w:r>
            <w:r>
              <w:rPr>
                <w:rFonts w:eastAsia="Arial"/>
                <w:sz w:val="26"/>
                <w:szCs w:val="26"/>
              </w:rPr>
              <w:t xml:space="preserve"> thần, là chìa khóa dẫn đến </w:t>
            </w:r>
            <w:r w:rsidRPr="00B05006">
              <w:rPr>
                <w:rFonts w:eastAsia="Arial"/>
                <w:sz w:val="26"/>
                <w:szCs w:val="26"/>
              </w:rPr>
              <w:t>thành công…</w:t>
            </w:r>
            <w:r>
              <w:rPr>
                <w:sz w:val="26"/>
                <w:szCs w:val="26"/>
              </w:rPr>
              <w:t xml:space="preserve"> góp phần</w:t>
            </w:r>
            <w:r w:rsidRPr="00B05006">
              <w:rPr>
                <w:rFonts w:eastAsia="Arial"/>
                <w:sz w:val="26"/>
                <w:szCs w:val="26"/>
              </w:rPr>
              <w:t xml:space="preserve"> giúp xã hội, đất nước phát triển…</w:t>
            </w:r>
            <w:r>
              <w:rPr>
                <w:rFonts w:eastAsia="Arial"/>
                <w:sz w:val="26"/>
                <w:szCs w:val="26"/>
              </w:rPr>
              <w:t xml:space="preserve"> (dẫn chứng)</w:t>
            </w:r>
          </w:p>
          <w:p w:rsidR="006A10D8" w:rsidRPr="00891407" w:rsidRDefault="006A10D8" w:rsidP="0011531E">
            <w:pPr>
              <w:spacing w:after="160" w:line="259" w:lineRule="auto"/>
              <w:jc w:val="both"/>
              <w:rPr>
                <w:sz w:val="26"/>
              </w:rPr>
            </w:pPr>
            <w:r>
              <w:rPr>
                <w:sz w:val="26"/>
              </w:rPr>
              <w:t xml:space="preserve">- </w:t>
            </w:r>
            <w:r w:rsidRPr="00891407">
              <w:rPr>
                <w:sz w:val="26"/>
              </w:rPr>
              <w:t>Là một học sinh cần ý thức được giá trị quý báu của thời gian để tránh làm lãng phí thời gian của mình cũng như của những người xung quanh.</w:t>
            </w:r>
            <w:r>
              <w:rPr>
                <w:sz w:val="26"/>
              </w:rPr>
              <w:t xml:space="preserve"> </w:t>
            </w:r>
            <w:r w:rsidRPr="00891407">
              <w:rPr>
                <w:sz w:val="26"/>
              </w:rPr>
              <w:t>Biết cách lên kế hoạch, sắp xếp mọi việc sao cho sử dụng quỹ thời gian</w:t>
            </w:r>
            <w:r>
              <w:rPr>
                <w:sz w:val="26"/>
              </w:rPr>
              <w:t xml:space="preserve"> hợp lí,</w:t>
            </w:r>
            <w:r w:rsidRPr="00891407">
              <w:rPr>
                <w:sz w:val="26"/>
              </w:rPr>
              <w:t xml:space="preserve"> hiệu quả nhấ</w:t>
            </w:r>
            <w:r>
              <w:rPr>
                <w:sz w:val="26"/>
              </w:rPr>
              <w:t xml:space="preserve">t trong </w:t>
            </w:r>
            <w:r w:rsidRPr="00891407">
              <w:rPr>
                <w:sz w:val="26"/>
              </w:rPr>
              <w:t>học tập và vui chơi giải trí, ...</w:t>
            </w:r>
          </w:p>
        </w:tc>
        <w:tc>
          <w:tcPr>
            <w:tcW w:w="850" w:type="dxa"/>
            <w:shd w:val="clear" w:color="auto" w:fill="auto"/>
          </w:tcPr>
          <w:p w:rsidR="006A10D8" w:rsidRPr="00A97E35" w:rsidRDefault="006A10D8" w:rsidP="0011531E">
            <w:pPr>
              <w:jc w:val="center"/>
              <w:rPr>
                <w:i/>
                <w:sz w:val="26"/>
                <w:szCs w:val="26"/>
                <w:lang w:val="sv-SE"/>
              </w:rPr>
            </w:pPr>
            <w:r>
              <w:rPr>
                <w:sz w:val="26"/>
                <w:szCs w:val="26"/>
                <w:lang w:val="sv-SE"/>
              </w:rPr>
              <w:t>1</w:t>
            </w:r>
            <w:r w:rsidRPr="00A97E35">
              <w:rPr>
                <w:sz w:val="26"/>
                <w:szCs w:val="26"/>
                <w:lang w:val="sv-SE"/>
              </w:rPr>
              <w:t>,25</w:t>
            </w:r>
          </w:p>
        </w:tc>
      </w:tr>
      <w:tr w:rsidR="006A10D8" w:rsidRPr="00A97E35" w:rsidTr="0011531E">
        <w:tc>
          <w:tcPr>
            <w:tcW w:w="988" w:type="dxa"/>
            <w:vMerge/>
            <w:shd w:val="clear" w:color="auto" w:fill="auto"/>
          </w:tcPr>
          <w:p w:rsidR="006A10D8" w:rsidRPr="00A97E35" w:rsidRDefault="006A10D8" w:rsidP="0011531E">
            <w:pPr>
              <w:jc w:val="center"/>
              <w:rPr>
                <w:b/>
                <w:sz w:val="26"/>
                <w:szCs w:val="26"/>
                <w:lang w:val="sv-SE"/>
              </w:rPr>
            </w:pPr>
          </w:p>
        </w:tc>
        <w:tc>
          <w:tcPr>
            <w:tcW w:w="8534" w:type="dxa"/>
            <w:shd w:val="clear" w:color="auto" w:fill="auto"/>
          </w:tcPr>
          <w:p w:rsidR="006A10D8" w:rsidRPr="00A97E35" w:rsidRDefault="006A10D8" w:rsidP="0011531E">
            <w:pPr>
              <w:jc w:val="both"/>
              <w:rPr>
                <w:sz w:val="26"/>
                <w:szCs w:val="26"/>
              </w:rPr>
            </w:pPr>
            <w:r w:rsidRPr="00A97E35">
              <w:rPr>
                <w:b/>
                <w:sz w:val="26"/>
                <w:szCs w:val="26"/>
                <w:lang w:val="sv-SE"/>
              </w:rPr>
              <w:t>Hướng dẫn chấm:</w:t>
            </w:r>
            <w:r w:rsidRPr="00A97E35">
              <w:rPr>
                <w:sz w:val="26"/>
                <w:szCs w:val="26"/>
              </w:rPr>
              <w:t xml:space="preserve"> </w:t>
            </w:r>
          </w:p>
          <w:p w:rsidR="006A10D8" w:rsidRPr="00A97E35" w:rsidRDefault="006A10D8" w:rsidP="0011531E">
            <w:pPr>
              <w:jc w:val="both"/>
              <w:rPr>
                <w:b/>
                <w:sz w:val="26"/>
                <w:szCs w:val="26"/>
                <w:lang w:val="sv-SE"/>
              </w:rPr>
            </w:pPr>
            <w:r w:rsidRPr="00A97E35">
              <w:rPr>
                <w:rFonts w:eastAsia="Calibri"/>
                <w:i/>
                <w:sz w:val="26"/>
                <w:szCs w:val="26"/>
                <w:lang w:val="sv-SE"/>
              </w:rPr>
              <w:lastRenderedPageBreak/>
              <w:t>-</w:t>
            </w:r>
            <w:r w:rsidRPr="00A97E35">
              <w:rPr>
                <w:rFonts w:eastAsia="Calibri"/>
                <w:b/>
                <w:i/>
                <w:sz w:val="26"/>
                <w:szCs w:val="26"/>
                <w:lang w:val="sv-SE"/>
              </w:rPr>
              <w:t xml:space="preserve"> Điể</w:t>
            </w:r>
            <w:r>
              <w:rPr>
                <w:rFonts w:eastAsia="Calibri"/>
                <w:b/>
                <w:i/>
                <w:sz w:val="26"/>
                <w:szCs w:val="26"/>
                <w:lang w:val="sv-SE"/>
              </w:rPr>
              <w:t>m 1,0</w:t>
            </w:r>
            <w:r w:rsidRPr="00A97E35">
              <w:rPr>
                <w:rFonts w:eastAsia="Calibri"/>
                <w:b/>
                <w:i/>
                <w:sz w:val="26"/>
                <w:szCs w:val="26"/>
                <w:lang w:val="sv-SE"/>
              </w:rPr>
              <w:t xml:space="preserve"> -&gt; 1,</w:t>
            </w:r>
            <w:r>
              <w:rPr>
                <w:rFonts w:eastAsia="Calibri"/>
                <w:b/>
                <w:i/>
                <w:sz w:val="26"/>
                <w:szCs w:val="26"/>
                <w:lang w:val="sv-SE"/>
              </w:rPr>
              <w:t>2</w:t>
            </w:r>
            <w:r w:rsidRPr="00A97E35">
              <w:rPr>
                <w:rFonts w:eastAsia="Calibri"/>
                <w:b/>
                <w:i/>
                <w:sz w:val="26"/>
                <w:szCs w:val="26"/>
                <w:lang w:val="sv-SE"/>
              </w:rPr>
              <w:t>5</w:t>
            </w:r>
            <w:r w:rsidRPr="00A97E35">
              <w:rPr>
                <w:rFonts w:eastAsia="Calibri"/>
                <w:i/>
                <w:sz w:val="26"/>
                <w:szCs w:val="26"/>
                <w:lang w:val="sv-SE"/>
              </w:rPr>
              <w:t>: Đảm bảo các yêu cầu trên, có sức thuyết phục cao với lí lẽ và dẫn chứng hợp lí, lập luận chặt chẽ, diễn đạt có giọng điệu</w:t>
            </w:r>
            <w:r>
              <w:rPr>
                <w:rFonts w:eastAsia="Calibri"/>
                <w:i/>
                <w:sz w:val="26"/>
                <w:szCs w:val="26"/>
                <w:lang w:val="sv-SE"/>
              </w:rPr>
              <w:t xml:space="preserve"> riêng</w:t>
            </w:r>
            <w:r w:rsidRPr="00A97E35">
              <w:rPr>
                <w:rFonts w:eastAsia="Calibri"/>
                <w:i/>
                <w:sz w:val="26"/>
                <w:szCs w:val="26"/>
                <w:lang w:val="sv-SE"/>
              </w:rPr>
              <w:t>.</w:t>
            </w:r>
          </w:p>
          <w:p w:rsidR="006A10D8" w:rsidRPr="00A97E35" w:rsidRDefault="006A10D8" w:rsidP="0011531E">
            <w:pPr>
              <w:jc w:val="both"/>
              <w:rPr>
                <w:rFonts w:eastAsia="Calibri"/>
                <w:i/>
                <w:sz w:val="26"/>
                <w:szCs w:val="26"/>
                <w:lang w:val="sv-SE"/>
              </w:rPr>
            </w:pPr>
            <w:r w:rsidRPr="00A97E35">
              <w:rPr>
                <w:rFonts w:eastAsia="Calibri"/>
                <w:i/>
                <w:sz w:val="26"/>
                <w:szCs w:val="26"/>
                <w:lang w:val="sv-SE"/>
              </w:rPr>
              <w:t>-</w:t>
            </w:r>
            <w:r w:rsidRPr="00A97E35">
              <w:rPr>
                <w:rFonts w:eastAsia="Calibri"/>
                <w:b/>
                <w:i/>
                <w:sz w:val="26"/>
                <w:szCs w:val="26"/>
                <w:lang w:val="sv-SE"/>
              </w:rPr>
              <w:t xml:space="preserve"> Điể</w:t>
            </w:r>
            <w:r>
              <w:rPr>
                <w:rFonts w:eastAsia="Calibri"/>
                <w:b/>
                <w:i/>
                <w:sz w:val="26"/>
                <w:szCs w:val="26"/>
                <w:lang w:val="sv-SE"/>
              </w:rPr>
              <w:t>m 0,5 -&gt; 0,75</w:t>
            </w:r>
            <w:r w:rsidRPr="00A97E35">
              <w:rPr>
                <w:rFonts w:eastAsia="Calibri"/>
                <w:b/>
                <w:i/>
                <w:sz w:val="26"/>
                <w:szCs w:val="26"/>
                <w:lang w:val="sv-SE"/>
              </w:rPr>
              <w:t>:</w:t>
            </w:r>
            <w:r w:rsidRPr="00A97E35">
              <w:rPr>
                <w:rFonts w:eastAsia="Calibri"/>
                <w:i/>
                <w:sz w:val="26"/>
                <w:szCs w:val="26"/>
                <w:lang w:val="sv-SE"/>
              </w:rPr>
              <w:t xml:space="preserve"> Đảm bảo tương đối đầy đủ các yêu cầ</w:t>
            </w:r>
            <w:r>
              <w:rPr>
                <w:rFonts w:eastAsia="Calibri"/>
                <w:i/>
                <w:sz w:val="26"/>
                <w:szCs w:val="26"/>
                <w:lang w:val="sv-SE"/>
              </w:rPr>
              <w:t>u trên</w:t>
            </w:r>
            <w:r w:rsidRPr="00A97E35">
              <w:rPr>
                <w:rFonts w:eastAsia="Calibri"/>
                <w:i/>
                <w:sz w:val="26"/>
                <w:szCs w:val="26"/>
                <w:lang w:val="sv-SE"/>
              </w:rPr>
              <w:t xml:space="preserve">, diễn đạt </w:t>
            </w:r>
            <w:r>
              <w:rPr>
                <w:rFonts w:eastAsia="Calibri"/>
                <w:i/>
                <w:sz w:val="26"/>
                <w:szCs w:val="26"/>
                <w:lang w:val="sv-SE"/>
              </w:rPr>
              <w:t xml:space="preserve">khá </w:t>
            </w:r>
            <w:r w:rsidRPr="00A97E35">
              <w:rPr>
                <w:rFonts w:eastAsia="Calibri"/>
                <w:i/>
                <w:sz w:val="26"/>
                <w:szCs w:val="26"/>
                <w:lang w:val="sv-SE"/>
              </w:rPr>
              <w:t xml:space="preserve">mạch lạc. </w:t>
            </w:r>
          </w:p>
          <w:p w:rsidR="006A10D8" w:rsidRPr="00A97E35" w:rsidRDefault="006A10D8" w:rsidP="0011531E">
            <w:pPr>
              <w:jc w:val="both"/>
              <w:rPr>
                <w:rFonts w:eastAsia="Calibri"/>
                <w:i/>
                <w:sz w:val="26"/>
                <w:szCs w:val="26"/>
                <w:lang w:val="sv-SE"/>
              </w:rPr>
            </w:pPr>
            <w:r w:rsidRPr="00A97E35">
              <w:rPr>
                <w:rFonts w:eastAsia="Calibri"/>
                <w:b/>
                <w:i/>
                <w:sz w:val="26"/>
                <w:szCs w:val="26"/>
                <w:lang w:val="sv-SE"/>
              </w:rPr>
              <w:t>- Điể</w:t>
            </w:r>
            <w:r>
              <w:rPr>
                <w:rFonts w:eastAsia="Calibri"/>
                <w:b/>
                <w:i/>
                <w:sz w:val="26"/>
                <w:szCs w:val="26"/>
                <w:lang w:val="sv-SE"/>
              </w:rPr>
              <w:t>m 0,25</w:t>
            </w:r>
            <w:r>
              <w:rPr>
                <w:rFonts w:eastAsia="Calibri"/>
                <w:i/>
                <w:sz w:val="26"/>
                <w:szCs w:val="26"/>
                <w:lang w:val="sv-SE"/>
              </w:rPr>
              <w:t>: Diễn đạt chung chung, sơ sài</w:t>
            </w:r>
            <w:r w:rsidRPr="00A97E35">
              <w:rPr>
                <w:rFonts w:eastAsia="Calibri"/>
                <w:i/>
                <w:sz w:val="26"/>
                <w:szCs w:val="26"/>
                <w:lang w:val="sv-SE"/>
              </w:rPr>
              <w:t>, còn có nhiều lỗi chính tả.</w:t>
            </w:r>
          </w:p>
          <w:p w:rsidR="006A10D8" w:rsidRPr="00A97E35" w:rsidRDefault="006A10D8" w:rsidP="0011531E">
            <w:pPr>
              <w:jc w:val="both"/>
              <w:rPr>
                <w:b/>
                <w:sz w:val="26"/>
                <w:szCs w:val="26"/>
                <w:lang w:val="sv-SE"/>
              </w:rPr>
            </w:pPr>
            <w:r w:rsidRPr="00A97E35">
              <w:rPr>
                <w:rFonts w:eastAsia="Calibri"/>
                <w:i/>
                <w:sz w:val="26"/>
                <w:szCs w:val="26"/>
                <w:lang w:val="sv-SE"/>
              </w:rPr>
              <w:t xml:space="preserve">- </w:t>
            </w:r>
            <w:r w:rsidRPr="00A97E35">
              <w:rPr>
                <w:rFonts w:eastAsia="Calibri"/>
                <w:b/>
                <w:i/>
                <w:sz w:val="26"/>
                <w:szCs w:val="26"/>
                <w:lang w:val="sv-SE"/>
              </w:rPr>
              <w:t>Điểm 0</w:t>
            </w:r>
            <w:r w:rsidRPr="00A97E35">
              <w:rPr>
                <w:rFonts w:eastAsia="Calibri"/>
                <w:i/>
                <w:sz w:val="26"/>
                <w:szCs w:val="26"/>
                <w:lang w:val="sv-SE"/>
              </w:rPr>
              <w:t>: Không làm hoặc lạc đề.</w:t>
            </w:r>
          </w:p>
        </w:tc>
        <w:tc>
          <w:tcPr>
            <w:tcW w:w="850" w:type="dxa"/>
            <w:shd w:val="clear" w:color="auto" w:fill="auto"/>
          </w:tcPr>
          <w:p w:rsidR="006A10D8" w:rsidRPr="00A97E35" w:rsidRDefault="006A10D8" w:rsidP="0011531E">
            <w:pPr>
              <w:jc w:val="center"/>
              <w:rPr>
                <w:b/>
                <w:sz w:val="26"/>
                <w:szCs w:val="26"/>
                <w:lang w:val="sv-SE"/>
              </w:rPr>
            </w:pPr>
          </w:p>
        </w:tc>
      </w:tr>
      <w:tr w:rsidR="006A10D8" w:rsidRPr="00A97E35" w:rsidTr="0011531E">
        <w:trPr>
          <w:trHeight w:val="557"/>
        </w:trPr>
        <w:tc>
          <w:tcPr>
            <w:tcW w:w="988" w:type="dxa"/>
            <w:vMerge w:val="restart"/>
            <w:shd w:val="clear" w:color="auto" w:fill="auto"/>
          </w:tcPr>
          <w:p w:rsidR="006A10D8" w:rsidRPr="00A97E35" w:rsidRDefault="006A10D8" w:rsidP="0011531E">
            <w:pPr>
              <w:jc w:val="center"/>
              <w:rPr>
                <w:b/>
                <w:sz w:val="26"/>
                <w:szCs w:val="26"/>
                <w:lang w:val="sv-SE"/>
              </w:rPr>
            </w:pPr>
            <w:r w:rsidRPr="00A97E35">
              <w:rPr>
                <w:b/>
                <w:sz w:val="26"/>
                <w:szCs w:val="26"/>
                <w:lang w:val="sv-SE"/>
              </w:rPr>
              <w:t>2</w:t>
            </w:r>
          </w:p>
        </w:tc>
        <w:tc>
          <w:tcPr>
            <w:tcW w:w="8534" w:type="dxa"/>
            <w:shd w:val="clear" w:color="auto" w:fill="auto"/>
          </w:tcPr>
          <w:p w:rsidR="006A10D8" w:rsidRPr="00A97E35" w:rsidRDefault="006A10D8" w:rsidP="0011531E">
            <w:pPr>
              <w:spacing w:line="264" w:lineRule="auto"/>
              <w:jc w:val="both"/>
              <w:rPr>
                <w:b/>
                <w:sz w:val="26"/>
                <w:szCs w:val="26"/>
              </w:rPr>
            </w:pPr>
            <w:r w:rsidRPr="00A97E35">
              <w:rPr>
                <w:b/>
                <w:sz w:val="26"/>
                <w:szCs w:val="26"/>
              </w:rPr>
              <w:t xml:space="preserve">Có ý kiến cho rằng: “Thu là thơ của lòng người, nhưng với mỗi người mùa thu lại mang đến những cảm xúc riêng.” Hãy phân tích hai khổ thơ cuối của bài thơ “Sang thu” của Hữu Thỉnh để làm </w:t>
            </w:r>
            <w:r>
              <w:rPr>
                <w:b/>
                <w:sz w:val="26"/>
                <w:szCs w:val="26"/>
              </w:rPr>
              <w:t>sáng tỏ ý kiến trên.</w:t>
            </w:r>
          </w:p>
        </w:tc>
        <w:tc>
          <w:tcPr>
            <w:tcW w:w="850" w:type="dxa"/>
            <w:shd w:val="clear" w:color="auto" w:fill="auto"/>
          </w:tcPr>
          <w:p w:rsidR="006A10D8" w:rsidRPr="00A97E35" w:rsidRDefault="006A10D8" w:rsidP="0011531E">
            <w:pPr>
              <w:jc w:val="center"/>
              <w:rPr>
                <w:b/>
                <w:sz w:val="26"/>
                <w:szCs w:val="26"/>
                <w:lang w:val="sv-SE"/>
              </w:rPr>
            </w:pPr>
            <w:r w:rsidRPr="00A97E35">
              <w:rPr>
                <w:b/>
                <w:sz w:val="26"/>
                <w:szCs w:val="26"/>
                <w:lang w:val="sv-SE"/>
              </w:rPr>
              <w:t>4,5</w:t>
            </w: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jc w:val="both"/>
              <w:rPr>
                <w:color w:val="000000"/>
                <w:sz w:val="26"/>
                <w:szCs w:val="26"/>
                <w:lang w:val="sv-SE"/>
              </w:rPr>
            </w:pPr>
            <w:r w:rsidRPr="00A97E35">
              <w:rPr>
                <w:b/>
                <w:color w:val="000000"/>
                <w:sz w:val="26"/>
                <w:szCs w:val="26"/>
                <w:lang w:val="sv-SE"/>
              </w:rPr>
              <w:t>*Yêu cầu chung</w:t>
            </w:r>
            <w:r w:rsidRPr="00A97E35">
              <w:rPr>
                <w:color w:val="000000"/>
                <w:sz w:val="26"/>
                <w:szCs w:val="26"/>
                <w:lang w:val="sv-SE"/>
              </w:rPr>
              <w:t>: Biết cách tạo lập một bài nghị luận về ý kiến văn học. Văn viết có cảm xúc, diễn đạt trôi chảy, đảm bảo tính liên kết, không mắc lỗi chính tả, từ ngữ, ngữ pháp.</w:t>
            </w:r>
          </w:p>
        </w:tc>
        <w:tc>
          <w:tcPr>
            <w:tcW w:w="850" w:type="dxa"/>
            <w:shd w:val="clear" w:color="auto" w:fill="auto"/>
          </w:tcPr>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jc w:val="both"/>
              <w:rPr>
                <w:color w:val="000000"/>
                <w:sz w:val="26"/>
                <w:szCs w:val="26"/>
                <w:lang w:val="sv-SE"/>
              </w:rPr>
            </w:pPr>
            <w:r w:rsidRPr="00A97E35">
              <w:rPr>
                <w:b/>
                <w:color w:val="000000"/>
                <w:sz w:val="26"/>
                <w:szCs w:val="26"/>
                <w:lang w:val="sv-SE"/>
              </w:rPr>
              <w:t>*Yêu cầu cụ thể:</w:t>
            </w:r>
          </w:p>
        </w:tc>
        <w:tc>
          <w:tcPr>
            <w:tcW w:w="850" w:type="dxa"/>
            <w:shd w:val="clear" w:color="auto" w:fill="auto"/>
          </w:tcPr>
          <w:p w:rsidR="006A10D8" w:rsidRPr="00A97E35" w:rsidRDefault="006A10D8" w:rsidP="0011531E">
            <w:pPr>
              <w:jc w:val="center"/>
              <w:rPr>
                <w:sz w:val="26"/>
                <w:szCs w:val="26"/>
                <w:lang w:val="sv-SE"/>
              </w:rPr>
            </w:pP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jc w:val="both"/>
              <w:rPr>
                <w:b/>
                <w:color w:val="000000"/>
                <w:sz w:val="26"/>
                <w:szCs w:val="26"/>
                <w:lang w:val="sv-SE"/>
              </w:rPr>
            </w:pPr>
            <w:r w:rsidRPr="00A97E35">
              <w:rPr>
                <w:color w:val="000000"/>
                <w:sz w:val="26"/>
                <w:szCs w:val="26"/>
                <w:lang w:val="sv-SE"/>
              </w:rPr>
              <w:t>a. Đảm bảo cấu trúc bài văn nghị luận gồm 3 phần mở bài, thân bài, kết bài. Mở bài nêu được vấn đề, thân bài triển khai được vấn đề, kết bài khái quát được vấn đề.</w:t>
            </w:r>
          </w:p>
        </w:tc>
        <w:tc>
          <w:tcPr>
            <w:tcW w:w="850" w:type="dxa"/>
            <w:shd w:val="clear" w:color="auto" w:fill="auto"/>
          </w:tcPr>
          <w:p w:rsidR="006A10D8" w:rsidRPr="00A97E35" w:rsidRDefault="006A10D8" w:rsidP="0011531E">
            <w:pPr>
              <w:jc w:val="center"/>
              <w:rPr>
                <w:sz w:val="26"/>
                <w:szCs w:val="26"/>
                <w:lang w:val="sv-SE"/>
              </w:rPr>
            </w:pPr>
          </w:p>
        </w:tc>
      </w:tr>
      <w:tr w:rsidR="006A10D8" w:rsidRPr="00A97E35" w:rsidTr="0011531E">
        <w:trPr>
          <w:trHeight w:val="692"/>
        </w:trPr>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pStyle w:val="NoSpacing"/>
              <w:jc w:val="both"/>
              <w:rPr>
                <w:color w:val="000000"/>
                <w:sz w:val="26"/>
                <w:szCs w:val="26"/>
                <w:shd w:val="clear" w:color="auto" w:fill="FFFFFF"/>
              </w:rPr>
            </w:pPr>
            <w:r w:rsidRPr="00A97E35">
              <w:rPr>
                <w:color w:val="000000"/>
                <w:sz w:val="26"/>
                <w:szCs w:val="26"/>
                <w:lang w:val="sv-SE"/>
              </w:rPr>
              <w:t>b. Xác định đúng vấn đề nghị luận:</w:t>
            </w:r>
            <w:r w:rsidRPr="00A97E35">
              <w:rPr>
                <w:sz w:val="26"/>
                <w:szCs w:val="26"/>
              </w:rPr>
              <w:t xml:space="preserve"> </w:t>
            </w:r>
            <w:r w:rsidRPr="00A97E35">
              <w:rPr>
                <w:i/>
                <w:sz w:val="26"/>
                <w:szCs w:val="26"/>
              </w:rPr>
              <w:t>mùa thu mang đến những cảm xúc riêng</w:t>
            </w:r>
            <w:r w:rsidRPr="00A97E35">
              <w:rPr>
                <w:iCs/>
                <w:sz w:val="26"/>
                <w:szCs w:val="26"/>
              </w:rPr>
              <w:t xml:space="preserve"> qua đoạn thơ. Phân tích để thấy được cảm xúc riêng của Hữu Thỉnh thể hiện qua 2 khổ thơ cuối của bài </w:t>
            </w:r>
            <w:proofErr w:type="gramStart"/>
            <w:r w:rsidRPr="00A97E35">
              <w:rPr>
                <w:iCs/>
                <w:sz w:val="26"/>
                <w:szCs w:val="26"/>
              </w:rPr>
              <w:t>thơ:</w:t>
            </w:r>
            <w:proofErr w:type="gramEnd"/>
            <w:r w:rsidRPr="00A97E35">
              <w:rPr>
                <w:iCs/>
                <w:sz w:val="26"/>
                <w:szCs w:val="26"/>
              </w:rPr>
              <w:t xml:space="preserve"> “Sang thu”.</w:t>
            </w:r>
          </w:p>
        </w:tc>
        <w:tc>
          <w:tcPr>
            <w:tcW w:w="850" w:type="dxa"/>
            <w:shd w:val="clear" w:color="auto" w:fill="auto"/>
          </w:tcPr>
          <w:p w:rsidR="006A10D8" w:rsidRPr="00A97E35" w:rsidRDefault="006A10D8" w:rsidP="0011531E">
            <w:pPr>
              <w:jc w:val="center"/>
              <w:rPr>
                <w:sz w:val="26"/>
                <w:szCs w:val="26"/>
                <w:lang w:val="sv-SE"/>
              </w:rPr>
            </w:pPr>
          </w:p>
        </w:tc>
      </w:tr>
      <w:tr w:rsidR="006A10D8" w:rsidRPr="00A97E35" w:rsidTr="0011531E">
        <w:trPr>
          <w:trHeight w:val="692"/>
        </w:trPr>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pStyle w:val="NormalWeb"/>
              <w:shd w:val="clear" w:color="auto" w:fill="FFFFFF"/>
              <w:spacing w:before="0" w:beforeAutospacing="0" w:after="0" w:afterAutospacing="0" w:line="276" w:lineRule="auto"/>
              <w:jc w:val="both"/>
              <w:rPr>
                <w:color w:val="000000"/>
                <w:sz w:val="26"/>
                <w:szCs w:val="26"/>
                <w:lang w:val="sv-SE"/>
              </w:rPr>
            </w:pPr>
            <w:r w:rsidRPr="00A97E35">
              <w:rPr>
                <w:color w:val="000000"/>
                <w:sz w:val="26"/>
                <w:szCs w:val="26"/>
                <w:lang w:val="sv-SE"/>
              </w:rPr>
              <w:t xml:space="preserve">c. </w:t>
            </w:r>
            <w:r w:rsidRPr="00A97E35">
              <w:rPr>
                <w:i/>
                <w:sz w:val="26"/>
                <w:szCs w:val="26"/>
                <w:lang w:val="sv-SE"/>
              </w:rPr>
              <w:t>T</w:t>
            </w:r>
            <w:r w:rsidRPr="00A97E35">
              <w:rPr>
                <w:i/>
                <w:color w:val="000000"/>
                <w:sz w:val="26"/>
                <w:szCs w:val="26"/>
                <w:lang w:val="sv-SE"/>
              </w:rPr>
              <w:t>riển khai vấn đề nghị luận</w:t>
            </w:r>
            <w:r w:rsidRPr="00A97E35">
              <w:rPr>
                <w:color w:val="000000"/>
                <w:sz w:val="26"/>
                <w:szCs w:val="26"/>
                <w:lang w:val="sv-SE"/>
              </w:rPr>
              <w:t>: Chia vấn đề nghị luận</w:t>
            </w:r>
            <w:r w:rsidRPr="00A97E35">
              <w:rPr>
                <w:i/>
                <w:color w:val="000000"/>
                <w:sz w:val="26"/>
                <w:szCs w:val="26"/>
                <w:lang w:val="sv-SE"/>
              </w:rPr>
              <w:t xml:space="preserve"> </w:t>
            </w:r>
            <w:r w:rsidRPr="00A97E35">
              <w:rPr>
                <w:color w:val="000000"/>
                <w:sz w:val="26"/>
                <w:szCs w:val="26"/>
                <w:lang w:val="sv-SE"/>
              </w:rPr>
              <w:t xml:space="preserve"> thành các luận điểm, luận cứ phù hợp, có sức thuyết phục; sử dụng tốt các thao tác lập luận; biết kết hợp giữa nêu lí lẽ và đưa dẫn chứng. Học sinh có thể triển khai theo những cách khác nhau nhưng cần đảm bảo các ý cơ bản sau. Dưới đây là một hướng triển khai:</w:t>
            </w:r>
          </w:p>
        </w:tc>
        <w:tc>
          <w:tcPr>
            <w:tcW w:w="850" w:type="dxa"/>
            <w:shd w:val="clear" w:color="auto" w:fill="auto"/>
          </w:tcPr>
          <w:p w:rsidR="006A10D8" w:rsidRPr="00A97E35" w:rsidRDefault="006A10D8" w:rsidP="0011531E">
            <w:pPr>
              <w:jc w:val="center"/>
              <w:rPr>
                <w:b/>
                <w:sz w:val="26"/>
                <w:szCs w:val="26"/>
                <w:lang w:val="sv-SE"/>
              </w:rPr>
            </w:pPr>
            <w:r w:rsidRPr="00A97E35">
              <w:rPr>
                <w:b/>
                <w:sz w:val="26"/>
                <w:szCs w:val="26"/>
                <w:lang w:val="sv-SE"/>
              </w:rPr>
              <w:t>4,5</w:t>
            </w: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pStyle w:val="NormalWeb"/>
              <w:shd w:val="clear" w:color="auto" w:fill="FFFFFF"/>
              <w:spacing w:before="0" w:beforeAutospacing="0" w:after="0" w:afterAutospacing="0" w:line="276" w:lineRule="auto"/>
              <w:jc w:val="both"/>
              <w:rPr>
                <w:bCs/>
                <w:color w:val="000000"/>
                <w:sz w:val="26"/>
                <w:szCs w:val="26"/>
                <w:lang w:val="sv-SE"/>
              </w:rPr>
            </w:pPr>
            <w:r w:rsidRPr="00A97E35">
              <w:rPr>
                <w:b/>
                <w:bCs/>
                <w:color w:val="000000"/>
                <w:sz w:val="26"/>
                <w:szCs w:val="26"/>
                <w:lang w:val="sv-SE"/>
              </w:rPr>
              <w:t>Ý 1: Giới thiệu khái quát về tác giả Hữu Thỉnh, tác phẩm Sang thu”, ý kiến ở đề bài</w:t>
            </w:r>
            <w:r w:rsidRPr="00A97E35">
              <w:rPr>
                <w:bCs/>
                <w:color w:val="000000"/>
                <w:sz w:val="26"/>
                <w:szCs w:val="26"/>
                <w:lang w:val="sv-SE"/>
              </w:rPr>
              <w:t>.</w:t>
            </w:r>
          </w:p>
          <w:p w:rsidR="006A10D8" w:rsidRPr="00A97E35" w:rsidRDefault="006A10D8" w:rsidP="0011531E">
            <w:pPr>
              <w:pStyle w:val="NormalWeb"/>
              <w:shd w:val="clear" w:color="auto" w:fill="FFFFFF"/>
              <w:spacing w:before="0" w:beforeAutospacing="0" w:after="0" w:afterAutospacing="0" w:line="276" w:lineRule="auto"/>
              <w:jc w:val="both"/>
              <w:rPr>
                <w:sz w:val="26"/>
                <w:szCs w:val="26"/>
                <w:lang w:val="sv-SE"/>
              </w:rPr>
            </w:pPr>
            <w:r w:rsidRPr="00A97E35">
              <w:rPr>
                <w:b/>
                <w:bCs/>
                <w:color w:val="000000"/>
                <w:sz w:val="26"/>
                <w:szCs w:val="26"/>
                <w:lang w:val="sv-SE"/>
              </w:rPr>
              <w:t>- Giới thiệu vấn đề nghị luận:</w:t>
            </w:r>
            <w:r w:rsidRPr="00A97E35">
              <w:rPr>
                <w:sz w:val="26"/>
                <w:szCs w:val="26"/>
                <w:lang w:val="sv-SE"/>
              </w:rPr>
              <w:t xml:space="preserve"> Cảm xúc riêng của Hữu Thỉnh về mùa thu: Cảm xúc say sưa ngây ngất trước đất trời sang thu và những nghĩ suy về sự </w:t>
            </w:r>
            <w:r w:rsidRPr="00A97E35">
              <w:rPr>
                <w:sz w:val="26"/>
                <w:szCs w:val="26"/>
              </w:rPr>
              <w:t>“sang thu” của lòng người.</w:t>
            </w:r>
          </w:p>
        </w:tc>
        <w:tc>
          <w:tcPr>
            <w:tcW w:w="850" w:type="dxa"/>
            <w:shd w:val="clear" w:color="auto" w:fill="auto"/>
          </w:tcPr>
          <w:p w:rsidR="006A10D8" w:rsidRPr="00A97E35" w:rsidRDefault="006A10D8" w:rsidP="0011531E">
            <w:pPr>
              <w:jc w:val="center"/>
              <w:rPr>
                <w:sz w:val="26"/>
                <w:szCs w:val="26"/>
                <w:lang w:val="sv-SE"/>
              </w:rPr>
            </w:pPr>
            <w:r w:rsidRPr="00A97E35">
              <w:rPr>
                <w:sz w:val="26"/>
                <w:szCs w:val="26"/>
                <w:lang w:val="sv-SE"/>
              </w:rPr>
              <w:t>0,25</w:t>
            </w: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pStyle w:val="ListParagraph"/>
              <w:ind w:left="0"/>
              <w:jc w:val="both"/>
              <w:rPr>
                <w:b/>
                <w:sz w:val="26"/>
                <w:szCs w:val="26"/>
                <w:lang w:val="en-GB"/>
              </w:rPr>
            </w:pPr>
            <w:r w:rsidRPr="00A97E35">
              <w:rPr>
                <w:b/>
                <w:sz w:val="26"/>
                <w:szCs w:val="26"/>
                <w:lang w:val="en-GB"/>
              </w:rPr>
              <w:t>Ý 2: Giải thích nội dung ý kiến:</w:t>
            </w:r>
          </w:p>
          <w:p w:rsidR="006A10D8" w:rsidRPr="00A97E35" w:rsidRDefault="006A10D8" w:rsidP="0011531E">
            <w:pPr>
              <w:pStyle w:val="ListParagraph"/>
              <w:ind w:left="0"/>
              <w:jc w:val="both"/>
              <w:rPr>
                <w:sz w:val="26"/>
                <w:szCs w:val="26"/>
                <w:lang w:val="en-GB"/>
              </w:rPr>
            </w:pPr>
            <w:r w:rsidRPr="00A97E35">
              <w:rPr>
                <w:sz w:val="26"/>
                <w:szCs w:val="26"/>
                <w:lang w:val="en-GB"/>
              </w:rPr>
              <w:t>- Thu là đề tài muôn thuở của thi ca xưa nay. Mùa thu, tiết trời trong trẻo dễ gợi cho người ta cảm giác bâng khuâng, xao xuyến, dễ gợi thi hứng vì thế thơ là thu của lòng người. Nhưng mỗi người có cảm xúc riêng trước giây phút thu sang, tuỳ vào lứa tuổi, vào hoàn cảnh cụ thể và trạng thái tâm hồn….</w:t>
            </w:r>
          </w:p>
          <w:p w:rsidR="006A10D8" w:rsidRPr="00A97E35" w:rsidRDefault="006A10D8" w:rsidP="0011531E">
            <w:pPr>
              <w:jc w:val="both"/>
              <w:rPr>
                <w:sz w:val="26"/>
                <w:szCs w:val="26"/>
                <w:lang w:val="en-GB"/>
              </w:rPr>
            </w:pPr>
            <w:r w:rsidRPr="00A97E35">
              <w:rPr>
                <w:sz w:val="26"/>
                <w:szCs w:val="26"/>
                <w:lang w:val="en-GB"/>
              </w:rPr>
              <w:lastRenderedPageBreak/>
              <w:t>- Xưa nay có nhiều nghệ sĩ viết về đề tài này nhưng mỗi người có một cảm hứng</w:t>
            </w:r>
            <w:r>
              <w:rPr>
                <w:sz w:val="26"/>
                <w:szCs w:val="26"/>
                <w:lang w:val="en-GB"/>
              </w:rPr>
              <w:t xml:space="preserve"> cũng như cách thể hiện riêng (</w:t>
            </w:r>
            <w:r w:rsidRPr="00A97E35">
              <w:rPr>
                <w:sz w:val="26"/>
                <w:szCs w:val="26"/>
                <w:lang w:val="en-GB"/>
              </w:rPr>
              <w:t>Học sinh có thể nêu một vài ví dụ mang tính minh hoạ cho lí lẽ thêm thuyết phục, không nhất thiết phải phân tích cụ thể).</w:t>
            </w:r>
          </w:p>
        </w:tc>
        <w:tc>
          <w:tcPr>
            <w:tcW w:w="850" w:type="dxa"/>
            <w:shd w:val="clear" w:color="auto" w:fill="auto"/>
          </w:tcPr>
          <w:p w:rsidR="006A10D8" w:rsidRPr="00A97E35" w:rsidRDefault="006A10D8" w:rsidP="0011531E">
            <w:pPr>
              <w:jc w:val="center"/>
              <w:rPr>
                <w:sz w:val="26"/>
                <w:szCs w:val="26"/>
                <w:lang w:val="sv-SE"/>
              </w:rPr>
            </w:pPr>
            <w:r w:rsidRPr="00A97E35">
              <w:rPr>
                <w:sz w:val="26"/>
                <w:szCs w:val="26"/>
                <w:lang w:val="sv-SE"/>
              </w:rPr>
              <w:lastRenderedPageBreak/>
              <w:t>0,5</w:t>
            </w:r>
          </w:p>
        </w:tc>
      </w:tr>
      <w:tr w:rsidR="006A10D8" w:rsidRPr="00A97E35" w:rsidTr="0011531E">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rPr>
                <w:b/>
                <w:sz w:val="26"/>
                <w:szCs w:val="26"/>
                <w:lang w:val="en-GB"/>
              </w:rPr>
            </w:pPr>
            <w:r w:rsidRPr="00A97E35">
              <w:rPr>
                <w:b/>
                <w:sz w:val="26"/>
                <w:szCs w:val="26"/>
                <w:lang w:val="en-GB"/>
              </w:rPr>
              <w:t>Ý 3: Phân tích 2 khổ thơ cuối của bài thơ để làm rõ cảm xúc riêng của Hữu Thỉnh về mùa thu. Đây là ý trọng tâm của bài.</w:t>
            </w:r>
          </w:p>
          <w:p w:rsidR="006A10D8" w:rsidRPr="00A97E35" w:rsidRDefault="006A10D8" w:rsidP="0011531E">
            <w:pPr>
              <w:rPr>
                <w:b/>
                <w:sz w:val="26"/>
                <w:szCs w:val="26"/>
                <w:lang w:val="en-GB"/>
              </w:rPr>
            </w:pPr>
            <w:r w:rsidRPr="00A97E35">
              <w:rPr>
                <w:b/>
                <w:sz w:val="26"/>
                <w:szCs w:val="26"/>
                <w:lang w:val="en-GB"/>
              </w:rPr>
              <w:t>Đảm bảo các ý sau:</w:t>
            </w:r>
          </w:p>
          <w:p w:rsidR="006A10D8" w:rsidRPr="00A97E35" w:rsidRDefault="006A10D8" w:rsidP="0011531E">
            <w:pPr>
              <w:rPr>
                <w:b/>
                <w:sz w:val="26"/>
                <w:szCs w:val="26"/>
              </w:rPr>
            </w:pPr>
            <w:r w:rsidRPr="00A97E35">
              <w:rPr>
                <w:b/>
                <w:sz w:val="26"/>
                <w:szCs w:val="26"/>
                <w:lang w:val="en-GB"/>
              </w:rPr>
              <w:t xml:space="preserve">a. </w:t>
            </w:r>
            <w:r w:rsidRPr="00A97E35">
              <w:rPr>
                <w:b/>
                <w:i/>
                <w:sz w:val="26"/>
                <w:szCs w:val="26"/>
              </w:rPr>
              <w:t xml:space="preserve"> Mùa thu mang lại những cảm xúc riêng cho Hữu Thỉnh qua khổ thơ thứ hai là bức tranh cảnh vật lúc sang thu trở nên rõ rệt, không gian mở ra rộng lớn và nên thơ với những nét hữu hình cụ thể, nhiều tầng, vừa cao vời vừa dài rộng:</w:t>
            </w:r>
            <w:r w:rsidRPr="00A97E35">
              <w:rPr>
                <w:i/>
                <w:sz w:val="26"/>
                <w:szCs w:val="26"/>
              </w:rPr>
              <w:t xml:space="preserve"> </w:t>
            </w:r>
            <w:r w:rsidRPr="00A97E35">
              <w:rPr>
                <w:b/>
                <w:i/>
                <w:sz w:val="26"/>
                <w:szCs w:val="26"/>
              </w:rPr>
              <w:t>(1,5</w:t>
            </w:r>
            <w:r>
              <w:rPr>
                <w:b/>
                <w:i/>
                <w:sz w:val="26"/>
                <w:szCs w:val="26"/>
              </w:rPr>
              <w:t xml:space="preserve"> điểm</w:t>
            </w:r>
            <w:r w:rsidRPr="00A97E35">
              <w:rPr>
                <w:b/>
                <w:i/>
                <w:sz w:val="26"/>
                <w:szCs w:val="26"/>
              </w:rPr>
              <w:t>)</w:t>
            </w:r>
          </w:p>
          <w:p w:rsidR="006A10D8" w:rsidRPr="00A97E35" w:rsidRDefault="006A10D8" w:rsidP="0011531E">
            <w:pPr>
              <w:pStyle w:val="NoSpacing"/>
              <w:jc w:val="center"/>
              <w:rPr>
                <w:i/>
                <w:sz w:val="26"/>
                <w:szCs w:val="26"/>
              </w:rPr>
            </w:pPr>
            <w:r w:rsidRPr="00A97E35">
              <w:rPr>
                <w:i/>
                <w:sz w:val="26"/>
                <w:szCs w:val="26"/>
              </w:rPr>
              <w:t xml:space="preserve">        “Sông được lúc dềnh dàng</w:t>
            </w:r>
          </w:p>
          <w:p w:rsidR="006A10D8" w:rsidRPr="00A97E35" w:rsidRDefault="006A10D8" w:rsidP="0011531E">
            <w:pPr>
              <w:pStyle w:val="NoSpacing"/>
              <w:jc w:val="center"/>
              <w:rPr>
                <w:i/>
                <w:sz w:val="26"/>
                <w:szCs w:val="26"/>
              </w:rPr>
            </w:pPr>
            <w:r w:rsidRPr="00A97E35">
              <w:rPr>
                <w:i/>
                <w:sz w:val="26"/>
                <w:szCs w:val="26"/>
              </w:rPr>
              <w:t>Chim bắt đầu vội vã</w:t>
            </w:r>
          </w:p>
          <w:p w:rsidR="006A10D8" w:rsidRPr="00A97E35" w:rsidRDefault="006A10D8" w:rsidP="0011531E">
            <w:pPr>
              <w:pStyle w:val="NoSpacing"/>
              <w:jc w:val="center"/>
              <w:rPr>
                <w:i/>
                <w:sz w:val="26"/>
                <w:szCs w:val="26"/>
              </w:rPr>
            </w:pPr>
            <w:r w:rsidRPr="00A97E35">
              <w:rPr>
                <w:i/>
                <w:sz w:val="26"/>
                <w:szCs w:val="26"/>
              </w:rPr>
              <w:t>Có đám mây mùa hạ</w:t>
            </w:r>
          </w:p>
          <w:p w:rsidR="006A10D8" w:rsidRPr="00A97E35" w:rsidRDefault="006A10D8" w:rsidP="0011531E">
            <w:pPr>
              <w:pStyle w:val="NoSpacing"/>
              <w:jc w:val="center"/>
              <w:rPr>
                <w:i/>
                <w:sz w:val="26"/>
                <w:szCs w:val="26"/>
              </w:rPr>
            </w:pPr>
            <w:r w:rsidRPr="00A97E35">
              <w:rPr>
                <w:i/>
                <w:sz w:val="26"/>
                <w:szCs w:val="26"/>
              </w:rPr>
              <w:t xml:space="preserve">     Vắt nửa mình sang thu”.</w:t>
            </w:r>
          </w:p>
          <w:p w:rsidR="006A10D8" w:rsidRPr="00A97E35" w:rsidRDefault="006A10D8" w:rsidP="0011531E">
            <w:pPr>
              <w:pStyle w:val="NoSpacing"/>
              <w:rPr>
                <w:sz w:val="26"/>
                <w:szCs w:val="26"/>
              </w:rPr>
            </w:pPr>
            <w:r w:rsidRPr="00A97E35">
              <w:rPr>
                <w:sz w:val="26"/>
                <w:szCs w:val="26"/>
              </w:rPr>
              <w:t>- Hai câu thơ đầu, nhà thơ đã vẽ ra hai nét vẽ đối lập:</w:t>
            </w:r>
          </w:p>
          <w:p w:rsidR="006A10D8" w:rsidRPr="00A97E35" w:rsidRDefault="006A10D8" w:rsidP="0011531E">
            <w:pPr>
              <w:pStyle w:val="NoSpacing"/>
              <w:jc w:val="both"/>
              <w:rPr>
                <w:sz w:val="26"/>
                <w:szCs w:val="26"/>
              </w:rPr>
            </w:pPr>
            <w:r w:rsidRPr="00A97E35">
              <w:rPr>
                <w:sz w:val="26"/>
                <w:szCs w:val="26"/>
              </w:rPr>
              <w:t>+ Dưới mặt đất dòng sông sang thu được nhân hóa qua từ láy “</w:t>
            </w:r>
            <w:r w:rsidRPr="00A97E35">
              <w:rPr>
                <w:i/>
                <w:sz w:val="26"/>
                <w:szCs w:val="26"/>
              </w:rPr>
              <w:t>dềnh dàng</w:t>
            </w:r>
            <w:r w:rsidRPr="00A97E35">
              <w:rPr>
                <w:sz w:val="26"/>
                <w:szCs w:val="26"/>
              </w:rPr>
              <w:t xml:space="preserve">” nước bắt đầu cạn, nó không còn cuộn chảy, gấp gáp mà êm ả, thư thái, thảnh thơi như một con người đang ngẫm nghĩ, suy tư. </w:t>
            </w:r>
          </w:p>
          <w:p w:rsidR="006A10D8" w:rsidRPr="00A97E35" w:rsidRDefault="006A10D8" w:rsidP="0011531E">
            <w:pPr>
              <w:pStyle w:val="NoSpacing"/>
              <w:jc w:val="both"/>
              <w:rPr>
                <w:sz w:val="26"/>
                <w:szCs w:val="26"/>
              </w:rPr>
            </w:pPr>
            <w:r w:rsidRPr="00A97E35">
              <w:rPr>
                <w:sz w:val="26"/>
                <w:szCs w:val="26"/>
              </w:rPr>
              <w:t>+ Đối lập với hình ảnh dòng sông, trên bầu trời là những cánh chim đang vội vã bay về phương Nam tránh rét vì trời vừa chớm lạnh.</w:t>
            </w:r>
          </w:p>
          <w:p w:rsidR="006A10D8" w:rsidRPr="00A97E35" w:rsidRDefault="006A10D8" w:rsidP="0011531E">
            <w:pPr>
              <w:pStyle w:val="NoSpacing"/>
              <w:jc w:val="both"/>
              <w:rPr>
                <w:i/>
                <w:sz w:val="26"/>
                <w:szCs w:val="26"/>
              </w:rPr>
            </w:pPr>
            <w:r w:rsidRPr="00A97E35">
              <w:rPr>
                <w:sz w:val="26"/>
                <w:szCs w:val="26"/>
              </w:rPr>
              <w:t>- Đến hai câu thơ sau, Hữu Thỉnh đã điểm thêm vào bức tranh thu ấy một chút mây vương lại của mùa hạ:</w:t>
            </w:r>
          </w:p>
          <w:p w:rsidR="006A10D8" w:rsidRPr="00A97E35" w:rsidRDefault="006A10D8" w:rsidP="0011531E">
            <w:pPr>
              <w:pStyle w:val="NoSpacing"/>
              <w:jc w:val="center"/>
              <w:rPr>
                <w:i/>
                <w:sz w:val="26"/>
                <w:szCs w:val="26"/>
              </w:rPr>
            </w:pPr>
            <w:r w:rsidRPr="00A97E35">
              <w:rPr>
                <w:i/>
                <w:sz w:val="26"/>
                <w:szCs w:val="26"/>
              </w:rPr>
              <w:t>“Có đám mây mùa hạ</w:t>
            </w:r>
          </w:p>
          <w:p w:rsidR="006A10D8" w:rsidRPr="00A97E35" w:rsidRDefault="006A10D8" w:rsidP="0011531E">
            <w:pPr>
              <w:pStyle w:val="NoSpacing"/>
              <w:jc w:val="center"/>
              <w:rPr>
                <w:i/>
                <w:sz w:val="26"/>
                <w:szCs w:val="26"/>
              </w:rPr>
            </w:pPr>
            <w:r w:rsidRPr="00A97E35">
              <w:rPr>
                <w:i/>
                <w:sz w:val="26"/>
                <w:szCs w:val="26"/>
              </w:rPr>
              <w:t xml:space="preserve">     Vắt nửa mình sang thu”</w:t>
            </w:r>
          </w:p>
          <w:p w:rsidR="006A10D8" w:rsidRPr="00A97E35" w:rsidRDefault="006A10D8" w:rsidP="0011531E">
            <w:pPr>
              <w:pStyle w:val="NoSpacing"/>
              <w:jc w:val="both"/>
              <w:rPr>
                <w:sz w:val="26"/>
                <w:szCs w:val="26"/>
              </w:rPr>
            </w:pPr>
            <w:r w:rsidRPr="00A97E35">
              <w:rPr>
                <w:sz w:val="26"/>
                <w:szCs w:val="26"/>
              </w:rPr>
              <w:t>- Đám mây thảnh thơi một nửa còn vương vấn với mùa hạ, nửa kia đã vắt sang trời thu.</w:t>
            </w:r>
          </w:p>
          <w:p w:rsidR="006A10D8" w:rsidRPr="00A97E35" w:rsidRDefault="006A10D8" w:rsidP="0011531E">
            <w:pPr>
              <w:pStyle w:val="NoSpacing"/>
              <w:jc w:val="both"/>
              <w:rPr>
                <w:sz w:val="26"/>
                <w:szCs w:val="26"/>
              </w:rPr>
            </w:pPr>
            <w:r w:rsidRPr="00A97E35">
              <w:rPr>
                <w:sz w:val="26"/>
                <w:szCs w:val="26"/>
              </w:rPr>
              <w:t xml:space="preserve">+ Ranh giới giữa các mùa vốn không rõ rệt, mắt thường không nhìn thấy mà chỉ cảm nhận qua sự tưởng tượng. </w:t>
            </w:r>
          </w:p>
          <w:p w:rsidR="006A10D8" w:rsidRPr="00A97E35" w:rsidRDefault="006A10D8" w:rsidP="0011531E">
            <w:pPr>
              <w:pStyle w:val="NoSpacing"/>
              <w:jc w:val="both"/>
              <w:rPr>
                <w:sz w:val="26"/>
                <w:szCs w:val="26"/>
              </w:rPr>
            </w:pPr>
            <w:r w:rsidRPr="00A97E35">
              <w:rPr>
                <w:sz w:val="26"/>
                <w:szCs w:val="26"/>
              </w:rPr>
              <w:t>+ Với việc sử dụng động từ “</w:t>
            </w:r>
            <w:r w:rsidRPr="00A97E35">
              <w:rPr>
                <w:i/>
                <w:sz w:val="26"/>
                <w:szCs w:val="26"/>
              </w:rPr>
              <w:t>vắt”</w:t>
            </w:r>
            <w:r w:rsidRPr="00A97E35">
              <w:rPr>
                <w:sz w:val="26"/>
                <w:szCs w:val="26"/>
              </w:rPr>
              <w:t xml:space="preserve"> một cách tài tình, nhà thơ đã làm cho đám mây trở nên sống động, có hồn. Đám mây trở thành nhịp cầu nối vô hình giữa hai mùa hạ và thu.</w:t>
            </w:r>
          </w:p>
          <w:p w:rsidR="006A10D8" w:rsidRPr="00A97E35" w:rsidRDefault="006A10D8" w:rsidP="0011531E">
            <w:pPr>
              <w:pStyle w:val="NoSpacing"/>
              <w:jc w:val="both"/>
              <w:rPr>
                <w:i/>
                <w:sz w:val="26"/>
                <w:szCs w:val="26"/>
              </w:rPr>
            </w:pPr>
            <w:r w:rsidRPr="00A97E35">
              <w:rPr>
                <w:i/>
                <w:sz w:val="26"/>
                <w:szCs w:val="26"/>
              </w:rPr>
              <w:t>=&gt; Như vậy Hữu Thỉnh đã cảm nhận về mùa thu không chỉ bằng con mắt quan sát tinh tế, trí tưởng tượng bay bổng mà còn bằng tất cả tâm hồn nhạy cảm, tình yêu thiên nhiên tha thiết làm cho những hình ảnh thiên nhiên ấy trở nên gần gũi, bình dị mà gợi cảm.</w:t>
            </w:r>
          </w:p>
          <w:p w:rsidR="006A10D8" w:rsidRPr="00A97E35" w:rsidRDefault="006A10D8" w:rsidP="0011531E">
            <w:pPr>
              <w:pStyle w:val="NoSpacing"/>
              <w:jc w:val="both"/>
              <w:rPr>
                <w:b/>
                <w:i/>
                <w:sz w:val="26"/>
                <w:szCs w:val="26"/>
              </w:rPr>
            </w:pPr>
            <w:r w:rsidRPr="00A97E35">
              <w:rPr>
                <w:b/>
                <w:i/>
                <w:sz w:val="26"/>
                <w:szCs w:val="26"/>
              </w:rPr>
              <w:t>b. Mùa thu mang lại những cảm xúc riêng cho Hữu Thỉnh qua khổ thơ thứ 3: Vẫn là bức tranh chuyển mùa nhưng đến khổ thơ cuối, cảm xúc thơ đã chứa đầy chất triết lý, suy ngẫm về con người và cuộc đời (1,5)</w:t>
            </w:r>
          </w:p>
          <w:p w:rsidR="006A10D8" w:rsidRPr="00A97E35" w:rsidRDefault="006A10D8" w:rsidP="0011531E">
            <w:pPr>
              <w:pStyle w:val="NoSpacing"/>
              <w:jc w:val="both"/>
              <w:rPr>
                <w:i/>
                <w:sz w:val="26"/>
                <w:szCs w:val="26"/>
              </w:rPr>
            </w:pPr>
            <w:r w:rsidRPr="00A97E35">
              <w:rPr>
                <w:sz w:val="26"/>
                <w:szCs w:val="26"/>
              </w:rPr>
              <w:t xml:space="preserve">                                    </w:t>
            </w:r>
            <w:r w:rsidRPr="00A97E35">
              <w:rPr>
                <w:i/>
                <w:sz w:val="26"/>
                <w:szCs w:val="26"/>
              </w:rPr>
              <w:t>“Vẫn còn bao nhiêu nắng</w:t>
            </w:r>
          </w:p>
          <w:p w:rsidR="006A10D8" w:rsidRPr="00A97E35" w:rsidRDefault="006A10D8" w:rsidP="0011531E">
            <w:pPr>
              <w:pStyle w:val="NoSpacing"/>
              <w:jc w:val="center"/>
              <w:rPr>
                <w:i/>
                <w:sz w:val="26"/>
                <w:szCs w:val="26"/>
              </w:rPr>
            </w:pPr>
            <w:r w:rsidRPr="00A97E35">
              <w:rPr>
                <w:i/>
                <w:sz w:val="26"/>
                <w:szCs w:val="26"/>
              </w:rPr>
              <w:t>Đã vơi dần cơn mưa</w:t>
            </w:r>
          </w:p>
          <w:p w:rsidR="006A10D8" w:rsidRPr="00A97E35" w:rsidRDefault="006A10D8" w:rsidP="0011531E">
            <w:pPr>
              <w:pStyle w:val="NoSpacing"/>
              <w:jc w:val="center"/>
              <w:rPr>
                <w:i/>
                <w:sz w:val="26"/>
                <w:szCs w:val="26"/>
              </w:rPr>
            </w:pPr>
            <w:r w:rsidRPr="00A97E35">
              <w:rPr>
                <w:i/>
                <w:sz w:val="26"/>
                <w:szCs w:val="26"/>
              </w:rPr>
              <w:t xml:space="preserve"> Sấm cũng bớt bất ngờ</w:t>
            </w:r>
          </w:p>
          <w:p w:rsidR="006A10D8" w:rsidRPr="00A97E35" w:rsidRDefault="006A10D8" w:rsidP="0011531E">
            <w:pPr>
              <w:pStyle w:val="NoSpacing"/>
              <w:jc w:val="center"/>
              <w:rPr>
                <w:i/>
                <w:sz w:val="26"/>
                <w:szCs w:val="26"/>
              </w:rPr>
            </w:pPr>
            <w:r w:rsidRPr="00A97E35">
              <w:rPr>
                <w:i/>
                <w:sz w:val="26"/>
                <w:szCs w:val="26"/>
              </w:rPr>
              <w:t xml:space="preserve">        Trên hàng cây đứng tuổi”.</w:t>
            </w:r>
          </w:p>
          <w:p w:rsidR="006A10D8" w:rsidRPr="00A97E35" w:rsidRDefault="006A10D8" w:rsidP="0011531E">
            <w:pPr>
              <w:pStyle w:val="NoSpacing"/>
              <w:jc w:val="both"/>
              <w:rPr>
                <w:sz w:val="26"/>
                <w:szCs w:val="26"/>
              </w:rPr>
            </w:pPr>
            <w:r w:rsidRPr="00A97E35">
              <w:rPr>
                <w:sz w:val="26"/>
                <w:szCs w:val="26"/>
              </w:rPr>
              <w:t>+ “Nắng” hối hả, nồng nàn nhưng đã nhạt dần bởi gió se đã đến.</w:t>
            </w:r>
          </w:p>
          <w:p w:rsidR="006A10D8" w:rsidRPr="00A97E35" w:rsidRDefault="006A10D8" w:rsidP="0011531E">
            <w:pPr>
              <w:pStyle w:val="NoSpacing"/>
              <w:jc w:val="both"/>
              <w:rPr>
                <w:sz w:val="26"/>
                <w:szCs w:val="26"/>
              </w:rPr>
            </w:pPr>
            <w:r w:rsidRPr="00A97E35">
              <w:rPr>
                <w:sz w:val="26"/>
                <w:szCs w:val="26"/>
              </w:rPr>
              <w:lastRenderedPageBreak/>
              <w:t xml:space="preserve">+ Cơn mưa rào ào ạt của mùa hạ cũng đã vơi dần, thưa dần, ít dần đi. Tất cả đều chầm chậm từ từ, không vội vã, hối hả. Tác giả thật khéo léo khi sử dụng những từ </w:t>
            </w:r>
            <w:r w:rsidRPr="00A97E35">
              <w:rPr>
                <w:i/>
                <w:sz w:val="26"/>
                <w:szCs w:val="26"/>
              </w:rPr>
              <w:t>“vẫn, bao nhiêu, vơi, bớt</w:t>
            </w:r>
            <w:r w:rsidRPr="00A97E35">
              <w:rPr>
                <w:sz w:val="26"/>
                <w:szCs w:val="26"/>
              </w:rPr>
              <w:t xml:space="preserve">” để đo đếm số lượng ước chừng, để cụ thể hóa những sự vật như nắng, mưa, sấm. </w:t>
            </w:r>
          </w:p>
          <w:p w:rsidR="006A10D8" w:rsidRPr="00A97E35" w:rsidRDefault="006A10D8" w:rsidP="0011531E">
            <w:pPr>
              <w:pStyle w:val="NoSpacing"/>
              <w:jc w:val="both"/>
              <w:rPr>
                <w:sz w:val="26"/>
                <w:szCs w:val="26"/>
              </w:rPr>
            </w:pPr>
            <w:r w:rsidRPr="00A97E35">
              <w:rPr>
                <w:sz w:val="26"/>
                <w:szCs w:val="26"/>
              </w:rPr>
              <w:t>- Hai câu thơ cuối, hình ảnh “sấm, hàng cây đứng tuổi” vừa mang ý nghĩa tả thực vừa mang nghĩa ẩn dụ tương trưng:</w:t>
            </w:r>
          </w:p>
          <w:p w:rsidR="006A10D8" w:rsidRPr="00A97E35" w:rsidRDefault="006A10D8" w:rsidP="0011531E">
            <w:pPr>
              <w:pStyle w:val="NoSpacing"/>
              <w:jc w:val="both"/>
              <w:rPr>
                <w:sz w:val="26"/>
                <w:szCs w:val="26"/>
              </w:rPr>
            </w:pPr>
            <w:r w:rsidRPr="00A97E35">
              <w:rPr>
                <w:sz w:val="26"/>
                <w:szCs w:val="26"/>
              </w:rPr>
              <w:t>+ Nghĩa tả thực: dùng để chỉ những hiện tượng thiên nhiên mang đặc trưng của mùa hạ, khi sang thu những cơn mưa ít dần nên tiếng sấm cũng vơi dần đi. Hàng cây đứng tuổi, hàng cây lâu năm đã quen với những thay đổi đó nên không còn bất ngờ, giật mình trước những thay đổi của thời tiết.</w:t>
            </w:r>
          </w:p>
          <w:p w:rsidR="006A10D8" w:rsidRPr="00A97E35" w:rsidRDefault="006A10D8" w:rsidP="0011531E">
            <w:pPr>
              <w:pStyle w:val="NoSpacing"/>
              <w:jc w:val="both"/>
              <w:rPr>
                <w:i/>
                <w:sz w:val="26"/>
                <w:szCs w:val="26"/>
              </w:rPr>
            </w:pPr>
            <w:r w:rsidRPr="00A97E35">
              <w:rPr>
                <w:sz w:val="26"/>
                <w:szCs w:val="26"/>
              </w:rPr>
              <w:t>+ Nghĩa ẩn dụ tượng trưng: Từ sự thay đổi của mùa thu thiên nhiên, tác giả liên tưởng đến sự thay đổi của mùa thu đời người:</w:t>
            </w:r>
          </w:p>
          <w:p w:rsidR="006A10D8" w:rsidRPr="00A97E35" w:rsidRDefault="006A10D8" w:rsidP="0011531E">
            <w:pPr>
              <w:pStyle w:val="NoSpacing"/>
              <w:jc w:val="both"/>
              <w:rPr>
                <w:sz w:val="26"/>
                <w:szCs w:val="26"/>
              </w:rPr>
            </w:pPr>
            <w:r w:rsidRPr="00A97E35">
              <w:rPr>
                <w:i/>
                <w:sz w:val="26"/>
                <w:szCs w:val="26"/>
              </w:rPr>
              <w:t>-&gt;“Sấm”</w:t>
            </w:r>
            <w:r w:rsidRPr="00A97E35">
              <w:rPr>
                <w:sz w:val="26"/>
                <w:szCs w:val="26"/>
              </w:rPr>
              <w:t xml:space="preserve"> là hình ảnh ẩn dụ cho những tác động bất thường của ngoại cảnh, của cuộc đời.</w:t>
            </w:r>
          </w:p>
          <w:p w:rsidR="006A10D8" w:rsidRPr="00A97E35" w:rsidRDefault="006A10D8" w:rsidP="0011531E">
            <w:pPr>
              <w:pStyle w:val="NoSpacing"/>
              <w:jc w:val="both"/>
              <w:rPr>
                <w:sz w:val="26"/>
                <w:szCs w:val="26"/>
              </w:rPr>
            </w:pPr>
            <w:r w:rsidRPr="00A97E35">
              <w:rPr>
                <w:sz w:val="26"/>
                <w:szCs w:val="26"/>
              </w:rPr>
              <w:t xml:space="preserve"> -&gt; “</w:t>
            </w:r>
            <w:r w:rsidRPr="00A97E35">
              <w:rPr>
                <w:i/>
                <w:sz w:val="26"/>
                <w:szCs w:val="26"/>
              </w:rPr>
              <w:t>Hàng cây đứng tuổi</w:t>
            </w:r>
            <w:r w:rsidRPr="00A97E35">
              <w:rPr>
                <w:sz w:val="26"/>
                <w:szCs w:val="26"/>
              </w:rPr>
              <w:t>” chỉ những con người từng trải qua nhiều khó khăn thiếu thốn, đi qua thời tuổi trẻ sôi nổi, bồng bột hay những năm tháng gian lao của cuộc đời người lính, giờ đây họ trở nên điềm tĩnh, vững vàng hơn trước những tác động bất thường của ngoại cảnh, của cuộc đời</w:t>
            </w:r>
          </w:p>
          <w:p w:rsidR="006A10D8" w:rsidRPr="00A97E35" w:rsidRDefault="006A10D8" w:rsidP="0011531E">
            <w:pPr>
              <w:jc w:val="both"/>
              <w:rPr>
                <w:sz w:val="26"/>
                <w:szCs w:val="26"/>
              </w:rPr>
            </w:pPr>
            <w:r w:rsidRPr="00A97E35">
              <w:rPr>
                <w:i/>
                <w:sz w:val="26"/>
                <w:szCs w:val="26"/>
              </w:rPr>
              <w:t>-&gt; Hai câu thơ cuối giọng thơ nhẹ nhàng mà ý thơ tràn đầy tính triết lý: khi con người đã bước sang thu, đã trải nghiệm nhiều thì càng trở nên sâu sắc, chín chắn hơn, hiểu mình, hiểu người, và hiểu đời hơn….Đây là nét mới trong cảm xúc về mùa thu của Hữu Thỉnh.</w:t>
            </w:r>
          </w:p>
        </w:tc>
        <w:tc>
          <w:tcPr>
            <w:tcW w:w="850" w:type="dxa"/>
            <w:shd w:val="clear" w:color="auto" w:fill="auto"/>
          </w:tcPr>
          <w:p w:rsidR="006A10D8" w:rsidRPr="00A97E35" w:rsidRDefault="006A10D8" w:rsidP="0011531E">
            <w:pPr>
              <w:jc w:val="center"/>
              <w:rPr>
                <w:sz w:val="26"/>
                <w:szCs w:val="26"/>
                <w:lang w:val="sv-SE"/>
              </w:rPr>
            </w:pPr>
            <w:r w:rsidRPr="00A97E35">
              <w:rPr>
                <w:sz w:val="26"/>
                <w:szCs w:val="26"/>
                <w:lang w:val="sv-SE"/>
              </w:rPr>
              <w:lastRenderedPageBreak/>
              <w:t>3,0</w:t>
            </w: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p w:rsidR="006A10D8" w:rsidRPr="00A97E35" w:rsidRDefault="006A10D8" w:rsidP="0011531E">
            <w:pPr>
              <w:jc w:val="center"/>
              <w:rPr>
                <w:sz w:val="26"/>
                <w:szCs w:val="26"/>
                <w:lang w:val="sv-SE"/>
              </w:rPr>
            </w:pPr>
          </w:p>
        </w:tc>
      </w:tr>
      <w:tr w:rsidR="006A10D8" w:rsidRPr="00A97E35" w:rsidTr="0011531E">
        <w:trPr>
          <w:trHeight w:val="289"/>
        </w:trPr>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jc w:val="both"/>
              <w:rPr>
                <w:b/>
                <w:color w:val="000000"/>
                <w:sz w:val="26"/>
                <w:szCs w:val="26"/>
                <w:lang w:val="en-GB" w:eastAsia="en-GB"/>
              </w:rPr>
            </w:pPr>
            <w:r w:rsidRPr="00A97E35">
              <w:rPr>
                <w:b/>
                <w:color w:val="000000"/>
                <w:sz w:val="26"/>
                <w:szCs w:val="26"/>
                <w:lang w:val="en-GB" w:eastAsia="en-GB"/>
              </w:rPr>
              <w:t>c. Đánh giá, khái quát:</w:t>
            </w:r>
          </w:p>
          <w:p w:rsidR="006A10D8" w:rsidRPr="00A97E35" w:rsidRDefault="006A10D8" w:rsidP="0011531E">
            <w:pPr>
              <w:jc w:val="both"/>
              <w:rPr>
                <w:color w:val="000000"/>
                <w:sz w:val="26"/>
                <w:szCs w:val="26"/>
                <w:lang w:val="en-GB" w:eastAsia="en-GB"/>
              </w:rPr>
            </w:pPr>
            <w:r w:rsidRPr="00A97E35">
              <w:rPr>
                <w:color w:val="000000"/>
                <w:sz w:val="26"/>
                <w:szCs w:val="26"/>
                <w:lang w:val="en-GB" w:eastAsia="en-GB"/>
              </w:rPr>
              <w:t>- Khẳng định lại ý kiến là hoàn toàn đúng.</w:t>
            </w:r>
          </w:p>
          <w:p w:rsidR="006A10D8" w:rsidRPr="00A97E35" w:rsidRDefault="006A10D8" w:rsidP="0011531E">
            <w:pPr>
              <w:pStyle w:val="NoSpacing"/>
              <w:jc w:val="both"/>
              <w:rPr>
                <w:sz w:val="26"/>
                <w:szCs w:val="26"/>
              </w:rPr>
            </w:pPr>
            <w:r w:rsidRPr="00A97E35">
              <w:rPr>
                <w:sz w:val="26"/>
                <w:szCs w:val="26"/>
              </w:rPr>
              <w:t>- Khái quát về nghệ thuật</w:t>
            </w:r>
          </w:p>
          <w:p w:rsidR="006A10D8" w:rsidRPr="00A97E35" w:rsidRDefault="006A10D8" w:rsidP="0011531E">
            <w:pPr>
              <w:pStyle w:val="NoSpacing"/>
              <w:jc w:val="both"/>
              <w:rPr>
                <w:sz w:val="26"/>
                <w:szCs w:val="26"/>
              </w:rPr>
            </w:pPr>
            <w:r w:rsidRPr="00A97E35">
              <w:rPr>
                <w:sz w:val="26"/>
                <w:szCs w:val="26"/>
              </w:rPr>
              <w:t xml:space="preserve">+ Thể thơ 5 chữ, lời thơ cô đọng, hàm súc; hình ảnh chọn lọc, mang những nét đặc trưng nhất của sự giao mùa; </w:t>
            </w:r>
          </w:p>
          <w:p w:rsidR="006A10D8" w:rsidRPr="00A97E35" w:rsidRDefault="006A10D8" w:rsidP="0011531E">
            <w:pPr>
              <w:pStyle w:val="NoSpacing"/>
              <w:jc w:val="both"/>
              <w:rPr>
                <w:sz w:val="26"/>
                <w:szCs w:val="26"/>
              </w:rPr>
            </w:pPr>
            <w:r w:rsidRPr="00A97E35">
              <w:rPr>
                <w:sz w:val="26"/>
                <w:szCs w:val="26"/>
              </w:rPr>
              <w:t xml:space="preserve">+ Giọng thơ nhỏ nhẹ, sâu lắng nhờ cách sử dụng đa số tiếng có thanh bằng cùng với sự cảm nhận tinh tế thú vị của tác giả đã gợi được nhiều liên tưởng bất ngờ. </w:t>
            </w:r>
          </w:p>
          <w:p w:rsidR="006A10D8" w:rsidRPr="00A97E35" w:rsidRDefault="006A10D8" w:rsidP="0011531E">
            <w:pPr>
              <w:pStyle w:val="NoSpacing"/>
              <w:jc w:val="both"/>
              <w:rPr>
                <w:sz w:val="26"/>
                <w:szCs w:val="26"/>
              </w:rPr>
            </w:pPr>
            <w:r w:rsidRPr="00A97E35">
              <w:rPr>
                <w:sz w:val="26"/>
                <w:szCs w:val="26"/>
              </w:rPr>
              <w:t xml:space="preserve">+ Những hình ảnh: </w:t>
            </w:r>
            <w:r w:rsidRPr="00A97E35">
              <w:rPr>
                <w:i/>
                <w:sz w:val="26"/>
                <w:szCs w:val="26"/>
              </w:rPr>
              <w:t>sương, dòng sông, đám mây</w:t>
            </w:r>
            <w:r w:rsidRPr="00A97E35">
              <w:rPr>
                <w:sz w:val="26"/>
                <w:szCs w:val="26"/>
              </w:rPr>
              <w:t>… thường xuất hiện khi miêu tả mùa thu, nhưng tác giả đã lạ hóa những thi liệu quen thuộc ấy bằng cách nhân hóa chúng, tạo ra nét mới, nét độc đáo trong cảm nhận.</w:t>
            </w:r>
          </w:p>
          <w:p w:rsidR="006A10D8" w:rsidRPr="00A97E35" w:rsidRDefault="006A10D8" w:rsidP="0011531E">
            <w:pPr>
              <w:pStyle w:val="NoSpacing"/>
              <w:jc w:val="both"/>
              <w:rPr>
                <w:sz w:val="26"/>
                <w:szCs w:val="26"/>
              </w:rPr>
            </w:pPr>
            <w:r w:rsidRPr="00A97E35">
              <w:rPr>
                <w:sz w:val="26"/>
                <w:szCs w:val="26"/>
              </w:rPr>
              <w:t>- Khái quát về nội dung:</w:t>
            </w:r>
          </w:p>
          <w:p w:rsidR="006A10D8" w:rsidRPr="00A97E35" w:rsidRDefault="006A10D8" w:rsidP="0011531E">
            <w:pPr>
              <w:rPr>
                <w:sz w:val="26"/>
                <w:szCs w:val="26"/>
              </w:rPr>
            </w:pPr>
            <w:r w:rsidRPr="00A97E35">
              <w:rPr>
                <w:sz w:val="26"/>
                <w:szCs w:val="26"/>
              </w:rPr>
              <w:t xml:space="preserve">+ Thể hiện một cách đặc sắc những cảm xúc tinh tế, tâm hồn nhạy cảm, tình yêu thiên nhiên tha thiết và những suy ngẫm, chiêm nghiệm sâu sắc của nhà thơ trước vẻ đẹp của thiên nhiên trong khoảnh khắc giao mùa lúc sang thu. </w:t>
            </w:r>
          </w:p>
          <w:p w:rsidR="006A10D8" w:rsidRPr="00A97E35" w:rsidRDefault="006A10D8" w:rsidP="006A10D8">
            <w:pPr>
              <w:pStyle w:val="ListParagraph"/>
              <w:widowControl w:val="0"/>
              <w:numPr>
                <w:ilvl w:val="0"/>
                <w:numId w:val="7"/>
              </w:numPr>
              <w:spacing w:before="69" w:after="0" w:line="240" w:lineRule="auto"/>
              <w:contextualSpacing w:val="0"/>
              <w:rPr>
                <w:sz w:val="26"/>
                <w:szCs w:val="26"/>
              </w:rPr>
            </w:pPr>
            <w:r w:rsidRPr="00A97E35">
              <w:rPr>
                <w:sz w:val="26"/>
                <w:szCs w:val="26"/>
              </w:rPr>
              <w:t xml:space="preserve"> Liên hệ với các tác phẩm khác:</w:t>
            </w:r>
          </w:p>
          <w:p w:rsidR="006A10D8" w:rsidRPr="00A97E35" w:rsidRDefault="006A10D8" w:rsidP="0011531E">
            <w:pPr>
              <w:rPr>
                <w:sz w:val="26"/>
                <w:szCs w:val="26"/>
              </w:rPr>
            </w:pPr>
            <w:r w:rsidRPr="00A97E35">
              <w:rPr>
                <w:sz w:val="26"/>
                <w:szCs w:val="26"/>
              </w:rPr>
              <w:t>+ Những câu thơ, những bài thơ khác viết về mùa thu để nhấn mạnh sự đóng góp của bài thơ cho văn học dân tộc khi viết về đề tài mùa thu. Nhấn mạnh tài năng, phong cách của nhà thơ.</w:t>
            </w:r>
          </w:p>
          <w:p w:rsidR="006A10D8" w:rsidRPr="00A97E35" w:rsidRDefault="006A10D8" w:rsidP="0011531E">
            <w:pPr>
              <w:rPr>
                <w:sz w:val="26"/>
                <w:szCs w:val="26"/>
              </w:rPr>
            </w:pPr>
            <w:r w:rsidRPr="00A97E35">
              <w:rPr>
                <w:sz w:val="26"/>
                <w:szCs w:val="26"/>
              </w:rPr>
              <w:t>(Ví dụ: Bài thơ “Đây mùa thu tới” – Xuân Diệu; “Tiếng thu” – Lưu Trọng Lư…..”</w:t>
            </w:r>
          </w:p>
        </w:tc>
        <w:tc>
          <w:tcPr>
            <w:tcW w:w="850" w:type="dxa"/>
            <w:shd w:val="clear" w:color="auto" w:fill="auto"/>
          </w:tcPr>
          <w:p w:rsidR="006A10D8" w:rsidRPr="00A97E35" w:rsidRDefault="006A10D8" w:rsidP="0011531E">
            <w:pPr>
              <w:rPr>
                <w:sz w:val="26"/>
                <w:szCs w:val="26"/>
                <w:lang w:val="sv-SE"/>
              </w:rPr>
            </w:pPr>
            <w:r w:rsidRPr="00A97E35">
              <w:rPr>
                <w:sz w:val="26"/>
                <w:szCs w:val="26"/>
                <w:lang w:val="sv-SE"/>
              </w:rPr>
              <w:t>0,5</w:t>
            </w:r>
          </w:p>
        </w:tc>
      </w:tr>
      <w:tr w:rsidR="006A10D8" w:rsidRPr="00A97E35" w:rsidTr="0011531E">
        <w:trPr>
          <w:trHeight w:val="289"/>
        </w:trPr>
        <w:tc>
          <w:tcPr>
            <w:tcW w:w="988" w:type="dxa"/>
            <w:vMerge/>
            <w:shd w:val="clear" w:color="auto" w:fill="auto"/>
          </w:tcPr>
          <w:p w:rsidR="006A10D8" w:rsidRPr="00A97E35" w:rsidRDefault="006A10D8" w:rsidP="0011531E">
            <w:pPr>
              <w:rPr>
                <w:b/>
                <w:sz w:val="26"/>
                <w:szCs w:val="26"/>
                <w:lang w:val="sv-SE"/>
              </w:rPr>
            </w:pPr>
          </w:p>
        </w:tc>
        <w:tc>
          <w:tcPr>
            <w:tcW w:w="8534" w:type="dxa"/>
            <w:shd w:val="clear" w:color="auto" w:fill="auto"/>
          </w:tcPr>
          <w:p w:rsidR="006A10D8" w:rsidRPr="00A97E35" w:rsidRDefault="006A10D8" w:rsidP="0011531E">
            <w:pPr>
              <w:jc w:val="both"/>
              <w:rPr>
                <w:color w:val="000000"/>
                <w:sz w:val="26"/>
                <w:szCs w:val="26"/>
                <w:lang w:val="en-GB" w:eastAsia="en-GB"/>
              </w:rPr>
            </w:pPr>
            <w:r w:rsidRPr="00A97E35">
              <w:rPr>
                <w:b/>
                <w:color w:val="000000"/>
                <w:sz w:val="26"/>
                <w:szCs w:val="26"/>
                <w:lang w:val="en-GB" w:eastAsia="en-GB"/>
              </w:rPr>
              <w:t xml:space="preserve">Ý 4: </w:t>
            </w:r>
            <w:r w:rsidRPr="00A97E35">
              <w:rPr>
                <w:color w:val="000000"/>
                <w:sz w:val="26"/>
                <w:szCs w:val="26"/>
                <w:lang w:val="en-GB" w:eastAsia="en-GB"/>
              </w:rPr>
              <w:t xml:space="preserve">Khẳng định lại </w:t>
            </w:r>
            <w:r>
              <w:rPr>
                <w:color w:val="000000"/>
                <w:sz w:val="26"/>
                <w:szCs w:val="26"/>
                <w:lang w:val="en-GB" w:eastAsia="en-GB"/>
              </w:rPr>
              <w:t>giá trị</w:t>
            </w:r>
            <w:r w:rsidRPr="00A97E35">
              <w:rPr>
                <w:color w:val="000000"/>
                <w:sz w:val="26"/>
                <w:szCs w:val="26"/>
                <w:lang w:val="en-GB" w:eastAsia="en-GB"/>
              </w:rPr>
              <w:t>, mạch cảm xúc của hai khổ thơ và sức sống của tác phẩm.</w:t>
            </w:r>
          </w:p>
          <w:p w:rsidR="006A10D8" w:rsidRPr="00A97E35" w:rsidRDefault="006A10D8" w:rsidP="0011531E">
            <w:pPr>
              <w:jc w:val="both"/>
              <w:rPr>
                <w:color w:val="000000"/>
                <w:sz w:val="26"/>
                <w:szCs w:val="26"/>
                <w:lang w:val="en-GB" w:eastAsia="en-GB"/>
              </w:rPr>
            </w:pPr>
            <w:r w:rsidRPr="00A97E35">
              <w:rPr>
                <w:color w:val="000000"/>
                <w:sz w:val="26"/>
                <w:szCs w:val="26"/>
                <w:lang w:val="en-GB" w:eastAsia="en-GB"/>
              </w:rPr>
              <w:t>-Suy nghĩ, liên hệ với bản thân: (Ví dụ: Hai khổ thơ nói riêng bài thơ nói chung như khúc giao mùa tinh tế đem đến những cảm xúc nhẹ nhàng, khiến ta biết yêu hơn, biết lắng nghe hơn thế giới thiên nhiên quanh ta…)</w:t>
            </w:r>
          </w:p>
        </w:tc>
        <w:tc>
          <w:tcPr>
            <w:tcW w:w="850" w:type="dxa"/>
            <w:shd w:val="clear" w:color="auto" w:fill="auto"/>
          </w:tcPr>
          <w:p w:rsidR="006A10D8" w:rsidRPr="00A97E35" w:rsidRDefault="006A10D8" w:rsidP="0011531E">
            <w:pPr>
              <w:rPr>
                <w:sz w:val="26"/>
                <w:szCs w:val="26"/>
                <w:lang w:val="sv-SE"/>
              </w:rPr>
            </w:pPr>
            <w:r w:rsidRPr="00A97E35">
              <w:rPr>
                <w:sz w:val="26"/>
                <w:szCs w:val="26"/>
                <w:lang w:val="sv-SE"/>
              </w:rPr>
              <w:t>0,25</w:t>
            </w:r>
          </w:p>
        </w:tc>
      </w:tr>
      <w:tr w:rsidR="006A10D8" w:rsidRPr="00A97E35" w:rsidTr="0011531E">
        <w:trPr>
          <w:trHeight w:val="289"/>
        </w:trPr>
        <w:tc>
          <w:tcPr>
            <w:tcW w:w="988" w:type="dxa"/>
            <w:vMerge/>
            <w:shd w:val="clear" w:color="auto" w:fill="auto"/>
          </w:tcPr>
          <w:p w:rsidR="006A10D8" w:rsidRPr="00A97E35" w:rsidRDefault="006A10D8" w:rsidP="0011531E">
            <w:pPr>
              <w:rPr>
                <w:b/>
                <w:sz w:val="26"/>
                <w:szCs w:val="26"/>
                <w:lang w:val="sv-SE"/>
              </w:rPr>
            </w:pPr>
          </w:p>
        </w:tc>
        <w:tc>
          <w:tcPr>
            <w:tcW w:w="8534" w:type="dxa"/>
            <w:tcBorders>
              <w:top w:val="single" w:sz="4" w:space="0" w:color="auto"/>
              <w:left w:val="single" w:sz="4" w:space="0" w:color="auto"/>
              <w:bottom w:val="single" w:sz="4" w:space="0" w:color="auto"/>
              <w:right w:val="single" w:sz="4" w:space="0" w:color="auto"/>
            </w:tcBorders>
            <w:shd w:val="clear" w:color="auto" w:fill="auto"/>
          </w:tcPr>
          <w:p w:rsidR="006A10D8" w:rsidRPr="00A97E35" w:rsidRDefault="006A10D8" w:rsidP="0011531E">
            <w:pPr>
              <w:jc w:val="both"/>
              <w:rPr>
                <w:sz w:val="26"/>
                <w:szCs w:val="26"/>
              </w:rPr>
            </w:pPr>
            <w:r w:rsidRPr="00A97E35">
              <w:rPr>
                <w:b/>
                <w:sz w:val="26"/>
                <w:szCs w:val="26"/>
                <w:lang w:val="sv-SE"/>
              </w:rPr>
              <w:t>Hướng dẫn chấm:</w:t>
            </w:r>
            <w:r w:rsidRPr="00A97E35">
              <w:rPr>
                <w:sz w:val="26"/>
                <w:szCs w:val="26"/>
              </w:rPr>
              <w:t xml:space="preserve"> </w:t>
            </w:r>
          </w:p>
          <w:p w:rsidR="006A10D8" w:rsidRPr="00A97E35" w:rsidRDefault="006A10D8" w:rsidP="0011531E">
            <w:pPr>
              <w:jc w:val="both"/>
              <w:rPr>
                <w:rFonts w:eastAsia="Calibri"/>
                <w:i/>
                <w:sz w:val="26"/>
                <w:szCs w:val="26"/>
                <w:lang w:val="sv-SE"/>
              </w:rPr>
            </w:pPr>
            <w:r w:rsidRPr="00A97E35">
              <w:rPr>
                <w:rFonts w:eastAsia="Calibri"/>
                <w:b/>
                <w:i/>
                <w:sz w:val="26"/>
                <w:szCs w:val="26"/>
                <w:lang w:val="sv-SE"/>
              </w:rPr>
              <w:t>- Điểm từ 4,0 -&gt; 4,5</w:t>
            </w:r>
            <w:r w:rsidRPr="00A97E35">
              <w:rPr>
                <w:rFonts w:eastAsia="Calibri"/>
                <w:i/>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rsidR="006A10D8" w:rsidRPr="00A97E35" w:rsidRDefault="006A10D8" w:rsidP="0011531E">
            <w:pPr>
              <w:jc w:val="both"/>
              <w:rPr>
                <w:rFonts w:eastAsia="Calibri"/>
                <w:i/>
                <w:sz w:val="26"/>
                <w:szCs w:val="26"/>
                <w:lang w:val="sv-SE"/>
              </w:rPr>
            </w:pPr>
            <w:r w:rsidRPr="00A97E35">
              <w:rPr>
                <w:rFonts w:eastAsia="Calibri"/>
                <w:b/>
                <w:i/>
                <w:sz w:val="26"/>
                <w:szCs w:val="26"/>
                <w:lang w:val="sv-SE"/>
              </w:rPr>
              <w:t>- Điểm từ 3,0 -&gt; 3,75</w:t>
            </w:r>
            <w:r w:rsidRPr="00A97E35">
              <w:rPr>
                <w:rFonts w:eastAsia="Calibri"/>
                <w:i/>
                <w:sz w:val="26"/>
                <w:szCs w:val="26"/>
                <w:lang w:val="sv-SE"/>
              </w:rPr>
              <w:t>: Đảm bảo tương đối đầy đủ các yêu cầu trên; phân tích chứng minh chưa thật thuyết phục nhưng có ý kiến đánh giá đúng dù chưa thật sâu sắc.</w:t>
            </w:r>
          </w:p>
          <w:p w:rsidR="006A10D8" w:rsidRPr="00A97E35" w:rsidRDefault="006A10D8" w:rsidP="0011531E">
            <w:pPr>
              <w:jc w:val="both"/>
              <w:rPr>
                <w:rFonts w:eastAsia="Calibri"/>
                <w:i/>
                <w:spacing w:val="-4"/>
                <w:sz w:val="26"/>
                <w:szCs w:val="26"/>
                <w:lang w:val="sv-SE"/>
              </w:rPr>
            </w:pPr>
            <w:r w:rsidRPr="00A97E35">
              <w:rPr>
                <w:rFonts w:eastAsia="Calibri"/>
                <w:b/>
                <w:i/>
                <w:spacing w:val="-4"/>
                <w:sz w:val="26"/>
                <w:szCs w:val="26"/>
                <w:lang w:val="sv-SE"/>
              </w:rPr>
              <w:t>- Điểm 2,0 -&gt; 2,75</w:t>
            </w:r>
            <w:r w:rsidRPr="00A97E35">
              <w:rPr>
                <w:rFonts w:eastAsia="Calibri"/>
                <w:i/>
                <w:spacing w:val="-4"/>
                <w:sz w:val="26"/>
                <w:szCs w:val="26"/>
                <w:lang w:val="sv-SE"/>
              </w:rPr>
              <w:t>: Đảm bảo các yêu cầu trên ở mức độ sơ sài, chưa biết phân tích định hướng tác phẩm; chưa biết đánh giá; văn còn lủng củng, nhiều lỗi chính tả, dùng từ đặt câu.</w:t>
            </w:r>
          </w:p>
          <w:p w:rsidR="006A10D8" w:rsidRPr="00A97E35" w:rsidRDefault="006A10D8" w:rsidP="0011531E">
            <w:pPr>
              <w:jc w:val="both"/>
              <w:rPr>
                <w:rFonts w:eastAsia="Calibri"/>
                <w:i/>
                <w:sz w:val="26"/>
                <w:szCs w:val="26"/>
                <w:lang w:val="sv-SE"/>
              </w:rPr>
            </w:pPr>
            <w:r w:rsidRPr="00A97E35">
              <w:rPr>
                <w:rFonts w:eastAsia="Calibri"/>
                <w:b/>
                <w:i/>
                <w:sz w:val="26"/>
                <w:szCs w:val="26"/>
                <w:lang w:val="sv-SE"/>
              </w:rPr>
              <w:t>- Điểm dưới 1,75</w:t>
            </w:r>
            <w:r w:rsidRPr="00A97E35">
              <w:rPr>
                <w:rFonts w:eastAsia="Calibri"/>
                <w:i/>
                <w:sz w:val="26"/>
                <w:szCs w:val="26"/>
                <w:lang w:val="sv-SE"/>
              </w:rPr>
              <w:t>: Chưa hiểu đúng đề, phân tích một cách chung chung, thiếu thuyết phục; văn viết sai nhiều lỗi, trình bày cẩu thả.</w:t>
            </w:r>
          </w:p>
          <w:p w:rsidR="006A10D8" w:rsidRPr="00A97E35" w:rsidRDefault="006A10D8" w:rsidP="0011531E">
            <w:pPr>
              <w:rPr>
                <w:rFonts w:eastAsia="Calibri"/>
                <w:i/>
                <w:sz w:val="26"/>
                <w:szCs w:val="26"/>
                <w:lang w:val="sv-SE"/>
              </w:rPr>
            </w:pPr>
            <w:r w:rsidRPr="00A97E35">
              <w:rPr>
                <w:rFonts w:eastAsia="Calibri"/>
                <w:i/>
                <w:sz w:val="26"/>
                <w:szCs w:val="26"/>
                <w:lang w:val="sv-SE"/>
              </w:rPr>
              <w:t xml:space="preserve">- </w:t>
            </w:r>
            <w:r w:rsidRPr="00A97E35">
              <w:rPr>
                <w:rFonts w:eastAsia="Calibri"/>
                <w:b/>
                <w:i/>
                <w:sz w:val="26"/>
                <w:szCs w:val="26"/>
                <w:lang w:val="sv-SE"/>
              </w:rPr>
              <w:t>Điểm 0</w:t>
            </w:r>
            <w:r w:rsidRPr="00A97E35">
              <w:rPr>
                <w:rFonts w:eastAsia="Calibri"/>
                <w:i/>
                <w:sz w:val="26"/>
                <w:szCs w:val="26"/>
                <w:lang w:val="sv-SE"/>
              </w:rPr>
              <w:t>: Không làm bài hoặc lạc đề.</w:t>
            </w:r>
          </w:p>
          <w:p w:rsidR="006A10D8" w:rsidRPr="00A97E35" w:rsidRDefault="006A10D8" w:rsidP="0011531E">
            <w:pPr>
              <w:rPr>
                <w:sz w:val="26"/>
                <w:szCs w:val="26"/>
                <w:lang w:val="sv-SE"/>
              </w:rPr>
            </w:pPr>
            <w:r w:rsidRPr="00A97E35">
              <w:rPr>
                <w:b/>
                <w:sz w:val="26"/>
                <w:szCs w:val="26"/>
                <w:lang w:val="sv-SE"/>
              </w:rPr>
              <w:t xml:space="preserve">Lưu ý: </w:t>
            </w:r>
          </w:p>
          <w:p w:rsidR="006A10D8" w:rsidRPr="00A97E35" w:rsidRDefault="006A10D8" w:rsidP="0011531E">
            <w:pPr>
              <w:jc w:val="both"/>
              <w:rPr>
                <w:sz w:val="26"/>
                <w:szCs w:val="26"/>
              </w:rPr>
            </w:pPr>
            <w:r w:rsidRPr="00A97E35">
              <w:rPr>
                <w:b/>
                <w:i/>
                <w:sz w:val="26"/>
                <w:szCs w:val="26"/>
                <w:lang w:val="sv-SE"/>
              </w:rPr>
              <w:t>Giám khảo cân nhắc trong tổng thể bài làm của thí sinh, linh hoạt tránh đếm ý cho điểm.</w:t>
            </w:r>
          </w:p>
        </w:tc>
        <w:tc>
          <w:tcPr>
            <w:tcW w:w="850" w:type="dxa"/>
            <w:tcBorders>
              <w:left w:val="single" w:sz="4" w:space="0" w:color="auto"/>
              <w:bottom w:val="single" w:sz="4" w:space="0" w:color="auto"/>
              <w:right w:val="single" w:sz="4" w:space="0" w:color="auto"/>
            </w:tcBorders>
            <w:shd w:val="clear" w:color="auto" w:fill="auto"/>
          </w:tcPr>
          <w:p w:rsidR="006A10D8" w:rsidRPr="00A97E35" w:rsidRDefault="006A10D8" w:rsidP="0011531E">
            <w:pPr>
              <w:jc w:val="center"/>
              <w:rPr>
                <w:sz w:val="26"/>
                <w:szCs w:val="26"/>
                <w:lang w:val="sv-SE"/>
              </w:rPr>
            </w:pPr>
          </w:p>
        </w:tc>
      </w:tr>
    </w:tbl>
    <w:p w:rsidR="006A10D8" w:rsidRPr="00A97E35" w:rsidRDefault="006A10D8" w:rsidP="006A10D8">
      <w:pPr>
        <w:rPr>
          <w:b/>
          <w:sz w:val="26"/>
          <w:szCs w:val="26"/>
          <w:lang w:val="sv-SE"/>
        </w:rPr>
      </w:pPr>
    </w:p>
    <w:p w:rsidR="006A10D8" w:rsidRPr="00A97E35" w:rsidRDefault="006A10D8" w:rsidP="006A10D8">
      <w:pPr>
        <w:rPr>
          <w:b/>
          <w:sz w:val="26"/>
          <w:szCs w:val="26"/>
          <w:lang w:val="sv-SE"/>
        </w:rPr>
      </w:pPr>
      <w:r w:rsidRPr="00A97E35">
        <w:rPr>
          <w:b/>
          <w:sz w:val="26"/>
          <w:szCs w:val="26"/>
          <w:lang w:val="sv-SE"/>
        </w:rPr>
        <w:t xml:space="preserve">Lưu ý chung: </w:t>
      </w:r>
    </w:p>
    <w:p w:rsidR="006A10D8" w:rsidRPr="00A97E35" w:rsidRDefault="006A10D8" w:rsidP="006A10D8">
      <w:pPr>
        <w:rPr>
          <w:sz w:val="26"/>
          <w:szCs w:val="26"/>
          <w:lang w:val="sv-SE"/>
        </w:rPr>
      </w:pPr>
      <w:r w:rsidRPr="00A97E35">
        <w:rPr>
          <w:b/>
          <w:sz w:val="26"/>
          <w:szCs w:val="26"/>
          <w:lang w:val="sv-SE"/>
        </w:rPr>
        <w:t xml:space="preserve">- </w:t>
      </w:r>
      <w:r w:rsidRPr="00A97E35">
        <w:rPr>
          <w:sz w:val="26"/>
          <w:szCs w:val="26"/>
          <w:lang w:val="sv-SE"/>
        </w:rPr>
        <w:t xml:space="preserve">Sau khi chấm điểm từng câu, giám khảo cân nhắc để cho điểm toàn bài một cách hợp lí, đảm bảo đánh giá đúng trình độ thí sinh, khuyến khích sự sáng tạo. </w:t>
      </w:r>
    </w:p>
    <w:p w:rsidR="006A10D8" w:rsidRPr="00A97E35" w:rsidRDefault="006A10D8" w:rsidP="006A10D8">
      <w:pPr>
        <w:rPr>
          <w:sz w:val="26"/>
          <w:szCs w:val="26"/>
          <w:lang w:val="sv-SE"/>
        </w:rPr>
      </w:pPr>
      <w:r w:rsidRPr="00A97E35">
        <w:rPr>
          <w:sz w:val="26"/>
          <w:szCs w:val="26"/>
          <w:lang w:val="sv-SE"/>
        </w:rPr>
        <w:t>- Đảm bảo toàn bài lẻ đến 0,25 điểm, không làm tròn.</w:t>
      </w:r>
    </w:p>
    <w:p w:rsidR="006A10D8" w:rsidRPr="00417DF6" w:rsidRDefault="006A10D8" w:rsidP="006A10D8">
      <w:pPr>
        <w:rPr>
          <w:sz w:val="26"/>
          <w:szCs w:val="26"/>
        </w:rPr>
      </w:pPr>
    </w:p>
    <w:p w:rsidR="006A10D8" w:rsidRPr="00417DF6" w:rsidRDefault="006A10D8" w:rsidP="006A10D8">
      <w:pPr>
        <w:rPr>
          <w:sz w:val="26"/>
          <w:szCs w:val="26"/>
        </w:rPr>
      </w:pPr>
      <w:r>
        <w:rPr>
          <w:noProof/>
          <w:sz w:val="26"/>
          <w:szCs w:val="26"/>
        </w:rPr>
        <mc:AlternateContent>
          <mc:Choice Requires="wps">
            <w:drawing>
              <wp:anchor distT="0" distB="0" distL="114300" distR="114300" simplePos="0" relativeHeight="251667456" behindDoc="0" locked="0" layoutInCell="1" allowOverlap="1" wp14:anchorId="57DC5B1B" wp14:editId="3B9FFAF1">
                <wp:simplePos x="0" y="0"/>
                <wp:positionH relativeFrom="column">
                  <wp:posOffset>1690370</wp:posOffset>
                </wp:positionH>
                <wp:positionV relativeFrom="paragraph">
                  <wp:posOffset>262255</wp:posOffset>
                </wp:positionV>
                <wp:extent cx="3086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086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ECF3"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3.1pt,20.65pt" to="376.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" strokecolor="#4472c4 [3204]" strokeweight=".5pt">
                <v:stroke joinstyle="miter"/>
              </v:line>
            </w:pict>
          </mc:Fallback>
        </mc:AlternateContent>
      </w:r>
    </w:p>
    <w:p w:rsidR="006A10D8" w:rsidRPr="003B4A00" w:rsidRDefault="006A10D8" w:rsidP="003B4A00">
      <w:pPr>
        <w:spacing w:after="0" w:line="360" w:lineRule="exact"/>
        <w:jc w:val="both"/>
        <w:rPr>
          <w:rFonts w:ascii="Times New Roman" w:hAnsi="Times New Roman" w:cs="Times New Roman"/>
          <w:i/>
          <w:sz w:val="26"/>
          <w:szCs w:val="26"/>
          <w:lang w:val="nl-NL"/>
        </w:rPr>
      </w:pPr>
      <w:bookmarkStart w:id="0" w:name="_GoBack"/>
      <w:bookmarkEnd w:id="0"/>
    </w:p>
    <w:sectPr w:rsidR="006A10D8" w:rsidRPr="003B4A00" w:rsidSect="00C46F76">
      <w:footerReference w:type="default" r:id="rId7"/>
      <w:pgSz w:w="12240" w:h="15840"/>
      <w:pgMar w:top="180" w:right="758" w:bottom="3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C4" w:rsidRDefault="009E0DC4">
      <w:pPr>
        <w:spacing w:after="0" w:line="240" w:lineRule="auto"/>
      </w:pPr>
      <w:r>
        <w:separator/>
      </w:r>
    </w:p>
  </w:endnote>
  <w:endnote w:type="continuationSeparator" w:id="0">
    <w:p w:rsidR="009E0DC4" w:rsidRDefault="009E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30" w:rsidRPr="003B60FE" w:rsidRDefault="009E0DC4" w:rsidP="00E82B29">
    <w:pPr>
      <w:pStyle w:val="Footer"/>
      <w:jc w:val="center"/>
      <w:rPr>
        <w:rFonts w:ascii="Times New Roman" w:hAnsi="Times New Roman"/>
      </w:rPr>
    </w:pPr>
  </w:p>
  <w:p w:rsidR="00AE2530" w:rsidRDefault="009E0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C4" w:rsidRDefault="009E0DC4">
      <w:pPr>
        <w:spacing w:after="0" w:line="240" w:lineRule="auto"/>
      </w:pPr>
      <w:r>
        <w:separator/>
      </w:r>
    </w:p>
  </w:footnote>
  <w:footnote w:type="continuationSeparator" w:id="0">
    <w:p w:rsidR="009E0DC4" w:rsidRDefault="009E0D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07D"/>
    <w:multiLevelType w:val="hybridMultilevel"/>
    <w:tmpl w:val="7B143AB2"/>
    <w:lvl w:ilvl="0" w:tplc="AAD2A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B111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20F74"/>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A07132"/>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58EF1E3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45B7F"/>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5CED3FC0"/>
    <w:multiLevelType w:val="hybridMultilevel"/>
    <w:tmpl w:val="75B41862"/>
    <w:lvl w:ilvl="0" w:tplc="CE52A5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04"/>
    <w:rsid w:val="0001474A"/>
    <w:rsid w:val="00024F6D"/>
    <w:rsid w:val="0004124B"/>
    <w:rsid w:val="0005027D"/>
    <w:rsid w:val="00050305"/>
    <w:rsid w:val="000A2993"/>
    <w:rsid w:val="000B4A8C"/>
    <w:rsid w:val="001351E1"/>
    <w:rsid w:val="00202A5F"/>
    <w:rsid w:val="00212D2C"/>
    <w:rsid w:val="00273812"/>
    <w:rsid w:val="002761B7"/>
    <w:rsid w:val="00287AD9"/>
    <w:rsid w:val="0029457E"/>
    <w:rsid w:val="002A37D5"/>
    <w:rsid w:val="002A584D"/>
    <w:rsid w:val="002A685D"/>
    <w:rsid w:val="002D5E3B"/>
    <w:rsid w:val="00307093"/>
    <w:rsid w:val="003120E3"/>
    <w:rsid w:val="00350264"/>
    <w:rsid w:val="003B4A00"/>
    <w:rsid w:val="003D5AF1"/>
    <w:rsid w:val="003F6A95"/>
    <w:rsid w:val="0044147A"/>
    <w:rsid w:val="004819AA"/>
    <w:rsid w:val="004D51B9"/>
    <w:rsid w:val="004E6C84"/>
    <w:rsid w:val="004F387A"/>
    <w:rsid w:val="0050309E"/>
    <w:rsid w:val="00533772"/>
    <w:rsid w:val="005522D6"/>
    <w:rsid w:val="005627BE"/>
    <w:rsid w:val="005902AE"/>
    <w:rsid w:val="005A64A0"/>
    <w:rsid w:val="005E0BC5"/>
    <w:rsid w:val="0061177D"/>
    <w:rsid w:val="006437DF"/>
    <w:rsid w:val="006863CE"/>
    <w:rsid w:val="006A10D8"/>
    <w:rsid w:val="00712BC5"/>
    <w:rsid w:val="00737554"/>
    <w:rsid w:val="00737E90"/>
    <w:rsid w:val="007422C8"/>
    <w:rsid w:val="00766E39"/>
    <w:rsid w:val="007822C7"/>
    <w:rsid w:val="007A2703"/>
    <w:rsid w:val="007D4E29"/>
    <w:rsid w:val="0080032E"/>
    <w:rsid w:val="00815AB2"/>
    <w:rsid w:val="00881181"/>
    <w:rsid w:val="008A00BC"/>
    <w:rsid w:val="008A09A9"/>
    <w:rsid w:val="008A3A20"/>
    <w:rsid w:val="008B54AD"/>
    <w:rsid w:val="008C0243"/>
    <w:rsid w:val="008E4459"/>
    <w:rsid w:val="00940076"/>
    <w:rsid w:val="009533A1"/>
    <w:rsid w:val="00963C2A"/>
    <w:rsid w:val="00967027"/>
    <w:rsid w:val="00984F51"/>
    <w:rsid w:val="0098750A"/>
    <w:rsid w:val="00995C4A"/>
    <w:rsid w:val="009D3383"/>
    <w:rsid w:val="009E0DC4"/>
    <w:rsid w:val="009E1758"/>
    <w:rsid w:val="009E1A9B"/>
    <w:rsid w:val="009E5A0A"/>
    <w:rsid w:val="009F2DBF"/>
    <w:rsid w:val="00A020A7"/>
    <w:rsid w:val="00A51B02"/>
    <w:rsid w:val="00A66D26"/>
    <w:rsid w:val="00A9581B"/>
    <w:rsid w:val="00A966F3"/>
    <w:rsid w:val="00AC5F82"/>
    <w:rsid w:val="00B27A38"/>
    <w:rsid w:val="00B447B4"/>
    <w:rsid w:val="00B9701C"/>
    <w:rsid w:val="00BA50C6"/>
    <w:rsid w:val="00BA64DB"/>
    <w:rsid w:val="00BD533B"/>
    <w:rsid w:val="00C46F76"/>
    <w:rsid w:val="00C56616"/>
    <w:rsid w:val="00C74658"/>
    <w:rsid w:val="00C8360A"/>
    <w:rsid w:val="00D43C89"/>
    <w:rsid w:val="00D50300"/>
    <w:rsid w:val="00D56B55"/>
    <w:rsid w:val="00D70B35"/>
    <w:rsid w:val="00D92DBB"/>
    <w:rsid w:val="00DA407D"/>
    <w:rsid w:val="00DE4540"/>
    <w:rsid w:val="00E26771"/>
    <w:rsid w:val="00E54E18"/>
    <w:rsid w:val="00E65177"/>
    <w:rsid w:val="00E745AD"/>
    <w:rsid w:val="00E82B29"/>
    <w:rsid w:val="00E96A19"/>
    <w:rsid w:val="00EE4A6A"/>
    <w:rsid w:val="00EF7572"/>
    <w:rsid w:val="00EF7DDE"/>
    <w:rsid w:val="00F15834"/>
    <w:rsid w:val="00F22FBD"/>
    <w:rsid w:val="00F24736"/>
    <w:rsid w:val="00F27904"/>
    <w:rsid w:val="00F619CF"/>
    <w:rsid w:val="00F8406F"/>
    <w:rsid w:val="00FA14CB"/>
    <w:rsid w:val="00FB010E"/>
    <w:rsid w:val="00FB5C8D"/>
    <w:rsid w:val="00FC490D"/>
    <w:rsid w:val="00FD0C5D"/>
    <w:rsid w:val="00FD7F1B"/>
    <w:rsid w:val="00FE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0E32"/>
  <w15:chartTrackingRefBased/>
  <w15:docId w15:val="{DB615A08-9332-41F8-8EE0-2B1E295C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04"/>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A966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6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7904"/>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7904"/>
    <w:rPr>
      <w:rFonts w:eastAsia="Times New Roman" w:cs="Times New Roman"/>
      <w:b/>
      <w:bCs/>
      <w:sz w:val="26"/>
      <w:szCs w:val="24"/>
    </w:rPr>
  </w:style>
  <w:style w:type="paragraph" w:styleId="ListParagraph">
    <w:name w:val="List Paragraph"/>
    <w:basedOn w:val="Normal"/>
    <w:uiPriority w:val="34"/>
    <w:qFormat/>
    <w:rsid w:val="00F27904"/>
    <w:pPr>
      <w:ind w:left="720"/>
      <w:contextualSpacing/>
    </w:pPr>
  </w:style>
  <w:style w:type="table" w:styleId="TableGrid">
    <w:name w:val="Table Grid"/>
    <w:basedOn w:val="TableNormal"/>
    <w:uiPriority w:val="39"/>
    <w:rsid w:val="00F27904"/>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7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904"/>
    <w:rPr>
      <w:rFonts w:asciiTheme="minorHAnsi" w:hAnsiTheme="minorHAnsi"/>
      <w:sz w:val="22"/>
    </w:rPr>
  </w:style>
  <w:style w:type="paragraph" w:styleId="BalloonText">
    <w:name w:val="Balloon Text"/>
    <w:basedOn w:val="Normal"/>
    <w:link w:val="BalloonTextChar"/>
    <w:uiPriority w:val="99"/>
    <w:semiHidden/>
    <w:unhideWhenUsed/>
    <w:rsid w:val="009D3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83"/>
    <w:rPr>
      <w:rFonts w:ascii="Segoe UI" w:hAnsi="Segoe UI" w:cs="Segoe UI"/>
      <w:sz w:val="18"/>
      <w:szCs w:val="18"/>
    </w:rPr>
  </w:style>
  <w:style w:type="character" w:customStyle="1" w:styleId="Heading1Char">
    <w:name w:val="Heading 1 Char"/>
    <w:basedOn w:val="DefaultParagraphFont"/>
    <w:link w:val="Heading1"/>
    <w:uiPriority w:val="9"/>
    <w:rsid w:val="00A966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966F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B29"/>
    <w:rPr>
      <w:rFonts w:asciiTheme="minorHAnsi" w:hAnsiTheme="minorHAnsi"/>
      <w:sz w:val="22"/>
    </w:rPr>
  </w:style>
  <w:style w:type="paragraph" w:styleId="NormalWeb">
    <w:name w:val="Normal (Web)"/>
    <w:basedOn w:val="Normal"/>
    <w:rsid w:val="006A10D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6A10D8"/>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2023-03-16T02:22:00Z</cp:lastPrinted>
  <dcterms:created xsi:type="dcterms:W3CDTF">2023-03-15T10:27:00Z</dcterms:created>
  <dcterms:modified xsi:type="dcterms:W3CDTF">2023-04-08T08:44:00Z</dcterms:modified>
</cp:coreProperties>
</file>