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7F" w:rsidRPr="00154ACA" w:rsidRDefault="00A659EC" w:rsidP="00773824">
      <w:pPr>
        <w:spacing w:after="0" w:line="288" w:lineRule="auto"/>
        <w:jc w:val="both"/>
        <w:rPr>
          <w:rFonts w:ascii="Times New Roman" w:hAnsi="Times New Roman" w:cs="Times New Roman"/>
          <w:sz w:val="28"/>
          <w:szCs w:val="28"/>
        </w:rPr>
      </w:pPr>
      <w:r w:rsidRPr="00154ACA">
        <w:rPr>
          <w:rFonts w:ascii="Times New Roman" w:hAnsi="Times New Roman" w:cs="Times New Roman"/>
          <w:sz w:val="28"/>
          <w:szCs w:val="28"/>
        </w:rPr>
        <w:t xml:space="preserve">Gmail: </w:t>
      </w:r>
      <w:hyperlink r:id="rId8" w:history="1">
        <w:r w:rsidRPr="00154ACA">
          <w:rPr>
            <w:rStyle w:val="Hyperlink"/>
            <w:rFonts w:ascii="Times New Roman" w:hAnsi="Times New Roman" w:cs="Times New Roman"/>
            <w:sz w:val="28"/>
            <w:szCs w:val="28"/>
          </w:rPr>
          <w:t>Quyenhnueedu@gmail.com</w:t>
        </w:r>
      </w:hyperlink>
    </w:p>
    <w:p w:rsidR="00773824" w:rsidRDefault="00773824" w:rsidP="00773824">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ĐỀ MINH HỌA VÀO 10 THEO CHƯƠNG TRÌNH MỚI</w:t>
      </w:r>
    </w:p>
    <w:p w:rsidR="00773824" w:rsidRDefault="00773824" w:rsidP="00773824">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DẠNG 3</w:t>
      </w:r>
    </w:p>
    <w:p w:rsidR="00A659EC" w:rsidRPr="005E5356" w:rsidRDefault="005E5356" w:rsidP="00773824">
      <w:pPr>
        <w:spacing w:after="0" w:line="288" w:lineRule="auto"/>
        <w:jc w:val="both"/>
        <w:rPr>
          <w:rFonts w:ascii="Times New Roman" w:hAnsi="Times New Roman" w:cs="Times New Roman"/>
          <w:b/>
          <w:sz w:val="28"/>
          <w:szCs w:val="28"/>
        </w:rPr>
      </w:pPr>
      <w:r w:rsidRPr="005E5356">
        <w:rPr>
          <w:rFonts w:ascii="Times New Roman" w:hAnsi="Times New Roman" w:cs="Times New Roman"/>
          <w:b/>
          <w:sz w:val="28"/>
          <w:szCs w:val="28"/>
          <w:lang w:val="vi-VN"/>
        </w:rPr>
        <w:t>I</w:t>
      </w:r>
      <w:r w:rsidRPr="005E5356">
        <w:rPr>
          <w:rFonts w:ascii="Times New Roman" w:hAnsi="Times New Roman" w:cs="Times New Roman"/>
          <w:b/>
          <w:sz w:val="28"/>
          <w:szCs w:val="28"/>
        </w:rPr>
        <w:t>.</w:t>
      </w:r>
      <w:r w:rsidR="00A659EC" w:rsidRPr="005E5356">
        <w:rPr>
          <w:rFonts w:ascii="Times New Roman" w:hAnsi="Times New Roman" w:cs="Times New Roman"/>
          <w:b/>
          <w:sz w:val="28"/>
          <w:szCs w:val="28"/>
        </w:rPr>
        <w:t xml:space="preserve"> </w:t>
      </w:r>
      <w:r w:rsidRPr="005E5356">
        <w:rPr>
          <w:rFonts w:ascii="Times New Roman" w:hAnsi="Times New Roman" w:cs="Times New Roman"/>
          <w:b/>
          <w:sz w:val="28"/>
          <w:szCs w:val="28"/>
        </w:rPr>
        <w:t>PHẦN</w:t>
      </w:r>
      <w:r w:rsidRPr="005E5356">
        <w:rPr>
          <w:rFonts w:ascii="Times New Roman" w:hAnsi="Times New Roman" w:cs="Times New Roman"/>
          <w:b/>
          <w:sz w:val="28"/>
          <w:szCs w:val="28"/>
        </w:rPr>
        <w:t xml:space="preserve"> </w:t>
      </w:r>
      <w:r w:rsidR="00A659EC" w:rsidRPr="005E5356">
        <w:rPr>
          <w:rFonts w:ascii="Times New Roman" w:hAnsi="Times New Roman" w:cs="Times New Roman"/>
          <w:b/>
          <w:sz w:val="28"/>
          <w:szCs w:val="28"/>
        </w:rPr>
        <w:t>ĐỌC HIỂU (4</w:t>
      </w:r>
      <w:r w:rsidRPr="005E5356">
        <w:rPr>
          <w:rFonts w:ascii="Times New Roman" w:hAnsi="Times New Roman" w:cs="Times New Roman"/>
          <w:b/>
          <w:sz w:val="28"/>
          <w:szCs w:val="28"/>
          <w:lang w:val="vi-VN"/>
        </w:rPr>
        <w:t>,0</w:t>
      </w:r>
      <w:r w:rsidR="00A659EC" w:rsidRPr="005E5356">
        <w:rPr>
          <w:rFonts w:ascii="Times New Roman" w:hAnsi="Times New Roman" w:cs="Times New Roman"/>
          <w:b/>
          <w:sz w:val="28"/>
          <w:szCs w:val="28"/>
        </w:rPr>
        <w:t xml:space="preserve"> </w:t>
      </w:r>
      <w:r w:rsidRPr="005E5356">
        <w:rPr>
          <w:rFonts w:ascii="Times New Roman" w:hAnsi="Times New Roman" w:cs="Times New Roman"/>
          <w:b/>
          <w:sz w:val="28"/>
          <w:szCs w:val="28"/>
        </w:rPr>
        <w:t>điểm</w:t>
      </w:r>
      <w:r w:rsidR="00A659EC" w:rsidRPr="005E5356">
        <w:rPr>
          <w:rFonts w:ascii="Times New Roman" w:hAnsi="Times New Roman" w:cs="Times New Roman"/>
          <w:b/>
          <w:sz w:val="28"/>
          <w:szCs w:val="28"/>
        </w:rPr>
        <w:t>)</w:t>
      </w:r>
    </w:p>
    <w:p w:rsidR="00617E31" w:rsidRPr="005E5356" w:rsidRDefault="00617E31" w:rsidP="00773824">
      <w:pPr>
        <w:spacing w:after="0" w:line="288" w:lineRule="auto"/>
        <w:jc w:val="both"/>
        <w:rPr>
          <w:rFonts w:ascii="Times New Roman" w:hAnsi="Times New Roman" w:cs="Times New Roman"/>
          <w:b/>
          <w:sz w:val="28"/>
          <w:szCs w:val="28"/>
        </w:rPr>
      </w:pPr>
      <w:r w:rsidRPr="005E5356">
        <w:rPr>
          <w:rFonts w:ascii="Times New Roman" w:hAnsi="Times New Roman" w:cs="Times New Roman"/>
          <w:b/>
          <w:sz w:val="28"/>
          <w:szCs w:val="28"/>
        </w:rPr>
        <w:t>Đọc đoạn trích sau:</w:t>
      </w:r>
    </w:p>
    <w:p w:rsidR="00617E31" w:rsidRPr="00154ACA" w:rsidRDefault="005E5356" w:rsidP="00773824">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17E31" w:rsidRPr="00154ACA">
        <w:rPr>
          <w:rFonts w:ascii="Times New Roman" w:hAnsi="Times New Roman" w:cs="Times New Roman"/>
          <w:sz w:val="28"/>
          <w:szCs w:val="28"/>
        </w:rPr>
        <w:t>“Cuộc sống vốn là một thế giới đa dạng, phong phú, đầy m</w:t>
      </w:r>
      <w:r w:rsidR="001C04FD">
        <w:rPr>
          <w:rFonts w:ascii="Times New Roman" w:hAnsi="Times New Roman" w:cs="Times New Roman"/>
          <w:sz w:val="28"/>
          <w:szCs w:val="28"/>
          <w:lang w:val="vi-VN"/>
        </w:rPr>
        <w:t>à</w:t>
      </w:r>
      <w:r w:rsidR="00617E31" w:rsidRPr="00154ACA">
        <w:rPr>
          <w:rFonts w:ascii="Times New Roman" w:hAnsi="Times New Roman" w:cs="Times New Roman"/>
          <w:sz w:val="28"/>
          <w:szCs w:val="28"/>
        </w:rPr>
        <w:t>u sắc</w:t>
      </w:r>
      <w:r w:rsidR="00AD0EA9" w:rsidRPr="00154ACA">
        <w:rPr>
          <w:rFonts w:ascii="Times New Roman" w:hAnsi="Times New Roman" w:cs="Times New Roman"/>
          <w:sz w:val="28"/>
          <w:szCs w:val="28"/>
        </w:rPr>
        <w:t xml:space="preserve"> và mỗi người là một cá thể độc lập với những quan điểm sống khác nhau. Vậy khó có thể bắt người khác giống mình về sở thích, thói quen, tính cách… Điều quan trọng là mỗi người phải biết chấp nhận và tôn trọng sự kh</w:t>
      </w:r>
      <w:r w:rsidR="001C04FD">
        <w:rPr>
          <w:rFonts w:ascii="Times New Roman" w:hAnsi="Times New Roman" w:cs="Times New Roman"/>
          <w:sz w:val="28"/>
          <w:szCs w:val="28"/>
          <w:lang w:val="vi-VN"/>
        </w:rPr>
        <w:t>á</w:t>
      </w:r>
      <w:r w:rsidR="00AD0EA9" w:rsidRPr="00154ACA">
        <w:rPr>
          <w:rFonts w:ascii="Times New Roman" w:hAnsi="Times New Roman" w:cs="Times New Roman"/>
          <w:sz w:val="28"/>
          <w:szCs w:val="28"/>
        </w:rPr>
        <w:t>c biệt của người khác.</w:t>
      </w:r>
    </w:p>
    <w:p w:rsidR="00AD0EA9" w:rsidRPr="00154ACA" w:rsidRDefault="001C04FD" w:rsidP="00773824">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D0EA9" w:rsidRPr="00154ACA">
        <w:rPr>
          <w:rFonts w:ascii="Times New Roman" w:hAnsi="Times New Roman" w:cs="Times New Roman"/>
          <w:sz w:val="28"/>
          <w:szCs w:val="28"/>
        </w:rPr>
        <w:t>Muốn có được suy nghĩ và hành xử đúng đắn, chúng ta cần biết chấp nhận sự khác biệt, hướng đến một cách s</w:t>
      </w:r>
      <w:r>
        <w:rPr>
          <w:rFonts w:ascii="Times New Roman" w:hAnsi="Times New Roman" w:cs="Times New Roman"/>
          <w:sz w:val="28"/>
          <w:szCs w:val="28"/>
          <w:lang w:val="vi-VN"/>
        </w:rPr>
        <w:t>ố</w:t>
      </w:r>
      <w:r w:rsidR="00AD0EA9" w:rsidRPr="00154ACA">
        <w:rPr>
          <w:rFonts w:ascii="Times New Roman" w:hAnsi="Times New Roman" w:cs="Times New Roman"/>
          <w:sz w:val="28"/>
          <w:szCs w:val="28"/>
        </w:rPr>
        <w:t xml:space="preserve">ng bao dung, rộng lượng. Điều đó giúp bạn có được cuộc sống chan hòa với mọi người và có thêm nhiều cơ hội tốt trong cuộc sống. Chấp nhận cuộc sống như nó vốn có, điều đó có nghĩa là bạn đang tiến dần đến sự chín chắn, trưởng thành. Nếu bạn biết tôn trọng sự khác biệt của người khác, tôn trọng quyền tự do cá nhân của mỗi người, bạn sẽ nhận được sự tôn trọng của mọi người, cuộc </w:t>
      </w:r>
      <w:r>
        <w:rPr>
          <w:rFonts w:ascii="Times New Roman" w:hAnsi="Times New Roman" w:cs="Times New Roman"/>
          <w:sz w:val="28"/>
          <w:szCs w:val="28"/>
          <w:lang w:val="vi-VN"/>
        </w:rPr>
        <w:t>s</w:t>
      </w:r>
      <w:r w:rsidR="00AD0EA9" w:rsidRPr="00154ACA">
        <w:rPr>
          <w:rFonts w:ascii="Times New Roman" w:hAnsi="Times New Roman" w:cs="Times New Roman"/>
          <w:sz w:val="28"/>
          <w:szCs w:val="28"/>
        </w:rPr>
        <w:t>ống rồi sẽ mỉm cười với bạn. Tôn trọng sự khác biệt không phải là bạn đã tự đánh mất mình, mà đó là văn hóa ứng xử cần phải có của mỗi người. Tôn trọng sự khác biệt, bạn s</w:t>
      </w:r>
      <w:r w:rsidR="005E5356">
        <w:rPr>
          <w:rFonts w:ascii="Times New Roman" w:hAnsi="Times New Roman" w:cs="Times New Roman"/>
          <w:sz w:val="28"/>
          <w:szCs w:val="28"/>
          <w:lang w:val="vi-VN"/>
        </w:rPr>
        <w:t>ẽ</w:t>
      </w:r>
      <w:r w:rsidR="00AD0EA9" w:rsidRPr="00154ACA">
        <w:rPr>
          <w:rFonts w:ascii="Times New Roman" w:hAnsi="Times New Roman" w:cs="Times New Roman"/>
          <w:sz w:val="28"/>
          <w:szCs w:val="28"/>
        </w:rPr>
        <w:t xml:space="preserve"> hạn chế làm người khác tổn thương chỉ vì những định kiến và nông nổi của mình”</w:t>
      </w:r>
    </w:p>
    <w:p w:rsidR="00AD0EA9" w:rsidRDefault="00154ACA" w:rsidP="00773824">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A9" w:rsidRPr="00154ACA">
        <w:rPr>
          <w:rFonts w:ascii="Times New Roman" w:hAnsi="Times New Roman" w:cs="Times New Roman"/>
          <w:sz w:val="28"/>
          <w:szCs w:val="28"/>
        </w:rPr>
        <w:t xml:space="preserve">(Theo: </w:t>
      </w:r>
      <w:hyperlink r:id="rId9" w:history="1">
        <w:r w:rsidR="00AD0EA9" w:rsidRPr="00154ACA">
          <w:rPr>
            <w:rStyle w:val="Hyperlink"/>
            <w:rFonts w:ascii="Times New Roman" w:hAnsi="Times New Roman" w:cs="Times New Roman"/>
            <w:sz w:val="28"/>
            <w:szCs w:val="28"/>
          </w:rPr>
          <w:t>http://baoninhthuan.com.vn</w:t>
        </w:r>
      </w:hyperlink>
      <w:r w:rsidR="00AD0EA9" w:rsidRPr="00154ACA">
        <w:rPr>
          <w:rFonts w:ascii="Times New Roman" w:hAnsi="Times New Roman" w:cs="Times New Roman"/>
          <w:sz w:val="28"/>
          <w:szCs w:val="28"/>
        </w:rPr>
        <w:t>)</w:t>
      </w:r>
    </w:p>
    <w:p w:rsidR="005E5356" w:rsidRPr="005E5356" w:rsidRDefault="005E5356" w:rsidP="00773824">
      <w:pPr>
        <w:spacing w:after="0" w:line="288" w:lineRule="auto"/>
        <w:jc w:val="both"/>
        <w:rPr>
          <w:rFonts w:ascii="Times New Roman" w:hAnsi="Times New Roman" w:cs="Times New Roman"/>
          <w:b/>
          <w:sz w:val="28"/>
          <w:szCs w:val="28"/>
          <w:lang w:val="vi-VN"/>
        </w:rPr>
      </w:pPr>
      <w:r w:rsidRPr="005E5356">
        <w:rPr>
          <w:rFonts w:ascii="Times New Roman" w:hAnsi="Times New Roman" w:cs="Times New Roman"/>
          <w:b/>
          <w:sz w:val="28"/>
          <w:szCs w:val="28"/>
          <w:lang w:val="vi-VN"/>
        </w:rPr>
        <w:t>Thực hiện các yêu cầu:</w:t>
      </w:r>
    </w:p>
    <w:p w:rsidR="00AD0EA9" w:rsidRPr="00154ACA" w:rsidRDefault="00AD0EA9" w:rsidP="00773824">
      <w:pPr>
        <w:spacing w:after="0" w:line="288" w:lineRule="auto"/>
        <w:jc w:val="both"/>
        <w:rPr>
          <w:rFonts w:ascii="Times New Roman" w:hAnsi="Times New Roman" w:cs="Times New Roman"/>
          <w:sz w:val="28"/>
          <w:szCs w:val="28"/>
        </w:rPr>
      </w:pPr>
      <w:r w:rsidRPr="005E5356">
        <w:rPr>
          <w:rFonts w:ascii="Times New Roman" w:hAnsi="Times New Roman" w:cs="Times New Roman"/>
          <w:b/>
          <w:sz w:val="28"/>
          <w:szCs w:val="28"/>
        </w:rPr>
        <w:t>Câu 1</w:t>
      </w:r>
      <w:r w:rsidR="005E5356" w:rsidRPr="005E5356">
        <w:rPr>
          <w:rFonts w:ascii="Times New Roman" w:hAnsi="Times New Roman" w:cs="Times New Roman"/>
          <w:sz w:val="28"/>
          <w:szCs w:val="28"/>
          <w:lang w:val="vi-VN"/>
        </w:rPr>
        <w:t xml:space="preserve"> </w:t>
      </w:r>
      <w:r w:rsidR="005E5356" w:rsidRPr="005E5356">
        <w:rPr>
          <w:rFonts w:ascii="Times New Roman" w:hAnsi="Times New Roman" w:cs="Times New Roman"/>
          <w:b/>
          <w:sz w:val="28"/>
          <w:szCs w:val="28"/>
          <w:lang w:val="vi-VN"/>
        </w:rPr>
        <w:t>(0,5 điểm).</w:t>
      </w:r>
      <w:r w:rsidRPr="005E5356">
        <w:rPr>
          <w:rFonts w:ascii="Times New Roman" w:hAnsi="Times New Roman" w:cs="Times New Roman"/>
          <w:sz w:val="28"/>
          <w:szCs w:val="28"/>
        </w:rPr>
        <w:t xml:space="preserve"> </w:t>
      </w:r>
      <w:r w:rsidR="00E9163A">
        <w:rPr>
          <w:rFonts w:ascii="Times New Roman" w:hAnsi="Times New Roman" w:cs="Times New Roman"/>
          <w:sz w:val="28"/>
          <w:szCs w:val="28"/>
          <w:lang w:val="vi-VN"/>
        </w:rPr>
        <w:t xml:space="preserve">Hãy nêu luận đề </w:t>
      </w:r>
      <w:r w:rsidRPr="00154ACA">
        <w:rPr>
          <w:rFonts w:ascii="Times New Roman" w:hAnsi="Times New Roman" w:cs="Times New Roman"/>
          <w:sz w:val="28"/>
          <w:szCs w:val="28"/>
        </w:rPr>
        <w:t>của văn bản</w:t>
      </w:r>
    </w:p>
    <w:p w:rsidR="00AD0EA9" w:rsidRPr="00154ACA" w:rsidRDefault="005E5356" w:rsidP="00773824">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Câu 2</w:t>
      </w:r>
      <w:r w:rsidR="00AD0EA9" w:rsidRPr="00154ACA">
        <w:rPr>
          <w:rFonts w:ascii="Times New Roman" w:hAnsi="Times New Roman" w:cs="Times New Roman"/>
          <w:sz w:val="28"/>
          <w:szCs w:val="28"/>
        </w:rPr>
        <w:t xml:space="preserve"> </w:t>
      </w:r>
      <w:r w:rsidRPr="005E5356">
        <w:rPr>
          <w:rFonts w:ascii="Times New Roman" w:hAnsi="Times New Roman" w:cs="Times New Roman"/>
          <w:b/>
          <w:sz w:val="28"/>
          <w:szCs w:val="28"/>
          <w:lang w:val="vi-VN"/>
        </w:rPr>
        <w:t>(1,0 điểm)</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AD0EA9" w:rsidRPr="00154ACA">
        <w:rPr>
          <w:rFonts w:ascii="Times New Roman" w:hAnsi="Times New Roman" w:cs="Times New Roman"/>
          <w:sz w:val="28"/>
          <w:szCs w:val="28"/>
        </w:rPr>
        <w:t>Theo đoạn trích, ý nghĩa của việc chấp nhận sự khác biệt là gì?</w:t>
      </w:r>
    </w:p>
    <w:p w:rsidR="00AD0EA9" w:rsidRDefault="005E5356" w:rsidP="00773824">
      <w:pPr>
        <w:spacing w:after="0" w:line="288" w:lineRule="auto"/>
        <w:jc w:val="both"/>
        <w:rPr>
          <w:rFonts w:ascii="Times New Roman" w:hAnsi="Times New Roman" w:cs="Times New Roman"/>
          <w:sz w:val="28"/>
          <w:szCs w:val="28"/>
        </w:rPr>
      </w:pPr>
      <w:r w:rsidRPr="005E5356">
        <w:rPr>
          <w:rFonts w:ascii="Times New Roman" w:hAnsi="Times New Roman" w:cs="Times New Roman"/>
          <w:b/>
          <w:sz w:val="28"/>
          <w:szCs w:val="28"/>
        </w:rPr>
        <w:t>Câu 3</w:t>
      </w:r>
      <w:r>
        <w:rPr>
          <w:rFonts w:ascii="Times New Roman" w:hAnsi="Times New Roman" w:cs="Times New Roman"/>
          <w:sz w:val="28"/>
          <w:szCs w:val="28"/>
        </w:rPr>
        <w:t xml:space="preserve"> </w:t>
      </w:r>
      <w:r w:rsidRPr="005E5356">
        <w:rPr>
          <w:rFonts w:ascii="Times New Roman" w:hAnsi="Times New Roman" w:cs="Times New Roman"/>
          <w:b/>
          <w:sz w:val="28"/>
          <w:szCs w:val="28"/>
          <w:lang w:val="vi-VN"/>
        </w:rPr>
        <w:t>(0,5 điểm).</w:t>
      </w:r>
      <w:r w:rsidRPr="005E5356">
        <w:rPr>
          <w:rFonts w:ascii="Times New Roman" w:hAnsi="Times New Roman" w:cs="Times New Roman"/>
          <w:sz w:val="28"/>
          <w:szCs w:val="28"/>
        </w:rPr>
        <w:t xml:space="preserve"> </w:t>
      </w:r>
      <w:r w:rsidR="00AD0EA9" w:rsidRPr="00154ACA">
        <w:rPr>
          <w:rFonts w:ascii="Times New Roman" w:hAnsi="Times New Roman" w:cs="Times New Roman"/>
          <w:sz w:val="28"/>
          <w:szCs w:val="28"/>
        </w:rPr>
        <w:t>Em hiểu thế nào về câu nói: “Cuộc sống vốn là thế giới đa dạng, phong phú, đầy màu sắc và mỗi người là một cá thể đọc lập với những quan điểm sống khác nhau?”</w:t>
      </w:r>
    </w:p>
    <w:p w:rsidR="0074502F" w:rsidRDefault="0074502F" w:rsidP="00773824">
      <w:pPr>
        <w:spacing w:after="0" w:line="288" w:lineRule="auto"/>
        <w:jc w:val="both"/>
        <w:rPr>
          <w:rFonts w:ascii="Times New Roman" w:hAnsi="Times New Roman" w:cs="Times New Roman"/>
          <w:sz w:val="28"/>
          <w:szCs w:val="28"/>
          <w:lang w:val="vi-VN"/>
        </w:rPr>
      </w:pPr>
      <w:r w:rsidRPr="0074502F">
        <w:rPr>
          <w:rFonts w:ascii="Times New Roman" w:hAnsi="Times New Roman" w:cs="Times New Roman"/>
          <w:b/>
          <w:sz w:val="28"/>
          <w:szCs w:val="28"/>
          <w:lang w:val="vi-VN"/>
        </w:rPr>
        <w:t>Câu 4. (1,0 điểm)</w:t>
      </w:r>
      <w:r>
        <w:rPr>
          <w:rFonts w:ascii="Times New Roman" w:hAnsi="Times New Roman" w:cs="Times New Roman"/>
          <w:sz w:val="28"/>
          <w:szCs w:val="28"/>
          <w:lang w:val="vi-VN"/>
        </w:rPr>
        <w:t xml:space="preserve"> Nêu nhận xét của em về cách lập luận của tác giả ở những câu văn sau:</w:t>
      </w:r>
    </w:p>
    <w:p w:rsidR="0074502F" w:rsidRPr="0074502F" w:rsidRDefault="0074502F" w:rsidP="00773824">
      <w:pPr>
        <w:spacing w:after="0" w:line="288"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Pr="0074502F">
        <w:rPr>
          <w:rFonts w:ascii="Times New Roman" w:hAnsi="Times New Roman" w:cs="Times New Roman"/>
          <w:i/>
          <w:sz w:val="28"/>
          <w:szCs w:val="28"/>
        </w:rPr>
        <w:t xml:space="preserve">Nếu bạn biết tôn trọng sự khác biệt của người khác, tôn trọng quyền tự do cá nhân của mỗi người, bạn sẽ nhận được sự tôn trọng của mọi người, cuộc </w:t>
      </w:r>
      <w:r w:rsidRPr="0074502F">
        <w:rPr>
          <w:rFonts w:ascii="Times New Roman" w:hAnsi="Times New Roman" w:cs="Times New Roman"/>
          <w:i/>
          <w:sz w:val="28"/>
          <w:szCs w:val="28"/>
          <w:lang w:val="vi-VN"/>
        </w:rPr>
        <w:t>s</w:t>
      </w:r>
      <w:r w:rsidRPr="0074502F">
        <w:rPr>
          <w:rFonts w:ascii="Times New Roman" w:hAnsi="Times New Roman" w:cs="Times New Roman"/>
          <w:i/>
          <w:sz w:val="28"/>
          <w:szCs w:val="28"/>
        </w:rPr>
        <w:t>ống rồi sẽ mỉm cười với bạn. Tôn trọng sự khác biệt không phải là bạn đã tự đánh mất mình, mà đó là văn hóa ứng xử cần phải có của mỗi người. Tôn trọng sự khác biệt, bạn s</w:t>
      </w:r>
      <w:r w:rsidRPr="0074502F">
        <w:rPr>
          <w:rFonts w:ascii="Times New Roman" w:hAnsi="Times New Roman" w:cs="Times New Roman"/>
          <w:i/>
          <w:sz w:val="28"/>
          <w:szCs w:val="28"/>
          <w:lang w:val="vi-VN"/>
        </w:rPr>
        <w:t>ẽ</w:t>
      </w:r>
      <w:r w:rsidRPr="0074502F">
        <w:rPr>
          <w:rFonts w:ascii="Times New Roman" w:hAnsi="Times New Roman" w:cs="Times New Roman"/>
          <w:i/>
          <w:sz w:val="28"/>
          <w:szCs w:val="28"/>
        </w:rPr>
        <w:t xml:space="preserve"> hạn chế làm người khác tổn thương chỉ vì những định kiến và nông nổi của mình”</w:t>
      </w:r>
    </w:p>
    <w:p w:rsidR="00AD0EA9" w:rsidRPr="00E9163A" w:rsidRDefault="005E5356" w:rsidP="00773824">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Câu </w:t>
      </w:r>
      <w:r w:rsidR="0074502F">
        <w:rPr>
          <w:rFonts w:ascii="Times New Roman" w:hAnsi="Times New Roman" w:cs="Times New Roman"/>
          <w:b/>
          <w:sz w:val="28"/>
          <w:szCs w:val="28"/>
          <w:lang w:val="vi-VN"/>
        </w:rPr>
        <w:t>5</w:t>
      </w:r>
      <w:r>
        <w:rPr>
          <w:rFonts w:ascii="Times New Roman" w:hAnsi="Times New Roman" w:cs="Times New Roman"/>
          <w:b/>
          <w:sz w:val="28"/>
          <w:szCs w:val="28"/>
          <w:lang w:val="vi-VN"/>
        </w:rPr>
        <w:t xml:space="preserve"> </w:t>
      </w:r>
      <w:r w:rsidRPr="005E5356">
        <w:rPr>
          <w:rFonts w:ascii="Times New Roman" w:hAnsi="Times New Roman" w:cs="Times New Roman"/>
          <w:b/>
          <w:sz w:val="28"/>
          <w:szCs w:val="28"/>
          <w:lang w:val="vi-VN"/>
        </w:rPr>
        <w:t>(</w:t>
      </w:r>
      <w:r w:rsidR="00773824">
        <w:rPr>
          <w:rFonts w:ascii="Times New Roman" w:hAnsi="Times New Roman" w:cs="Times New Roman"/>
          <w:b/>
          <w:sz w:val="28"/>
          <w:szCs w:val="28"/>
          <w:lang w:val="vi-VN"/>
        </w:rPr>
        <w:t>1,0</w:t>
      </w:r>
      <w:r w:rsidRPr="005E5356">
        <w:rPr>
          <w:rFonts w:ascii="Times New Roman" w:hAnsi="Times New Roman" w:cs="Times New Roman"/>
          <w:b/>
          <w:sz w:val="28"/>
          <w:szCs w:val="28"/>
          <w:lang w:val="vi-VN"/>
        </w:rPr>
        <w:t xml:space="preserve"> điểm).</w:t>
      </w:r>
      <w:r w:rsidRPr="005E5356">
        <w:rPr>
          <w:rFonts w:ascii="Times New Roman" w:hAnsi="Times New Roman" w:cs="Times New Roman"/>
          <w:sz w:val="28"/>
          <w:szCs w:val="28"/>
        </w:rPr>
        <w:t xml:space="preserve"> </w:t>
      </w:r>
      <w:r w:rsidR="00AD0EA9" w:rsidRPr="00154ACA">
        <w:rPr>
          <w:rFonts w:ascii="Times New Roman" w:hAnsi="Times New Roman" w:cs="Times New Roman"/>
          <w:sz w:val="28"/>
          <w:szCs w:val="28"/>
        </w:rPr>
        <w:t>Em có đồng tình với ý kiến: “</w:t>
      </w:r>
      <w:r w:rsidR="00AD0EA9" w:rsidRPr="00FF7247">
        <w:rPr>
          <w:rFonts w:ascii="Times New Roman" w:hAnsi="Times New Roman" w:cs="Times New Roman"/>
          <w:i/>
          <w:sz w:val="28"/>
          <w:szCs w:val="28"/>
        </w:rPr>
        <w:t>Chấp nhận cuộc sống như nó vốn có, điều đó có nghĩa là bạn đang tiến dần đến sự chín chắn, trường thành”</w:t>
      </w:r>
      <w:r w:rsidR="00E9163A">
        <w:rPr>
          <w:rFonts w:ascii="Times New Roman" w:hAnsi="Times New Roman" w:cs="Times New Roman"/>
          <w:sz w:val="28"/>
          <w:szCs w:val="28"/>
          <w:lang w:val="vi-VN"/>
        </w:rPr>
        <w:t xml:space="preserve"> không? Hãy lí giải vì sao? </w:t>
      </w:r>
    </w:p>
    <w:p w:rsidR="00CA4BEA" w:rsidRPr="005E5356" w:rsidRDefault="00773824" w:rsidP="00773824">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lastRenderedPageBreak/>
        <w:t>II.</w:t>
      </w:r>
      <w:r w:rsidR="00CA4BEA" w:rsidRPr="005E5356">
        <w:rPr>
          <w:rFonts w:ascii="Times New Roman" w:hAnsi="Times New Roman" w:cs="Times New Roman"/>
          <w:b/>
          <w:sz w:val="28"/>
          <w:szCs w:val="28"/>
        </w:rPr>
        <w:t xml:space="preserve"> </w:t>
      </w:r>
      <w:r w:rsidR="005E5356" w:rsidRPr="005E5356">
        <w:rPr>
          <w:rFonts w:ascii="Times New Roman" w:hAnsi="Times New Roman" w:cs="Times New Roman"/>
          <w:b/>
          <w:sz w:val="28"/>
          <w:szCs w:val="28"/>
        </w:rPr>
        <w:t>PHẦN</w:t>
      </w:r>
      <w:r w:rsidR="005E5356" w:rsidRPr="005E5356">
        <w:rPr>
          <w:rFonts w:ascii="Times New Roman" w:hAnsi="Times New Roman" w:cs="Times New Roman"/>
          <w:b/>
          <w:sz w:val="28"/>
          <w:szCs w:val="28"/>
        </w:rPr>
        <w:t xml:space="preserve"> </w:t>
      </w:r>
      <w:r w:rsidR="00CA4BEA" w:rsidRPr="005E5356">
        <w:rPr>
          <w:rFonts w:ascii="Times New Roman" w:hAnsi="Times New Roman" w:cs="Times New Roman"/>
          <w:b/>
          <w:sz w:val="28"/>
          <w:szCs w:val="28"/>
        </w:rPr>
        <w:t>VIẾT</w:t>
      </w:r>
      <w:r w:rsidR="005E5356" w:rsidRPr="005E5356">
        <w:rPr>
          <w:rFonts w:ascii="Times New Roman" w:hAnsi="Times New Roman" w:cs="Times New Roman"/>
          <w:b/>
          <w:sz w:val="28"/>
          <w:szCs w:val="28"/>
          <w:lang w:val="vi-VN"/>
        </w:rPr>
        <w:t xml:space="preserve"> (6,0 điểm)</w:t>
      </w:r>
    </w:p>
    <w:p w:rsidR="00CA4BEA" w:rsidRPr="00154ACA" w:rsidRDefault="00CA4BEA" w:rsidP="00773824">
      <w:pPr>
        <w:spacing w:after="0" w:line="288" w:lineRule="auto"/>
        <w:jc w:val="both"/>
        <w:rPr>
          <w:rFonts w:ascii="Times New Roman" w:hAnsi="Times New Roman" w:cs="Times New Roman"/>
          <w:i/>
          <w:sz w:val="28"/>
          <w:szCs w:val="28"/>
        </w:rPr>
      </w:pPr>
      <w:r w:rsidRPr="005E5356">
        <w:rPr>
          <w:rFonts w:ascii="Times New Roman" w:hAnsi="Times New Roman" w:cs="Times New Roman"/>
          <w:b/>
          <w:sz w:val="28"/>
          <w:szCs w:val="28"/>
        </w:rPr>
        <w:t>Câu 1</w:t>
      </w:r>
      <w:r w:rsidR="005E5356" w:rsidRPr="005E5356">
        <w:rPr>
          <w:rFonts w:ascii="Times New Roman" w:hAnsi="Times New Roman" w:cs="Times New Roman"/>
          <w:b/>
          <w:sz w:val="28"/>
          <w:szCs w:val="28"/>
          <w:lang w:val="vi-VN"/>
        </w:rPr>
        <w:t xml:space="preserve"> (2,0 điểm)</w:t>
      </w:r>
      <w:r w:rsidRPr="005E5356">
        <w:rPr>
          <w:rFonts w:ascii="Times New Roman" w:hAnsi="Times New Roman" w:cs="Times New Roman"/>
          <w:b/>
          <w:sz w:val="28"/>
          <w:szCs w:val="28"/>
        </w:rPr>
        <w:t>:</w:t>
      </w:r>
      <w:r w:rsidRPr="00154ACA">
        <w:rPr>
          <w:rFonts w:ascii="Times New Roman" w:hAnsi="Times New Roman" w:cs="Times New Roman"/>
          <w:sz w:val="28"/>
          <w:szCs w:val="28"/>
        </w:rPr>
        <w:t xml:space="preserve"> </w:t>
      </w:r>
      <w:r w:rsidR="00773824">
        <w:rPr>
          <w:rFonts w:ascii="Times New Roman" w:hAnsi="Times New Roman" w:cs="Times New Roman"/>
          <w:sz w:val="28"/>
          <w:szCs w:val="28"/>
        </w:rPr>
        <w:t>Dựa vào phần đọc hiểu, e</w:t>
      </w:r>
      <w:r w:rsidR="00E66F59" w:rsidRPr="00154ACA">
        <w:rPr>
          <w:rFonts w:ascii="Times New Roman" w:hAnsi="Times New Roman" w:cs="Times New Roman"/>
          <w:sz w:val="28"/>
          <w:szCs w:val="28"/>
        </w:rPr>
        <w:t xml:space="preserve">m hãy viết một đoạn văn (khoảng 200 chữ) trình bày suy nghĩ của em về </w:t>
      </w:r>
      <w:r w:rsidR="00E66F59" w:rsidRPr="00154ACA">
        <w:rPr>
          <w:rFonts w:ascii="Times New Roman" w:hAnsi="Times New Roman" w:cs="Times New Roman"/>
          <w:i/>
          <w:sz w:val="28"/>
          <w:szCs w:val="28"/>
        </w:rPr>
        <w:t>tôn trọng sự khác biệt</w:t>
      </w:r>
    </w:p>
    <w:p w:rsidR="00E66F59" w:rsidRPr="00154ACA" w:rsidRDefault="00E66F59" w:rsidP="00773824">
      <w:pPr>
        <w:pStyle w:val="NormalWeb"/>
        <w:shd w:val="clear" w:color="auto" w:fill="FFFFFF"/>
        <w:spacing w:before="0" w:beforeAutospacing="0" w:after="0" w:afterAutospacing="0" w:line="288" w:lineRule="auto"/>
        <w:jc w:val="both"/>
        <w:rPr>
          <w:color w:val="000000" w:themeColor="text1"/>
          <w:sz w:val="28"/>
          <w:szCs w:val="28"/>
        </w:rPr>
      </w:pPr>
      <w:r w:rsidRPr="005E5356">
        <w:rPr>
          <w:b/>
          <w:color w:val="000000" w:themeColor="text1"/>
          <w:sz w:val="28"/>
          <w:szCs w:val="28"/>
        </w:rPr>
        <w:t>Câu 2</w:t>
      </w:r>
      <w:r w:rsidR="005E5356" w:rsidRPr="005E5356">
        <w:rPr>
          <w:b/>
          <w:color w:val="000000" w:themeColor="text1"/>
          <w:sz w:val="28"/>
          <w:szCs w:val="28"/>
          <w:lang w:val="vi-VN"/>
        </w:rPr>
        <w:t xml:space="preserve"> (4,0 điểm</w:t>
      </w:r>
      <w:r w:rsidR="005E5356">
        <w:rPr>
          <w:i/>
          <w:color w:val="000000" w:themeColor="text1"/>
          <w:sz w:val="28"/>
          <w:szCs w:val="28"/>
          <w:lang w:val="vi-VN"/>
        </w:rPr>
        <w:t>)</w:t>
      </w:r>
      <w:r w:rsidRPr="00154ACA">
        <w:rPr>
          <w:i/>
          <w:color w:val="000000" w:themeColor="text1"/>
          <w:sz w:val="28"/>
          <w:szCs w:val="28"/>
        </w:rPr>
        <w:t xml:space="preserve">: </w:t>
      </w:r>
      <w:r w:rsidR="00154ACA" w:rsidRPr="00154ACA">
        <w:rPr>
          <w:color w:val="000000" w:themeColor="text1"/>
          <w:sz w:val="28"/>
          <w:szCs w:val="28"/>
        </w:rPr>
        <w:t xml:space="preserve">Viết bài </w:t>
      </w:r>
      <w:r w:rsidR="001C04FD">
        <w:rPr>
          <w:color w:val="000000" w:themeColor="text1"/>
          <w:sz w:val="28"/>
          <w:szCs w:val="28"/>
          <w:lang w:val="vi-VN"/>
        </w:rPr>
        <w:t xml:space="preserve">văn </w:t>
      </w:r>
      <w:r w:rsidR="00154ACA" w:rsidRPr="00154ACA">
        <w:rPr>
          <w:color w:val="000000" w:themeColor="text1"/>
          <w:sz w:val="28"/>
          <w:szCs w:val="28"/>
        </w:rPr>
        <w:t>phân tích bài thơ “</w:t>
      </w:r>
      <w:r w:rsidR="00154ACA" w:rsidRPr="005E5356">
        <w:rPr>
          <w:i/>
          <w:color w:val="000000" w:themeColor="text1"/>
          <w:sz w:val="28"/>
          <w:szCs w:val="28"/>
        </w:rPr>
        <w:t>Ngưỡng cửa</w:t>
      </w:r>
      <w:r w:rsidR="00154ACA" w:rsidRPr="00154ACA">
        <w:rPr>
          <w:color w:val="000000" w:themeColor="text1"/>
          <w:sz w:val="28"/>
          <w:szCs w:val="28"/>
        </w:rPr>
        <w:t>”- Vũ Quần Phương</w:t>
      </w:r>
    </w:p>
    <w:p w:rsidR="00154ACA" w:rsidRPr="00154ACA" w:rsidRDefault="00154ACA" w:rsidP="00773824">
      <w:pPr>
        <w:shd w:val="clear" w:color="auto" w:fill="FFFFFF"/>
        <w:spacing w:after="0" w:line="288" w:lineRule="auto"/>
        <w:jc w:val="center"/>
        <w:outlineLvl w:val="1"/>
        <w:rPr>
          <w:rFonts w:ascii="Times New Roman" w:eastAsia="Times New Roman" w:hAnsi="Times New Roman" w:cs="Times New Roman"/>
          <w:b/>
          <w:bCs/>
          <w:sz w:val="28"/>
          <w:szCs w:val="28"/>
        </w:rPr>
      </w:pPr>
      <w:r w:rsidRPr="00154ACA">
        <w:rPr>
          <w:rFonts w:ascii="Times New Roman" w:eastAsia="Times New Roman" w:hAnsi="Times New Roman" w:cs="Times New Roman"/>
          <w:b/>
          <w:bCs/>
          <w:sz w:val="28"/>
          <w:szCs w:val="28"/>
        </w:rPr>
        <w:t>Ngưỡng cửa</w:t>
      </w:r>
    </w:p>
    <w:p w:rsidR="00154ACA" w:rsidRPr="00154ACA" w:rsidRDefault="00154ACA" w:rsidP="00773824">
      <w:pPr>
        <w:shd w:val="clear" w:color="auto" w:fill="FFFFFF"/>
        <w:spacing w:after="0" w:line="288" w:lineRule="auto"/>
        <w:ind w:left="3960"/>
        <w:rPr>
          <w:rFonts w:ascii="Times New Roman" w:eastAsia="Times New Roman" w:hAnsi="Times New Roman" w:cs="Times New Roman"/>
          <w:sz w:val="28"/>
          <w:szCs w:val="28"/>
        </w:rPr>
      </w:pPr>
      <w:r w:rsidRPr="00154ACA">
        <w:rPr>
          <w:rFonts w:ascii="Times New Roman" w:eastAsia="Times New Roman" w:hAnsi="Times New Roman" w:cs="Times New Roman"/>
          <w:sz w:val="28"/>
          <w:szCs w:val="28"/>
        </w:rPr>
        <w:t>Nơi này ai cũng quen</w:t>
      </w:r>
      <w:r w:rsidRPr="00154ACA">
        <w:rPr>
          <w:rFonts w:ascii="Times New Roman" w:eastAsia="Times New Roman" w:hAnsi="Times New Roman" w:cs="Times New Roman"/>
          <w:sz w:val="28"/>
          <w:szCs w:val="28"/>
        </w:rPr>
        <w:br/>
        <w:t>Ngay từ thời tấm bé</w:t>
      </w:r>
      <w:r w:rsidRPr="00154ACA">
        <w:rPr>
          <w:rFonts w:ascii="Times New Roman" w:eastAsia="Times New Roman" w:hAnsi="Times New Roman" w:cs="Times New Roman"/>
          <w:sz w:val="28"/>
          <w:szCs w:val="28"/>
        </w:rPr>
        <w:br/>
        <w:t>Khi tay bà, tay mẹ</w:t>
      </w:r>
      <w:r w:rsidRPr="00154ACA">
        <w:rPr>
          <w:rFonts w:ascii="Times New Roman" w:eastAsia="Times New Roman" w:hAnsi="Times New Roman" w:cs="Times New Roman"/>
          <w:sz w:val="28"/>
          <w:szCs w:val="28"/>
        </w:rPr>
        <w:br/>
        <w:t>Còn dắt vòng đi men</w:t>
      </w:r>
    </w:p>
    <w:p w:rsidR="00154ACA" w:rsidRPr="00154ACA" w:rsidRDefault="00154ACA" w:rsidP="00773824">
      <w:pPr>
        <w:shd w:val="clear" w:color="auto" w:fill="FFFFFF"/>
        <w:spacing w:after="0" w:line="288" w:lineRule="auto"/>
        <w:ind w:left="3960"/>
        <w:rPr>
          <w:rFonts w:ascii="Times New Roman" w:eastAsia="Times New Roman" w:hAnsi="Times New Roman" w:cs="Times New Roman"/>
          <w:sz w:val="28"/>
          <w:szCs w:val="28"/>
        </w:rPr>
      </w:pPr>
    </w:p>
    <w:p w:rsidR="00154ACA" w:rsidRDefault="00154ACA" w:rsidP="00773824">
      <w:pPr>
        <w:shd w:val="clear" w:color="auto" w:fill="FFFFFF"/>
        <w:spacing w:after="0" w:line="288" w:lineRule="auto"/>
        <w:ind w:left="3960"/>
        <w:rPr>
          <w:rFonts w:ascii="Times New Roman" w:eastAsia="Times New Roman" w:hAnsi="Times New Roman" w:cs="Times New Roman"/>
          <w:sz w:val="28"/>
          <w:szCs w:val="28"/>
        </w:rPr>
      </w:pPr>
      <w:r w:rsidRPr="00154ACA">
        <w:rPr>
          <w:rFonts w:ascii="Times New Roman" w:eastAsia="Times New Roman" w:hAnsi="Times New Roman" w:cs="Times New Roman"/>
          <w:sz w:val="28"/>
          <w:szCs w:val="28"/>
        </w:rPr>
        <w:t>Nơi bố mẹ ngày đêm</w:t>
      </w:r>
      <w:r w:rsidRPr="00154ACA">
        <w:rPr>
          <w:rFonts w:ascii="Times New Roman" w:eastAsia="Times New Roman" w:hAnsi="Times New Roman" w:cs="Times New Roman"/>
          <w:sz w:val="28"/>
          <w:szCs w:val="28"/>
        </w:rPr>
        <w:br/>
        <w:t>Lúc nào qua cũng vội</w:t>
      </w:r>
      <w:r w:rsidRPr="00154ACA">
        <w:rPr>
          <w:rFonts w:ascii="Times New Roman" w:eastAsia="Times New Roman" w:hAnsi="Times New Roman" w:cs="Times New Roman"/>
          <w:sz w:val="28"/>
          <w:szCs w:val="28"/>
        </w:rPr>
        <w:br/>
        <w:t>Nơi bạn b</w:t>
      </w:r>
      <w:r w:rsidR="00050700">
        <w:rPr>
          <w:rFonts w:ascii="Times New Roman" w:eastAsia="Times New Roman" w:hAnsi="Times New Roman" w:cs="Times New Roman"/>
          <w:sz w:val="28"/>
          <w:szCs w:val="28"/>
          <w:lang w:val="vi-VN"/>
        </w:rPr>
        <w:t>è</w:t>
      </w:r>
      <w:r w:rsidRPr="00154ACA">
        <w:rPr>
          <w:rFonts w:ascii="Times New Roman" w:eastAsia="Times New Roman" w:hAnsi="Times New Roman" w:cs="Times New Roman"/>
          <w:sz w:val="28"/>
          <w:szCs w:val="28"/>
        </w:rPr>
        <w:t xml:space="preserve"> chạy tới</w:t>
      </w:r>
      <w:r w:rsidRPr="00154ACA">
        <w:rPr>
          <w:rFonts w:ascii="Times New Roman" w:eastAsia="Times New Roman" w:hAnsi="Times New Roman" w:cs="Times New Roman"/>
          <w:sz w:val="28"/>
          <w:szCs w:val="28"/>
        </w:rPr>
        <w:br/>
        <w:t>Thường lúc nào cũng vui</w:t>
      </w:r>
    </w:p>
    <w:p w:rsidR="00050700" w:rsidRPr="00154ACA" w:rsidRDefault="00050700" w:rsidP="00773824">
      <w:pPr>
        <w:shd w:val="clear" w:color="auto" w:fill="FFFFFF"/>
        <w:spacing w:after="0" w:line="288" w:lineRule="auto"/>
        <w:ind w:left="3960"/>
        <w:rPr>
          <w:rFonts w:ascii="Times New Roman" w:eastAsia="Times New Roman" w:hAnsi="Times New Roman" w:cs="Times New Roman"/>
          <w:sz w:val="28"/>
          <w:szCs w:val="28"/>
        </w:rPr>
      </w:pPr>
    </w:p>
    <w:p w:rsidR="00154ACA" w:rsidRPr="00154ACA" w:rsidRDefault="00154ACA" w:rsidP="00773824">
      <w:pPr>
        <w:shd w:val="clear" w:color="auto" w:fill="FFFFFF"/>
        <w:spacing w:after="0" w:line="288" w:lineRule="auto"/>
        <w:ind w:left="3960"/>
        <w:rPr>
          <w:rFonts w:ascii="Times New Roman" w:eastAsia="Times New Roman" w:hAnsi="Times New Roman" w:cs="Times New Roman"/>
          <w:sz w:val="28"/>
          <w:szCs w:val="28"/>
        </w:rPr>
      </w:pPr>
      <w:r w:rsidRPr="00154ACA">
        <w:rPr>
          <w:rFonts w:ascii="Times New Roman" w:eastAsia="Times New Roman" w:hAnsi="Times New Roman" w:cs="Times New Roman"/>
          <w:sz w:val="28"/>
          <w:szCs w:val="28"/>
        </w:rPr>
        <w:t>Nơi này đã đưa tôi</w:t>
      </w:r>
      <w:r w:rsidRPr="00154ACA">
        <w:rPr>
          <w:rFonts w:ascii="Times New Roman" w:eastAsia="Times New Roman" w:hAnsi="Times New Roman" w:cs="Times New Roman"/>
          <w:sz w:val="28"/>
          <w:szCs w:val="28"/>
        </w:rPr>
        <w:br/>
        <w:t>Buổi đầu tiên đến lớp</w:t>
      </w:r>
      <w:r w:rsidRPr="00154ACA">
        <w:rPr>
          <w:rFonts w:ascii="Times New Roman" w:eastAsia="Times New Roman" w:hAnsi="Times New Roman" w:cs="Times New Roman"/>
          <w:sz w:val="28"/>
          <w:szCs w:val="28"/>
        </w:rPr>
        <w:br/>
        <w:t>Nay con đường xa tắp</w:t>
      </w:r>
      <w:r w:rsidRPr="00154ACA">
        <w:rPr>
          <w:rFonts w:ascii="Times New Roman" w:eastAsia="Times New Roman" w:hAnsi="Times New Roman" w:cs="Times New Roman"/>
          <w:sz w:val="28"/>
          <w:szCs w:val="28"/>
        </w:rPr>
        <w:br/>
        <w:t>Vẫn đang chờ tôi đi.</w:t>
      </w:r>
    </w:p>
    <w:p w:rsidR="00154ACA" w:rsidRDefault="00154ACA" w:rsidP="00773824">
      <w:pPr>
        <w:pStyle w:val="NormalWeb"/>
        <w:shd w:val="clear" w:color="auto" w:fill="FFFFFF"/>
        <w:spacing w:before="0" w:beforeAutospacing="0" w:after="0" w:afterAutospacing="0" w:line="288" w:lineRule="auto"/>
        <w:ind w:left="3960"/>
        <w:jc w:val="both"/>
        <w:rPr>
          <w:color w:val="000000" w:themeColor="text1"/>
          <w:sz w:val="28"/>
          <w:szCs w:val="28"/>
        </w:rPr>
      </w:pPr>
    </w:p>
    <w:p w:rsidR="00773824" w:rsidRPr="00154ACA" w:rsidRDefault="00773824" w:rsidP="00773824">
      <w:pPr>
        <w:pStyle w:val="NormalWeb"/>
        <w:shd w:val="clear" w:color="auto" w:fill="FFFFFF"/>
        <w:spacing w:before="0" w:beforeAutospacing="0" w:after="0" w:afterAutospacing="0" w:line="288" w:lineRule="auto"/>
        <w:ind w:left="3960"/>
        <w:jc w:val="both"/>
        <w:rPr>
          <w:color w:val="000000" w:themeColor="text1"/>
          <w:sz w:val="28"/>
          <w:szCs w:val="28"/>
        </w:rPr>
      </w:pPr>
    </w:p>
    <w:p w:rsidR="00154ACA" w:rsidRDefault="00154ACA" w:rsidP="00773824">
      <w:pPr>
        <w:pStyle w:val="NormalWeb"/>
        <w:shd w:val="clear" w:color="auto" w:fill="FFFFFF"/>
        <w:spacing w:before="0" w:beforeAutospacing="0" w:after="0" w:afterAutospacing="0" w:line="288" w:lineRule="auto"/>
        <w:jc w:val="both"/>
        <w:rPr>
          <w:sz w:val="28"/>
          <w:szCs w:val="28"/>
        </w:rPr>
      </w:pPr>
      <w:r w:rsidRPr="00154ACA">
        <w:rPr>
          <w:b/>
          <w:sz w:val="28"/>
          <w:szCs w:val="28"/>
        </w:rPr>
        <w:t>Chú thích:</w:t>
      </w:r>
      <w:r w:rsidR="005E5356">
        <w:rPr>
          <w:sz w:val="28"/>
          <w:szCs w:val="28"/>
        </w:rPr>
        <w:t xml:space="preserve"> Vũ Quần Phương (</w:t>
      </w:r>
      <w:r w:rsidRPr="00154ACA">
        <w:rPr>
          <w:sz w:val="28"/>
          <w:szCs w:val="28"/>
        </w:rPr>
        <w:t>sinh năm 1940) tên thật là Vũ Ngọc Chúc, quê cha ở Nham Định nhưng ông hầu như sinh sống và gắn bó cả đời với mảnh đất Hà Nội quê mẹ. Ông là một bác sĩ nhưng yêu thích văn chương, ông sáng tác thơ và viết phê bình văn học. Thơ ông giản dị, sâu sắc mà hóm hỉnh, khoa học, suy tư mà ăn ắp trữ tình</w:t>
      </w:r>
    </w:p>
    <w:p w:rsidR="005E5356" w:rsidRDefault="005E5356" w:rsidP="00773824">
      <w:pPr>
        <w:pStyle w:val="NormalWeb"/>
        <w:shd w:val="clear" w:color="auto" w:fill="FFFFFF"/>
        <w:spacing w:before="0" w:beforeAutospacing="0" w:after="0" w:afterAutospacing="0" w:line="288" w:lineRule="auto"/>
        <w:jc w:val="both"/>
        <w:rPr>
          <w:sz w:val="28"/>
          <w:szCs w:val="28"/>
        </w:rPr>
      </w:pPr>
    </w:p>
    <w:p w:rsidR="005E5356" w:rsidRDefault="005E5356" w:rsidP="00773824">
      <w:pPr>
        <w:pStyle w:val="NormalWeb"/>
        <w:shd w:val="clear" w:color="auto" w:fill="FFFFFF"/>
        <w:spacing w:before="0" w:beforeAutospacing="0" w:after="0" w:afterAutospacing="0" w:line="288" w:lineRule="auto"/>
        <w:jc w:val="both"/>
        <w:rPr>
          <w:sz w:val="28"/>
          <w:szCs w:val="28"/>
        </w:rPr>
      </w:pPr>
    </w:p>
    <w:p w:rsidR="00773824" w:rsidRDefault="00773824" w:rsidP="00773824">
      <w:pPr>
        <w:pStyle w:val="NormalWeb"/>
        <w:shd w:val="clear" w:color="auto" w:fill="FFFFFF"/>
        <w:spacing w:before="0" w:beforeAutospacing="0" w:after="0" w:afterAutospacing="0" w:line="288" w:lineRule="auto"/>
        <w:jc w:val="both"/>
        <w:rPr>
          <w:sz w:val="28"/>
          <w:szCs w:val="28"/>
        </w:rPr>
      </w:pPr>
    </w:p>
    <w:p w:rsidR="00773824" w:rsidRDefault="00773824" w:rsidP="00773824">
      <w:pPr>
        <w:pStyle w:val="NormalWeb"/>
        <w:shd w:val="clear" w:color="auto" w:fill="FFFFFF"/>
        <w:spacing w:before="0" w:beforeAutospacing="0" w:after="0" w:afterAutospacing="0" w:line="288" w:lineRule="auto"/>
        <w:jc w:val="both"/>
        <w:rPr>
          <w:sz w:val="28"/>
          <w:szCs w:val="28"/>
        </w:rPr>
      </w:pPr>
    </w:p>
    <w:p w:rsidR="00773824" w:rsidRDefault="00773824" w:rsidP="00773824">
      <w:pPr>
        <w:pStyle w:val="NormalWeb"/>
        <w:shd w:val="clear" w:color="auto" w:fill="FFFFFF"/>
        <w:spacing w:before="0" w:beforeAutospacing="0" w:after="0" w:afterAutospacing="0" w:line="288" w:lineRule="auto"/>
        <w:jc w:val="both"/>
        <w:rPr>
          <w:sz w:val="28"/>
          <w:szCs w:val="28"/>
        </w:rPr>
      </w:pPr>
    </w:p>
    <w:p w:rsidR="00773824" w:rsidRDefault="00773824" w:rsidP="00773824">
      <w:pPr>
        <w:pStyle w:val="NormalWeb"/>
        <w:shd w:val="clear" w:color="auto" w:fill="FFFFFF"/>
        <w:spacing w:before="0" w:beforeAutospacing="0" w:after="0" w:afterAutospacing="0" w:line="288" w:lineRule="auto"/>
        <w:jc w:val="both"/>
        <w:rPr>
          <w:sz w:val="28"/>
          <w:szCs w:val="28"/>
        </w:rPr>
      </w:pPr>
    </w:p>
    <w:p w:rsidR="005E5356" w:rsidRDefault="005E5356" w:rsidP="00773824">
      <w:pPr>
        <w:pStyle w:val="NormalWeb"/>
        <w:shd w:val="clear" w:color="auto" w:fill="FFFFFF"/>
        <w:spacing w:before="0" w:beforeAutospacing="0" w:after="0" w:afterAutospacing="0" w:line="288" w:lineRule="auto"/>
        <w:jc w:val="both"/>
        <w:rPr>
          <w:sz w:val="28"/>
          <w:szCs w:val="28"/>
        </w:rPr>
      </w:pPr>
    </w:p>
    <w:p w:rsidR="005E5356" w:rsidRPr="005E5356" w:rsidRDefault="005E5356" w:rsidP="00773824">
      <w:pPr>
        <w:pStyle w:val="NormalWeb"/>
        <w:shd w:val="clear" w:color="auto" w:fill="FFFFFF"/>
        <w:spacing w:before="0" w:beforeAutospacing="0" w:after="0" w:afterAutospacing="0" w:line="288" w:lineRule="auto"/>
        <w:jc w:val="center"/>
        <w:rPr>
          <w:sz w:val="28"/>
          <w:szCs w:val="28"/>
          <w:lang w:val="vi-VN"/>
        </w:rPr>
      </w:pPr>
      <w:r>
        <w:rPr>
          <w:sz w:val="28"/>
          <w:szCs w:val="28"/>
          <w:lang w:val="vi-VN"/>
        </w:rPr>
        <w:t>----------------------------------------Hết--------------------------------------</w:t>
      </w:r>
    </w:p>
    <w:p w:rsidR="00154ACA" w:rsidRDefault="00154ACA" w:rsidP="00773824">
      <w:pPr>
        <w:pStyle w:val="NormalWeb"/>
        <w:shd w:val="clear" w:color="auto" w:fill="FFFFFF"/>
        <w:spacing w:before="0" w:beforeAutospacing="0" w:after="0" w:afterAutospacing="0" w:line="288" w:lineRule="auto"/>
        <w:jc w:val="both"/>
        <w:rPr>
          <w:sz w:val="28"/>
          <w:szCs w:val="28"/>
        </w:rPr>
      </w:pPr>
    </w:p>
    <w:p w:rsidR="00154ACA" w:rsidRDefault="00154ACA" w:rsidP="00773824">
      <w:pPr>
        <w:pStyle w:val="NormalWeb"/>
        <w:shd w:val="clear" w:color="auto" w:fill="FFFFFF"/>
        <w:spacing w:before="0" w:beforeAutospacing="0" w:after="0" w:afterAutospacing="0" w:line="288" w:lineRule="auto"/>
        <w:jc w:val="both"/>
        <w:rPr>
          <w:sz w:val="28"/>
          <w:szCs w:val="28"/>
        </w:rPr>
      </w:pPr>
    </w:p>
    <w:p w:rsidR="00154ACA" w:rsidRDefault="00154ACA" w:rsidP="00773824">
      <w:pPr>
        <w:pStyle w:val="NormalWeb"/>
        <w:shd w:val="clear" w:color="auto" w:fill="FFFFFF"/>
        <w:spacing w:before="0" w:beforeAutospacing="0" w:after="0" w:afterAutospacing="0" w:line="288" w:lineRule="auto"/>
        <w:jc w:val="both"/>
        <w:rPr>
          <w:sz w:val="28"/>
          <w:szCs w:val="28"/>
        </w:rPr>
      </w:pPr>
    </w:p>
    <w:p w:rsidR="00154ACA" w:rsidRDefault="00154ACA" w:rsidP="00773824">
      <w:pPr>
        <w:pStyle w:val="NormalWeb"/>
        <w:shd w:val="clear" w:color="auto" w:fill="FFFFFF"/>
        <w:spacing w:before="0" w:beforeAutospacing="0" w:after="0" w:afterAutospacing="0" w:line="288" w:lineRule="auto"/>
        <w:jc w:val="both"/>
        <w:rPr>
          <w:sz w:val="28"/>
          <w:szCs w:val="28"/>
        </w:rPr>
      </w:pPr>
    </w:p>
    <w:p w:rsidR="00154ACA" w:rsidRPr="001C04FD" w:rsidRDefault="00154ACA" w:rsidP="00773824">
      <w:pPr>
        <w:pStyle w:val="NormalWeb"/>
        <w:shd w:val="clear" w:color="auto" w:fill="FFFFFF"/>
        <w:spacing w:before="0" w:beforeAutospacing="0" w:after="0" w:afterAutospacing="0" w:line="288" w:lineRule="auto"/>
        <w:jc w:val="center"/>
        <w:rPr>
          <w:b/>
          <w:color w:val="000000" w:themeColor="text1"/>
          <w:sz w:val="28"/>
          <w:szCs w:val="28"/>
        </w:rPr>
      </w:pPr>
      <w:r w:rsidRPr="001C04FD">
        <w:rPr>
          <w:b/>
          <w:color w:val="000000" w:themeColor="text1"/>
          <w:sz w:val="28"/>
          <w:szCs w:val="28"/>
        </w:rPr>
        <w:t>HƯỚNG DẪN CHẤM</w:t>
      </w:r>
    </w:p>
    <w:tbl>
      <w:tblPr>
        <w:tblStyle w:val="TableGrid"/>
        <w:tblW w:w="10075" w:type="dxa"/>
        <w:tblLook w:val="04A0" w:firstRow="1" w:lastRow="0" w:firstColumn="1" w:lastColumn="0" w:noHBand="0" w:noVBand="1"/>
      </w:tblPr>
      <w:tblGrid>
        <w:gridCol w:w="1010"/>
        <w:gridCol w:w="839"/>
        <w:gridCol w:w="6850"/>
        <w:gridCol w:w="1376"/>
      </w:tblGrid>
      <w:tr w:rsidR="00154ACA" w:rsidTr="00773824">
        <w:tc>
          <w:tcPr>
            <w:tcW w:w="1010" w:type="dxa"/>
          </w:tcPr>
          <w:p w:rsidR="00154ACA" w:rsidRPr="001C04FD" w:rsidRDefault="00154ACA" w:rsidP="00773824">
            <w:pPr>
              <w:pStyle w:val="NormalWeb"/>
              <w:spacing w:before="0" w:beforeAutospacing="0" w:after="0" w:afterAutospacing="0" w:line="288" w:lineRule="auto"/>
              <w:jc w:val="center"/>
              <w:rPr>
                <w:b/>
                <w:sz w:val="28"/>
                <w:szCs w:val="28"/>
              </w:rPr>
            </w:pPr>
            <w:r w:rsidRPr="001C04FD">
              <w:rPr>
                <w:b/>
                <w:sz w:val="28"/>
                <w:szCs w:val="28"/>
              </w:rPr>
              <w:t>PHẦN</w:t>
            </w:r>
          </w:p>
        </w:tc>
        <w:tc>
          <w:tcPr>
            <w:tcW w:w="839" w:type="dxa"/>
          </w:tcPr>
          <w:p w:rsidR="00154ACA" w:rsidRPr="001C04FD" w:rsidRDefault="00154ACA" w:rsidP="00773824">
            <w:pPr>
              <w:pStyle w:val="NormalWeb"/>
              <w:spacing w:before="0" w:beforeAutospacing="0" w:after="0" w:afterAutospacing="0" w:line="288" w:lineRule="auto"/>
              <w:jc w:val="center"/>
              <w:rPr>
                <w:b/>
                <w:sz w:val="28"/>
                <w:szCs w:val="28"/>
              </w:rPr>
            </w:pPr>
            <w:r w:rsidRPr="001C04FD">
              <w:rPr>
                <w:b/>
                <w:sz w:val="28"/>
                <w:szCs w:val="28"/>
              </w:rPr>
              <w:t>CÂU</w:t>
            </w:r>
          </w:p>
        </w:tc>
        <w:tc>
          <w:tcPr>
            <w:tcW w:w="6850" w:type="dxa"/>
          </w:tcPr>
          <w:p w:rsidR="00154ACA" w:rsidRPr="001C04FD" w:rsidRDefault="00154ACA" w:rsidP="00773824">
            <w:pPr>
              <w:pStyle w:val="NormalWeb"/>
              <w:spacing w:before="0" w:beforeAutospacing="0" w:after="0" w:afterAutospacing="0" w:line="288" w:lineRule="auto"/>
              <w:jc w:val="center"/>
              <w:rPr>
                <w:b/>
                <w:sz w:val="28"/>
                <w:szCs w:val="28"/>
              </w:rPr>
            </w:pPr>
            <w:r w:rsidRPr="001C04FD">
              <w:rPr>
                <w:b/>
                <w:sz w:val="28"/>
                <w:szCs w:val="28"/>
              </w:rPr>
              <w:t>NỘI DUNG</w:t>
            </w:r>
          </w:p>
        </w:tc>
        <w:tc>
          <w:tcPr>
            <w:tcW w:w="1376" w:type="dxa"/>
          </w:tcPr>
          <w:p w:rsidR="00154ACA" w:rsidRPr="001C04FD" w:rsidRDefault="00154ACA" w:rsidP="00773824">
            <w:pPr>
              <w:pStyle w:val="NormalWeb"/>
              <w:spacing w:before="0" w:beforeAutospacing="0" w:after="0" w:afterAutospacing="0" w:line="288" w:lineRule="auto"/>
              <w:jc w:val="center"/>
              <w:rPr>
                <w:b/>
                <w:sz w:val="28"/>
                <w:szCs w:val="28"/>
              </w:rPr>
            </w:pPr>
            <w:r w:rsidRPr="001C04FD">
              <w:rPr>
                <w:b/>
                <w:sz w:val="28"/>
                <w:szCs w:val="28"/>
              </w:rPr>
              <w:t>ĐIỂM</w:t>
            </w:r>
          </w:p>
        </w:tc>
      </w:tr>
      <w:tr w:rsidR="006F4406" w:rsidTr="00773824">
        <w:tc>
          <w:tcPr>
            <w:tcW w:w="1010" w:type="dxa"/>
          </w:tcPr>
          <w:p w:rsidR="006F4406" w:rsidRPr="001C04FD" w:rsidRDefault="006F4406" w:rsidP="00773824">
            <w:pPr>
              <w:pStyle w:val="NormalWeb"/>
              <w:spacing w:before="0" w:beforeAutospacing="0" w:after="0" w:afterAutospacing="0" w:line="288" w:lineRule="auto"/>
              <w:jc w:val="center"/>
              <w:rPr>
                <w:b/>
                <w:sz w:val="28"/>
                <w:szCs w:val="28"/>
              </w:rPr>
            </w:pPr>
            <w:r w:rsidRPr="001C04FD">
              <w:rPr>
                <w:b/>
                <w:sz w:val="28"/>
                <w:szCs w:val="28"/>
              </w:rPr>
              <w:t>I</w:t>
            </w:r>
          </w:p>
        </w:tc>
        <w:tc>
          <w:tcPr>
            <w:tcW w:w="7689" w:type="dxa"/>
            <w:gridSpan w:val="2"/>
          </w:tcPr>
          <w:p w:rsidR="006F4406" w:rsidRPr="001C04FD" w:rsidRDefault="006F4406" w:rsidP="00773824">
            <w:pPr>
              <w:pStyle w:val="NormalWeb"/>
              <w:spacing w:before="0" w:beforeAutospacing="0" w:after="0" w:afterAutospacing="0" w:line="288" w:lineRule="auto"/>
              <w:jc w:val="center"/>
              <w:rPr>
                <w:b/>
                <w:sz w:val="28"/>
                <w:szCs w:val="28"/>
              </w:rPr>
            </w:pPr>
            <w:r w:rsidRPr="001C04FD">
              <w:rPr>
                <w:b/>
                <w:sz w:val="28"/>
                <w:szCs w:val="28"/>
              </w:rPr>
              <w:t>ĐỌC HIỂU</w:t>
            </w:r>
          </w:p>
        </w:tc>
        <w:tc>
          <w:tcPr>
            <w:tcW w:w="1376" w:type="dxa"/>
          </w:tcPr>
          <w:p w:rsidR="006F4406" w:rsidRPr="001C04FD" w:rsidRDefault="001C04FD" w:rsidP="00773824">
            <w:pPr>
              <w:pStyle w:val="NormalWeb"/>
              <w:spacing w:before="0" w:beforeAutospacing="0" w:after="0" w:afterAutospacing="0" w:line="288" w:lineRule="auto"/>
              <w:jc w:val="center"/>
              <w:rPr>
                <w:b/>
                <w:sz w:val="28"/>
                <w:szCs w:val="28"/>
                <w:lang w:val="vi-VN"/>
              </w:rPr>
            </w:pPr>
            <w:r>
              <w:rPr>
                <w:b/>
                <w:sz w:val="28"/>
                <w:szCs w:val="28"/>
                <w:lang w:val="vi-VN"/>
              </w:rPr>
              <w:t>4,0 điểm</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6F4406" w:rsidP="00773824">
            <w:pPr>
              <w:pStyle w:val="NormalWeb"/>
              <w:spacing w:before="0" w:beforeAutospacing="0" w:after="0" w:afterAutospacing="0" w:line="288" w:lineRule="auto"/>
              <w:jc w:val="center"/>
              <w:rPr>
                <w:sz w:val="28"/>
                <w:szCs w:val="28"/>
              </w:rPr>
            </w:pPr>
            <w:r>
              <w:rPr>
                <w:sz w:val="28"/>
                <w:szCs w:val="28"/>
              </w:rPr>
              <w:t>1</w:t>
            </w:r>
          </w:p>
        </w:tc>
        <w:tc>
          <w:tcPr>
            <w:tcW w:w="6850" w:type="dxa"/>
          </w:tcPr>
          <w:p w:rsidR="00154ACA" w:rsidRDefault="00E9163A" w:rsidP="00E9163A">
            <w:pPr>
              <w:pStyle w:val="NormalWeb"/>
              <w:spacing w:before="0" w:beforeAutospacing="0" w:after="0" w:afterAutospacing="0" w:line="288" w:lineRule="auto"/>
              <w:jc w:val="both"/>
              <w:rPr>
                <w:sz w:val="28"/>
                <w:szCs w:val="28"/>
              </w:rPr>
            </w:pPr>
            <w:r>
              <w:rPr>
                <w:sz w:val="28"/>
                <w:szCs w:val="28"/>
                <w:lang w:val="vi-VN"/>
              </w:rPr>
              <w:t>Luận đề của văn bản: Cần biết chấp nhận và tôn trọng sự khác biệt của người khác</w:t>
            </w:r>
          </w:p>
        </w:tc>
        <w:tc>
          <w:tcPr>
            <w:tcW w:w="1376" w:type="dxa"/>
          </w:tcPr>
          <w:p w:rsidR="00154ACA" w:rsidRPr="00773824" w:rsidRDefault="00773824" w:rsidP="00773824">
            <w:pPr>
              <w:pStyle w:val="NormalWeb"/>
              <w:spacing w:before="0" w:beforeAutospacing="0" w:after="0" w:afterAutospacing="0" w:line="288" w:lineRule="auto"/>
              <w:jc w:val="center"/>
              <w:rPr>
                <w:sz w:val="28"/>
                <w:szCs w:val="28"/>
                <w:lang w:val="vi-VN"/>
              </w:rPr>
            </w:pPr>
            <w:r>
              <w:rPr>
                <w:sz w:val="28"/>
                <w:szCs w:val="28"/>
                <w:lang w:val="vi-VN"/>
              </w:rPr>
              <w:t>0,5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6F4406" w:rsidP="00773824">
            <w:pPr>
              <w:pStyle w:val="NormalWeb"/>
              <w:spacing w:before="0" w:beforeAutospacing="0" w:after="0" w:afterAutospacing="0" w:line="288" w:lineRule="auto"/>
              <w:jc w:val="center"/>
              <w:rPr>
                <w:sz w:val="28"/>
                <w:szCs w:val="28"/>
              </w:rPr>
            </w:pPr>
            <w:r>
              <w:rPr>
                <w:sz w:val="28"/>
                <w:szCs w:val="28"/>
              </w:rPr>
              <w:t>2</w:t>
            </w:r>
          </w:p>
        </w:tc>
        <w:tc>
          <w:tcPr>
            <w:tcW w:w="6850" w:type="dxa"/>
          </w:tcPr>
          <w:p w:rsidR="00154ACA" w:rsidRDefault="006F4406" w:rsidP="00773824">
            <w:pPr>
              <w:pStyle w:val="NormalWeb"/>
              <w:spacing w:before="0" w:beforeAutospacing="0" w:after="0" w:afterAutospacing="0" w:line="288" w:lineRule="auto"/>
              <w:jc w:val="both"/>
              <w:rPr>
                <w:sz w:val="28"/>
                <w:szCs w:val="28"/>
              </w:rPr>
            </w:pPr>
            <w:r>
              <w:rPr>
                <w:sz w:val="28"/>
                <w:szCs w:val="28"/>
              </w:rPr>
              <w:t>Theo đoạn trích, ý nghĩa của việc chấp nhận sự khác biệt là: “giúp bạn có được cuộc sống chan hòa với mọi người và có thêm nhiều cơ hội tốt trong cuộc sống”, bạn sẽ nhận được sự tôn trọng của mọi người, cuộc sống sẽ mỉm cười với bạn”, “hạn chế làm người khác tổn thương chỉ vì những định kiến và nông nổi của mình”…</w:t>
            </w:r>
          </w:p>
        </w:tc>
        <w:tc>
          <w:tcPr>
            <w:tcW w:w="1376" w:type="dxa"/>
          </w:tcPr>
          <w:p w:rsidR="00154ACA" w:rsidRPr="00773824" w:rsidRDefault="00773824" w:rsidP="00773824">
            <w:pPr>
              <w:pStyle w:val="NormalWeb"/>
              <w:spacing w:before="0" w:beforeAutospacing="0" w:after="0" w:afterAutospacing="0" w:line="288" w:lineRule="auto"/>
              <w:jc w:val="center"/>
              <w:rPr>
                <w:sz w:val="28"/>
                <w:szCs w:val="28"/>
                <w:lang w:val="vi-VN"/>
              </w:rPr>
            </w:pPr>
            <w:r>
              <w:rPr>
                <w:sz w:val="28"/>
                <w:szCs w:val="28"/>
                <w:lang w:val="vi-VN"/>
              </w:rPr>
              <w:t>1,0</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6F4406" w:rsidP="00773824">
            <w:pPr>
              <w:pStyle w:val="NormalWeb"/>
              <w:spacing w:before="0" w:beforeAutospacing="0" w:after="0" w:afterAutospacing="0" w:line="288" w:lineRule="auto"/>
              <w:jc w:val="center"/>
              <w:rPr>
                <w:sz w:val="28"/>
                <w:szCs w:val="28"/>
              </w:rPr>
            </w:pPr>
            <w:r>
              <w:rPr>
                <w:sz w:val="28"/>
                <w:szCs w:val="28"/>
              </w:rPr>
              <w:t>3</w:t>
            </w:r>
          </w:p>
        </w:tc>
        <w:tc>
          <w:tcPr>
            <w:tcW w:w="6850" w:type="dxa"/>
          </w:tcPr>
          <w:p w:rsidR="00154ACA" w:rsidRDefault="006F4406" w:rsidP="00773824">
            <w:pPr>
              <w:pStyle w:val="NormalWeb"/>
              <w:spacing w:before="0" w:beforeAutospacing="0" w:after="0" w:afterAutospacing="0" w:line="288" w:lineRule="auto"/>
              <w:jc w:val="both"/>
              <w:rPr>
                <w:sz w:val="28"/>
                <w:szCs w:val="28"/>
              </w:rPr>
            </w:pPr>
            <w:r>
              <w:rPr>
                <w:sz w:val="28"/>
                <w:szCs w:val="28"/>
              </w:rPr>
              <w:t>Cuộc sống là một thế giới rộng lớn, bao la với vô vàn sắc màu</w:t>
            </w:r>
          </w:p>
          <w:p w:rsidR="006F4406" w:rsidRDefault="006F4406" w:rsidP="00773824">
            <w:pPr>
              <w:pStyle w:val="NormalWeb"/>
              <w:spacing w:before="0" w:beforeAutospacing="0" w:after="0" w:afterAutospacing="0" w:line="288" w:lineRule="auto"/>
              <w:jc w:val="both"/>
              <w:rPr>
                <w:sz w:val="28"/>
                <w:szCs w:val="28"/>
              </w:rPr>
            </w:pPr>
            <w:r w:rsidRPr="006F4406">
              <w:rPr>
                <w:sz w:val="28"/>
                <w:szCs w:val="28"/>
              </w:rPr>
              <w:t>-</w:t>
            </w:r>
            <w:r>
              <w:rPr>
                <w:sz w:val="28"/>
                <w:szCs w:val="28"/>
              </w:rPr>
              <w:t xml:space="preserve"> Mỗi người trong thế giới đó luôn là một cá thể tồn tại độc lập với tính cách, sở thích, lối sống, quan điểm… riêng biệt</w:t>
            </w:r>
          </w:p>
          <w:p w:rsidR="006F4406" w:rsidRDefault="006F4406" w:rsidP="00773824">
            <w:pPr>
              <w:pStyle w:val="NormalWeb"/>
              <w:spacing w:before="0" w:beforeAutospacing="0" w:after="0" w:afterAutospacing="0" w:line="288" w:lineRule="auto"/>
              <w:jc w:val="both"/>
              <w:rPr>
                <w:sz w:val="28"/>
                <w:szCs w:val="28"/>
              </w:rPr>
            </w:pPr>
            <w:r>
              <w:rPr>
                <w:sz w:val="28"/>
                <w:szCs w:val="28"/>
              </w:rPr>
              <w:t>- Sự khác biệt ở mỗi người là nền tảng tạo nên cuộc sống đa dạng, phong phú</w:t>
            </w:r>
          </w:p>
        </w:tc>
        <w:tc>
          <w:tcPr>
            <w:tcW w:w="1376" w:type="dxa"/>
          </w:tcPr>
          <w:p w:rsidR="00154ACA" w:rsidRPr="00773824" w:rsidRDefault="00773824" w:rsidP="00773824">
            <w:pPr>
              <w:pStyle w:val="NormalWeb"/>
              <w:spacing w:before="0" w:beforeAutospacing="0" w:after="0" w:afterAutospacing="0" w:line="288" w:lineRule="auto"/>
              <w:jc w:val="center"/>
              <w:rPr>
                <w:sz w:val="28"/>
                <w:szCs w:val="28"/>
                <w:lang w:val="vi-VN"/>
              </w:rPr>
            </w:pPr>
            <w:r>
              <w:rPr>
                <w:sz w:val="28"/>
                <w:szCs w:val="28"/>
                <w:lang w:val="vi-VN"/>
              </w:rPr>
              <w:t>0,5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6F4406" w:rsidP="00773824">
            <w:pPr>
              <w:pStyle w:val="NormalWeb"/>
              <w:spacing w:before="0" w:beforeAutospacing="0" w:after="0" w:afterAutospacing="0" w:line="288" w:lineRule="auto"/>
              <w:jc w:val="center"/>
              <w:rPr>
                <w:sz w:val="28"/>
                <w:szCs w:val="28"/>
              </w:rPr>
            </w:pPr>
            <w:r>
              <w:rPr>
                <w:sz w:val="28"/>
                <w:szCs w:val="28"/>
              </w:rPr>
              <w:t>4</w:t>
            </w:r>
          </w:p>
        </w:tc>
        <w:tc>
          <w:tcPr>
            <w:tcW w:w="6850" w:type="dxa"/>
          </w:tcPr>
          <w:p w:rsidR="00FF7247" w:rsidRDefault="00FF7247" w:rsidP="00FF7247">
            <w:pPr>
              <w:spacing w:line="288" w:lineRule="auto"/>
              <w:jc w:val="both"/>
              <w:rPr>
                <w:rFonts w:ascii="Times New Roman" w:hAnsi="Times New Roman" w:cs="Times New Roman"/>
                <w:sz w:val="28"/>
                <w:szCs w:val="28"/>
              </w:rPr>
            </w:pPr>
            <w:r w:rsidRPr="00FF7247">
              <w:rPr>
                <w:rFonts w:ascii="Times New Roman" w:eastAsia="Times New Roman" w:hAnsi="Times New Roman" w:cs="Times New Roman"/>
                <w:sz w:val="28"/>
                <w:szCs w:val="28"/>
                <w:lang w:val="vi-VN"/>
              </w:rPr>
              <w:t>-</w:t>
            </w:r>
            <w:r w:rsidRPr="00FF7247">
              <w:rPr>
                <w:rFonts w:ascii="Times New Roman" w:hAnsi="Times New Roman" w:cs="Times New Roman"/>
                <w:sz w:val="28"/>
                <w:szCs w:val="28"/>
                <w:lang w:val="vi-VN"/>
              </w:rPr>
              <w:t xml:space="preserve"> Cách lập luận của tác giả: Đưa ra luận điểm rõ ràng: </w:t>
            </w:r>
            <w:r w:rsidRPr="00FF7247">
              <w:rPr>
                <w:rFonts w:ascii="Times New Roman" w:hAnsi="Times New Roman" w:cs="Times New Roman"/>
                <w:sz w:val="28"/>
                <w:szCs w:val="28"/>
              </w:rPr>
              <w:t>Nếu biết tôn trọng sự khác biệt của người khác</w:t>
            </w:r>
            <w:r w:rsidRPr="00FF7247">
              <w:rPr>
                <w:rFonts w:ascii="Times New Roman" w:hAnsi="Times New Roman" w:cs="Times New Roman"/>
                <w:sz w:val="28"/>
                <w:szCs w:val="28"/>
                <w:lang w:val="vi-VN"/>
              </w:rPr>
              <w:t xml:space="preserve"> thì </w:t>
            </w:r>
            <w:r w:rsidRPr="00FF7247">
              <w:rPr>
                <w:rFonts w:ascii="Times New Roman" w:hAnsi="Times New Roman" w:cs="Times New Roman"/>
                <w:sz w:val="28"/>
                <w:szCs w:val="28"/>
              </w:rPr>
              <w:t xml:space="preserve">bạn sẽ nhận được sự tôn trọng của mọi người, cuộc </w:t>
            </w:r>
            <w:r w:rsidRPr="00FF7247">
              <w:rPr>
                <w:rFonts w:ascii="Times New Roman" w:hAnsi="Times New Roman" w:cs="Times New Roman"/>
                <w:sz w:val="28"/>
                <w:szCs w:val="28"/>
                <w:lang w:val="vi-VN"/>
              </w:rPr>
              <w:t>s</w:t>
            </w:r>
            <w:r w:rsidRPr="00FF7247">
              <w:rPr>
                <w:rFonts w:ascii="Times New Roman" w:hAnsi="Times New Roman" w:cs="Times New Roman"/>
                <w:sz w:val="28"/>
                <w:szCs w:val="28"/>
              </w:rPr>
              <w:t>ống rồi sẽ mỉm cười với bạ</w:t>
            </w:r>
            <w:r w:rsidRPr="00FF7247">
              <w:rPr>
                <w:rFonts w:ascii="Times New Roman" w:hAnsi="Times New Roman" w:cs="Times New Roman"/>
                <w:sz w:val="28"/>
                <w:szCs w:val="28"/>
              </w:rPr>
              <w:t xml:space="preserve">n, </w:t>
            </w:r>
            <w:r w:rsidRPr="00FF7247">
              <w:rPr>
                <w:rFonts w:ascii="Times New Roman" w:hAnsi="Times New Roman" w:cs="Times New Roman"/>
                <w:sz w:val="28"/>
                <w:szCs w:val="28"/>
              </w:rPr>
              <w:t>bạn s</w:t>
            </w:r>
            <w:r w:rsidRPr="00FF7247">
              <w:rPr>
                <w:rFonts w:ascii="Times New Roman" w:hAnsi="Times New Roman" w:cs="Times New Roman"/>
                <w:sz w:val="28"/>
                <w:szCs w:val="28"/>
                <w:lang w:val="vi-VN"/>
              </w:rPr>
              <w:t>ẽ</w:t>
            </w:r>
            <w:r w:rsidRPr="00FF7247">
              <w:rPr>
                <w:rFonts w:ascii="Times New Roman" w:hAnsi="Times New Roman" w:cs="Times New Roman"/>
                <w:sz w:val="28"/>
                <w:szCs w:val="28"/>
              </w:rPr>
              <w:t xml:space="preserve"> hạn chế làm người khác tổn thương chỉ vì những định kiến và nông nổi của mình</w:t>
            </w:r>
            <w:r>
              <w:rPr>
                <w:rFonts w:ascii="Times New Roman" w:hAnsi="Times New Roman" w:cs="Times New Roman"/>
                <w:i/>
                <w:sz w:val="28"/>
                <w:szCs w:val="28"/>
              </w:rPr>
              <w:t xml:space="preserve">. </w:t>
            </w:r>
            <w:r w:rsidRPr="00FF7247">
              <w:rPr>
                <w:rFonts w:ascii="Times New Roman" w:hAnsi="Times New Roman" w:cs="Times New Roman"/>
                <w:sz w:val="28"/>
                <w:szCs w:val="28"/>
              </w:rPr>
              <w:t xml:space="preserve">Đi đến kết luận: </w:t>
            </w:r>
            <w:r w:rsidRPr="00FF7247">
              <w:rPr>
                <w:rFonts w:ascii="Times New Roman" w:hAnsi="Times New Roman" w:cs="Times New Roman"/>
                <w:sz w:val="28"/>
                <w:szCs w:val="28"/>
              </w:rPr>
              <w:t xml:space="preserve">Tôn trọng sự khác biệt là văn hóa ứng xử cần phải có của mỗi người. </w:t>
            </w:r>
          </w:p>
          <w:p w:rsidR="006F4406" w:rsidRPr="00FF7247" w:rsidRDefault="00FF7247" w:rsidP="00FF724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Nhận xét: cách lập luận của tác giả rất logic, chặt chẽ và thuyết phục, giúp người đọc hiểu rõ được ý nghĩa của việc tôn trọng sự khác biệt của người khác</w:t>
            </w:r>
          </w:p>
        </w:tc>
        <w:tc>
          <w:tcPr>
            <w:tcW w:w="1376" w:type="dxa"/>
          </w:tcPr>
          <w:p w:rsidR="00154ACA" w:rsidRPr="00773824" w:rsidRDefault="00773824" w:rsidP="00773824">
            <w:pPr>
              <w:pStyle w:val="NormalWeb"/>
              <w:spacing w:before="0" w:beforeAutospacing="0" w:after="0" w:afterAutospacing="0" w:line="288" w:lineRule="auto"/>
              <w:jc w:val="center"/>
              <w:rPr>
                <w:sz w:val="28"/>
                <w:szCs w:val="28"/>
                <w:lang w:val="vi-VN"/>
              </w:rPr>
            </w:pPr>
            <w:r>
              <w:rPr>
                <w:sz w:val="28"/>
                <w:szCs w:val="28"/>
                <w:lang w:val="vi-VN"/>
              </w:rPr>
              <w:t>1,0</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Pr="00773824" w:rsidRDefault="00773824" w:rsidP="00773824">
            <w:pPr>
              <w:pStyle w:val="NormalWeb"/>
              <w:spacing w:before="0" w:beforeAutospacing="0" w:after="0" w:afterAutospacing="0" w:line="288" w:lineRule="auto"/>
              <w:jc w:val="both"/>
              <w:rPr>
                <w:sz w:val="28"/>
                <w:szCs w:val="28"/>
                <w:lang w:val="vi-VN"/>
              </w:rPr>
            </w:pPr>
            <w:r>
              <w:rPr>
                <w:sz w:val="28"/>
                <w:szCs w:val="28"/>
                <w:lang w:val="vi-VN"/>
              </w:rPr>
              <w:t>5</w:t>
            </w:r>
          </w:p>
        </w:tc>
        <w:tc>
          <w:tcPr>
            <w:tcW w:w="6850" w:type="dxa"/>
          </w:tcPr>
          <w:p w:rsidR="00FF7247" w:rsidRDefault="00FF7247" w:rsidP="00FF7247">
            <w:pPr>
              <w:pStyle w:val="NormalWeb"/>
              <w:spacing w:before="0" w:beforeAutospacing="0" w:after="0" w:afterAutospacing="0" w:line="288" w:lineRule="auto"/>
              <w:jc w:val="both"/>
              <w:rPr>
                <w:sz w:val="28"/>
                <w:szCs w:val="28"/>
              </w:rPr>
            </w:pPr>
            <w:r w:rsidRPr="006F4406">
              <w:rPr>
                <w:sz w:val="28"/>
                <w:szCs w:val="28"/>
              </w:rPr>
              <w:t>-</w:t>
            </w:r>
            <w:r>
              <w:rPr>
                <w:sz w:val="28"/>
                <w:szCs w:val="28"/>
              </w:rPr>
              <w:t xml:space="preserve"> Thí sinh có thể bày tỏ quan điểm bản thân theo hướng: đồng tình/ không đồng tình/ đồng tình một phần</w:t>
            </w:r>
          </w:p>
          <w:p w:rsidR="00FF7247" w:rsidRDefault="00FF7247" w:rsidP="00FF7247">
            <w:pPr>
              <w:pStyle w:val="NormalWeb"/>
              <w:spacing w:before="0" w:beforeAutospacing="0" w:after="0" w:afterAutospacing="0" w:line="288" w:lineRule="auto"/>
              <w:jc w:val="both"/>
              <w:rPr>
                <w:sz w:val="28"/>
                <w:szCs w:val="28"/>
              </w:rPr>
            </w:pPr>
            <w:r>
              <w:rPr>
                <w:sz w:val="28"/>
                <w:szCs w:val="28"/>
              </w:rPr>
              <w:t>- Lí giải hợp lí, thuyết phục</w:t>
            </w:r>
          </w:p>
          <w:p w:rsidR="00FF7247" w:rsidRDefault="00FF7247" w:rsidP="00FF7247">
            <w:pPr>
              <w:pStyle w:val="NormalWeb"/>
              <w:spacing w:before="0" w:beforeAutospacing="0" w:after="0" w:afterAutospacing="0" w:line="288" w:lineRule="auto"/>
              <w:jc w:val="both"/>
              <w:rPr>
                <w:sz w:val="28"/>
                <w:szCs w:val="28"/>
              </w:rPr>
            </w:pPr>
            <w:r>
              <w:rPr>
                <w:sz w:val="28"/>
                <w:szCs w:val="28"/>
              </w:rPr>
              <w:t>- Gợi ý:</w:t>
            </w:r>
          </w:p>
          <w:p w:rsidR="00FF7247" w:rsidRDefault="00FF7247" w:rsidP="00FF7247">
            <w:pPr>
              <w:pStyle w:val="NormalWeb"/>
              <w:spacing w:before="0" w:beforeAutospacing="0" w:after="0" w:afterAutospacing="0" w:line="288" w:lineRule="auto"/>
              <w:jc w:val="both"/>
              <w:rPr>
                <w:sz w:val="28"/>
                <w:szCs w:val="28"/>
              </w:rPr>
            </w:pPr>
            <w:r>
              <w:rPr>
                <w:sz w:val="28"/>
                <w:szCs w:val="28"/>
              </w:rPr>
              <w:t>+ Đồng tình với ý kiến</w:t>
            </w:r>
          </w:p>
          <w:p w:rsidR="00773824" w:rsidRPr="00773824" w:rsidRDefault="00FF7247" w:rsidP="00FF7247">
            <w:pPr>
              <w:pStyle w:val="NormalWeb"/>
              <w:spacing w:before="0" w:beforeAutospacing="0" w:after="0" w:afterAutospacing="0" w:line="288" w:lineRule="auto"/>
              <w:jc w:val="both"/>
              <w:rPr>
                <w:sz w:val="28"/>
                <w:szCs w:val="28"/>
                <w:lang w:val="vi-VN"/>
              </w:rPr>
            </w:pPr>
            <w:r>
              <w:rPr>
                <w:sz w:val="28"/>
                <w:szCs w:val="28"/>
              </w:rPr>
              <w:lastRenderedPageBreak/>
              <w:t xml:space="preserve">+ </w:t>
            </w:r>
            <w:r>
              <w:rPr>
                <w:sz w:val="28"/>
                <w:szCs w:val="28"/>
                <w:lang w:val="vi-VN"/>
              </w:rPr>
              <w:t xml:space="preserve">Lí giải: </w:t>
            </w:r>
            <w:r>
              <w:rPr>
                <w:sz w:val="28"/>
                <w:szCs w:val="28"/>
              </w:rPr>
              <w:t>Vì: Cuộc sống luôn phát triển theo các quy luật khách quan, biết chấp nhận cuộc sống như nó vốn có, không ngừng thay đổi, làm mới bản thân để thích nghi cũng là cách để trưởng thành, đạt đến đích thành công….</w:t>
            </w:r>
          </w:p>
        </w:tc>
        <w:tc>
          <w:tcPr>
            <w:tcW w:w="1376" w:type="dxa"/>
          </w:tcPr>
          <w:p w:rsidR="00154ACA" w:rsidRPr="00773824" w:rsidRDefault="00773824" w:rsidP="00773824">
            <w:pPr>
              <w:pStyle w:val="NormalWeb"/>
              <w:spacing w:before="0" w:beforeAutospacing="0" w:after="0" w:afterAutospacing="0" w:line="288" w:lineRule="auto"/>
              <w:jc w:val="center"/>
              <w:rPr>
                <w:sz w:val="28"/>
                <w:szCs w:val="28"/>
                <w:lang w:val="vi-VN"/>
              </w:rPr>
            </w:pPr>
            <w:r>
              <w:rPr>
                <w:sz w:val="28"/>
                <w:szCs w:val="28"/>
                <w:lang w:val="vi-VN"/>
              </w:rPr>
              <w:lastRenderedPageBreak/>
              <w:t>1,0</w:t>
            </w:r>
          </w:p>
        </w:tc>
      </w:tr>
      <w:tr w:rsidR="00886542" w:rsidTr="00773824">
        <w:tc>
          <w:tcPr>
            <w:tcW w:w="1010" w:type="dxa"/>
          </w:tcPr>
          <w:p w:rsidR="00886542" w:rsidRPr="001C04FD" w:rsidRDefault="00886542" w:rsidP="00773824">
            <w:pPr>
              <w:pStyle w:val="NormalWeb"/>
              <w:spacing w:before="0" w:beforeAutospacing="0" w:after="0" w:afterAutospacing="0" w:line="288" w:lineRule="auto"/>
              <w:jc w:val="both"/>
              <w:rPr>
                <w:b/>
                <w:sz w:val="28"/>
                <w:szCs w:val="28"/>
              </w:rPr>
            </w:pPr>
            <w:r w:rsidRPr="001C04FD">
              <w:rPr>
                <w:b/>
                <w:sz w:val="28"/>
                <w:szCs w:val="28"/>
              </w:rPr>
              <w:lastRenderedPageBreak/>
              <w:t>II</w:t>
            </w:r>
          </w:p>
        </w:tc>
        <w:tc>
          <w:tcPr>
            <w:tcW w:w="7689" w:type="dxa"/>
            <w:gridSpan w:val="2"/>
          </w:tcPr>
          <w:p w:rsidR="00886542" w:rsidRPr="001C04FD" w:rsidRDefault="001C04FD" w:rsidP="00773824">
            <w:pPr>
              <w:pStyle w:val="NormalWeb"/>
              <w:spacing w:before="0" w:beforeAutospacing="0" w:after="0" w:afterAutospacing="0" w:line="288" w:lineRule="auto"/>
              <w:jc w:val="both"/>
              <w:rPr>
                <w:b/>
                <w:sz w:val="28"/>
                <w:szCs w:val="28"/>
                <w:lang w:val="vi-VN"/>
              </w:rPr>
            </w:pPr>
            <w:r>
              <w:rPr>
                <w:b/>
                <w:sz w:val="28"/>
                <w:szCs w:val="28"/>
                <w:lang w:val="vi-VN"/>
              </w:rPr>
              <w:t>VIẾT</w:t>
            </w:r>
          </w:p>
        </w:tc>
        <w:tc>
          <w:tcPr>
            <w:tcW w:w="1376" w:type="dxa"/>
          </w:tcPr>
          <w:p w:rsidR="00886542" w:rsidRPr="00773824" w:rsidRDefault="00773824" w:rsidP="00773824">
            <w:pPr>
              <w:pStyle w:val="NormalWeb"/>
              <w:spacing w:before="0" w:beforeAutospacing="0" w:after="0" w:afterAutospacing="0" w:line="288" w:lineRule="auto"/>
              <w:jc w:val="center"/>
              <w:rPr>
                <w:b/>
                <w:sz w:val="28"/>
                <w:szCs w:val="28"/>
                <w:lang w:val="vi-VN"/>
              </w:rPr>
            </w:pPr>
            <w:r w:rsidRPr="00773824">
              <w:rPr>
                <w:b/>
                <w:sz w:val="28"/>
                <w:szCs w:val="28"/>
                <w:lang w:val="vi-VN"/>
              </w:rPr>
              <w:t>6,0 điểm</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Pr="001C04FD" w:rsidRDefault="00886542" w:rsidP="00773824">
            <w:pPr>
              <w:pStyle w:val="NormalWeb"/>
              <w:spacing w:before="0" w:beforeAutospacing="0" w:after="0" w:afterAutospacing="0" w:line="288" w:lineRule="auto"/>
              <w:jc w:val="both"/>
              <w:rPr>
                <w:b/>
                <w:sz w:val="28"/>
                <w:szCs w:val="28"/>
              </w:rPr>
            </w:pPr>
            <w:r w:rsidRPr="001C04FD">
              <w:rPr>
                <w:b/>
                <w:sz w:val="28"/>
                <w:szCs w:val="28"/>
              </w:rPr>
              <w:t>1</w:t>
            </w:r>
          </w:p>
        </w:tc>
        <w:tc>
          <w:tcPr>
            <w:tcW w:w="6850" w:type="dxa"/>
          </w:tcPr>
          <w:p w:rsidR="00154ACA" w:rsidRPr="001C04FD" w:rsidRDefault="00886542" w:rsidP="00773824">
            <w:pPr>
              <w:pStyle w:val="NormalWeb"/>
              <w:spacing w:before="0" w:beforeAutospacing="0" w:after="0" w:afterAutospacing="0" w:line="288" w:lineRule="auto"/>
              <w:jc w:val="both"/>
              <w:rPr>
                <w:b/>
                <w:sz w:val="28"/>
                <w:szCs w:val="28"/>
                <w:lang w:val="vi-VN"/>
              </w:rPr>
            </w:pPr>
            <w:r w:rsidRPr="001C04FD">
              <w:rPr>
                <w:b/>
                <w:sz w:val="28"/>
                <w:szCs w:val="28"/>
                <w:lang w:val="vi-VN"/>
              </w:rPr>
              <w:t xml:space="preserve">Viết đoạn văn (khoảng 200 chữ) trình bày suy nghĩ của em về </w:t>
            </w:r>
            <w:r w:rsidRPr="001C04FD">
              <w:rPr>
                <w:b/>
                <w:i/>
                <w:sz w:val="28"/>
                <w:szCs w:val="28"/>
                <w:lang w:val="vi-VN"/>
              </w:rPr>
              <w:t>tôn trọng sự khác biệt</w:t>
            </w:r>
          </w:p>
        </w:tc>
        <w:tc>
          <w:tcPr>
            <w:tcW w:w="1376" w:type="dxa"/>
          </w:tcPr>
          <w:p w:rsidR="00154ACA" w:rsidRPr="001C04FD" w:rsidRDefault="001C04FD" w:rsidP="00773824">
            <w:pPr>
              <w:pStyle w:val="NormalWeb"/>
              <w:spacing w:before="0" w:beforeAutospacing="0" w:after="0" w:afterAutospacing="0" w:line="288" w:lineRule="auto"/>
              <w:jc w:val="both"/>
              <w:rPr>
                <w:b/>
                <w:sz w:val="28"/>
                <w:szCs w:val="28"/>
                <w:lang w:val="vi-VN"/>
              </w:rPr>
            </w:pPr>
            <w:r w:rsidRPr="001C04FD">
              <w:rPr>
                <w:b/>
                <w:sz w:val="28"/>
                <w:szCs w:val="28"/>
                <w:lang w:val="vi-VN"/>
              </w:rPr>
              <w:t>2,0 điểm</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154ACA" w:rsidP="00773824">
            <w:pPr>
              <w:pStyle w:val="NormalWeb"/>
              <w:spacing w:before="0" w:beforeAutospacing="0" w:after="0" w:afterAutospacing="0" w:line="288" w:lineRule="auto"/>
              <w:jc w:val="both"/>
              <w:rPr>
                <w:sz w:val="28"/>
                <w:szCs w:val="28"/>
              </w:rPr>
            </w:pPr>
          </w:p>
        </w:tc>
        <w:tc>
          <w:tcPr>
            <w:tcW w:w="6850" w:type="dxa"/>
          </w:tcPr>
          <w:p w:rsidR="00154ACA" w:rsidRPr="00301157" w:rsidRDefault="00886542" w:rsidP="00773824">
            <w:pPr>
              <w:pStyle w:val="NormalWeb"/>
              <w:spacing w:before="0" w:beforeAutospacing="0" w:after="0" w:afterAutospacing="0" w:line="288" w:lineRule="auto"/>
              <w:jc w:val="both"/>
              <w:rPr>
                <w:i/>
                <w:sz w:val="28"/>
                <w:szCs w:val="28"/>
                <w:lang w:val="vi-VN"/>
              </w:rPr>
            </w:pPr>
            <w:r w:rsidRPr="00301157">
              <w:rPr>
                <w:i/>
                <w:sz w:val="28"/>
                <w:szCs w:val="28"/>
                <w:lang w:val="vi-VN"/>
              </w:rPr>
              <w:t>a. Đảm bảo yêu cầu về hình thức đoạn văn</w:t>
            </w:r>
          </w:p>
        </w:tc>
        <w:tc>
          <w:tcPr>
            <w:tcW w:w="1376" w:type="dxa"/>
          </w:tcPr>
          <w:p w:rsidR="00154ACA"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154ACA" w:rsidP="00773824">
            <w:pPr>
              <w:pStyle w:val="NormalWeb"/>
              <w:spacing w:before="0" w:beforeAutospacing="0" w:after="0" w:afterAutospacing="0" w:line="288" w:lineRule="auto"/>
              <w:jc w:val="both"/>
              <w:rPr>
                <w:sz w:val="28"/>
                <w:szCs w:val="28"/>
              </w:rPr>
            </w:pPr>
          </w:p>
        </w:tc>
        <w:tc>
          <w:tcPr>
            <w:tcW w:w="6850" w:type="dxa"/>
          </w:tcPr>
          <w:p w:rsidR="00154ACA" w:rsidRPr="00301157" w:rsidRDefault="00886542" w:rsidP="00773824">
            <w:pPr>
              <w:pStyle w:val="NormalWeb"/>
              <w:spacing w:before="0" w:beforeAutospacing="0" w:after="0" w:afterAutospacing="0" w:line="288" w:lineRule="auto"/>
              <w:jc w:val="both"/>
              <w:rPr>
                <w:i/>
                <w:sz w:val="28"/>
                <w:szCs w:val="28"/>
                <w:lang w:val="vi-VN"/>
              </w:rPr>
            </w:pPr>
            <w:r w:rsidRPr="00301157">
              <w:rPr>
                <w:i/>
                <w:sz w:val="28"/>
                <w:szCs w:val="28"/>
                <w:lang w:val="vi-VN"/>
              </w:rPr>
              <w:t xml:space="preserve">b. Xác định đúng vấn đề nghị luận: Tôn trọng sự </w:t>
            </w:r>
            <w:r w:rsidRPr="00301157">
              <w:rPr>
                <w:i/>
                <w:sz w:val="28"/>
                <w:szCs w:val="28"/>
                <w:lang w:val="vi-VN"/>
              </w:rPr>
              <w:t>khác biệt</w:t>
            </w:r>
          </w:p>
        </w:tc>
        <w:tc>
          <w:tcPr>
            <w:tcW w:w="1376" w:type="dxa"/>
          </w:tcPr>
          <w:p w:rsidR="00154ACA"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154ACA" w:rsidP="00773824">
            <w:pPr>
              <w:pStyle w:val="NormalWeb"/>
              <w:spacing w:before="0" w:beforeAutospacing="0" w:after="0" w:afterAutospacing="0" w:line="288" w:lineRule="auto"/>
              <w:jc w:val="both"/>
              <w:rPr>
                <w:sz w:val="28"/>
                <w:szCs w:val="28"/>
              </w:rPr>
            </w:pPr>
          </w:p>
        </w:tc>
        <w:tc>
          <w:tcPr>
            <w:tcW w:w="6850" w:type="dxa"/>
          </w:tcPr>
          <w:p w:rsidR="00154ACA" w:rsidRDefault="00886542" w:rsidP="00773824">
            <w:pPr>
              <w:pStyle w:val="NormalWeb"/>
              <w:spacing w:before="0" w:beforeAutospacing="0" w:after="0" w:afterAutospacing="0" w:line="288" w:lineRule="auto"/>
              <w:jc w:val="both"/>
              <w:rPr>
                <w:sz w:val="28"/>
                <w:szCs w:val="28"/>
                <w:lang w:val="vi-VN"/>
              </w:rPr>
            </w:pPr>
            <w:r w:rsidRPr="00886542">
              <w:rPr>
                <w:sz w:val="28"/>
                <w:szCs w:val="28"/>
                <w:lang w:val="vi-VN"/>
              </w:rPr>
              <w:t>-</w:t>
            </w:r>
            <w:r>
              <w:rPr>
                <w:sz w:val="28"/>
                <w:szCs w:val="28"/>
                <w:lang w:val="vi-VN"/>
              </w:rPr>
              <w:t xml:space="preserve"> Có thể đi theo hướng:</w:t>
            </w:r>
          </w:p>
          <w:p w:rsidR="00FF7247" w:rsidRPr="00FF7247" w:rsidRDefault="00FF7247" w:rsidP="00773824">
            <w:pPr>
              <w:pStyle w:val="NormalWeb"/>
              <w:spacing w:before="0" w:beforeAutospacing="0" w:after="0" w:afterAutospacing="0" w:line="288" w:lineRule="auto"/>
              <w:jc w:val="both"/>
              <w:rPr>
                <w:b/>
                <w:i/>
                <w:sz w:val="28"/>
                <w:szCs w:val="28"/>
                <w:lang w:val="vi-VN"/>
              </w:rPr>
            </w:pPr>
            <w:r>
              <w:rPr>
                <w:sz w:val="28"/>
                <w:szCs w:val="28"/>
                <w:lang w:val="vi-VN"/>
              </w:rPr>
              <w:t xml:space="preserve">* </w:t>
            </w:r>
            <w:r w:rsidRPr="00FF7247">
              <w:rPr>
                <w:b/>
                <w:sz w:val="28"/>
                <w:szCs w:val="28"/>
                <w:lang w:val="vi-VN"/>
              </w:rPr>
              <w:t>Mở đoạn:</w:t>
            </w:r>
            <w:r>
              <w:rPr>
                <w:sz w:val="28"/>
                <w:szCs w:val="28"/>
                <w:lang w:val="vi-VN"/>
              </w:rPr>
              <w:t xml:space="preserve"> </w:t>
            </w:r>
            <w:r w:rsidRPr="00FF7247">
              <w:rPr>
                <w:i/>
                <w:sz w:val="28"/>
                <w:szCs w:val="28"/>
                <w:lang w:val="vi-VN"/>
              </w:rPr>
              <w:t>Giới thiệu vấn đề nghị luận:</w:t>
            </w:r>
            <w:r>
              <w:rPr>
                <w:sz w:val="28"/>
                <w:szCs w:val="28"/>
                <w:lang w:val="vi-VN"/>
              </w:rPr>
              <w:t xml:space="preserve"> </w:t>
            </w:r>
            <w:r w:rsidRPr="00FF7247">
              <w:rPr>
                <w:b/>
                <w:i/>
                <w:sz w:val="28"/>
                <w:szCs w:val="28"/>
                <w:lang w:val="vi-VN"/>
              </w:rPr>
              <w:t>Tôn trọng sự khác biệt</w:t>
            </w:r>
          </w:p>
          <w:p w:rsidR="00FF7247" w:rsidRDefault="00FF7247" w:rsidP="00773824">
            <w:pPr>
              <w:pStyle w:val="NormalWeb"/>
              <w:spacing w:before="0" w:beforeAutospacing="0" w:after="0" w:afterAutospacing="0" w:line="288" w:lineRule="auto"/>
              <w:jc w:val="both"/>
              <w:rPr>
                <w:i/>
                <w:sz w:val="28"/>
                <w:szCs w:val="28"/>
                <w:lang w:val="vi-VN"/>
              </w:rPr>
            </w:pPr>
            <w:r>
              <w:rPr>
                <w:i/>
                <w:sz w:val="28"/>
                <w:szCs w:val="28"/>
                <w:lang w:val="vi-VN"/>
              </w:rPr>
              <w:t>Cuộc sống giống như một tấm tranh phong cảnh đa dạng, với mỗi con người là một nét vẽ riêng, không thể thay thế. Đa dạng trong cách sống, sự độc đáo trong tính cách, sở thích, ước mơ của mỗi người đều đóng góp vào sự phong phú của cuộc sống. Bởi vậy, chúng ta hãy học cách chấp nhận và tôn trọng sự khác biệt này</w:t>
            </w:r>
          </w:p>
          <w:p w:rsidR="00FF7247" w:rsidRPr="00FF7247" w:rsidRDefault="00FF7247" w:rsidP="00FF7247">
            <w:pPr>
              <w:pStyle w:val="NormalWeb"/>
              <w:spacing w:before="0" w:beforeAutospacing="0" w:after="0" w:afterAutospacing="0" w:line="288" w:lineRule="auto"/>
              <w:jc w:val="both"/>
              <w:rPr>
                <w:b/>
                <w:sz w:val="28"/>
                <w:szCs w:val="28"/>
                <w:lang w:val="vi-VN"/>
              </w:rPr>
            </w:pPr>
            <w:r w:rsidRPr="00FF7247">
              <w:rPr>
                <w:b/>
                <w:sz w:val="28"/>
                <w:szCs w:val="28"/>
                <w:lang w:val="vi-VN"/>
              </w:rPr>
              <w:t xml:space="preserve">* Thân </w:t>
            </w:r>
            <w:r w:rsidR="006C23FF">
              <w:rPr>
                <w:b/>
                <w:sz w:val="28"/>
                <w:szCs w:val="28"/>
                <w:lang w:val="vi-VN"/>
              </w:rPr>
              <w:t>đoạn</w:t>
            </w:r>
            <w:r>
              <w:rPr>
                <w:b/>
                <w:sz w:val="28"/>
                <w:szCs w:val="28"/>
                <w:lang w:val="vi-VN"/>
              </w:rPr>
              <w:t xml:space="preserve">: </w:t>
            </w:r>
            <w:r w:rsidRPr="00FF7247">
              <w:rPr>
                <w:i/>
                <w:sz w:val="28"/>
                <w:szCs w:val="28"/>
                <w:lang w:val="vi-VN"/>
              </w:rPr>
              <w:t>Bày tỏ suy nghĩ. Có thể như sau:</w:t>
            </w:r>
          </w:p>
          <w:p w:rsidR="00886542" w:rsidRDefault="00886542" w:rsidP="00773824">
            <w:pPr>
              <w:pStyle w:val="NormalWeb"/>
              <w:spacing w:before="0" w:beforeAutospacing="0" w:after="0" w:afterAutospacing="0" w:line="288" w:lineRule="auto"/>
              <w:jc w:val="both"/>
              <w:rPr>
                <w:sz w:val="28"/>
                <w:szCs w:val="28"/>
                <w:lang w:val="vi-VN"/>
              </w:rPr>
            </w:pPr>
            <w:r>
              <w:rPr>
                <w:sz w:val="28"/>
                <w:szCs w:val="28"/>
                <w:lang w:val="vi-VN"/>
              </w:rPr>
              <w:t>+ Giải thích: Sự khác biệt là những nét riêng biệt, độc đáo để phân biệt sự vật này với sự vật khác hoặc cá thể này với cá thể khác</w:t>
            </w:r>
          </w:p>
          <w:p w:rsidR="00886542" w:rsidRDefault="00886542" w:rsidP="00773824">
            <w:pPr>
              <w:pStyle w:val="NormalWeb"/>
              <w:spacing w:before="0" w:beforeAutospacing="0" w:after="0" w:afterAutospacing="0" w:line="288" w:lineRule="auto"/>
              <w:jc w:val="both"/>
              <w:rPr>
                <w:sz w:val="28"/>
                <w:szCs w:val="28"/>
                <w:lang w:val="vi-VN"/>
              </w:rPr>
            </w:pPr>
            <w:r>
              <w:rPr>
                <w:sz w:val="28"/>
                <w:szCs w:val="28"/>
                <w:lang w:val="vi-VN"/>
              </w:rPr>
              <w:t>+ Bình luận: Sự khác biệt làm cho cuộc sống trở nên phong phú, đa dạng, đầy màu sắc và ý nghĩa hơn, giúp con người có thêm nhiều t</w:t>
            </w:r>
            <w:r w:rsidR="001C04FD">
              <w:rPr>
                <w:sz w:val="28"/>
                <w:szCs w:val="28"/>
                <w:lang w:val="vi-VN"/>
              </w:rPr>
              <w:t xml:space="preserve">rải </w:t>
            </w:r>
            <w:r>
              <w:rPr>
                <w:sz w:val="28"/>
                <w:szCs w:val="28"/>
                <w:lang w:val="vi-VN"/>
              </w:rPr>
              <w:t>nghiệm, nhiều mối quan hệ, không ngừng hòa nhập và gắn kết. Tôn trọng sự khác biệt của người khác cũng chính là tôn trọng chính mình, sẽ được nhận lại sự tôn trọng, yêu quý của mọi người xung quanh, có thể tạo nên những thành quả, bước ngoặt và cả những kì tích. Cần lưu ý “khác biệt” chữ không phải “dị biệt”</w:t>
            </w:r>
          </w:p>
          <w:p w:rsidR="00886542" w:rsidRDefault="00FF7247" w:rsidP="00773824">
            <w:pPr>
              <w:pStyle w:val="NormalWeb"/>
              <w:spacing w:before="0" w:beforeAutospacing="0" w:after="0" w:afterAutospacing="0" w:line="288" w:lineRule="auto"/>
              <w:jc w:val="both"/>
              <w:rPr>
                <w:sz w:val="28"/>
                <w:szCs w:val="28"/>
                <w:lang w:val="vi-VN"/>
              </w:rPr>
            </w:pPr>
            <w:r>
              <w:rPr>
                <w:sz w:val="28"/>
                <w:szCs w:val="28"/>
                <w:lang w:val="vi-VN"/>
              </w:rPr>
              <w:t>+ Dẫn chứng c</w:t>
            </w:r>
            <w:r w:rsidR="00886542">
              <w:rPr>
                <w:sz w:val="28"/>
                <w:szCs w:val="28"/>
                <w:lang w:val="vi-VN"/>
              </w:rPr>
              <w:t>hứng minh: Con đường giải phóng dân tộc của Hồ Chí Minh khác với Phan Bội Châu, Phan Châu Trinh</w:t>
            </w:r>
          </w:p>
          <w:p w:rsidR="00886542" w:rsidRDefault="00886542" w:rsidP="00773824">
            <w:pPr>
              <w:pStyle w:val="NormalWeb"/>
              <w:spacing w:before="0" w:beforeAutospacing="0" w:after="0" w:afterAutospacing="0" w:line="288" w:lineRule="auto"/>
              <w:jc w:val="both"/>
              <w:rPr>
                <w:sz w:val="28"/>
                <w:szCs w:val="28"/>
                <w:lang w:val="vi-VN"/>
              </w:rPr>
            </w:pPr>
            <w:r>
              <w:rPr>
                <w:sz w:val="28"/>
                <w:szCs w:val="28"/>
                <w:lang w:val="vi-VN"/>
              </w:rPr>
              <w:lastRenderedPageBreak/>
              <w:t>+ Bài học: Nhận thức đúng đắn về sự khác biệt, biết tạo ra sự khác biệt đúng lúc, đúng thời điểm để cuộc sống có thêm nhiều ý nghĩa và thành công</w:t>
            </w:r>
          </w:p>
          <w:p w:rsidR="00A30767" w:rsidRDefault="00FF7247" w:rsidP="00FF7247">
            <w:pPr>
              <w:pStyle w:val="NormalWeb"/>
              <w:spacing w:before="0" w:beforeAutospacing="0" w:after="0" w:afterAutospacing="0" w:line="288" w:lineRule="auto"/>
              <w:jc w:val="both"/>
              <w:rPr>
                <w:sz w:val="28"/>
                <w:szCs w:val="28"/>
                <w:lang w:val="vi-VN"/>
              </w:rPr>
            </w:pPr>
            <w:r w:rsidRPr="00A30767">
              <w:rPr>
                <w:b/>
                <w:sz w:val="28"/>
                <w:szCs w:val="28"/>
                <w:lang w:val="vi-VN"/>
              </w:rPr>
              <w:t xml:space="preserve">* Kết </w:t>
            </w:r>
            <w:r w:rsidR="006C23FF">
              <w:rPr>
                <w:b/>
                <w:sz w:val="28"/>
                <w:szCs w:val="28"/>
                <w:lang w:val="vi-VN"/>
              </w:rPr>
              <w:t>đoạn</w:t>
            </w:r>
            <w:bookmarkStart w:id="0" w:name="_GoBack"/>
            <w:bookmarkEnd w:id="0"/>
            <w:r w:rsidRPr="00A30767">
              <w:rPr>
                <w:b/>
                <w:sz w:val="28"/>
                <w:szCs w:val="28"/>
                <w:lang w:val="vi-VN"/>
              </w:rPr>
              <w:t>:</w:t>
            </w:r>
            <w:r>
              <w:rPr>
                <w:sz w:val="28"/>
                <w:szCs w:val="28"/>
                <w:lang w:val="vi-VN"/>
              </w:rPr>
              <w:t xml:space="preserve"> </w:t>
            </w:r>
            <w:r w:rsidRPr="00A30767">
              <w:rPr>
                <w:i/>
                <w:sz w:val="28"/>
                <w:szCs w:val="28"/>
                <w:lang w:val="vi-VN"/>
              </w:rPr>
              <w:t>Khẳng định lại vấn đề:</w:t>
            </w:r>
            <w:r>
              <w:rPr>
                <w:sz w:val="28"/>
                <w:szCs w:val="28"/>
                <w:lang w:val="vi-VN"/>
              </w:rPr>
              <w:t xml:space="preserve"> </w:t>
            </w:r>
          </w:p>
          <w:p w:rsidR="00FF7247" w:rsidRPr="00886542" w:rsidRDefault="00A30767" w:rsidP="00FF7247">
            <w:pPr>
              <w:pStyle w:val="NormalWeb"/>
              <w:spacing w:before="0" w:beforeAutospacing="0" w:after="0" w:afterAutospacing="0" w:line="288" w:lineRule="auto"/>
              <w:jc w:val="both"/>
              <w:rPr>
                <w:sz w:val="28"/>
                <w:szCs w:val="28"/>
                <w:lang w:val="vi-VN"/>
              </w:rPr>
            </w:pPr>
            <w:r>
              <w:rPr>
                <w:sz w:val="28"/>
                <w:szCs w:val="28"/>
                <w:lang w:val="vi-VN"/>
              </w:rPr>
              <w:t xml:space="preserve">Mỗi chúng ta chỉ có một cơ hội để sống hết mình nên hãy luôn tự hào vì bản sắc mà ta sở hữu, nâng niu chính mình và yêu thương những người xung quanh </w:t>
            </w:r>
            <w:r w:rsidRPr="00A30767">
              <w:rPr>
                <w:i/>
                <w:sz w:val="28"/>
                <w:szCs w:val="28"/>
                <w:lang w:val="vi-VN"/>
              </w:rPr>
              <w:t>“Khi bạn trao đi sự tôn trọng, bạn sẽ nhận lại được nó”</w:t>
            </w:r>
            <w:r>
              <w:rPr>
                <w:sz w:val="28"/>
                <w:szCs w:val="28"/>
                <w:lang w:val="vi-VN"/>
              </w:rPr>
              <w:t xml:space="preserve"> (Erik Estrada)</w:t>
            </w:r>
          </w:p>
        </w:tc>
        <w:tc>
          <w:tcPr>
            <w:tcW w:w="1376" w:type="dxa"/>
          </w:tcPr>
          <w:p w:rsidR="00154ACA"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lastRenderedPageBreak/>
              <w:t>1,0</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154ACA" w:rsidP="00773824">
            <w:pPr>
              <w:pStyle w:val="NormalWeb"/>
              <w:spacing w:before="0" w:beforeAutospacing="0" w:after="0" w:afterAutospacing="0" w:line="288" w:lineRule="auto"/>
              <w:jc w:val="both"/>
              <w:rPr>
                <w:sz w:val="28"/>
                <w:szCs w:val="28"/>
              </w:rPr>
            </w:pPr>
          </w:p>
        </w:tc>
        <w:tc>
          <w:tcPr>
            <w:tcW w:w="6850" w:type="dxa"/>
          </w:tcPr>
          <w:p w:rsidR="00154ACA" w:rsidRPr="00301157" w:rsidRDefault="00301157" w:rsidP="00773824">
            <w:pPr>
              <w:pStyle w:val="NormalWeb"/>
              <w:spacing w:before="0" w:beforeAutospacing="0" w:after="0" w:afterAutospacing="0" w:line="288" w:lineRule="auto"/>
              <w:jc w:val="both"/>
              <w:rPr>
                <w:i/>
                <w:sz w:val="28"/>
                <w:szCs w:val="28"/>
                <w:lang w:val="vi-VN"/>
              </w:rPr>
            </w:pPr>
            <w:r w:rsidRPr="00301157">
              <w:rPr>
                <w:i/>
                <w:sz w:val="28"/>
                <w:szCs w:val="28"/>
                <w:lang w:val="vi-VN"/>
              </w:rPr>
              <w:t>c</w:t>
            </w:r>
            <w:r w:rsidR="00886542" w:rsidRPr="00301157">
              <w:rPr>
                <w:i/>
                <w:sz w:val="28"/>
                <w:szCs w:val="28"/>
                <w:lang w:val="vi-VN"/>
              </w:rPr>
              <w:t>. Chính tả, ngữ pháp: Đảm bảo chính tả, ngữ pháp tiếng Việt</w:t>
            </w:r>
          </w:p>
        </w:tc>
        <w:tc>
          <w:tcPr>
            <w:tcW w:w="1376" w:type="dxa"/>
          </w:tcPr>
          <w:p w:rsidR="00154ACA"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Default="00154ACA" w:rsidP="00773824">
            <w:pPr>
              <w:pStyle w:val="NormalWeb"/>
              <w:spacing w:before="0" w:beforeAutospacing="0" w:after="0" w:afterAutospacing="0" w:line="288" w:lineRule="auto"/>
              <w:jc w:val="both"/>
              <w:rPr>
                <w:sz w:val="28"/>
                <w:szCs w:val="28"/>
              </w:rPr>
            </w:pPr>
          </w:p>
        </w:tc>
        <w:tc>
          <w:tcPr>
            <w:tcW w:w="6850" w:type="dxa"/>
          </w:tcPr>
          <w:p w:rsidR="00154ACA" w:rsidRPr="00301157" w:rsidRDefault="00301157" w:rsidP="00773824">
            <w:pPr>
              <w:pStyle w:val="NormalWeb"/>
              <w:spacing w:before="0" w:beforeAutospacing="0" w:after="0" w:afterAutospacing="0" w:line="288" w:lineRule="auto"/>
              <w:jc w:val="both"/>
              <w:rPr>
                <w:i/>
                <w:sz w:val="28"/>
                <w:szCs w:val="28"/>
                <w:lang w:val="vi-VN"/>
              </w:rPr>
            </w:pPr>
            <w:r w:rsidRPr="00301157">
              <w:rPr>
                <w:i/>
                <w:sz w:val="28"/>
                <w:szCs w:val="28"/>
                <w:lang w:val="vi-VN"/>
              </w:rPr>
              <w:t>d</w:t>
            </w:r>
            <w:r w:rsidR="00886542" w:rsidRPr="00301157">
              <w:rPr>
                <w:i/>
                <w:sz w:val="28"/>
                <w:szCs w:val="28"/>
                <w:lang w:val="vi-VN"/>
              </w:rPr>
              <w:t>. Sáng tạo: Thể hiện suy nghĩ sâu sắc về vấn đề nghị luận, có cách diễn đạt mới mẻ</w:t>
            </w:r>
          </w:p>
        </w:tc>
        <w:tc>
          <w:tcPr>
            <w:tcW w:w="1376" w:type="dxa"/>
          </w:tcPr>
          <w:p w:rsidR="00154ACA"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154ACA" w:rsidTr="00773824">
        <w:tc>
          <w:tcPr>
            <w:tcW w:w="1010" w:type="dxa"/>
          </w:tcPr>
          <w:p w:rsidR="00154ACA" w:rsidRDefault="00154ACA" w:rsidP="00773824">
            <w:pPr>
              <w:pStyle w:val="NormalWeb"/>
              <w:spacing w:before="0" w:beforeAutospacing="0" w:after="0" w:afterAutospacing="0" w:line="288" w:lineRule="auto"/>
              <w:jc w:val="both"/>
              <w:rPr>
                <w:sz w:val="28"/>
                <w:szCs w:val="28"/>
              </w:rPr>
            </w:pPr>
          </w:p>
        </w:tc>
        <w:tc>
          <w:tcPr>
            <w:tcW w:w="839" w:type="dxa"/>
          </w:tcPr>
          <w:p w:rsidR="00154ACA" w:rsidRPr="001C04FD" w:rsidRDefault="00886542" w:rsidP="00773824">
            <w:pPr>
              <w:pStyle w:val="NormalWeb"/>
              <w:spacing w:before="0" w:beforeAutospacing="0" w:after="0" w:afterAutospacing="0" w:line="288" w:lineRule="auto"/>
              <w:jc w:val="both"/>
              <w:rPr>
                <w:b/>
                <w:sz w:val="28"/>
                <w:szCs w:val="28"/>
                <w:lang w:val="vi-VN"/>
              </w:rPr>
            </w:pPr>
            <w:r w:rsidRPr="001C04FD">
              <w:rPr>
                <w:b/>
                <w:sz w:val="28"/>
                <w:szCs w:val="28"/>
                <w:lang w:val="vi-VN"/>
              </w:rPr>
              <w:t>2</w:t>
            </w:r>
          </w:p>
        </w:tc>
        <w:tc>
          <w:tcPr>
            <w:tcW w:w="6850" w:type="dxa"/>
          </w:tcPr>
          <w:p w:rsidR="00154ACA" w:rsidRPr="001C04FD" w:rsidRDefault="00886542" w:rsidP="00773824">
            <w:pPr>
              <w:pStyle w:val="NormalWeb"/>
              <w:spacing w:before="0" w:beforeAutospacing="0" w:after="0" w:afterAutospacing="0" w:line="288" w:lineRule="auto"/>
              <w:jc w:val="both"/>
              <w:rPr>
                <w:b/>
                <w:sz w:val="28"/>
                <w:szCs w:val="28"/>
              </w:rPr>
            </w:pPr>
            <w:r w:rsidRPr="001C04FD">
              <w:rPr>
                <w:b/>
                <w:color w:val="000000" w:themeColor="text1"/>
                <w:sz w:val="28"/>
                <w:szCs w:val="28"/>
              </w:rPr>
              <w:t xml:space="preserve">Viết bài </w:t>
            </w:r>
            <w:r w:rsidR="001C04FD">
              <w:rPr>
                <w:b/>
                <w:color w:val="000000" w:themeColor="text1"/>
                <w:sz w:val="28"/>
                <w:szCs w:val="28"/>
                <w:lang w:val="vi-VN"/>
              </w:rPr>
              <w:t>văn</w:t>
            </w:r>
            <w:r w:rsidRPr="001C04FD">
              <w:rPr>
                <w:b/>
                <w:color w:val="000000" w:themeColor="text1"/>
                <w:sz w:val="28"/>
                <w:szCs w:val="28"/>
              </w:rPr>
              <w:t xml:space="preserve"> phân tích bài thơ “Ngưỡng cửa”- Vũ Quần Phương</w:t>
            </w:r>
          </w:p>
        </w:tc>
        <w:tc>
          <w:tcPr>
            <w:tcW w:w="1376" w:type="dxa"/>
          </w:tcPr>
          <w:p w:rsidR="00154ACA" w:rsidRPr="001C04FD" w:rsidRDefault="001C04FD" w:rsidP="00773824">
            <w:pPr>
              <w:pStyle w:val="NormalWeb"/>
              <w:spacing w:before="0" w:beforeAutospacing="0" w:after="0" w:afterAutospacing="0" w:line="288" w:lineRule="auto"/>
              <w:jc w:val="both"/>
              <w:rPr>
                <w:b/>
                <w:sz w:val="28"/>
                <w:szCs w:val="28"/>
                <w:lang w:val="vi-VN"/>
              </w:rPr>
            </w:pPr>
            <w:r w:rsidRPr="001C04FD">
              <w:rPr>
                <w:b/>
                <w:sz w:val="28"/>
                <w:szCs w:val="28"/>
                <w:lang w:val="vi-VN"/>
              </w:rPr>
              <w:t>4,0 điểm</w:t>
            </w:r>
          </w:p>
        </w:tc>
      </w:tr>
      <w:tr w:rsidR="00886542" w:rsidTr="00773824">
        <w:tc>
          <w:tcPr>
            <w:tcW w:w="1010" w:type="dxa"/>
          </w:tcPr>
          <w:p w:rsidR="00886542" w:rsidRDefault="00886542" w:rsidP="00773824">
            <w:pPr>
              <w:pStyle w:val="NormalWeb"/>
              <w:spacing w:before="0" w:beforeAutospacing="0" w:after="0" w:afterAutospacing="0" w:line="288" w:lineRule="auto"/>
              <w:jc w:val="both"/>
              <w:rPr>
                <w:sz w:val="28"/>
                <w:szCs w:val="28"/>
              </w:rPr>
            </w:pPr>
          </w:p>
        </w:tc>
        <w:tc>
          <w:tcPr>
            <w:tcW w:w="839" w:type="dxa"/>
          </w:tcPr>
          <w:p w:rsidR="00886542" w:rsidRDefault="00886542" w:rsidP="00773824">
            <w:pPr>
              <w:pStyle w:val="NormalWeb"/>
              <w:spacing w:before="0" w:beforeAutospacing="0" w:after="0" w:afterAutospacing="0" w:line="288" w:lineRule="auto"/>
              <w:jc w:val="both"/>
              <w:rPr>
                <w:sz w:val="28"/>
                <w:szCs w:val="28"/>
                <w:lang w:val="vi-VN"/>
              </w:rPr>
            </w:pPr>
          </w:p>
        </w:tc>
        <w:tc>
          <w:tcPr>
            <w:tcW w:w="6850" w:type="dxa"/>
          </w:tcPr>
          <w:p w:rsidR="00886542" w:rsidRPr="00301157" w:rsidRDefault="001C04FD" w:rsidP="00773824">
            <w:pPr>
              <w:pStyle w:val="NormalWeb"/>
              <w:spacing w:before="0" w:beforeAutospacing="0" w:after="0" w:afterAutospacing="0" w:line="288" w:lineRule="auto"/>
              <w:jc w:val="both"/>
              <w:rPr>
                <w:i/>
                <w:color w:val="000000" w:themeColor="text1"/>
                <w:sz w:val="28"/>
                <w:szCs w:val="28"/>
              </w:rPr>
            </w:pPr>
            <w:r w:rsidRPr="00301157">
              <w:rPr>
                <w:i/>
                <w:sz w:val="28"/>
                <w:szCs w:val="28"/>
                <w:lang w:val="vi-VN"/>
              </w:rPr>
              <w:t xml:space="preserve">a. Đảm bảo yêu cầu về hình thức </w:t>
            </w:r>
            <w:r w:rsidRPr="00301157">
              <w:rPr>
                <w:i/>
                <w:sz w:val="28"/>
                <w:szCs w:val="28"/>
                <w:lang w:val="vi-VN"/>
              </w:rPr>
              <w:t>bài</w:t>
            </w:r>
            <w:r w:rsidRPr="00301157">
              <w:rPr>
                <w:i/>
                <w:sz w:val="28"/>
                <w:szCs w:val="28"/>
                <w:lang w:val="vi-VN"/>
              </w:rPr>
              <w:t xml:space="preserve"> văn</w:t>
            </w:r>
          </w:p>
        </w:tc>
        <w:tc>
          <w:tcPr>
            <w:tcW w:w="1376" w:type="dxa"/>
          </w:tcPr>
          <w:p w:rsidR="00886542"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w:t>
            </w:r>
            <w:r w:rsidR="00FF246C">
              <w:rPr>
                <w:sz w:val="28"/>
                <w:szCs w:val="28"/>
                <w:lang w:val="vi-VN"/>
              </w:rPr>
              <w:t>2</w:t>
            </w:r>
            <w:r>
              <w:rPr>
                <w:sz w:val="28"/>
                <w:szCs w:val="28"/>
                <w:lang w:val="vi-VN"/>
              </w:rPr>
              <w:t>5</w:t>
            </w:r>
          </w:p>
        </w:tc>
      </w:tr>
      <w:tr w:rsidR="00886542" w:rsidTr="00773824">
        <w:tc>
          <w:tcPr>
            <w:tcW w:w="1010" w:type="dxa"/>
          </w:tcPr>
          <w:p w:rsidR="00886542" w:rsidRDefault="00886542" w:rsidP="00773824">
            <w:pPr>
              <w:pStyle w:val="NormalWeb"/>
              <w:spacing w:before="0" w:beforeAutospacing="0" w:after="0" w:afterAutospacing="0" w:line="288" w:lineRule="auto"/>
              <w:jc w:val="both"/>
              <w:rPr>
                <w:sz w:val="28"/>
                <w:szCs w:val="28"/>
              </w:rPr>
            </w:pPr>
          </w:p>
        </w:tc>
        <w:tc>
          <w:tcPr>
            <w:tcW w:w="839" w:type="dxa"/>
          </w:tcPr>
          <w:p w:rsidR="00886542" w:rsidRDefault="00886542" w:rsidP="00773824">
            <w:pPr>
              <w:pStyle w:val="NormalWeb"/>
              <w:spacing w:before="0" w:beforeAutospacing="0" w:after="0" w:afterAutospacing="0" w:line="288" w:lineRule="auto"/>
              <w:jc w:val="both"/>
              <w:rPr>
                <w:sz w:val="28"/>
                <w:szCs w:val="28"/>
                <w:lang w:val="vi-VN"/>
              </w:rPr>
            </w:pPr>
          </w:p>
        </w:tc>
        <w:tc>
          <w:tcPr>
            <w:tcW w:w="6850" w:type="dxa"/>
          </w:tcPr>
          <w:p w:rsidR="00886542" w:rsidRPr="00301157" w:rsidRDefault="001C04FD" w:rsidP="00773824">
            <w:pPr>
              <w:pStyle w:val="NormalWeb"/>
              <w:spacing w:before="0" w:beforeAutospacing="0" w:after="0" w:afterAutospacing="0" w:line="288" w:lineRule="auto"/>
              <w:jc w:val="both"/>
              <w:rPr>
                <w:i/>
                <w:color w:val="000000" w:themeColor="text1"/>
                <w:sz w:val="28"/>
                <w:szCs w:val="28"/>
              </w:rPr>
            </w:pPr>
            <w:r w:rsidRPr="00301157">
              <w:rPr>
                <w:i/>
                <w:sz w:val="28"/>
                <w:szCs w:val="28"/>
                <w:lang w:val="vi-VN"/>
              </w:rPr>
              <w:t>b. Xác định đúng vấn đề nghị luận:</w:t>
            </w:r>
            <w:r w:rsidRPr="00301157">
              <w:rPr>
                <w:i/>
                <w:sz w:val="28"/>
                <w:szCs w:val="28"/>
                <w:lang w:val="vi-VN"/>
              </w:rPr>
              <w:t xml:space="preserve"> </w:t>
            </w:r>
            <w:r w:rsidRPr="00301157">
              <w:rPr>
                <w:i/>
                <w:color w:val="000000" w:themeColor="text1"/>
                <w:sz w:val="28"/>
                <w:szCs w:val="28"/>
              </w:rPr>
              <w:t xml:space="preserve">phân tích </w:t>
            </w:r>
            <w:r w:rsidRPr="00301157">
              <w:rPr>
                <w:i/>
                <w:color w:val="000000" w:themeColor="text1"/>
                <w:sz w:val="28"/>
                <w:szCs w:val="28"/>
                <w:lang w:val="vi-VN"/>
              </w:rPr>
              <w:t xml:space="preserve">nội dung, nghệ thuật </w:t>
            </w:r>
            <w:r w:rsidRPr="00301157">
              <w:rPr>
                <w:i/>
                <w:color w:val="000000" w:themeColor="text1"/>
                <w:sz w:val="28"/>
                <w:szCs w:val="28"/>
              </w:rPr>
              <w:t>bài thơ “Ngưỡng cửa”- Vũ Quần Phương</w:t>
            </w:r>
          </w:p>
        </w:tc>
        <w:tc>
          <w:tcPr>
            <w:tcW w:w="1376" w:type="dxa"/>
          </w:tcPr>
          <w:p w:rsidR="00886542" w:rsidRPr="001C04FD" w:rsidRDefault="001C04FD" w:rsidP="00773824">
            <w:pPr>
              <w:pStyle w:val="NormalWeb"/>
              <w:spacing w:before="0" w:beforeAutospacing="0" w:after="0" w:afterAutospacing="0" w:line="288" w:lineRule="auto"/>
              <w:jc w:val="center"/>
              <w:rPr>
                <w:sz w:val="28"/>
                <w:szCs w:val="28"/>
                <w:lang w:val="vi-VN"/>
              </w:rPr>
            </w:pPr>
            <w:r>
              <w:rPr>
                <w:sz w:val="28"/>
                <w:szCs w:val="28"/>
                <w:lang w:val="vi-VN"/>
              </w:rPr>
              <w:t>0,</w:t>
            </w:r>
            <w:r w:rsidR="00FF246C">
              <w:rPr>
                <w:sz w:val="28"/>
                <w:szCs w:val="28"/>
                <w:lang w:val="vi-VN"/>
              </w:rPr>
              <w:t>2</w:t>
            </w:r>
            <w:r>
              <w:rPr>
                <w:sz w:val="28"/>
                <w:szCs w:val="28"/>
                <w:lang w:val="vi-VN"/>
              </w:rPr>
              <w:t>5</w:t>
            </w:r>
          </w:p>
        </w:tc>
      </w:tr>
      <w:tr w:rsidR="00886542" w:rsidTr="00773824">
        <w:tc>
          <w:tcPr>
            <w:tcW w:w="1010" w:type="dxa"/>
          </w:tcPr>
          <w:p w:rsidR="00886542" w:rsidRDefault="00886542" w:rsidP="00773824">
            <w:pPr>
              <w:pStyle w:val="NormalWeb"/>
              <w:spacing w:before="0" w:beforeAutospacing="0" w:after="0" w:afterAutospacing="0" w:line="288" w:lineRule="auto"/>
              <w:jc w:val="both"/>
              <w:rPr>
                <w:sz w:val="28"/>
                <w:szCs w:val="28"/>
              </w:rPr>
            </w:pPr>
          </w:p>
        </w:tc>
        <w:tc>
          <w:tcPr>
            <w:tcW w:w="839" w:type="dxa"/>
          </w:tcPr>
          <w:p w:rsidR="00886542" w:rsidRDefault="00886542" w:rsidP="00773824">
            <w:pPr>
              <w:pStyle w:val="NormalWeb"/>
              <w:spacing w:before="0" w:beforeAutospacing="0" w:after="0" w:afterAutospacing="0" w:line="288" w:lineRule="auto"/>
              <w:jc w:val="both"/>
              <w:rPr>
                <w:sz w:val="28"/>
                <w:szCs w:val="28"/>
                <w:lang w:val="vi-VN"/>
              </w:rPr>
            </w:pPr>
          </w:p>
        </w:tc>
        <w:tc>
          <w:tcPr>
            <w:tcW w:w="6850" w:type="dxa"/>
          </w:tcPr>
          <w:p w:rsidR="001C04FD" w:rsidRPr="00301157" w:rsidRDefault="001C04FD" w:rsidP="00773824">
            <w:pPr>
              <w:pStyle w:val="NormalWeb"/>
              <w:spacing w:before="0" w:beforeAutospacing="0" w:after="0" w:afterAutospacing="0" w:line="288" w:lineRule="auto"/>
              <w:jc w:val="both"/>
              <w:rPr>
                <w:i/>
                <w:color w:val="000000" w:themeColor="text1"/>
                <w:sz w:val="28"/>
                <w:szCs w:val="28"/>
                <w:lang w:val="vi-VN"/>
              </w:rPr>
            </w:pPr>
            <w:r w:rsidRPr="00301157">
              <w:rPr>
                <w:i/>
                <w:color w:val="000000" w:themeColor="text1"/>
                <w:sz w:val="28"/>
                <w:szCs w:val="28"/>
                <w:lang w:val="vi-VN"/>
              </w:rPr>
              <w:t>c. Triển khai vấn đề nghị luận</w:t>
            </w:r>
          </w:p>
          <w:p w:rsidR="00886542" w:rsidRPr="00301157" w:rsidRDefault="00886542" w:rsidP="00773824">
            <w:pPr>
              <w:pStyle w:val="NormalWeb"/>
              <w:spacing w:before="0" w:beforeAutospacing="0" w:after="0" w:afterAutospacing="0" w:line="288" w:lineRule="auto"/>
              <w:jc w:val="both"/>
              <w:rPr>
                <w:b/>
                <w:color w:val="000000" w:themeColor="text1"/>
                <w:sz w:val="28"/>
                <w:szCs w:val="28"/>
                <w:lang w:val="vi-VN"/>
              </w:rPr>
            </w:pPr>
            <w:r w:rsidRPr="00301157">
              <w:rPr>
                <w:b/>
                <w:color w:val="000000" w:themeColor="text1"/>
                <w:sz w:val="28"/>
                <w:szCs w:val="28"/>
                <w:lang w:val="vi-VN"/>
              </w:rPr>
              <w:t xml:space="preserve">Mở bài: </w:t>
            </w:r>
          </w:p>
          <w:p w:rsidR="00886542" w:rsidRPr="00301157" w:rsidRDefault="00886542" w:rsidP="00773824">
            <w:pPr>
              <w:pStyle w:val="NormalWeb"/>
              <w:spacing w:before="0" w:beforeAutospacing="0" w:after="0" w:afterAutospacing="0" w:line="288" w:lineRule="auto"/>
              <w:jc w:val="both"/>
              <w:rPr>
                <w:i/>
                <w:color w:val="000000" w:themeColor="text1"/>
                <w:sz w:val="28"/>
                <w:szCs w:val="28"/>
                <w:lang w:val="vi-VN"/>
              </w:rPr>
            </w:pPr>
            <w:r w:rsidRPr="00301157">
              <w:rPr>
                <w:i/>
                <w:color w:val="000000" w:themeColor="text1"/>
                <w:sz w:val="28"/>
                <w:szCs w:val="28"/>
                <w:lang w:val="vi-VN"/>
              </w:rPr>
              <w:t>- Giới thiệu tác giả</w:t>
            </w:r>
            <w:r w:rsidR="000535EA" w:rsidRPr="00301157">
              <w:rPr>
                <w:i/>
                <w:color w:val="000000" w:themeColor="text1"/>
                <w:sz w:val="28"/>
                <w:szCs w:val="28"/>
                <w:lang w:val="vi-VN"/>
              </w:rPr>
              <w:t>: Vũ Quần Phương</w:t>
            </w:r>
            <w:r w:rsidRPr="00301157">
              <w:rPr>
                <w:i/>
                <w:color w:val="000000" w:themeColor="text1"/>
                <w:sz w:val="28"/>
                <w:szCs w:val="28"/>
                <w:lang w:val="vi-VN"/>
              </w:rPr>
              <w:t>, tác phẩm</w:t>
            </w:r>
            <w:r w:rsidR="000535EA" w:rsidRPr="00301157">
              <w:rPr>
                <w:i/>
                <w:color w:val="000000" w:themeColor="text1"/>
                <w:sz w:val="28"/>
                <w:szCs w:val="28"/>
                <w:lang w:val="vi-VN"/>
              </w:rPr>
              <w:t>: “Ngưỡng cửa”</w:t>
            </w:r>
          </w:p>
          <w:p w:rsidR="000535EA" w:rsidRPr="00301157" w:rsidRDefault="000535EA" w:rsidP="00773824">
            <w:pPr>
              <w:pStyle w:val="NormalWeb"/>
              <w:spacing w:before="0" w:beforeAutospacing="0" w:after="0" w:afterAutospacing="0" w:line="288" w:lineRule="auto"/>
              <w:jc w:val="both"/>
              <w:rPr>
                <w:i/>
                <w:color w:val="000000" w:themeColor="text1"/>
                <w:sz w:val="28"/>
                <w:szCs w:val="28"/>
                <w:lang w:val="vi-VN"/>
              </w:rPr>
            </w:pPr>
            <w:r w:rsidRPr="00301157">
              <w:rPr>
                <w:i/>
                <w:color w:val="000000" w:themeColor="text1"/>
                <w:sz w:val="28"/>
                <w:szCs w:val="28"/>
                <w:lang w:val="vi-VN"/>
              </w:rPr>
              <w:t>- Nêu nhận xét khái quát về bài thơ</w:t>
            </w:r>
          </w:p>
          <w:p w:rsidR="00301157" w:rsidRPr="00886542" w:rsidRDefault="00301157" w:rsidP="00773824">
            <w:pPr>
              <w:pStyle w:val="NormalWeb"/>
              <w:spacing w:before="0" w:beforeAutospacing="0" w:after="0" w:afterAutospacing="0" w:line="288" w:lineRule="auto"/>
              <w:jc w:val="both"/>
              <w:rPr>
                <w:color w:val="000000" w:themeColor="text1"/>
                <w:sz w:val="28"/>
                <w:szCs w:val="28"/>
                <w:lang w:val="vi-VN"/>
              </w:rPr>
            </w:pPr>
            <w:r>
              <w:rPr>
                <w:color w:val="000000" w:themeColor="text1"/>
                <w:sz w:val="28"/>
                <w:szCs w:val="28"/>
                <w:lang w:val="vi-VN"/>
              </w:rPr>
              <w:t xml:space="preserve">Nói về dấu ấn cá nhân trong sáng tạo nghệ thuật, Lê Đạt từng quan niệm: </w:t>
            </w:r>
            <w:r w:rsidRPr="00301157">
              <w:rPr>
                <w:i/>
                <w:color w:val="000000" w:themeColor="text1"/>
                <w:sz w:val="28"/>
                <w:szCs w:val="28"/>
                <w:lang w:val="vi-VN"/>
              </w:rPr>
              <w:t>Mỗi công dân có một dạng vân tay/ Mỗi nhà thơ có một dạng vân chữ</w:t>
            </w:r>
            <w:r>
              <w:rPr>
                <w:color w:val="000000" w:themeColor="text1"/>
                <w:sz w:val="28"/>
                <w:szCs w:val="28"/>
                <w:lang w:val="vi-VN"/>
              </w:rPr>
              <w:t>. Quả đúng là trong địa hạt thi ca, giữa muôn vàn tên tuổi, nhà thơ muốn thành công nhất định phải có lối đi riêng, Vũ Quần Phương đã làm được điều ấy. Bài thơ “</w:t>
            </w:r>
            <w:r w:rsidRPr="00301157">
              <w:rPr>
                <w:i/>
                <w:color w:val="000000" w:themeColor="text1"/>
                <w:sz w:val="28"/>
                <w:szCs w:val="28"/>
                <w:lang w:val="vi-VN"/>
              </w:rPr>
              <w:t>Ngưỡng cửa</w:t>
            </w:r>
            <w:r>
              <w:rPr>
                <w:color w:val="000000" w:themeColor="text1"/>
                <w:sz w:val="28"/>
                <w:szCs w:val="28"/>
                <w:lang w:val="vi-VN"/>
              </w:rPr>
              <w:t xml:space="preserve">” </w:t>
            </w:r>
            <w:r w:rsidRPr="00301157">
              <w:rPr>
                <w:iCs/>
                <w:sz w:val="28"/>
                <w:szCs w:val="28"/>
              </w:rPr>
              <w:t>đã bồi đắp cho ta những tình cảm gia đình đầm ấm, lòng biết ơn đấng sinh thành.</w:t>
            </w:r>
          </w:p>
        </w:tc>
        <w:tc>
          <w:tcPr>
            <w:tcW w:w="1376" w:type="dxa"/>
          </w:tcPr>
          <w:p w:rsidR="00886542" w:rsidRDefault="00FF246C" w:rsidP="00773824">
            <w:pPr>
              <w:pStyle w:val="NormalWeb"/>
              <w:spacing w:before="0" w:beforeAutospacing="0" w:after="0" w:afterAutospacing="0" w:line="288" w:lineRule="auto"/>
              <w:jc w:val="center"/>
              <w:rPr>
                <w:b/>
                <w:sz w:val="28"/>
                <w:szCs w:val="28"/>
                <w:lang w:val="vi-VN"/>
              </w:rPr>
            </w:pPr>
            <w:r w:rsidRPr="00FF246C">
              <w:rPr>
                <w:b/>
                <w:sz w:val="28"/>
                <w:szCs w:val="28"/>
                <w:lang w:val="vi-VN"/>
              </w:rPr>
              <w:t>3,0</w:t>
            </w:r>
          </w:p>
          <w:p w:rsidR="00FF246C" w:rsidRPr="00FF246C" w:rsidRDefault="00FF246C" w:rsidP="00773824">
            <w:pPr>
              <w:pStyle w:val="NormalWeb"/>
              <w:spacing w:before="0" w:beforeAutospacing="0" w:after="0" w:afterAutospacing="0" w:line="288" w:lineRule="auto"/>
              <w:jc w:val="center"/>
              <w:rPr>
                <w:sz w:val="28"/>
                <w:szCs w:val="28"/>
                <w:lang w:val="vi-VN"/>
              </w:rPr>
            </w:pPr>
            <w:r w:rsidRPr="00FF246C">
              <w:rPr>
                <w:sz w:val="28"/>
                <w:szCs w:val="28"/>
                <w:lang w:val="vi-VN"/>
              </w:rPr>
              <w:t>0,5</w:t>
            </w:r>
          </w:p>
        </w:tc>
      </w:tr>
      <w:tr w:rsidR="000535EA" w:rsidTr="00773824">
        <w:tc>
          <w:tcPr>
            <w:tcW w:w="1010" w:type="dxa"/>
          </w:tcPr>
          <w:p w:rsidR="000535EA" w:rsidRPr="000535EA" w:rsidRDefault="000535EA" w:rsidP="00773824">
            <w:pPr>
              <w:pStyle w:val="NormalWeb"/>
              <w:spacing w:before="0" w:beforeAutospacing="0" w:after="0" w:afterAutospacing="0" w:line="288" w:lineRule="auto"/>
              <w:jc w:val="both"/>
              <w:rPr>
                <w:sz w:val="28"/>
                <w:szCs w:val="28"/>
                <w:lang w:val="vi-VN"/>
              </w:rPr>
            </w:pPr>
          </w:p>
        </w:tc>
        <w:tc>
          <w:tcPr>
            <w:tcW w:w="839" w:type="dxa"/>
          </w:tcPr>
          <w:p w:rsidR="000535EA" w:rsidRDefault="000535EA" w:rsidP="00773824">
            <w:pPr>
              <w:pStyle w:val="NormalWeb"/>
              <w:spacing w:before="0" w:beforeAutospacing="0" w:after="0" w:afterAutospacing="0" w:line="288" w:lineRule="auto"/>
              <w:jc w:val="both"/>
              <w:rPr>
                <w:sz w:val="28"/>
                <w:szCs w:val="28"/>
                <w:lang w:val="vi-VN"/>
              </w:rPr>
            </w:pPr>
          </w:p>
        </w:tc>
        <w:tc>
          <w:tcPr>
            <w:tcW w:w="6850" w:type="dxa"/>
          </w:tcPr>
          <w:p w:rsidR="000535EA" w:rsidRPr="00301157" w:rsidRDefault="000535EA" w:rsidP="00773824">
            <w:pPr>
              <w:pStyle w:val="NormalWeb"/>
              <w:spacing w:before="0" w:beforeAutospacing="0" w:after="0" w:afterAutospacing="0" w:line="288" w:lineRule="auto"/>
              <w:jc w:val="both"/>
              <w:rPr>
                <w:b/>
                <w:color w:val="000000" w:themeColor="text1"/>
                <w:sz w:val="28"/>
                <w:szCs w:val="28"/>
                <w:lang w:val="vi-VN"/>
              </w:rPr>
            </w:pPr>
            <w:r w:rsidRPr="00301157">
              <w:rPr>
                <w:b/>
                <w:color w:val="000000" w:themeColor="text1"/>
                <w:sz w:val="28"/>
                <w:szCs w:val="28"/>
                <w:lang w:val="vi-VN"/>
              </w:rPr>
              <w:t>Thân bài</w:t>
            </w:r>
          </w:p>
          <w:p w:rsidR="000535EA" w:rsidRDefault="000535EA" w:rsidP="00773824">
            <w:pPr>
              <w:pStyle w:val="NormalWeb"/>
              <w:spacing w:before="0" w:beforeAutospacing="0" w:after="0" w:afterAutospacing="0" w:line="288" w:lineRule="auto"/>
              <w:jc w:val="both"/>
              <w:rPr>
                <w:b/>
                <w:color w:val="000000" w:themeColor="text1"/>
                <w:sz w:val="28"/>
                <w:szCs w:val="28"/>
                <w:lang w:val="vi-VN"/>
              </w:rPr>
            </w:pPr>
            <w:r w:rsidRPr="00301157">
              <w:rPr>
                <w:b/>
                <w:color w:val="000000" w:themeColor="text1"/>
                <w:sz w:val="28"/>
                <w:szCs w:val="28"/>
                <w:lang w:val="vi-VN"/>
              </w:rPr>
              <w:t>* Khái quát chung:</w:t>
            </w:r>
          </w:p>
          <w:p w:rsidR="00301157" w:rsidRDefault="00301157" w:rsidP="00773824">
            <w:pPr>
              <w:pStyle w:val="NormalWeb"/>
              <w:spacing w:before="0" w:beforeAutospacing="0" w:after="0" w:afterAutospacing="0" w:line="288" w:lineRule="auto"/>
              <w:jc w:val="both"/>
              <w:rPr>
                <w:b/>
                <w:color w:val="000000" w:themeColor="text1"/>
                <w:sz w:val="28"/>
                <w:szCs w:val="28"/>
                <w:lang w:val="vi-VN"/>
              </w:rPr>
            </w:pPr>
            <w:r>
              <w:rPr>
                <w:b/>
                <w:color w:val="000000" w:themeColor="text1"/>
                <w:sz w:val="28"/>
                <w:szCs w:val="28"/>
                <w:lang w:val="vi-VN"/>
              </w:rPr>
              <w:t xml:space="preserve">- </w:t>
            </w:r>
            <w:r w:rsidRPr="00050700">
              <w:rPr>
                <w:b/>
                <w:i/>
                <w:color w:val="000000" w:themeColor="text1"/>
                <w:sz w:val="28"/>
                <w:szCs w:val="28"/>
                <w:lang w:val="vi-VN"/>
              </w:rPr>
              <w:t>Giới thiệu tác giả:</w:t>
            </w:r>
            <w:r>
              <w:rPr>
                <w:b/>
                <w:color w:val="000000" w:themeColor="text1"/>
                <w:sz w:val="28"/>
                <w:szCs w:val="28"/>
                <w:lang w:val="vi-VN"/>
              </w:rPr>
              <w:t xml:space="preserve"> </w:t>
            </w:r>
          </w:p>
          <w:p w:rsidR="00301157" w:rsidRDefault="00301157" w:rsidP="00773824">
            <w:pPr>
              <w:pStyle w:val="NormalWeb"/>
              <w:shd w:val="clear" w:color="auto" w:fill="FFFFFF"/>
              <w:spacing w:before="0" w:beforeAutospacing="0" w:after="0" w:afterAutospacing="0" w:line="288" w:lineRule="auto"/>
              <w:jc w:val="both"/>
              <w:rPr>
                <w:sz w:val="28"/>
                <w:szCs w:val="28"/>
              </w:rPr>
            </w:pPr>
            <w:r>
              <w:rPr>
                <w:sz w:val="28"/>
                <w:szCs w:val="28"/>
              </w:rPr>
              <w:t>Vũ Quần Phương (</w:t>
            </w:r>
            <w:r w:rsidRPr="00154ACA">
              <w:rPr>
                <w:sz w:val="28"/>
                <w:szCs w:val="28"/>
              </w:rPr>
              <w:t xml:space="preserve">sinh năm 1940) tên thật là Vũ Ngọc Chúc, quê cha ở Nham Định nhưng ông hầu như sinh sống </w:t>
            </w:r>
            <w:r w:rsidRPr="00154ACA">
              <w:rPr>
                <w:sz w:val="28"/>
                <w:szCs w:val="28"/>
              </w:rPr>
              <w:lastRenderedPageBreak/>
              <w:t>và gắn bó cả đời với mảnh đất Hà Nội quê mẹ. Ông là một bác sĩ nhưng yêu thích văn chương, ông sáng tác thơ và viết phê bình văn học. Thơ ông giản dị, sâu sắc mà hóm hỉnh, khoa học, suy tư mà ăn ắp trữ tình</w:t>
            </w:r>
          </w:p>
          <w:p w:rsidR="000535EA" w:rsidRDefault="00301157" w:rsidP="00773824">
            <w:pPr>
              <w:pStyle w:val="NormalWeb"/>
              <w:spacing w:before="0" w:beforeAutospacing="0" w:after="0" w:afterAutospacing="0" w:line="288" w:lineRule="auto"/>
              <w:jc w:val="both"/>
              <w:rPr>
                <w:color w:val="000000" w:themeColor="text1"/>
                <w:sz w:val="28"/>
                <w:szCs w:val="28"/>
                <w:lang w:val="vi-VN"/>
              </w:rPr>
            </w:pPr>
            <w:r w:rsidRPr="00301157">
              <w:rPr>
                <w:b/>
                <w:color w:val="000000" w:themeColor="text1"/>
                <w:sz w:val="28"/>
                <w:szCs w:val="28"/>
                <w:lang w:val="vi-VN"/>
              </w:rPr>
              <w:t>-</w:t>
            </w:r>
            <w:r>
              <w:rPr>
                <w:b/>
                <w:color w:val="000000" w:themeColor="text1"/>
                <w:sz w:val="28"/>
                <w:szCs w:val="28"/>
                <w:lang w:val="vi-VN"/>
              </w:rPr>
              <w:t xml:space="preserve"> </w:t>
            </w:r>
            <w:r w:rsidRPr="00050700">
              <w:rPr>
                <w:b/>
                <w:i/>
                <w:color w:val="000000" w:themeColor="text1"/>
                <w:sz w:val="28"/>
                <w:szCs w:val="28"/>
                <w:lang w:val="vi-VN"/>
              </w:rPr>
              <w:t>Giới thiệu tác phẩm:</w:t>
            </w:r>
            <w:r>
              <w:rPr>
                <w:b/>
                <w:color w:val="000000" w:themeColor="text1"/>
                <w:sz w:val="28"/>
                <w:szCs w:val="28"/>
                <w:lang w:val="vi-VN"/>
              </w:rPr>
              <w:t xml:space="preserve"> </w:t>
            </w:r>
            <w:r w:rsidRPr="00301157">
              <w:rPr>
                <w:i/>
                <w:color w:val="000000" w:themeColor="text1"/>
                <w:sz w:val="28"/>
                <w:szCs w:val="28"/>
                <w:lang w:val="vi-VN"/>
              </w:rPr>
              <w:t>Đề tài tình cảm gia đình, nhan đề bài thơ:</w:t>
            </w:r>
            <w:r>
              <w:rPr>
                <w:i/>
                <w:color w:val="000000" w:themeColor="text1"/>
                <w:sz w:val="28"/>
                <w:szCs w:val="28"/>
                <w:lang w:val="vi-VN"/>
              </w:rPr>
              <w:t xml:space="preserve"> Một cuộc thám hiểm thực sự không phải ở chỗ cần một vùng đất mới mà cần một đôi mắt mới. </w:t>
            </w:r>
            <w:r w:rsidRPr="00301157">
              <w:rPr>
                <w:color w:val="000000" w:themeColor="text1"/>
                <w:sz w:val="28"/>
                <w:szCs w:val="28"/>
                <w:lang w:val="vi-VN"/>
              </w:rPr>
              <w:t>Vì thế, cùng viết về đề tài tình cảm gia đình nhưng bài thơ “</w:t>
            </w:r>
            <w:r w:rsidRPr="00301157">
              <w:rPr>
                <w:i/>
                <w:color w:val="000000" w:themeColor="text1"/>
                <w:sz w:val="28"/>
                <w:szCs w:val="28"/>
                <w:lang w:val="vi-VN"/>
              </w:rPr>
              <w:t>Ngưỡng cửa</w:t>
            </w:r>
            <w:r w:rsidRPr="00301157">
              <w:rPr>
                <w:color w:val="000000" w:themeColor="text1"/>
                <w:sz w:val="28"/>
                <w:szCs w:val="28"/>
                <w:lang w:val="vi-VN"/>
              </w:rPr>
              <w:t>” của Vũ Quần Phương đã đem đến cho người đọc những cảm nhận mới mẻ, thú vị từ nhan đề</w:t>
            </w:r>
            <w:r>
              <w:rPr>
                <w:color w:val="000000" w:themeColor="text1"/>
                <w:sz w:val="28"/>
                <w:szCs w:val="28"/>
                <w:lang w:val="vi-VN"/>
              </w:rPr>
              <w:t>.</w:t>
            </w:r>
          </w:p>
        </w:tc>
        <w:tc>
          <w:tcPr>
            <w:tcW w:w="1376" w:type="dxa"/>
          </w:tcPr>
          <w:p w:rsidR="00FF246C" w:rsidRDefault="00FF246C" w:rsidP="00773824">
            <w:pPr>
              <w:pStyle w:val="NormalWeb"/>
              <w:spacing w:before="0" w:beforeAutospacing="0" w:after="0" w:afterAutospacing="0" w:line="288" w:lineRule="auto"/>
              <w:jc w:val="center"/>
              <w:rPr>
                <w:sz w:val="28"/>
                <w:szCs w:val="28"/>
                <w:lang w:val="vi-VN"/>
              </w:rPr>
            </w:pPr>
          </w:p>
          <w:p w:rsidR="000535EA"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0535EA" w:rsidTr="00773824">
        <w:tc>
          <w:tcPr>
            <w:tcW w:w="1010" w:type="dxa"/>
          </w:tcPr>
          <w:p w:rsidR="000535EA" w:rsidRPr="000535EA" w:rsidRDefault="000535EA" w:rsidP="00773824">
            <w:pPr>
              <w:pStyle w:val="NormalWeb"/>
              <w:spacing w:before="0" w:beforeAutospacing="0" w:after="0" w:afterAutospacing="0" w:line="288" w:lineRule="auto"/>
              <w:jc w:val="both"/>
              <w:rPr>
                <w:sz w:val="28"/>
                <w:szCs w:val="28"/>
                <w:lang w:val="vi-VN"/>
              </w:rPr>
            </w:pPr>
          </w:p>
        </w:tc>
        <w:tc>
          <w:tcPr>
            <w:tcW w:w="839" w:type="dxa"/>
          </w:tcPr>
          <w:p w:rsidR="000535EA" w:rsidRDefault="000535EA" w:rsidP="00773824">
            <w:pPr>
              <w:pStyle w:val="NormalWeb"/>
              <w:spacing w:before="0" w:beforeAutospacing="0" w:after="0" w:afterAutospacing="0" w:line="288" w:lineRule="auto"/>
              <w:jc w:val="both"/>
              <w:rPr>
                <w:sz w:val="28"/>
                <w:szCs w:val="28"/>
                <w:lang w:val="vi-VN"/>
              </w:rPr>
            </w:pPr>
          </w:p>
        </w:tc>
        <w:tc>
          <w:tcPr>
            <w:tcW w:w="6850" w:type="dxa"/>
          </w:tcPr>
          <w:p w:rsidR="000535EA" w:rsidRPr="00301157" w:rsidRDefault="000535EA" w:rsidP="00773824">
            <w:pPr>
              <w:pStyle w:val="NormalWeb"/>
              <w:spacing w:before="0" w:beforeAutospacing="0" w:after="0" w:afterAutospacing="0" w:line="288" w:lineRule="auto"/>
              <w:jc w:val="both"/>
              <w:rPr>
                <w:b/>
                <w:color w:val="000000" w:themeColor="text1"/>
                <w:sz w:val="28"/>
                <w:szCs w:val="28"/>
                <w:lang w:val="vi-VN"/>
              </w:rPr>
            </w:pPr>
            <w:r w:rsidRPr="00301157">
              <w:rPr>
                <w:b/>
                <w:color w:val="000000" w:themeColor="text1"/>
                <w:sz w:val="28"/>
                <w:szCs w:val="28"/>
                <w:lang w:val="vi-VN"/>
              </w:rPr>
              <w:t>* Phân tích bài thơ</w:t>
            </w:r>
          </w:p>
          <w:p w:rsidR="000535EA" w:rsidRPr="000535EA" w:rsidRDefault="000535EA" w:rsidP="00773824">
            <w:pPr>
              <w:pStyle w:val="NormalWeb"/>
              <w:spacing w:before="0" w:beforeAutospacing="0" w:after="0" w:afterAutospacing="0" w:line="288" w:lineRule="auto"/>
              <w:jc w:val="both"/>
              <w:rPr>
                <w:color w:val="000000" w:themeColor="text1"/>
                <w:sz w:val="28"/>
                <w:szCs w:val="28"/>
                <w:lang w:val="vi-VN"/>
              </w:rPr>
            </w:pPr>
            <w:r w:rsidRPr="000535EA">
              <w:rPr>
                <w:b/>
                <w:color w:val="000000" w:themeColor="text1"/>
                <w:sz w:val="28"/>
                <w:szCs w:val="28"/>
                <w:lang w:val="vi-VN"/>
              </w:rPr>
              <w:t>- Phân tích nội dung chủ đề bài thơ:</w:t>
            </w:r>
            <w:r>
              <w:rPr>
                <w:color w:val="000000" w:themeColor="text1"/>
                <w:sz w:val="28"/>
                <w:szCs w:val="28"/>
                <w:lang w:val="vi-VN"/>
              </w:rPr>
              <w:t xml:space="preserve"> </w:t>
            </w:r>
            <w:r w:rsidRPr="000535EA">
              <w:rPr>
                <w:b/>
                <w:i/>
                <w:iCs/>
                <w:sz w:val="28"/>
                <w:szCs w:val="28"/>
              </w:rPr>
              <w:t>Bài thơ “Ngưỡng của” của Vũ Quần Phương đã bồi đắp cho ta những tình cảm gia đình đầm ấm, lòng biết ơn đấng sinh thành.</w:t>
            </w:r>
          </w:p>
          <w:p w:rsidR="000535EA" w:rsidRPr="000535EA" w:rsidRDefault="000535EA" w:rsidP="00773824">
            <w:pPr>
              <w:spacing w:line="288" w:lineRule="auto"/>
              <w:jc w:val="both"/>
              <w:rPr>
                <w:rFonts w:ascii="Times New Roman" w:hAnsi="Times New Roman" w:cs="Times New Roman"/>
                <w:iCs/>
                <w:sz w:val="28"/>
                <w:szCs w:val="28"/>
              </w:rPr>
            </w:pPr>
            <w:r w:rsidRPr="000535EA">
              <w:rPr>
                <w:rFonts w:ascii="Times New Roman" w:hAnsi="Times New Roman" w:cs="Times New Roman"/>
                <w:iCs/>
                <w:sz w:val="28"/>
                <w:szCs w:val="28"/>
              </w:rPr>
              <w:t>- Nơi ta bắt đầu những bước đi chập chững đầu tiên, nơi ta bắt đầu đón nhận yêu thương là vòng tay của ông bà, cha mẹ, nhưng còn một nơi vô cùng gần gũi của tất cả mọi người đó là ngưỡng cửa.</w:t>
            </w:r>
          </w:p>
          <w:p w:rsidR="00050700" w:rsidRDefault="000535EA" w:rsidP="00773824">
            <w:pPr>
              <w:spacing w:line="288" w:lineRule="auto"/>
              <w:rPr>
                <w:rFonts w:ascii="Times New Roman" w:eastAsia="Times New Roman" w:hAnsi="Times New Roman" w:cs="Times New Roman"/>
                <w:sz w:val="28"/>
                <w:szCs w:val="28"/>
                <w:shd w:val="clear" w:color="auto" w:fill="FCFCFC"/>
              </w:rPr>
            </w:pPr>
            <w:r w:rsidRPr="000535EA">
              <w:rPr>
                <w:rFonts w:ascii="Times New Roman" w:eastAsia="Times New Roman" w:hAnsi="Times New Roman" w:cs="Times New Roman"/>
                <w:sz w:val="28"/>
                <w:szCs w:val="28"/>
                <w:shd w:val="clear" w:color="auto" w:fill="FCFCFC"/>
              </w:rPr>
              <w:t xml:space="preserve">- Ba khổ thơ với đầy những chất chứa, mỗi khổ thơ đều là những ý tứ khác nhau. Ở khổ thơ thứ nhất, tác giả đã khắc hoạ hình ảnh ngưỡng cửa đầu đời, bước đi đầu tiên có bàn tay của bà, bàn tay của mẹ dắt đi trong sự yêu thương và trìu mến, nơi rất quen thuộc đối với gia đình, chứng kiến tất cả những kỉ niệm đầu đời của em. Điều đó thật thiêng liêng và hạnh phúc đối với mỗi con người. </w:t>
            </w:r>
          </w:p>
          <w:p w:rsidR="00050700" w:rsidRPr="00154ACA" w:rsidRDefault="00050700" w:rsidP="00773824">
            <w:pPr>
              <w:shd w:val="clear" w:color="auto" w:fill="FFFFFF"/>
              <w:spacing w:line="288" w:lineRule="auto"/>
              <w:ind w:left="1822" w:firstLine="22"/>
              <w:rPr>
                <w:rFonts w:ascii="Times New Roman" w:eastAsia="Times New Roman" w:hAnsi="Times New Roman" w:cs="Times New Roman"/>
                <w:sz w:val="28"/>
                <w:szCs w:val="28"/>
              </w:rPr>
            </w:pPr>
            <w:r w:rsidRPr="00154ACA">
              <w:rPr>
                <w:rFonts w:ascii="Times New Roman" w:eastAsia="Times New Roman" w:hAnsi="Times New Roman" w:cs="Times New Roman"/>
                <w:sz w:val="28"/>
                <w:szCs w:val="28"/>
              </w:rPr>
              <w:t>Nơi này ai cũng quen</w:t>
            </w:r>
            <w:r w:rsidRPr="00154ACA">
              <w:rPr>
                <w:rFonts w:ascii="Times New Roman" w:eastAsia="Times New Roman" w:hAnsi="Times New Roman" w:cs="Times New Roman"/>
                <w:sz w:val="28"/>
                <w:szCs w:val="28"/>
              </w:rPr>
              <w:br/>
              <w:t>Ngay từ thời tấm bé</w:t>
            </w:r>
            <w:r w:rsidRPr="00154ACA">
              <w:rPr>
                <w:rFonts w:ascii="Times New Roman" w:eastAsia="Times New Roman" w:hAnsi="Times New Roman" w:cs="Times New Roman"/>
                <w:sz w:val="28"/>
                <w:szCs w:val="28"/>
              </w:rPr>
              <w:br/>
              <w:t>Khi tay bà, tay mẹ</w:t>
            </w:r>
            <w:r w:rsidRPr="00154ACA">
              <w:rPr>
                <w:rFonts w:ascii="Times New Roman" w:eastAsia="Times New Roman" w:hAnsi="Times New Roman" w:cs="Times New Roman"/>
                <w:sz w:val="28"/>
                <w:szCs w:val="28"/>
              </w:rPr>
              <w:br/>
              <w:t>Còn dắt vòng đi men</w:t>
            </w:r>
          </w:p>
          <w:p w:rsidR="000535EA" w:rsidRDefault="00050700" w:rsidP="00773824">
            <w:pPr>
              <w:spacing w:line="288" w:lineRule="auto"/>
              <w:rPr>
                <w:rFonts w:ascii="Times New Roman" w:eastAsia="Times New Roman" w:hAnsi="Times New Roman" w:cs="Times New Roman"/>
                <w:sz w:val="28"/>
                <w:szCs w:val="28"/>
                <w:shd w:val="clear" w:color="auto" w:fill="FCFCFC"/>
              </w:rPr>
            </w:pPr>
            <w:r w:rsidRPr="00050700">
              <w:rPr>
                <w:rFonts w:ascii="Times New Roman" w:eastAsia="Times New Roman" w:hAnsi="Times New Roman" w:cs="Times New Roman"/>
                <w:sz w:val="28"/>
                <w:szCs w:val="28"/>
                <w:shd w:val="clear" w:color="auto" w:fill="FCFCFC"/>
                <w:lang w:val="vi-VN"/>
              </w:rPr>
              <w:t>-</w:t>
            </w:r>
            <w:r>
              <w:rPr>
                <w:rFonts w:ascii="Times New Roman" w:eastAsia="Times New Roman" w:hAnsi="Times New Roman" w:cs="Times New Roman"/>
                <w:sz w:val="28"/>
                <w:szCs w:val="28"/>
                <w:shd w:val="clear" w:color="auto" w:fill="FCFCFC"/>
              </w:rPr>
              <w:t xml:space="preserve"> </w:t>
            </w:r>
            <w:r w:rsidR="000535EA" w:rsidRPr="00050700">
              <w:rPr>
                <w:rFonts w:ascii="Times New Roman" w:eastAsia="Times New Roman" w:hAnsi="Times New Roman" w:cs="Times New Roman"/>
                <w:sz w:val="28"/>
                <w:szCs w:val="28"/>
                <w:shd w:val="clear" w:color="auto" w:fill="FCFCFC"/>
              </w:rPr>
              <w:t xml:space="preserve">Khổ thơ thứ hai hiện lên nỗi vất vả của bố mẹ, vất vả làm việc, ngược xuôi làm việc ngày đêm không quản khó khăn, vội vã cho những ngày làm việc, đi qua ngưỡng cửa ấy, nơi nào nó cũng chứng kiến hoạt động của các thành viên trong gia đình, bố mẹ vất vả nuôi con khôn lớn, những đêm con ốm mẹ vất vả chăm lo. Tất cả là sự hy sinh không </w:t>
            </w:r>
            <w:r w:rsidR="000535EA" w:rsidRPr="00050700">
              <w:rPr>
                <w:rFonts w:ascii="Times New Roman" w:eastAsia="Times New Roman" w:hAnsi="Times New Roman" w:cs="Times New Roman"/>
                <w:sz w:val="28"/>
                <w:szCs w:val="28"/>
                <w:shd w:val="clear" w:color="auto" w:fill="FCFCFC"/>
              </w:rPr>
              <w:lastRenderedPageBreak/>
              <w:t>quản ngại không chỉ như vậy, ngưỡng cửa còn in dấu tuổi thơ tươi đẹp với những người bạn, niềm vui hồn nhiên của tuổi thơ.</w:t>
            </w:r>
          </w:p>
          <w:p w:rsidR="00050700" w:rsidRDefault="00050700" w:rsidP="00773824">
            <w:pPr>
              <w:spacing w:line="288" w:lineRule="auto"/>
              <w:rPr>
                <w:rFonts w:ascii="Times New Roman" w:eastAsia="Times New Roman" w:hAnsi="Times New Roman" w:cs="Times New Roman"/>
                <w:sz w:val="28"/>
                <w:szCs w:val="28"/>
                <w:shd w:val="clear" w:color="auto" w:fill="FCFCFC"/>
              </w:rPr>
            </w:pPr>
          </w:p>
          <w:p w:rsidR="00050700" w:rsidRPr="000535EA" w:rsidRDefault="00050700" w:rsidP="00773824">
            <w:pPr>
              <w:shd w:val="clear" w:color="auto" w:fill="FCFCFC"/>
              <w:spacing w:line="288" w:lineRule="auto"/>
              <w:ind w:left="1732"/>
              <w:rPr>
                <w:rFonts w:ascii="Times New Roman" w:eastAsia="Times New Roman" w:hAnsi="Times New Roman" w:cs="Times New Roman"/>
                <w:sz w:val="28"/>
                <w:szCs w:val="28"/>
              </w:rPr>
            </w:pPr>
            <w:r w:rsidRPr="000535EA">
              <w:rPr>
                <w:rFonts w:ascii="Times New Roman" w:eastAsia="Times New Roman" w:hAnsi="Times New Roman" w:cs="Times New Roman"/>
                <w:sz w:val="28"/>
                <w:szCs w:val="28"/>
              </w:rPr>
              <w:t>Nơi bố mẹ ngày đêm</w:t>
            </w:r>
            <w:r w:rsidRPr="000535EA">
              <w:rPr>
                <w:rFonts w:ascii="Times New Roman" w:eastAsia="Times New Roman" w:hAnsi="Times New Roman" w:cs="Times New Roman"/>
                <w:sz w:val="28"/>
                <w:szCs w:val="28"/>
              </w:rPr>
              <w:br/>
              <w:t>Lúc nào qua cũng vội.</w:t>
            </w:r>
            <w:r w:rsidRPr="000535EA">
              <w:rPr>
                <w:rFonts w:ascii="Times New Roman" w:eastAsia="Times New Roman" w:hAnsi="Times New Roman" w:cs="Times New Roman"/>
                <w:sz w:val="28"/>
                <w:szCs w:val="28"/>
              </w:rPr>
              <w:br/>
              <w:t>Nơi bạn bè chạy tới</w:t>
            </w:r>
            <w:r w:rsidRPr="000535EA">
              <w:rPr>
                <w:rFonts w:ascii="Times New Roman" w:eastAsia="Times New Roman" w:hAnsi="Times New Roman" w:cs="Times New Roman"/>
                <w:sz w:val="28"/>
                <w:szCs w:val="28"/>
              </w:rPr>
              <w:br/>
              <w:t>Thường lúc nào cũng vui.</w:t>
            </w:r>
          </w:p>
          <w:p w:rsidR="00050700" w:rsidRPr="00050700" w:rsidRDefault="00050700" w:rsidP="00773824">
            <w:pPr>
              <w:spacing w:line="288" w:lineRule="auto"/>
              <w:rPr>
                <w:rFonts w:ascii="Times New Roman" w:eastAsia="Times New Roman" w:hAnsi="Times New Roman" w:cs="Times New Roman"/>
                <w:sz w:val="28"/>
                <w:szCs w:val="28"/>
              </w:rPr>
            </w:pPr>
          </w:p>
          <w:p w:rsidR="000535EA" w:rsidRDefault="00050700" w:rsidP="00773824">
            <w:pPr>
              <w:spacing w:line="288" w:lineRule="auto"/>
              <w:jc w:val="both"/>
              <w:rPr>
                <w:rFonts w:ascii="Times New Roman" w:eastAsia="Times New Roman" w:hAnsi="Times New Roman" w:cs="Times New Roman"/>
                <w:sz w:val="28"/>
                <w:szCs w:val="28"/>
                <w:shd w:val="clear" w:color="auto" w:fill="FCFCFC"/>
              </w:rPr>
            </w:pPr>
            <w:r>
              <w:rPr>
                <w:rFonts w:ascii="Times New Roman" w:eastAsia="Times New Roman" w:hAnsi="Times New Roman" w:cs="Times New Roman"/>
                <w:sz w:val="28"/>
                <w:szCs w:val="28"/>
                <w:shd w:val="clear" w:color="auto" w:fill="FCFCFC"/>
                <w:lang w:val="vi-VN"/>
              </w:rPr>
              <w:t xml:space="preserve">- </w:t>
            </w:r>
            <w:r w:rsidR="000535EA" w:rsidRPr="000535EA">
              <w:rPr>
                <w:rFonts w:ascii="Times New Roman" w:eastAsia="Times New Roman" w:hAnsi="Times New Roman" w:cs="Times New Roman"/>
                <w:sz w:val="28"/>
                <w:szCs w:val="28"/>
                <w:shd w:val="clear" w:color="auto" w:fill="FCFCFC"/>
              </w:rPr>
              <w:t>Đến khổ thơ cuối cùng, chỉ những lời thơ ngắn ngủi kể về kỉ niệm ngày đầu tiên đến trường, đó là bước đà cho những ước mơ, cho hành trang sắp tới đến với tương lai vô cùng đẹp đẽ của nhân vật, con đường tương lai đó vẫn còn dài, còn xa và sẽ hướng tới nó bằng tất cả những điều yêu thương nhất.</w:t>
            </w:r>
          </w:p>
          <w:p w:rsidR="00050700" w:rsidRPr="00773824" w:rsidRDefault="00050700" w:rsidP="00773824">
            <w:pPr>
              <w:shd w:val="clear" w:color="auto" w:fill="FCFCFC"/>
              <w:spacing w:line="288" w:lineRule="auto"/>
              <w:ind w:left="2092" w:firstLine="90"/>
              <w:rPr>
                <w:rFonts w:ascii="Times New Roman" w:eastAsia="Times New Roman" w:hAnsi="Times New Roman" w:cs="Times New Roman"/>
                <w:sz w:val="28"/>
                <w:szCs w:val="28"/>
              </w:rPr>
            </w:pPr>
            <w:r w:rsidRPr="000535EA">
              <w:rPr>
                <w:rFonts w:ascii="Times New Roman" w:eastAsia="Times New Roman" w:hAnsi="Times New Roman" w:cs="Times New Roman"/>
                <w:sz w:val="28"/>
                <w:szCs w:val="28"/>
              </w:rPr>
              <w:t>Nơi này đã đưa tôi</w:t>
            </w:r>
            <w:r w:rsidRPr="000535EA">
              <w:rPr>
                <w:rFonts w:ascii="Times New Roman" w:eastAsia="Times New Roman" w:hAnsi="Times New Roman" w:cs="Times New Roman"/>
                <w:sz w:val="28"/>
                <w:szCs w:val="28"/>
              </w:rPr>
              <w:br/>
              <w:t>Buổi đầu tiên đến lớp</w:t>
            </w:r>
            <w:r w:rsidRPr="000535EA">
              <w:rPr>
                <w:rFonts w:ascii="Times New Roman" w:eastAsia="Times New Roman" w:hAnsi="Times New Roman" w:cs="Times New Roman"/>
                <w:sz w:val="28"/>
                <w:szCs w:val="28"/>
              </w:rPr>
              <w:br/>
              <w:t>Nay con đường xa tắp,</w:t>
            </w:r>
            <w:r w:rsidRPr="000535EA">
              <w:rPr>
                <w:rFonts w:ascii="Times New Roman" w:eastAsia="Times New Roman" w:hAnsi="Times New Roman" w:cs="Times New Roman"/>
                <w:sz w:val="28"/>
                <w:szCs w:val="28"/>
              </w:rPr>
              <w:br/>
              <w:t>Vẫn đang chờ tôi đi.</w:t>
            </w:r>
          </w:p>
          <w:p w:rsidR="000535EA" w:rsidRPr="000535EA" w:rsidRDefault="000535EA" w:rsidP="00773824">
            <w:pPr>
              <w:spacing w:line="288" w:lineRule="auto"/>
              <w:jc w:val="both"/>
              <w:rPr>
                <w:rFonts w:ascii="Times New Roman" w:eastAsia="Times New Roman" w:hAnsi="Times New Roman" w:cs="Times New Roman"/>
                <w:b/>
                <w:sz w:val="28"/>
                <w:szCs w:val="28"/>
                <w:shd w:val="clear" w:color="auto" w:fill="FCFCFC"/>
                <w:lang w:val="vi-VN"/>
              </w:rPr>
            </w:pPr>
            <w:r w:rsidRPr="000535EA">
              <w:rPr>
                <w:rFonts w:ascii="Times New Roman" w:eastAsia="Times New Roman" w:hAnsi="Times New Roman" w:cs="Times New Roman"/>
                <w:b/>
                <w:sz w:val="28"/>
                <w:szCs w:val="28"/>
                <w:shd w:val="clear" w:color="auto" w:fill="FCFCFC"/>
                <w:lang w:val="vi-VN"/>
              </w:rPr>
              <w:t>- Phân tích một số đặc sắc nghệ thuật của bài thơ:</w:t>
            </w:r>
          </w:p>
          <w:p w:rsidR="000535EA" w:rsidRDefault="00050700" w:rsidP="00773824">
            <w:pPr>
              <w:pStyle w:val="NormalWeb"/>
              <w:spacing w:before="0" w:beforeAutospacing="0" w:after="0" w:afterAutospacing="0" w:line="288" w:lineRule="auto"/>
              <w:jc w:val="both"/>
              <w:rPr>
                <w:color w:val="000000" w:themeColor="text1"/>
                <w:sz w:val="28"/>
                <w:szCs w:val="28"/>
                <w:lang w:val="vi-VN"/>
              </w:rPr>
            </w:pPr>
            <w:r>
              <w:rPr>
                <w:iCs/>
                <w:sz w:val="28"/>
                <w:szCs w:val="28"/>
                <w:lang w:val="vi-VN"/>
              </w:rPr>
              <w:t xml:space="preserve">     </w:t>
            </w:r>
            <w:r w:rsidR="000535EA" w:rsidRPr="000535EA">
              <w:rPr>
                <w:iCs/>
                <w:sz w:val="28"/>
                <w:szCs w:val="28"/>
              </w:rPr>
              <w:t>Thể thơ ngũ ngôn dễ nhớ, dễ thuộc với những vần thơ bình dị, hồn nhiên nhưng chứa nhiều ý nghĩa sâu sắc dành cho những thiếu nhi về gia đình và cuộc đời. Thơ ông tinh tế, nhạy cảm với những thay đổi của cuộc sống, luôn có cách nói bằng tứ thơ, ngôn từ bình dị, nhưng ý tưởng thâm thúy, sâu xa.</w:t>
            </w:r>
            <w:r>
              <w:rPr>
                <w:iCs/>
                <w:sz w:val="28"/>
                <w:szCs w:val="28"/>
                <w:lang w:val="vi-VN"/>
              </w:rPr>
              <w:t xml:space="preserve"> Đặc biệt nghệ thuật tu từ điệp ngữ “nơi này” đã thể hiện </w:t>
            </w:r>
            <w:r w:rsidRPr="00050700">
              <w:rPr>
                <w:iCs/>
                <w:sz w:val="28"/>
                <w:szCs w:val="28"/>
              </w:rPr>
              <w:t>tình cảm gia đình đầm ấ</w:t>
            </w:r>
            <w:r>
              <w:rPr>
                <w:iCs/>
                <w:sz w:val="28"/>
                <w:szCs w:val="28"/>
              </w:rPr>
              <w:t>m, lòng biết ơn đấng sinh thành của tác giả</w:t>
            </w:r>
          </w:p>
        </w:tc>
        <w:tc>
          <w:tcPr>
            <w:tcW w:w="1376" w:type="dxa"/>
          </w:tcPr>
          <w:p w:rsidR="000535EA" w:rsidRDefault="000535EA" w:rsidP="00773824">
            <w:pPr>
              <w:pStyle w:val="NormalWeb"/>
              <w:spacing w:before="0" w:beforeAutospacing="0" w:after="0" w:afterAutospacing="0" w:line="288" w:lineRule="auto"/>
              <w:jc w:val="center"/>
              <w:rPr>
                <w:sz w:val="28"/>
                <w:szCs w:val="28"/>
              </w:rPr>
            </w:pPr>
          </w:p>
          <w:p w:rsid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1,0</w:t>
            </w: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Default="00FF246C" w:rsidP="00773824">
            <w:pPr>
              <w:pStyle w:val="NormalWeb"/>
              <w:spacing w:before="0" w:beforeAutospacing="0" w:after="0" w:afterAutospacing="0" w:line="288" w:lineRule="auto"/>
              <w:jc w:val="center"/>
              <w:rPr>
                <w:sz w:val="28"/>
                <w:szCs w:val="28"/>
                <w:lang w:val="vi-VN"/>
              </w:rPr>
            </w:pPr>
          </w:p>
          <w:p w:rsidR="00FF246C"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0,5</w:t>
            </w:r>
          </w:p>
        </w:tc>
      </w:tr>
      <w:tr w:rsidR="00050700" w:rsidTr="00773824">
        <w:tc>
          <w:tcPr>
            <w:tcW w:w="1010" w:type="dxa"/>
          </w:tcPr>
          <w:p w:rsidR="00050700" w:rsidRPr="000535EA" w:rsidRDefault="00050700" w:rsidP="00773824">
            <w:pPr>
              <w:pStyle w:val="NormalWeb"/>
              <w:spacing w:before="0" w:beforeAutospacing="0" w:after="0" w:afterAutospacing="0" w:line="288" w:lineRule="auto"/>
              <w:jc w:val="both"/>
              <w:rPr>
                <w:sz w:val="28"/>
                <w:szCs w:val="28"/>
                <w:lang w:val="vi-VN"/>
              </w:rPr>
            </w:pPr>
          </w:p>
        </w:tc>
        <w:tc>
          <w:tcPr>
            <w:tcW w:w="839" w:type="dxa"/>
          </w:tcPr>
          <w:p w:rsidR="00050700" w:rsidRDefault="00050700" w:rsidP="00773824">
            <w:pPr>
              <w:pStyle w:val="NormalWeb"/>
              <w:spacing w:before="0" w:beforeAutospacing="0" w:after="0" w:afterAutospacing="0" w:line="288" w:lineRule="auto"/>
              <w:jc w:val="both"/>
              <w:rPr>
                <w:sz w:val="28"/>
                <w:szCs w:val="28"/>
                <w:lang w:val="vi-VN"/>
              </w:rPr>
            </w:pPr>
          </w:p>
        </w:tc>
        <w:tc>
          <w:tcPr>
            <w:tcW w:w="6850" w:type="dxa"/>
          </w:tcPr>
          <w:p w:rsidR="00050700" w:rsidRDefault="00050700" w:rsidP="00773824">
            <w:pPr>
              <w:pStyle w:val="NormalWeb"/>
              <w:spacing w:before="0" w:beforeAutospacing="0" w:after="0" w:afterAutospacing="0" w:line="288" w:lineRule="auto"/>
              <w:jc w:val="both"/>
              <w:rPr>
                <w:color w:val="000000" w:themeColor="text1"/>
                <w:sz w:val="28"/>
                <w:szCs w:val="28"/>
                <w:lang w:val="vi-VN"/>
              </w:rPr>
            </w:pPr>
            <w:r w:rsidRPr="00050700">
              <w:rPr>
                <w:b/>
                <w:color w:val="000000" w:themeColor="text1"/>
                <w:sz w:val="28"/>
                <w:szCs w:val="28"/>
                <w:lang w:val="vi-VN"/>
              </w:rPr>
              <w:t>* Đánh giá:</w:t>
            </w:r>
            <w:r>
              <w:rPr>
                <w:color w:val="000000" w:themeColor="text1"/>
                <w:sz w:val="28"/>
                <w:szCs w:val="28"/>
                <w:lang w:val="vi-VN"/>
              </w:rPr>
              <w:t xml:space="preserve"> </w:t>
            </w:r>
            <w:r w:rsidRPr="00050700">
              <w:rPr>
                <w:i/>
                <w:color w:val="000000" w:themeColor="text1"/>
                <w:sz w:val="28"/>
                <w:szCs w:val="28"/>
                <w:lang w:val="vi-VN"/>
              </w:rPr>
              <w:t>Khái quát thành công về nội dung, nghệ thuật của bài thơ. Liên hệ mở rộng</w:t>
            </w:r>
          </w:p>
          <w:p w:rsidR="00050700" w:rsidRPr="00301157" w:rsidRDefault="00050700" w:rsidP="00773824">
            <w:pPr>
              <w:pStyle w:val="NormalWeb"/>
              <w:spacing w:before="0" w:beforeAutospacing="0" w:after="0" w:afterAutospacing="0" w:line="288" w:lineRule="auto"/>
              <w:jc w:val="both"/>
              <w:rPr>
                <w:b/>
                <w:color w:val="000000" w:themeColor="text1"/>
                <w:sz w:val="28"/>
                <w:szCs w:val="28"/>
                <w:lang w:val="vi-VN"/>
              </w:rPr>
            </w:pPr>
            <w:r>
              <w:rPr>
                <w:color w:val="000000" w:themeColor="text1"/>
                <w:sz w:val="28"/>
                <w:szCs w:val="28"/>
                <w:lang w:val="vi-VN"/>
              </w:rPr>
              <w:t xml:space="preserve">+ </w:t>
            </w:r>
            <w:r w:rsidRPr="00050700">
              <w:rPr>
                <w:i/>
                <w:color w:val="000000" w:themeColor="text1"/>
                <w:sz w:val="28"/>
                <w:szCs w:val="28"/>
                <w:lang w:val="vi-VN"/>
              </w:rPr>
              <w:t>Thơ hay là hay cả hồn lẫn xác, hay cả bài</w:t>
            </w:r>
            <w:r>
              <w:rPr>
                <w:color w:val="000000" w:themeColor="text1"/>
                <w:sz w:val="28"/>
                <w:szCs w:val="28"/>
                <w:lang w:val="vi-VN"/>
              </w:rPr>
              <w:t xml:space="preserve"> (Xuân Diệu). Bài thơ “</w:t>
            </w:r>
            <w:r w:rsidRPr="00050700">
              <w:rPr>
                <w:i/>
                <w:color w:val="000000" w:themeColor="text1"/>
                <w:sz w:val="28"/>
                <w:szCs w:val="28"/>
                <w:lang w:val="vi-VN"/>
              </w:rPr>
              <w:t>Ngưỡng cửa”</w:t>
            </w:r>
            <w:r>
              <w:rPr>
                <w:color w:val="000000" w:themeColor="text1"/>
                <w:sz w:val="28"/>
                <w:szCs w:val="28"/>
                <w:lang w:val="vi-VN"/>
              </w:rPr>
              <w:t xml:space="preserve"> của Vũ Quần Phương là một bài thơ như vậy. Thể thơ ngũ ngôn, ngôn ngữ, hình ảnh gần gũi, giản dị mà giàu sắc gợi, các biện pháp tu từ đã góp phầ</w:t>
            </w:r>
            <w:r>
              <w:rPr>
                <w:color w:val="000000" w:themeColor="text1"/>
                <w:sz w:val="28"/>
                <w:szCs w:val="28"/>
                <w:lang w:val="vi-VN"/>
              </w:rPr>
              <w:t>n</w:t>
            </w:r>
            <w:r>
              <w:rPr>
                <w:color w:val="000000" w:themeColor="text1"/>
                <w:sz w:val="28"/>
                <w:szCs w:val="28"/>
                <w:lang w:val="vi-VN"/>
              </w:rPr>
              <w:t xml:space="preserve"> thể hiện tư tưởng chủ đề của bài thơ</w:t>
            </w:r>
          </w:p>
        </w:tc>
        <w:tc>
          <w:tcPr>
            <w:tcW w:w="1376" w:type="dxa"/>
          </w:tcPr>
          <w:p w:rsidR="00050700"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0535EA" w:rsidTr="00773824">
        <w:tc>
          <w:tcPr>
            <w:tcW w:w="1010" w:type="dxa"/>
          </w:tcPr>
          <w:p w:rsidR="000535EA" w:rsidRPr="000535EA" w:rsidRDefault="000535EA" w:rsidP="00773824">
            <w:pPr>
              <w:pStyle w:val="NormalWeb"/>
              <w:spacing w:before="0" w:beforeAutospacing="0" w:after="0" w:afterAutospacing="0" w:line="288" w:lineRule="auto"/>
              <w:jc w:val="both"/>
              <w:rPr>
                <w:sz w:val="28"/>
                <w:szCs w:val="28"/>
                <w:lang w:val="vi-VN"/>
              </w:rPr>
            </w:pPr>
          </w:p>
        </w:tc>
        <w:tc>
          <w:tcPr>
            <w:tcW w:w="839" w:type="dxa"/>
          </w:tcPr>
          <w:p w:rsidR="000535EA" w:rsidRDefault="000535EA" w:rsidP="00773824">
            <w:pPr>
              <w:pStyle w:val="NormalWeb"/>
              <w:spacing w:before="0" w:beforeAutospacing="0" w:after="0" w:afterAutospacing="0" w:line="288" w:lineRule="auto"/>
              <w:jc w:val="both"/>
              <w:rPr>
                <w:sz w:val="28"/>
                <w:szCs w:val="28"/>
                <w:lang w:val="vi-VN"/>
              </w:rPr>
            </w:pPr>
          </w:p>
        </w:tc>
        <w:tc>
          <w:tcPr>
            <w:tcW w:w="6850" w:type="dxa"/>
          </w:tcPr>
          <w:p w:rsidR="000535EA" w:rsidRPr="00050700" w:rsidRDefault="000535EA" w:rsidP="00773824">
            <w:pPr>
              <w:pStyle w:val="NormalWeb"/>
              <w:spacing w:before="0" w:beforeAutospacing="0" w:after="0" w:afterAutospacing="0" w:line="288" w:lineRule="auto"/>
              <w:jc w:val="both"/>
              <w:rPr>
                <w:b/>
                <w:color w:val="000000" w:themeColor="text1"/>
                <w:sz w:val="28"/>
                <w:szCs w:val="28"/>
                <w:lang w:val="vi-VN"/>
              </w:rPr>
            </w:pPr>
            <w:r w:rsidRPr="00050700">
              <w:rPr>
                <w:b/>
                <w:color w:val="000000" w:themeColor="text1"/>
                <w:sz w:val="28"/>
                <w:szCs w:val="28"/>
                <w:lang w:val="vi-VN"/>
              </w:rPr>
              <w:t>Kết bài</w:t>
            </w:r>
          </w:p>
          <w:p w:rsidR="000535EA" w:rsidRDefault="000535EA" w:rsidP="00773824">
            <w:pPr>
              <w:pStyle w:val="NormalWeb"/>
              <w:spacing w:before="0" w:beforeAutospacing="0" w:after="0" w:afterAutospacing="0" w:line="288" w:lineRule="auto"/>
              <w:jc w:val="both"/>
              <w:rPr>
                <w:i/>
                <w:color w:val="000000" w:themeColor="text1"/>
                <w:sz w:val="28"/>
                <w:szCs w:val="28"/>
                <w:lang w:val="vi-VN"/>
              </w:rPr>
            </w:pPr>
            <w:r w:rsidRPr="000535EA">
              <w:rPr>
                <w:color w:val="000000" w:themeColor="text1"/>
                <w:sz w:val="28"/>
                <w:szCs w:val="28"/>
                <w:lang w:val="vi-VN"/>
              </w:rPr>
              <w:t>*</w:t>
            </w:r>
            <w:r>
              <w:rPr>
                <w:color w:val="000000" w:themeColor="text1"/>
                <w:sz w:val="28"/>
                <w:szCs w:val="28"/>
                <w:lang w:val="vi-VN"/>
              </w:rPr>
              <w:t xml:space="preserve"> </w:t>
            </w:r>
            <w:r w:rsidRPr="00050700">
              <w:rPr>
                <w:i/>
                <w:color w:val="000000" w:themeColor="text1"/>
                <w:sz w:val="28"/>
                <w:szCs w:val="28"/>
                <w:lang w:val="vi-VN"/>
              </w:rPr>
              <w:t>Khẳng định giá trị của bài thơ. Rút ra thông điệp ý nghĩa cho bản thân</w:t>
            </w:r>
          </w:p>
          <w:p w:rsidR="00050700" w:rsidRPr="00FF246C" w:rsidRDefault="00050700" w:rsidP="00773824">
            <w:pPr>
              <w:pStyle w:val="NormalWeb"/>
              <w:spacing w:before="0" w:beforeAutospacing="0" w:after="0" w:afterAutospacing="0" w:line="288" w:lineRule="auto"/>
              <w:jc w:val="both"/>
              <w:rPr>
                <w:color w:val="000000" w:themeColor="text1"/>
                <w:sz w:val="28"/>
                <w:szCs w:val="28"/>
                <w:lang w:val="vi-VN"/>
              </w:rPr>
            </w:pPr>
            <w:r w:rsidRPr="00FF246C">
              <w:rPr>
                <w:color w:val="000000" w:themeColor="text1"/>
                <w:sz w:val="28"/>
                <w:szCs w:val="28"/>
                <w:lang w:val="vi-VN"/>
              </w:rPr>
              <w:t>Thời gian hủy hoại các lâu đài nhưng làm giàu những vần thơ. Với những giá trị về nội dung và nghệ thuật đặc sắc, bài thơ “</w:t>
            </w:r>
            <w:r w:rsidRPr="00FF246C">
              <w:rPr>
                <w:i/>
                <w:color w:val="000000" w:themeColor="text1"/>
                <w:sz w:val="28"/>
                <w:szCs w:val="28"/>
                <w:lang w:val="vi-VN"/>
              </w:rPr>
              <w:t>Ngưỡng cửa”</w:t>
            </w:r>
            <w:r w:rsidRPr="00FF246C">
              <w:rPr>
                <w:color w:val="000000" w:themeColor="text1"/>
                <w:sz w:val="28"/>
                <w:szCs w:val="28"/>
                <w:lang w:val="vi-VN"/>
              </w:rPr>
              <w:t xml:space="preserve"> xứng đáng là món quà vô giá nhà thơ Vũ Quần Phương bàn giao cho người đọc. Từ đó, bồi đăp cho chúng ta thái độ, tình cảm trân trọng, giữ gìn và ý thức phát huy những gì mà thế hệ cha ông để lại</w:t>
            </w:r>
          </w:p>
        </w:tc>
        <w:tc>
          <w:tcPr>
            <w:tcW w:w="1376" w:type="dxa"/>
          </w:tcPr>
          <w:p w:rsidR="000535EA"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0,5</w:t>
            </w:r>
          </w:p>
        </w:tc>
      </w:tr>
      <w:tr w:rsidR="00FF246C" w:rsidTr="00773824">
        <w:tc>
          <w:tcPr>
            <w:tcW w:w="1010" w:type="dxa"/>
          </w:tcPr>
          <w:p w:rsidR="00FF246C" w:rsidRPr="000535EA" w:rsidRDefault="00FF246C" w:rsidP="00773824">
            <w:pPr>
              <w:pStyle w:val="NormalWeb"/>
              <w:spacing w:before="0" w:beforeAutospacing="0" w:after="0" w:afterAutospacing="0" w:line="288" w:lineRule="auto"/>
              <w:jc w:val="both"/>
              <w:rPr>
                <w:sz w:val="28"/>
                <w:szCs w:val="28"/>
                <w:lang w:val="vi-VN"/>
              </w:rPr>
            </w:pPr>
          </w:p>
        </w:tc>
        <w:tc>
          <w:tcPr>
            <w:tcW w:w="839" w:type="dxa"/>
          </w:tcPr>
          <w:p w:rsidR="00FF246C" w:rsidRDefault="00FF246C" w:rsidP="00773824">
            <w:pPr>
              <w:pStyle w:val="NormalWeb"/>
              <w:spacing w:before="0" w:beforeAutospacing="0" w:after="0" w:afterAutospacing="0" w:line="288" w:lineRule="auto"/>
              <w:jc w:val="both"/>
              <w:rPr>
                <w:sz w:val="28"/>
                <w:szCs w:val="28"/>
                <w:lang w:val="vi-VN"/>
              </w:rPr>
            </w:pPr>
          </w:p>
        </w:tc>
        <w:tc>
          <w:tcPr>
            <w:tcW w:w="6850" w:type="dxa"/>
          </w:tcPr>
          <w:p w:rsidR="00FF246C" w:rsidRPr="00050700" w:rsidRDefault="00FF246C" w:rsidP="00773824">
            <w:pPr>
              <w:pStyle w:val="NormalWeb"/>
              <w:spacing w:before="0" w:beforeAutospacing="0" w:after="0" w:afterAutospacing="0" w:line="288" w:lineRule="auto"/>
              <w:jc w:val="both"/>
              <w:rPr>
                <w:b/>
                <w:color w:val="000000" w:themeColor="text1"/>
                <w:sz w:val="28"/>
                <w:szCs w:val="28"/>
                <w:lang w:val="vi-VN"/>
              </w:rPr>
            </w:pPr>
            <w:r w:rsidRPr="00301157">
              <w:rPr>
                <w:i/>
                <w:sz w:val="28"/>
                <w:szCs w:val="28"/>
                <w:lang w:val="vi-VN"/>
              </w:rPr>
              <w:t>c. Chính tả, ngữ pháp: Đảm bảo chính tả, ngữ pháp tiếng Việt</w:t>
            </w:r>
          </w:p>
        </w:tc>
        <w:tc>
          <w:tcPr>
            <w:tcW w:w="1376" w:type="dxa"/>
          </w:tcPr>
          <w:p w:rsidR="00FF246C"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0,25</w:t>
            </w:r>
          </w:p>
        </w:tc>
      </w:tr>
      <w:tr w:rsidR="00FF246C" w:rsidTr="00773824">
        <w:tc>
          <w:tcPr>
            <w:tcW w:w="1010" w:type="dxa"/>
          </w:tcPr>
          <w:p w:rsidR="00FF246C" w:rsidRPr="000535EA" w:rsidRDefault="00FF246C" w:rsidP="00773824">
            <w:pPr>
              <w:pStyle w:val="NormalWeb"/>
              <w:spacing w:before="0" w:beforeAutospacing="0" w:after="0" w:afterAutospacing="0" w:line="288" w:lineRule="auto"/>
              <w:jc w:val="both"/>
              <w:rPr>
                <w:sz w:val="28"/>
                <w:szCs w:val="28"/>
                <w:lang w:val="vi-VN"/>
              </w:rPr>
            </w:pPr>
          </w:p>
        </w:tc>
        <w:tc>
          <w:tcPr>
            <w:tcW w:w="839" w:type="dxa"/>
          </w:tcPr>
          <w:p w:rsidR="00FF246C" w:rsidRDefault="00FF246C" w:rsidP="00773824">
            <w:pPr>
              <w:pStyle w:val="NormalWeb"/>
              <w:spacing w:before="0" w:beforeAutospacing="0" w:after="0" w:afterAutospacing="0" w:line="288" w:lineRule="auto"/>
              <w:jc w:val="both"/>
              <w:rPr>
                <w:sz w:val="28"/>
                <w:szCs w:val="28"/>
                <w:lang w:val="vi-VN"/>
              </w:rPr>
            </w:pPr>
          </w:p>
        </w:tc>
        <w:tc>
          <w:tcPr>
            <w:tcW w:w="6850" w:type="dxa"/>
          </w:tcPr>
          <w:p w:rsidR="00FF246C" w:rsidRPr="00050700" w:rsidRDefault="00FF246C" w:rsidP="00773824">
            <w:pPr>
              <w:pStyle w:val="NormalWeb"/>
              <w:spacing w:before="0" w:beforeAutospacing="0" w:after="0" w:afterAutospacing="0" w:line="288" w:lineRule="auto"/>
              <w:jc w:val="both"/>
              <w:rPr>
                <w:b/>
                <w:color w:val="000000" w:themeColor="text1"/>
                <w:sz w:val="28"/>
                <w:szCs w:val="28"/>
                <w:lang w:val="vi-VN"/>
              </w:rPr>
            </w:pPr>
            <w:r w:rsidRPr="00301157">
              <w:rPr>
                <w:i/>
                <w:sz w:val="28"/>
                <w:szCs w:val="28"/>
                <w:lang w:val="vi-VN"/>
              </w:rPr>
              <w:t>d. Sáng tạo: Thể hiện suy nghĩ sâu sắc về vấn đề nghị luận, có cách diễn đạt mới mẻ</w:t>
            </w:r>
          </w:p>
        </w:tc>
        <w:tc>
          <w:tcPr>
            <w:tcW w:w="1376" w:type="dxa"/>
          </w:tcPr>
          <w:p w:rsidR="00FF246C" w:rsidRPr="00FF246C" w:rsidRDefault="00FF246C" w:rsidP="00773824">
            <w:pPr>
              <w:pStyle w:val="NormalWeb"/>
              <w:spacing w:before="0" w:beforeAutospacing="0" w:after="0" w:afterAutospacing="0" w:line="288" w:lineRule="auto"/>
              <w:jc w:val="center"/>
              <w:rPr>
                <w:sz w:val="28"/>
                <w:szCs w:val="28"/>
                <w:lang w:val="vi-VN"/>
              </w:rPr>
            </w:pPr>
            <w:r>
              <w:rPr>
                <w:sz w:val="28"/>
                <w:szCs w:val="28"/>
                <w:lang w:val="vi-VN"/>
              </w:rPr>
              <w:t>0,25</w:t>
            </w:r>
          </w:p>
        </w:tc>
      </w:tr>
    </w:tbl>
    <w:p w:rsidR="00154ACA" w:rsidRPr="00154ACA" w:rsidRDefault="00154ACA" w:rsidP="00773824">
      <w:pPr>
        <w:pStyle w:val="NormalWeb"/>
        <w:shd w:val="clear" w:color="auto" w:fill="FFFFFF"/>
        <w:spacing w:before="0" w:beforeAutospacing="0" w:after="0" w:afterAutospacing="0" w:line="288" w:lineRule="auto"/>
        <w:jc w:val="both"/>
        <w:rPr>
          <w:sz w:val="28"/>
          <w:szCs w:val="28"/>
        </w:rPr>
      </w:pPr>
    </w:p>
    <w:p w:rsidR="00A659EC" w:rsidRPr="00154ACA" w:rsidRDefault="00A659EC" w:rsidP="00773824">
      <w:pPr>
        <w:spacing w:after="0" w:line="288" w:lineRule="auto"/>
        <w:ind w:left="3960"/>
        <w:rPr>
          <w:rFonts w:ascii="Times New Roman" w:hAnsi="Times New Roman" w:cs="Times New Roman"/>
          <w:sz w:val="28"/>
          <w:szCs w:val="28"/>
        </w:rPr>
      </w:pPr>
    </w:p>
    <w:sectPr w:rsidR="00A659EC" w:rsidRPr="00154ACA" w:rsidSect="00154ACA">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8D" w:rsidRDefault="00C75A8D" w:rsidP="00773824">
      <w:pPr>
        <w:spacing w:after="0" w:line="240" w:lineRule="auto"/>
      </w:pPr>
      <w:r>
        <w:separator/>
      </w:r>
    </w:p>
  </w:endnote>
  <w:endnote w:type="continuationSeparator" w:id="0">
    <w:p w:rsidR="00C75A8D" w:rsidRDefault="00C75A8D" w:rsidP="0077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824" w:rsidRDefault="00773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8D" w:rsidRDefault="00C75A8D" w:rsidP="00773824">
      <w:pPr>
        <w:spacing w:after="0" w:line="240" w:lineRule="auto"/>
      </w:pPr>
      <w:r>
        <w:separator/>
      </w:r>
    </w:p>
  </w:footnote>
  <w:footnote w:type="continuationSeparator" w:id="0">
    <w:p w:rsidR="00C75A8D" w:rsidRDefault="00C75A8D" w:rsidP="00773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045D"/>
    <w:multiLevelType w:val="hybridMultilevel"/>
    <w:tmpl w:val="BE4C1826"/>
    <w:lvl w:ilvl="0" w:tplc="5E1005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6918"/>
    <w:multiLevelType w:val="hybridMultilevel"/>
    <w:tmpl w:val="D0B6948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1DDE"/>
    <w:multiLevelType w:val="hybridMultilevel"/>
    <w:tmpl w:val="741CAF6C"/>
    <w:lvl w:ilvl="0" w:tplc="787CB0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681D"/>
    <w:multiLevelType w:val="hybridMultilevel"/>
    <w:tmpl w:val="412E13DE"/>
    <w:lvl w:ilvl="0" w:tplc="5A5268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693D"/>
    <w:multiLevelType w:val="hybridMultilevel"/>
    <w:tmpl w:val="5EF8CE12"/>
    <w:lvl w:ilvl="0" w:tplc="FFDAFB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13B8F"/>
    <w:multiLevelType w:val="hybridMultilevel"/>
    <w:tmpl w:val="FCC6DB1C"/>
    <w:lvl w:ilvl="0" w:tplc="4F8293F0">
      <w:start w:val="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43A47"/>
    <w:multiLevelType w:val="hybridMultilevel"/>
    <w:tmpl w:val="AFD4F7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81748"/>
    <w:multiLevelType w:val="hybridMultilevel"/>
    <w:tmpl w:val="D65C098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52875"/>
    <w:multiLevelType w:val="hybridMultilevel"/>
    <w:tmpl w:val="C40C77D8"/>
    <w:lvl w:ilvl="0" w:tplc="50E4B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08EC"/>
    <w:multiLevelType w:val="hybridMultilevel"/>
    <w:tmpl w:val="286C1384"/>
    <w:lvl w:ilvl="0" w:tplc="A236A0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16951"/>
    <w:multiLevelType w:val="hybridMultilevel"/>
    <w:tmpl w:val="93221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A2A3F"/>
    <w:multiLevelType w:val="hybridMultilevel"/>
    <w:tmpl w:val="F466700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438D4"/>
    <w:multiLevelType w:val="hybridMultilevel"/>
    <w:tmpl w:val="EFF8A428"/>
    <w:lvl w:ilvl="0" w:tplc="00D65E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180E"/>
    <w:multiLevelType w:val="hybridMultilevel"/>
    <w:tmpl w:val="0E960ABA"/>
    <w:lvl w:ilvl="0" w:tplc="36665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47E09"/>
    <w:multiLevelType w:val="hybridMultilevel"/>
    <w:tmpl w:val="67908E82"/>
    <w:lvl w:ilvl="0" w:tplc="8E8CFB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76A4E"/>
    <w:multiLevelType w:val="hybridMultilevel"/>
    <w:tmpl w:val="3FCA768A"/>
    <w:lvl w:ilvl="0" w:tplc="0A500C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C0898"/>
    <w:multiLevelType w:val="hybridMultilevel"/>
    <w:tmpl w:val="9E1051C0"/>
    <w:lvl w:ilvl="0" w:tplc="32BA4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81BA6"/>
    <w:multiLevelType w:val="hybridMultilevel"/>
    <w:tmpl w:val="289665D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A0316"/>
    <w:multiLevelType w:val="hybridMultilevel"/>
    <w:tmpl w:val="B1581112"/>
    <w:lvl w:ilvl="0" w:tplc="C4C2C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10"/>
  </w:num>
  <w:num w:numId="5">
    <w:abstractNumId w:val="3"/>
  </w:num>
  <w:num w:numId="6">
    <w:abstractNumId w:val="15"/>
  </w:num>
  <w:num w:numId="7">
    <w:abstractNumId w:val="11"/>
  </w:num>
  <w:num w:numId="8">
    <w:abstractNumId w:val="7"/>
  </w:num>
  <w:num w:numId="9">
    <w:abstractNumId w:val="2"/>
  </w:num>
  <w:num w:numId="10">
    <w:abstractNumId w:val="17"/>
  </w:num>
  <w:num w:numId="11">
    <w:abstractNumId w:val="1"/>
  </w:num>
  <w:num w:numId="12">
    <w:abstractNumId w:val="0"/>
  </w:num>
  <w:num w:numId="13">
    <w:abstractNumId w:val="9"/>
  </w:num>
  <w:num w:numId="14">
    <w:abstractNumId w:val="4"/>
  </w:num>
  <w:num w:numId="15">
    <w:abstractNumId w:val="16"/>
  </w:num>
  <w:num w:numId="16">
    <w:abstractNumId w:val="14"/>
  </w:num>
  <w:num w:numId="17">
    <w:abstractNumId w:val="1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EC"/>
    <w:rsid w:val="00050700"/>
    <w:rsid w:val="000535EA"/>
    <w:rsid w:val="00154ACA"/>
    <w:rsid w:val="001C04FD"/>
    <w:rsid w:val="001F4E7F"/>
    <w:rsid w:val="00301157"/>
    <w:rsid w:val="005E5356"/>
    <w:rsid w:val="00617E31"/>
    <w:rsid w:val="006C23FF"/>
    <w:rsid w:val="006F4406"/>
    <w:rsid w:val="0074502F"/>
    <w:rsid w:val="00773824"/>
    <w:rsid w:val="00886542"/>
    <w:rsid w:val="00A30767"/>
    <w:rsid w:val="00A659EC"/>
    <w:rsid w:val="00AD0EA9"/>
    <w:rsid w:val="00C75A8D"/>
    <w:rsid w:val="00CA4BEA"/>
    <w:rsid w:val="00D46892"/>
    <w:rsid w:val="00E66F59"/>
    <w:rsid w:val="00E9163A"/>
    <w:rsid w:val="00FF246C"/>
    <w:rsid w:val="00F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E27F"/>
  <w15:chartTrackingRefBased/>
  <w15:docId w15:val="{833FA170-FFC7-498E-8271-8979D92E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9EC"/>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46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46892"/>
    <w:rPr>
      <w:rFonts w:ascii="Times New Roman" w:eastAsia="Times New Roman" w:hAnsi="Times New Roman" w:cs="Times New Roman"/>
      <w:sz w:val="24"/>
      <w:szCs w:val="24"/>
    </w:rPr>
  </w:style>
  <w:style w:type="table" w:styleId="TableGrid">
    <w:name w:val="Table Grid"/>
    <w:basedOn w:val="TableNormal"/>
    <w:uiPriority w:val="39"/>
    <w:rsid w:val="0015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5EA"/>
    <w:pPr>
      <w:ind w:left="720"/>
      <w:contextualSpacing/>
    </w:pPr>
  </w:style>
  <w:style w:type="paragraph" w:styleId="Header">
    <w:name w:val="header"/>
    <w:basedOn w:val="Normal"/>
    <w:link w:val="HeaderChar"/>
    <w:uiPriority w:val="99"/>
    <w:unhideWhenUsed/>
    <w:rsid w:val="0077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824"/>
  </w:style>
  <w:style w:type="paragraph" w:styleId="Footer">
    <w:name w:val="footer"/>
    <w:basedOn w:val="Normal"/>
    <w:link w:val="FooterChar"/>
    <w:uiPriority w:val="99"/>
    <w:unhideWhenUsed/>
    <w:rsid w:val="0077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yenhnueed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oninhthua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41FB-5BD8-4267-A450-B878C135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1727</Words>
  <Characters>9847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2024-08-31T14:12:00Z</dcterms:created>
  <dcterms:modified xsi:type="dcterms:W3CDTF">2024-08-31T14:52:00Z</dcterms:modified>
</cp:coreProperties>
</file>