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325A5" w14:textId="577B814D" w:rsidR="0008061C" w:rsidRPr="0008061C" w:rsidRDefault="0008061C" w:rsidP="0008061C">
      <w:pPr>
        <w:spacing w:after="240"/>
        <w:jc w:val="center"/>
        <w:rPr>
          <w:rFonts w:cs="Times New Roman"/>
          <w:b/>
          <w:sz w:val="24"/>
          <w:szCs w:val="24"/>
        </w:rPr>
      </w:pPr>
      <w:r w:rsidRPr="00862E86">
        <w:rPr>
          <w:rFonts w:cs="Times New Roman"/>
          <w:b/>
          <w:sz w:val="24"/>
          <w:szCs w:val="24"/>
          <w:lang w:val="vi-VN"/>
        </w:rPr>
        <w:t xml:space="preserve">BẢN ĐẶC TẢ MÔN TOÁN </w:t>
      </w:r>
      <w:r>
        <w:rPr>
          <w:rFonts w:cs="Times New Roman"/>
          <w:b/>
          <w:sz w:val="24"/>
          <w:szCs w:val="24"/>
        </w:rPr>
        <w:t>6</w:t>
      </w:r>
    </w:p>
    <w:tbl>
      <w:tblPr>
        <w:tblStyle w:val="TableGrid"/>
        <w:tblW w:w="1087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3"/>
        <w:gridCol w:w="1387"/>
        <w:gridCol w:w="1871"/>
        <w:gridCol w:w="11"/>
        <w:gridCol w:w="2708"/>
        <w:gridCol w:w="11"/>
        <w:gridCol w:w="1123"/>
        <w:gridCol w:w="11"/>
        <w:gridCol w:w="1123"/>
        <w:gridCol w:w="11"/>
        <w:gridCol w:w="813"/>
        <w:gridCol w:w="11"/>
        <w:gridCol w:w="955"/>
        <w:gridCol w:w="11"/>
        <w:gridCol w:w="11"/>
      </w:tblGrid>
      <w:tr w:rsidR="0008061C" w:rsidRPr="00862E86" w14:paraId="27CCAACB" w14:textId="77777777" w:rsidTr="0008061C">
        <w:trPr>
          <w:gridAfter w:val="1"/>
          <w:wAfter w:w="11" w:type="dxa"/>
          <w:trHeight w:val="626"/>
        </w:trPr>
        <w:tc>
          <w:tcPr>
            <w:tcW w:w="813" w:type="dxa"/>
            <w:vMerge w:val="restart"/>
            <w:vAlign w:val="center"/>
          </w:tcPr>
          <w:p w14:paraId="57F8077A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1387" w:type="dxa"/>
            <w:vMerge w:val="restart"/>
            <w:vAlign w:val="center"/>
          </w:tcPr>
          <w:p w14:paraId="6143B9AC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Chương/Chủ đề</w:t>
            </w:r>
          </w:p>
        </w:tc>
        <w:tc>
          <w:tcPr>
            <w:tcW w:w="1871" w:type="dxa"/>
            <w:vMerge w:val="restart"/>
            <w:vAlign w:val="center"/>
          </w:tcPr>
          <w:p w14:paraId="7E36D9F7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719" w:type="dxa"/>
            <w:gridSpan w:val="2"/>
            <w:vMerge w:val="restart"/>
            <w:vAlign w:val="center"/>
          </w:tcPr>
          <w:p w14:paraId="1954DACF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 </w:t>
            </w:r>
          </w:p>
        </w:tc>
        <w:tc>
          <w:tcPr>
            <w:tcW w:w="4069" w:type="dxa"/>
            <w:gridSpan w:val="9"/>
          </w:tcPr>
          <w:p w14:paraId="675AF743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</w:tr>
      <w:tr w:rsidR="0008061C" w:rsidRPr="00862E86" w14:paraId="491A2BD3" w14:textId="77777777" w:rsidTr="0008061C">
        <w:trPr>
          <w:gridAfter w:val="2"/>
          <w:wAfter w:w="22" w:type="dxa"/>
          <w:trHeight w:val="626"/>
        </w:trPr>
        <w:tc>
          <w:tcPr>
            <w:tcW w:w="813" w:type="dxa"/>
            <w:vMerge/>
            <w:vAlign w:val="center"/>
          </w:tcPr>
          <w:p w14:paraId="71C10556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387" w:type="dxa"/>
            <w:vMerge/>
            <w:vAlign w:val="center"/>
          </w:tcPr>
          <w:p w14:paraId="14F69B0C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871" w:type="dxa"/>
            <w:vMerge/>
            <w:vAlign w:val="center"/>
          </w:tcPr>
          <w:p w14:paraId="53A6D6ED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719" w:type="dxa"/>
            <w:gridSpan w:val="2"/>
            <w:vMerge/>
            <w:vAlign w:val="center"/>
          </w:tcPr>
          <w:p w14:paraId="42902B72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2FDF9D17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biêt</w:t>
            </w:r>
          </w:p>
        </w:tc>
        <w:tc>
          <w:tcPr>
            <w:tcW w:w="1134" w:type="dxa"/>
            <w:gridSpan w:val="2"/>
          </w:tcPr>
          <w:p w14:paraId="309A4BAE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824" w:type="dxa"/>
            <w:gridSpan w:val="2"/>
          </w:tcPr>
          <w:p w14:paraId="2A562143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966" w:type="dxa"/>
            <w:gridSpan w:val="2"/>
          </w:tcPr>
          <w:p w14:paraId="4546D304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</w:tr>
      <w:tr w:rsidR="0008061C" w:rsidRPr="00862E86" w14:paraId="6E74C95A" w14:textId="77777777" w:rsidTr="0008061C">
        <w:trPr>
          <w:gridAfter w:val="2"/>
          <w:wAfter w:w="22" w:type="dxa"/>
          <w:trHeight w:val="1012"/>
        </w:trPr>
        <w:tc>
          <w:tcPr>
            <w:tcW w:w="813" w:type="dxa"/>
            <w:vMerge w:val="restart"/>
            <w:vAlign w:val="center"/>
          </w:tcPr>
          <w:p w14:paraId="0C1022A9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387" w:type="dxa"/>
            <w:vMerge w:val="restart"/>
          </w:tcPr>
          <w:p w14:paraId="620E5B2D" w14:textId="77777777" w:rsidR="0008061C" w:rsidRPr="00862E86" w:rsidRDefault="0008061C" w:rsidP="0088652C">
            <w:pPr>
              <w:jc w:val="both"/>
              <w:rPr>
                <w:b/>
                <w:bCs/>
                <w:sz w:val="24"/>
                <w:szCs w:val="24"/>
                <w:lang w:val="nl-NL"/>
              </w:rPr>
            </w:pPr>
            <w:r w:rsidRPr="00862E86">
              <w:rPr>
                <w:b/>
                <w:bCs/>
                <w:sz w:val="24"/>
                <w:szCs w:val="24"/>
                <w:lang w:val="nl-NL"/>
              </w:rPr>
              <w:t xml:space="preserve"> </w:t>
            </w:r>
            <w:r w:rsidRPr="00862E86">
              <w:rPr>
                <w:b/>
                <w:sz w:val="24"/>
                <w:szCs w:val="24"/>
                <w:lang w:val="it-IT"/>
              </w:rPr>
              <w:t xml:space="preserve">Về phân số </w:t>
            </w:r>
          </w:p>
          <w:p w14:paraId="5BCCA683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1871" w:type="dxa"/>
          </w:tcPr>
          <w:p w14:paraId="551CCF46" w14:textId="77777777" w:rsidR="0008061C" w:rsidRPr="00862E86" w:rsidRDefault="0008061C" w:rsidP="0088652C">
            <w:pPr>
              <w:spacing w:before="60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sz w:val="24"/>
                <w:szCs w:val="24"/>
                <w:lang w:val="pt-BR"/>
              </w:rPr>
              <w:t xml:space="preserve">Nhận biết phân số, nghịch </w:t>
            </w:r>
            <w:r w:rsidRPr="00862E86">
              <w:rPr>
                <w:rFonts w:hint="eastAsia"/>
                <w:sz w:val="24"/>
                <w:szCs w:val="24"/>
                <w:lang w:val="pt-BR"/>
              </w:rPr>
              <w:t>đ</w:t>
            </w:r>
            <w:r w:rsidRPr="00862E86">
              <w:rPr>
                <w:sz w:val="24"/>
                <w:szCs w:val="24"/>
                <w:lang w:val="pt-BR"/>
              </w:rPr>
              <w:t>ảo của một phân số.</w:t>
            </w:r>
          </w:p>
        </w:tc>
        <w:tc>
          <w:tcPr>
            <w:tcW w:w="2719" w:type="dxa"/>
            <w:gridSpan w:val="2"/>
            <w:vAlign w:val="center"/>
          </w:tcPr>
          <w:p w14:paraId="4D48888B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72AB2DB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- N hận biết được cách viết phân số</w:t>
            </w:r>
          </w:p>
          <w:p w14:paraId="2C058A91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- N hận biết phân số nghịch đảo</w:t>
            </w:r>
          </w:p>
        </w:tc>
        <w:tc>
          <w:tcPr>
            <w:tcW w:w="1134" w:type="dxa"/>
            <w:gridSpan w:val="2"/>
          </w:tcPr>
          <w:p w14:paraId="6BA1A26F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  <w:lang w:val="en-AU"/>
              </w:rPr>
              <w:t>2(TN)</w:t>
            </w:r>
          </w:p>
        </w:tc>
        <w:tc>
          <w:tcPr>
            <w:tcW w:w="1134" w:type="dxa"/>
            <w:gridSpan w:val="2"/>
          </w:tcPr>
          <w:p w14:paraId="32E15A49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824" w:type="dxa"/>
            <w:gridSpan w:val="2"/>
          </w:tcPr>
          <w:p w14:paraId="0A5173F8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6" w:type="dxa"/>
            <w:gridSpan w:val="2"/>
          </w:tcPr>
          <w:p w14:paraId="71DAB59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8061C" w:rsidRPr="00862E86" w14:paraId="564192C3" w14:textId="77777777" w:rsidTr="0008061C">
        <w:trPr>
          <w:gridAfter w:val="2"/>
          <w:wAfter w:w="22" w:type="dxa"/>
          <w:trHeight w:val="2387"/>
        </w:trPr>
        <w:tc>
          <w:tcPr>
            <w:tcW w:w="813" w:type="dxa"/>
            <w:vMerge/>
          </w:tcPr>
          <w:p w14:paraId="115D72C4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4908806D" w14:textId="77777777" w:rsidR="0008061C" w:rsidRPr="00862E86" w:rsidRDefault="0008061C" w:rsidP="0088652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6633AA6A" w14:textId="77777777" w:rsidR="0008061C" w:rsidRPr="00862E86" w:rsidRDefault="0008061C" w:rsidP="0088652C">
            <w:pPr>
              <w:jc w:val="both"/>
              <w:rPr>
                <w:sz w:val="24"/>
                <w:szCs w:val="24"/>
                <w:lang w:val="nl-NL"/>
              </w:rPr>
            </w:pPr>
            <w:r w:rsidRPr="00862E86">
              <w:rPr>
                <w:sz w:val="24"/>
                <w:szCs w:val="24"/>
                <w:lang w:val="nl-NL"/>
              </w:rPr>
              <w:t xml:space="preserve">Tìm được phân số tối giản của một phân số đã cho, </w:t>
            </w:r>
            <w:r w:rsidRPr="00862E86">
              <w:rPr>
                <w:rFonts w:cs="Times New Roman"/>
                <w:sz w:val="24"/>
                <w:szCs w:val="24"/>
                <w:lang w:val="nl-NL"/>
              </w:rPr>
              <w:t>Tính được giá trị của biếu thức có chứa các phép toán với phân số</w:t>
            </w:r>
            <w:r w:rsidRPr="00862E86">
              <w:rPr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719" w:type="dxa"/>
            <w:gridSpan w:val="2"/>
          </w:tcPr>
          <w:p w14:paraId="671D960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7511452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  <w:lang w:val="fr-FR"/>
              </w:rPr>
              <w:t>- Biết cách rút gọn phân số</w:t>
            </w:r>
          </w:p>
          <w:p w14:paraId="32962B3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>Tính được giá trị biểu thức bằng cách tính hợp lý</w:t>
            </w:r>
          </w:p>
          <w:p w14:paraId="46043B7D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en-AU"/>
              </w:rPr>
            </w:pPr>
          </w:p>
        </w:tc>
        <w:tc>
          <w:tcPr>
            <w:tcW w:w="1134" w:type="dxa"/>
            <w:gridSpan w:val="2"/>
          </w:tcPr>
          <w:p w14:paraId="2B6AFCD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427249B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  <w:lang w:val="fr-FR"/>
              </w:rPr>
              <w:t>1(TN)</w:t>
            </w:r>
          </w:p>
          <w:p w14:paraId="35832FF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  <w:tc>
          <w:tcPr>
            <w:tcW w:w="824" w:type="dxa"/>
            <w:gridSpan w:val="2"/>
          </w:tcPr>
          <w:p w14:paraId="04D34CC8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9353D6B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82048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8F4233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48F7674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</w:tr>
      <w:tr w:rsidR="0008061C" w:rsidRPr="00862E86" w14:paraId="3FD1213F" w14:textId="77777777" w:rsidTr="0008061C">
        <w:trPr>
          <w:gridAfter w:val="2"/>
          <w:wAfter w:w="22" w:type="dxa"/>
          <w:trHeight w:val="1344"/>
        </w:trPr>
        <w:tc>
          <w:tcPr>
            <w:tcW w:w="813" w:type="dxa"/>
            <w:vMerge/>
          </w:tcPr>
          <w:p w14:paraId="2CA834BB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387" w:type="dxa"/>
            <w:vMerge/>
          </w:tcPr>
          <w:p w14:paraId="4BFBC75E" w14:textId="77777777" w:rsidR="0008061C" w:rsidRPr="00862E86" w:rsidRDefault="0008061C" w:rsidP="0088652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151C4E66" w14:textId="77777777" w:rsidR="0008061C" w:rsidRPr="00862E86" w:rsidRDefault="0008061C" w:rsidP="0088652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Cs/>
                <w:sz w:val="24"/>
                <w:szCs w:val="24"/>
                <w:lang w:val="pl-PL"/>
              </w:rPr>
              <w:t>Tính được giá trị của biểu thức viết theo quy luật</w:t>
            </w:r>
          </w:p>
        </w:tc>
        <w:tc>
          <w:tcPr>
            <w:tcW w:w="2719" w:type="dxa"/>
            <w:gridSpan w:val="2"/>
          </w:tcPr>
          <w:p w14:paraId="79F84C1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 cao</w:t>
            </w:r>
          </w:p>
          <w:p w14:paraId="458BC83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  <w:lang w:val="en-AU"/>
              </w:rPr>
              <w:t>- Tính được giá trị của biểu thức viết theo quy luật</w:t>
            </w:r>
          </w:p>
        </w:tc>
        <w:tc>
          <w:tcPr>
            <w:tcW w:w="1134" w:type="dxa"/>
            <w:gridSpan w:val="2"/>
          </w:tcPr>
          <w:p w14:paraId="1E8C2F0F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gridSpan w:val="2"/>
          </w:tcPr>
          <w:p w14:paraId="02F626D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24" w:type="dxa"/>
            <w:gridSpan w:val="2"/>
          </w:tcPr>
          <w:p w14:paraId="383C0DFF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66" w:type="dxa"/>
            <w:gridSpan w:val="2"/>
          </w:tcPr>
          <w:p w14:paraId="72F1C2F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  <w:lang w:val="fr-FR"/>
              </w:rPr>
              <w:t>1(TL)</w:t>
            </w:r>
          </w:p>
        </w:tc>
      </w:tr>
      <w:tr w:rsidR="0008061C" w:rsidRPr="00862E86" w14:paraId="435F91E5" w14:textId="77777777" w:rsidTr="0008061C">
        <w:trPr>
          <w:gridAfter w:val="2"/>
          <w:wAfter w:w="22" w:type="dxa"/>
          <w:trHeight w:val="414"/>
        </w:trPr>
        <w:tc>
          <w:tcPr>
            <w:tcW w:w="813" w:type="dxa"/>
          </w:tcPr>
          <w:p w14:paraId="54F54B9F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</w:tc>
        <w:tc>
          <w:tcPr>
            <w:tcW w:w="1387" w:type="dxa"/>
          </w:tcPr>
          <w:p w14:paraId="6162F584" w14:textId="77777777" w:rsidR="0008061C" w:rsidRPr="00862E86" w:rsidRDefault="0008061C" w:rsidP="0088652C">
            <w:pPr>
              <w:rPr>
                <w:b/>
                <w:iCs/>
                <w:sz w:val="24"/>
                <w:szCs w:val="24"/>
                <w:lang w:val="nl-NL"/>
              </w:rPr>
            </w:pPr>
            <w:r w:rsidRPr="00862E86">
              <w:rPr>
                <w:b/>
                <w:sz w:val="24"/>
                <w:szCs w:val="24"/>
                <w:lang w:val="it-IT"/>
              </w:rPr>
              <w:t>Số thập phân</w:t>
            </w:r>
          </w:p>
          <w:p w14:paraId="2C71B23B" w14:textId="77777777" w:rsidR="0008061C" w:rsidRPr="00862E86" w:rsidRDefault="0008061C" w:rsidP="0088652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871" w:type="dxa"/>
          </w:tcPr>
          <w:p w14:paraId="20CF3CC7" w14:textId="77777777" w:rsidR="0008061C" w:rsidRPr="00862E86" w:rsidRDefault="0008061C" w:rsidP="0088652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sz w:val="24"/>
                <w:szCs w:val="24"/>
                <w:lang w:val="nl-NL"/>
              </w:rPr>
              <w:t>Nhận biết cách đổi số thập phân, hỗn số ra phân số</w:t>
            </w:r>
          </w:p>
        </w:tc>
        <w:tc>
          <w:tcPr>
            <w:tcW w:w="2719" w:type="dxa"/>
            <w:gridSpan w:val="2"/>
          </w:tcPr>
          <w:p w14:paraId="495B72BD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Nhận biết</w:t>
            </w:r>
          </w:p>
          <w:p w14:paraId="544D8B5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- Biết cách đổi số thập phân, hỗn số ra phân số</w:t>
            </w:r>
          </w:p>
          <w:p w14:paraId="3DE73171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862E86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696095A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 xml:space="preserve">- </w:t>
            </w:r>
            <w:r w:rsidRPr="00862E86">
              <w:rPr>
                <w:rFonts w:cs="Times New Roman"/>
                <w:bCs/>
                <w:spacing w:val="-4"/>
                <w:sz w:val="24"/>
                <w:szCs w:val="24"/>
                <w:lang w:val="fr-FR"/>
              </w:rPr>
              <w:t>Tìm một số khi biết giá trị một phân số của nó</w:t>
            </w:r>
          </w:p>
          <w:p w14:paraId="395A7DE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Vận dụng </w:t>
            </w:r>
          </w:p>
          <w:p w14:paraId="5F9C5337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-</w:t>
            </w: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 xml:space="preserve"> Tính được tỉ số phần trăm của hai đại lượng</w:t>
            </w:r>
          </w:p>
        </w:tc>
        <w:tc>
          <w:tcPr>
            <w:tcW w:w="1134" w:type="dxa"/>
            <w:gridSpan w:val="2"/>
          </w:tcPr>
          <w:p w14:paraId="0B31587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</w:tcPr>
          <w:p w14:paraId="7F1AE3B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59F605D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E40AB20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61F1AE3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0FB52151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</w:rPr>
              <w:t>2(TN)</w:t>
            </w:r>
          </w:p>
        </w:tc>
        <w:tc>
          <w:tcPr>
            <w:tcW w:w="824" w:type="dxa"/>
            <w:gridSpan w:val="2"/>
          </w:tcPr>
          <w:p w14:paraId="32CBCFC8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FEEFDB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1E87B84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57B49BF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46CFF9FE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  <w:p w14:paraId="33B6660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  <w:p w14:paraId="7774214E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  <w:r w:rsidRPr="00862E86">
              <w:rPr>
                <w:rFonts w:cs="Times New Roman"/>
                <w:spacing w:val="-4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3D2EB19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4"/>
                <w:sz w:val="24"/>
                <w:szCs w:val="24"/>
              </w:rPr>
            </w:pPr>
          </w:p>
        </w:tc>
      </w:tr>
      <w:tr w:rsidR="0008061C" w:rsidRPr="00862E86" w14:paraId="739A74F9" w14:textId="77777777" w:rsidTr="0008061C">
        <w:trPr>
          <w:gridAfter w:val="2"/>
          <w:wAfter w:w="22" w:type="dxa"/>
          <w:trHeight w:val="2688"/>
        </w:trPr>
        <w:tc>
          <w:tcPr>
            <w:tcW w:w="813" w:type="dxa"/>
          </w:tcPr>
          <w:p w14:paraId="446CE631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</w:tc>
        <w:tc>
          <w:tcPr>
            <w:tcW w:w="1387" w:type="dxa"/>
          </w:tcPr>
          <w:p w14:paraId="20C7C423" w14:textId="77777777" w:rsidR="0008061C" w:rsidRPr="00862E86" w:rsidRDefault="0008061C" w:rsidP="0088652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62E86">
              <w:rPr>
                <w:b/>
                <w:iCs/>
                <w:sz w:val="24"/>
                <w:szCs w:val="24"/>
                <w:lang w:val="sv-SE"/>
              </w:rPr>
              <w:t>Những   hình hình học cơ bản</w:t>
            </w:r>
          </w:p>
        </w:tc>
        <w:tc>
          <w:tcPr>
            <w:tcW w:w="1871" w:type="dxa"/>
          </w:tcPr>
          <w:p w14:paraId="2ABC407E" w14:textId="77777777" w:rsidR="0008061C" w:rsidRPr="00862E86" w:rsidRDefault="0008061C" w:rsidP="0088652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Cs/>
                <w:sz w:val="24"/>
                <w:szCs w:val="24"/>
                <w:lang w:val="nl-NL"/>
              </w:rPr>
              <w:t>Nhận biết được các loại góc trong hình học</w:t>
            </w:r>
          </w:p>
        </w:tc>
        <w:tc>
          <w:tcPr>
            <w:tcW w:w="2719" w:type="dxa"/>
            <w:gridSpan w:val="2"/>
          </w:tcPr>
          <w:p w14:paraId="1302EA1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71DAE5F7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>- Nhận biết được các loại góc trong hình học</w:t>
            </w:r>
          </w:p>
          <w:p w14:paraId="75B539B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Thông hiểu</w:t>
            </w:r>
          </w:p>
          <w:p w14:paraId="44747E4B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>- Vẽ hình, tính độ dài đoạn thẳng</w:t>
            </w:r>
          </w:p>
          <w:p w14:paraId="441DE879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4A6C530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>- Giải thích được một điểm là trung điểm của đoạn thẳng</w:t>
            </w:r>
          </w:p>
        </w:tc>
        <w:tc>
          <w:tcPr>
            <w:tcW w:w="1134" w:type="dxa"/>
            <w:gridSpan w:val="2"/>
          </w:tcPr>
          <w:p w14:paraId="38B94087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5ED5BD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</w:tc>
        <w:tc>
          <w:tcPr>
            <w:tcW w:w="1134" w:type="dxa"/>
            <w:gridSpan w:val="2"/>
          </w:tcPr>
          <w:p w14:paraId="6DE987BE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3098427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F1F970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49F1864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824" w:type="dxa"/>
            <w:gridSpan w:val="2"/>
          </w:tcPr>
          <w:p w14:paraId="51B8A450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3384611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88D6287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6309D791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B9FBFB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0A8A10B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6DAF27E5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8061C" w:rsidRPr="00862E86" w14:paraId="0E001E4E" w14:textId="77777777" w:rsidTr="0008061C">
        <w:trPr>
          <w:gridAfter w:val="2"/>
          <w:wAfter w:w="22" w:type="dxa"/>
          <w:trHeight w:val="1978"/>
        </w:trPr>
        <w:tc>
          <w:tcPr>
            <w:tcW w:w="813" w:type="dxa"/>
          </w:tcPr>
          <w:p w14:paraId="07866D2C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</w:tc>
        <w:tc>
          <w:tcPr>
            <w:tcW w:w="1387" w:type="dxa"/>
          </w:tcPr>
          <w:p w14:paraId="4B16D613" w14:textId="77777777" w:rsidR="0008061C" w:rsidRPr="00862E86" w:rsidRDefault="0008061C" w:rsidP="0088652C">
            <w:pPr>
              <w:spacing w:before="60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862E86">
              <w:rPr>
                <w:b/>
                <w:iCs/>
                <w:sz w:val="24"/>
                <w:szCs w:val="24"/>
                <w:lang w:val="sv-SE"/>
              </w:rPr>
              <w:t>Dữ liệu và xác suất thực nghiệm</w:t>
            </w:r>
          </w:p>
        </w:tc>
        <w:tc>
          <w:tcPr>
            <w:tcW w:w="1871" w:type="dxa"/>
          </w:tcPr>
          <w:p w14:paraId="461F6D5F" w14:textId="77777777" w:rsidR="0008061C" w:rsidRPr="00862E86" w:rsidRDefault="0008061C" w:rsidP="0088652C">
            <w:pPr>
              <w:spacing w:before="60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862E86">
              <w:rPr>
                <w:rFonts w:cs="Times New Roman"/>
                <w:bCs/>
                <w:sz w:val="24"/>
                <w:szCs w:val="24"/>
                <w:lang w:val="nl-NL"/>
              </w:rPr>
              <w:t>Nhận biết được khái niệm, cách thu thập so sánh dữ liệu và đặc điểu của biểu đồ cột</w:t>
            </w:r>
          </w:p>
        </w:tc>
        <w:tc>
          <w:tcPr>
            <w:tcW w:w="2719" w:type="dxa"/>
            <w:gridSpan w:val="2"/>
          </w:tcPr>
          <w:p w14:paraId="3EB3A084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Nhận biết</w:t>
            </w:r>
          </w:p>
          <w:p w14:paraId="0C21BAF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 xml:space="preserve">Nhận biết khái niệm, cách thu thập dữ liệu </w:t>
            </w:r>
          </w:p>
          <w:p w14:paraId="050EC631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Vận dụng</w:t>
            </w:r>
          </w:p>
          <w:p w14:paraId="22D5F03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bCs/>
                <w:spacing w:val="-8"/>
                <w:sz w:val="24"/>
                <w:szCs w:val="24"/>
              </w:rPr>
              <w:t>- Vận dụng tính xác suất thực nghiệm của các sự kiện</w:t>
            </w:r>
          </w:p>
        </w:tc>
        <w:tc>
          <w:tcPr>
            <w:tcW w:w="1134" w:type="dxa"/>
            <w:gridSpan w:val="2"/>
          </w:tcPr>
          <w:p w14:paraId="046D1A1E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2(TN)</w:t>
            </w:r>
          </w:p>
        </w:tc>
        <w:tc>
          <w:tcPr>
            <w:tcW w:w="1134" w:type="dxa"/>
            <w:gridSpan w:val="2"/>
          </w:tcPr>
          <w:p w14:paraId="688FA3D9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24" w:type="dxa"/>
            <w:gridSpan w:val="2"/>
          </w:tcPr>
          <w:p w14:paraId="698DA97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AAA9703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7D70400D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  <w:p w14:paraId="56563D90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  <w:tc>
          <w:tcPr>
            <w:tcW w:w="966" w:type="dxa"/>
            <w:gridSpan w:val="2"/>
          </w:tcPr>
          <w:p w14:paraId="4584AD7B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</w:tr>
      <w:tr w:rsidR="0008061C" w:rsidRPr="00862E86" w14:paraId="25D6C8B1" w14:textId="77777777" w:rsidTr="0008061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359748EA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lastRenderedPageBreak/>
              <w:t>Tổng</w:t>
            </w:r>
          </w:p>
        </w:tc>
        <w:tc>
          <w:tcPr>
            <w:tcW w:w="2719" w:type="dxa"/>
            <w:gridSpan w:val="2"/>
          </w:tcPr>
          <w:p w14:paraId="07D503CA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1FF1A80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9(TN)</w:t>
            </w:r>
          </w:p>
        </w:tc>
        <w:tc>
          <w:tcPr>
            <w:tcW w:w="1134" w:type="dxa"/>
            <w:gridSpan w:val="2"/>
          </w:tcPr>
          <w:p w14:paraId="02A86A3C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3(TN)</w:t>
            </w:r>
          </w:p>
          <w:p w14:paraId="1200291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2(TL)</w:t>
            </w:r>
          </w:p>
        </w:tc>
        <w:tc>
          <w:tcPr>
            <w:tcW w:w="824" w:type="dxa"/>
            <w:gridSpan w:val="2"/>
          </w:tcPr>
          <w:p w14:paraId="2B34E7B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4(TL)</w:t>
            </w:r>
          </w:p>
        </w:tc>
        <w:tc>
          <w:tcPr>
            <w:tcW w:w="966" w:type="dxa"/>
            <w:gridSpan w:val="2"/>
          </w:tcPr>
          <w:p w14:paraId="27A952B6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1(TL)</w:t>
            </w:r>
          </w:p>
        </w:tc>
      </w:tr>
      <w:tr w:rsidR="0008061C" w:rsidRPr="00862E86" w14:paraId="4F140FA5" w14:textId="77777777" w:rsidTr="0008061C">
        <w:trPr>
          <w:gridAfter w:val="1"/>
          <w:wAfter w:w="11" w:type="dxa"/>
          <w:trHeight w:val="152"/>
        </w:trPr>
        <w:tc>
          <w:tcPr>
            <w:tcW w:w="4082" w:type="dxa"/>
            <w:gridSpan w:val="4"/>
          </w:tcPr>
          <w:p w14:paraId="3BDDE719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2719" w:type="dxa"/>
            <w:gridSpan w:val="2"/>
          </w:tcPr>
          <w:p w14:paraId="4AF777C8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gridSpan w:val="2"/>
          </w:tcPr>
          <w:p w14:paraId="12BB1B5C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  <w:tc>
          <w:tcPr>
            <w:tcW w:w="1134" w:type="dxa"/>
            <w:gridSpan w:val="2"/>
          </w:tcPr>
          <w:p w14:paraId="2F155AE2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40%</w:t>
            </w:r>
          </w:p>
        </w:tc>
        <w:tc>
          <w:tcPr>
            <w:tcW w:w="824" w:type="dxa"/>
            <w:gridSpan w:val="2"/>
          </w:tcPr>
          <w:p w14:paraId="614C6E5C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20%</w:t>
            </w:r>
          </w:p>
        </w:tc>
        <w:tc>
          <w:tcPr>
            <w:tcW w:w="966" w:type="dxa"/>
            <w:gridSpan w:val="2"/>
          </w:tcPr>
          <w:p w14:paraId="4C32AC98" w14:textId="77777777" w:rsidR="0008061C" w:rsidRPr="00862E86" w:rsidRDefault="0008061C" w:rsidP="0088652C">
            <w:pPr>
              <w:spacing w:before="60"/>
              <w:jc w:val="both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10%</w:t>
            </w:r>
          </w:p>
        </w:tc>
      </w:tr>
      <w:tr w:rsidR="0008061C" w:rsidRPr="00862E86" w14:paraId="480317A3" w14:textId="77777777" w:rsidTr="0008061C">
        <w:trPr>
          <w:trHeight w:val="152"/>
        </w:trPr>
        <w:tc>
          <w:tcPr>
            <w:tcW w:w="4082" w:type="dxa"/>
            <w:gridSpan w:val="4"/>
          </w:tcPr>
          <w:p w14:paraId="4FA91145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862E86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chung</w:t>
            </w:r>
          </w:p>
        </w:tc>
        <w:tc>
          <w:tcPr>
            <w:tcW w:w="2719" w:type="dxa"/>
            <w:gridSpan w:val="2"/>
          </w:tcPr>
          <w:p w14:paraId="24086639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268" w:type="dxa"/>
            <w:gridSpan w:val="4"/>
          </w:tcPr>
          <w:p w14:paraId="71467098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70%</w:t>
            </w:r>
          </w:p>
        </w:tc>
        <w:tc>
          <w:tcPr>
            <w:tcW w:w="1801" w:type="dxa"/>
            <w:gridSpan w:val="5"/>
          </w:tcPr>
          <w:p w14:paraId="365A79E5" w14:textId="77777777" w:rsidR="0008061C" w:rsidRPr="00862E86" w:rsidRDefault="0008061C" w:rsidP="0088652C">
            <w:pPr>
              <w:spacing w:before="6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862E86">
              <w:rPr>
                <w:rFonts w:cs="Times New Roman"/>
                <w:spacing w:val="-8"/>
                <w:sz w:val="24"/>
                <w:szCs w:val="24"/>
              </w:rPr>
              <w:t>30%</w:t>
            </w:r>
          </w:p>
        </w:tc>
      </w:tr>
    </w:tbl>
    <w:p w14:paraId="39AEB310" w14:textId="77777777" w:rsidR="0008061C" w:rsidRPr="00862E86" w:rsidRDefault="0008061C" w:rsidP="0008061C">
      <w:pPr>
        <w:jc w:val="center"/>
        <w:rPr>
          <w:rFonts w:cs="Times New Roman"/>
          <w:b/>
          <w:sz w:val="24"/>
          <w:szCs w:val="24"/>
          <w:lang w:val="fr-FR"/>
        </w:rPr>
      </w:pPr>
    </w:p>
    <w:p w14:paraId="043B5884" w14:textId="77777777" w:rsidR="0050380A" w:rsidRDefault="0050380A"/>
    <w:sectPr w:rsidR="0050380A" w:rsidSect="007A679E">
      <w:pgSz w:w="11907" w:h="16840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61C"/>
    <w:rsid w:val="0008061C"/>
    <w:rsid w:val="004505B3"/>
    <w:rsid w:val="0050380A"/>
    <w:rsid w:val="007A679E"/>
    <w:rsid w:val="009268BD"/>
    <w:rsid w:val="00A9128E"/>
    <w:rsid w:val="00D57F84"/>
    <w:rsid w:val="00E9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ACC1768"/>
  <w15:chartTrackingRefBased/>
  <w15:docId w15:val="{D6D99F75-9874-45C9-BBA3-9CBD6D05D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06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06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061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061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061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61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61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61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61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6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06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061C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061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061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61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61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61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61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06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06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61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061C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06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06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06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06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06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06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061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08061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234</Words>
  <Characters>1334</Characters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2024-03-27T14:55:00Z</dcterms:created>
  <dcterms:modified xsi:type="dcterms:W3CDTF">2024-03-27T14:58:00Z</dcterms:modified>
</cp:coreProperties>
</file>