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54" w:tblpY="315"/>
        <w:tblW w:w="11847" w:type="dxa"/>
        <w:tblLook w:val="04A0" w:firstRow="1" w:lastRow="0" w:firstColumn="1" w:lastColumn="0" w:noHBand="0" w:noVBand="1"/>
      </w:tblPr>
      <w:tblGrid>
        <w:gridCol w:w="5040"/>
        <w:gridCol w:w="6807"/>
      </w:tblGrid>
      <w:tr w:rsidR="003A0A5D" w:rsidRPr="003A0A5D" w:rsidTr="003A0A5D">
        <w:trPr>
          <w:trHeight w:val="726"/>
        </w:trPr>
        <w:tc>
          <w:tcPr>
            <w:tcW w:w="5040" w:type="dxa"/>
          </w:tcPr>
          <w:p w:rsidR="00B40B58" w:rsidRPr="003A0A5D" w:rsidRDefault="00B40B58" w:rsidP="003A0A5D">
            <w:pPr>
              <w:tabs>
                <w:tab w:val="left" w:pos="5220"/>
                <w:tab w:val="left" w:pos="7380"/>
              </w:tabs>
              <w:spacing w:after="120" w:line="240" w:lineRule="auto"/>
              <w:rPr>
                <w:rFonts w:ascii="Times New Roman" w:eastAsia="Times New Roman" w:hAnsi="Times New Roman" w:cs="Times New Roman"/>
                <w:b/>
                <w:sz w:val="28"/>
                <w:szCs w:val="28"/>
                <w:lang w:eastAsia="ko-KR"/>
              </w:rPr>
            </w:pPr>
            <w:r w:rsidRPr="003A0A5D">
              <w:rPr>
                <w:rFonts w:ascii="Times New Roman" w:eastAsia="Times New Roman" w:hAnsi="Times New Roman" w:cs="Times New Roman"/>
                <w:b/>
                <w:sz w:val="28"/>
                <w:szCs w:val="28"/>
                <w:lang w:eastAsia="ko-KR"/>
              </w:rPr>
              <w:t>TRƯỜNG THCS TRẦN QUỐC TOẢN</w:t>
            </w:r>
          </w:p>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r w:rsidRPr="003A0A5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52096" behindDoc="0" locked="0" layoutInCell="1" allowOverlap="1">
                      <wp:simplePos x="0" y="0"/>
                      <wp:positionH relativeFrom="column">
                        <wp:posOffset>451485</wp:posOffset>
                      </wp:positionH>
                      <wp:positionV relativeFrom="paragraph">
                        <wp:posOffset>159385</wp:posOffset>
                      </wp:positionV>
                      <wp:extent cx="1790700" cy="342900"/>
                      <wp:effectExtent l="13335" t="698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511841" w:rsidRPr="00C84086" w:rsidRDefault="00511841" w:rsidP="00B40B58">
                                  <w:pPr>
                                    <w:jc w:val="center"/>
                                    <w:rPr>
                                      <w:rFonts w:ascii="Times New Roman" w:hAnsi="Times New Roman" w:cs="Times New Roman"/>
                                      <w:b/>
                                      <w:sz w:val="28"/>
                                      <w:szCs w:val="28"/>
                                    </w:rPr>
                                  </w:pPr>
                                  <w:r w:rsidRPr="00C84086">
                                    <w:rPr>
                                      <w:rFonts w:ascii="Times New Roman" w:hAnsi="Times New Roman" w:cs="Times New Roman"/>
                                      <w:b/>
                                      <w:sz w:val="28"/>
                                      <w:szCs w:val="28"/>
                                    </w:rPr>
                                    <w:t xml:space="preserve">ĐỀ </w:t>
                                  </w:r>
                                  <w:r w:rsidR="000A6055">
                                    <w:rPr>
                                      <w:rFonts w:ascii="Times New Roman" w:hAnsi="Times New Roman" w:cs="Times New Roman"/>
                                      <w:b/>
                                      <w:sz w:val="28"/>
                                      <w:szCs w:val="28"/>
                                    </w:rPr>
                                    <w:t>DỰ KIẾN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5pt;margin-top:12.55pt;width:141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n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VX6V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">
                      <v:textbox>
                        <w:txbxContent>
                          <w:p w:rsidR="00511841" w:rsidRPr="00C84086" w:rsidRDefault="00511841" w:rsidP="00B40B58">
                            <w:pPr>
                              <w:jc w:val="center"/>
                              <w:rPr>
                                <w:rFonts w:ascii="Times New Roman" w:hAnsi="Times New Roman" w:cs="Times New Roman"/>
                                <w:b/>
                                <w:sz w:val="28"/>
                                <w:szCs w:val="28"/>
                              </w:rPr>
                            </w:pPr>
                            <w:r w:rsidRPr="00C84086">
                              <w:rPr>
                                <w:rFonts w:ascii="Times New Roman" w:hAnsi="Times New Roman" w:cs="Times New Roman"/>
                                <w:b/>
                                <w:sz w:val="28"/>
                                <w:szCs w:val="28"/>
                              </w:rPr>
                              <w:t xml:space="preserve">ĐỀ </w:t>
                            </w:r>
                            <w:r w:rsidR="000A6055">
                              <w:rPr>
                                <w:rFonts w:ascii="Times New Roman" w:hAnsi="Times New Roman" w:cs="Times New Roman"/>
                                <w:b/>
                                <w:sz w:val="28"/>
                                <w:szCs w:val="28"/>
                              </w:rPr>
                              <w:t>DỰ KIẾN</w:t>
                            </w:r>
                          </w:p>
                        </w:txbxContent>
                      </v:textbox>
                    </v:shape>
                  </w:pict>
                </mc:Fallback>
              </mc:AlternateContent>
            </w:r>
            <w:r w:rsidRPr="003A0A5D">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40640</wp:posOffset>
                      </wp:positionV>
                      <wp:extent cx="1219200" cy="9525"/>
                      <wp:effectExtent l="1333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B6DFE" id="_x0000_t32" coordsize="21600,21600" o:spt="32" o:oned="t" path="m,l21600,21600e" filled="f">
                      <v:path arrowok="t" fillok="f" o:connecttype="none"/>
                      <o:lock v:ext="edit" shapetype="t"/>
                    </v:shapetype>
                    <v:shape id="Straight Arrow Connector 2" o:spid="_x0000_s1026" type="#_x0000_t32" style="position:absolute;margin-left:53.55pt;margin-top:3.2pt;width:9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"/>
                  </w:pict>
                </mc:Fallback>
              </mc:AlternateContent>
            </w:r>
          </w:p>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p>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u w:val="single"/>
                <w:lang w:eastAsia="ko-KR"/>
              </w:rPr>
            </w:pPr>
          </w:p>
          <w:p w:rsidR="00B40B58" w:rsidRPr="003A0A5D" w:rsidRDefault="00B40B58" w:rsidP="003A0A5D">
            <w:pPr>
              <w:tabs>
                <w:tab w:val="left" w:pos="5220"/>
                <w:tab w:val="left" w:pos="7380"/>
              </w:tabs>
              <w:spacing w:after="120" w:line="240" w:lineRule="auto"/>
              <w:rPr>
                <w:rFonts w:ascii="Times New Roman" w:eastAsia="Times New Roman" w:hAnsi="Times New Roman" w:cs="Times New Roman"/>
                <w:b/>
                <w:sz w:val="28"/>
                <w:szCs w:val="28"/>
                <w:u w:val="single"/>
                <w:lang w:eastAsia="ko-KR"/>
              </w:rPr>
            </w:pPr>
            <w:r w:rsidRPr="003A0A5D">
              <w:rPr>
                <w:rFonts w:ascii="Times New Roman" w:hAnsi="Times New Roman" w:cs="Times New Roman"/>
                <w:i/>
                <w:sz w:val="28"/>
                <w:szCs w:val="28"/>
              </w:rPr>
              <w:t xml:space="preserve">               ( Đề thi có 2 trang)</w:t>
            </w:r>
          </w:p>
        </w:tc>
        <w:tc>
          <w:tcPr>
            <w:tcW w:w="6807" w:type="dxa"/>
          </w:tcPr>
          <w:p w:rsidR="00B40B58" w:rsidRPr="003A0A5D" w:rsidRDefault="00B40B58" w:rsidP="003A0A5D">
            <w:pPr>
              <w:tabs>
                <w:tab w:val="left" w:pos="5220"/>
                <w:tab w:val="left" w:pos="7380"/>
              </w:tabs>
              <w:spacing w:after="120" w:line="240" w:lineRule="auto"/>
              <w:jc w:val="center"/>
              <w:rPr>
                <w:rFonts w:ascii="Times New Roman" w:eastAsia="Times New Roman" w:hAnsi="Times New Roman" w:cs="Times New Roman"/>
                <w:b/>
                <w:sz w:val="28"/>
                <w:szCs w:val="28"/>
                <w:lang w:eastAsia="ko-KR"/>
              </w:rPr>
            </w:pPr>
            <w:r w:rsidRPr="003A0A5D">
              <w:rPr>
                <w:rFonts w:ascii="Times New Roman" w:eastAsia="Times New Roman" w:hAnsi="Times New Roman" w:cs="Times New Roman"/>
                <w:b/>
                <w:sz w:val="28"/>
                <w:szCs w:val="28"/>
                <w:lang w:eastAsia="ko-KR"/>
              </w:rPr>
              <w:t>ĐỀ KIỂM TRA GIỮA HỌC KỲ I</w:t>
            </w:r>
            <w:r w:rsidR="00003AE4">
              <w:rPr>
                <w:rFonts w:ascii="Times New Roman" w:eastAsia="Times New Roman" w:hAnsi="Times New Roman" w:cs="Times New Roman"/>
                <w:b/>
                <w:sz w:val="28"/>
                <w:szCs w:val="28"/>
                <w:lang w:eastAsia="ko-KR"/>
              </w:rPr>
              <w:t>I</w:t>
            </w:r>
          </w:p>
          <w:p w:rsidR="00B40B58" w:rsidRPr="003A0A5D" w:rsidRDefault="00A43144" w:rsidP="003A0A5D">
            <w:pPr>
              <w:tabs>
                <w:tab w:val="left" w:pos="5220"/>
                <w:tab w:val="left" w:pos="7380"/>
              </w:tabs>
              <w:spacing w:after="120" w:line="240" w:lineRule="auto"/>
              <w:jc w:val="center"/>
              <w:rPr>
                <w:rFonts w:ascii="Times New Roman" w:eastAsia="Times New Roman" w:hAnsi="Times New Roman" w:cs="Times New Roman"/>
                <w:b/>
                <w:sz w:val="28"/>
                <w:szCs w:val="28"/>
                <w:lang w:eastAsia="ko-KR"/>
              </w:rPr>
            </w:pPr>
            <w:r w:rsidRPr="003A0A5D">
              <w:rPr>
                <w:rFonts w:ascii="Times New Roman" w:eastAsia="Times New Roman" w:hAnsi="Times New Roman" w:cs="Times New Roman"/>
                <w:b/>
                <w:sz w:val="28"/>
                <w:szCs w:val="28"/>
                <w:lang w:eastAsia="ko-KR"/>
              </w:rPr>
              <w:t>Năm học 2023</w:t>
            </w:r>
            <w:r w:rsidR="00B40B58" w:rsidRPr="003A0A5D">
              <w:rPr>
                <w:rFonts w:ascii="Times New Roman" w:eastAsia="Times New Roman" w:hAnsi="Times New Roman" w:cs="Times New Roman"/>
                <w:b/>
                <w:sz w:val="28"/>
                <w:szCs w:val="28"/>
                <w:lang w:eastAsia="ko-KR"/>
              </w:rPr>
              <w:t xml:space="preserve"> -202</w:t>
            </w:r>
            <w:r w:rsidRPr="003A0A5D">
              <w:rPr>
                <w:rFonts w:ascii="Times New Roman" w:eastAsia="Times New Roman" w:hAnsi="Times New Roman" w:cs="Times New Roman"/>
                <w:b/>
                <w:sz w:val="28"/>
                <w:szCs w:val="28"/>
                <w:lang w:eastAsia="ko-KR"/>
              </w:rPr>
              <w:t>4</w:t>
            </w:r>
          </w:p>
          <w:p w:rsidR="00B40B58" w:rsidRPr="003A0A5D" w:rsidRDefault="00C84086" w:rsidP="003A0A5D">
            <w:pPr>
              <w:spacing w:after="120" w:line="240" w:lineRule="auto"/>
              <w:jc w:val="center"/>
              <w:rPr>
                <w:rFonts w:ascii="Times New Roman" w:hAnsi="Times New Roman" w:cs="Times New Roman"/>
                <w:b/>
                <w:sz w:val="28"/>
                <w:szCs w:val="28"/>
              </w:rPr>
            </w:pPr>
            <w:r w:rsidRPr="003A0A5D">
              <w:rPr>
                <w:rFonts w:ascii="Times New Roman" w:eastAsia="Times New Roman" w:hAnsi="Times New Roman" w:cs="Times New Roman"/>
                <w:b/>
                <w:sz w:val="28"/>
                <w:szCs w:val="28"/>
                <w:lang w:eastAsia="ko-KR"/>
              </w:rPr>
              <w:t xml:space="preserve">Môn: </w:t>
            </w:r>
            <w:r w:rsidR="00E37B8D" w:rsidRPr="003A0A5D">
              <w:rPr>
                <w:rFonts w:ascii="Times New Roman" w:eastAsia="Times New Roman" w:hAnsi="Times New Roman" w:cs="Times New Roman"/>
                <w:b/>
                <w:sz w:val="28"/>
                <w:szCs w:val="28"/>
                <w:lang w:eastAsia="ko-KR"/>
              </w:rPr>
              <w:t>VĂN</w:t>
            </w:r>
            <w:r w:rsidRPr="003A0A5D">
              <w:rPr>
                <w:rFonts w:ascii="Times New Roman" w:eastAsia="Times New Roman" w:hAnsi="Times New Roman" w:cs="Times New Roman"/>
                <w:b/>
                <w:sz w:val="28"/>
                <w:szCs w:val="28"/>
                <w:lang w:eastAsia="ko-KR"/>
              </w:rPr>
              <w:t xml:space="preserve"> – Lớp </w:t>
            </w:r>
            <w:r w:rsidR="00003AE4">
              <w:rPr>
                <w:rFonts w:ascii="Times New Roman" w:eastAsia="Times New Roman" w:hAnsi="Times New Roman" w:cs="Times New Roman"/>
                <w:b/>
                <w:sz w:val="28"/>
                <w:szCs w:val="28"/>
                <w:lang w:eastAsia="ko-KR"/>
              </w:rPr>
              <w:t>7</w:t>
            </w:r>
            <w:r w:rsidRPr="003A0A5D">
              <w:rPr>
                <w:rFonts w:ascii="Times New Roman" w:eastAsia="Times New Roman" w:hAnsi="Times New Roman" w:cs="Times New Roman"/>
                <w:b/>
                <w:sz w:val="28"/>
                <w:szCs w:val="28"/>
                <w:lang w:eastAsia="ko-KR"/>
              </w:rPr>
              <w:t xml:space="preserve"> </w:t>
            </w:r>
          </w:p>
          <w:p w:rsidR="00B40B58" w:rsidRPr="003A0A5D" w:rsidRDefault="00B40B58" w:rsidP="003A0A5D">
            <w:pPr>
              <w:spacing w:after="120" w:line="240" w:lineRule="auto"/>
              <w:jc w:val="center"/>
              <w:rPr>
                <w:rFonts w:ascii="Times New Roman" w:hAnsi="Times New Roman" w:cs="Times New Roman"/>
                <w:b/>
                <w:sz w:val="28"/>
                <w:szCs w:val="28"/>
              </w:rPr>
            </w:pPr>
            <w:r w:rsidRPr="003A0A5D">
              <w:rPr>
                <w:rFonts w:ascii="Times New Roman" w:hAnsi="Times New Roman" w:cs="Times New Roman"/>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856615</wp:posOffset>
                      </wp:positionH>
                      <wp:positionV relativeFrom="paragraph">
                        <wp:posOffset>231140</wp:posOffset>
                      </wp:positionV>
                      <wp:extent cx="2457450" cy="9525"/>
                      <wp:effectExtent l="8890"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E0D09" id="Straight Arrow Connector 1" o:spid="_x0000_s1026" type="#_x0000_t32" style="position:absolute;margin-left:67.45pt;margin-top:18.2pt;width:193.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"/>
                  </w:pict>
                </mc:Fallback>
              </mc:AlternateContent>
            </w:r>
            <w:r w:rsidRPr="003A0A5D">
              <w:rPr>
                <w:rFonts w:ascii="Times New Roman" w:eastAsia="Times New Roman" w:hAnsi="Times New Roman" w:cs="Times New Roman"/>
                <w:i/>
                <w:sz w:val="28"/>
                <w:szCs w:val="28"/>
                <w:lang w:eastAsia="ko-KR"/>
              </w:rPr>
              <w:t>Thời gian làm  bài : 90 phút (Không kể thời gian phát đề</w:t>
            </w:r>
            <w:r w:rsidRPr="003A0A5D">
              <w:rPr>
                <w:rFonts w:ascii="Times New Roman" w:eastAsia="Times New Roman" w:hAnsi="Times New Roman" w:cs="Times New Roman"/>
                <w:b/>
                <w:sz w:val="28"/>
                <w:szCs w:val="28"/>
                <w:lang w:eastAsia="ko-KR"/>
              </w:rPr>
              <w:t>)</w:t>
            </w:r>
          </w:p>
        </w:tc>
      </w:tr>
    </w:tbl>
    <w:p w:rsidR="00B40B58" w:rsidRPr="003A0A5D" w:rsidRDefault="00B40B58" w:rsidP="003A0A5D">
      <w:pPr>
        <w:spacing w:after="120" w:line="240" w:lineRule="auto"/>
        <w:rPr>
          <w:rFonts w:ascii="Times New Roman" w:eastAsia="Times New Roman" w:hAnsi="Times New Roman" w:cs="Times New Roman"/>
          <w:b/>
          <w:sz w:val="28"/>
          <w:szCs w:val="28"/>
          <w:u w:val="dotted"/>
        </w:rPr>
      </w:pPr>
    </w:p>
    <w:p w:rsidR="00B40B58" w:rsidRPr="003A0A5D" w:rsidRDefault="00DB1321" w:rsidP="003A0A5D">
      <w:pPr>
        <w:spacing w:after="120" w:line="240" w:lineRule="auto"/>
        <w:rPr>
          <w:rFonts w:ascii="Times New Roman" w:eastAsia="Times New Roman" w:hAnsi="Times New Roman" w:cs="Times New Roman"/>
          <w:b/>
          <w:sz w:val="28"/>
          <w:szCs w:val="28"/>
          <w:u w:val="single"/>
        </w:rPr>
      </w:pPr>
      <w:r w:rsidRPr="003A0A5D">
        <w:rPr>
          <w:rFonts w:ascii="Times New Roman" w:eastAsia="Times New Roman" w:hAnsi="Times New Roman" w:cs="Times New Roman"/>
          <w:b/>
          <w:sz w:val="28"/>
          <w:szCs w:val="28"/>
          <w:u w:val="dotted"/>
        </w:rPr>
        <w:t>I</w:t>
      </w:r>
      <w:r w:rsidR="00B40B58" w:rsidRPr="003A0A5D">
        <w:rPr>
          <w:rFonts w:ascii="Times New Roman" w:eastAsia="Times New Roman" w:hAnsi="Times New Roman" w:cs="Times New Roman"/>
          <w:b/>
          <w:sz w:val="28"/>
          <w:szCs w:val="28"/>
          <w:u w:val="dotted"/>
        </w:rPr>
        <w:t>.</w:t>
      </w:r>
      <w:r w:rsidRPr="003A0A5D">
        <w:rPr>
          <w:rFonts w:ascii="Times New Roman" w:eastAsia="Times New Roman" w:hAnsi="Times New Roman" w:cs="Times New Roman"/>
          <w:b/>
          <w:sz w:val="28"/>
          <w:szCs w:val="28"/>
          <w:u w:val="dotted"/>
        </w:rPr>
        <w:t>ĐỌC HIỂU</w:t>
      </w:r>
      <w:r w:rsidR="00B40B58" w:rsidRPr="003A0A5D">
        <w:rPr>
          <w:rFonts w:ascii="Times New Roman" w:eastAsia="Times New Roman" w:hAnsi="Times New Roman" w:cs="Times New Roman"/>
          <w:b/>
          <w:sz w:val="28"/>
          <w:szCs w:val="28"/>
          <w:u w:val="dotted"/>
        </w:rPr>
        <w:t>:</w:t>
      </w:r>
      <w:r w:rsidRPr="003A0A5D">
        <w:rPr>
          <w:rFonts w:ascii="Times New Roman" w:eastAsia="Times New Roman" w:hAnsi="Times New Roman" w:cs="Times New Roman"/>
          <w:b/>
          <w:sz w:val="28"/>
          <w:szCs w:val="28"/>
        </w:rPr>
        <w:t xml:space="preserve"> (6</w:t>
      </w:r>
      <w:r w:rsidR="00B40B58" w:rsidRPr="003A0A5D">
        <w:rPr>
          <w:rFonts w:ascii="Times New Roman" w:eastAsia="Times New Roman" w:hAnsi="Times New Roman" w:cs="Times New Roman"/>
          <w:b/>
          <w:sz w:val="28"/>
          <w:szCs w:val="28"/>
        </w:rPr>
        <w:t xml:space="preserve"> điểm) </w:t>
      </w:r>
    </w:p>
    <w:p w:rsidR="005F6909" w:rsidRPr="003A0A5D" w:rsidRDefault="005F6909" w:rsidP="003A0A5D">
      <w:pPr>
        <w:pStyle w:val="NormalWeb"/>
        <w:shd w:val="clear" w:color="auto" w:fill="FFFFFF"/>
        <w:spacing w:before="0" w:beforeAutospacing="0" w:after="120" w:afterAutospacing="0"/>
        <w:jc w:val="both"/>
        <w:rPr>
          <w:sz w:val="28"/>
          <w:szCs w:val="28"/>
        </w:rPr>
      </w:pPr>
      <w:r w:rsidRPr="003A0A5D">
        <w:rPr>
          <w:rStyle w:val="Strong"/>
          <w:sz w:val="28"/>
          <w:szCs w:val="28"/>
        </w:rPr>
        <w:t xml:space="preserve">Đọc </w:t>
      </w:r>
      <w:r w:rsidR="00BD5ABF" w:rsidRPr="003A0A5D">
        <w:rPr>
          <w:rStyle w:val="Strong"/>
          <w:sz w:val="28"/>
          <w:szCs w:val="28"/>
        </w:rPr>
        <w:t>văn bản sau</w:t>
      </w:r>
      <w:r w:rsidRPr="003A0A5D">
        <w:rPr>
          <w:rStyle w:val="Strong"/>
          <w:sz w:val="28"/>
          <w:szCs w:val="28"/>
        </w:rPr>
        <w:t xml:space="preserve"> và trả lời câu hỏi:</w:t>
      </w:r>
    </w:p>
    <w:p w:rsidR="003A0A5D" w:rsidRPr="003A0A5D" w:rsidRDefault="003A0A5D" w:rsidP="003A0A5D">
      <w:pPr>
        <w:shd w:val="clear" w:color="auto" w:fill="FFFFFF"/>
        <w:spacing w:after="120" w:line="240" w:lineRule="auto"/>
        <w:jc w:val="center"/>
        <w:rPr>
          <w:rFonts w:ascii="Times New Roman" w:eastAsia="Times New Roman" w:hAnsi="Times New Roman" w:cs="Times New Roman"/>
          <w:sz w:val="28"/>
          <w:szCs w:val="28"/>
        </w:rPr>
      </w:pPr>
      <w:r w:rsidRPr="003A0A5D">
        <w:rPr>
          <w:rFonts w:ascii="Times New Roman" w:eastAsia="Times New Roman" w:hAnsi="Times New Roman" w:cs="Times New Roman"/>
          <w:b/>
          <w:bCs/>
          <w:sz w:val="28"/>
          <w:szCs w:val="28"/>
        </w:rPr>
        <w:t>HAI NGƯỜI BẠN</w:t>
      </w:r>
    </w:p>
    <w:p w:rsidR="003A0A5D" w:rsidRPr="003A0A5D" w:rsidRDefault="003A0A5D" w:rsidP="008C6DF7">
      <w:pPr>
        <w:shd w:val="clear" w:color="auto" w:fill="FFFFFF"/>
        <w:spacing w:after="120" w:line="240" w:lineRule="auto"/>
        <w:ind w:firstLine="720"/>
        <w:jc w:val="both"/>
        <w:rPr>
          <w:rFonts w:ascii="Times New Roman" w:eastAsia="Times New Roman" w:hAnsi="Times New Roman" w:cs="Times New Roman"/>
          <w:sz w:val="28"/>
          <w:szCs w:val="28"/>
        </w:rPr>
      </w:pPr>
      <w:r w:rsidRPr="003A0A5D">
        <w:rPr>
          <w:rFonts w:ascii="Times New Roman" w:eastAsia="Times New Roman" w:hAnsi="Times New Roman" w:cs="Times New Roman"/>
          <w:i/>
          <w:iCs/>
          <w:sz w:val="28"/>
          <w:szCs w:val="28"/>
        </w:rPr>
        <w:t>Hai người bạn đang đi trong rừng, bỗng đâu, một con gấu chạy xộc tới. Một người bỏ chạy, vội trèo lên cây.</w:t>
      </w:r>
    </w:p>
    <w:p w:rsidR="003A0A5D" w:rsidRPr="003A0A5D" w:rsidRDefault="003A0A5D" w:rsidP="008C6DF7">
      <w:pPr>
        <w:shd w:val="clear" w:color="auto" w:fill="FFFFFF"/>
        <w:spacing w:after="120" w:line="240" w:lineRule="auto"/>
        <w:ind w:firstLine="720"/>
        <w:jc w:val="both"/>
        <w:rPr>
          <w:rFonts w:ascii="Times New Roman" w:eastAsia="Times New Roman" w:hAnsi="Times New Roman" w:cs="Times New Roman"/>
          <w:sz w:val="28"/>
          <w:szCs w:val="28"/>
        </w:rPr>
      </w:pPr>
      <w:r w:rsidRPr="003A0A5D">
        <w:rPr>
          <w:rFonts w:ascii="Times New Roman" w:eastAsia="Times New Roman" w:hAnsi="Times New Roman" w:cs="Times New Roman"/>
          <w:i/>
          <w:iCs/>
          <w:sz w:val="28"/>
          <w:szCs w:val="28"/>
        </w:rPr>
        <w:t>Người kia ở lại một mình, chẳng biết làm thế nào, đành nằm yên, giả vờ chết.</w:t>
      </w:r>
    </w:p>
    <w:p w:rsidR="003A0A5D" w:rsidRPr="003A0A5D" w:rsidRDefault="003A0A5D" w:rsidP="008C6DF7">
      <w:pPr>
        <w:shd w:val="clear" w:color="auto" w:fill="FFFFFF"/>
        <w:spacing w:after="120" w:line="240" w:lineRule="auto"/>
        <w:ind w:firstLine="720"/>
        <w:jc w:val="both"/>
        <w:rPr>
          <w:rFonts w:ascii="Times New Roman" w:eastAsia="Times New Roman" w:hAnsi="Times New Roman" w:cs="Times New Roman"/>
          <w:sz w:val="28"/>
          <w:szCs w:val="28"/>
        </w:rPr>
      </w:pPr>
      <w:r w:rsidRPr="003A0A5D">
        <w:rPr>
          <w:rFonts w:ascii="Times New Roman" w:eastAsia="Times New Roman" w:hAnsi="Times New Roman" w:cs="Times New Roman"/>
          <w:i/>
          <w:iCs/>
          <w:sz w:val="28"/>
          <w:szCs w:val="28"/>
        </w:rPr>
        <w:t>Gấu đến ghé sát mặt ngửi ngửi, cho là người chết, bỏ đi. Khi gấu đã đi xa, người bạn tụt xuống, cười hỏi:</w:t>
      </w:r>
    </w:p>
    <w:p w:rsidR="003A0A5D" w:rsidRPr="003A0A5D" w:rsidRDefault="003A0A5D" w:rsidP="008C6DF7">
      <w:pPr>
        <w:shd w:val="clear" w:color="auto" w:fill="FFFFFF"/>
        <w:spacing w:after="120" w:line="240" w:lineRule="auto"/>
        <w:ind w:firstLine="720"/>
        <w:jc w:val="both"/>
        <w:rPr>
          <w:rFonts w:ascii="Times New Roman" w:eastAsia="Times New Roman" w:hAnsi="Times New Roman" w:cs="Times New Roman"/>
          <w:sz w:val="28"/>
          <w:szCs w:val="28"/>
        </w:rPr>
      </w:pPr>
      <w:r w:rsidRPr="003A0A5D">
        <w:rPr>
          <w:rFonts w:ascii="Times New Roman" w:eastAsia="Times New Roman" w:hAnsi="Times New Roman" w:cs="Times New Roman"/>
          <w:i/>
          <w:iCs/>
          <w:sz w:val="28"/>
          <w:szCs w:val="28"/>
        </w:rPr>
        <w:t>- Ban nãy, gấu thì thầm với cậu gì thế?</w:t>
      </w:r>
    </w:p>
    <w:p w:rsidR="003A0A5D" w:rsidRPr="003A0A5D" w:rsidRDefault="003A0A5D" w:rsidP="008C6DF7">
      <w:pPr>
        <w:shd w:val="clear" w:color="auto" w:fill="FFFFFF"/>
        <w:spacing w:after="120" w:line="240" w:lineRule="auto"/>
        <w:ind w:firstLine="720"/>
        <w:jc w:val="both"/>
        <w:rPr>
          <w:rFonts w:ascii="Times New Roman" w:eastAsia="Times New Roman" w:hAnsi="Times New Roman" w:cs="Times New Roman"/>
          <w:sz w:val="28"/>
          <w:szCs w:val="28"/>
        </w:rPr>
      </w:pPr>
      <w:r w:rsidRPr="003A0A5D">
        <w:rPr>
          <w:rFonts w:ascii="Times New Roman" w:eastAsia="Times New Roman" w:hAnsi="Times New Roman" w:cs="Times New Roman"/>
          <w:i/>
          <w:iCs/>
          <w:sz w:val="28"/>
          <w:szCs w:val="28"/>
        </w:rPr>
        <w:t>- À, nó bảo rằng kẻ bỏ bạn trong lúc hoạn nạn là người tồi.</w:t>
      </w:r>
    </w:p>
    <w:p w:rsidR="003A0A5D" w:rsidRPr="003A0A5D" w:rsidRDefault="0018116F" w:rsidP="003A0A5D">
      <w:pPr>
        <w:shd w:val="clear" w:color="auto" w:fill="FFFFFF"/>
        <w:spacing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A0A5D" w:rsidRPr="003A0A5D">
        <w:rPr>
          <w:rFonts w:ascii="Times New Roman" w:eastAsia="Times New Roman" w:hAnsi="Times New Roman" w:cs="Times New Roman"/>
          <w:sz w:val="28"/>
          <w:szCs w:val="28"/>
        </w:rPr>
        <w:t>LépTôn-xtôi</w:t>
      </w:r>
      <w:r>
        <w:rPr>
          <w:rFonts w:ascii="Times New Roman" w:eastAsia="Times New Roman" w:hAnsi="Times New Roman" w:cs="Times New Roman"/>
          <w:sz w:val="28"/>
          <w:szCs w:val="28"/>
        </w:rPr>
        <w:t>)</w:t>
      </w:r>
    </w:p>
    <w:p w:rsidR="008C6DF7" w:rsidRPr="003A0A5D" w:rsidRDefault="008C6DF7" w:rsidP="008C6DF7">
      <w:pPr>
        <w:spacing w:after="120" w:line="240" w:lineRule="auto"/>
        <w:jc w:val="both"/>
        <w:rPr>
          <w:rFonts w:ascii="Times New Roman" w:eastAsia="Times New Roman" w:hAnsi="Times New Roman" w:cs="Times New Roman"/>
          <w:b/>
          <w:i/>
          <w:sz w:val="28"/>
          <w:szCs w:val="28"/>
        </w:rPr>
      </w:pPr>
      <w:r w:rsidRPr="003A0A5D">
        <w:rPr>
          <w:rFonts w:ascii="Times New Roman" w:eastAsia="Times New Roman" w:hAnsi="Times New Roman" w:cs="Times New Roman"/>
          <w:b/>
          <w:i/>
          <w:sz w:val="28"/>
          <w:szCs w:val="28"/>
        </w:rPr>
        <w:t>Lựa chọn đáp án đúng nhất từ câu 1 đến câu 8</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b/>
          <w:sz w:val="28"/>
          <w:szCs w:val="28"/>
        </w:rPr>
      </w:pPr>
      <w:r w:rsidRPr="003A0A5D">
        <w:rPr>
          <w:rFonts w:ascii="Times New Roman" w:eastAsia="Times New Roman" w:hAnsi="Times New Roman" w:cs="Times New Roman"/>
          <w:b/>
          <w:bCs/>
          <w:sz w:val="28"/>
          <w:szCs w:val="28"/>
        </w:rPr>
        <w:t>Câu 1.</w:t>
      </w:r>
      <w:r w:rsidRPr="003A0A5D">
        <w:rPr>
          <w:rFonts w:ascii="Times New Roman" w:eastAsia="Times New Roman" w:hAnsi="Times New Roman" w:cs="Times New Roman"/>
          <w:sz w:val="28"/>
          <w:szCs w:val="28"/>
        </w:rPr>
        <w:t> </w:t>
      </w:r>
      <w:r w:rsidRPr="003A0A5D">
        <w:rPr>
          <w:rFonts w:ascii="Times New Roman" w:eastAsia="Times New Roman" w:hAnsi="Times New Roman" w:cs="Times New Roman"/>
          <w:b/>
          <w:sz w:val="28"/>
          <w:szCs w:val="28"/>
        </w:rPr>
        <w:t>Hai người bạn đang đi trong rừng thì gặp chuyện gì?</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sz w:val="28"/>
          <w:szCs w:val="28"/>
        </w:rPr>
      </w:pPr>
      <w:r w:rsidRPr="008C6DF7">
        <w:rPr>
          <w:rFonts w:ascii="Times New Roman" w:eastAsia="Times New Roman" w:hAnsi="Times New Roman" w:cs="Times New Roman"/>
          <w:bCs/>
          <w:sz w:val="28"/>
          <w:szCs w:val="28"/>
        </w:rPr>
        <w:t>A. Một con gấu xộc tới.</w:t>
      </w:r>
      <w:r w:rsidR="008C6DF7">
        <w:rPr>
          <w:rFonts w:ascii="Times New Roman" w:eastAsia="Times New Roman" w:hAnsi="Times New Roman" w:cs="Times New Roman"/>
          <w:bCs/>
          <w:sz w:val="28"/>
          <w:szCs w:val="28"/>
        </w:rPr>
        <w:tab/>
      </w:r>
      <w:r w:rsidR="008C6DF7">
        <w:rPr>
          <w:rFonts w:ascii="Times New Roman" w:eastAsia="Times New Roman" w:hAnsi="Times New Roman" w:cs="Times New Roman"/>
          <w:bCs/>
          <w:sz w:val="28"/>
          <w:szCs w:val="28"/>
        </w:rPr>
        <w:tab/>
      </w:r>
      <w:r w:rsidR="008C6DF7">
        <w:rPr>
          <w:rFonts w:ascii="Times New Roman" w:eastAsia="Times New Roman" w:hAnsi="Times New Roman" w:cs="Times New Roman"/>
          <w:bCs/>
          <w:sz w:val="28"/>
          <w:szCs w:val="28"/>
        </w:rPr>
        <w:tab/>
      </w:r>
      <w:r w:rsidRPr="003A0A5D">
        <w:rPr>
          <w:rFonts w:ascii="Times New Roman" w:eastAsia="Times New Roman" w:hAnsi="Times New Roman" w:cs="Times New Roman"/>
          <w:sz w:val="28"/>
          <w:szCs w:val="28"/>
        </w:rPr>
        <w:t>B. Một con hổ xộc tới.</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sz w:val="28"/>
          <w:szCs w:val="28"/>
        </w:rPr>
      </w:pPr>
      <w:r w:rsidRPr="003A0A5D">
        <w:rPr>
          <w:rFonts w:ascii="Times New Roman" w:eastAsia="Times New Roman" w:hAnsi="Times New Roman" w:cs="Times New Roman"/>
          <w:sz w:val="28"/>
          <w:szCs w:val="28"/>
        </w:rPr>
        <w:t>C. Một con quái vật xộc tới.</w:t>
      </w:r>
      <w:r w:rsidR="008C6DF7">
        <w:rPr>
          <w:rFonts w:ascii="Times New Roman" w:eastAsia="Times New Roman" w:hAnsi="Times New Roman" w:cs="Times New Roman"/>
          <w:sz w:val="28"/>
          <w:szCs w:val="28"/>
        </w:rPr>
        <w:tab/>
      </w:r>
      <w:r w:rsidR="008C6DF7">
        <w:rPr>
          <w:rFonts w:ascii="Times New Roman" w:eastAsia="Times New Roman" w:hAnsi="Times New Roman" w:cs="Times New Roman"/>
          <w:sz w:val="28"/>
          <w:szCs w:val="28"/>
        </w:rPr>
        <w:tab/>
        <w:t>D. Tất cả đều sai.</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b/>
          <w:sz w:val="28"/>
          <w:szCs w:val="28"/>
        </w:rPr>
      </w:pPr>
      <w:r w:rsidRPr="003A0A5D">
        <w:rPr>
          <w:rFonts w:ascii="Times New Roman" w:eastAsia="Times New Roman" w:hAnsi="Times New Roman" w:cs="Times New Roman"/>
          <w:b/>
          <w:bCs/>
          <w:sz w:val="28"/>
          <w:szCs w:val="28"/>
        </w:rPr>
        <w:t>Câu 2.</w:t>
      </w:r>
      <w:r w:rsidRPr="003A0A5D">
        <w:rPr>
          <w:rFonts w:ascii="Times New Roman" w:eastAsia="Times New Roman" w:hAnsi="Times New Roman" w:cs="Times New Roman"/>
          <w:sz w:val="28"/>
          <w:szCs w:val="28"/>
        </w:rPr>
        <w:t> </w:t>
      </w:r>
      <w:r w:rsidRPr="003A0A5D">
        <w:rPr>
          <w:rFonts w:ascii="Times New Roman" w:eastAsia="Times New Roman" w:hAnsi="Times New Roman" w:cs="Times New Roman"/>
          <w:b/>
          <w:sz w:val="28"/>
          <w:szCs w:val="28"/>
        </w:rPr>
        <w:t>Hai người bạn đã làm gì?</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sz w:val="28"/>
          <w:szCs w:val="28"/>
        </w:rPr>
      </w:pPr>
      <w:r w:rsidRPr="003A0A5D">
        <w:rPr>
          <w:rFonts w:ascii="Times New Roman" w:eastAsia="Times New Roman" w:hAnsi="Times New Roman" w:cs="Times New Roman"/>
          <w:sz w:val="28"/>
          <w:szCs w:val="28"/>
        </w:rPr>
        <w:t>A. Hai người bạn bỏ chạy.</w:t>
      </w:r>
      <w:r w:rsidR="008C6DF7">
        <w:rPr>
          <w:rFonts w:ascii="Times New Roman" w:eastAsia="Times New Roman" w:hAnsi="Times New Roman" w:cs="Times New Roman"/>
          <w:sz w:val="28"/>
          <w:szCs w:val="28"/>
        </w:rPr>
        <w:tab/>
      </w:r>
      <w:r w:rsidR="008C6DF7">
        <w:rPr>
          <w:rFonts w:ascii="Times New Roman" w:eastAsia="Times New Roman" w:hAnsi="Times New Roman" w:cs="Times New Roman"/>
          <w:sz w:val="28"/>
          <w:szCs w:val="28"/>
        </w:rPr>
        <w:tab/>
      </w:r>
      <w:r w:rsidR="008C6DF7">
        <w:rPr>
          <w:rFonts w:ascii="Times New Roman" w:eastAsia="Times New Roman" w:hAnsi="Times New Roman" w:cs="Times New Roman"/>
          <w:sz w:val="28"/>
          <w:szCs w:val="28"/>
        </w:rPr>
        <w:tab/>
      </w:r>
      <w:r w:rsidR="008C6DF7">
        <w:rPr>
          <w:rFonts w:ascii="Times New Roman" w:eastAsia="Times New Roman" w:hAnsi="Times New Roman" w:cs="Times New Roman"/>
          <w:sz w:val="28"/>
          <w:szCs w:val="28"/>
        </w:rPr>
        <w:tab/>
      </w:r>
      <w:r w:rsidR="008C6DF7">
        <w:rPr>
          <w:rFonts w:ascii="Times New Roman" w:eastAsia="Times New Roman" w:hAnsi="Times New Roman" w:cs="Times New Roman"/>
          <w:sz w:val="28"/>
          <w:szCs w:val="28"/>
        </w:rPr>
        <w:tab/>
      </w:r>
      <w:r w:rsidRPr="003A0A5D">
        <w:rPr>
          <w:rFonts w:ascii="Times New Roman" w:eastAsia="Times New Roman" w:hAnsi="Times New Roman" w:cs="Times New Roman"/>
          <w:sz w:val="28"/>
          <w:szCs w:val="28"/>
        </w:rPr>
        <w:t>B. Nằm im giả vờ chết.</w:t>
      </w:r>
    </w:p>
    <w:p w:rsidR="003A0A5D" w:rsidRPr="003A0A5D" w:rsidRDefault="003A0A5D" w:rsidP="003A0A5D">
      <w:pPr>
        <w:shd w:val="clear" w:color="auto" w:fill="FFFFFF"/>
        <w:spacing w:after="120" w:line="240" w:lineRule="auto"/>
        <w:jc w:val="both"/>
        <w:rPr>
          <w:rFonts w:ascii="Times New Roman" w:eastAsia="Times New Roman" w:hAnsi="Times New Roman" w:cs="Times New Roman"/>
          <w:sz w:val="28"/>
          <w:szCs w:val="28"/>
        </w:rPr>
      </w:pPr>
      <w:r w:rsidRPr="008C6DF7">
        <w:rPr>
          <w:rFonts w:ascii="Times New Roman" w:eastAsia="Times New Roman" w:hAnsi="Times New Roman" w:cs="Times New Roman"/>
          <w:bCs/>
          <w:sz w:val="28"/>
          <w:szCs w:val="28"/>
        </w:rPr>
        <w:t>C. Một người leo lên cây, một người nằm im giả vờ chết.</w:t>
      </w:r>
      <w:r w:rsidR="008C6DF7">
        <w:rPr>
          <w:rFonts w:ascii="Times New Roman" w:eastAsia="Times New Roman" w:hAnsi="Times New Roman" w:cs="Times New Roman"/>
          <w:bCs/>
          <w:sz w:val="28"/>
          <w:szCs w:val="28"/>
        </w:rPr>
        <w:t xml:space="preserve">  D. Tất cả đều đúng.</w:t>
      </w:r>
    </w:p>
    <w:p w:rsidR="008C6DF7" w:rsidRDefault="003A0A5D" w:rsidP="008C6DF7">
      <w:pPr>
        <w:shd w:val="clear" w:color="auto" w:fill="FFFFFF"/>
        <w:spacing w:after="120" w:line="240" w:lineRule="auto"/>
        <w:jc w:val="both"/>
        <w:rPr>
          <w:rFonts w:ascii="Times New Roman" w:eastAsia="Times New Roman" w:hAnsi="Times New Roman" w:cs="Times New Roman"/>
          <w:b/>
          <w:sz w:val="28"/>
          <w:szCs w:val="28"/>
        </w:rPr>
      </w:pPr>
      <w:r w:rsidRPr="003A0A5D">
        <w:rPr>
          <w:rFonts w:ascii="Times New Roman" w:eastAsia="Times New Roman" w:hAnsi="Times New Roman" w:cs="Times New Roman"/>
          <w:b/>
          <w:bCs/>
          <w:sz w:val="28"/>
          <w:szCs w:val="28"/>
        </w:rPr>
        <w:t>Câu 3. </w:t>
      </w:r>
      <w:r w:rsidR="008C6DF7" w:rsidRPr="008C6DF7">
        <w:rPr>
          <w:rFonts w:ascii="Times New Roman" w:eastAsia="Times New Roman" w:hAnsi="Times New Roman" w:cs="Times New Roman"/>
          <w:b/>
          <w:bCs/>
          <w:sz w:val="28"/>
          <w:szCs w:val="28"/>
          <w:u w:val="single"/>
        </w:rPr>
        <w:t>P</w:t>
      </w:r>
      <w:r w:rsidR="008C6DF7" w:rsidRPr="003A0A5D">
        <w:rPr>
          <w:rFonts w:ascii="Times New Roman" w:eastAsia="Times New Roman" w:hAnsi="Times New Roman" w:cs="Times New Roman"/>
          <w:b/>
          <w:sz w:val="28"/>
          <w:szCs w:val="28"/>
          <w:u w:val="single"/>
        </w:rPr>
        <w:t xml:space="preserve">hương thức biểu đạt </w:t>
      </w:r>
      <w:r w:rsidR="008C6DF7" w:rsidRPr="008C6DF7">
        <w:rPr>
          <w:rFonts w:ascii="Times New Roman" w:eastAsia="Times New Roman" w:hAnsi="Times New Roman" w:cs="Times New Roman"/>
          <w:b/>
          <w:sz w:val="28"/>
          <w:szCs w:val="28"/>
          <w:u w:val="single"/>
        </w:rPr>
        <w:t>chính</w:t>
      </w:r>
      <w:r w:rsidR="008C6DF7">
        <w:rPr>
          <w:rFonts w:ascii="Times New Roman" w:eastAsia="Times New Roman" w:hAnsi="Times New Roman" w:cs="Times New Roman"/>
          <w:b/>
          <w:sz w:val="28"/>
          <w:szCs w:val="28"/>
        </w:rPr>
        <w:t xml:space="preserve"> </w:t>
      </w:r>
      <w:r w:rsidR="008C6DF7" w:rsidRPr="003A0A5D">
        <w:rPr>
          <w:rFonts w:ascii="Times New Roman" w:eastAsia="Times New Roman" w:hAnsi="Times New Roman" w:cs="Times New Roman"/>
          <w:b/>
          <w:sz w:val="28"/>
          <w:szCs w:val="28"/>
        </w:rPr>
        <w:t xml:space="preserve">của </w:t>
      </w:r>
      <w:r w:rsidR="008C6DF7" w:rsidRPr="008C6DF7">
        <w:rPr>
          <w:rFonts w:ascii="Times New Roman" w:eastAsia="Times New Roman" w:hAnsi="Times New Roman" w:cs="Times New Roman"/>
          <w:b/>
          <w:sz w:val="28"/>
          <w:szCs w:val="28"/>
        </w:rPr>
        <w:t>văn bản:</w:t>
      </w:r>
    </w:p>
    <w:p w:rsidR="008C6DF7" w:rsidRPr="003A0A5D" w:rsidRDefault="008C6DF7" w:rsidP="008C6DF7">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Tự sự.</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Biểu cảm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Tự sự và miêu tả.</w:t>
      </w:r>
    </w:p>
    <w:p w:rsidR="008C6DF7" w:rsidRPr="000C0233" w:rsidRDefault="008C6DF7" w:rsidP="008C6DF7">
      <w:pPr>
        <w:shd w:val="clear" w:color="auto" w:fill="FFFFFF"/>
        <w:spacing w:after="120" w:line="240" w:lineRule="auto"/>
        <w:jc w:val="both"/>
        <w:rPr>
          <w:rFonts w:ascii="Times New Roman Bold" w:eastAsia="Times New Roman" w:hAnsi="Times New Roman Bold" w:cs="Times New Roman"/>
          <w:b/>
          <w:bCs/>
          <w:spacing w:val="-8"/>
          <w:sz w:val="28"/>
          <w:szCs w:val="28"/>
        </w:rPr>
      </w:pPr>
      <w:r w:rsidRPr="000C0233">
        <w:rPr>
          <w:rFonts w:ascii="Times New Roman Bold" w:eastAsia="Times New Roman" w:hAnsi="Times New Roman Bold" w:cs="Times New Roman"/>
          <w:b/>
          <w:bCs/>
          <w:spacing w:val="-8"/>
          <w:sz w:val="28"/>
          <w:szCs w:val="28"/>
        </w:rPr>
        <w:t xml:space="preserve">Câu 4. </w:t>
      </w:r>
      <w:r w:rsidR="000C0233" w:rsidRPr="000C0233">
        <w:rPr>
          <w:rFonts w:ascii="Times New Roman Bold" w:eastAsia="Times New Roman" w:hAnsi="Times New Roman Bold" w:cs="Times New Roman"/>
          <w:b/>
          <w:bCs/>
          <w:spacing w:val="-8"/>
          <w:sz w:val="28"/>
          <w:szCs w:val="28"/>
        </w:rPr>
        <w:t>Trong câu chuyện, em thấy n</w:t>
      </w:r>
      <w:r w:rsidR="000C0233" w:rsidRPr="000C0233">
        <w:rPr>
          <w:rFonts w:ascii="Times New Roman Bold" w:eastAsia="Times New Roman" w:hAnsi="Times New Roman Bold" w:cs="Times New Roman"/>
          <w:b/>
          <w:bCs/>
          <w:spacing w:val="-8"/>
          <w:sz w:val="28"/>
          <w:szCs w:val="28"/>
          <w:u w:val="single"/>
        </w:rPr>
        <w:t>gười leo lên cây</w:t>
      </w:r>
      <w:r w:rsidRPr="000C0233">
        <w:rPr>
          <w:rFonts w:ascii="Times New Roman Bold" w:eastAsia="Times New Roman" w:hAnsi="Times New Roman Bold" w:cs="Times New Roman"/>
          <w:b/>
          <w:bCs/>
          <w:spacing w:val="-8"/>
          <w:sz w:val="28"/>
          <w:szCs w:val="28"/>
        </w:rPr>
        <w:t xml:space="preserve"> </w:t>
      </w:r>
      <w:r w:rsidR="000C0233" w:rsidRPr="000C0233">
        <w:rPr>
          <w:rFonts w:ascii="Times New Roman Bold" w:eastAsia="Times New Roman" w:hAnsi="Times New Roman Bold" w:cs="Times New Roman"/>
          <w:b/>
          <w:bCs/>
          <w:spacing w:val="-8"/>
          <w:sz w:val="28"/>
          <w:szCs w:val="28"/>
        </w:rPr>
        <w:t>là người có tính cách như thế nào</w:t>
      </w:r>
      <w:r w:rsidRPr="000C0233">
        <w:rPr>
          <w:rFonts w:ascii="Times New Roman Bold" w:eastAsia="Times New Roman" w:hAnsi="Times New Roman Bold" w:cs="Times New Roman"/>
          <w:b/>
          <w:bCs/>
          <w:spacing w:val="-8"/>
          <w:sz w:val="28"/>
          <w:szCs w:val="28"/>
        </w:rPr>
        <w:t>?</w:t>
      </w:r>
    </w:p>
    <w:p w:rsidR="008C6DF7" w:rsidRPr="008C6DF7" w:rsidRDefault="008C6DF7" w:rsidP="008C6DF7">
      <w:pPr>
        <w:shd w:val="clear" w:color="auto" w:fill="FFFFFF"/>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0C0233">
        <w:rPr>
          <w:rFonts w:ascii="Times New Roman" w:eastAsia="Times New Roman" w:hAnsi="Times New Roman" w:cs="Times New Roman"/>
          <w:bCs/>
          <w:sz w:val="28"/>
          <w:szCs w:val="28"/>
        </w:rPr>
        <w:t>Hèn nhát</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B. </w:t>
      </w:r>
      <w:r w:rsidR="000C0233">
        <w:rPr>
          <w:rFonts w:ascii="Times New Roman" w:eastAsia="Times New Roman" w:hAnsi="Times New Roman" w:cs="Times New Roman"/>
          <w:bCs/>
          <w:sz w:val="28"/>
          <w:szCs w:val="28"/>
        </w:rPr>
        <w:t xml:space="preserve">Hèn nhát, ích kỉ.  </w:t>
      </w:r>
      <w:r>
        <w:rPr>
          <w:rFonts w:ascii="Times New Roman" w:eastAsia="Times New Roman" w:hAnsi="Times New Roman" w:cs="Times New Roman"/>
          <w:bCs/>
          <w:sz w:val="28"/>
          <w:szCs w:val="28"/>
        </w:rPr>
        <w:t xml:space="preserve">C. </w:t>
      </w:r>
      <w:r w:rsidR="000C0233">
        <w:rPr>
          <w:rFonts w:ascii="Times New Roman" w:eastAsia="Times New Roman" w:hAnsi="Times New Roman" w:cs="Times New Roman"/>
          <w:bCs/>
          <w:sz w:val="28"/>
          <w:szCs w:val="28"/>
        </w:rPr>
        <w:t>Tốt bụng</w:t>
      </w:r>
      <w:r>
        <w:rPr>
          <w:rFonts w:ascii="Times New Roman" w:eastAsia="Times New Roman" w:hAnsi="Times New Roman" w:cs="Times New Roman"/>
          <w:bCs/>
          <w:sz w:val="28"/>
          <w:szCs w:val="28"/>
        </w:rPr>
        <w:t xml:space="preserve">.  </w:t>
      </w:r>
      <w:r w:rsidR="000C0233">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 xml:space="preserve">D. </w:t>
      </w:r>
      <w:r w:rsidR="000C0233">
        <w:rPr>
          <w:rFonts w:ascii="Times New Roman" w:eastAsia="Times New Roman" w:hAnsi="Times New Roman" w:cs="Times New Roman"/>
          <w:bCs/>
          <w:sz w:val="28"/>
          <w:szCs w:val="28"/>
        </w:rPr>
        <w:t>Tốt bụng, nhân hậu</w:t>
      </w:r>
      <w:r>
        <w:rPr>
          <w:rFonts w:ascii="Times New Roman" w:eastAsia="Times New Roman" w:hAnsi="Times New Roman" w:cs="Times New Roman"/>
          <w:bCs/>
          <w:sz w:val="28"/>
          <w:szCs w:val="28"/>
        </w:rPr>
        <w:t>.</w:t>
      </w:r>
    </w:p>
    <w:p w:rsidR="008C6DF7" w:rsidRPr="008C6DF7" w:rsidRDefault="008C6DF7" w:rsidP="008C6DF7">
      <w:pPr>
        <w:shd w:val="clear" w:color="auto" w:fill="FFFFFF"/>
        <w:spacing w:after="120" w:line="240" w:lineRule="auto"/>
        <w:jc w:val="both"/>
        <w:rPr>
          <w:rFonts w:ascii="Times New Roman" w:eastAsia="Times New Roman" w:hAnsi="Times New Roman" w:cs="Times New Roman"/>
          <w:b/>
          <w:bCs/>
          <w:spacing w:val="-4"/>
          <w:sz w:val="28"/>
          <w:szCs w:val="28"/>
        </w:rPr>
      </w:pPr>
      <w:r w:rsidRPr="008C6DF7">
        <w:rPr>
          <w:rFonts w:ascii="Times New Roman" w:eastAsia="Times New Roman" w:hAnsi="Times New Roman" w:cs="Times New Roman"/>
          <w:b/>
          <w:bCs/>
          <w:spacing w:val="-4"/>
          <w:sz w:val="28"/>
          <w:szCs w:val="28"/>
        </w:rPr>
        <w:t xml:space="preserve">Câu 5. Câu văn </w:t>
      </w:r>
      <w:r w:rsidRPr="008C6DF7">
        <w:rPr>
          <w:rFonts w:ascii="Times New Roman" w:eastAsia="Times New Roman" w:hAnsi="Times New Roman" w:cs="Times New Roman"/>
          <w:bCs/>
          <w:i/>
          <w:spacing w:val="-4"/>
          <w:sz w:val="28"/>
          <w:szCs w:val="28"/>
        </w:rPr>
        <w:t>“</w:t>
      </w:r>
      <w:r w:rsidRPr="003A0A5D">
        <w:rPr>
          <w:rFonts w:ascii="Times New Roman" w:eastAsia="Times New Roman" w:hAnsi="Times New Roman" w:cs="Times New Roman"/>
          <w:i/>
          <w:iCs/>
          <w:spacing w:val="-4"/>
          <w:sz w:val="28"/>
          <w:szCs w:val="28"/>
        </w:rPr>
        <w:t>Ban nãy, gấu thì thầm với cậu gì thế?</w:t>
      </w:r>
      <w:r w:rsidRPr="008C6DF7">
        <w:rPr>
          <w:rFonts w:ascii="Times New Roman" w:eastAsia="Times New Roman" w:hAnsi="Times New Roman" w:cs="Times New Roman"/>
          <w:bCs/>
          <w:i/>
          <w:spacing w:val="-4"/>
          <w:sz w:val="28"/>
          <w:szCs w:val="28"/>
        </w:rPr>
        <w:t>”</w:t>
      </w:r>
      <w:r w:rsidRPr="008C6DF7">
        <w:rPr>
          <w:rFonts w:ascii="Times New Roman" w:eastAsia="Times New Roman" w:hAnsi="Times New Roman" w:cs="Times New Roman"/>
          <w:bCs/>
          <w:spacing w:val="-4"/>
          <w:sz w:val="28"/>
          <w:szCs w:val="28"/>
        </w:rPr>
        <w:t xml:space="preserve"> </w:t>
      </w:r>
      <w:r w:rsidRPr="008C6DF7">
        <w:rPr>
          <w:rFonts w:ascii="Times New Roman" w:eastAsia="Times New Roman" w:hAnsi="Times New Roman" w:cs="Times New Roman"/>
          <w:b/>
          <w:bCs/>
          <w:spacing w:val="-4"/>
          <w:sz w:val="28"/>
          <w:szCs w:val="28"/>
        </w:rPr>
        <w:t>sử dụng biện pháp tu từ gì?</w:t>
      </w:r>
    </w:p>
    <w:p w:rsidR="008C6DF7" w:rsidRPr="008C6DF7" w:rsidRDefault="008C6DF7" w:rsidP="008C6DF7">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So sánh.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Ẩn dụ.</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Nhân hóa.</w:t>
      </w:r>
      <w:r>
        <w:rPr>
          <w:rFonts w:ascii="Times New Roman" w:eastAsia="Times New Roman" w:hAnsi="Times New Roman" w:cs="Times New Roman"/>
          <w:sz w:val="28"/>
          <w:szCs w:val="28"/>
        </w:rPr>
        <w:tab/>
        <w:t>D. Điệp ngữ.</w:t>
      </w:r>
    </w:p>
    <w:p w:rsidR="003A0A5D" w:rsidRDefault="008C6DF7" w:rsidP="003A0A5D">
      <w:pPr>
        <w:shd w:val="clear" w:color="auto" w:fill="FFFFFF"/>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6.</w:t>
      </w:r>
      <w:r w:rsidR="003A0A5D" w:rsidRPr="003A0A5D">
        <w:rPr>
          <w:rFonts w:ascii="Times New Roman" w:eastAsia="Times New Roman" w:hAnsi="Times New Roman" w:cs="Times New Roman"/>
          <w:b/>
          <w:bCs/>
          <w:sz w:val="28"/>
          <w:szCs w:val="28"/>
        </w:rPr>
        <w:t> </w:t>
      </w:r>
      <w:r w:rsidR="003131CD" w:rsidRPr="003A0A5D">
        <w:rPr>
          <w:rFonts w:ascii="Times New Roman" w:eastAsia="Times New Roman" w:hAnsi="Times New Roman" w:cs="Times New Roman"/>
          <w:b/>
          <w:bCs/>
          <w:sz w:val="28"/>
          <w:szCs w:val="28"/>
        </w:rPr>
        <w:t xml:space="preserve"> </w:t>
      </w:r>
      <w:r w:rsidR="003131CD">
        <w:rPr>
          <w:rFonts w:ascii="Times New Roman" w:eastAsia="Times New Roman" w:hAnsi="Times New Roman" w:cs="Times New Roman"/>
          <w:b/>
          <w:bCs/>
          <w:sz w:val="28"/>
          <w:szCs w:val="28"/>
        </w:rPr>
        <w:t>Ý nghĩa của câu chuyện là gì?</w:t>
      </w:r>
    </w:p>
    <w:p w:rsidR="003131CD" w:rsidRDefault="003131CD" w:rsidP="003A0A5D">
      <w:pPr>
        <w:shd w:val="clear" w:color="auto" w:fill="FFFFFF"/>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A. </w:t>
      </w:r>
      <w:r w:rsidRPr="003A0A5D">
        <w:rPr>
          <w:rFonts w:ascii="Times New Roman" w:eastAsia="Times New Roman" w:hAnsi="Times New Roman" w:cs="Times New Roman"/>
          <w:sz w:val="28"/>
          <w:szCs w:val="28"/>
        </w:rPr>
        <w:t xml:space="preserve">Hoạn nạn chính là phép thử cho tình </w:t>
      </w:r>
      <w:r>
        <w:rPr>
          <w:rFonts w:ascii="Times New Roman" w:eastAsia="Times New Roman" w:hAnsi="Times New Roman" w:cs="Times New Roman"/>
          <w:sz w:val="28"/>
          <w:szCs w:val="28"/>
        </w:rPr>
        <w:t>cảm vợ chồng</w:t>
      </w:r>
      <w:r w:rsidRPr="003A0A5D">
        <w:rPr>
          <w:rFonts w:ascii="Times New Roman" w:eastAsia="Times New Roman" w:hAnsi="Times New Roman" w:cs="Times New Roman"/>
          <w:sz w:val="28"/>
          <w:szCs w:val="28"/>
        </w:rPr>
        <w:t>.</w:t>
      </w:r>
    </w:p>
    <w:p w:rsidR="003131CD" w:rsidRDefault="003131CD" w:rsidP="003A0A5D">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B. </w:t>
      </w:r>
      <w:r w:rsidRPr="003A0A5D">
        <w:rPr>
          <w:rFonts w:ascii="Times New Roman" w:eastAsia="Times New Roman" w:hAnsi="Times New Roman" w:cs="Times New Roman"/>
          <w:sz w:val="28"/>
          <w:szCs w:val="28"/>
        </w:rPr>
        <w:t>Hoạn nạn chính là phép thử cho tình bạn thật sự.</w:t>
      </w:r>
    </w:p>
    <w:p w:rsidR="003131CD" w:rsidRDefault="003131CD" w:rsidP="003A0A5D">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 Hoạn nạn chính là phép thử cho tình yêu thương loài vật.</w:t>
      </w:r>
    </w:p>
    <w:p w:rsidR="003131CD" w:rsidRPr="003A0A5D" w:rsidRDefault="003131CD" w:rsidP="003A0A5D">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đều đúng.</w:t>
      </w:r>
    </w:p>
    <w:p w:rsidR="003131CD" w:rsidRPr="003A0A5D" w:rsidRDefault="003131CD" w:rsidP="003131CD">
      <w:pPr>
        <w:shd w:val="clear" w:color="auto" w:fill="FFFFFF"/>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Câu 7. </w:t>
      </w:r>
      <w:r w:rsidRPr="003A0A5D">
        <w:rPr>
          <w:rFonts w:ascii="Times New Roman" w:eastAsia="Times New Roman" w:hAnsi="Times New Roman" w:cs="Times New Roman"/>
          <w:b/>
          <w:sz w:val="28"/>
          <w:szCs w:val="28"/>
        </w:rPr>
        <w:t>Câu chuyện khuyên em điều gì?</w:t>
      </w:r>
    </w:p>
    <w:p w:rsidR="003131CD" w:rsidRPr="003A0A5D" w:rsidRDefault="003131CD" w:rsidP="003131CD">
      <w:pPr>
        <w:shd w:val="clear" w:color="auto" w:fill="FFFFFF"/>
        <w:spacing w:after="120" w:line="240" w:lineRule="auto"/>
        <w:jc w:val="both"/>
        <w:rPr>
          <w:rFonts w:ascii="Times New Roman" w:eastAsia="Times New Roman" w:hAnsi="Times New Roman" w:cs="Times New Roman"/>
          <w:sz w:val="28"/>
          <w:szCs w:val="28"/>
        </w:rPr>
      </w:pPr>
      <w:r w:rsidRPr="003A0A5D">
        <w:rPr>
          <w:rFonts w:ascii="Times New Roman" w:eastAsia="Times New Roman" w:hAnsi="Times New Roman" w:cs="Times New Roman"/>
          <w:sz w:val="28"/>
          <w:szCs w:val="28"/>
        </w:rPr>
        <w:t>A. Không nên nói xấu bạn.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C6DF7">
        <w:rPr>
          <w:rFonts w:ascii="Times New Roman" w:eastAsia="Times New Roman" w:hAnsi="Times New Roman" w:cs="Times New Roman"/>
          <w:bCs/>
          <w:sz w:val="28"/>
          <w:szCs w:val="28"/>
        </w:rPr>
        <w:t>B. Bạn bè cần giúp đỡ nhau khi gặp hoạn nạn.</w:t>
      </w:r>
    </w:p>
    <w:p w:rsidR="003131CD" w:rsidRPr="003A0A5D" w:rsidRDefault="003131CD" w:rsidP="003131CD">
      <w:pPr>
        <w:shd w:val="clear" w:color="auto" w:fill="FFFFFF"/>
        <w:spacing w:after="120" w:line="240" w:lineRule="auto"/>
        <w:jc w:val="both"/>
        <w:rPr>
          <w:rFonts w:ascii="Times New Roman" w:eastAsia="Times New Roman" w:hAnsi="Times New Roman" w:cs="Times New Roman"/>
          <w:sz w:val="28"/>
          <w:szCs w:val="28"/>
        </w:rPr>
      </w:pPr>
      <w:r w:rsidRPr="003A0A5D">
        <w:rPr>
          <w:rFonts w:ascii="Times New Roman" w:eastAsia="Times New Roman" w:hAnsi="Times New Roman" w:cs="Times New Roman"/>
          <w:sz w:val="28"/>
          <w:szCs w:val="28"/>
        </w:rPr>
        <w:t>C. Cần bảo vệ loài gấu.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Tất cả đều đúng.</w:t>
      </w:r>
    </w:p>
    <w:p w:rsidR="003A0A5D" w:rsidRDefault="003131CD" w:rsidP="003A0A5D">
      <w:pPr>
        <w:shd w:val="clear" w:color="auto" w:fill="FFFFFF"/>
        <w:spacing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8. Theo em, câu chuyện thuộc thể loại gì?</w:t>
      </w:r>
    </w:p>
    <w:p w:rsidR="003131CD" w:rsidRPr="003A0A5D" w:rsidRDefault="003131CD" w:rsidP="003A0A5D">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 Truyện đồng thoại.   B. Truyện ngụ ngôn.</w:t>
      </w:r>
      <w:r>
        <w:rPr>
          <w:rFonts w:ascii="Times New Roman" w:eastAsia="Times New Roman" w:hAnsi="Times New Roman" w:cs="Times New Roman"/>
          <w:bCs/>
          <w:sz w:val="28"/>
          <w:szCs w:val="28"/>
        </w:rPr>
        <w:tab/>
        <w:t xml:space="preserve"> C. Truyện cổ tích.</w:t>
      </w:r>
      <w:r>
        <w:rPr>
          <w:rFonts w:ascii="Times New Roman" w:eastAsia="Times New Roman" w:hAnsi="Times New Roman" w:cs="Times New Roman"/>
          <w:bCs/>
          <w:sz w:val="28"/>
          <w:szCs w:val="28"/>
        </w:rPr>
        <w:tab/>
        <w:t>D. Truyện thiếu nhi.</w:t>
      </w:r>
    </w:p>
    <w:p w:rsidR="003131CD" w:rsidRPr="003A0A5D" w:rsidRDefault="003131CD" w:rsidP="003131CD">
      <w:pPr>
        <w:shd w:val="clear" w:color="auto" w:fill="FFFFFF"/>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Câu 9. </w:t>
      </w:r>
      <w:r w:rsidRPr="003A0A5D">
        <w:rPr>
          <w:rFonts w:ascii="Times New Roman" w:eastAsia="Times New Roman" w:hAnsi="Times New Roman" w:cs="Times New Roman"/>
          <w:b/>
          <w:sz w:val="28"/>
          <w:szCs w:val="28"/>
        </w:rPr>
        <w:t>Qua câu chuyện</w:t>
      </w:r>
      <w:r w:rsidRPr="003131CD">
        <w:rPr>
          <w:rFonts w:ascii="Times New Roman" w:eastAsia="Times New Roman" w:hAnsi="Times New Roman" w:cs="Times New Roman"/>
          <w:b/>
          <w:sz w:val="28"/>
          <w:szCs w:val="28"/>
        </w:rPr>
        <w:t>,</w:t>
      </w:r>
      <w:r w:rsidRPr="003A0A5D">
        <w:rPr>
          <w:rFonts w:ascii="Times New Roman" w:eastAsia="Times New Roman" w:hAnsi="Times New Roman" w:cs="Times New Roman"/>
          <w:b/>
          <w:sz w:val="28"/>
          <w:szCs w:val="28"/>
        </w:rPr>
        <w:t xml:space="preserve"> em</w:t>
      </w:r>
      <w:r w:rsidRPr="003131CD">
        <w:rPr>
          <w:rFonts w:ascii="Times New Roman" w:eastAsia="Times New Roman" w:hAnsi="Times New Roman" w:cs="Times New Roman"/>
          <w:b/>
          <w:sz w:val="28"/>
          <w:szCs w:val="28"/>
        </w:rPr>
        <w:t xml:space="preserve"> rút ra bài học gì cho bản thân?</w:t>
      </w:r>
    </w:p>
    <w:p w:rsidR="008715A5" w:rsidRPr="003A0A5D" w:rsidRDefault="00B40B58" w:rsidP="0018116F">
      <w:pPr>
        <w:shd w:val="clear" w:color="auto" w:fill="FFFFFF"/>
        <w:spacing w:after="120" w:line="240" w:lineRule="auto"/>
        <w:jc w:val="both"/>
        <w:rPr>
          <w:rFonts w:ascii="Times New Roman" w:hAnsi="Times New Roman" w:cs="Times New Roman"/>
          <w:b/>
          <w:sz w:val="28"/>
          <w:szCs w:val="28"/>
        </w:rPr>
      </w:pPr>
      <w:r w:rsidRPr="003A0A5D">
        <w:rPr>
          <w:rFonts w:ascii="Times New Roman" w:hAnsi="Times New Roman" w:cs="Times New Roman"/>
          <w:b/>
          <w:iCs/>
          <w:sz w:val="28"/>
          <w:szCs w:val="28"/>
          <w:lang w:val="nl-NL"/>
        </w:rPr>
        <w:t>Câu 1</w:t>
      </w:r>
      <w:r w:rsidR="0018116F">
        <w:rPr>
          <w:rFonts w:ascii="Times New Roman" w:hAnsi="Times New Roman" w:cs="Times New Roman"/>
          <w:b/>
          <w:iCs/>
          <w:sz w:val="28"/>
          <w:szCs w:val="28"/>
          <w:lang w:val="nl-NL"/>
        </w:rPr>
        <w:t>0</w:t>
      </w:r>
      <w:r w:rsidR="00A43144" w:rsidRPr="003A0A5D">
        <w:rPr>
          <w:rFonts w:ascii="Times New Roman" w:hAnsi="Times New Roman" w:cs="Times New Roman"/>
          <w:b/>
          <w:iCs/>
          <w:sz w:val="28"/>
          <w:szCs w:val="28"/>
          <w:lang w:val="nl-NL"/>
        </w:rPr>
        <w:t>.</w:t>
      </w:r>
      <w:r w:rsidR="005F6909" w:rsidRPr="003A0A5D">
        <w:rPr>
          <w:rFonts w:ascii="Times New Roman" w:hAnsi="Times New Roman" w:cs="Times New Roman"/>
          <w:b/>
          <w:iCs/>
          <w:sz w:val="28"/>
          <w:szCs w:val="28"/>
          <w:lang w:val="nl-NL"/>
        </w:rPr>
        <w:t xml:space="preserve"> </w:t>
      </w:r>
      <w:r w:rsidR="00B007F0" w:rsidRPr="003A0A5D">
        <w:rPr>
          <w:rFonts w:ascii="Times New Roman" w:hAnsi="Times New Roman" w:cs="Times New Roman"/>
          <w:b/>
          <w:sz w:val="28"/>
          <w:szCs w:val="28"/>
        </w:rPr>
        <w:t xml:space="preserve">Từ nội dung của </w:t>
      </w:r>
      <w:r w:rsidR="0018116F">
        <w:rPr>
          <w:rFonts w:ascii="Times New Roman" w:hAnsi="Times New Roman" w:cs="Times New Roman"/>
          <w:b/>
          <w:sz w:val="28"/>
          <w:szCs w:val="28"/>
        </w:rPr>
        <w:t>câu chuyện</w:t>
      </w:r>
      <w:r w:rsidR="00B007F0" w:rsidRPr="003A0A5D">
        <w:rPr>
          <w:rFonts w:ascii="Times New Roman" w:hAnsi="Times New Roman" w:cs="Times New Roman"/>
          <w:b/>
          <w:sz w:val="28"/>
          <w:szCs w:val="28"/>
        </w:rPr>
        <w:t xml:space="preserve">, </w:t>
      </w:r>
      <w:r w:rsidR="00A372B9">
        <w:rPr>
          <w:rFonts w:ascii="Times New Roman" w:hAnsi="Times New Roman" w:cs="Times New Roman"/>
          <w:b/>
          <w:sz w:val="28"/>
          <w:szCs w:val="28"/>
        </w:rPr>
        <w:t>theo em,</w:t>
      </w:r>
      <w:r w:rsidR="0018116F">
        <w:rPr>
          <w:rFonts w:ascii="Times New Roman" w:hAnsi="Times New Roman" w:cs="Times New Roman"/>
          <w:b/>
          <w:sz w:val="28"/>
          <w:szCs w:val="28"/>
        </w:rPr>
        <w:t xml:space="preserve"> thế nào là một tình bạn đẹp?</w:t>
      </w:r>
    </w:p>
    <w:p w:rsidR="00DB1321" w:rsidRPr="003A0A5D" w:rsidRDefault="00DB1321" w:rsidP="003A0A5D">
      <w:pPr>
        <w:spacing w:after="120" w:line="240" w:lineRule="auto"/>
        <w:rPr>
          <w:rFonts w:ascii="Times New Roman" w:eastAsia="Times New Roman" w:hAnsi="Times New Roman" w:cs="Times New Roman"/>
          <w:b/>
          <w:sz w:val="28"/>
          <w:szCs w:val="28"/>
        </w:rPr>
      </w:pPr>
      <w:r w:rsidRPr="003A0A5D">
        <w:rPr>
          <w:rFonts w:ascii="Times New Roman" w:eastAsia="Times New Roman" w:hAnsi="Times New Roman" w:cs="Times New Roman"/>
          <w:b/>
          <w:sz w:val="28"/>
          <w:szCs w:val="28"/>
          <w:u w:val="dotted"/>
        </w:rPr>
        <w:t>II.VIẾT:</w:t>
      </w:r>
      <w:r w:rsidRPr="003A0A5D">
        <w:rPr>
          <w:rFonts w:ascii="Times New Roman" w:eastAsia="Times New Roman" w:hAnsi="Times New Roman" w:cs="Times New Roman"/>
          <w:b/>
          <w:sz w:val="28"/>
          <w:szCs w:val="28"/>
        </w:rPr>
        <w:t xml:space="preserve"> (4 điểm) </w:t>
      </w:r>
    </w:p>
    <w:p w:rsidR="00003AE4" w:rsidRPr="00003AE4" w:rsidRDefault="00003AE4" w:rsidP="00003AE4">
      <w:pPr>
        <w:ind w:firstLine="360"/>
        <w:rPr>
          <w:rFonts w:ascii="Times New Roman" w:hAnsi="Times New Roman" w:cs="Times New Roman"/>
          <w:sz w:val="24"/>
          <w:szCs w:val="28"/>
        </w:rPr>
      </w:pPr>
      <w:r w:rsidRPr="00003AE4">
        <w:rPr>
          <w:rFonts w:ascii="Times New Roman" w:hAnsi="Times New Roman" w:cs="Times New Roman"/>
          <w:sz w:val="28"/>
          <w:szCs w:val="26"/>
        </w:rPr>
        <w:t>Hãy viết bài văn nghị luận thể hiện rõ ý kiến của em về vấn đề : Sách là để đọc, không phải để trưng bày</w:t>
      </w:r>
      <w:r w:rsidR="00D72C69">
        <w:rPr>
          <w:rFonts w:ascii="Times New Roman" w:hAnsi="Times New Roman" w:cs="Times New Roman"/>
          <w:sz w:val="28"/>
          <w:szCs w:val="26"/>
        </w:rPr>
        <w:t>.</w:t>
      </w:r>
    </w:p>
    <w:p w:rsidR="00316D1D" w:rsidRDefault="008754ED"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r w:rsidRPr="003A0A5D">
        <w:rPr>
          <w:rFonts w:ascii="Times New Roman" w:eastAsia="Times New Roman" w:hAnsi="Times New Roman" w:cs="Times New Roman"/>
          <w:sz w:val="28"/>
          <w:szCs w:val="28"/>
          <w:lang w:eastAsia="vi-VN"/>
        </w:rPr>
        <w:t>-Hết-</w:t>
      </w: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Pr="004B3386" w:rsidRDefault="008E4DD8" w:rsidP="003A0A5D">
      <w:pPr>
        <w:tabs>
          <w:tab w:val="left" w:pos="284"/>
          <w:tab w:val="left" w:pos="4937"/>
        </w:tabs>
        <w:spacing w:after="120" w:line="240" w:lineRule="auto"/>
        <w:mirrorIndents/>
        <w:jc w:val="center"/>
        <w:rPr>
          <w:rFonts w:ascii="Times New Roman" w:eastAsia="Times New Roman" w:hAnsi="Times New Roman" w:cs="Times New Roman"/>
          <w:sz w:val="28"/>
          <w:szCs w:val="28"/>
          <w:lang w:eastAsia="vi-VN"/>
        </w:rPr>
      </w:pPr>
    </w:p>
    <w:p w:rsidR="008E4DD8" w:rsidRPr="004B3386" w:rsidRDefault="008E4DD8" w:rsidP="008E4DD8">
      <w:pPr>
        <w:spacing w:after="120"/>
        <w:jc w:val="center"/>
        <w:rPr>
          <w:rFonts w:ascii="Times New Roman" w:hAnsi="Times New Roman" w:cs="Times New Roman"/>
          <w:b/>
          <w:sz w:val="28"/>
          <w:szCs w:val="28"/>
        </w:rPr>
      </w:pPr>
      <w:r w:rsidRPr="004B3386">
        <w:rPr>
          <w:rFonts w:ascii="Times New Roman" w:hAnsi="Times New Roman" w:cs="Times New Roman"/>
          <w:b/>
          <w:sz w:val="28"/>
          <w:szCs w:val="28"/>
        </w:rPr>
        <w:t>HƯỚNG DẪN CHẤM  KIỂM TRA GIỮA KỲ II – MÔN: NGỮ VĂN LỚP 7</w:t>
      </w:r>
    </w:p>
    <w:p w:rsidR="008E4DD8" w:rsidRPr="004B3386" w:rsidRDefault="008E4DD8" w:rsidP="008E4DD8">
      <w:pPr>
        <w:spacing w:after="120"/>
        <w:jc w:val="center"/>
        <w:rPr>
          <w:rFonts w:ascii="Times New Roman" w:hAnsi="Times New Roman" w:cs="Times New Roman"/>
          <w:b/>
          <w:sz w:val="28"/>
          <w:szCs w:val="28"/>
        </w:rPr>
      </w:pPr>
      <w:r w:rsidRPr="004B3386">
        <w:rPr>
          <w:rFonts w:ascii="Times New Roman" w:hAnsi="Times New Roman" w:cs="Times New Roman"/>
          <w:b/>
          <w:sz w:val="28"/>
          <w:szCs w:val="28"/>
        </w:rPr>
        <w:t>NĂM HỌC: 2023-2024</w:t>
      </w:r>
    </w:p>
    <w:p w:rsidR="004B3386" w:rsidRPr="004B3386" w:rsidRDefault="004B3386" w:rsidP="004B3386">
      <w:pPr>
        <w:tabs>
          <w:tab w:val="left" w:pos="9180"/>
        </w:tabs>
        <w:jc w:val="center"/>
        <w:rPr>
          <w:rFonts w:ascii="Times New Roman" w:eastAsia="Times New Roman" w:hAnsi="Times New Roman" w:cs="Times New Roman"/>
          <w:bCs/>
          <w:i/>
          <w:iCs/>
          <w:color w:val="000000"/>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810"/>
        <w:gridCol w:w="6468"/>
        <w:gridCol w:w="1140"/>
      </w:tblGrid>
      <w:tr w:rsidR="004B3386" w:rsidRPr="004B3386" w:rsidTr="00C364EB">
        <w:trPr>
          <w:jc w:val="center"/>
        </w:trPr>
        <w:tc>
          <w:tcPr>
            <w:tcW w:w="939"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Phần</w:t>
            </w: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Câu</w:t>
            </w:r>
          </w:p>
        </w:tc>
        <w:tc>
          <w:tcPr>
            <w:tcW w:w="6468" w:type="dxa"/>
            <w:shd w:val="clear" w:color="auto" w:fill="auto"/>
          </w:tcPr>
          <w:p w:rsidR="004B3386" w:rsidRPr="004B3386" w:rsidRDefault="004B3386" w:rsidP="00217D64">
            <w:pPr>
              <w:jc w:val="center"/>
              <w:rPr>
                <w:rFonts w:ascii="Times New Roman" w:eastAsia="Calibri" w:hAnsi="Times New Roman" w:cs="Times New Roman"/>
                <w:b/>
                <w:bCs/>
                <w:iCs/>
                <w:sz w:val="28"/>
                <w:szCs w:val="28"/>
                <w:lang w:val="vi-VN"/>
              </w:rPr>
            </w:pPr>
            <w:r w:rsidRPr="004B3386">
              <w:rPr>
                <w:rFonts w:ascii="Times New Roman" w:eastAsia="Calibri" w:hAnsi="Times New Roman" w:cs="Times New Roman"/>
                <w:b/>
                <w:bCs/>
                <w:iCs/>
                <w:sz w:val="28"/>
                <w:szCs w:val="28"/>
              </w:rPr>
              <w:t>Nội</w:t>
            </w:r>
            <w:r w:rsidRPr="004B3386">
              <w:rPr>
                <w:rFonts w:ascii="Times New Roman" w:eastAsia="Calibri" w:hAnsi="Times New Roman" w:cs="Times New Roman"/>
                <w:b/>
                <w:bCs/>
                <w:iCs/>
                <w:sz w:val="28"/>
                <w:szCs w:val="28"/>
                <w:lang w:val="vi-VN"/>
              </w:rPr>
              <w:t xml:space="preserve"> dung</w:t>
            </w:r>
          </w:p>
        </w:tc>
        <w:tc>
          <w:tcPr>
            <w:tcW w:w="114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Điểm</w:t>
            </w:r>
          </w:p>
        </w:tc>
      </w:tr>
      <w:tr w:rsidR="004B3386" w:rsidRPr="004B3386" w:rsidTr="00C364EB">
        <w:trPr>
          <w:jc w:val="center"/>
        </w:trPr>
        <w:tc>
          <w:tcPr>
            <w:tcW w:w="939" w:type="dxa"/>
            <w:vMerge w:val="restart"/>
            <w:shd w:val="clear" w:color="auto" w:fill="auto"/>
          </w:tcPr>
          <w:p w:rsidR="004B3386" w:rsidRPr="004B3386" w:rsidRDefault="004B3386" w:rsidP="00217D64">
            <w:pPr>
              <w:jc w:val="center"/>
              <w:rPr>
                <w:rFonts w:ascii="Times New Roman" w:eastAsia="Calibri" w:hAnsi="Times New Roman" w:cs="Times New Roman"/>
                <w:b/>
                <w:bCs/>
                <w:iCs/>
                <w:sz w:val="28"/>
                <w:szCs w:val="28"/>
              </w:rPr>
            </w:pPr>
          </w:p>
          <w:p w:rsidR="004B3386" w:rsidRPr="004B3386" w:rsidRDefault="004B3386" w:rsidP="00217D64">
            <w:pPr>
              <w:jc w:val="center"/>
              <w:rPr>
                <w:rFonts w:ascii="Times New Roman" w:eastAsia="Calibri" w:hAnsi="Times New Roman" w:cs="Times New Roman"/>
                <w:b/>
                <w:bCs/>
                <w:iCs/>
                <w:sz w:val="28"/>
                <w:szCs w:val="28"/>
              </w:rPr>
            </w:pPr>
          </w:p>
          <w:p w:rsidR="004B3386" w:rsidRPr="004B3386" w:rsidRDefault="004B3386" w:rsidP="00217D64">
            <w:pPr>
              <w:jc w:val="center"/>
              <w:rPr>
                <w:rFonts w:ascii="Times New Roman" w:eastAsia="Calibri" w:hAnsi="Times New Roman" w:cs="Times New Roman"/>
                <w:b/>
                <w:bCs/>
                <w:iCs/>
                <w:sz w:val="28"/>
                <w:szCs w:val="28"/>
              </w:rPr>
            </w:pPr>
          </w:p>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I</w:t>
            </w: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p>
        </w:tc>
        <w:tc>
          <w:tcPr>
            <w:tcW w:w="6468" w:type="dxa"/>
            <w:shd w:val="clear" w:color="auto" w:fill="auto"/>
          </w:tcPr>
          <w:p w:rsidR="004B3386" w:rsidRPr="004B3386" w:rsidRDefault="004B3386" w:rsidP="00217D64">
            <w:pPr>
              <w:rPr>
                <w:rFonts w:ascii="Times New Roman" w:eastAsia="Calibri" w:hAnsi="Times New Roman" w:cs="Times New Roman"/>
                <w:b/>
                <w:bCs/>
                <w:iCs/>
                <w:sz w:val="28"/>
                <w:szCs w:val="28"/>
                <w:lang w:val="vi-VN"/>
              </w:rPr>
            </w:pPr>
            <w:r w:rsidRPr="004B3386">
              <w:rPr>
                <w:rFonts w:ascii="Times New Roman" w:eastAsia="Calibri" w:hAnsi="Times New Roman" w:cs="Times New Roman"/>
                <w:b/>
                <w:bCs/>
                <w:iCs/>
                <w:sz w:val="28"/>
                <w:szCs w:val="28"/>
              </w:rPr>
              <w:t>ĐỌC</w:t>
            </w:r>
            <w:r w:rsidRPr="004B3386">
              <w:rPr>
                <w:rFonts w:ascii="Times New Roman" w:eastAsia="Calibri" w:hAnsi="Times New Roman" w:cs="Times New Roman"/>
                <w:b/>
                <w:bCs/>
                <w:iCs/>
                <w:sz w:val="28"/>
                <w:szCs w:val="28"/>
                <w:lang w:val="vi-VN"/>
              </w:rPr>
              <w:t xml:space="preserve"> HIỂU</w:t>
            </w:r>
          </w:p>
        </w:tc>
        <w:tc>
          <w:tcPr>
            <w:tcW w:w="1140" w:type="dxa"/>
            <w:shd w:val="clear" w:color="auto" w:fill="auto"/>
          </w:tcPr>
          <w:p w:rsidR="004B3386" w:rsidRPr="004B3386" w:rsidRDefault="004B3386" w:rsidP="00217D64">
            <w:pPr>
              <w:jc w:val="center"/>
              <w:rPr>
                <w:rFonts w:ascii="Times New Roman" w:eastAsia="Calibri" w:hAnsi="Times New Roman" w:cs="Times New Roman"/>
                <w:b/>
                <w:bCs/>
                <w:iCs/>
                <w:sz w:val="28"/>
                <w:szCs w:val="28"/>
                <w:lang w:val="vi-VN"/>
              </w:rPr>
            </w:pPr>
            <w:r w:rsidRPr="004B3386">
              <w:rPr>
                <w:rFonts w:ascii="Times New Roman" w:eastAsia="Calibri" w:hAnsi="Times New Roman" w:cs="Times New Roman"/>
                <w:b/>
                <w:bCs/>
                <w:iCs/>
                <w:sz w:val="28"/>
                <w:szCs w:val="28"/>
              </w:rPr>
              <w:t>6</w:t>
            </w:r>
            <w:r w:rsidRPr="004B3386">
              <w:rPr>
                <w:rFonts w:ascii="Times New Roman" w:eastAsia="Calibri" w:hAnsi="Times New Roman" w:cs="Times New Roman"/>
                <w:b/>
                <w:bCs/>
                <w:iCs/>
                <w:sz w:val="28"/>
                <w:szCs w:val="28"/>
                <w:lang w:val="vi-VN"/>
              </w:rPr>
              <w:t>,0</w:t>
            </w:r>
          </w:p>
        </w:tc>
      </w:tr>
      <w:tr w:rsidR="004B3386" w:rsidRPr="004B3386" w:rsidTr="00C364EB">
        <w:trPr>
          <w:trHeight w:val="447"/>
          <w:jc w:val="center"/>
        </w:trPr>
        <w:tc>
          <w:tcPr>
            <w:tcW w:w="939" w:type="dxa"/>
            <w:vMerge/>
            <w:shd w:val="clear" w:color="auto" w:fill="auto"/>
          </w:tcPr>
          <w:p w:rsidR="004B3386" w:rsidRPr="004B3386" w:rsidRDefault="004B3386" w:rsidP="00217D64">
            <w:pPr>
              <w:rPr>
                <w:rFonts w:ascii="Times New Roman" w:eastAsia="Calibri" w:hAnsi="Times New Roman" w:cs="Times New Roman"/>
                <w:b/>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1</w:t>
            </w:r>
          </w:p>
        </w:tc>
        <w:tc>
          <w:tcPr>
            <w:tcW w:w="6468" w:type="dxa"/>
            <w:shd w:val="clear" w:color="auto" w:fill="auto"/>
          </w:tcPr>
          <w:p w:rsidR="004B3386" w:rsidRPr="004B3386" w:rsidRDefault="004B3386" w:rsidP="00217D64">
            <w:pPr>
              <w:rPr>
                <w:rFonts w:ascii="Times New Roman" w:eastAsia="Calibri" w:hAnsi="Times New Roman" w:cs="Times New Roman"/>
                <w:iCs/>
                <w:sz w:val="28"/>
                <w:szCs w:val="28"/>
              </w:rPr>
            </w:pPr>
            <w:r w:rsidRPr="004B3386">
              <w:rPr>
                <w:rFonts w:ascii="Times New Roman" w:hAnsi="Times New Roman" w:cs="Times New Roman"/>
                <w:iCs/>
                <w:color w:val="000000"/>
                <w:sz w:val="28"/>
                <w:szCs w:val="28"/>
              </w:rPr>
              <w:t>A</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2</w:t>
            </w:r>
          </w:p>
        </w:tc>
        <w:tc>
          <w:tcPr>
            <w:tcW w:w="6468" w:type="dxa"/>
            <w:shd w:val="clear" w:color="auto" w:fill="auto"/>
          </w:tcPr>
          <w:p w:rsidR="004B3386" w:rsidRPr="004B3386" w:rsidRDefault="004B3386" w:rsidP="00217D64">
            <w:pP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C</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3</w:t>
            </w:r>
          </w:p>
        </w:tc>
        <w:tc>
          <w:tcPr>
            <w:tcW w:w="6468" w:type="dxa"/>
            <w:shd w:val="clear" w:color="auto" w:fill="auto"/>
          </w:tcPr>
          <w:p w:rsidR="004B3386" w:rsidRPr="004B3386" w:rsidRDefault="004B3386" w:rsidP="00217D64">
            <w:pPr>
              <w:rPr>
                <w:rFonts w:ascii="Times New Roman" w:hAnsi="Times New Roman" w:cs="Times New Roman"/>
                <w:iCs/>
                <w:color w:val="000000"/>
                <w:sz w:val="28"/>
                <w:szCs w:val="28"/>
                <w:lang w:val="vi-VN"/>
              </w:rPr>
            </w:pPr>
            <w:r w:rsidRPr="004B3386">
              <w:rPr>
                <w:rFonts w:ascii="Times New Roman" w:hAnsi="Times New Roman" w:cs="Times New Roman"/>
                <w:iCs/>
                <w:color w:val="000000"/>
                <w:sz w:val="28"/>
                <w:szCs w:val="28"/>
                <w:lang w:val="vi-VN"/>
              </w:rPr>
              <w:t>B</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4</w:t>
            </w:r>
          </w:p>
        </w:tc>
        <w:tc>
          <w:tcPr>
            <w:tcW w:w="6468" w:type="dxa"/>
            <w:shd w:val="clear" w:color="auto" w:fill="auto"/>
          </w:tcPr>
          <w:p w:rsidR="004B3386" w:rsidRPr="004B3386" w:rsidRDefault="004B3386" w:rsidP="00217D64">
            <w:pPr>
              <w:rPr>
                <w:rFonts w:ascii="Times New Roman" w:hAnsi="Times New Roman" w:cs="Times New Roman"/>
                <w:color w:val="000000"/>
                <w:sz w:val="28"/>
                <w:szCs w:val="28"/>
                <w:lang w:val="vi-VN"/>
              </w:rPr>
            </w:pPr>
            <w:r w:rsidRPr="004B3386">
              <w:rPr>
                <w:rFonts w:ascii="Times New Roman" w:hAnsi="Times New Roman" w:cs="Times New Roman"/>
                <w:color w:val="000000"/>
                <w:sz w:val="28"/>
                <w:szCs w:val="28"/>
                <w:lang w:val="vi-VN"/>
              </w:rPr>
              <w:t>B</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5</w:t>
            </w:r>
          </w:p>
        </w:tc>
        <w:tc>
          <w:tcPr>
            <w:tcW w:w="6468" w:type="dxa"/>
            <w:shd w:val="clear" w:color="auto" w:fill="auto"/>
          </w:tcPr>
          <w:p w:rsidR="004B3386" w:rsidRPr="004B3386" w:rsidRDefault="004B3386" w:rsidP="00217D64">
            <w:pPr>
              <w:rPr>
                <w:rFonts w:ascii="Times New Roman" w:hAnsi="Times New Roman" w:cs="Times New Roman"/>
                <w:color w:val="000000"/>
                <w:sz w:val="28"/>
                <w:szCs w:val="28"/>
              </w:rPr>
            </w:pPr>
            <w:r w:rsidRPr="004B3386">
              <w:rPr>
                <w:rFonts w:ascii="Times New Roman" w:hAnsi="Times New Roman" w:cs="Times New Roman"/>
                <w:color w:val="000000"/>
                <w:sz w:val="28"/>
                <w:szCs w:val="28"/>
              </w:rPr>
              <w:t>C</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6</w:t>
            </w:r>
          </w:p>
        </w:tc>
        <w:tc>
          <w:tcPr>
            <w:tcW w:w="6468" w:type="dxa"/>
            <w:shd w:val="clear" w:color="auto" w:fill="auto"/>
          </w:tcPr>
          <w:p w:rsidR="004B3386" w:rsidRPr="004B3386" w:rsidRDefault="004B3386" w:rsidP="00217D64">
            <w:pPr>
              <w:rPr>
                <w:rFonts w:ascii="Times New Roman" w:hAnsi="Times New Roman" w:cs="Times New Roman"/>
                <w:color w:val="000000"/>
                <w:sz w:val="28"/>
                <w:szCs w:val="28"/>
              </w:rPr>
            </w:pPr>
            <w:r w:rsidRPr="004B3386">
              <w:rPr>
                <w:rFonts w:ascii="Times New Roman" w:hAnsi="Times New Roman" w:cs="Times New Roman"/>
                <w:color w:val="000000"/>
                <w:sz w:val="28"/>
                <w:szCs w:val="28"/>
              </w:rPr>
              <w:t>B</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7</w:t>
            </w:r>
          </w:p>
        </w:tc>
        <w:tc>
          <w:tcPr>
            <w:tcW w:w="6468" w:type="dxa"/>
            <w:shd w:val="clear" w:color="auto" w:fill="auto"/>
          </w:tcPr>
          <w:p w:rsidR="004B3386" w:rsidRPr="004B3386" w:rsidRDefault="004B3386" w:rsidP="00217D64">
            <w:pPr>
              <w:rPr>
                <w:rFonts w:ascii="Times New Roman" w:hAnsi="Times New Roman" w:cs="Times New Roman"/>
                <w:bCs/>
                <w:color w:val="000000"/>
                <w:sz w:val="28"/>
                <w:szCs w:val="28"/>
              </w:rPr>
            </w:pPr>
            <w:r w:rsidRPr="004B3386">
              <w:rPr>
                <w:rFonts w:ascii="Times New Roman" w:hAnsi="Times New Roman" w:cs="Times New Roman"/>
                <w:bCs/>
                <w:color w:val="000000"/>
                <w:sz w:val="28"/>
                <w:szCs w:val="28"/>
              </w:rPr>
              <w:t>B</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8</w:t>
            </w:r>
          </w:p>
        </w:tc>
        <w:tc>
          <w:tcPr>
            <w:tcW w:w="6468" w:type="dxa"/>
            <w:shd w:val="clear" w:color="auto" w:fill="auto"/>
          </w:tcPr>
          <w:p w:rsidR="004B3386" w:rsidRPr="004B3386" w:rsidRDefault="004B3386" w:rsidP="00217D64">
            <w:pPr>
              <w:rPr>
                <w:rFonts w:ascii="Times New Roman" w:hAnsi="Times New Roman" w:cs="Times New Roman"/>
                <w:color w:val="000000"/>
                <w:sz w:val="28"/>
                <w:szCs w:val="28"/>
                <w:lang w:val="vi-VN"/>
              </w:rPr>
            </w:pPr>
            <w:r w:rsidRPr="004B3386">
              <w:rPr>
                <w:rFonts w:ascii="Times New Roman" w:hAnsi="Times New Roman" w:cs="Times New Roman"/>
                <w:color w:val="000000"/>
                <w:sz w:val="28"/>
                <w:szCs w:val="28"/>
                <w:lang w:val="vi-VN"/>
              </w:rPr>
              <w:t>B</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0,5</w:t>
            </w: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9</w:t>
            </w:r>
          </w:p>
        </w:tc>
        <w:tc>
          <w:tcPr>
            <w:tcW w:w="6468" w:type="dxa"/>
            <w:shd w:val="clear" w:color="auto" w:fill="auto"/>
          </w:tcPr>
          <w:p w:rsidR="004B3386" w:rsidRPr="004B3386" w:rsidRDefault="004B3386" w:rsidP="00217D64">
            <w:pPr>
              <w:rPr>
                <w:rFonts w:ascii="Times New Roman" w:hAnsi="Times New Roman" w:cs="Times New Roman"/>
                <w:bCs/>
                <w:sz w:val="28"/>
                <w:szCs w:val="28"/>
              </w:rPr>
            </w:pPr>
            <w:r w:rsidRPr="004B3386">
              <w:rPr>
                <w:rFonts w:ascii="Times New Roman" w:hAnsi="Times New Roman" w:cs="Times New Roman"/>
                <w:bCs/>
                <w:sz w:val="28"/>
                <w:szCs w:val="28"/>
              </w:rPr>
              <w:t>HS có thể trả lời theo cảm nhận của bản thân miễn sao hợp lí và không vi phạm đạo đức, pháp luật của nhà nước. Gợi ý:</w:t>
            </w:r>
          </w:p>
          <w:p w:rsidR="004B3386" w:rsidRPr="004B3386" w:rsidRDefault="004B3386" w:rsidP="004B3386">
            <w:pPr>
              <w:shd w:val="clear" w:color="auto" w:fill="FFFFFF"/>
              <w:spacing w:after="120"/>
              <w:jc w:val="both"/>
              <w:rPr>
                <w:rFonts w:ascii="Times New Roman" w:hAnsi="Times New Roman" w:cs="Times New Roman"/>
                <w:sz w:val="28"/>
                <w:szCs w:val="28"/>
              </w:rPr>
            </w:pPr>
            <w:r w:rsidRPr="004B3386">
              <w:rPr>
                <w:rFonts w:ascii="Times New Roman" w:hAnsi="Times New Roman" w:cs="Times New Roman"/>
                <w:sz w:val="28"/>
                <w:szCs w:val="28"/>
              </w:rPr>
              <w:t>- Đừng bao giờ đồng hành với một người sẵn sàng bỏ rơi bạn lúc gặp hoạn nạn, khó khăn. Vì không có người bạn thật sự nào mà lại bỏ lại bạn bè của mình khi gặp khó khăn, hoạn nạn. Người bạn thật sự sẽ dũng cảm cùng ta vượt qua điều đó.</w:t>
            </w:r>
          </w:p>
          <w:p w:rsidR="004B3386" w:rsidRPr="004B3386" w:rsidRDefault="004B3386" w:rsidP="004B3386">
            <w:pPr>
              <w:shd w:val="clear" w:color="auto" w:fill="FFFFFF"/>
              <w:spacing w:after="120"/>
              <w:jc w:val="both"/>
              <w:rPr>
                <w:rFonts w:ascii="Times New Roman" w:hAnsi="Times New Roman" w:cs="Times New Roman"/>
                <w:sz w:val="28"/>
                <w:szCs w:val="28"/>
              </w:rPr>
            </w:pPr>
            <w:r w:rsidRPr="004B3386">
              <w:rPr>
                <w:rFonts w:ascii="Times New Roman" w:hAnsi="Times New Roman" w:cs="Times New Roman"/>
                <w:sz w:val="28"/>
                <w:szCs w:val="28"/>
              </w:rPr>
              <w:t>- Không bỏ rơi bạn khi bạn gặp khó khăn, cần sự giúp đỡ.</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1,0</w:t>
            </w:r>
          </w:p>
          <w:p w:rsidR="004B3386" w:rsidRPr="004B3386" w:rsidRDefault="004B3386" w:rsidP="00217D64">
            <w:pPr>
              <w:rPr>
                <w:rFonts w:ascii="Times New Roman" w:hAnsi="Times New Roman" w:cs="Times New Roman"/>
                <w:iCs/>
                <w:color w:val="000000"/>
                <w:sz w:val="28"/>
                <w:szCs w:val="28"/>
              </w:rPr>
            </w:pPr>
          </w:p>
        </w:tc>
      </w:tr>
      <w:tr w:rsidR="004B3386" w:rsidRPr="004B3386" w:rsidTr="00C364EB">
        <w:trPr>
          <w:jc w:val="center"/>
        </w:trPr>
        <w:tc>
          <w:tcPr>
            <w:tcW w:w="939" w:type="dxa"/>
            <w:vMerge/>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10</w:t>
            </w:r>
          </w:p>
        </w:tc>
        <w:tc>
          <w:tcPr>
            <w:tcW w:w="6468" w:type="dxa"/>
            <w:shd w:val="clear" w:color="auto" w:fill="auto"/>
          </w:tcPr>
          <w:p w:rsidR="004B3386" w:rsidRPr="004B3386" w:rsidRDefault="004B3386" w:rsidP="004B3386">
            <w:pPr>
              <w:tabs>
                <w:tab w:val="left" w:pos="2977"/>
                <w:tab w:val="left" w:pos="5812"/>
                <w:tab w:val="left" w:pos="8364"/>
              </w:tabs>
              <w:spacing w:after="120"/>
              <w:jc w:val="both"/>
              <w:rPr>
                <w:rFonts w:ascii="Times New Roman" w:hAnsi="Times New Roman" w:cs="Times New Roman"/>
                <w:b/>
                <w:sz w:val="28"/>
                <w:szCs w:val="28"/>
              </w:rPr>
            </w:pPr>
            <w:r w:rsidRPr="004B3386">
              <w:rPr>
                <w:rFonts w:ascii="Times New Roman" w:hAnsi="Times New Roman" w:cs="Times New Roman"/>
                <w:b/>
                <w:sz w:val="28"/>
                <w:szCs w:val="28"/>
              </w:rPr>
              <w:t>Một tình bạn đẹp:</w:t>
            </w:r>
          </w:p>
          <w:p w:rsidR="004B3386" w:rsidRPr="004B3386" w:rsidRDefault="004B3386" w:rsidP="004B3386">
            <w:pPr>
              <w:tabs>
                <w:tab w:val="left" w:pos="2977"/>
                <w:tab w:val="left" w:pos="5812"/>
                <w:tab w:val="left" w:pos="8364"/>
              </w:tabs>
              <w:spacing w:after="120"/>
              <w:jc w:val="both"/>
              <w:rPr>
                <w:rFonts w:ascii="Times New Roman" w:hAnsi="Times New Roman" w:cs="Times New Roman"/>
                <w:sz w:val="28"/>
                <w:szCs w:val="28"/>
              </w:rPr>
            </w:pPr>
            <w:r w:rsidRPr="004B3386">
              <w:rPr>
                <w:rFonts w:ascii="Times New Roman" w:hAnsi="Times New Roman" w:cs="Times New Roman"/>
                <w:sz w:val="28"/>
                <w:szCs w:val="28"/>
              </w:rPr>
              <w:t>- Tôn trọng hoàn cảnh, tính cách, sở thích… của nhau.</w:t>
            </w:r>
          </w:p>
          <w:p w:rsidR="004B3386" w:rsidRPr="004B3386" w:rsidRDefault="004B3386" w:rsidP="004B3386">
            <w:pPr>
              <w:tabs>
                <w:tab w:val="left" w:pos="2977"/>
                <w:tab w:val="left" w:pos="5812"/>
                <w:tab w:val="left" w:pos="8364"/>
              </w:tabs>
              <w:spacing w:after="120"/>
              <w:jc w:val="both"/>
              <w:rPr>
                <w:rFonts w:ascii="Times New Roman" w:hAnsi="Times New Roman" w:cs="Times New Roman"/>
                <w:sz w:val="28"/>
                <w:szCs w:val="28"/>
              </w:rPr>
            </w:pPr>
            <w:r w:rsidRPr="004B3386">
              <w:rPr>
                <w:rFonts w:ascii="Times New Roman" w:hAnsi="Times New Roman" w:cs="Times New Roman"/>
                <w:sz w:val="28"/>
                <w:szCs w:val="28"/>
              </w:rPr>
              <w:t>- Quan tâm, chia sẻ những niềm vui, nỗi buồn trong học tập và cuộc sống.</w:t>
            </w:r>
          </w:p>
          <w:p w:rsidR="004B3386" w:rsidRPr="004B3386" w:rsidRDefault="004B3386" w:rsidP="004B3386">
            <w:pPr>
              <w:tabs>
                <w:tab w:val="left" w:pos="2977"/>
                <w:tab w:val="left" w:pos="5812"/>
                <w:tab w:val="left" w:pos="8364"/>
              </w:tabs>
              <w:spacing w:after="120"/>
              <w:jc w:val="both"/>
              <w:rPr>
                <w:rFonts w:ascii="Times New Roman" w:hAnsi="Times New Roman" w:cs="Times New Roman"/>
                <w:sz w:val="28"/>
                <w:szCs w:val="28"/>
              </w:rPr>
            </w:pPr>
            <w:r w:rsidRPr="004B3386">
              <w:rPr>
                <w:rFonts w:ascii="Times New Roman" w:hAnsi="Times New Roman" w:cs="Times New Roman"/>
                <w:sz w:val="28"/>
                <w:szCs w:val="28"/>
              </w:rPr>
              <w:t>- Giúp đỡ nhau cùng tiến bộ, giúp nhau khi gặp khó khăn, hoạn nạn.</w:t>
            </w:r>
          </w:p>
          <w:p w:rsidR="004B3386" w:rsidRPr="004B3386" w:rsidRDefault="004B3386" w:rsidP="004B3386">
            <w:pPr>
              <w:tabs>
                <w:tab w:val="left" w:pos="2977"/>
                <w:tab w:val="left" w:pos="5812"/>
                <w:tab w:val="left" w:pos="8364"/>
              </w:tabs>
              <w:spacing w:after="120"/>
              <w:jc w:val="both"/>
              <w:rPr>
                <w:rFonts w:ascii="Times New Roman" w:hAnsi="Times New Roman" w:cs="Times New Roman"/>
                <w:sz w:val="28"/>
                <w:szCs w:val="28"/>
              </w:rPr>
            </w:pPr>
            <w:r w:rsidRPr="004B3386">
              <w:rPr>
                <w:rFonts w:ascii="Times New Roman" w:hAnsi="Times New Roman" w:cs="Times New Roman"/>
                <w:sz w:val="28"/>
                <w:szCs w:val="28"/>
              </w:rPr>
              <w:t>- Không quan trọng của cải vật chất hay tiền bạc.</w:t>
            </w:r>
          </w:p>
          <w:p w:rsidR="004B3386" w:rsidRPr="004B3386" w:rsidRDefault="004B3386" w:rsidP="004B3386">
            <w:pPr>
              <w:tabs>
                <w:tab w:val="left" w:pos="2977"/>
                <w:tab w:val="left" w:pos="5812"/>
                <w:tab w:val="left" w:pos="8364"/>
              </w:tabs>
              <w:spacing w:after="120"/>
              <w:jc w:val="both"/>
              <w:rPr>
                <w:rFonts w:ascii="Times New Roman" w:hAnsi="Times New Roman" w:cs="Times New Roman"/>
                <w:sz w:val="28"/>
                <w:szCs w:val="28"/>
              </w:rPr>
            </w:pPr>
            <w:r w:rsidRPr="004B3386">
              <w:rPr>
                <w:rFonts w:ascii="Times New Roman" w:hAnsi="Times New Roman" w:cs="Times New Roman"/>
                <w:sz w:val="28"/>
                <w:szCs w:val="28"/>
              </w:rPr>
              <w:t>- Luôn tin tưởng vào bạn của mình.</w:t>
            </w:r>
          </w:p>
        </w:tc>
        <w:tc>
          <w:tcPr>
            <w:tcW w:w="1140" w:type="dxa"/>
            <w:shd w:val="clear" w:color="auto" w:fill="auto"/>
          </w:tcPr>
          <w:p w:rsidR="004B3386" w:rsidRPr="004B3386" w:rsidRDefault="004B3386" w:rsidP="00217D64">
            <w:pPr>
              <w:jc w:val="center"/>
              <w:rPr>
                <w:rFonts w:ascii="Times New Roman" w:hAnsi="Times New Roman" w:cs="Times New Roman"/>
                <w:iCs/>
                <w:color w:val="000000"/>
                <w:sz w:val="28"/>
                <w:szCs w:val="28"/>
              </w:rPr>
            </w:pPr>
            <w:r w:rsidRPr="004B3386">
              <w:rPr>
                <w:rFonts w:ascii="Times New Roman" w:hAnsi="Times New Roman" w:cs="Times New Roman"/>
                <w:iCs/>
                <w:color w:val="000000"/>
                <w:sz w:val="28"/>
                <w:szCs w:val="28"/>
              </w:rPr>
              <w:t>1,0</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r w:rsidRPr="004B3386">
              <w:rPr>
                <w:rFonts w:ascii="Times New Roman" w:eastAsia="Calibri" w:hAnsi="Times New Roman" w:cs="Times New Roman"/>
                <w:iCs/>
                <w:sz w:val="28"/>
                <w:szCs w:val="28"/>
              </w:rPr>
              <w:t>II</w:t>
            </w: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p>
        </w:tc>
        <w:tc>
          <w:tcPr>
            <w:tcW w:w="6468" w:type="dxa"/>
            <w:shd w:val="clear" w:color="auto" w:fill="auto"/>
          </w:tcPr>
          <w:p w:rsidR="004B3386" w:rsidRPr="004B3386" w:rsidRDefault="004B3386" w:rsidP="004B3386">
            <w:pPr>
              <w:ind w:firstLine="360"/>
              <w:rPr>
                <w:rFonts w:ascii="Times New Roman" w:hAnsi="Times New Roman" w:cs="Times New Roman"/>
                <w:szCs w:val="28"/>
              </w:rPr>
            </w:pPr>
            <w:r w:rsidRPr="004B3386">
              <w:rPr>
                <w:rFonts w:ascii="Times New Roman" w:hAnsi="Times New Roman" w:cs="Times New Roman"/>
                <w:b/>
                <w:bCs/>
                <w:iCs/>
                <w:sz w:val="28"/>
                <w:szCs w:val="28"/>
              </w:rPr>
              <w:t>VIẾT</w:t>
            </w:r>
            <w:r w:rsidRPr="004B3386">
              <w:rPr>
                <w:rFonts w:ascii="Times New Roman" w:hAnsi="Times New Roman" w:cs="Times New Roman"/>
                <w:b/>
                <w:bCs/>
                <w:iCs/>
                <w:sz w:val="28"/>
                <w:szCs w:val="28"/>
              </w:rPr>
              <w:t xml:space="preserve">: </w:t>
            </w:r>
            <w:r w:rsidRPr="004B3386">
              <w:rPr>
                <w:rFonts w:ascii="Times New Roman" w:hAnsi="Times New Roman" w:cs="Times New Roman"/>
                <w:sz w:val="26"/>
                <w:szCs w:val="26"/>
              </w:rPr>
              <w:t>Hãy viết bài văn nghị luận thể hiện rõ ý kiến của em về vấn đề : Sách là để đọc, không phải để trưng bày</w:t>
            </w:r>
          </w:p>
          <w:p w:rsidR="004B3386" w:rsidRPr="004B3386" w:rsidRDefault="004B3386" w:rsidP="00217D64">
            <w:pPr>
              <w:rPr>
                <w:rFonts w:ascii="Times New Roman" w:eastAsia="Calibri" w:hAnsi="Times New Roman" w:cs="Times New Roman"/>
                <w:sz w:val="28"/>
                <w:szCs w:val="28"/>
              </w:rPr>
            </w:pP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b/>
                <w:bCs/>
                <w:iCs/>
                <w:sz w:val="28"/>
                <w:szCs w:val="28"/>
              </w:rPr>
              <w:lastRenderedPageBreak/>
              <w:t>4</w:t>
            </w:r>
            <w:r w:rsidRPr="004B3386">
              <w:rPr>
                <w:rFonts w:ascii="Times New Roman" w:hAnsi="Times New Roman" w:cs="Times New Roman"/>
                <w:b/>
                <w:bCs/>
                <w:iCs/>
                <w:sz w:val="28"/>
                <w:szCs w:val="28"/>
                <w:lang w:val="vi-VN"/>
              </w:rPr>
              <w:t>,0</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a</w:t>
            </w:r>
          </w:p>
        </w:tc>
        <w:tc>
          <w:tcPr>
            <w:tcW w:w="6468" w:type="dxa"/>
            <w:shd w:val="clear" w:color="auto" w:fill="auto"/>
          </w:tcPr>
          <w:p w:rsidR="004B3386" w:rsidRPr="004B3386" w:rsidRDefault="00C364EB" w:rsidP="00217D64">
            <w:pPr>
              <w:rPr>
                <w:rFonts w:ascii="Times New Roman" w:eastAsia="Calibri" w:hAnsi="Times New Roman" w:cs="Times New Roman"/>
                <w:sz w:val="28"/>
                <w:szCs w:val="28"/>
              </w:rPr>
            </w:pPr>
            <w:r>
              <w:rPr>
                <w:rFonts w:ascii="Times New Roman" w:eastAsia="Calibri" w:hAnsi="Times New Roman" w:cs="Times New Roman"/>
                <w:sz w:val="28"/>
                <w:szCs w:val="28"/>
              </w:rPr>
              <w:t>Hình thức: Bài TLV đủ ba phần MB,TB,KB.</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sz w:val="28"/>
                <w:szCs w:val="28"/>
              </w:rPr>
              <w:t>0,25</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b</w:t>
            </w:r>
          </w:p>
        </w:tc>
        <w:tc>
          <w:tcPr>
            <w:tcW w:w="6468" w:type="dxa"/>
            <w:shd w:val="clear" w:color="auto" w:fill="auto"/>
          </w:tcPr>
          <w:p w:rsidR="004B3386" w:rsidRPr="00C364EB" w:rsidRDefault="004B3386" w:rsidP="00C364EB">
            <w:pPr>
              <w:ind w:firstLine="360"/>
              <w:rPr>
                <w:rFonts w:ascii="Times New Roman" w:hAnsi="Times New Roman" w:cs="Times New Roman"/>
                <w:szCs w:val="28"/>
              </w:rPr>
            </w:pPr>
            <w:r w:rsidRPr="004B3386">
              <w:rPr>
                <w:rFonts w:ascii="Times New Roman" w:hAnsi="Times New Roman" w:cs="Times New Roman"/>
                <w:i/>
                <w:sz w:val="28"/>
                <w:szCs w:val="28"/>
                <w:lang w:val="vi-VN"/>
              </w:rPr>
              <w:t xml:space="preserve">Xác định đúng </w:t>
            </w:r>
            <w:r w:rsidRPr="004B3386">
              <w:rPr>
                <w:rFonts w:ascii="Times New Roman" w:hAnsi="Times New Roman" w:cs="Times New Roman"/>
                <w:i/>
                <w:sz w:val="28"/>
                <w:szCs w:val="28"/>
              </w:rPr>
              <w:t>yêu cầu của đề</w:t>
            </w:r>
            <w:r w:rsidRPr="004B3386">
              <w:rPr>
                <w:rFonts w:ascii="Times New Roman" w:hAnsi="Times New Roman" w:cs="Times New Roman"/>
                <w:sz w:val="28"/>
                <w:szCs w:val="28"/>
              </w:rPr>
              <w:t xml:space="preserve">: </w:t>
            </w:r>
            <w:r w:rsidR="00C364EB" w:rsidRPr="004B3386">
              <w:rPr>
                <w:rFonts w:ascii="Times New Roman" w:hAnsi="Times New Roman" w:cs="Times New Roman"/>
                <w:sz w:val="26"/>
                <w:szCs w:val="26"/>
              </w:rPr>
              <w:t>viết bài văn nghị luận thể hiện rõ ý kiến của em về vấn đề : Sách là để đọc, không phải để trưng bày</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sz w:val="28"/>
                <w:szCs w:val="28"/>
              </w:rPr>
              <w:t>0,25</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c</w:t>
            </w:r>
          </w:p>
        </w:tc>
        <w:tc>
          <w:tcPr>
            <w:tcW w:w="6468" w:type="dxa"/>
            <w:shd w:val="clear" w:color="auto" w:fill="auto"/>
          </w:tcPr>
          <w:p w:rsidR="004B3386" w:rsidRDefault="004B3386" w:rsidP="00C364EB">
            <w:pPr>
              <w:rPr>
                <w:rFonts w:ascii="Times New Roman" w:hAnsi="Times New Roman" w:cs="Times New Roman"/>
                <w:i/>
                <w:iCs/>
                <w:sz w:val="28"/>
                <w:szCs w:val="28"/>
              </w:rPr>
            </w:pPr>
            <w:r w:rsidRPr="004B3386">
              <w:rPr>
                <w:rFonts w:ascii="Times New Roman" w:hAnsi="Times New Roman" w:cs="Times New Roman"/>
                <w:i/>
                <w:iCs/>
                <w:sz w:val="28"/>
                <w:szCs w:val="28"/>
              </w:rPr>
              <w:t xml:space="preserve">Triển khai nội </w:t>
            </w:r>
            <w:r w:rsidR="00C364EB">
              <w:rPr>
                <w:rFonts w:ascii="Times New Roman" w:hAnsi="Times New Roman" w:cs="Times New Roman"/>
                <w:i/>
                <w:iCs/>
                <w:sz w:val="28"/>
                <w:szCs w:val="28"/>
              </w:rPr>
              <w:t>bài văn</w:t>
            </w:r>
          </w:p>
          <w:p w:rsidR="00C364EB" w:rsidRPr="00C364EB" w:rsidRDefault="00C364EB" w:rsidP="00C364EB">
            <w:pPr>
              <w:rPr>
                <w:rFonts w:ascii="Times New Roman" w:hAnsi="Times New Roman" w:cs="Times New Roman"/>
                <w:i/>
                <w:iCs/>
                <w:sz w:val="28"/>
                <w:szCs w:val="28"/>
              </w:rPr>
            </w:pPr>
            <w:r>
              <w:rPr>
                <w:rFonts w:ascii="Times New Roman" w:hAnsi="Times New Roman" w:cs="Times New Roman"/>
                <w:i/>
                <w:iCs/>
                <w:sz w:val="28"/>
                <w:szCs w:val="28"/>
              </w:rPr>
              <w:t>GỢI Ý:</w:t>
            </w:r>
            <w:bookmarkStart w:id="0" w:name="_GoBack"/>
            <w:bookmarkEnd w:id="0"/>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sz w:val="28"/>
                <w:szCs w:val="28"/>
              </w:rPr>
              <w:t>2.5</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p>
        </w:tc>
        <w:tc>
          <w:tcPr>
            <w:tcW w:w="6468" w:type="dxa"/>
            <w:shd w:val="clear" w:color="auto" w:fill="auto"/>
          </w:tcPr>
          <w:p w:rsidR="004B3386" w:rsidRPr="004B3386" w:rsidRDefault="004B3386" w:rsidP="00217D64">
            <w:pPr>
              <w:rPr>
                <w:rFonts w:ascii="Times New Roman" w:hAnsi="Times New Roman" w:cs="Times New Roman"/>
                <w:sz w:val="28"/>
                <w:szCs w:val="26"/>
              </w:rPr>
            </w:pPr>
            <w:r w:rsidRPr="004B3386">
              <w:rPr>
                <w:rFonts w:ascii="Times New Roman" w:eastAsia="Calibri" w:hAnsi="Times New Roman" w:cs="Times New Roman"/>
                <w:sz w:val="28"/>
                <w:szCs w:val="26"/>
                <w:lang w:val="sv-SE"/>
              </w:rPr>
              <w:t xml:space="preserve">a.Mở bài: - Giới thiệu Vai trò của sách và đưa vấn đề cần nghị luận : </w:t>
            </w:r>
            <w:r w:rsidRPr="004B3386">
              <w:rPr>
                <w:rFonts w:ascii="Times New Roman" w:hAnsi="Times New Roman" w:cs="Times New Roman"/>
                <w:sz w:val="28"/>
                <w:szCs w:val="26"/>
              </w:rPr>
              <w:t>Sách là để đọc, không phải để trưng bày”</w:t>
            </w:r>
            <w:r w:rsidRPr="004B3386">
              <w:rPr>
                <w:rFonts w:ascii="Times New Roman" w:hAnsi="Times New Roman" w:cs="Times New Roman"/>
                <w:sz w:val="28"/>
                <w:szCs w:val="26"/>
              </w:rPr>
              <w:t>.</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b.Thân bài : trình bày quan điểm tập trung vào các ý:</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-Đọc sách là nhu cầu không thể thiếu của con người.</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-Sách sinh ra là để phục vụ cho nhu cầu khám phá, chinh phục của con người.</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-Dùng lí lẽ để khuyên: Bạn hãy cầm lấy sách mà đọc. vì</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Sách hàm chứa văn hoá của dân tộc, mang hồn thiêng của đất nước, gợi tư duy và kích thích trí tưởng tượng của con người (lấy dẫn chứng).</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-Hành động đọc sách là khám phá và chinh phục.</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 xml:space="preserve"> (lấy dẫn chứng)</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-Đọc sách để hiểu đời, hiểu người và hiểu chính mình.</w:t>
            </w:r>
          </w:p>
          <w:p w:rsidR="004B3386" w:rsidRPr="004B3386" w:rsidRDefault="004B3386" w:rsidP="004B3386">
            <w:pPr>
              <w:spacing w:line="276" w:lineRule="auto"/>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 Sách sinh ra không phải để trưng bày, khoe của. Sách cũng không nên trở thành vật cổ rêu phong.</w:t>
            </w:r>
          </w:p>
          <w:p w:rsidR="004B3386" w:rsidRPr="004B3386" w:rsidRDefault="004B3386" w:rsidP="004B3386">
            <w:pPr>
              <w:rPr>
                <w:rFonts w:ascii="Times New Roman" w:eastAsia="Calibri" w:hAnsi="Times New Roman" w:cs="Times New Roman"/>
                <w:sz w:val="28"/>
                <w:szCs w:val="26"/>
                <w:lang w:val="sv-SE"/>
              </w:rPr>
            </w:pPr>
            <w:r w:rsidRPr="004B3386">
              <w:rPr>
                <w:rFonts w:ascii="Times New Roman" w:eastAsia="Calibri" w:hAnsi="Times New Roman" w:cs="Times New Roman"/>
                <w:sz w:val="28"/>
                <w:szCs w:val="26"/>
                <w:lang w:val="sv-SE"/>
              </w:rPr>
              <w:t>=&gt;</w:t>
            </w:r>
            <w:r w:rsidRPr="004B3386">
              <w:rPr>
                <w:rFonts w:ascii="Times New Roman" w:eastAsia="Calibri" w:hAnsi="Times New Roman" w:cs="Times New Roman"/>
                <w:sz w:val="28"/>
                <w:szCs w:val="26"/>
                <w:lang w:val="sv-SE"/>
              </w:rPr>
              <w:t xml:space="preserve"> </w:t>
            </w:r>
            <w:r w:rsidRPr="004B3386">
              <w:rPr>
                <w:rFonts w:ascii="Times New Roman" w:eastAsia="Calibri" w:hAnsi="Times New Roman" w:cs="Times New Roman"/>
                <w:sz w:val="28"/>
                <w:szCs w:val="26"/>
                <w:lang w:val="sv-SE"/>
              </w:rPr>
              <w:t>Khẳng định vấn đề nêu trên là hoàn toàn đúng.</w:t>
            </w:r>
          </w:p>
          <w:p w:rsidR="004B3386" w:rsidRPr="004B3386" w:rsidRDefault="004B3386" w:rsidP="004B3386">
            <w:pPr>
              <w:rPr>
                <w:rFonts w:ascii="Times New Roman" w:hAnsi="Times New Roman" w:cs="Times New Roman"/>
                <w:sz w:val="28"/>
                <w:szCs w:val="28"/>
              </w:rPr>
            </w:pPr>
            <w:r w:rsidRPr="004B3386">
              <w:rPr>
                <w:rFonts w:ascii="Times New Roman" w:eastAsia="Calibri" w:hAnsi="Times New Roman" w:cs="Times New Roman"/>
                <w:sz w:val="28"/>
                <w:szCs w:val="26"/>
                <w:lang w:val="sv-SE"/>
              </w:rPr>
              <w:t>c. Kết bài: Khẳng định lại tính đúng đắn của vấn đề, liên hệ bài học cho bản thân.</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d</w:t>
            </w:r>
          </w:p>
        </w:tc>
        <w:tc>
          <w:tcPr>
            <w:tcW w:w="6468" w:type="dxa"/>
            <w:shd w:val="clear" w:color="auto" w:fill="auto"/>
          </w:tcPr>
          <w:p w:rsidR="004B3386" w:rsidRPr="004B3386" w:rsidRDefault="004B3386" w:rsidP="00217D64">
            <w:pPr>
              <w:rPr>
                <w:rFonts w:ascii="Times New Roman" w:hAnsi="Times New Roman" w:cs="Times New Roman"/>
                <w:i/>
                <w:sz w:val="28"/>
                <w:szCs w:val="28"/>
                <w:lang w:val="vi-VN"/>
              </w:rPr>
            </w:pPr>
            <w:r w:rsidRPr="004B3386">
              <w:rPr>
                <w:rFonts w:ascii="Times New Roman" w:hAnsi="Times New Roman" w:cs="Times New Roman"/>
                <w:i/>
                <w:sz w:val="28"/>
                <w:szCs w:val="28"/>
                <w:lang w:val="vi-VN"/>
              </w:rPr>
              <w:t xml:space="preserve"> Chính tả, ngữ pháp</w:t>
            </w:r>
          </w:p>
          <w:p w:rsidR="004B3386" w:rsidRPr="004B3386" w:rsidRDefault="004B3386" w:rsidP="00217D64">
            <w:pPr>
              <w:rPr>
                <w:rFonts w:ascii="Times New Roman" w:eastAsia="Calibri" w:hAnsi="Times New Roman" w:cs="Times New Roman"/>
                <w:sz w:val="28"/>
                <w:szCs w:val="28"/>
              </w:rPr>
            </w:pPr>
            <w:r w:rsidRPr="004B3386">
              <w:rPr>
                <w:rFonts w:ascii="Times New Roman" w:hAnsi="Times New Roman" w:cs="Times New Roman"/>
                <w:iCs/>
                <w:sz w:val="28"/>
                <w:szCs w:val="28"/>
                <w:lang w:val="vi-VN"/>
              </w:rPr>
              <w:t>Đảm bảo chuẩn chính tả, ngữ pháp Tiếng Việt.</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sz w:val="28"/>
                <w:szCs w:val="28"/>
              </w:rPr>
              <w:t>0,5</w:t>
            </w:r>
          </w:p>
        </w:tc>
      </w:tr>
      <w:tr w:rsidR="004B3386" w:rsidRPr="004B3386" w:rsidTr="00C364EB">
        <w:trPr>
          <w:jc w:val="center"/>
        </w:trPr>
        <w:tc>
          <w:tcPr>
            <w:tcW w:w="939" w:type="dxa"/>
            <w:shd w:val="clear" w:color="auto" w:fill="auto"/>
          </w:tcPr>
          <w:p w:rsidR="004B3386" w:rsidRPr="004B3386" w:rsidRDefault="004B3386" w:rsidP="00217D64">
            <w:pPr>
              <w:rPr>
                <w:rFonts w:ascii="Times New Roman" w:eastAsia="Calibri" w:hAnsi="Times New Roman" w:cs="Times New Roman"/>
                <w:iCs/>
                <w:sz w:val="28"/>
                <w:szCs w:val="28"/>
              </w:rPr>
            </w:pPr>
          </w:p>
        </w:tc>
        <w:tc>
          <w:tcPr>
            <w:tcW w:w="810" w:type="dxa"/>
            <w:shd w:val="clear" w:color="auto" w:fill="auto"/>
          </w:tcPr>
          <w:p w:rsidR="004B3386" w:rsidRPr="004B3386" w:rsidRDefault="004B3386" w:rsidP="00217D64">
            <w:pPr>
              <w:jc w:val="center"/>
              <w:rPr>
                <w:rFonts w:ascii="Times New Roman" w:eastAsia="Calibri" w:hAnsi="Times New Roman" w:cs="Times New Roman"/>
                <w:b/>
                <w:bCs/>
                <w:iCs/>
                <w:sz w:val="28"/>
                <w:szCs w:val="28"/>
              </w:rPr>
            </w:pPr>
            <w:r w:rsidRPr="004B3386">
              <w:rPr>
                <w:rFonts w:ascii="Times New Roman" w:eastAsia="Calibri" w:hAnsi="Times New Roman" w:cs="Times New Roman"/>
                <w:b/>
                <w:bCs/>
                <w:iCs/>
                <w:sz w:val="28"/>
                <w:szCs w:val="28"/>
              </w:rPr>
              <w:t>e</w:t>
            </w:r>
          </w:p>
        </w:tc>
        <w:tc>
          <w:tcPr>
            <w:tcW w:w="6468" w:type="dxa"/>
            <w:shd w:val="clear" w:color="auto" w:fill="auto"/>
          </w:tcPr>
          <w:p w:rsidR="004B3386" w:rsidRPr="004B3386" w:rsidRDefault="004B3386" w:rsidP="00217D64">
            <w:pPr>
              <w:rPr>
                <w:rFonts w:ascii="Times New Roman" w:eastAsia="Calibri" w:hAnsi="Times New Roman" w:cs="Times New Roman"/>
                <w:sz w:val="28"/>
                <w:szCs w:val="28"/>
              </w:rPr>
            </w:pPr>
            <w:r w:rsidRPr="004B3386">
              <w:rPr>
                <w:rFonts w:ascii="Times New Roman" w:hAnsi="Times New Roman" w:cs="Times New Roman"/>
                <w:i/>
                <w:sz w:val="28"/>
                <w:szCs w:val="28"/>
                <w:lang w:val="vi-VN"/>
              </w:rPr>
              <w:t xml:space="preserve">Sáng </w:t>
            </w:r>
            <w:r w:rsidRPr="004B3386">
              <w:rPr>
                <w:rFonts w:ascii="Times New Roman" w:hAnsi="Times New Roman" w:cs="Times New Roman"/>
                <w:sz w:val="28"/>
                <w:szCs w:val="28"/>
                <w:lang w:val="vi-VN"/>
              </w:rPr>
              <w:t>tạo</w:t>
            </w:r>
            <w:r w:rsidRPr="004B3386">
              <w:rPr>
                <w:rFonts w:ascii="Times New Roman" w:hAnsi="Times New Roman" w:cs="Times New Roman"/>
                <w:sz w:val="28"/>
                <w:szCs w:val="28"/>
              </w:rPr>
              <w:t>: Bố cục mạch lạc, lời văn sinh động, gợi cảm, sáng tạo.</w:t>
            </w:r>
          </w:p>
        </w:tc>
        <w:tc>
          <w:tcPr>
            <w:tcW w:w="1140" w:type="dxa"/>
            <w:shd w:val="clear" w:color="auto" w:fill="auto"/>
          </w:tcPr>
          <w:p w:rsidR="004B3386" w:rsidRPr="004B3386" w:rsidRDefault="004B3386" w:rsidP="00217D64">
            <w:pPr>
              <w:jc w:val="center"/>
              <w:rPr>
                <w:rFonts w:ascii="Times New Roman" w:eastAsia="Calibri" w:hAnsi="Times New Roman" w:cs="Times New Roman"/>
                <w:iCs/>
                <w:sz w:val="28"/>
                <w:szCs w:val="28"/>
              </w:rPr>
            </w:pPr>
            <w:r w:rsidRPr="004B3386">
              <w:rPr>
                <w:rFonts w:ascii="Times New Roman" w:hAnsi="Times New Roman" w:cs="Times New Roman"/>
                <w:iCs/>
                <w:sz w:val="28"/>
                <w:szCs w:val="28"/>
              </w:rPr>
              <w:t>0,5</w:t>
            </w:r>
          </w:p>
        </w:tc>
      </w:tr>
    </w:tbl>
    <w:p w:rsidR="004B3386" w:rsidRPr="004B3386" w:rsidRDefault="004B3386" w:rsidP="004B3386">
      <w:pPr>
        <w:jc w:val="center"/>
        <w:rPr>
          <w:rFonts w:ascii="Times New Roman" w:eastAsia="Times New Roman" w:hAnsi="Times New Roman" w:cs="Times New Roman"/>
          <w:b/>
          <w:sz w:val="28"/>
          <w:szCs w:val="28"/>
          <w:lang w:val="it-IT"/>
        </w:rPr>
      </w:pPr>
      <w:r w:rsidRPr="004B338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1142365</wp:posOffset>
                </wp:positionH>
                <wp:positionV relativeFrom="paragraph">
                  <wp:posOffset>143509</wp:posOffset>
                </wp:positionV>
                <wp:extent cx="17208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12C5"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95pt,11.3pt" to="22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Jul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"/>
            </w:pict>
          </mc:Fallback>
        </mc:AlternateContent>
      </w:r>
      <w:r w:rsidRPr="004B338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3434715</wp:posOffset>
                </wp:positionH>
                <wp:positionV relativeFrom="paragraph">
                  <wp:posOffset>143509</wp:posOffset>
                </wp:positionV>
                <wp:extent cx="16319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1974"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45pt,11.3pt" to="39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H9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"/>
            </w:pict>
          </mc:Fallback>
        </mc:AlternateContent>
      </w:r>
      <w:r w:rsidRPr="004B3386">
        <w:rPr>
          <w:rFonts w:ascii="Times New Roman" w:eastAsia="Times New Roman" w:hAnsi="Times New Roman" w:cs="Times New Roman"/>
          <w:b/>
          <w:sz w:val="28"/>
          <w:szCs w:val="28"/>
          <w:lang w:val="it-IT"/>
        </w:rPr>
        <w:t xml:space="preserve">       Hết</w:t>
      </w:r>
    </w:p>
    <w:p w:rsidR="004B3386" w:rsidRPr="005D1C68" w:rsidRDefault="004B3386" w:rsidP="008E4DD8">
      <w:pPr>
        <w:spacing w:after="120"/>
        <w:jc w:val="center"/>
        <w:rPr>
          <w:rFonts w:ascii="Times New Roman" w:hAnsi="Times New Roman"/>
          <w:b/>
          <w:sz w:val="28"/>
          <w:szCs w:val="28"/>
        </w:rPr>
      </w:pPr>
    </w:p>
    <w:sectPr w:rsidR="004B3386" w:rsidRPr="005D1C68" w:rsidSect="00A43144">
      <w:pgSz w:w="12240" w:h="15840" w:code="1"/>
      <w:pgMar w:top="432" w:right="1008"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C48"/>
    <w:multiLevelType w:val="hybridMultilevel"/>
    <w:tmpl w:val="E56A9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674B"/>
    <w:multiLevelType w:val="hybridMultilevel"/>
    <w:tmpl w:val="8D44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50FFC"/>
    <w:multiLevelType w:val="hybridMultilevel"/>
    <w:tmpl w:val="B3207CD6"/>
    <w:lvl w:ilvl="0" w:tplc="6846A0C0">
      <w:start w:val="1"/>
      <w:numFmt w:val="decimal"/>
      <w:lvlText w:val="%1."/>
      <w:lvlJc w:val="left"/>
      <w:pPr>
        <w:tabs>
          <w:tab w:val="num" w:pos="920"/>
        </w:tabs>
        <w:ind w:left="920" w:hanging="360"/>
      </w:pPr>
      <w:rPr>
        <w:rFonts w:cs="Times New Roman" w:hint="default"/>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3" w15:restartNumberingAfterBreak="0">
    <w:nsid w:val="6E254408"/>
    <w:multiLevelType w:val="hybridMultilevel"/>
    <w:tmpl w:val="FD04091E"/>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8"/>
    <w:rsid w:val="00003AE4"/>
    <w:rsid w:val="00016A9C"/>
    <w:rsid w:val="000321F6"/>
    <w:rsid w:val="00056265"/>
    <w:rsid w:val="000778AB"/>
    <w:rsid w:val="000955CB"/>
    <w:rsid w:val="000A2C97"/>
    <w:rsid w:val="000A6055"/>
    <w:rsid w:val="000B6187"/>
    <w:rsid w:val="000C0233"/>
    <w:rsid w:val="00115CAE"/>
    <w:rsid w:val="00127C0F"/>
    <w:rsid w:val="00132BED"/>
    <w:rsid w:val="0014020D"/>
    <w:rsid w:val="001739FB"/>
    <w:rsid w:val="0018011C"/>
    <w:rsid w:val="0018116F"/>
    <w:rsid w:val="001929F8"/>
    <w:rsid w:val="001A067E"/>
    <w:rsid w:val="001B3F2E"/>
    <w:rsid w:val="001B4897"/>
    <w:rsid w:val="001F50B0"/>
    <w:rsid w:val="00212AA7"/>
    <w:rsid w:val="0021636C"/>
    <w:rsid w:val="00235C26"/>
    <w:rsid w:val="0025067B"/>
    <w:rsid w:val="00264DAD"/>
    <w:rsid w:val="00274239"/>
    <w:rsid w:val="0029200E"/>
    <w:rsid w:val="00293D54"/>
    <w:rsid w:val="00294961"/>
    <w:rsid w:val="00295752"/>
    <w:rsid w:val="002D3BF4"/>
    <w:rsid w:val="002E6807"/>
    <w:rsid w:val="00300B07"/>
    <w:rsid w:val="00307610"/>
    <w:rsid w:val="003131CD"/>
    <w:rsid w:val="00316D1D"/>
    <w:rsid w:val="00370CC3"/>
    <w:rsid w:val="003A0A5D"/>
    <w:rsid w:val="003A3CFF"/>
    <w:rsid w:val="003A4FDA"/>
    <w:rsid w:val="003B61F2"/>
    <w:rsid w:val="003D5099"/>
    <w:rsid w:val="003E63B0"/>
    <w:rsid w:val="00442623"/>
    <w:rsid w:val="004471E3"/>
    <w:rsid w:val="00452AFA"/>
    <w:rsid w:val="004546E5"/>
    <w:rsid w:val="00471934"/>
    <w:rsid w:val="00486E3B"/>
    <w:rsid w:val="00497507"/>
    <w:rsid w:val="004B3386"/>
    <w:rsid w:val="004D206F"/>
    <w:rsid w:val="004F1881"/>
    <w:rsid w:val="00511841"/>
    <w:rsid w:val="00540101"/>
    <w:rsid w:val="005520A1"/>
    <w:rsid w:val="00561F6C"/>
    <w:rsid w:val="005B015A"/>
    <w:rsid w:val="005C216F"/>
    <w:rsid w:val="005F6909"/>
    <w:rsid w:val="0060778B"/>
    <w:rsid w:val="00610C11"/>
    <w:rsid w:val="0062695E"/>
    <w:rsid w:val="006370FE"/>
    <w:rsid w:val="006607F1"/>
    <w:rsid w:val="006B0091"/>
    <w:rsid w:val="006B389B"/>
    <w:rsid w:val="006E3BD4"/>
    <w:rsid w:val="006F65C9"/>
    <w:rsid w:val="006F6F2B"/>
    <w:rsid w:val="00736D60"/>
    <w:rsid w:val="00743588"/>
    <w:rsid w:val="007518AD"/>
    <w:rsid w:val="00797847"/>
    <w:rsid w:val="007B46BF"/>
    <w:rsid w:val="007E14CB"/>
    <w:rsid w:val="008044A9"/>
    <w:rsid w:val="00805FA3"/>
    <w:rsid w:val="00812C34"/>
    <w:rsid w:val="00816FCB"/>
    <w:rsid w:val="0085024F"/>
    <w:rsid w:val="00862F1B"/>
    <w:rsid w:val="008715A5"/>
    <w:rsid w:val="008754ED"/>
    <w:rsid w:val="00881157"/>
    <w:rsid w:val="008A562A"/>
    <w:rsid w:val="008C6DF7"/>
    <w:rsid w:val="008D0898"/>
    <w:rsid w:val="008E4DD8"/>
    <w:rsid w:val="009B1EDC"/>
    <w:rsid w:val="009C7295"/>
    <w:rsid w:val="009E5FC1"/>
    <w:rsid w:val="009E63A6"/>
    <w:rsid w:val="00A36352"/>
    <w:rsid w:val="00A372B9"/>
    <w:rsid w:val="00A43144"/>
    <w:rsid w:val="00A94D05"/>
    <w:rsid w:val="00AA040C"/>
    <w:rsid w:val="00AA2AEA"/>
    <w:rsid w:val="00AA4486"/>
    <w:rsid w:val="00AB2778"/>
    <w:rsid w:val="00AD136D"/>
    <w:rsid w:val="00AE2D06"/>
    <w:rsid w:val="00AF724B"/>
    <w:rsid w:val="00B007F0"/>
    <w:rsid w:val="00B10EF9"/>
    <w:rsid w:val="00B40B58"/>
    <w:rsid w:val="00B4545E"/>
    <w:rsid w:val="00B47351"/>
    <w:rsid w:val="00B62AD9"/>
    <w:rsid w:val="00B67152"/>
    <w:rsid w:val="00BB0544"/>
    <w:rsid w:val="00BB0583"/>
    <w:rsid w:val="00BB4A89"/>
    <w:rsid w:val="00BD5ABF"/>
    <w:rsid w:val="00BE3B2F"/>
    <w:rsid w:val="00C07858"/>
    <w:rsid w:val="00C364EB"/>
    <w:rsid w:val="00C36DDF"/>
    <w:rsid w:val="00C4715C"/>
    <w:rsid w:val="00C620FD"/>
    <w:rsid w:val="00C84086"/>
    <w:rsid w:val="00CA27B0"/>
    <w:rsid w:val="00CA3615"/>
    <w:rsid w:val="00CA7205"/>
    <w:rsid w:val="00CC5EAD"/>
    <w:rsid w:val="00CE0B68"/>
    <w:rsid w:val="00CE7FFE"/>
    <w:rsid w:val="00CF1833"/>
    <w:rsid w:val="00D0010B"/>
    <w:rsid w:val="00D43F0F"/>
    <w:rsid w:val="00D72C69"/>
    <w:rsid w:val="00DA43CB"/>
    <w:rsid w:val="00DB1321"/>
    <w:rsid w:val="00DB2A8A"/>
    <w:rsid w:val="00DD7EA6"/>
    <w:rsid w:val="00E01E3C"/>
    <w:rsid w:val="00E20B5D"/>
    <w:rsid w:val="00E2223E"/>
    <w:rsid w:val="00E35151"/>
    <w:rsid w:val="00E37B8D"/>
    <w:rsid w:val="00E53894"/>
    <w:rsid w:val="00E543CA"/>
    <w:rsid w:val="00E667A6"/>
    <w:rsid w:val="00E91A42"/>
    <w:rsid w:val="00E95B6B"/>
    <w:rsid w:val="00EA4F79"/>
    <w:rsid w:val="00EB1020"/>
    <w:rsid w:val="00EB163C"/>
    <w:rsid w:val="00EB6B4D"/>
    <w:rsid w:val="00EC57F3"/>
    <w:rsid w:val="00EF35AB"/>
    <w:rsid w:val="00EF3BD1"/>
    <w:rsid w:val="00F279E4"/>
    <w:rsid w:val="00F37D56"/>
    <w:rsid w:val="00F43009"/>
    <w:rsid w:val="00F73D07"/>
    <w:rsid w:val="00F92000"/>
    <w:rsid w:val="00F96F2F"/>
    <w:rsid w:val="00F96F4F"/>
    <w:rsid w:val="00FB44A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1374"/>
  <w15:docId w15:val="{D67FFC86-C9F2-4271-9F18-F100DD2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A8A"/>
    <w:pPr>
      <w:ind w:left="720"/>
      <w:contextualSpacing/>
    </w:pPr>
  </w:style>
  <w:style w:type="paragraph" w:customStyle="1" w:styleId="MTDisplayEquation">
    <w:name w:val="MTDisplayEquation"/>
    <w:basedOn w:val="Normal"/>
    <w:next w:val="Normal"/>
    <w:link w:val="MTDisplayEquationChar"/>
    <w:rsid w:val="00316D1D"/>
    <w:pPr>
      <w:tabs>
        <w:tab w:val="center" w:pos="5160"/>
        <w:tab w:val="right" w:pos="10320"/>
      </w:tabs>
      <w:spacing w:after="120" w:line="240" w:lineRule="auto"/>
      <w:jc w:val="both"/>
    </w:pPr>
    <w:rPr>
      <w:rFonts w:ascii="Times New Roman" w:eastAsia="Times New Roman" w:hAnsi="Times New Roman" w:cs="Times New Roman"/>
      <w:sz w:val="26"/>
      <w:szCs w:val="26"/>
      <w:lang w:val="pt-BR"/>
    </w:rPr>
  </w:style>
  <w:style w:type="character" w:customStyle="1" w:styleId="MTDisplayEquationChar">
    <w:name w:val="MTDisplayEquation Char"/>
    <w:link w:val="MTDisplayEquation"/>
    <w:rsid w:val="00316D1D"/>
    <w:rPr>
      <w:rFonts w:ascii="Times New Roman" w:eastAsia="Times New Roman" w:hAnsi="Times New Roman" w:cs="Times New Roman"/>
      <w:sz w:val="26"/>
      <w:szCs w:val="26"/>
      <w:lang w:val="pt-BR"/>
    </w:rPr>
  </w:style>
  <w:style w:type="table" w:styleId="TableGrid">
    <w:name w:val="Table Grid"/>
    <w:basedOn w:val="TableNormal"/>
    <w:uiPriority w:val="39"/>
    <w:rsid w:val="001B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EA"/>
    <w:rPr>
      <w:rFonts w:ascii="Tahoma" w:hAnsi="Tahoma" w:cs="Tahoma"/>
      <w:sz w:val="16"/>
      <w:szCs w:val="16"/>
    </w:rPr>
  </w:style>
  <w:style w:type="paragraph" w:styleId="NormalWeb">
    <w:name w:val="Normal (Web)"/>
    <w:basedOn w:val="Normal"/>
    <w:uiPriority w:val="99"/>
    <w:semiHidden/>
    <w:unhideWhenUsed/>
    <w:rsid w:val="005F69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9800">
      <w:bodyDiv w:val="1"/>
      <w:marLeft w:val="0"/>
      <w:marRight w:val="0"/>
      <w:marTop w:val="0"/>
      <w:marBottom w:val="0"/>
      <w:divBdr>
        <w:top w:val="none" w:sz="0" w:space="0" w:color="auto"/>
        <w:left w:val="none" w:sz="0" w:space="0" w:color="auto"/>
        <w:bottom w:val="none" w:sz="0" w:space="0" w:color="auto"/>
        <w:right w:val="none" w:sz="0" w:space="0" w:color="auto"/>
      </w:divBdr>
      <w:divsChild>
        <w:div w:id="1420518711">
          <w:marLeft w:val="0"/>
          <w:marRight w:val="0"/>
          <w:marTop w:val="0"/>
          <w:marBottom w:val="0"/>
          <w:divBdr>
            <w:top w:val="none" w:sz="0" w:space="0" w:color="auto"/>
            <w:left w:val="none" w:sz="0" w:space="0" w:color="auto"/>
            <w:bottom w:val="none" w:sz="0" w:space="0" w:color="auto"/>
            <w:right w:val="none" w:sz="0" w:space="0" w:color="auto"/>
          </w:divBdr>
        </w:div>
      </w:divsChild>
    </w:div>
    <w:div w:id="9606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2024-03-03T09:59:00Z</dcterms:created>
  <dcterms:modified xsi:type="dcterms:W3CDTF">2024-03-03T09:59:00Z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