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line="276" w:lineRule="auto"/>
        <w:jc w:val="center"/>
        <w:rPr>
          <w:b w:val="0"/>
          <w:vertAlign w:val="baseline"/>
        </w:rPr>
      </w:pPr>
      <w:r w:rsidDel="00000000" w:rsidR="00000000" w:rsidRPr="00000000">
        <w:rPr>
          <w:b w:val="1"/>
          <w:vertAlign w:val="baseline"/>
          <w:rtl w:val="0"/>
        </w:rPr>
        <w:t xml:space="preserve">ĐỀ SỐ 35</w:t>
      </w:r>
      <w:r w:rsidDel="00000000" w:rsidR="00000000" w:rsidRPr="00000000">
        <w:rPr>
          <w:rtl w:val="0"/>
        </w:rPr>
      </w:r>
    </w:p>
    <w:p w:rsidR="00000000" w:rsidDel="00000000" w:rsidP="00000000" w:rsidRDefault="00000000" w:rsidRPr="00000000" w14:paraId="00000003">
      <w:pPr>
        <w:spacing w:line="276" w:lineRule="auto"/>
        <w:jc w:val="center"/>
        <w:rPr>
          <w:b w:val="0"/>
          <w:vertAlign w:val="baseline"/>
        </w:rPr>
      </w:pPr>
      <w:r w:rsidDel="00000000" w:rsidR="00000000" w:rsidRPr="00000000">
        <w:rPr>
          <w:b w:val="1"/>
          <w:vertAlign w:val="baseline"/>
          <w:rtl w:val="0"/>
        </w:rPr>
        <w:t xml:space="preserve">THI GIAO LƯU HỌC SINH GIỎI, MÔN VẬT LÍ 7</w:t>
      </w:r>
      <w:r w:rsidDel="00000000" w:rsidR="00000000" w:rsidRPr="00000000">
        <w:rPr>
          <w:rtl w:val="0"/>
        </w:rPr>
      </w:r>
    </w:p>
    <w:p w:rsidR="00000000" w:rsidDel="00000000" w:rsidP="00000000" w:rsidRDefault="00000000" w:rsidRPr="00000000" w14:paraId="00000004">
      <w:pPr>
        <w:jc w:val="center"/>
        <w:rPr>
          <w:i w:val="0"/>
          <w:vertAlign w:val="baseline"/>
        </w:rPr>
      </w:pPr>
      <w:r w:rsidDel="00000000" w:rsidR="00000000" w:rsidRPr="00000000">
        <w:rPr>
          <w:i w:val="1"/>
          <w:vertAlign w:val="baseline"/>
          <w:rtl w:val="0"/>
        </w:rPr>
        <w:t xml:space="preserve">Thời gian làm bài: 120 phút ( không kể thời gian giao đề)</w:t>
      </w:r>
      <w:r w:rsidDel="00000000" w:rsidR="00000000" w:rsidRPr="00000000">
        <w:rPr>
          <w:rtl w:val="0"/>
        </w:rPr>
      </w:r>
    </w:p>
    <w:p w:rsidR="00000000" w:rsidDel="00000000" w:rsidP="00000000" w:rsidRDefault="00000000" w:rsidRPr="00000000" w14:paraId="00000005">
      <w:pPr>
        <w:jc w:val="center"/>
        <w:rPr>
          <w:i w:val="0"/>
          <w:vertAlign w:val="baseline"/>
        </w:rPr>
      </w:pP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06">
      <w:pPr>
        <w:spacing w:line="312" w:lineRule="auto"/>
        <w:jc w:val="both"/>
        <w:rPr>
          <w:vertAlign w:val="baseline"/>
        </w:rPr>
      </w:pPr>
      <w:r w:rsidDel="00000000" w:rsidR="00000000" w:rsidRPr="00000000">
        <w:rPr>
          <w:b w:val="1"/>
          <w:vertAlign w:val="baseline"/>
          <w:rtl w:val="0"/>
        </w:rPr>
        <w:t xml:space="preserve">Câu 1.( 3 điểm): </w:t>
      </w:r>
      <w:r w:rsidDel="00000000" w:rsidR="00000000" w:rsidRPr="00000000">
        <w:rPr>
          <w:vertAlign w:val="baseline"/>
          <w:rtl w:val="0"/>
        </w:rPr>
        <w:t xml:space="preserve">Cho dụng cụ gồm: 1 cân Rô-bec-van, 1 quả cân 10g và 1 bao diêm chứa đầy các que diêm (có khối lượng rất gần bằng nhau). Em hãy lập phương án đo khối lượng 1 chiếc bút bi( lấy giá trị gần đúng).</w:t>
      </w:r>
    </w:p>
    <w:p w:rsidR="00000000" w:rsidDel="00000000" w:rsidP="00000000" w:rsidRDefault="00000000" w:rsidRPr="00000000" w14:paraId="00000007">
      <w:pPr>
        <w:spacing w:line="312" w:lineRule="auto"/>
        <w:jc w:val="both"/>
        <w:rPr>
          <w:vertAlign w:val="baseline"/>
        </w:rPr>
      </w:pPr>
      <w:r w:rsidDel="00000000" w:rsidR="00000000" w:rsidRPr="00000000">
        <w:rPr>
          <w:b w:val="1"/>
          <w:vertAlign w:val="baseline"/>
          <w:rtl w:val="0"/>
        </w:rPr>
        <w:t xml:space="preserve">Câu 2.( 4 điểm):</w:t>
      </w:r>
      <w:r w:rsidDel="00000000" w:rsidR="00000000" w:rsidRPr="00000000">
        <w:rPr>
          <w:vertAlign w:val="baseline"/>
          <w:rtl w:val="0"/>
        </w:rPr>
        <w:t xml:space="preserve"> Một tia sáng mặt trời nghiêng với mặt đất một góc α = 57</w:t>
      </w:r>
      <w:r w:rsidDel="00000000" w:rsidR="00000000" w:rsidRPr="00000000">
        <w:rPr>
          <w:vertAlign w:val="superscript"/>
          <w:rtl w:val="0"/>
        </w:rPr>
        <w:t xml:space="preserve">0</w:t>
      </w:r>
      <w:r w:rsidDel="00000000" w:rsidR="00000000" w:rsidRPr="00000000">
        <w:rPr>
          <w:vertAlign w:val="baseline"/>
          <w:rtl w:val="0"/>
        </w:rPr>
        <w:t xml:space="preserve">. Hỏi phải đặt một gương phẳng nghiêng với mặt đất bao nhiêu độ để tia sáng phản xạ từ gương đó hướng thẳng đứng xuống một cái giếng.</w:t>
      </w:r>
    </w:p>
    <w:p w:rsidR="00000000" w:rsidDel="00000000" w:rsidP="00000000" w:rsidRDefault="00000000" w:rsidRPr="00000000" w14:paraId="00000008">
      <w:pPr>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Câu 3.( 3,5 điểm):</w:t>
      </w:r>
      <w:r w:rsidDel="00000000" w:rsidR="00000000" w:rsidRPr="00000000">
        <w:rPr>
          <w:vertAlign w:val="baseline"/>
          <w:rtl w:val="0"/>
        </w:rPr>
        <w:t xml:space="preserve"> Một người thợ sắt, lấy búa gõ vào một đầu của cầu sắt dài, một bạn học sinh áp tai vào đầu còn lại của cầu sắt này thì nghe được tiếng búa gõ của người thợ sắt truyền đến tai sau 0,05 giây.</w:t>
      </w:r>
    </w:p>
    <w:p w:rsidR="00000000" w:rsidDel="00000000" w:rsidP="00000000" w:rsidRDefault="00000000" w:rsidRPr="00000000" w14:paraId="00000009">
      <w:pPr>
        <w:jc w:val="both"/>
        <w:rPr>
          <w:vertAlign w:val="baseline"/>
        </w:rPr>
      </w:pPr>
      <w:r w:rsidDel="00000000" w:rsidR="00000000" w:rsidRPr="00000000">
        <w:rPr>
          <w:vertAlign w:val="baseline"/>
          <w:rtl w:val="0"/>
        </w:rPr>
        <w:t xml:space="preserve">         a) Chiếc cầu sắt này dài bao nhiêu mét? Biết vận tốc truyền âm trong sắt là 6100m/s.</w:t>
      </w:r>
    </w:p>
    <w:p w:rsidR="00000000" w:rsidDel="00000000" w:rsidP="00000000" w:rsidRDefault="00000000" w:rsidRPr="00000000" w14:paraId="0000000A">
      <w:pPr>
        <w:jc w:val="both"/>
        <w:rPr>
          <w:vertAlign w:val="baseline"/>
        </w:rPr>
      </w:pPr>
      <w:r w:rsidDel="00000000" w:rsidR="00000000" w:rsidRPr="00000000">
        <w:rPr>
          <w:vertAlign w:val="baseline"/>
          <w:rtl w:val="0"/>
        </w:rPr>
        <w:t xml:space="preserve">         b) Nếu bạn học sinh này không áp tai vào cầu sắt thì sau bao lâu mới nghe được tiếng búa gõ? Biết vận tốc truyền âm trong không khí là 340m/s.</w:t>
      </w:r>
    </w:p>
    <w:tbl>
      <w:tblPr>
        <w:tblStyle w:val="Table1"/>
        <w:tblW w:w="8931.0" w:type="dxa"/>
        <w:jc w:val="left"/>
        <w:tblLayout w:type="fixed"/>
        <w:tblLook w:val="0000"/>
      </w:tblPr>
      <w:tblGrid>
        <w:gridCol w:w="5529"/>
        <w:gridCol w:w="3402"/>
        <w:tblGridChange w:id="0">
          <w:tblGrid>
            <w:gridCol w:w="5529"/>
            <w:gridCol w:w="3402"/>
          </w:tblGrid>
        </w:tblGridChange>
      </w:tblGrid>
      <w:tr>
        <w:trPr>
          <w:cantSplit w:val="0"/>
          <w:tblHeader w:val="0"/>
        </w:trPr>
        <w:tc>
          <w:tcPr>
            <w:vAlign w:val="top"/>
          </w:tcPr>
          <w:p w:rsidR="00000000" w:rsidDel="00000000" w:rsidP="00000000" w:rsidRDefault="00000000" w:rsidRPr="00000000" w14:paraId="0000000B">
            <w:pPr>
              <w:jc w:val="both"/>
              <w:rPr>
                <w:vertAlign w:val="baseline"/>
              </w:rPr>
            </w:pPr>
            <w:r w:rsidDel="00000000" w:rsidR="00000000" w:rsidRPr="00000000">
              <w:rPr>
                <w:b w:val="1"/>
                <w:vertAlign w:val="baseline"/>
                <w:rtl w:val="0"/>
              </w:rPr>
              <w:t xml:space="preserve">Câu 4.( 4 điểm):</w:t>
            </w:r>
            <w:r w:rsidDel="00000000" w:rsidR="00000000" w:rsidRPr="00000000">
              <w:rPr>
                <w:vertAlign w:val="baseline"/>
                <w:rtl w:val="0"/>
              </w:rPr>
              <w:t xml:space="preserve">  Cho mạch điện như hình vẽ. Biết số chỉ của vôn kế V</w:t>
            </w:r>
            <w:r w:rsidDel="00000000" w:rsidR="00000000" w:rsidRPr="00000000">
              <w:rPr>
                <w:vertAlign w:val="subscript"/>
                <w:rtl w:val="0"/>
              </w:rPr>
              <w:t xml:space="preserve">1</w:t>
            </w:r>
            <w:r w:rsidDel="00000000" w:rsidR="00000000" w:rsidRPr="00000000">
              <w:rPr>
                <w:vertAlign w:val="baseline"/>
                <w:rtl w:val="0"/>
              </w:rPr>
              <w:t xml:space="preserve"> là 4V và vôn kế V</w:t>
            </w:r>
            <w:r w:rsidDel="00000000" w:rsidR="00000000" w:rsidRPr="00000000">
              <w:rPr>
                <w:vertAlign w:val="subscript"/>
                <w:rtl w:val="0"/>
              </w:rPr>
              <w:t xml:space="preserve">2</w:t>
            </w:r>
            <w:r w:rsidDel="00000000" w:rsidR="00000000" w:rsidRPr="00000000">
              <w:rPr>
                <w:vertAlign w:val="baseline"/>
                <w:rtl w:val="0"/>
              </w:rPr>
              <w:t xml:space="preserve"> là 12 vôn. Nếu thay nguồn điện trên bằng nguồn điện có hiệu điện thế 24V thì số chỉ của 2 vôn kế lúc đó là bao nhiêu?</w:t>
            </w:r>
          </w:p>
          <w:p w:rsidR="00000000" w:rsidDel="00000000" w:rsidP="00000000" w:rsidRDefault="00000000" w:rsidRPr="00000000" w14:paraId="0000000C">
            <w:pPr>
              <w:ind w:firstLine="720"/>
              <w:jc w:val="both"/>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tc>
        <w:tc>
          <w:tcPr>
            <w:vAlign w:val="top"/>
          </w:tcPr>
          <w:p w:rsidR="00000000" w:rsidDel="00000000" w:rsidP="00000000" w:rsidRDefault="00000000" w:rsidRPr="00000000" w14:paraId="0000000E">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101600</wp:posOffset>
                      </wp:positionV>
                      <wp:extent cx="1714500" cy="1242695"/>
                      <wp:effectExtent b="0" l="0" r="0" t="0"/>
                      <wp:wrapNone/>
                      <wp:docPr id="1031" name=""/>
                      <a:graphic>
                        <a:graphicData uri="http://schemas.microsoft.com/office/word/2010/wordprocessingGroup">
                          <wpg:wgp>
                            <wpg:cNvGrpSpPr/>
                            <wpg:grpSpPr>
                              <a:xfrm>
                                <a:off x="4483975" y="3158650"/>
                                <a:ext cx="1714500" cy="1242695"/>
                                <a:chOff x="4483975" y="3158650"/>
                                <a:chExt cx="1724050" cy="1409500"/>
                              </a:xfrm>
                            </wpg:grpSpPr>
                            <wpg:grpSp>
                              <wpg:cNvGrpSpPr/>
                              <wpg:grpSpPr>
                                <a:xfrm>
                                  <a:off x="4488750" y="3158653"/>
                                  <a:ext cx="1714500" cy="1242695"/>
                                  <a:chOff x="3060" y="10440"/>
                                  <a:chExt cx="3060" cy="2400"/>
                                </a:xfrm>
                              </wpg:grpSpPr>
                              <wps:wsp>
                                <wps:cNvSpPr/>
                                <wps:cNvPr id="3" name="Shape 3"/>
                                <wps:spPr>
                                  <a:xfrm>
                                    <a:off x="3060" y="10440"/>
                                    <a:ext cx="3050" cy="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060" y="10800"/>
                                    <a:ext cx="14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0" y="10440"/>
                                    <a:ext cx="0"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80" y="10620"/>
                                    <a:ext cx="0" cy="36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80" y="10800"/>
                                    <a:ext cx="14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60" y="10800"/>
                                    <a:ext cx="0" cy="9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120" y="10800"/>
                                    <a:ext cx="0" cy="9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60" y="11700"/>
                                    <a:ext cx="7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40" y="11700"/>
                                    <a:ext cx="9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400" y="11700"/>
                                    <a:ext cx="7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13" name="Shape 13"/>
                                <wps:spPr>
                                  <a:xfrm>
                                    <a:off x="3780" y="11520"/>
                                    <a:ext cx="360" cy="360"/>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040" y="11520"/>
                                    <a:ext cx="360" cy="360"/>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060" y="11700"/>
                                    <a:ext cx="0"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0" y="11700"/>
                                    <a:ext cx="0"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120" y="11700"/>
                                    <a:ext cx="0" cy="7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18" name="Shape 18"/>
                                <wps:spPr>
                                  <a:xfrm>
                                    <a:off x="3420" y="12120"/>
                                    <a:ext cx="720" cy="72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V</w:t>
                                      </w:r>
                                      <w:r w:rsidDel="00000000" w:rsidR="00000000" w:rsidRPr="00000000">
                                        <w:rPr>
                                          <w:rFonts w:ascii="Arial" w:cs="Arial" w:eastAsia="Arial" w:hAnsi="Arial"/>
                                          <w:b w:val="0"/>
                                          <w:i w:val="0"/>
                                          <w:smallCaps w:val="0"/>
                                          <w:strike w:val="0"/>
                                          <w:color w:val="000000"/>
                                          <w:sz w:val="28"/>
                                          <w:vertAlign w:val="subscript"/>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s:wsp>
                                <wps:cNvSpPr/>
                                <wps:cNvPr id="19" name="Shape 19"/>
                                <wps:spPr>
                                  <a:xfrm>
                                    <a:off x="5040" y="12100"/>
                                    <a:ext cx="720" cy="72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V</w:t>
                                      </w:r>
                                      <w:r w:rsidDel="00000000" w:rsidR="00000000" w:rsidRPr="00000000">
                                        <w:rPr>
                                          <w:rFonts w:ascii="Arial" w:cs="Arial" w:eastAsia="Arial" w:hAnsi="Arial"/>
                                          <w:b w:val="0"/>
                                          <w:i w:val="0"/>
                                          <w:smallCaps w:val="0"/>
                                          <w:strike w:val="0"/>
                                          <w:color w:val="000000"/>
                                          <w:sz w:val="28"/>
                                          <w:vertAlign w:val="subscript"/>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s:wsp>
                                <wps:cNvCnPr/>
                                <wps:spPr>
                                  <a:xfrm>
                                    <a:off x="3060" y="12420"/>
                                    <a:ext cx="3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40" y="12420"/>
                                    <a:ext cx="9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760" y="12420"/>
                                    <a:ext cx="3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23" name="Shape 23"/>
                                <wps:spPr>
                                  <a:xfrm>
                                    <a:off x="3580" y="11060"/>
                                    <a:ext cx="72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Đ</w:t>
                                      </w:r>
                                      <w:r w:rsidDel="00000000" w:rsidR="00000000" w:rsidRPr="00000000">
                                        <w:rPr>
                                          <w:rFonts w:ascii="Arial" w:cs="Arial" w:eastAsia="Arial" w:hAnsi="Arial"/>
                                          <w:b w:val="0"/>
                                          <w:i w:val="0"/>
                                          <w:smallCaps w:val="0"/>
                                          <w:strike w:val="0"/>
                                          <w:color w:val="000000"/>
                                          <w:sz w:val="28"/>
                                          <w:vertAlign w:val="subscript"/>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s:wsp>
                                <wps:cNvSpPr/>
                                <wps:cNvPr id="24" name="Shape 24"/>
                                <wps:spPr>
                                  <a:xfrm>
                                    <a:off x="4860" y="11080"/>
                                    <a:ext cx="72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Đ</w:t>
                                      </w:r>
                                      <w:r w:rsidDel="00000000" w:rsidR="00000000" w:rsidRPr="00000000">
                                        <w:rPr>
                                          <w:rFonts w:ascii="Arial" w:cs="Arial" w:eastAsia="Arial" w:hAnsi="Arial"/>
                                          <w:b w:val="0"/>
                                          <w:i w:val="0"/>
                                          <w:smallCaps w:val="0"/>
                                          <w:strike w:val="0"/>
                                          <w:color w:val="000000"/>
                                          <w:sz w:val="28"/>
                                          <w:vertAlign w:val="subscript"/>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s:wsp>
                                <wps:cNvSpPr/>
                                <wps:cNvPr id="25" name="Shape 25"/>
                                <wps:spPr>
                                  <a:xfrm>
                                    <a:off x="4140" y="10620"/>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t>
                                      </w:r>
                                      <w:r w:rsidDel="00000000" w:rsidR="00000000" w:rsidRPr="00000000">
                                        <w:rPr>
                                          <w:rFonts w:ascii="Arial" w:cs="Arial" w:eastAsia="Arial" w:hAnsi="Arial"/>
                                          <w:b w:val="0"/>
                                          <w:i w:val="0"/>
                                          <w:smallCaps w:val="0"/>
                                          <w:strike w:val="0"/>
                                          <w:color w:val="000000"/>
                                          <w:sz w:val="28"/>
                                          <w:vertAlign w:val="subscript"/>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s:wsp>
                                <wps:cNvSpPr/>
                                <wps:cNvPr id="26" name="Shape 26"/>
                                <wps:spPr>
                                  <a:xfrm>
                                    <a:off x="4600" y="10660"/>
                                    <a:ext cx="5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101600</wp:posOffset>
                      </wp:positionV>
                      <wp:extent cx="1714500" cy="1242695"/>
                      <wp:effectExtent b="0" l="0" r="0" t="0"/>
                      <wp:wrapNone/>
                      <wp:docPr id="1031"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1714500" cy="1242695"/>
                              </a:xfrm>
                              <a:prstGeom prst="rect"/>
                              <a:ln/>
                            </pic:spPr>
                          </pic:pic>
                        </a:graphicData>
                      </a:graphic>
                    </wp:anchor>
                  </w:drawing>
                </mc:Fallback>
              </mc:AlternateContent>
            </w:r>
          </w:p>
        </w:tc>
      </w:tr>
    </w:tbl>
    <w:p w:rsidR="00000000" w:rsidDel="00000000" w:rsidP="00000000" w:rsidRDefault="00000000" w:rsidRPr="00000000" w14:paraId="0000000F">
      <w:pPr>
        <w:tabs>
          <w:tab w:val="left" w:leader="none" w:pos="249"/>
        </w:tabs>
        <w:jc w:val="both"/>
        <w:rPr>
          <w:vertAlign w:val="baseline"/>
        </w:rPr>
      </w:pPr>
      <w:r w:rsidDel="00000000" w:rsidR="00000000" w:rsidRPr="00000000">
        <w:rPr>
          <w:b w:val="1"/>
          <w:vertAlign w:val="baseline"/>
          <w:rtl w:val="0"/>
        </w:rPr>
        <w:t xml:space="preserve"> Câu 5.( 1,5 điểm):</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Tại sao khi biểu diễn đàn bầu người nghệ sĩ thường dùng tay uốn cần đàn?</w:t>
      </w:r>
    </w:p>
    <w:p w:rsidR="00000000" w:rsidDel="00000000" w:rsidP="00000000" w:rsidRDefault="00000000" w:rsidRPr="00000000" w14:paraId="00000010">
      <w:pPr>
        <w:tabs>
          <w:tab w:val="left" w:leader="none" w:pos="249"/>
        </w:tabs>
        <w:jc w:val="both"/>
        <w:rPr>
          <w:vertAlign w:val="baseline"/>
        </w:rPr>
      </w:pPr>
      <w:r w:rsidDel="00000000" w:rsidR="00000000" w:rsidRPr="00000000">
        <w:rPr>
          <w:b w:val="1"/>
          <w:vertAlign w:val="baseline"/>
          <w:rtl w:val="0"/>
        </w:rPr>
        <w:t xml:space="preserve">Câu 6.( 4 điểm):</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Hai người dùng một chiếc gậy để khiêng một vật nặng  có khối lượng 120 kg. điểm treo vật nặng cách vai ngừi thứ nhất 80 cm và cách người thứ hai 40 cm, bỏ qua trọng lượng của cây gậy. Hỏi mỗi người phải chịu một lực bằng bao nhiêu( khi khiêng chiếc gậy đặt nằm ngang).</w:t>
      </w:r>
    </w:p>
    <w:p w:rsidR="00000000" w:rsidDel="00000000" w:rsidP="00000000" w:rsidRDefault="00000000" w:rsidRPr="00000000" w14:paraId="00000011">
      <w:pPr>
        <w:spacing w:line="288" w:lineRule="auto"/>
        <w:jc w:val="both"/>
        <w:rPr>
          <w:b w:val="0"/>
          <w:i w:val="0"/>
          <w:u w:val="single"/>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2">
      <w:pPr>
        <w:spacing w:line="276" w:lineRule="auto"/>
        <w:jc w:val="center"/>
        <w:rPr>
          <w:sz w:val="26"/>
          <w:szCs w:val="26"/>
          <w:vertAlign w:val="baseline"/>
        </w:rPr>
      </w:pPr>
      <w:r w:rsidDel="00000000" w:rsidR="00000000" w:rsidRPr="00000000">
        <w:rPr>
          <w:sz w:val="26"/>
          <w:szCs w:val="26"/>
          <w:vertAlign w:val="baseline"/>
          <w:rtl w:val="0"/>
        </w:rPr>
        <w:t xml:space="preserve">-----------------------HẾT---------------------------</w:t>
      </w:r>
    </w:p>
    <w:p w:rsidR="00000000" w:rsidDel="00000000" w:rsidP="00000000" w:rsidRDefault="00000000" w:rsidRPr="00000000" w14:paraId="00000013">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4">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5">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6">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7">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8">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9">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A">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B">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C">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D">
      <w:pPr>
        <w:spacing w:line="276" w:lineRule="auto"/>
        <w:rPr>
          <w:sz w:val="24"/>
          <w:szCs w:val="24"/>
          <w:vertAlign w:val="baseline"/>
        </w:rPr>
      </w:pPr>
      <w:r w:rsidDel="00000000" w:rsidR="00000000" w:rsidRPr="00000000">
        <w:rPr>
          <w:rtl w:val="0"/>
        </w:rPr>
      </w:r>
    </w:p>
    <w:p w:rsidR="00000000" w:rsidDel="00000000" w:rsidP="00000000" w:rsidRDefault="00000000" w:rsidRPr="00000000" w14:paraId="0000001E">
      <w:pPr>
        <w:spacing w:line="276" w:lineRule="auto"/>
        <w:jc w:val="center"/>
        <w:rPr>
          <w:b w:val="0"/>
          <w:vertAlign w:val="baseline"/>
        </w:rPr>
      </w:pPr>
      <w:r w:rsidDel="00000000" w:rsidR="00000000" w:rsidRPr="00000000">
        <w:rPr>
          <w:b w:val="1"/>
          <w:vertAlign w:val="baseline"/>
          <w:rtl w:val="0"/>
        </w:rPr>
        <w:t xml:space="preserve">ĐÁP ÁN ĐỀ SỐ 35</w:t>
      </w:r>
      <w:r w:rsidDel="00000000" w:rsidR="00000000" w:rsidRPr="00000000">
        <w:rPr>
          <w:rtl w:val="0"/>
        </w:rPr>
      </w:r>
    </w:p>
    <w:tbl>
      <w:tblPr>
        <w:tblStyle w:val="Table2"/>
        <w:tblW w:w="9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0"/>
        <w:gridCol w:w="7242"/>
        <w:gridCol w:w="992"/>
        <w:tblGridChange w:id="0">
          <w:tblGrid>
            <w:gridCol w:w="980"/>
            <w:gridCol w:w="7242"/>
            <w:gridCol w:w="992"/>
          </w:tblGrid>
        </w:tblGridChange>
      </w:tblGrid>
      <w:tr>
        <w:trPr>
          <w:cantSplit w:val="0"/>
          <w:tblHeader w:val="0"/>
        </w:trPr>
        <w:tc>
          <w:tcPr>
            <w:vAlign w:val="center"/>
          </w:tcPr>
          <w:p w:rsidR="00000000" w:rsidDel="00000000" w:rsidP="00000000" w:rsidRDefault="00000000" w:rsidRPr="00000000" w14:paraId="0000001F">
            <w:pPr>
              <w:spacing w:line="288"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0">
            <w:pPr>
              <w:spacing w:line="288" w:lineRule="auto"/>
              <w:jc w:val="center"/>
              <w:rPr>
                <w:b w:val="0"/>
                <w:vertAlign w:val="baseline"/>
              </w:rPr>
            </w:pPr>
            <w:r w:rsidDel="00000000" w:rsidR="00000000" w:rsidRPr="00000000">
              <w:rPr>
                <w:b w:val="1"/>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021">
            <w:pPr>
              <w:spacing w:line="288" w:lineRule="auto"/>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2">
            <w:pPr>
              <w:spacing w:line="288" w:lineRule="auto"/>
              <w:jc w:val="center"/>
              <w:rPr>
                <w:b w:val="0"/>
                <w:vertAlign w:val="baseline"/>
              </w:rPr>
            </w:pPr>
            <w:r w:rsidDel="00000000" w:rsidR="00000000" w:rsidRPr="00000000">
              <w:rPr>
                <w:b w:val="1"/>
                <w:vertAlign w:val="baseline"/>
                <w:rtl w:val="0"/>
              </w:rPr>
              <w:t xml:space="preserve">Câu 1</w:t>
            </w:r>
            <w:r w:rsidDel="00000000" w:rsidR="00000000" w:rsidRPr="00000000">
              <w:rPr>
                <w:rtl w:val="0"/>
              </w:rPr>
            </w:r>
          </w:p>
        </w:tc>
        <w:tc>
          <w:tcPr>
            <w:vAlign w:val="top"/>
          </w:tcPr>
          <w:p w:rsidR="00000000" w:rsidDel="00000000" w:rsidP="00000000" w:rsidRDefault="00000000" w:rsidRPr="00000000" w14:paraId="00000023">
            <w:pPr>
              <w:spacing w:line="288" w:lineRule="auto"/>
              <w:jc w:val="both"/>
              <w:rPr>
                <w:vertAlign w:val="baseline"/>
              </w:rPr>
            </w:pPr>
            <w:r w:rsidDel="00000000" w:rsidR="00000000" w:rsidRPr="00000000">
              <w:rPr>
                <w:vertAlign w:val="baseline"/>
                <w:rtl w:val="0"/>
              </w:rPr>
              <w:t xml:space="preserve">Bước 1:  Đặt quả cân 10g lên đĩa cân bên phải, lấy các que diêm (x que) bỏ lên đĩa cân bên trái cho đến khi cân thăng bằng.</w:t>
            </w:r>
          </w:p>
          <w:p w:rsidR="00000000" w:rsidDel="00000000" w:rsidP="00000000" w:rsidRDefault="00000000" w:rsidRPr="00000000" w14:paraId="00000024">
            <w:pPr>
              <w:spacing w:line="288" w:lineRule="auto"/>
              <w:jc w:val="both"/>
              <w:rPr>
                <w:vertAlign w:val="baseline"/>
              </w:rPr>
            </w:pPr>
            <w:r w:rsidDel="00000000" w:rsidR="00000000" w:rsidRPr="00000000">
              <w:rPr>
                <w:vertAlign w:val="baseline"/>
                <w:rtl w:val="0"/>
              </w:rPr>
              <w:t xml:space="preserve">Bước 2: Tính khối lượng của 1 que diêm: m</w:t>
            </w:r>
            <w:r w:rsidDel="00000000" w:rsidR="00000000" w:rsidRPr="00000000">
              <w:rPr>
                <w:vertAlign w:val="subscript"/>
                <w:rtl w:val="0"/>
              </w:rPr>
              <w:t xml:space="preserve">0 </w:t>
            </w:r>
            <w:r w:rsidDel="00000000" w:rsidR="00000000" w:rsidRPr="00000000">
              <w:rPr>
                <w:vertAlign w:val="baseline"/>
                <w:rtl w:val="0"/>
              </w:rPr>
              <w:t xml:space="preserve">= </w:t>
            </w:r>
            <w:r w:rsidDel="00000000" w:rsidR="00000000" w:rsidRPr="00000000">
              <w:rPr>
                <w:vertAlign w:val="baseline"/>
              </w:rPr>
              <w:pict>
                <v:shape id="_x0000_s1" style="width:16pt;height:31pt;" type="#_x0000_t75">
                  <v:imagedata r:id="rId1" o:title=""/>
                </v:shape>
                <o:OLEObject DrawAspect="Content" r:id="rId2" ObjectID="_1647007623" ProgID="Equation.3" ShapeID="_x0000_s1" Type="Embed"/>
              </w:pict>
            </w:r>
            <w:r w:rsidDel="00000000" w:rsidR="00000000" w:rsidRPr="00000000">
              <w:rPr>
                <w:vertAlign w:val="baseline"/>
                <w:rtl w:val="0"/>
              </w:rPr>
              <w:t xml:space="preserve">( g)</w:t>
            </w:r>
          </w:p>
          <w:p w:rsidR="00000000" w:rsidDel="00000000" w:rsidP="00000000" w:rsidRDefault="00000000" w:rsidRPr="00000000" w14:paraId="00000025">
            <w:pPr>
              <w:spacing w:line="288" w:lineRule="auto"/>
              <w:jc w:val="both"/>
              <w:rPr>
                <w:vertAlign w:val="baseline"/>
              </w:rPr>
            </w:pPr>
            <w:r w:rsidDel="00000000" w:rsidR="00000000" w:rsidRPr="00000000">
              <w:rPr>
                <w:vertAlign w:val="baseline"/>
                <w:rtl w:val="0"/>
              </w:rPr>
              <w:t xml:space="preserve">Bước 3: Đặt chiếc bút bi lên đĩa cân bên phải, cho y que diêm lên đia cân bên trái cho đến khi cân thăng bằng.</w:t>
            </w:r>
          </w:p>
          <w:p w:rsidR="00000000" w:rsidDel="00000000" w:rsidP="00000000" w:rsidRDefault="00000000" w:rsidRPr="00000000" w14:paraId="00000026">
            <w:pPr>
              <w:spacing w:line="288" w:lineRule="auto"/>
              <w:jc w:val="both"/>
              <w:rPr>
                <w:vertAlign w:val="baseline"/>
              </w:rPr>
            </w:pPr>
            <w:r w:rsidDel="00000000" w:rsidR="00000000" w:rsidRPr="00000000">
              <w:rPr>
                <w:vertAlign w:val="baseline"/>
                <w:rtl w:val="0"/>
              </w:rPr>
              <w:t xml:space="preserve">Bước 4: Tính khối lượng của bút bi: m</w:t>
            </w:r>
            <w:r w:rsidDel="00000000" w:rsidR="00000000" w:rsidRPr="00000000">
              <w:rPr>
                <w:vertAlign w:val="subscript"/>
                <w:rtl w:val="0"/>
              </w:rPr>
              <w:t xml:space="preserve"> </w:t>
            </w:r>
            <w:r w:rsidDel="00000000" w:rsidR="00000000" w:rsidRPr="00000000">
              <w:rPr>
                <w:vertAlign w:val="baseline"/>
                <w:rtl w:val="0"/>
              </w:rPr>
              <w:t xml:space="preserve">= </w:t>
            </w:r>
            <w:r w:rsidDel="00000000" w:rsidR="00000000" w:rsidRPr="00000000">
              <w:rPr>
                <w:vertAlign w:val="baseline"/>
              </w:rPr>
              <w:pict>
                <v:shape id="_x0000_s2" style="width:26pt;height:31pt;" type="#_x0000_t75">
                  <v:imagedata r:id="rId3" o:title=""/>
                </v:shape>
                <o:OLEObject DrawAspect="Content" r:id="rId4" ObjectID="_1647007500" ProgID="Equation.3" ShapeID="_x0000_s2" Type="Embed"/>
              </w:pict>
            </w:r>
            <w:r w:rsidDel="00000000" w:rsidR="00000000" w:rsidRPr="00000000">
              <w:rPr>
                <w:vertAlign w:val="baseline"/>
                <w:rtl w:val="0"/>
              </w:rPr>
              <w:t xml:space="preserve">( g)</w:t>
            </w:r>
          </w:p>
        </w:tc>
        <w:tc>
          <w:tcPr>
            <w:vAlign w:val="top"/>
          </w:tcPr>
          <w:p w:rsidR="00000000" w:rsidDel="00000000" w:rsidP="00000000" w:rsidRDefault="00000000" w:rsidRPr="00000000" w14:paraId="00000027">
            <w:pPr>
              <w:spacing w:line="288" w:lineRule="auto"/>
              <w:rPr>
                <w:vertAlign w:val="baseline"/>
              </w:rPr>
            </w:pPr>
            <w:r w:rsidDel="00000000" w:rsidR="00000000" w:rsidRPr="00000000">
              <w:rPr>
                <w:rtl w:val="0"/>
              </w:rPr>
            </w:r>
          </w:p>
          <w:p w:rsidR="00000000" w:rsidDel="00000000" w:rsidP="00000000" w:rsidRDefault="00000000" w:rsidRPr="00000000" w14:paraId="00000028">
            <w:pPr>
              <w:spacing w:line="288" w:lineRule="auto"/>
              <w:rPr>
                <w:vertAlign w:val="baseline"/>
              </w:rPr>
            </w:pPr>
            <w:r w:rsidDel="00000000" w:rsidR="00000000" w:rsidRPr="00000000">
              <w:rPr>
                <w:vertAlign w:val="baseline"/>
                <w:rtl w:val="0"/>
              </w:rPr>
              <w:t xml:space="preserve">0,75đ</w:t>
            </w:r>
          </w:p>
          <w:p w:rsidR="00000000" w:rsidDel="00000000" w:rsidP="00000000" w:rsidRDefault="00000000" w:rsidRPr="00000000" w14:paraId="00000029">
            <w:pPr>
              <w:spacing w:line="288" w:lineRule="auto"/>
              <w:rPr>
                <w:vertAlign w:val="baseline"/>
              </w:rPr>
            </w:pPr>
            <w:r w:rsidDel="00000000" w:rsidR="00000000" w:rsidRPr="00000000">
              <w:rPr>
                <w:rtl w:val="0"/>
              </w:rPr>
            </w:r>
          </w:p>
          <w:p w:rsidR="00000000" w:rsidDel="00000000" w:rsidP="00000000" w:rsidRDefault="00000000" w:rsidRPr="00000000" w14:paraId="0000002A">
            <w:pPr>
              <w:spacing w:line="288" w:lineRule="auto"/>
              <w:rPr>
                <w:vertAlign w:val="baseline"/>
              </w:rPr>
            </w:pPr>
            <w:r w:rsidDel="00000000" w:rsidR="00000000" w:rsidRPr="00000000">
              <w:rPr>
                <w:vertAlign w:val="baseline"/>
                <w:rtl w:val="0"/>
              </w:rPr>
              <w:t xml:space="preserve">0,75đ</w:t>
            </w:r>
          </w:p>
          <w:p w:rsidR="00000000" w:rsidDel="00000000" w:rsidP="00000000" w:rsidRDefault="00000000" w:rsidRPr="00000000" w14:paraId="0000002B">
            <w:pPr>
              <w:spacing w:line="288" w:lineRule="auto"/>
              <w:rPr>
                <w:vertAlign w:val="baseline"/>
              </w:rPr>
            </w:pPr>
            <w:r w:rsidDel="00000000" w:rsidR="00000000" w:rsidRPr="00000000">
              <w:rPr>
                <w:rtl w:val="0"/>
              </w:rPr>
            </w:r>
          </w:p>
          <w:p w:rsidR="00000000" w:rsidDel="00000000" w:rsidP="00000000" w:rsidRDefault="00000000" w:rsidRPr="00000000" w14:paraId="0000002C">
            <w:pPr>
              <w:spacing w:line="288" w:lineRule="auto"/>
              <w:rPr>
                <w:vertAlign w:val="baseline"/>
              </w:rPr>
            </w:pPr>
            <w:r w:rsidDel="00000000" w:rsidR="00000000" w:rsidRPr="00000000">
              <w:rPr>
                <w:vertAlign w:val="baseline"/>
                <w:rtl w:val="0"/>
              </w:rPr>
              <w:t xml:space="preserve">0,75đ</w:t>
            </w:r>
          </w:p>
          <w:p w:rsidR="00000000" w:rsidDel="00000000" w:rsidP="00000000" w:rsidRDefault="00000000" w:rsidRPr="00000000" w14:paraId="0000002D">
            <w:pPr>
              <w:spacing w:line="288" w:lineRule="auto"/>
              <w:rPr>
                <w:vertAlign w:val="baseline"/>
              </w:rPr>
            </w:pPr>
            <w:r w:rsidDel="00000000" w:rsidR="00000000" w:rsidRPr="00000000">
              <w:rPr>
                <w:rtl w:val="0"/>
              </w:rPr>
            </w:r>
          </w:p>
          <w:p w:rsidR="00000000" w:rsidDel="00000000" w:rsidP="00000000" w:rsidRDefault="00000000" w:rsidRPr="00000000" w14:paraId="0000002E">
            <w:pPr>
              <w:spacing w:line="288" w:lineRule="auto"/>
              <w:rPr>
                <w:vertAlign w:val="baseline"/>
              </w:rPr>
            </w:pPr>
            <w:r w:rsidDel="00000000" w:rsidR="00000000" w:rsidRPr="00000000">
              <w:rPr>
                <w:vertAlign w:val="baseline"/>
                <w:rtl w:val="0"/>
              </w:rPr>
              <w:t xml:space="preserve">0,75đ</w:t>
            </w:r>
          </w:p>
          <w:p w:rsidR="00000000" w:rsidDel="00000000" w:rsidP="00000000" w:rsidRDefault="00000000" w:rsidRPr="00000000" w14:paraId="0000002F">
            <w:pPr>
              <w:spacing w:line="288" w:lineRule="auto"/>
              <w:jc w:val="center"/>
              <w:rPr>
                <w:b w:val="0"/>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0">
            <w:pPr>
              <w:spacing w:line="288" w:lineRule="auto"/>
              <w:ind w:left="-248" w:firstLine="248"/>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tc>
        <w:tc>
          <w:tcPr>
            <w:vAlign w:val="top"/>
          </w:tcPr>
          <w:p w:rsidR="00000000" w:rsidDel="00000000" w:rsidP="00000000" w:rsidRDefault="00000000" w:rsidRPr="00000000" w14:paraId="00000031">
            <w:pPr>
              <w:rPr>
                <w:vertAlign w:val="baseline"/>
              </w:rPr>
            </w:pPr>
            <w:r w:rsidDel="00000000" w:rsidR="00000000" w:rsidRPr="00000000">
              <w:rPr>
                <w:vertAlign w:val="baseline"/>
                <w:rtl w:val="0"/>
              </w:rPr>
              <w:t xml:space="preserve">- Ta có hình vẽ:  </w:t>
            </w:r>
          </w:p>
          <w:p w:rsidR="00000000" w:rsidDel="00000000" w:rsidP="00000000" w:rsidRDefault="00000000" w:rsidRPr="00000000" w14:paraId="00000032">
            <w:pPr>
              <w:rPr>
                <w:vertAlign w:val="baseline"/>
              </w:rPr>
            </w:pPr>
            <w:r w:rsidDel="00000000" w:rsidR="00000000" w:rsidRPr="00000000">
              <w:rPr>
                <w:vertAlign w:val="baseline"/>
                <w:rtl w:val="0"/>
              </w:rPr>
              <w:t xml:space="preserve">- Ta thấy;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(Theo định luật phản xạ)</w:t>
            </w:r>
          </w:p>
          <w:p w:rsidR="00000000" w:rsidDel="00000000" w:rsidP="00000000" w:rsidRDefault="00000000" w:rsidRPr="00000000" w14:paraId="00000033">
            <w:pPr>
              <w:rPr>
                <w:vertAlign w:val="baseline"/>
              </w:rPr>
            </w:pPr>
            <w:r w:rsidDel="00000000" w:rsidR="00000000" w:rsidRPr="00000000">
              <w:rPr>
                <w:vertAlign w:val="baseline"/>
                <w:rtl w:val="0"/>
              </w:rPr>
              <w:t xml:space="preserve">Mặt khác;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5</w:t>
            </w:r>
            <w:r w:rsidDel="00000000" w:rsidR="00000000" w:rsidRPr="00000000">
              <w:rPr>
                <w:vertAlign w:val="baseline"/>
                <w:rtl w:val="0"/>
              </w:rPr>
              <w:t xml:space="preserve"> (cùng phụ với góc tới và góc phản xạ)</w:t>
            </w:r>
          </w:p>
          <w:p w:rsidR="00000000" w:rsidDel="00000000" w:rsidP="00000000" w:rsidRDefault="00000000" w:rsidRPr="00000000" w14:paraId="00000034">
            <w:pPr>
              <w:rPr>
                <w:vertAlign w:val="baseline"/>
              </w:rPr>
            </w:pPr>
            <w:r w:rsidDel="00000000" w:rsidR="00000000" w:rsidRPr="00000000">
              <w:rPr>
                <w:vertAlign w:val="baseline"/>
                <w:rtl w:val="0"/>
              </w:rPr>
              <w:t xml:space="preserve">                  I</w:t>
            </w:r>
            <w:r w:rsidDel="00000000" w:rsidR="00000000" w:rsidRPr="00000000">
              <w:rPr>
                <w:vertAlign w:val="subscript"/>
                <w:rtl w:val="0"/>
              </w:rPr>
              <w:t xml:space="preserve">5</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(đối đỉnh) </w:t>
            </w:r>
          </w:p>
          <w:p w:rsidR="00000000" w:rsidDel="00000000" w:rsidP="00000000" w:rsidRDefault="00000000" w:rsidRPr="00000000" w14:paraId="00000035">
            <w:pPr>
              <w:rPr>
                <w:vertAlign w:val="baseline"/>
              </w:rPr>
            </w:pPr>
            <w:r w:rsidDel="00000000" w:rsidR="00000000" w:rsidRPr="00000000">
              <w:rPr>
                <w:vertAlign w:val="baseline"/>
                <w:rtl w:val="0"/>
              </w:rPr>
              <w:t xml:space="preserve">           =&gt;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I</w:t>
            </w:r>
            <w:r w:rsidDel="00000000" w:rsidR="00000000" w:rsidRPr="00000000">
              <w:rPr>
                <w:vertAlign w:val="subscript"/>
                <w:rtl w:val="0"/>
              </w:rPr>
              <w:t xml:space="preserve">5</w:t>
            </w: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vertAlign w:val="baseline"/>
                <w:rtl w:val="0"/>
              </w:rPr>
              <w:t xml:space="preserve">Và   </w:t>
            </w:r>
            <w:r w:rsidDel="00000000" w:rsidR="00000000" w:rsidRPr="00000000">
              <w:rPr>
                <w:vertAlign w:val="baseline"/>
              </w:rPr>
              <w:pict>
                <v:shape id="_x0000_s3" style="width:13pt;height:12pt;" type="#_x0000_t75">
                  <v:imagedata r:id="rId5" o:title=""/>
                </v:shape>
                <o:OLEObject DrawAspect="Content" r:id="rId6" ObjectID="_1353182393" ProgID="Equation.3" ShapeID="_x0000_s3" Type="Embed"/>
              </w:pict>
            </w:r>
            <w:r w:rsidDel="00000000" w:rsidR="00000000" w:rsidRPr="00000000">
              <w:rPr>
                <w:vertAlign w:val="baseline"/>
                <w:rtl w:val="0"/>
              </w:rPr>
              <w:t xml:space="preserve"> SIP +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90</w:t>
            </w:r>
            <w:r w:rsidDel="00000000" w:rsidR="00000000" w:rsidRPr="00000000">
              <w:rPr>
                <w:vertAlign w:val="superscript"/>
                <w:rtl w:val="0"/>
              </w:rPr>
              <w:t xml:space="preserve">0</w:t>
            </w:r>
            <w:r w:rsidDel="00000000" w:rsidR="00000000" w:rsidRPr="00000000">
              <w:rPr>
                <w:vertAlign w:val="baseline"/>
                <w:rtl w:val="0"/>
              </w:rPr>
              <w:t xml:space="preserve">  </w:t>
            </w:r>
          </w:p>
          <w:p w:rsidR="00000000" w:rsidDel="00000000" w:rsidP="00000000" w:rsidRDefault="00000000" w:rsidRPr="00000000" w14:paraId="00000037">
            <w:pPr>
              <w:rPr>
                <w:vertAlign w:val="baseline"/>
              </w:rPr>
            </w:pPr>
            <w:r w:rsidDel="00000000" w:rsidR="00000000" w:rsidRPr="00000000">
              <w:rPr>
                <w:vertAlign w:val="baseline"/>
                <w:rtl w:val="0"/>
              </w:rPr>
              <w:t xml:space="preserve">         =&gt;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4</w:t>
            </w:r>
            <w:r w:rsidDel="00000000" w:rsidR="00000000" w:rsidRPr="00000000">
              <w:rPr>
                <w:vertAlign w:val="baseline"/>
                <w:rtl w:val="0"/>
              </w:rPr>
              <w:t xml:space="preserve"> = (90</w:t>
            </w:r>
            <w:r w:rsidDel="00000000" w:rsidR="00000000" w:rsidRPr="00000000">
              <w:rPr>
                <w:vertAlign w:val="superscript"/>
                <w:rtl w:val="0"/>
              </w:rPr>
              <w:t xml:space="preserve">0</w:t>
            </w:r>
            <w:r w:rsidDel="00000000" w:rsidR="00000000" w:rsidRPr="00000000">
              <w:rPr>
                <w:vertAlign w:val="baseline"/>
                <w:rtl w:val="0"/>
              </w:rPr>
              <w:t xml:space="preserve"> – 57</w:t>
            </w:r>
            <w:r w:rsidDel="00000000" w:rsidR="00000000" w:rsidRPr="00000000">
              <w:rPr>
                <w:vertAlign w:val="superscript"/>
                <w:rtl w:val="0"/>
              </w:rPr>
              <w:t xml:space="preserve">0</w:t>
            </w:r>
            <w:r w:rsidDel="00000000" w:rsidR="00000000" w:rsidRPr="00000000">
              <w:rPr>
                <w:vertAlign w:val="baseline"/>
                <w:rtl w:val="0"/>
              </w:rPr>
              <w:t xml:space="preserve">) :2   </w:t>
            </w:r>
          </w:p>
          <w:p w:rsidR="00000000" w:rsidDel="00000000" w:rsidP="00000000" w:rsidRDefault="00000000" w:rsidRPr="00000000" w14:paraId="00000038">
            <w:pPr>
              <w:rPr>
                <w:vertAlign w:val="baseline"/>
              </w:rPr>
            </w:pPr>
            <w:r w:rsidDel="00000000" w:rsidR="00000000" w:rsidRPr="00000000">
              <w:rPr>
                <w:vertAlign w:val="baseline"/>
                <w:rtl w:val="0"/>
              </w:rPr>
              <w:t xml:space="preserve">                           = 16,5</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39">
            <w:pPr>
              <w:rPr>
                <w:vertAlign w:val="superscript"/>
              </w:rPr>
            </w:pPr>
            <w:r w:rsidDel="00000000" w:rsidR="00000000" w:rsidRPr="00000000">
              <w:rPr>
                <w:vertAlign w:val="baseline"/>
                <w:rtl w:val="0"/>
              </w:rPr>
              <w:t xml:space="preserve">Ta lại có: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 I</w:t>
            </w:r>
            <w:r w:rsidDel="00000000" w:rsidR="00000000" w:rsidRPr="00000000">
              <w:rPr>
                <w:vertAlign w:val="subscript"/>
                <w:rtl w:val="0"/>
              </w:rPr>
              <w:t xml:space="preserve">3</w:t>
            </w:r>
            <w:r w:rsidDel="00000000" w:rsidR="00000000" w:rsidRPr="00000000">
              <w:rPr>
                <w:vertAlign w:val="baseline"/>
                <w:rtl w:val="0"/>
              </w:rPr>
              <w:t xml:space="preserve"> + I</w:t>
            </w:r>
            <w:r w:rsidDel="00000000" w:rsidR="00000000" w:rsidRPr="00000000">
              <w:rPr>
                <w:vertAlign w:val="subscript"/>
                <w:rtl w:val="0"/>
              </w:rPr>
              <w:t xml:space="preserve">5</w:t>
            </w:r>
            <w:r w:rsidDel="00000000" w:rsidR="00000000" w:rsidRPr="00000000">
              <w:rPr>
                <w:vertAlign w:val="baseline"/>
                <w:rtl w:val="0"/>
              </w:rPr>
              <w:t xml:space="preserve"> = 180</w:t>
            </w:r>
            <w:r w:rsidDel="00000000" w:rsidR="00000000" w:rsidRPr="00000000">
              <w:rPr>
                <w:vertAlign w:val="superscript"/>
                <w:rtl w:val="0"/>
              </w:rPr>
              <w:t xml:space="preserve">0</w:t>
            </w:r>
            <w:r w:rsidDel="00000000" w:rsidR="00000000" w:rsidRPr="00000000">
              <w:drawing>
                <wp:anchor allowOverlap="1" behindDoc="0" distB="0" distT="0" distL="114300" distR="114300" hidden="0" layoutInCell="1" locked="0" relativeHeight="0" simplePos="0">
                  <wp:simplePos x="0" y="0"/>
                  <wp:positionH relativeFrom="column">
                    <wp:posOffset>2210435</wp:posOffset>
                  </wp:positionH>
                  <wp:positionV relativeFrom="paragraph">
                    <wp:posOffset>-1511934</wp:posOffset>
                  </wp:positionV>
                  <wp:extent cx="2200275" cy="1828165"/>
                  <wp:effectExtent b="0" l="0" r="0" t="0"/>
                  <wp:wrapSquare wrapText="bothSides" distB="0" distT="0" distL="114300" distR="114300"/>
                  <wp:docPr id="1034"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2200275" cy="1828165"/>
                          </a:xfrm>
                          <a:prstGeom prst="rect"/>
                          <a:ln/>
                        </pic:spPr>
                      </pic:pic>
                    </a:graphicData>
                  </a:graphic>
                </wp:anchor>
              </w:drawing>
            </w:r>
          </w:p>
          <w:p w:rsidR="00000000" w:rsidDel="00000000" w:rsidP="00000000" w:rsidRDefault="00000000" w:rsidRPr="00000000" w14:paraId="0000003A">
            <w:pPr>
              <w:rPr>
                <w:vertAlign w:val="baseline"/>
              </w:rPr>
            </w:pPr>
            <w:r w:rsidDel="00000000" w:rsidR="00000000" w:rsidRPr="00000000">
              <w:rPr>
                <w:vertAlign w:val="baseline"/>
                <w:rtl w:val="0"/>
              </w:rPr>
              <w:t xml:space="preserve">              =&gt;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 (180</w:t>
            </w:r>
            <w:r w:rsidDel="00000000" w:rsidR="00000000" w:rsidRPr="00000000">
              <w:rPr>
                <w:vertAlign w:val="superscript"/>
                <w:rtl w:val="0"/>
              </w:rPr>
              <w:t xml:space="preserve">0</w:t>
            </w:r>
            <w:r w:rsidDel="00000000" w:rsidR="00000000" w:rsidRPr="00000000">
              <w:rPr>
                <w:vertAlign w:val="baseline"/>
                <w:rtl w:val="0"/>
              </w:rPr>
              <w:t xml:space="preserve"> - 2 I</w:t>
            </w:r>
            <w:r w:rsidDel="00000000" w:rsidR="00000000" w:rsidRPr="00000000">
              <w:rPr>
                <w:vertAlign w:val="subscript"/>
                <w:rtl w:val="0"/>
              </w:rPr>
              <w:t xml:space="preserve">3</w:t>
            </w:r>
            <w:r w:rsidDel="00000000" w:rsidR="00000000" w:rsidRPr="00000000">
              <w:rPr>
                <w:vertAlign w:val="baseline"/>
                <w:rtl w:val="0"/>
              </w:rPr>
              <w:t xml:space="preserve">) : 2 </w:t>
            </w:r>
          </w:p>
          <w:p w:rsidR="00000000" w:rsidDel="00000000" w:rsidP="00000000" w:rsidRDefault="00000000" w:rsidRPr="00000000" w14:paraId="0000003B">
            <w:pPr>
              <w:rPr>
                <w:vertAlign w:val="baseline"/>
              </w:rPr>
            </w:pPr>
            <w:r w:rsidDel="00000000" w:rsidR="00000000" w:rsidRPr="00000000">
              <w:rPr>
                <w:vertAlign w:val="baseline"/>
                <w:rtl w:val="0"/>
              </w:rPr>
              <w:t xml:space="preserve">             =&gt; I</w:t>
            </w:r>
            <w:r w:rsidDel="00000000" w:rsidR="00000000" w:rsidRPr="00000000">
              <w:rPr>
                <w:vertAlign w:val="subscript"/>
                <w:rtl w:val="0"/>
              </w:rPr>
              <w:t xml:space="preserve">1 </w:t>
            </w:r>
            <w:r w:rsidDel="00000000" w:rsidR="00000000" w:rsidRPr="00000000">
              <w:rPr>
                <w:vertAlign w:val="baseline"/>
                <w:rtl w:val="0"/>
              </w:rPr>
              <w:t xml:space="preserve">= I</w:t>
            </w:r>
            <w:r w:rsidDel="00000000" w:rsidR="00000000" w:rsidRPr="00000000">
              <w:rPr>
                <w:vertAlign w:val="subscript"/>
                <w:rtl w:val="0"/>
              </w:rPr>
              <w:t xml:space="preserve">2 </w:t>
            </w:r>
            <w:r w:rsidDel="00000000" w:rsidR="00000000" w:rsidRPr="00000000">
              <w:rPr>
                <w:vertAlign w:val="baseline"/>
                <w:rtl w:val="0"/>
              </w:rPr>
              <w:t xml:space="preserve">= (180</w:t>
            </w:r>
            <w:r w:rsidDel="00000000" w:rsidR="00000000" w:rsidRPr="00000000">
              <w:rPr>
                <w:vertAlign w:val="superscript"/>
                <w:rtl w:val="0"/>
              </w:rPr>
              <w:t xml:space="preserve">0</w:t>
            </w:r>
            <w:r w:rsidDel="00000000" w:rsidR="00000000" w:rsidRPr="00000000">
              <w:rPr>
                <w:vertAlign w:val="baseline"/>
                <w:rtl w:val="0"/>
              </w:rPr>
              <w:t xml:space="preserve"> –  33</w:t>
            </w:r>
            <w:r w:rsidDel="00000000" w:rsidR="00000000" w:rsidRPr="00000000">
              <w:rPr>
                <w:vertAlign w:val="superscript"/>
                <w:rtl w:val="0"/>
              </w:rPr>
              <w:t xml:space="preserve">0</w:t>
            </w:r>
            <w:r w:rsidDel="00000000" w:rsidR="00000000" w:rsidRPr="00000000">
              <w:rPr>
                <w:vertAlign w:val="baseline"/>
                <w:rtl w:val="0"/>
              </w:rPr>
              <w:t xml:space="preserve">) : 2 = 73,5</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3C">
            <w:pPr>
              <w:rPr>
                <w:vertAlign w:val="subscript"/>
              </w:rPr>
            </w:pPr>
            <w:r w:rsidDel="00000000" w:rsidR="00000000" w:rsidRPr="00000000">
              <w:rPr>
                <w:i w:val="1"/>
                <w:vertAlign w:val="baseline"/>
                <w:rtl w:val="0"/>
              </w:rPr>
              <w:t xml:space="preserve">Vậy : </w:t>
            </w:r>
            <w:r w:rsidDel="00000000" w:rsidR="00000000" w:rsidRPr="00000000">
              <w:rPr>
                <w:vertAlign w:val="baseline"/>
                <w:rtl w:val="0"/>
              </w:rPr>
              <w:t xml:space="preserve">- Góc hợp bởi gương với phương thẳng đứng là 16,5</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3D">
            <w:pPr>
              <w:rPr>
                <w:i w:val="0"/>
                <w:vertAlign w:val="baseline"/>
              </w:rPr>
            </w:pPr>
            <w:r w:rsidDel="00000000" w:rsidR="00000000" w:rsidRPr="00000000">
              <w:rPr>
                <w:i w:val="1"/>
                <w:vertAlign w:val="baseline"/>
                <w:rtl w:val="0"/>
              </w:rPr>
              <w:t xml:space="preserve">           - Góc tới bằng góc phản xạ và bằng 73,5</w:t>
            </w:r>
            <w:r w:rsidDel="00000000" w:rsidR="00000000" w:rsidRPr="00000000">
              <w:rPr>
                <w:i w:val="1"/>
                <w:vertAlign w:val="superscript"/>
                <w:rtl w:val="0"/>
              </w:rPr>
              <w:t xml:space="preserve">0</w:t>
            </w:r>
            <w:r w:rsidDel="00000000" w:rsidR="00000000" w:rsidRPr="00000000">
              <w:rPr>
                <w:rtl w:val="0"/>
              </w:rPr>
            </w:r>
          </w:p>
        </w:tc>
        <w:tc>
          <w:tcPr>
            <w:vAlign w:val="top"/>
          </w:tcPr>
          <w:p w:rsidR="00000000" w:rsidDel="00000000" w:rsidP="00000000" w:rsidRDefault="00000000" w:rsidRPr="00000000" w14:paraId="0000003E">
            <w:pPr>
              <w:spacing w:line="288" w:lineRule="auto"/>
              <w:rPr>
                <w:vertAlign w:val="baseline"/>
              </w:rPr>
            </w:pPr>
            <w:r w:rsidDel="00000000" w:rsidR="00000000" w:rsidRPr="00000000">
              <w:rPr>
                <w:vertAlign w:val="baseline"/>
                <w:rtl w:val="0"/>
              </w:rPr>
              <w:t xml:space="preserve">1đ</w:t>
            </w:r>
          </w:p>
          <w:p w:rsidR="00000000" w:rsidDel="00000000" w:rsidP="00000000" w:rsidRDefault="00000000" w:rsidRPr="00000000" w14:paraId="0000003F">
            <w:pPr>
              <w:spacing w:line="288" w:lineRule="auto"/>
              <w:rPr>
                <w:vertAlign w:val="baseline"/>
              </w:rPr>
            </w:pPr>
            <w:r w:rsidDel="00000000" w:rsidR="00000000" w:rsidRPr="00000000">
              <w:rPr>
                <w:rtl w:val="0"/>
              </w:rPr>
            </w:r>
          </w:p>
          <w:p w:rsidR="00000000" w:rsidDel="00000000" w:rsidP="00000000" w:rsidRDefault="00000000" w:rsidRPr="00000000" w14:paraId="00000040">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41">
            <w:pPr>
              <w:spacing w:line="288"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42">
            <w:pPr>
              <w:spacing w:line="288" w:lineRule="auto"/>
              <w:rPr>
                <w:vertAlign w:val="baseline"/>
              </w:rPr>
            </w:pPr>
            <w:r w:rsidDel="00000000" w:rsidR="00000000" w:rsidRPr="00000000">
              <w:rPr>
                <w:vertAlign w:val="baseline"/>
                <w:rtl w:val="0"/>
              </w:rPr>
              <w:t xml:space="preserve">0,5đ</w:t>
            </w:r>
          </w:p>
          <w:p w:rsidR="00000000" w:rsidDel="00000000" w:rsidP="00000000" w:rsidRDefault="00000000" w:rsidRPr="00000000" w14:paraId="00000043">
            <w:pPr>
              <w:spacing w:line="288" w:lineRule="auto"/>
              <w:rPr>
                <w:b w:val="0"/>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vertAlign w:val="baseline"/>
                <w:rtl w:val="0"/>
              </w:rPr>
              <w:t xml:space="preserve">0,5đ</w:t>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vertAlign w:val="baseline"/>
                <w:rtl w:val="0"/>
              </w:rPr>
              <w:t xml:space="preserve">0,5đ</w:t>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vertAlign w:val="baseline"/>
                <w:rtl w:val="0"/>
              </w:rPr>
              <w:t xml:space="preserve">0,5đ</w:t>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vertAlign w:val="baseline"/>
                <w:rtl w:val="0"/>
              </w:rPr>
              <w:t xml:space="preserve">0,5đ</w:t>
            </w:r>
          </w:p>
        </w:tc>
      </w:tr>
      <w:tr>
        <w:trPr>
          <w:cantSplit w:val="0"/>
          <w:tblHeader w:val="0"/>
        </w:trPr>
        <w:tc>
          <w:tcPr>
            <w:vAlign w:val="center"/>
          </w:tcPr>
          <w:p w:rsidR="00000000" w:rsidDel="00000000" w:rsidP="00000000" w:rsidRDefault="00000000" w:rsidRPr="00000000" w14:paraId="0000004B">
            <w:pPr>
              <w:spacing w:line="288" w:lineRule="auto"/>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p w:rsidR="00000000" w:rsidDel="00000000" w:rsidP="00000000" w:rsidRDefault="00000000" w:rsidRPr="00000000" w14:paraId="0000004C">
            <w:pPr>
              <w:spacing w:line="288"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4D">
            <w:pPr>
              <w:rPr>
                <w:vertAlign w:val="baseline"/>
              </w:rPr>
            </w:pPr>
            <w:r w:rsidDel="00000000" w:rsidR="00000000" w:rsidRPr="00000000">
              <w:rPr>
                <w:vertAlign w:val="baseline"/>
                <w:rtl w:val="0"/>
              </w:rPr>
              <w:t xml:space="preserve">a) Chiều dài của chiếc cầu là: </w:t>
            </w:r>
          </w:p>
          <w:p w:rsidR="00000000" w:rsidDel="00000000" w:rsidP="00000000" w:rsidRDefault="00000000" w:rsidRPr="00000000" w14:paraId="0000004E">
            <w:pPr>
              <w:ind w:left="360" w:firstLine="0"/>
              <w:rPr>
                <w:vertAlign w:val="baseline"/>
              </w:rPr>
            </w:pPr>
            <w:r w:rsidDel="00000000" w:rsidR="00000000" w:rsidRPr="00000000">
              <w:rPr>
                <w:vertAlign w:val="baseline"/>
                <w:rtl w:val="0"/>
              </w:rPr>
              <w:t xml:space="preserve">                           S = v</w:t>
            </w:r>
            <w:r w:rsidDel="00000000" w:rsidR="00000000" w:rsidRPr="00000000">
              <w:rPr>
                <w:vertAlign w:val="subscript"/>
                <w:rtl w:val="0"/>
              </w:rPr>
              <w:t xml:space="preserve">1</w:t>
            </w:r>
            <w:r w:rsidDel="00000000" w:rsidR="00000000" w:rsidRPr="00000000">
              <w:rPr>
                <w:vertAlign w:val="baseline"/>
                <w:rtl w:val="0"/>
              </w:rPr>
              <w:t xml:space="preserve">.t</w:t>
            </w:r>
            <w:r w:rsidDel="00000000" w:rsidR="00000000" w:rsidRPr="00000000">
              <w:rPr>
                <w:vertAlign w:val="subscript"/>
                <w:rtl w:val="0"/>
              </w:rPr>
              <w:t xml:space="preserve">1</w:t>
            </w:r>
            <w:r w:rsidDel="00000000" w:rsidR="00000000" w:rsidRPr="00000000">
              <w:rPr>
                <w:vertAlign w:val="baseline"/>
                <w:rtl w:val="0"/>
              </w:rPr>
              <w:t xml:space="preserve"> = 6100.0,0,5 = 305(m)</w:t>
            </w:r>
          </w:p>
          <w:p w:rsidR="00000000" w:rsidDel="00000000" w:rsidP="00000000" w:rsidRDefault="00000000" w:rsidRPr="00000000" w14:paraId="0000004F">
            <w:pPr>
              <w:rPr>
                <w:vertAlign w:val="baseline"/>
              </w:rPr>
            </w:pPr>
            <w:r w:rsidDel="00000000" w:rsidR="00000000" w:rsidRPr="00000000">
              <w:rPr>
                <w:vertAlign w:val="baseline"/>
                <w:rtl w:val="0"/>
              </w:rPr>
              <w:t xml:space="preserve">b) Nếu bạn học sinh không áp tai vào cầu sắt thì thời gian bạn đó nghe được âm thanh truyền đến tai chính là thời gian âm truyền trong không khí :   t</w:t>
            </w:r>
            <w:r w:rsidDel="00000000" w:rsidR="00000000" w:rsidRPr="00000000">
              <w:rPr>
                <w:vertAlign w:val="subscript"/>
                <w:rtl w:val="0"/>
              </w:rPr>
              <w:t xml:space="preserve">2</w:t>
            </w:r>
            <w:r w:rsidDel="00000000" w:rsidR="00000000" w:rsidRPr="00000000">
              <w:rPr>
                <w:vertAlign w:val="baseline"/>
                <w:rtl w:val="0"/>
              </w:rPr>
              <w:t xml:space="preserve"> = </w:t>
            </w:r>
            <w:r w:rsidDel="00000000" w:rsidR="00000000" w:rsidRPr="00000000">
              <w:rPr>
                <w:vertAlign w:val="baseline"/>
              </w:rPr>
              <w:pict>
                <v:shape id="_x0000_s4" style="width:101pt;height:34pt;" type="#_x0000_t75">
                  <v:imagedata r:id="rId7" o:title=""/>
                </v:shape>
                <o:OLEObject DrawAspect="Content" r:id="rId8" ObjectID="_1647004884" ProgID="Equation.3" ShapeID="_x0000_s4" Type="Embed"/>
              </w:pict>
            </w: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vertAlign w:val="baseline"/>
                <w:rtl w:val="0"/>
              </w:rPr>
              <w:t xml:space="preserve">HS tự tóm tắt bài toán và ghi đáp án </w:t>
            </w:r>
          </w:p>
        </w:tc>
        <w:tc>
          <w:tcPr>
            <w:vAlign w:val="top"/>
          </w:tcPr>
          <w:p w:rsidR="00000000" w:rsidDel="00000000" w:rsidP="00000000" w:rsidRDefault="00000000" w:rsidRPr="00000000" w14:paraId="00000051">
            <w:pPr>
              <w:spacing w:line="288" w:lineRule="auto"/>
              <w:jc w:val="center"/>
              <w:rPr>
                <w:vertAlign w:val="baseline"/>
              </w:rPr>
            </w:pPr>
            <w:r w:rsidDel="00000000" w:rsidR="00000000" w:rsidRPr="00000000">
              <w:rPr>
                <w:rtl w:val="0"/>
              </w:rPr>
            </w:r>
          </w:p>
          <w:p w:rsidR="00000000" w:rsidDel="00000000" w:rsidP="00000000" w:rsidRDefault="00000000" w:rsidRPr="00000000" w14:paraId="00000052">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53">
            <w:pPr>
              <w:spacing w:line="288" w:lineRule="auto"/>
              <w:jc w:val="center"/>
              <w:rPr>
                <w:vertAlign w:val="baseline"/>
              </w:rPr>
            </w:pPr>
            <w:r w:rsidDel="00000000" w:rsidR="00000000" w:rsidRPr="00000000">
              <w:rPr>
                <w:rtl w:val="0"/>
              </w:rPr>
            </w:r>
          </w:p>
          <w:p w:rsidR="00000000" w:rsidDel="00000000" w:rsidP="00000000" w:rsidRDefault="00000000" w:rsidRPr="00000000" w14:paraId="00000054">
            <w:pPr>
              <w:spacing w:line="288" w:lineRule="auto"/>
              <w:jc w:val="center"/>
              <w:rPr>
                <w:vertAlign w:val="baseline"/>
              </w:rPr>
            </w:pPr>
            <w:r w:rsidDel="00000000" w:rsidR="00000000" w:rsidRPr="00000000">
              <w:rPr>
                <w:vertAlign w:val="baseline"/>
                <w:rtl w:val="0"/>
              </w:rPr>
              <w:t xml:space="preserve">2đ</w:t>
            </w:r>
          </w:p>
          <w:p w:rsidR="00000000" w:rsidDel="00000000" w:rsidP="00000000" w:rsidRDefault="00000000" w:rsidRPr="00000000" w14:paraId="00000055">
            <w:pPr>
              <w:spacing w:line="288" w:lineRule="auto"/>
              <w:jc w:val="center"/>
              <w:rPr>
                <w:vertAlign w:val="baseline"/>
              </w:rPr>
            </w:pPr>
            <w:r w:rsidDel="00000000" w:rsidR="00000000" w:rsidRPr="00000000">
              <w:rPr>
                <w:rtl w:val="0"/>
              </w:rPr>
            </w:r>
          </w:p>
          <w:p w:rsidR="00000000" w:rsidDel="00000000" w:rsidP="00000000" w:rsidRDefault="00000000" w:rsidRPr="00000000" w14:paraId="00000056">
            <w:pPr>
              <w:spacing w:line="288" w:lineRule="auto"/>
              <w:jc w:val="center"/>
              <w:rPr>
                <w:vertAlign w:val="baseline"/>
              </w:rPr>
            </w:pPr>
            <w:r w:rsidDel="00000000" w:rsidR="00000000" w:rsidRPr="00000000">
              <w:rPr>
                <w:vertAlign w:val="baseline"/>
                <w:rtl w:val="0"/>
              </w:rPr>
              <w:t xml:space="preserve">0,5đ</w:t>
            </w:r>
          </w:p>
        </w:tc>
      </w:tr>
      <w:tr>
        <w:trPr>
          <w:cantSplit w:val="0"/>
          <w:tblHeader w:val="0"/>
        </w:trPr>
        <w:tc>
          <w:tcPr>
            <w:vAlign w:val="center"/>
          </w:tcPr>
          <w:p w:rsidR="00000000" w:rsidDel="00000000" w:rsidP="00000000" w:rsidRDefault="00000000" w:rsidRPr="00000000" w14:paraId="00000057">
            <w:pPr>
              <w:spacing w:line="288" w:lineRule="auto"/>
              <w:jc w:val="center"/>
              <w:rPr>
                <w:b w:val="0"/>
                <w:vertAlign w:val="baseline"/>
              </w:rPr>
            </w:pPr>
            <w:r w:rsidDel="00000000" w:rsidR="00000000" w:rsidRPr="00000000">
              <w:rPr>
                <w:b w:val="1"/>
                <w:vertAlign w:val="baseline"/>
                <w:rtl w:val="0"/>
              </w:rPr>
              <w:t xml:space="preserve">Câu 4</w:t>
            </w:r>
            <w:r w:rsidDel="00000000" w:rsidR="00000000" w:rsidRPr="00000000">
              <w:rPr>
                <w:rtl w:val="0"/>
              </w:rPr>
            </w:r>
          </w:p>
        </w:tc>
        <w:tc>
          <w:tcPr>
            <w:vAlign w:val="top"/>
          </w:tcPr>
          <w:p w:rsidR="00000000" w:rsidDel="00000000" w:rsidP="00000000" w:rsidRDefault="00000000" w:rsidRPr="00000000" w14:paraId="00000058">
            <w:pPr>
              <w:rPr>
                <w:vertAlign w:val="baseline"/>
              </w:rPr>
            </w:pPr>
            <w:r w:rsidDel="00000000" w:rsidR="00000000" w:rsidRPr="00000000">
              <w:rPr>
                <w:vertAlign w:val="baseline"/>
                <w:rtl w:val="0"/>
              </w:rPr>
              <w:t xml:space="preserve">Ta có: </w:t>
            </w:r>
            <w:r w:rsidDel="00000000" w:rsidR="00000000" w:rsidRPr="00000000">
              <w:rPr>
                <w:vertAlign w:val="baseline"/>
              </w:rPr>
              <w:drawing>
                <wp:inline distB="0" distT="0" distL="114300" distR="114300">
                  <wp:extent cx="800100" cy="431800"/>
                  <wp:effectExtent b="0" l="0" r="0" t="0"/>
                  <wp:docPr id="1033"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800100" cy="4318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vertAlign w:val="baseline"/>
                <w:rtl w:val="0"/>
              </w:rPr>
              <w:t xml:space="preserve">Khi thay bằng nguồn điện khác, ta vẫn có: </w:t>
            </w:r>
            <w:r w:rsidDel="00000000" w:rsidR="00000000" w:rsidRPr="00000000">
              <w:rPr>
                <w:vertAlign w:val="baseline"/>
              </w:rPr>
              <w:drawing>
                <wp:inline distB="0" distT="0" distL="114300" distR="114300">
                  <wp:extent cx="533400" cy="495300"/>
                  <wp:effectExtent b="0" l="0" r="0" t="0"/>
                  <wp:docPr id="1032" name="image8.png"/>
                  <a:graphic>
                    <a:graphicData uri="http://schemas.openxmlformats.org/drawingml/2006/picture">
                      <pic:pic>
                        <pic:nvPicPr>
                          <pic:cNvPr id="0" name="image8.png"/>
                          <pic:cNvPicPr preferRelativeResize="0"/>
                        </pic:nvPicPr>
                        <pic:blipFill>
                          <a:blip r:embed="rId24"/>
                          <a:srcRect b="0" l="0" r="0" t="0"/>
                          <a:stretch>
                            <a:fillRect/>
                          </a:stretch>
                        </pic:blipFill>
                        <pic:spPr>
                          <a:xfrm>
                            <a:off x="0" y="0"/>
                            <a:ext cx="533400" cy="495300"/>
                          </a:xfrm>
                          <a:prstGeom prst="rect"/>
                          <a:ln/>
                        </pic:spPr>
                      </pic:pic>
                    </a:graphicData>
                  </a:graphic>
                </wp:inline>
              </w:drawing>
            </w:r>
            <w:r w:rsidDel="00000000" w:rsidR="00000000" w:rsidRPr="00000000">
              <w:rPr>
                <w:vertAlign w:val="baseline"/>
                <w:rtl w:val="0"/>
              </w:rPr>
              <w:t xml:space="preserve"> =&gt; U</w:t>
            </w:r>
            <w:r w:rsidDel="00000000" w:rsidR="00000000" w:rsidRPr="00000000">
              <w:rPr>
                <w:vertAlign w:val="subscript"/>
                <w:rtl w:val="0"/>
              </w:rPr>
              <w:t xml:space="preserve">2</w:t>
            </w:r>
            <w:r w:rsidDel="00000000" w:rsidR="00000000" w:rsidRPr="00000000">
              <w:rPr>
                <w:vertAlign w:val="baseline"/>
                <w:rtl w:val="0"/>
              </w:rPr>
              <w:t xml:space="preserve">’ = 3.U</w:t>
            </w:r>
            <w:r w:rsidDel="00000000" w:rsidR="00000000" w:rsidRPr="00000000">
              <w:rPr>
                <w:vertAlign w:val="subscript"/>
                <w:rtl w:val="0"/>
              </w:rPr>
              <w:t xml:space="preserve">1</w:t>
            </w:r>
            <w:r w:rsidDel="00000000" w:rsidR="00000000" w:rsidRPr="00000000">
              <w:rPr>
                <w:vertAlign w:val="baseline"/>
                <w:rtl w:val="0"/>
              </w:rPr>
              <w:t xml:space="preserve">’ (1)</w:t>
            </w:r>
          </w:p>
          <w:p w:rsidR="00000000" w:rsidDel="00000000" w:rsidP="00000000" w:rsidRDefault="00000000" w:rsidRPr="00000000" w14:paraId="0000005A">
            <w:pPr>
              <w:rPr>
                <w:vertAlign w:val="baseline"/>
              </w:rPr>
            </w:pPr>
            <w:r w:rsidDel="00000000" w:rsidR="00000000" w:rsidRPr="00000000">
              <w:rPr>
                <w:vertAlign w:val="baseline"/>
                <w:rtl w:val="0"/>
              </w:rPr>
              <w:t xml:space="preserve">Mặt khác do 2 bóng đèn mắc nối tiếp, ta có: U</w:t>
            </w:r>
            <w:r w:rsidDel="00000000" w:rsidR="00000000" w:rsidRPr="00000000">
              <w:rPr>
                <w:vertAlign w:val="subscript"/>
                <w:rtl w:val="0"/>
              </w:rPr>
              <w:t xml:space="preserve">1</w:t>
            </w:r>
            <w:r w:rsidDel="00000000" w:rsidR="00000000" w:rsidRPr="00000000">
              <w:rPr>
                <w:vertAlign w:val="baseline"/>
                <w:rtl w:val="0"/>
              </w:rPr>
              <w:t xml:space="preserve">’ + U</w:t>
            </w:r>
            <w:r w:rsidDel="00000000" w:rsidR="00000000" w:rsidRPr="00000000">
              <w:rPr>
                <w:vertAlign w:val="subscript"/>
                <w:rtl w:val="0"/>
              </w:rPr>
              <w:t xml:space="preserve">2</w:t>
            </w:r>
            <w:r w:rsidDel="00000000" w:rsidR="00000000" w:rsidRPr="00000000">
              <w:rPr>
                <w:vertAlign w:val="baseline"/>
                <w:rtl w:val="0"/>
              </w:rPr>
              <w:t xml:space="preserve">’ = 24 (2)</w:t>
            </w:r>
          </w:p>
          <w:p w:rsidR="00000000" w:rsidDel="00000000" w:rsidP="00000000" w:rsidRDefault="00000000" w:rsidRPr="00000000" w14:paraId="0000005B">
            <w:pPr>
              <w:spacing w:line="288" w:lineRule="auto"/>
              <w:rPr>
                <w:b w:val="0"/>
                <w:vertAlign w:val="baseline"/>
              </w:rPr>
            </w:pPr>
            <w:r w:rsidDel="00000000" w:rsidR="00000000" w:rsidRPr="00000000">
              <w:rPr>
                <w:vertAlign w:val="baseline"/>
                <w:rtl w:val="0"/>
              </w:rPr>
              <w:t xml:space="preserve">Từ (1) và (2), ta có: U</w:t>
            </w:r>
            <w:r w:rsidDel="00000000" w:rsidR="00000000" w:rsidRPr="00000000">
              <w:rPr>
                <w:vertAlign w:val="subscript"/>
                <w:rtl w:val="0"/>
              </w:rPr>
              <w:t xml:space="preserve">1</w:t>
            </w:r>
            <w:r w:rsidDel="00000000" w:rsidR="00000000" w:rsidRPr="00000000">
              <w:rPr>
                <w:vertAlign w:val="baseline"/>
                <w:rtl w:val="0"/>
              </w:rPr>
              <w:t xml:space="preserve">’ = 6V và U</w:t>
            </w:r>
            <w:r w:rsidDel="00000000" w:rsidR="00000000" w:rsidRPr="00000000">
              <w:rPr>
                <w:vertAlign w:val="subscript"/>
                <w:rtl w:val="0"/>
              </w:rPr>
              <w:t xml:space="preserve">2</w:t>
            </w:r>
            <w:r w:rsidDel="00000000" w:rsidR="00000000" w:rsidRPr="00000000">
              <w:rPr>
                <w:vertAlign w:val="baseline"/>
                <w:rtl w:val="0"/>
              </w:rPr>
              <w:t xml:space="preserve">’ = 18V.</w:t>
            </w:r>
            <w:r w:rsidDel="00000000" w:rsidR="00000000" w:rsidRPr="00000000">
              <w:rPr>
                <w:rtl w:val="0"/>
              </w:rPr>
            </w:r>
          </w:p>
        </w:tc>
        <w:tc>
          <w:tcPr>
            <w:vAlign w:val="top"/>
          </w:tcPr>
          <w:p w:rsidR="00000000" w:rsidDel="00000000" w:rsidP="00000000" w:rsidRDefault="00000000" w:rsidRPr="00000000" w14:paraId="0000005C">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5D">
            <w:pPr>
              <w:spacing w:line="288" w:lineRule="auto"/>
              <w:jc w:val="center"/>
              <w:rPr>
                <w:vertAlign w:val="baseline"/>
              </w:rPr>
            </w:pPr>
            <w:r w:rsidDel="00000000" w:rsidR="00000000" w:rsidRPr="00000000">
              <w:rPr>
                <w:rtl w:val="0"/>
              </w:rPr>
            </w:r>
          </w:p>
          <w:p w:rsidR="00000000" w:rsidDel="00000000" w:rsidP="00000000" w:rsidRDefault="00000000" w:rsidRPr="00000000" w14:paraId="0000005E">
            <w:pPr>
              <w:spacing w:line="288" w:lineRule="auto"/>
              <w:rPr>
                <w:vertAlign w:val="baseline"/>
              </w:rPr>
            </w:pPr>
            <w:r w:rsidDel="00000000" w:rsidR="00000000" w:rsidRPr="00000000">
              <w:rPr>
                <w:vertAlign w:val="baseline"/>
                <w:rtl w:val="0"/>
              </w:rPr>
              <w:t xml:space="preserve">    1đ </w:t>
            </w:r>
          </w:p>
          <w:p w:rsidR="00000000" w:rsidDel="00000000" w:rsidP="00000000" w:rsidRDefault="00000000" w:rsidRPr="00000000" w14:paraId="0000005F">
            <w:pPr>
              <w:rPr>
                <w:vertAlign w:val="baseline"/>
              </w:rPr>
            </w:pP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vertAlign w:val="baseline"/>
                <w:rtl w:val="0"/>
              </w:rPr>
              <w:t xml:space="preserve">    1đ</w:t>
            </w:r>
          </w:p>
          <w:p w:rsidR="00000000" w:rsidDel="00000000" w:rsidP="00000000" w:rsidRDefault="00000000" w:rsidRPr="00000000" w14:paraId="00000061">
            <w:pPr>
              <w:rPr>
                <w:vertAlign w:val="baseline"/>
              </w:rPr>
            </w:pPr>
            <w:r w:rsidDel="00000000" w:rsidR="00000000" w:rsidRPr="00000000">
              <w:rPr>
                <w:vertAlign w:val="baseline"/>
                <w:rtl w:val="0"/>
              </w:rPr>
              <w:t xml:space="preserve">    1đ</w:t>
            </w:r>
          </w:p>
        </w:tc>
      </w:tr>
      <w:tr>
        <w:trPr>
          <w:cantSplit w:val="0"/>
          <w:tblHeader w:val="0"/>
        </w:trPr>
        <w:tc>
          <w:tcPr>
            <w:vAlign w:val="center"/>
          </w:tcPr>
          <w:p w:rsidR="00000000" w:rsidDel="00000000" w:rsidP="00000000" w:rsidRDefault="00000000" w:rsidRPr="00000000" w14:paraId="00000062">
            <w:pPr>
              <w:spacing w:line="288" w:lineRule="auto"/>
              <w:jc w:val="center"/>
              <w:rPr>
                <w:b w:val="0"/>
                <w:vertAlign w:val="baseline"/>
              </w:rPr>
            </w:pPr>
            <w:r w:rsidDel="00000000" w:rsidR="00000000" w:rsidRPr="00000000">
              <w:rPr>
                <w:b w:val="1"/>
                <w:vertAlign w:val="baseline"/>
                <w:rtl w:val="0"/>
              </w:rPr>
              <w:t xml:space="preserve">Câu 5</w:t>
            </w:r>
            <w:r w:rsidDel="00000000" w:rsidR="00000000" w:rsidRPr="00000000">
              <w:rPr>
                <w:rtl w:val="0"/>
              </w:rPr>
            </w:r>
          </w:p>
        </w:tc>
        <w:tc>
          <w:tcPr>
            <w:vAlign w:val="top"/>
          </w:tcPr>
          <w:p w:rsidR="00000000" w:rsidDel="00000000" w:rsidP="00000000" w:rsidRDefault="00000000" w:rsidRPr="00000000" w14:paraId="00000063">
            <w:pPr>
              <w:jc w:val="both"/>
              <w:rPr>
                <w:b w:val="0"/>
                <w:i w:val="0"/>
                <w:vertAlign w:val="baseline"/>
              </w:rPr>
            </w:pPr>
            <w:r w:rsidDel="00000000" w:rsidR="00000000" w:rsidRPr="00000000">
              <w:rPr>
                <w:vertAlign w:val="baseline"/>
                <w:rtl w:val="0"/>
              </w:rPr>
              <w:t xml:space="preserve">-</w:t>
            </w:r>
            <w:r w:rsidDel="00000000" w:rsidR="00000000" w:rsidRPr="00000000">
              <w:rPr>
                <w:vertAlign w:val="subscript"/>
                <w:rtl w:val="0"/>
              </w:rPr>
              <w:t xml:space="preserve"> </w:t>
            </w:r>
            <w:r w:rsidDel="00000000" w:rsidR="00000000" w:rsidRPr="00000000">
              <w:rPr>
                <w:vertAlign w:val="baseline"/>
                <w:rtl w:val="0"/>
              </w:rPr>
              <w:t xml:space="preserve">Người nghệ sĩ làm như vậy để dây đàn căng hơn hoặc trùng xuống.</w:t>
            </w: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vertAlign w:val="baseline"/>
                <w:rtl w:val="0"/>
              </w:rPr>
              <w:t xml:space="preserve">- Khi dây đàn căng, dây đàn dao động nhanh, tần số dao động lớn, âm phát ra cao.</w:t>
            </w:r>
          </w:p>
          <w:p w:rsidR="00000000" w:rsidDel="00000000" w:rsidP="00000000" w:rsidRDefault="00000000" w:rsidRPr="00000000" w14:paraId="00000065">
            <w:pPr>
              <w:jc w:val="both"/>
              <w:rPr>
                <w:vertAlign w:val="baseline"/>
              </w:rPr>
            </w:pPr>
            <w:r w:rsidDel="00000000" w:rsidR="00000000" w:rsidRPr="00000000">
              <w:rPr>
                <w:vertAlign w:val="baseline"/>
                <w:rtl w:val="0"/>
              </w:rPr>
              <w:t xml:space="preserve"> - Khi dây đàn chùng, dây đàn dao động chậm, tần số dao động nhỏ, âm phát ra thấp.</w:t>
            </w:r>
          </w:p>
        </w:tc>
        <w:tc>
          <w:tcPr>
            <w:vAlign w:val="top"/>
          </w:tcPr>
          <w:p w:rsidR="00000000" w:rsidDel="00000000" w:rsidP="00000000" w:rsidRDefault="00000000" w:rsidRPr="00000000" w14:paraId="00000066">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67">
            <w:pPr>
              <w:jc w:val="center"/>
              <w:rPr>
                <w:vertAlign w:val="baseline"/>
              </w:rPr>
            </w:pPr>
            <w:r w:rsidDel="00000000" w:rsidR="00000000" w:rsidRPr="00000000">
              <w:rPr>
                <w:rtl w:val="0"/>
              </w:rPr>
            </w:r>
          </w:p>
          <w:p w:rsidR="00000000" w:rsidDel="00000000" w:rsidP="00000000" w:rsidRDefault="00000000" w:rsidRPr="00000000" w14:paraId="00000068">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69">
            <w:pPr>
              <w:jc w:val="center"/>
              <w:rPr>
                <w:vertAlign w:val="baseline"/>
              </w:rPr>
            </w:pPr>
            <w:r w:rsidDel="00000000" w:rsidR="00000000" w:rsidRPr="00000000">
              <w:rPr>
                <w:rtl w:val="0"/>
              </w:rPr>
            </w:r>
          </w:p>
          <w:p w:rsidR="00000000" w:rsidDel="00000000" w:rsidP="00000000" w:rsidRDefault="00000000" w:rsidRPr="00000000" w14:paraId="0000006A">
            <w:pPr>
              <w:jc w:val="center"/>
              <w:rPr>
                <w:b w:val="0"/>
                <w:vertAlign w:val="baseline"/>
              </w:rPr>
            </w:pPr>
            <w:r w:rsidDel="00000000" w:rsidR="00000000" w:rsidRPr="00000000">
              <w:rPr>
                <w:vertAlign w:val="baseline"/>
                <w:rtl w:val="0"/>
              </w:rPr>
              <w:t xml:space="preserve">0,5đ</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B">
            <w:pPr>
              <w:spacing w:line="288" w:lineRule="auto"/>
              <w:jc w:val="center"/>
              <w:rPr>
                <w:b w:val="0"/>
                <w:vertAlign w:val="baseline"/>
              </w:rPr>
            </w:pPr>
            <w:r w:rsidDel="00000000" w:rsidR="00000000" w:rsidRPr="00000000">
              <w:rPr>
                <w:b w:val="1"/>
                <w:vertAlign w:val="baseline"/>
                <w:rtl w:val="0"/>
              </w:rPr>
              <w:t xml:space="preserve">Câu 6</w:t>
            </w:r>
            <w:r w:rsidDel="00000000" w:rsidR="00000000" w:rsidRPr="00000000">
              <w:rPr>
                <w:rtl w:val="0"/>
              </w:rPr>
            </w:r>
          </w:p>
        </w:tc>
        <w:tc>
          <w:tcPr>
            <w:vAlign w:val="top"/>
          </w:tcPr>
          <w:p w:rsidR="00000000" w:rsidDel="00000000" w:rsidP="00000000" w:rsidRDefault="00000000" w:rsidRPr="00000000" w14:paraId="0000006C">
            <w:pPr>
              <w:jc w:val="both"/>
              <w:rPr>
                <w:vertAlign w:val="baseline"/>
              </w:rPr>
            </w:pPr>
            <w:r w:rsidDel="00000000" w:rsidR="00000000" w:rsidRPr="00000000">
              <w:rPr>
                <w:vertAlign w:val="baseline"/>
                <w:rtl w:val="0"/>
              </w:rPr>
              <w:t xml:space="preserve">Cho biết: m=120 kg;  L</w:t>
            </w:r>
            <w:r w:rsidDel="00000000" w:rsidR="00000000" w:rsidRPr="00000000">
              <w:rPr>
                <w:vertAlign w:val="subscript"/>
                <w:rtl w:val="0"/>
              </w:rPr>
              <w:t xml:space="preserve">1</w:t>
            </w:r>
            <w:r w:rsidDel="00000000" w:rsidR="00000000" w:rsidRPr="00000000">
              <w:rPr>
                <w:vertAlign w:val="baseline"/>
                <w:rtl w:val="0"/>
              </w:rPr>
              <w:t xml:space="preserve"> = 80cm =0,8m;  L</w:t>
            </w:r>
            <w:r w:rsidDel="00000000" w:rsidR="00000000" w:rsidRPr="00000000">
              <w:rPr>
                <w:vertAlign w:val="subscript"/>
                <w:rtl w:val="0"/>
              </w:rPr>
              <w:t xml:space="preserve">2</w:t>
            </w:r>
            <w:r w:rsidDel="00000000" w:rsidR="00000000" w:rsidRPr="00000000">
              <w:rPr>
                <w:vertAlign w:val="baseline"/>
                <w:rtl w:val="0"/>
              </w:rPr>
              <w:t xml:space="preserve">= 40cm= 0,4 m; F</w:t>
            </w:r>
            <w:r w:rsidDel="00000000" w:rsidR="00000000" w:rsidRPr="00000000">
              <w:rPr>
                <w:vertAlign w:val="subscript"/>
                <w:rtl w:val="0"/>
              </w:rPr>
              <w:t xml:space="preserve">1</w:t>
            </w:r>
            <w:r w:rsidDel="00000000" w:rsidR="00000000" w:rsidRPr="00000000">
              <w:rPr>
                <w:vertAlign w:val="baseline"/>
                <w:rtl w:val="0"/>
              </w:rPr>
              <w:t xml:space="preserve">= ?N;     F</w:t>
            </w:r>
            <w:r w:rsidDel="00000000" w:rsidR="00000000" w:rsidRPr="00000000">
              <w:rPr>
                <w:vertAlign w:val="subscript"/>
                <w:rtl w:val="0"/>
              </w:rPr>
              <w:t xml:space="preserve">2</w:t>
            </w:r>
            <w:r w:rsidDel="00000000" w:rsidR="00000000" w:rsidRPr="00000000">
              <w:rPr>
                <w:vertAlign w:val="baseline"/>
                <w:rtl w:val="0"/>
              </w:rPr>
              <w:t xml:space="preserve">= ?N</w:t>
            </w:r>
            <w:r w:rsidDel="00000000" w:rsidR="00000000" w:rsidRPr="00000000">
              <w:rPr>
                <w:vertAlign w:val="subscript"/>
                <w:rtl w:val="0"/>
              </w:rPr>
              <w:t xml:space="preserve">  </w:t>
            </w:r>
            <w:r w:rsidDel="00000000" w:rsidR="00000000" w:rsidRPr="00000000">
              <w:rPr>
                <w:rtl w:val="0"/>
              </w:rPr>
            </w:r>
          </w:p>
          <w:p w:rsidR="00000000" w:rsidDel="00000000" w:rsidP="00000000" w:rsidRDefault="00000000" w:rsidRPr="00000000" w14:paraId="0000006D">
            <w:pPr>
              <w:jc w:val="both"/>
              <w:rPr>
                <w:vertAlign w:val="baseline"/>
              </w:rPr>
            </w:pPr>
            <w:r w:rsidDel="00000000" w:rsidR="00000000" w:rsidRPr="00000000">
              <w:rPr>
                <w:vertAlign w:val="baseline"/>
                <w:rtl w:val="0"/>
              </w:rPr>
              <w:t xml:space="preserve">- Trọng lượng của vật nặng là:  P =10.M =10. 120 = 1200(N)</w:t>
            </w:r>
          </w:p>
          <w:p w:rsidR="00000000" w:rsidDel="00000000" w:rsidP="00000000" w:rsidRDefault="00000000" w:rsidRPr="00000000" w14:paraId="0000006E">
            <w:pPr>
              <w:jc w:val="both"/>
              <w:rPr>
                <w:vertAlign w:val="baseline"/>
              </w:rPr>
            </w:pPr>
            <w:r w:rsidDel="00000000" w:rsidR="00000000" w:rsidRPr="00000000">
              <w:rPr>
                <w:vertAlign w:val="baseline"/>
                <w:rtl w:val="0"/>
              </w:rPr>
              <w:t xml:space="preserve">- Gọi F</w:t>
            </w:r>
            <w:r w:rsidDel="00000000" w:rsidR="00000000" w:rsidRPr="00000000">
              <w:rPr>
                <w:vertAlign w:val="subscript"/>
                <w:rtl w:val="0"/>
              </w:rPr>
              <w:t xml:space="preserve">1</w:t>
            </w:r>
            <w:r w:rsidDel="00000000" w:rsidR="00000000" w:rsidRPr="00000000">
              <w:rPr>
                <w:vertAlign w:val="baseline"/>
                <w:rtl w:val="0"/>
              </w:rPr>
              <w:t xml:space="preserve"> là lực mà người thứ nhất phải khiêng, F</w:t>
            </w:r>
            <w:r w:rsidDel="00000000" w:rsidR="00000000" w:rsidRPr="00000000">
              <w:rPr>
                <w:vertAlign w:val="subscript"/>
                <w:rtl w:val="0"/>
              </w:rPr>
              <w:t xml:space="preserve">2 </w:t>
            </w:r>
            <w:r w:rsidDel="00000000" w:rsidR="00000000" w:rsidRPr="00000000">
              <w:rPr>
                <w:vertAlign w:val="baseline"/>
                <w:rtl w:val="0"/>
              </w:rPr>
              <w:t xml:space="preserve">là lực mà người thứ hai phải khiêng, nên:   F</w:t>
            </w:r>
            <w:r w:rsidDel="00000000" w:rsidR="00000000" w:rsidRPr="00000000">
              <w:rPr>
                <w:vertAlign w:val="subscript"/>
                <w:rtl w:val="0"/>
              </w:rPr>
              <w:t xml:space="preserve">1 </w:t>
            </w:r>
            <w:r w:rsidDel="00000000" w:rsidR="00000000" w:rsidRPr="00000000">
              <w:rPr>
                <w:vertAlign w:val="baseline"/>
                <w:rtl w:val="0"/>
              </w:rPr>
              <w:t xml:space="preserve">+ F</w:t>
            </w:r>
            <w:r w:rsidDel="00000000" w:rsidR="00000000" w:rsidRPr="00000000">
              <w:rPr>
                <w:vertAlign w:val="subscript"/>
                <w:rtl w:val="0"/>
              </w:rPr>
              <w:t xml:space="preserve">2 </w:t>
            </w:r>
            <w:r w:rsidDel="00000000" w:rsidR="00000000" w:rsidRPr="00000000">
              <w:rPr>
                <w:vertAlign w:val="baseline"/>
                <w:rtl w:val="0"/>
              </w:rPr>
              <w:t xml:space="preserve">= P  </w:t>
            </w:r>
          </w:p>
          <w:p w:rsidR="00000000" w:rsidDel="00000000" w:rsidP="00000000" w:rsidRDefault="00000000" w:rsidRPr="00000000" w14:paraId="0000006F">
            <w:pPr>
              <w:jc w:val="both"/>
              <w:rPr>
                <w:vertAlign w:val="baseline"/>
              </w:rPr>
            </w:pPr>
            <w:r w:rsidDel="00000000" w:rsidR="00000000" w:rsidRPr="00000000">
              <w:rPr>
                <w:vertAlign w:val="baseline"/>
                <w:rtl w:val="0"/>
              </w:rPr>
              <w:t xml:space="preserve">                                              =&gt; F</w:t>
            </w:r>
            <w:r w:rsidDel="00000000" w:rsidR="00000000" w:rsidRPr="00000000">
              <w:rPr>
                <w:vertAlign w:val="subscript"/>
                <w:rtl w:val="0"/>
              </w:rPr>
              <w:t xml:space="preserve">1 </w:t>
            </w:r>
            <w:r w:rsidDel="00000000" w:rsidR="00000000" w:rsidRPr="00000000">
              <w:rPr>
                <w:vertAlign w:val="baseline"/>
                <w:rtl w:val="0"/>
              </w:rPr>
              <w:t xml:space="preserve">+ F</w:t>
            </w:r>
            <w:r w:rsidDel="00000000" w:rsidR="00000000" w:rsidRPr="00000000">
              <w:rPr>
                <w:vertAlign w:val="subscript"/>
                <w:rtl w:val="0"/>
              </w:rPr>
              <w:t xml:space="preserve">2 </w:t>
            </w:r>
            <w:r w:rsidDel="00000000" w:rsidR="00000000" w:rsidRPr="00000000">
              <w:rPr>
                <w:vertAlign w:val="baseline"/>
                <w:rtl w:val="0"/>
              </w:rPr>
              <w:t xml:space="preserve">= 1200 (N)   (1)</w:t>
            </w:r>
          </w:p>
          <w:p w:rsidR="00000000" w:rsidDel="00000000" w:rsidP="00000000" w:rsidRDefault="00000000" w:rsidRPr="00000000" w14:paraId="00000070">
            <w:pPr>
              <w:rPr>
                <w:vertAlign w:val="baseline"/>
              </w:rPr>
            </w:pPr>
            <w:r w:rsidDel="00000000" w:rsidR="00000000" w:rsidRPr="00000000">
              <w:rPr>
                <w:vertAlign w:val="baseline"/>
                <w:rtl w:val="0"/>
              </w:rPr>
              <w:t xml:space="preserve">-Theo tính chất đòn bẩy, ta có:  F</w:t>
            </w:r>
            <w:r w:rsidDel="00000000" w:rsidR="00000000" w:rsidRPr="00000000">
              <w:rPr>
                <w:vertAlign w:val="subscript"/>
                <w:rtl w:val="0"/>
              </w:rPr>
              <w:t xml:space="preserve">1</w:t>
            </w:r>
            <w:r w:rsidDel="00000000" w:rsidR="00000000" w:rsidRPr="00000000">
              <w:rPr>
                <w:vertAlign w:val="baseline"/>
                <w:rtl w:val="0"/>
              </w:rPr>
              <w:t xml:space="preserve">.L</w:t>
            </w:r>
            <w:r w:rsidDel="00000000" w:rsidR="00000000" w:rsidRPr="00000000">
              <w:rPr>
                <w:vertAlign w:val="subscript"/>
                <w:rtl w:val="0"/>
              </w:rPr>
              <w:t xml:space="preserve">1</w:t>
            </w:r>
            <w:r w:rsidDel="00000000" w:rsidR="00000000" w:rsidRPr="00000000">
              <w:rPr>
                <w:vertAlign w:val="baseline"/>
                <w:rtl w:val="0"/>
              </w:rPr>
              <w:t xml:space="preserve">=F</w:t>
            </w:r>
            <w:r w:rsidDel="00000000" w:rsidR="00000000" w:rsidRPr="00000000">
              <w:rPr>
                <w:vertAlign w:val="subscript"/>
                <w:rtl w:val="0"/>
              </w:rPr>
              <w:t xml:space="preserve">2</w:t>
            </w:r>
            <w:r w:rsidDel="00000000" w:rsidR="00000000" w:rsidRPr="00000000">
              <w:rPr>
                <w:vertAlign w:val="baseline"/>
                <w:rtl w:val="0"/>
              </w:rPr>
              <w:t xml:space="preserve">.L</w:t>
            </w:r>
            <w:r w:rsidDel="00000000" w:rsidR="00000000" w:rsidRPr="00000000">
              <w:rPr>
                <w:vertAlign w:val="subscript"/>
                <w:rtl w:val="0"/>
              </w:rPr>
              <w:t xml:space="preserve">2</w:t>
            </w:r>
            <w:r w:rsidDel="00000000" w:rsidR="00000000" w:rsidRPr="00000000">
              <w:rPr>
                <w:vertAlign w:val="baseline"/>
                <w:rtl w:val="0"/>
              </w:rPr>
              <w:t xml:space="preserve">       </w:t>
            </w:r>
          </w:p>
          <w:p w:rsidR="00000000" w:rsidDel="00000000" w:rsidP="00000000" w:rsidRDefault="00000000" w:rsidRPr="00000000" w14:paraId="00000071">
            <w:pPr>
              <w:rPr>
                <w:vertAlign w:val="baseline"/>
              </w:rPr>
            </w:pPr>
            <w:r w:rsidDel="00000000" w:rsidR="00000000" w:rsidRPr="00000000">
              <w:rPr>
                <w:vertAlign w:val="baseline"/>
                <w:rtl w:val="0"/>
              </w:rPr>
              <w:t xml:space="preserve">                 </w:t>
            </w:r>
            <w:sdt>
              <w:sdtPr>
                <w:tag w:val="goog_rdk_0"/>
              </w:sdtPr>
              <w:sdtContent>
                <w:r w:rsidDel="00000000" w:rsidR="00000000" w:rsidRPr="00000000">
                  <w:rPr>
                    <w:rFonts w:ascii="Nova Mono" w:cs="Nova Mono" w:eastAsia="Nova Mono" w:hAnsi="Nova Mono"/>
                    <w:vertAlign w:val="baseline"/>
                    <w:rtl w:val="0"/>
                  </w:rPr>
                  <w:t xml:space="preserve">⬄</w:t>
                </w:r>
              </w:sdtContent>
            </w:sdt>
            <w:r w:rsidDel="00000000" w:rsidR="00000000" w:rsidRPr="00000000">
              <w:rPr>
                <w:vertAlign w:val="baseline"/>
              </w:rPr>
              <w:pict>
                <v:shape id="_x0000_s5" style="width:237pt;height:34pt;" type="#_x0000_t75">
                  <v:imagedata r:id="rId9" o:title=""/>
                </v:shape>
                <o:OLEObject DrawAspect="Content" r:id="rId10" ObjectID="_1647003522" ProgID="Equation.3" ShapeID="_x0000_s5" Type="Embed"/>
              </w:pict>
            </w:r>
            <w:r w:rsidDel="00000000" w:rsidR="00000000" w:rsidRPr="00000000">
              <w:rPr>
                <w:vertAlign w:val="baseline"/>
                <w:rtl w:val="0"/>
              </w:rPr>
              <w:t xml:space="preserve"> (2)</w:t>
            </w:r>
          </w:p>
          <w:p w:rsidR="00000000" w:rsidDel="00000000" w:rsidP="00000000" w:rsidRDefault="00000000" w:rsidRPr="00000000" w14:paraId="00000072">
            <w:pPr>
              <w:rPr>
                <w:vertAlign w:val="baseline"/>
              </w:rPr>
            </w:pPr>
            <w:r w:rsidDel="00000000" w:rsidR="00000000" w:rsidRPr="00000000">
              <w:rPr>
                <w:vertAlign w:val="baseline"/>
                <w:rtl w:val="0"/>
              </w:rPr>
              <w:t xml:space="preserve">- Thay (2) vào (1) tìm F</w:t>
            </w:r>
            <w:r w:rsidDel="00000000" w:rsidR="00000000" w:rsidRPr="00000000">
              <w:rPr>
                <w:vertAlign w:val="subscript"/>
                <w:rtl w:val="0"/>
              </w:rPr>
              <w:t xml:space="preserve">2</w:t>
            </w:r>
            <w:r w:rsidDel="00000000" w:rsidR="00000000" w:rsidRPr="00000000">
              <w:rPr>
                <w:vertAlign w:val="baseline"/>
                <w:rtl w:val="0"/>
              </w:rPr>
              <w:t xml:space="preserve"> ta được: </w:t>
            </w:r>
          </w:p>
          <w:p w:rsidR="00000000" w:rsidDel="00000000" w:rsidP="00000000" w:rsidRDefault="00000000" w:rsidRPr="00000000" w14:paraId="00000073">
            <w:pPr>
              <w:rPr>
                <w:vertAlign w:val="baseline"/>
              </w:rPr>
            </w:pPr>
            <w:r w:rsidDel="00000000" w:rsidR="00000000" w:rsidRPr="00000000">
              <w:rPr>
                <w:vertAlign w:val="baseline"/>
                <w:rtl w:val="0"/>
              </w:rPr>
              <w:t xml:space="preserve">                     </w:t>
            </w:r>
            <w:r w:rsidDel="00000000" w:rsidR="00000000" w:rsidRPr="00000000">
              <w:rPr>
                <w:vertAlign w:val="baseline"/>
              </w:rPr>
              <w:pict>
                <v:shape id="_x0000_s6" style="width:215pt;height:31pt;" type="#_x0000_t75">
                  <v:imagedata r:id="rId11" o:title=""/>
                </v:shape>
                <o:OLEObject DrawAspect="Content" r:id="rId12" ObjectID="_1647005616" ProgID="Equation.3" ShapeID="_x0000_s6" Type="Embed"/>
              </w:pict>
            </w: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vertAlign w:val="baseline"/>
                <w:rtl w:val="0"/>
              </w:rPr>
              <w:t xml:space="preserve">- Thay F</w:t>
            </w:r>
            <w:r w:rsidDel="00000000" w:rsidR="00000000" w:rsidRPr="00000000">
              <w:rPr>
                <w:vertAlign w:val="subscript"/>
                <w:rtl w:val="0"/>
              </w:rPr>
              <w:t xml:space="preserve">2</w:t>
            </w:r>
            <w:r w:rsidDel="00000000" w:rsidR="00000000" w:rsidRPr="00000000">
              <w:rPr>
                <w:vertAlign w:val="baseline"/>
                <w:rtl w:val="0"/>
              </w:rPr>
              <w:t xml:space="preserve"> = 800N vào (2) tìm F</w:t>
            </w:r>
            <w:r w:rsidDel="00000000" w:rsidR="00000000" w:rsidRPr="00000000">
              <w:rPr>
                <w:vertAlign w:val="subscript"/>
                <w:rtl w:val="0"/>
              </w:rPr>
              <w:t xml:space="preserve">1</w:t>
            </w:r>
            <w:r w:rsidDel="00000000" w:rsidR="00000000" w:rsidRPr="00000000">
              <w:rPr>
                <w:vertAlign w:val="baseline"/>
                <w:rtl w:val="0"/>
              </w:rPr>
              <w:t xml:space="preserve"> ta được: </w:t>
            </w:r>
            <w:r w:rsidDel="00000000" w:rsidR="00000000" w:rsidRPr="00000000">
              <w:rPr>
                <w:vertAlign w:val="baseline"/>
              </w:rPr>
              <w:pict>
                <v:shape id="_x0000_s7" style="width:95pt;height:31pt;" type="#_x0000_t75">
                  <v:imagedata r:id="rId13" o:title=""/>
                </v:shape>
                <o:OLEObject DrawAspect="Content" r:id="rId14" ObjectID="_1647005774" ProgID="Equation.3" ShapeID="_x0000_s7" Type="Embed"/>
              </w:pict>
            </w:r>
            <w:r w:rsidDel="00000000" w:rsidR="00000000" w:rsidRPr="00000000">
              <w:rPr>
                <w:rtl w:val="0"/>
              </w:rPr>
            </w:r>
          </w:p>
          <w:p w:rsidR="00000000" w:rsidDel="00000000" w:rsidP="00000000" w:rsidRDefault="00000000" w:rsidRPr="00000000" w14:paraId="00000075">
            <w:pPr>
              <w:jc w:val="both"/>
              <w:rPr>
                <w:vertAlign w:val="baseline"/>
              </w:rPr>
            </w:pPr>
            <w:r w:rsidDel="00000000" w:rsidR="00000000" w:rsidRPr="00000000">
              <w:rPr>
                <w:vertAlign w:val="baseline"/>
                <w:rtl w:val="0"/>
              </w:rPr>
              <w:t xml:space="preserve">                                               ĐS: F</w:t>
            </w:r>
            <w:r w:rsidDel="00000000" w:rsidR="00000000" w:rsidRPr="00000000">
              <w:rPr>
                <w:vertAlign w:val="subscript"/>
                <w:rtl w:val="0"/>
              </w:rPr>
              <w:t xml:space="preserve">1</w:t>
            </w:r>
            <w:r w:rsidDel="00000000" w:rsidR="00000000" w:rsidRPr="00000000">
              <w:rPr>
                <w:vertAlign w:val="baseline"/>
                <w:rtl w:val="0"/>
              </w:rPr>
              <w:t xml:space="preserve">= 400N; F</w:t>
            </w:r>
            <w:r w:rsidDel="00000000" w:rsidR="00000000" w:rsidRPr="00000000">
              <w:rPr>
                <w:vertAlign w:val="subscript"/>
                <w:rtl w:val="0"/>
              </w:rPr>
              <w:t xml:space="preserve">2</w:t>
            </w:r>
            <w:r w:rsidDel="00000000" w:rsidR="00000000" w:rsidRPr="00000000">
              <w:rPr>
                <w:vertAlign w:val="baseline"/>
                <w:rtl w:val="0"/>
              </w:rPr>
              <w:t xml:space="preserve">=800N</w:t>
            </w:r>
            <w:r w:rsidDel="00000000" w:rsidR="00000000" w:rsidRPr="00000000">
              <w:rPr>
                <w:vertAlign w:val="subscript"/>
                <w:rtl w:val="0"/>
              </w:rPr>
              <w:t xml:space="preserve">  </w:t>
            </w:r>
            <w:r w:rsidDel="00000000" w:rsidR="00000000" w:rsidRPr="00000000">
              <w:rPr>
                <w:rtl w:val="0"/>
              </w:rPr>
            </w:r>
          </w:p>
        </w:tc>
        <w:tc>
          <w:tcPr>
            <w:vAlign w:val="top"/>
          </w:tcPr>
          <w:p w:rsidR="00000000" w:rsidDel="00000000" w:rsidP="00000000" w:rsidRDefault="00000000" w:rsidRPr="00000000" w14:paraId="00000076">
            <w:pPr>
              <w:jc w:val="center"/>
              <w:rPr>
                <w:vertAlign w:val="baseline"/>
              </w:rPr>
            </w:pPr>
            <w:r w:rsidDel="00000000" w:rsidR="00000000" w:rsidRPr="00000000">
              <w:rPr>
                <w:vertAlign w:val="baseline"/>
                <w:rtl w:val="0"/>
              </w:rPr>
              <w:t xml:space="preserve">0,25đ</w:t>
            </w:r>
          </w:p>
          <w:p w:rsidR="00000000" w:rsidDel="00000000" w:rsidP="00000000" w:rsidRDefault="00000000" w:rsidRPr="00000000" w14:paraId="00000077">
            <w:pPr>
              <w:jc w:val="center"/>
              <w:rPr>
                <w:vertAlign w:val="baseline"/>
              </w:rPr>
            </w:pPr>
            <w:r w:rsidDel="00000000" w:rsidR="00000000" w:rsidRPr="00000000">
              <w:rPr>
                <w:rtl w:val="0"/>
              </w:rPr>
            </w:r>
          </w:p>
          <w:p w:rsidR="00000000" w:rsidDel="00000000" w:rsidP="00000000" w:rsidRDefault="00000000" w:rsidRPr="00000000" w14:paraId="00000078">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79">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7A">
            <w:pPr>
              <w:jc w:val="center"/>
              <w:rPr>
                <w:vertAlign w:val="baseline"/>
              </w:rPr>
            </w:pPr>
            <w:r w:rsidDel="00000000" w:rsidR="00000000" w:rsidRPr="00000000">
              <w:rPr>
                <w:rtl w:val="0"/>
              </w:rPr>
            </w:r>
          </w:p>
          <w:p w:rsidR="00000000" w:rsidDel="00000000" w:rsidP="00000000" w:rsidRDefault="00000000" w:rsidRPr="00000000" w14:paraId="0000007B">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7C">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7D">
            <w:pPr>
              <w:jc w:val="center"/>
              <w:rPr>
                <w:vertAlign w:val="baseline"/>
              </w:rPr>
            </w:pPr>
            <w:r w:rsidDel="00000000" w:rsidR="00000000" w:rsidRPr="00000000">
              <w:rPr>
                <w:rtl w:val="0"/>
              </w:rPr>
            </w:r>
          </w:p>
          <w:p w:rsidR="00000000" w:rsidDel="00000000" w:rsidP="00000000" w:rsidRDefault="00000000" w:rsidRPr="00000000" w14:paraId="0000007E">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81">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82">
            <w:pPr>
              <w:jc w:val="center"/>
              <w:rPr>
                <w:vertAlign w:val="baseline"/>
              </w:rPr>
            </w:pPr>
            <w:r w:rsidDel="00000000" w:rsidR="00000000" w:rsidRPr="00000000">
              <w:rPr>
                <w:rtl w:val="0"/>
              </w:rPr>
            </w:r>
          </w:p>
          <w:p w:rsidR="00000000" w:rsidDel="00000000" w:rsidP="00000000" w:rsidRDefault="00000000" w:rsidRPr="00000000" w14:paraId="00000083">
            <w:pPr>
              <w:jc w:val="center"/>
              <w:rPr>
                <w:vertAlign w:val="baseline"/>
              </w:rPr>
            </w:pPr>
            <w:r w:rsidDel="00000000" w:rsidR="00000000" w:rsidRPr="00000000">
              <w:rPr>
                <w:vertAlign w:val="baseline"/>
                <w:rtl w:val="0"/>
              </w:rPr>
              <w:t xml:space="preserve">0,25đ</w:t>
            </w:r>
          </w:p>
          <w:p w:rsidR="00000000" w:rsidDel="00000000" w:rsidP="00000000" w:rsidRDefault="00000000" w:rsidRPr="00000000" w14:paraId="00000084">
            <w:pPr>
              <w:jc w:val="center"/>
              <w:rPr>
                <w:b w:val="0"/>
                <w:vertAlign w:val="baseline"/>
              </w:rPr>
            </w:pPr>
            <w:r w:rsidDel="00000000" w:rsidR="00000000" w:rsidRPr="00000000">
              <w:rPr>
                <w:rtl w:val="0"/>
              </w:rPr>
            </w:r>
          </w:p>
        </w:tc>
      </w:tr>
    </w:tbl>
    <w:p w:rsidR="00000000" w:rsidDel="00000000" w:rsidP="00000000" w:rsidRDefault="00000000" w:rsidRPr="00000000" w14:paraId="00000085">
      <w:pPr>
        <w:tabs>
          <w:tab w:val="left" w:leader="none" w:pos="3600"/>
        </w:tabs>
        <w:spacing w:line="360" w:lineRule="auto"/>
        <w:rPr>
          <w:vertAlign w:val="baseline"/>
        </w:rPr>
      </w:pPr>
      <w:r w:rsidDel="00000000" w:rsidR="00000000" w:rsidRPr="00000000">
        <w:rPr>
          <w:rtl w:val="0"/>
        </w:rPr>
      </w:r>
    </w:p>
    <w:p w:rsidR="00000000" w:rsidDel="00000000" w:rsidP="00000000" w:rsidRDefault="00000000" w:rsidRPr="00000000" w14:paraId="00000086">
      <w:pPr>
        <w:spacing w:line="360" w:lineRule="auto"/>
        <w:rPr>
          <w:vertAlign w:val="baseline"/>
        </w:rPr>
      </w:pPr>
      <w:r w:rsidDel="00000000" w:rsidR="00000000" w:rsidRPr="00000000">
        <w:rPr>
          <w:rtl w:val="0"/>
        </w:rPr>
      </w:r>
    </w:p>
    <w:p w:rsidR="00000000" w:rsidDel="00000000" w:rsidP="00000000" w:rsidRDefault="00000000" w:rsidRPr="00000000" w14:paraId="00000087">
      <w:pPr>
        <w:spacing w:line="360"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88">
      <w:pPr>
        <w:spacing w:line="360" w:lineRule="auto"/>
        <w:jc w:val="center"/>
        <w:rPr>
          <w:vertAlign w:val="baseline"/>
        </w:rPr>
      </w:pPr>
      <w:r w:rsidDel="00000000" w:rsidR="00000000" w:rsidRPr="00000000">
        <w:rPr>
          <w:rtl w:val="0"/>
        </w:rPr>
      </w:r>
    </w:p>
    <w:p w:rsidR="00000000" w:rsidDel="00000000" w:rsidP="00000000" w:rsidRDefault="00000000" w:rsidRPr="00000000" w14:paraId="00000089">
      <w:pPr>
        <w:spacing w:line="360" w:lineRule="auto"/>
        <w:jc w:val="center"/>
        <w:rPr>
          <w:vertAlign w:val="baseline"/>
        </w:rPr>
      </w:pPr>
      <w:r w:rsidDel="00000000" w:rsidR="00000000" w:rsidRPr="00000000">
        <w:rPr>
          <w:rtl w:val="0"/>
        </w:rPr>
      </w:r>
    </w:p>
    <w:p w:rsidR="00000000" w:rsidDel="00000000" w:rsidP="00000000" w:rsidRDefault="00000000" w:rsidRPr="00000000" w14:paraId="0000008A">
      <w:pPr>
        <w:spacing w:line="360" w:lineRule="auto"/>
        <w:jc w:val="center"/>
        <w:rPr>
          <w:vertAlign w:val="baseline"/>
        </w:rPr>
      </w:pPr>
      <w:r w:rsidDel="00000000" w:rsidR="00000000" w:rsidRPr="00000000">
        <w:rPr>
          <w:rtl w:val="0"/>
        </w:rPr>
      </w:r>
    </w:p>
    <w:p w:rsidR="00000000" w:rsidDel="00000000" w:rsidP="00000000" w:rsidRDefault="00000000" w:rsidRPr="00000000" w14:paraId="0000008B">
      <w:pPr>
        <w:spacing w:line="360" w:lineRule="auto"/>
        <w:jc w:val="center"/>
        <w:rPr>
          <w:vertAlign w:val="baseline"/>
        </w:rPr>
      </w:pPr>
      <w:r w:rsidDel="00000000" w:rsidR="00000000" w:rsidRPr="00000000">
        <w:rPr>
          <w:rtl w:val="0"/>
        </w:rPr>
      </w:r>
    </w:p>
    <w:p w:rsidR="00000000" w:rsidDel="00000000" w:rsidP="00000000" w:rsidRDefault="00000000" w:rsidRPr="00000000" w14:paraId="0000008C">
      <w:pPr>
        <w:spacing w:line="360" w:lineRule="auto"/>
        <w:rPr>
          <w:vertAlign w:val="baseline"/>
        </w:rPr>
      </w:pPr>
      <w:r w:rsidDel="00000000" w:rsidR="00000000" w:rsidRPr="00000000">
        <w:rPr>
          <w:rtl w:val="0"/>
        </w:rPr>
      </w:r>
    </w:p>
    <w:p w:rsidR="00000000" w:rsidDel="00000000" w:rsidP="00000000" w:rsidRDefault="00000000" w:rsidRPr="00000000" w14:paraId="0000008D">
      <w:pPr>
        <w:spacing w:line="360" w:lineRule="auto"/>
        <w:rPr>
          <w:vertAlign w:val="baseline"/>
        </w:rPr>
      </w:pPr>
      <w:r w:rsidDel="00000000" w:rsidR="00000000" w:rsidRPr="00000000">
        <w:rPr>
          <w:vertAlign w:val="baseline"/>
          <w:rtl w:val="0"/>
        </w:rPr>
        <w:t xml:space="preserve">                                                              </w:t>
      </w:r>
    </w:p>
    <w:sectPr>
      <w:headerReference r:id="rId25" w:type="first"/>
      <w:headerReference r:id="rId26" w:type="even"/>
      <w:footerReference r:id="rId27" w:type="default"/>
      <w:footerReference r:id="rId28" w:type="first"/>
      <w:footerReference r:id="rId29" w:type="even"/>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va Mono">
    <w:embedRegular w:fontKey="{00000000-0000-0000-0000-000000000000}" r:id="rId1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character" w:styleId="HeaderChar">
    <w:name w:val="Header Char"/>
    <w:basedOn w:val="DefaultParagraphFont"/>
    <w:next w:val="HeaderChar"/>
    <w:autoRedefine w:val="0"/>
    <w:hidden w:val="0"/>
    <w:qFormat w:val="0"/>
    <w:rPr>
      <w:w w:val="100"/>
      <w:position w:val="-1"/>
      <w:sz w:val="28"/>
      <w:szCs w:val="2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customXml" Target="../customXML/item1.xml"/><Relationship Id="rId22" Type="http://schemas.openxmlformats.org/officeDocument/2006/relationships/image" Target="media/image10.png"/><Relationship Id="rId21" Type="http://schemas.openxmlformats.org/officeDocument/2006/relationships/image" Target="media/image11.png"/><Relationship Id="rId24" Type="http://schemas.openxmlformats.org/officeDocument/2006/relationships/image" Target="media/image8.png"/><Relationship Id="rId23" Type="http://schemas.openxmlformats.org/officeDocument/2006/relationships/image" Target="media/image9.png"/><Relationship Id="rId1" Type="http://schemas.openxmlformats.org/officeDocument/2006/relationships/image" Target="media/image5.wmf"/><Relationship Id="rId2" Type="http://schemas.openxmlformats.org/officeDocument/2006/relationships/oleObject" Target="embeddings/oleObject5.bin"/><Relationship Id="rId3" Type="http://schemas.openxmlformats.org/officeDocument/2006/relationships/image" Target="media/image7.wmf"/><Relationship Id="rId4" Type="http://schemas.openxmlformats.org/officeDocument/2006/relationships/oleObject" Target="embeddings/oleObject7.bin"/><Relationship Id="rId9" Type="http://schemas.openxmlformats.org/officeDocument/2006/relationships/image" Target="media/image2.wmf"/><Relationship Id="rId26" Type="http://schemas.openxmlformats.org/officeDocument/2006/relationships/header" Target="header2.xml"/><Relationship Id="rId25" Type="http://schemas.openxmlformats.org/officeDocument/2006/relationships/header" Target="header1.xml"/><Relationship Id="rId28" Type="http://schemas.openxmlformats.org/officeDocument/2006/relationships/footer" Target="footer1.xml"/><Relationship Id="rId27" Type="http://schemas.openxmlformats.org/officeDocument/2006/relationships/footer" Target="footer3.xml"/><Relationship Id="rId5" Type="http://schemas.openxmlformats.org/officeDocument/2006/relationships/image" Target="media/image6.wmf"/><Relationship Id="rId6" Type="http://schemas.openxmlformats.org/officeDocument/2006/relationships/oleObject" Target="embeddings/oleObject6.bin"/><Relationship Id="rId29" Type="http://schemas.openxmlformats.org/officeDocument/2006/relationships/footer" Target="footer2.xml"/><Relationship Id="rId7" Type="http://schemas.openxmlformats.org/officeDocument/2006/relationships/image" Target="media/image4.wmf"/><Relationship Id="rId8" Type="http://schemas.openxmlformats.org/officeDocument/2006/relationships/oleObject" Target="embeddings/oleObject4.bin"/><Relationship Id="rId11" Type="http://schemas.openxmlformats.org/officeDocument/2006/relationships/image" Target="media/image1.wmf"/><Relationship Id="rId10"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oleObject" Target="embeddings/oleObject3.bin"/><Relationship Id="rId17" Type="http://schemas.openxmlformats.org/officeDocument/2006/relationships/fontTable" Target="fontTable.xml"/><Relationship Id="rId16" Type="http://schemas.openxmlformats.org/officeDocument/2006/relationships/settings" Target="settings.xml"/><Relationship Id="rId19" Type="http://schemas.openxmlformats.org/officeDocument/2006/relationships/styles" Target="styles.xml"/><Relationship Id="rId18" Type="http://schemas.openxmlformats.org/officeDocument/2006/relationships/numbering" Target="numbering.xml"/></Relationships>
</file>

<file path=word/_rels/fontTable.xml.rels><?xml version="1.0" encoding="UTF-8" standalone="yes"?><Relationships xmlns="http://schemas.openxmlformats.org/package/2006/relationships"><Relationship Id="rId1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xxuDKK63qjF5dVO2AogcsE0smw==">CgMxLjAaFgoBMBIRCg8IB0ILEglOb3ZhIE1vbm84AHIhMUsyb2FTRF9GVTZnSmtRUEtnaDBScUJ2Y1FMRVJmT1hB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2016-05-26T13:54:00Z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