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291"/>
      </w:tblGrid>
      <w:tr w:rsidR="00E870C6" w14:paraId="4F6D6EE8" w14:textId="77777777" w:rsidTr="00E870C6">
        <w:trPr>
          <w:jc w:val="center"/>
        </w:trPr>
        <w:tc>
          <w:tcPr>
            <w:tcW w:w="2689" w:type="dxa"/>
          </w:tcPr>
          <w:p w14:paraId="37F58F36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NHÓM 3</w:t>
            </w:r>
          </w:p>
          <w:tbl>
            <w:tblPr>
              <w:tblW w:w="257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578"/>
            </w:tblGrid>
            <w:tr w:rsidR="00E870C6" w:rsidRPr="00E870C6" w14:paraId="752E78B9" w14:textId="77777777" w:rsidTr="00E870C6">
              <w:tc>
                <w:tcPr>
                  <w:tcW w:w="2578" w:type="dxa"/>
                </w:tcPr>
                <w:p w14:paraId="6283CBCE" w14:textId="77777777" w:rsidR="00E870C6" w:rsidRPr="00E870C6" w:rsidRDefault="00E870C6" w:rsidP="001B3D37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E870C6">
                    <w:rPr>
                      <w:rFonts w:ascii="Times New Roman" w:hAnsi="Times New Roman" w:cs="Times New Roman"/>
                      <w:b/>
                      <w:color w:val="0000CC"/>
                      <w:sz w:val="24"/>
                      <w:szCs w:val="24"/>
                    </w:rPr>
                    <w:t>THEO SÁCH</w:t>
                  </w:r>
                </w:p>
              </w:tc>
            </w:tr>
            <w:tr w:rsidR="00E870C6" w:rsidRPr="00E870C6" w14:paraId="5898072D" w14:textId="77777777" w:rsidTr="00E870C6">
              <w:tc>
                <w:tcPr>
                  <w:tcW w:w="2578" w:type="dxa"/>
                </w:tcPr>
                <w:p w14:paraId="12DA37B6" w14:textId="5AC8B8C4" w:rsidR="00E870C6" w:rsidRPr="00B60A98" w:rsidRDefault="00B60A98" w:rsidP="001B3D37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0000CC"/>
                      <w:sz w:val="24"/>
                      <w:szCs w:val="24"/>
                      <w:lang w:val="vi-VN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CC"/>
                      <w:sz w:val="24"/>
                      <w:szCs w:val="24"/>
                    </w:rPr>
                    <w:t>KẾT</w:t>
                  </w:r>
                  <w:r>
                    <w:rPr>
                      <w:rFonts w:ascii="Times New Roman" w:hAnsi="Times New Roman" w:cs="Times New Roman"/>
                      <w:b/>
                      <w:color w:val="0000CC"/>
                      <w:sz w:val="24"/>
                      <w:szCs w:val="24"/>
                      <w:lang w:val="vi-VN"/>
                    </w:rPr>
                    <w:t xml:space="preserve"> NỐI TRI THỨC</w:t>
                  </w:r>
                </w:p>
              </w:tc>
            </w:tr>
            <w:tr w:rsidR="00E870C6" w:rsidRPr="00E870C6" w14:paraId="337174DB" w14:textId="77777777" w:rsidTr="00E870C6">
              <w:tc>
                <w:tcPr>
                  <w:tcW w:w="2578" w:type="dxa"/>
                </w:tcPr>
                <w:p w14:paraId="5B581CD1" w14:textId="77777777" w:rsidR="00E870C6" w:rsidRPr="00E870C6" w:rsidRDefault="00E870C6" w:rsidP="001B3D37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E870C6">
                    <w:rPr>
                      <w:rFonts w:ascii="Times New Roman" w:hAnsi="Times New Roman" w:cs="Times New Roman"/>
                      <w:b/>
                      <w:color w:val="0000CC"/>
                      <w:sz w:val="24"/>
                      <w:szCs w:val="24"/>
                      <w:highlight w:val="cyan"/>
                    </w:rPr>
                    <w:t>TRẮC NGHIỆM 50%</w:t>
                  </w:r>
                </w:p>
                <w:p w14:paraId="5E56651A" w14:textId="77777777" w:rsidR="00E870C6" w:rsidRPr="00E870C6" w:rsidRDefault="00E870C6" w:rsidP="001B3D37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0000CC"/>
                      <w:sz w:val="24"/>
                      <w:szCs w:val="24"/>
                    </w:rPr>
                  </w:pPr>
                  <w:r w:rsidRPr="00E870C6">
                    <w:rPr>
                      <w:rFonts w:ascii="Times New Roman" w:hAnsi="Times New Roman" w:cs="Times New Roman"/>
                      <w:b/>
                      <w:color w:val="0000CC"/>
                      <w:sz w:val="24"/>
                      <w:szCs w:val="24"/>
                    </w:rPr>
                    <w:t>TỰ LUẬN 50%</w:t>
                  </w:r>
                </w:p>
              </w:tc>
            </w:tr>
          </w:tbl>
          <w:p w14:paraId="229CCA4E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</w:p>
        </w:tc>
        <w:tc>
          <w:tcPr>
            <w:tcW w:w="7291" w:type="dxa"/>
          </w:tcPr>
          <w:p w14:paraId="7409D685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  <w:highlight w:val="yellow"/>
              </w:rPr>
              <w:t>HƯỚNG DẪN CHẤM – ĐÁP ÁN</w:t>
            </w:r>
          </w:p>
          <w:p w14:paraId="38779165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ĐỀ KIỂM TRA ĐÁNH GIÁ KIẾN THỨC</w:t>
            </w:r>
          </w:p>
          <w:p w14:paraId="5E11AAE1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MÔN: HÓA HỌC 10</w:t>
            </w:r>
          </w:p>
          <w:p w14:paraId="66D555C0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Thời gian làm bài: 15 phút (không kể thời gian phát đề)</w:t>
            </w:r>
          </w:p>
          <w:p w14:paraId="214782B0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Mã đề: ……………</w:t>
            </w:r>
          </w:p>
        </w:tc>
      </w:tr>
    </w:tbl>
    <w:p w14:paraId="43A7B2BF" w14:textId="77777777" w:rsidR="00E870C6" w:rsidRDefault="00E870C6" w:rsidP="00E870C6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</w:p>
    <w:p w14:paraId="65E0541D" w14:textId="6AC5DC77" w:rsidR="00E870C6" w:rsidRPr="00E870C6" w:rsidRDefault="00E870C6" w:rsidP="00E870C6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E870C6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BẢNG ĐÁP ÁN</w:t>
      </w:r>
    </w:p>
    <w:tbl>
      <w:tblPr>
        <w:tblW w:w="99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7"/>
        <w:gridCol w:w="998"/>
        <w:gridCol w:w="998"/>
        <w:gridCol w:w="998"/>
        <w:gridCol w:w="998"/>
        <w:gridCol w:w="998"/>
        <w:gridCol w:w="998"/>
        <w:gridCol w:w="998"/>
        <w:gridCol w:w="998"/>
        <w:gridCol w:w="998"/>
      </w:tblGrid>
      <w:tr w:rsidR="00E870C6" w:rsidRPr="00E870C6" w14:paraId="0541F306" w14:textId="77777777" w:rsidTr="00E870C6">
        <w:trPr>
          <w:jc w:val="center"/>
        </w:trPr>
        <w:tc>
          <w:tcPr>
            <w:tcW w:w="998" w:type="dxa"/>
          </w:tcPr>
          <w:p w14:paraId="6A07D624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1</w:t>
            </w:r>
          </w:p>
        </w:tc>
        <w:tc>
          <w:tcPr>
            <w:tcW w:w="998" w:type="dxa"/>
          </w:tcPr>
          <w:p w14:paraId="49AF1BB6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2</w:t>
            </w:r>
          </w:p>
        </w:tc>
        <w:tc>
          <w:tcPr>
            <w:tcW w:w="998" w:type="dxa"/>
          </w:tcPr>
          <w:p w14:paraId="5DC6FFE3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3</w:t>
            </w:r>
          </w:p>
        </w:tc>
        <w:tc>
          <w:tcPr>
            <w:tcW w:w="998" w:type="dxa"/>
          </w:tcPr>
          <w:p w14:paraId="3653A173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4</w:t>
            </w:r>
          </w:p>
        </w:tc>
        <w:tc>
          <w:tcPr>
            <w:tcW w:w="998" w:type="dxa"/>
          </w:tcPr>
          <w:p w14:paraId="41658787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5</w:t>
            </w:r>
          </w:p>
        </w:tc>
        <w:tc>
          <w:tcPr>
            <w:tcW w:w="998" w:type="dxa"/>
          </w:tcPr>
          <w:p w14:paraId="6F0D1C35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6</w:t>
            </w:r>
          </w:p>
        </w:tc>
        <w:tc>
          <w:tcPr>
            <w:tcW w:w="998" w:type="dxa"/>
          </w:tcPr>
          <w:p w14:paraId="6500191C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7</w:t>
            </w:r>
          </w:p>
        </w:tc>
        <w:tc>
          <w:tcPr>
            <w:tcW w:w="998" w:type="dxa"/>
          </w:tcPr>
          <w:p w14:paraId="4FD02AC0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8</w:t>
            </w:r>
          </w:p>
        </w:tc>
        <w:tc>
          <w:tcPr>
            <w:tcW w:w="998" w:type="dxa"/>
          </w:tcPr>
          <w:p w14:paraId="0004F0F4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9</w:t>
            </w:r>
          </w:p>
        </w:tc>
        <w:tc>
          <w:tcPr>
            <w:tcW w:w="998" w:type="dxa"/>
          </w:tcPr>
          <w:p w14:paraId="589C7504" w14:textId="77777777" w:rsidR="00E870C6" w:rsidRPr="00E870C6" w:rsidRDefault="00E870C6" w:rsidP="001B3D37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 w:rsidRPr="00E870C6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Câu 10</w:t>
            </w:r>
          </w:p>
        </w:tc>
      </w:tr>
      <w:tr w:rsidR="00E870C6" w:rsidRPr="00E870C6" w14:paraId="6F6AAEEE" w14:textId="77777777" w:rsidTr="00E870C6">
        <w:trPr>
          <w:jc w:val="center"/>
        </w:trPr>
        <w:tc>
          <w:tcPr>
            <w:tcW w:w="998" w:type="dxa"/>
          </w:tcPr>
          <w:p w14:paraId="4E14E2FA" w14:textId="29C65A99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</w:t>
            </w:r>
          </w:p>
        </w:tc>
        <w:tc>
          <w:tcPr>
            <w:tcW w:w="998" w:type="dxa"/>
          </w:tcPr>
          <w:p w14:paraId="12547AB2" w14:textId="2F668779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A</w:t>
            </w:r>
          </w:p>
        </w:tc>
        <w:tc>
          <w:tcPr>
            <w:tcW w:w="998" w:type="dxa"/>
          </w:tcPr>
          <w:p w14:paraId="4DF3CB64" w14:textId="62FF460E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A</w:t>
            </w:r>
          </w:p>
        </w:tc>
        <w:tc>
          <w:tcPr>
            <w:tcW w:w="998" w:type="dxa"/>
          </w:tcPr>
          <w:p w14:paraId="1CCE952B" w14:textId="14C6F600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D</w:t>
            </w:r>
          </w:p>
        </w:tc>
        <w:tc>
          <w:tcPr>
            <w:tcW w:w="998" w:type="dxa"/>
          </w:tcPr>
          <w:p w14:paraId="3C3D644B" w14:textId="1DF058C8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</w:t>
            </w:r>
          </w:p>
        </w:tc>
        <w:tc>
          <w:tcPr>
            <w:tcW w:w="998" w:type="dxa"/>
          </w:tcPr>
          <w:p w14:paraId="1A3D6AA3" w14:textId="3471A615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</w:t>
            </w:r>
          </w:p>
        </w:tc>
        <w:tc>
          <w:tcPr>
            <w:tcW w:w="998" w:type="dxa"/>
          </w:tcPr>
          <w:p w14:paraId="4130BD71" w14:textId="48AC8F6D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D</w:t>
            </w:r>
          </w:p>
        </w:tc>
        <w:tc>
          <w:tcPr>
            <w:tcW w:w="998" w:type="dxa"/>
          </w:tcPr>
          <w:p w14:paraId="05E063CF" w14:textId="4673767D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</w:t>
            </w:r>
          </w:p>
        </w:tc>
        <w:tc>
          <w:tcPr>
            <w:tcW w:w="998" w:type="dxa"/>
          </w:tcPr>
          <w:p w14:paraId="0C61A1D1" w14:textId="38B55370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D</w:t>
            </w:r>
          </w:p>
        </w:tc>
        <w:tc>
          <w:tcPr>
            <w:tcW w:w="998" w:type="dxa"/>
          </w:tcPr>
          <w:p w14:paraId="18898973" w14:textId="770F8460" w:rsidR="00E870C6" w:rsidRPr="00E870C6" w:rsidRDefault="00E870C6" w:rsidP="00E870C6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C</w:t>
            </w:r>
          </w:p>
        </w:tc>
      </w:tr>
    </w:tbl>
    <w:p w14:paraId="48F1EC14" w14:textId="77777777" w:rsidR="006240E1" w:rsidRDefault="006240E1" w:rsidP="00E870C6"/>
    <w:p w14:paraId="218984A6" w14:textId="77777777" w:rsidR="00E870C6" w:rsidRDefault="00E870C6" w:rsidP="00E870C6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I. TRẮC NGHIỆM (5,0 điểm)</w:t>
      </w:r>
    </w:p>
    <w:p w14:paraId="70CD2626" w14:textId="77777777" w:rsidR="00E870C6" w:rsidRPr="001A4AF1" w:rsidRDefault="00E870C6" w:rsidP="00E870C6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4AF1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1A4AF1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1: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 xml:space="preserve"> [NB] Chất nào sau đây là chất không điện li?</w:t>
      </w:r>
    </w:p>
    <w:p w14:paraId="093D790B" w14:textId="77777777" w:rsidR="00E870C6" w:rsidRPr="001A4AF1" w:rsidRDefault="00E870C6" w:rsidP="00E870C6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1A4AF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1A4AF1">
        <w:rPr>
          <w:rFonts w:ascii="Times New Roman" w:hAnsi="Times New Roman" w:cs="Times New Roman"/>
          <w:bCs/>
          <w:sz w:val="24"/>
          <w:szCs w:val="24"/>
          <w:lang w:val="fr-FR"/>
        </w:rPr>
        <w:t>Hydrochloric</w:t>
      </w:r>
      <w:r w:rsidRPr="001A4AF1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acid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A4AF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1A4AF1">
        <w:rPr>
          <w:rFonts w:ascii="Times New Roman" w:hAnsi="Times New Roman" w:cs="Times New Roman"/>
          <w:bCs/>
          <w:sz w:val="24"/>
          <w:szCs w:val="24"/>
          <w:lang w:val="fr-FR"/>
        </w:rPr>
        <w:t>Sodium</w:t>
      </w:r>
      <w:r w:rsidRPr="001A4AF1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hydroxide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A4AF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C. </w:t>
      </w:r>
      <w:r w:rsidRPr="001A4AF1">
        <w:rPr>
          <w:rFonts w:ascii="Times New Roman" w:hAnsi="Times New Roman" w:cs="Times New Roman"/>
          <w:bCs/>
          <w:color w:val="FF0000"/>
          <w:sz w:val="24"/>
          <w:szCs w:val="24"/>
        </w:rPr>
        <w:t>Glucose</w:t>
      </w:r>
      <w:r w:rsidRPr="001A4AF1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1A4AF1">
        <w:rPr>
          <w:rFonts w:ascii="Times New Roman" w:hAnsi="Times New Roman" w:cs="Times New Roman"/>
          <w:sz w:val="24"/>
          <w:szCs w:val="24"/>
        </w:rPr>
        <w:tab/>
      </w:r>
      <w:r w:rsidRPr="001A4AF1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1A4AF1">
        <w:rPr>
          <w:rFonts w:ascii="Times New Roman" w:hAnsi="Times New Roman" w:cs="Times New Roman"/>
          <w:bCs/>
          <w:sz w:val="24"/>
          <w:szCs w:val="24"/>
        </w:rPr>
        <w:t>Sodium</w:t>
      </w:r>
      <w:r w:rsidRPr="001A4AF1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chloride</w:t>
      </w:r>
      <w:r w:rsidRPr="001A4AF1">
        <w:rPr>
          <w:rFonts w:ascii="Times New Roman" w:hAnsi="Times New Roman" w:cs="Times New Roman"/>
          <w:sz w:val="24"/>
          <w:szCs w:val="24"/>
        </w:rPr>
        <w:t>.</w:t>
      </w:r>
    </w:p>
    <w:p w14:paraId="3DE3BD73" w14:textId="4F199D0D" w:rsidR="00E870C6" w:rsidRDefault="00E870C6" w:rsidP="00E870C6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6F574874" w14:textId="73D898EF" w:rsidR="00E870C6" w:rsidRPr="00E870C6" w:rsidRDefault="00E870C6" w:rsidP="00E870C6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vi-V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Các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acid, base, muối là chất điện li → Glucose không phải là chất điện li</w:t>
      </w:r>
      <w:r w:rsidR="00DB10B4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="00DB10B4">
        <w:rPr>
          <w:rFonts w:ascii="Times New Roman" w:eastAsia="Times New Roman" w:hAnsi="Times New Roman" w:cs="Times New Roman"/>
          <w:sz w:val="24"/>
          <w:szCs w:val="24"/>
          <w:lang w:val="vi-VN"/>
        </w:rPr>
        <w:t>→ Đáp án C.</w:t>
      </w:r>
    </w:p>
    <w:p w14:paraId="1A58794D" w14:textId="77777777" w:rsidR="00E870C6" w:rsidRDefault="00E870C6" w:rsidP="00E870C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594A94" w14:textId="1CAAE597" w:rsidR="00E870C6" w:rsidRPr="00E41179" w:rsidRDefault="00E870C6" w:rsidP="00E870C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A4AF1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1A4AF1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2: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 xml:space="preserve"> [NB] Chất nào sau đây khi tan trong nước</w:t>
      </w:r>
      <w:r w:rsidRPr="009245E9">
        <w:rPr>
          <w:rFonts w:ascii="Times New Roman" w:hAnsi="Times New Roman" w:cs="Times New Roman"/>
          <w:sz w:val="24"/>
          <w:szCs w:val="24"/>
          <w:lang w:val="vi-VN"/>
        </w:rPr>
        <w:t xml:space="preserve"> phân li thành các ion?</w:t>
      </w:r>
      <w:r w:rsidR="00E41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8ED05A" w14:textId="77777777" w:rsidR="00E870C6" w:rsidRPr="001A4AF1" w:rsidRDefault="00E870C6" w:rsidP="00E870C6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1A4AF1">
        <w:rPr>
          <w:rFonts w:ascii="Times New Roman" w:hAnsi="Times New Roman" w:cs="Times New Roman"/>
          <w:b/>
          <w:bCs/>
          <w:color w:val="FF0000"/>
          <w:sz w:val="24"/>
          <w:szCs w:val="24"/>
          <w:lang w:val="fr-FR"/>
        </w:rPr>
        <w:t xml:space="preserve">A. </w:t>
      </w:r>
      <w:r w:rsidRPr="001A4AF1">
        <w:rPr>
          <w:rFonts w:ascii="Times New Roman" w:hAnsi="Times New Roman" w:cs="Times New Roman"/>
          <w:bCs/>
          <w:color w:val="FF0000"/>
          <w:sz w:val="24"/>
          <w:szCs w:val="24"/>
          <w:lang w:val="fr-FR"/>
        </w:rPr>
        <w:t>Sulfuric</w:t>
      </w:r>
      <w:r w:rsidRPr="001A4AF1">
        <w:rPr>
          <w:rFonts w:ascii="Times New Roman" w:hAnsi="Times New Roman" w:cs="Times New Roman"/>
          <w:bCs/>
          <w:color w:val="FF0000"/>
          <w:sz w:val="24"/>
          <w:szCs w:val="24"/>
          <w:lang w:val="vi-VN"/>
        </w:rPr>
        <w:t xml:space="preserve"> acid</w:t>
      </w:r>
      <w:r w:rsidRPr="001A4AF1">
        <w:rPr>
          <w:rFonts w:ascii="Times New Roman" w:hAnsi="Times New Roman" w:cs="Times New Roman"/>
          <w:color w:val="FF0000"/>
          <w:sz w:val="24"/>
          <w:szCs w:val="24"/>
          <w:lang w:val="fr-FR"/>
        </w:rPr>
        <w:t>.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A4AF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1A4AF1">
        <w:rPr>
          <w:rFonts w:ascii="Times New Roman" w:hAnsi="Times New Roman" w:cs="Times New Roman"/>
          <w:bCs/>
          <w:sz w:val="24"/>
          <w:szCs w:val="24"/>
          <w:lang w:val="fr-FR"/>
        </w:rPr>
        <w:t>Saccarose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A4AF1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1A4AF1">
        <w:rPr>
          <w:rFonts w:ascii="Times New Roman" w:hAnsi="Times New Roman" w:cs="Times New Roman"/>
          <w:bCs/>
          <w:sz w:val="24"/>
          <w:szCs w:val="24"/>
        </w:rPr>
        <w:t>Ethanol</w:t>
      </w:r>
      <w:r w:rsidRPr="001A4AF1">
        <w:rPr>
          <w:rFonts w:ascii="Times New Roman" w:hAnsi="Times New Roman" w:cs="Times New Roman"/>
          <w:sz w:val="24"/>
          <w:szCs w:val="24"/>
        </w:rPr>
        <w:t>.</w:t>
      </w:r>
      <w:r w:rsidRPr="001A4AF1">
        <w:rPr>
          <w:rFonts w:ascii="Times New Roman" w:hAnsi="Times New Roman" w:cs="Times New Roman"/>
          <w:sz w:val="24"/>
          <w:szCs w:val="24"/>
        </w:rPr>
        <w:tab/>
      </w:r>
      <w:r w:rsidRPr="001A4AF1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1A4AF1">
        <w:rPr>
          <w:rFonts w:ascii="Times New Roman" w:hAnsi="Times New Roman" w:cs="Times New Roman"/>
          <w:bCs/>
          <w:sz w:val="24"/>
          <w:szCs w:val="24"/>
        </w:rPr>
        <w:t>Glycerol</w:t>
      </w:r>
      <w:r w:rsidRPr="001A4AF1">
        <w:rPr>
          <w:rFonts w:ascii="Times New Roman" w:hAnsi="Times New Roman" w:cs="Times New Roman"/>
          <w:sz w:val="24"/>
          <w:szCs w:val="24"/>
        </w:rPr>
        <w:t>.</w:t>
      </w:r>
    </w:p>
    <w:p w14:paraId="1553E2BA" w14:textId="77777777" w:rsidR="00E870C6" w:rsidRDefault="00E870C6" w:rsidP="00E870C6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4E2DB2BD" w14:textId="72A80FD8" w:rsidR="00E870C6" w:rsidRPr="00DB10B4" w:rsidRDefault="00E870C6" w:rsidP="00E870C6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vi-V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Các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acid, base, muối là chất điện li → khi tan trong nước </w:t>
      </w:r>
      <w:r w:rsidRPr="009245E9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phân li</w:t>
      </w:r>
      <w:r w:rsidR="009245E9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thành các ion → chọn 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s</w:t>
      </w:r>
      <w:r w:rsidRPr="00E870C6">
        <w:rPr>
          <w:rFonts w:ascii="Times New Roman" w:hAnsi="Times New Roman" w:cs="Times New Roman"/>
          <w:bCs/>
          <w:sz w:val="24"/>
          <w:szCs w:val="24"/>
          <w:lang w:val="fr-FR"/>
        </w:rPr>
        <w:t>ulfuric</w:t>
      </w:r>
      <w:r w:rsidRPr="00E870C6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acid</w:t>
      </w:r>
      <w:r w:rsidR="00DB10B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DB10B4">
        <w:rPr>
          <w:rFonts w:ascii="Times New Roman" w:eastAsia="Times New Roman" w:hAnsi="Times New Roman" w:cs="Times New Roman"/>
          <w:sz w:val="24"/>
          <w:szCs w:val="24"/>
          <w:lang w:val="vi-VN"/>
        </w:rPr>
        <w:t>→ Đáp án A.</w:t>
      </w:r>
    </w:p>
    <w:p w14:paraId="054EB6FD" w14:textId="77777777" w:rsidR="00E870C6" w:rsidRDefault="00E870C6" w:rsidP="00E870C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DBFC90" w14:textId="4A2EED34" w:rsidR="00E870C6" w:rsidRPr="001A4AF1" w:rsidRDefault="00E870C6" w:rsidP="00E870C6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4AF1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1A4AF1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3: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 xml:space="preserve"> [NB] Chất nào sau đây là chất điện li yếu?</w:t>
      </w:r>
    </w:p>
    <w:p w14:paraId="0EC6A1F0" w14:textId="243C9840" w:rsidR="00BF71CD" w:rsidRPr="0040192F" w:rsidRDefault="00BF71CD" w:rsidP="00BF71CD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BF71CD">
        <w:rPr>
          <w:rFonts w:ascii="Times New Roman" w:hAnsi="Times New Roman" w:cs="Times New Roman"/>
          <w:b/>
          <w:bCs/>
          <w:color w:val="FF0000"/>
          <w:sz w:val="24"/>
          <w:szCs w:val="24"/>
          <w:lang w:val="fr-FR"/>
        </w:rPr>
        <w:t xml:space="preserve">A. </w:t>
      </w:r>
      <w:r w:rsidR="002E01A5" w:rsidRPr="00740199">
        <w:rPr>
          <w:position w:val="-4"/>
        </w:rPr>
        <w:object w:dxaOrig="380" w:dyaOrig="260" w14:anchorId="6F2742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15pt;height:13.15pt" o:ole="">
            <v:imagedata r:id="rId4" o:title=""/>
          </v:shape>
          <o:OLEObject Type="Embed" ProgID="Equation.DSMT4" ShapeID="_x0000_i1025" DrawAspect="Content" ObjectID="_1745253381" r:id="rId5"/>
        </w:object>
      </w:r>
      <w:r w:rsidRPr="00BF71CD">
        <w:rPr>
          <w:rFonts w:ascii="Times New Roman" w:hAnsi="Times New Roman" w:cs="Times New Roman"/>
          <w:color w:val="FF0000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A35BD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="002E01A5" w:rsidRPr="00740199">
        <w:rPr>
          <w:position w:val="-4"/>
        </w:rPr>
        <w:object w:dxaOrig="499" w:dyaOrig="260" w14:anchorId="119167BF">
          <v:shape id="_x0000_i1026" type="#_x0000_t75" style="width:25.15pt;height:13.15pt" o:ole="">
            <v:imagedata r:id="rId6" o:title=""/>
          </v:shape>
          <o:OLEObject Type="Embed" ProgID="Equation.DSMT4" ShapeID="_x0000_i1026" DrawAspect="Content" ObjectID="_1745253382" r:id="rId7"/>
        </w:object>
      </w:r>
      <w:r w:rsidRPr="00A35BD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="002E01A5" w:rsidRPr="00740199">
        <w:rPr>
          <w:position w:val="-6"/>
        </w:rPr>
        <w:object w:dxaOrig="600" w:dyaOrig="279" w14:anchorId="7645F6E2">
          <v:shape id="_x0000_i1027" type="#_x0000_t75" style="width:30pt;height:13.9pt" o:ole="">
            <v:imagedata r:id="rId8" o:title=""/>
          </v:shape>
          <o:OLEObject Type="Embed" ProgID="Equation.DSMT4" ShapeID="_x0000_i1027" DrawAspect="Content" ObjectID="_1745253383" r:id="rId9"/>
        </w:object>
      </w:r>
      <w:r w:rsidRPr="0040192F">
        <w:rPr>
          <w:rFonts w:ascii="Times New Roman" w:hAnsi="Times New Roman" w:cs="Times New Roman"/>
          <w:sz w:val="24"/>
          <w:szCs w:val="24"/>
        </w:rPr>
        <w:t>.</w:t>
      </w:r>
      <w:r w:rsidRPr="0040192F">
        <w:rPr>
          <w:rFonts w:ascii="Times New Roman" w:hAnsi="Times New Roman" w:cs="Times New Roman"/>
          <w:sz w:val="24"/>
          <w:szCs w:val="24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="002E01A5" w:rsidRPr="00740199">
        <w:rPr>
          <w:position w:val="-6"/>
        </w:rPr>
        <w:object w:dxaOrig="440" w:dyaOrig="279" w14:anchorId="2DAEC15B">
          <v:shape id="_x0000_i1028" type="#_x0000_t75" style="width:22.15pt;height:13.9pt" o:ole="">
            <v:imagedata r:id="rId10" o:title=""/>
          </v:shape>
          <o:OLEObject Type="Embed" ProgID="Equation.DSMT4" ShapeID="_x0000_i1028" DrawAspect="Content" ObjectID="_1745253384" r:id="rId11"/>
        </w:object>
      </w:r>
      <w:r w:rsidRPr="0040192F">
        <w:rPr>
          <w:rFonts w:ascii="Times New Roman" w:hAnsi="Times New Roman" w:cs="Times New Roman"/>
          <w:sz w:val="24"/>
          <w:szCs w:val="24"/>
        </w:rPr>
        <w:t>.</w:t>
      </w:r>
    </w:p>
    <w:p w14:paraId="0DAA84D1" w14:textId="77777777" w:rsidR="00E870C6" w:rsidRDefault="00E870C6" w:rsidP="00E870C6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61B5EF96" w14:textId="39AF683C" w:rsidR="00E870C6" w:rsidRPr="00E870C6" w:rsidRDefault="00E870C6" w:rsidP="00E870C6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vi-V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Các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acid yếu là các chất điện li yếu → chọn </w:t>
      </w:r>
      <w:r w:rsidR="002E01A5" w:rsidRPr="00740199">
        <w:rPr>
          <w:position w:val="-4"/>
        </w:rPr>
        <w:object w:dxaOrig="380" w:dyaOrig="260" w14:anchorId="47343A5A">
          <v:shape id="_x0000_i1029" type="#_x0000_t75" style="width:19.15pt;height:13.15pt" o:ole="">
            <v:imagedata r:id="rId4" o:title=""/>
          </v:shape>
          <o:OLEObject Type="Embed" ProgID="Equation.DSMT4" ShapeID="_x0000_i1029" DrawAspect="Content" ObjectID="_1745253385" r:id="rId12"/>
        </w:object>
      </w:r>
      <w:r w:rsidR="00DB10B4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="00DB10B4">
        <w:rPr>
          <w:rFonts w:ascii="Times New Roman" w:eastAsia="Times New Roman" w:hAnsi="Times New Roman" w:cs="Times New Roman"/>
          <w:sz w:val="24"/>
          <w:szCs w:val="24"/>
          <w:lang w:val="vi-VN"/>
        </w:rPr>
        <w:t>→ Đáp án A.</w:t>
      </w:r>
    </w:p>
    <w:p w14:paraId="0FA73A12" w14:textId="77777777" w:rsidR="00E870C6" w:rsidRDefault="00E870C6" w:rsidP="00E870C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72F2A" w14:textId="1BB52709" w:rsidR="00E870C6" w:rsidRPr="001A4AF1" w:rsidRDefault="00E870C6" w:rsidP="00E870C6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4AF1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1A4AF1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4: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 xml:space="preserve"> [NB] Chất nào sau đây là không phải là base theo quan điểm của Bronsted-Lowry?</w:t>
      </w:r>
    </w:p>
    <w:p w14:paraId="6C6949C7" w14:textId="5E344C23" w:rsidR="00E870C6" w:rsidRPr="00784F27" w:rsidRDefault="00784F27" w:rsidP="00784F27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color w:val="FF0000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="00051B7E" w:rsidRPr="00740199">
        <w:rPr>
          <w:position w:val="-6"/>
        </w:rPr>
        <w:object w:dxaOrig="720" w:dyaOrig="279" w14:anchorId="4D0AB5A2">
          <v:shape id="_x0000_i1030" type="#_x0000_t75" style="width:36pt;height:13.9pt" o:ole="">
            <v:imagedata r:id="rId13" o:title=""/>
          </v:shape>
          <o:OLEObject Type="Embed" ProgID="Equation.DSMT4" ShapeID="_x0000_i1030" DrawAspect="Content" ObjectID="_1745253386" r:id="rId14"/>
        </w:objec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="005E62F8" w:rsidRPr="00740199">
        <w:rPr>
          <w:position w:val="-12"/>
        </w:rPr>
        <w:object w:dxaOrig="859" w:dyaOrig="360" w14:anchorId="5018E776">
          <v:shape id="_x0000_i1031" type="#_x0000_t75" style="width:43.15pt;height:18pt" o:ole="">
            <v:imagedata r:id="rId15" o:title=""/>
          </v:shape>
          <o:OLEObject Type="Embed" ProgID="Equation.DSMT4" ShapeID="_x0000_i1031" DrawAspect="Content" ObjectID="_1745253387" r:id="rId16"/>
        </w:objec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="005E62F8" w:rsidRPr="00740199">
        <w:rPr>
          <w:position w:val="-12"/>
        </w:rPr>
        <w:object w:dxaOrig="999" w:dyaOrig="360" w14:anchorId="33C5BB4B">
          <v:shape id="_x0000_i1032" type="#_x0000_t75" style="width:49.9pt;height:18pt" o:ole="">
            <v:imagedata r:id="rId17" o:title=""/>
          </v:shape>
          <o:OLEObject Type="Embed" ProgID="Equation.DSMT4" ShapeID="_x0000_i1032" DrawAspect="Content" ObjectID="_1745253388" r:id="rId18"/>
        </w:object>
      </w:r>
      <w:r w:rsidRPr="0040192F">
        <w:rPr>
          <w:rFonts w:ascii="Times New Roman" w:hAnsi="Times New Roman" w:cs="Times New Roman"/>
          <w:sz w:val="24"/>
          <w:szCs w:val="24"/>
        </w:rPr>
        <w:t>.</w:t>
      </w:r>
      <w:r w:rsidRPr="0040192F">
        <w:rPr>
          <w:rFonts w:ascii="Times New Roman" w:hAnsi="Times New Roman" w:cs="Times New Roman"/>
          <w:sz w:val="24"/>
          <w:szCs w:val="24"/>
        </w:rPr>
        <w:tab/>
      </w:r>
      <w:r w:rsidRPr="00784F2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D. </w:t>
      </w:r>
      <w:r w:rsidR="005E62F8" w:rsidRPr="00740199">
        <w:rPr>
          <w:position w:val="-12"/>
        </w:rPr>
        <w:object w:dxaOrig="620" w:dyaOrig="360" w14:anchorId="71D046AD">
          <v:shape id="_x0000_i1033" type="#_x0000_t75" style="width:31.15pt;height:18pt" o:ole="">
            <v:imagedata r:id="rId19" o:title=""/>
          </v:shape>
          <o:OLEObject Type="Embed" ProgID="Equation.DSMT4" ShapeID="_x0000_i1033" DrawAspect="Content" ObjectID="_1745253389" r:id="rId20"/>
        </w:object>
      </w:r>
      <w:r w:rsidRPr="00784F27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752C192" w14:textId="77777777" w:rsidR="00E870C6" w:rsidRDefault="00E870C6" w:rsidP="00E870C6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0CD8A5AE" w14:textId="4EC6B64B" w:rsidR="00E870C6" w:rsidRDefault="00E870C6" w:rsidP="00E870C6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 w:rsidRPr="00475069">
        <w:rPr>
          <w:rFonts w:ascii="Times New Roman" w:eastAsia="Times New Roman" w:hAnsi="Times New Roman" w:cs="Times New Roman"/>
          <w:sz w:val="24"/>
          <w:szCs w:val="24"/>
        </w:rPr>
        <w:t>Theo</w:t>
      </w:r>
      <w:r w:rsidRPr="00475069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  <w:r w:rsidRPr="00475069">
        <w:rPr>
          <w:rFonts w:ascii="Times New Roman" w:hAnsi="Times New Roman" w:cs="Times New Roman"/>
          <w:sz w:val="24"/>
          <w:szCs w:val="24"/>
          <w:lang w:val="vi-VN"/>
        </w:rPr>
        <w:t xml:space="preserve">Bronsted-Lowry thì </w:t>
      </w:r>
      <w:r w:rsidR="00325CA9" w:rsidRPr="00475069">
        <w:rPr>
          <w:rFonts w:ascii="Times New Roman" w:hAnsi="Times New Roman" w:cs="Times New Roman"/>
          <w:sz w:val="24"/>
          <w:szCs w:val="24"/>
          <w:lang w:val="vi-VN"/>
        </w:rPr>
        <w:t xml:space="preserve">base là các chất có khả nặng nhận proton </w:t>
      </w:r>
      <w:r w:rsidR="00325CA9" w:rsidRPr="00475069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→ </w:t>
      </w:r>
      <w:r w:rsidR="00A44B23" w:rsidRPr="00740199">
        <w:rPr>
          <w:position w:val="-12"/>
        </w:rPr>
        <w:object w:dxaOrig="620" w:dyaOrig="360" w14:anchorId="22730487">
          <v:shape id="_x0000_i1034" type="#_x0000_t75" style="width:31.15pt;height:18pt" o:ole="">
            <v:imagedata r:id="rId19" o:title=""/>
          </v:shape>
          <o:OLEObject Type="Embed" ProgID="Equation.DSMT4" ShapeID="_x0000_i1034" DrawAspect="Content" ObjectID="_1745253390" r:id="rId21"/>
        </w:object>
      </w:r>
      <w:r w:rsidR="00325CA9" w:rsidRPr="00475069">
        <w:rPr>
          <w:rFonts w:ascii="Times New Roman" w:hAnsi="Times New Roman" w:cs="Times New Roman"/>
          <w:bCs/>
          <w:sz w:val="24"/>
          <w:szCs w:val="24"/>
          <w:lang w:val="vi-VN"/>
        </w:rPr>
        <w:t>không có khả năng nhận</w:t>
      </w:r>
      <w:r w:rsidR="00DB10B4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proton.</w:t>
      </w:r>
    </w:p>
    <w:p w14:paraId="7C911BB2" w14:textId="325F079C" w:rsidR="00FB6980" w:rsidRPr="009245E9" w:rsidRDefault="005A23A4" w:rsidP="00FB6980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jc w:val="center"/>
        <w:rPr>
          <w:rFonts w:ascii="Times New Roman" w:hAnsi="Times New Roman" w:cs="Times New Roman"/>
          <w:lang w:val="vi-VN"/>
        </w:rPr>
      </w:pPr>
      <w:r w:rsidRPr="00740199">
        <w:rPr>
          <w:position w:val="-12"/>
        </w:rPr>
        <w:object w:dxaOrig="3060" w:dyaOrig="380" w14:anchorId="0101852F">
          <v:shape id="_x0000_i1035" type="#_x0000_t75" style="width:153pt;height:19.15pt" o:ole="">
            <v:imagedata r:id="rId22" o:title=""/>
          </v:shape>
          <o:OLEObject Type="Embed" ProgID="Equation.DSMT4" ShapeID="_x0000_i1035" DrawAspect="Content" ObjectID="_1745253391" r:id="rId23"/>
        </w:object>
      </w:r>
      <w:r w:rsidR="009245E9" w:rsidRPr="00E41179">
        <w:rPr>
          <w:rFonts w:ascii="Times New Roman" w:hAnsi="Times New Roman" w:cs="Times New Roman"/>
          <w:highlight w:val="magenta"/>
        </w:rPr>
        <w:t xml:space="preserve"> </w:t>
      </w:r>
    </w:p>
    <w:p w14:paraId="6CB037EB" w14:textId="0A8B7138" w:rsidR="00475069" w:rsidRPr="00475069" w:rsidRDefault="009245E9" w:rsidP="00475069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vi-VN"/>
        </w:rPr>
      </w:pPr>
      <w:r w:rsidRPr="00740199">
        <w:rPr>
          <w:position w:val="-6"/>
        </w:rPr>
        <w:object w:dxaOrig="480" w:dyaOrig="320" w14:anchorId="25BEBDFC">
          <v:shape id="_x0000_i1036" type="#_x0000_t75" style="width:24pt;height:16.15pt" o:ole="">
            <v:imagedata r:id="rId24" o:title=""/>
          </v:shape>
          <o:OLEObject Type="Embed" ProgID="Equation.DSMT4" ShapeID="_x0000_i1036" DrawAspect="Content" ObjectID="_1745253392" r:id="rId25"/>
        </w:object>
      </w:r>
      <w:r w:rsidR="00475069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có thể nhường proton (ở đây được hiểu là nhường điện tích dương) nên </w:t>
      </w:r>
      <w:r w:rsidRPr="00740199">
        <w:rPr>
          <w:position w:val="-6"/>
        </w:rPr>
        <w:object w:dxaOrig="480" w:dyaOrig="320" w14:anchorId="2DD278D1">
          <v:shape id="_x0000_i1037" type="#_x0000_t75" style="width:24pt;height:16.15pt" o:ole="">
            <v:imagedata r:id="rId24" o:title=""/>
          </v:shape>
          <o:OLEObject Type="Embed" ProgID="Equation.DSMT4" ShapeID="_x0000_i1037" DrawAspect="Content" ObjectID="_1745253393" r:id="rId26"/>
        </w:object>
      </w:r>
      <w:r w:rsidR="00475069">
        <w:rPr>
          <w:rFonts w:ascii="Times New Roman" w:hAnsi="Times New Roman" w:cs="Times New Roman"/>
          <w:bCs/>
          <w:sz w:val="24"/>
          <w:szCs w:val="24"/>
          <w:lang w:val="vi-VN"/>
        </w:rPr>
        <w:t>là một acid</w:t>
      </w:r>
      <w:r w:rsidR="00DB10B4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</w:t>
      </w:r>
      <w:r w:rsidR="00DB10B4">
        <w:rPr>
          <w:rFonts w:ascii="Times New Roman" w:eastAsia="Times New Roman" w:hAnsi="Times New Roman" w:cs="Times New Roman"/>
          <w:sz w:val="24"/>
          <w:szCs w:val="24"/>
          <w:lang w:val="vi-VN"/>
        </w:rPr>
        <w:t>→ Đáp án D.</w:t>
      </w:r>
    </w:p>
    <w:p w14:paraId="5D0D06CA" w14:textId="77777777" w:rsidR="00E870C6" w:rsidRPr="00325CA9" w:rsidRDefault="00E870C6" w:rsidP="00E870C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404A3C" w14:textId="39BC07CA" w:rsidR="00E870C6" w:rsidRPr="001A4AF1" w:rsidRDefault="00E870C6" w:rsidP="00E870C6">
      <w:pPr>
        <w:spacing w:line="276" w:lineRule="auto"/>
        <w:rPr>
          <w:rFonts w:ascii="Cambria Math" w:hAnsi="Cambria Math" w:cs="Cambria Math"/>
          <w:iCs/>
          <w:sz w:val="24"/>
          <w:szCs w:val="24"/>
          <w:lang w:val="vi-VN"/>
        </w:rPr>
      </w:pPr>
      <w:r w:rsidRPr="001A4AF1">
        <w:rPr>
          <w:rFonts w:ascii="Times New Roman" w:hAnsi="Times New Roman" w:cs="Times New Roman"/>
          <w:b/>
          <w:bCs/>
          <w:sz w:val="24"/>
          <w:szCs w:val="24"/>
        </w:rPr>
        <w:lastRenderedPageBreak/>
        <w:t>Câu</w:t>
      </w:r>
      <w:r w:rsidRPr="001A4AF1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5: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 xml:space="preserve"> [NB] Cho phản ứng sau: </w:t>
      </w:r>
      <w:r w:rsidR="000B53CF" w:rsidRPr="00740199">
        <w:rPr>
          <w:position w:val="-16"/>
        </w:rPr>
        <w:object w:dxaOrig="3060" w:dyaOrig="420" w14:anchorId="77DECF1A">
          <v:shape id="_x0000_i1038" type="#_x0000_t75" style="width:153pt;height:21pt" o:ole="">
            <v:imagedata r:id="rId27" o:title=""/>
          </v:shape>
          <o:OLEObject Type="Embed" ProgID="Equation.DSMT4" ShapeID="_x0000_i1038" DrawAspect="Content" ObjectID="_1745253394" r:id="rId28"/>
        </w:object>
      </w:r>
      <w:r w:rsidR="00A1730C">
        <w:rPr>
          <w:lang w:val="vi-VN"/>
        </w:rPr>
        <w:t xml:space="preserve">. </w:t>
      </w:r>
      <w:r w:rsidRPr="001A4AF1">
        <w:rPr>
          <w:rFonts w:ascii="Cambria Math" w:hAnsi="Cambria Math" w:cs="Cambria Math"/>
          <w:iCs/>
          <w:sz w:val="24"/>
          <w:szCs w:val="24"/>
          <w:lang w:val="vi-VN"/>
        </w:rPr>
        <w:t>Trong phản ứng nghịch, chất hoặc ion nhận proton là?</w:t>
      </w:r>
    </w:p>
    <w:p w14:paraId="56FEF654" w14:textId="793E9E58" w:rsidR="00D060CA" w:rsidRPr="00052DD0" w:rsidRDefault="00D060CA" w:rsidP="00D060CA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="00A1730C" w:rsidRPr="00740199">
        <w:rPr>
          <w:position w:val="-12"/>
        </w:rPr>
        <w:object w:dxaOrig="460" w:dyaOrig="360" w14:anchorId="30C10DE4">
          <v:shape id="_x0000_i1039" type="#_x0000_t75" style="width:22.9pt;height:18pt" o:ole="">
            <v:imagedata r:id="rId29" o:title=""/>
          </v:shape>
          <o:OLEObject Type="Embed" ProgID="Equation.DSMT4" ShapeID="_x0000_i1039" DrawAspect="Content" ObjectID="_1745253395" r:id="rId30"/>
        </w:objec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="00A1730C" w:rsidRPr="00740199">
        <w:rPr>
          <w:position w:val="-12"/>
        </w:rPr>
        <w:object w:dxaOrig="520" w:dyaOrig="360" w14:anchorId="7B5AB70A">
          <v:shape id="_x0000_i1040" type="#_x0000_t75" style="width:25.9pt;height:18pt" o:ole="">
            <v:imagedata r:id="rId31" o:title=""/>
          </v:shape>
          <o:OLEObject Type="Embed" ProgID="Equation.DSMT4" ShapeID="_x0000_i1040" DrawAspect="Content" ObjectID="_1745253396" r:id="rId32"/>
        </w:objec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060C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C. </w:t>
      </w:r>
      <w:r w:rsidR="00A1730C" w:rsidRPr="00740199">
        <w:rPr>
          <w:position w:val="-6"/>
        </w:rPr>
        <w:object w:dxaOrig="420" w:dyaOrig="320" w14:anchorId="41B35B3F">
          <v:shape id="_x0000_i1041" type="#_x0000_t75" style="width:21pt;height:16.15pt" o:ole="">
            <v:imagedata r:id="rId33" o:title=""/>
          </v:shape>
          <o:OLEObject Type="Embed" ProgID="Equation.DSMT4" ShapeID="_x0000_i1041" DrawAspect="Content" ObjectID="_1745253397" r:id="rId34"/>
        </w:object>
      </w:r>
      <w:r w:rsidRPr="0040192F">
        <w:rPr>
          <w:rFonts w:ascii="Times New Roman" w:hAnsi="Times New Roman" w:cs="Times New Roman"/>
          <w:sz w:val="24"/>
          <w:szCs w:val="24"/>
        </w:rPr>
        <w:t>.</w:t>
      </w:r>
      <w:r w:rsidRPr="0040192F">
        <w:rPr>
          <w:rFonts w:ascii="Times New Roman" w:hAnsi="Times New Roman" w:cs="Times New Roman"/>
          <w:sz w:val="24"/>
          <w:szCs w:val="24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="00A1730C" w:rsidRPr="00740199">
        <w:rPr>
          <w:position w:val="-12"/>
        </w:rPr>
        <w:object w:dxaOrig="600" w:dyaOrig="380" w14:anchorId="7FAB653C">
          <v:shape id="_x0000_i1042" type="#_x0000_t75" style="width:30pt;height:19.15pt" o:ole="">
            <v:imagedata r:id="rId35" o:title=""/>
          </v:shape>
          <o:OLEObject Type="Embed" ProgID="Equation.DSMT4" ShapeID="_x0000_i1042" DrawAspect="Content" ObjectID="_1745253398" r:id="rId36"/>
        </w:object>
      </w:r>
      <w:r>
        <w:rPr>
          <w:lang w:val="vi-VN"/>
        </w:rPr>
        <w:t>.</w:t>
      </w:r>
    </w:p>
    <w:p w14:paraId="76CAD36C" w14:textId="77777777" w:rsidR="00475069" w:rsidRDefault="00475069" w:rsidP="00475069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5E1DD982" w14:textId="37E46CF6" w:rsidR="00475069" w:rsidRDefault="00475069" w:rsidP="00475069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Khi</w:t>
      </w:r>
      <w:r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xét phản ứng nghịch thì</w:t>
      </w:r>
      <w:r w:rsidR="00A1730C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ion</w:t>
      </w:r>
      <w:r w:rsidR="00A1730C" w:rsidRPr="00740199">
        <w:rPr>
          <w:position w:val="-6"/>
        </w:rPr>
        <w:object w:dxaOrig="420" w:dyaOrig="320" w14:anchorId="5C2EC34C">
          <v:shape id="_x0000_i1043" type="#_x0000_t75" style="width:21pt;height:16.15pt" o:ole="">
            <v:imagedata r:id="rId33" o:title=""/>
          </v:shape>
          <o:OLEObject Type="Embed" ProgID="Equation.DSMT4" ShapeID="_x0000_i1043" DrawAspect="Content" ObjectID="_1745253399" r:id="rId37"/>
        </w:object>
      </w:r>
      <w:r>
        <w:rPr>
          <w:rFonts w:ascii="Times New Roman" w:eastAsia="Times New Roman" w:hAnsi="Times New Roman" w:cs="Times New Roman"/>
          <w:iCs/>
          <w:sz w:val="24"/>
          <w:szCs w:val="24"/>
          <w:lang w:val="vi-VN"/>
        </w:rPr>
        <w:t xml:space="preserve">nhận thêm 1 ion </w:t>
      </w:r>
      <w:r w:rsidR="00A1730C" w:rsidRPr="00740199">
        <w:rPr>
          <w:position w:val="-4"/>
        </w:rPr>
        <w:object w:dxaOrig="340" w:dyaOrig="300" w14:anchorId="31DFB028">
          <v:shape id="_x0000_i1044" type="#_x0000_t75" style="width:16.9pt;height:15pt" o:ole="">
            <v:imagedata r:id="rId38" o:title=""/>
          </v:shape>
          <o:OLEObject Type="Embed" ProgID="Equation.DSMT4" ShapeID="_x0000_i1044" DrawAspect="Content" ObjectID="_1745253400" r:id="rId39"/>
        </w:object>
      </w:r>
      <w:r>
        <w:rPr>
          <w:rFonts w:ascii="Times New Roman" w:eastAsia="Times New Roman" w:hAnsi="Times New Roman" w:cs="Times New Roman"/>
          <w:sz w:val="24"/>
          <w:szCs w:val="24"/>
          <w:lang w:val="vi-VN"/>
        </w:rPr>
        <w:t>để tạo</w:t>
      </w:r>
      <w:r w:rsidR="00A1730C" w:rsidRPr="00740199">
        <w:rPr>
          <w:position w:val="-12"/>
        </w:rPr>
        <w:object w:dxaOrig="460" w:dyaOrig="360" w14:anchorId="42748AA9">
          <v:shape id="_x0000_i1045" type="#_x0000_t75" style="width:22.9pt;height:18pt" o:ole="">
            <v:imagedata r:id="rId40" o:title=""/>
          </v:shape>
          <o:OLEObject Type="Embed" ProgID="Equation.DSMT4" ShapeID="_x0000_i1045" DrawAspect="Content" ObjectID="_1745253401" r:id="rId41"/>
        </w:object>
      </w:r>
      <w:r w:rsidR="00DB10B4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→ Đáp án C.</w:t>
      </w:r>
    </w:p>
    <w:p w14:paraId="1421A8AC" w14:textId="77777777" w:rsidR="00475069" w:rsidRPr="00475069" w:rsidRDefault="00475069" w:rsidP="00E870C6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</w:p>
    <w:p w14:paraId="454EB2F0" w14:textId="5B23027D" w:rsidR="009245E9" w:rsidRDefault="00D060CA" w:rsidP="00D060CA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6: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[NB] </w:t>
      </w:r>
      <w:r w:rsidR="009245E9"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Một mẫu dịch vị dạ dày </w:t>
      </w:r>
      <w:r w:rsidR="009245E9">
        <w:rPr>
          <w:rFonts w:ascii="Times New Roman" w:hAnsi="Times New Roman" w:cs="Times New Roman"/>
          <w:sz w:val="24"/>
          <w:szCs w:val="24"/>
          <w:lang w:val="vi-VN"/>
        </w:rPr>
        <w:t xml:space="preserve">được đưa đi xác định độ </w:t>
      </w:r>
      <w:r w:rsidR="00A1730C">
        <w:rPr>
          <w:rFonts w:ascii="Times New Roman" w:hAnsi="Times New Roman" w:cs="Times New Roman"/>
          <w:sz w:val="24"/>
          <w:szCs w:val="24"/>
          <w:lang w:val="vi-VN"/>
        </w:rPr>
        <w:t>pH, kết quả cho thấy pH của mẫu dịch vị này là 2,3. Nồng độ của ion [</w:t>
      </w:r>
      <w:r w:rsidR="00936395" w:rsidRPr="00740199">
        <w:rPr>
          <w:position w:val="-4"/>
        </w:rPr>
        <w:object w:dxaOrig="340" w:dyaOrig="300" w14:anchorId="4ADEA9C0">
          <v:shape id="_x0000_i1046" type="#_x0000_t75" style="width:16.9pt;height:15pt" o:ole="">
            <v:imagedata r:id="rId38" o:title=""/>
          </v:shape>
          <o:OLEObject Type="Embed" ProgID="Equation.DSMT4" ShapeID="_x0000_i1046" DrawAspect="Content" ObjectID="_1745253402" r:id="rId42"/>
        </w:object>
      </w:r>
      <w:r w:rsidR="00A1730C">
        <w:rPr>
          <w:rFonts w:ascii="Times New Roman" w:hAnsi="Times New Roman" w:cs="Times New Roman"/>
          <w:sz w:val="24"/>
          <w:szCs w:val="24"/>
          <w:lang w:val="vi-VN"/>
        </w:rPr>
        <w:t>] trong mẫu dịch vị trên là ?</w:t>
      </w:r>
    </w:p>
    <w:p w14:paraId="27D1D1B3" w14:textId="0BACE73B" w:rsidR="00D060CA" w:rsidRPr="0040192F" w:rsidRDefault="00D060CA" w:rsidP="00D060CA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="00A1730C">
        <w:rPr>
          <w:rFonts w:ascii="Times New Roman" w:hAnsi="Times New Roman" w:cs="Times New Roman"/>
          <w:sz w:val="24"/>
          <w:szCs w:val="24"/>
          <w:lang w:val="vi-VN"/>
        </w:rPr>
        <w:t>0,05M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="00A1730C">
        <w:rPr>
          <w:rFonts w:ascii="Times New Roman" w:hAnsi="Times New Roman" w:cs="Times New Roman"/>
          <w:sz w:val="24"/>
          <w:szCs w:val="24"/>
          <w:lang w:val="vi-VN"/>
        </w:rPr>
        <w:t>0,02M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060C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C. </w:t>
      </w:r>
      <w:r w:rsidR="00A1730C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="00A1730C">
        <w:rPr>
          <w:rFonts w:ascii="Times New Roman" w:hAnsi="Times New Roman" w:cs="Times New Roman"/>
          <w:color w:val="FF0000"/>
          <w:sz w:val="24"/>
          <w:szCs w:val="24"/>
          <w:lang w:val="vi-VN"/>
        </w:rPr>
        <w:t>,005M</w:t>
      </w:r>
      <w:r w:rsidRPr="00D060CA">
        <w:rPr>
          <w:rFonts w:ascii="Times New Roman" w:hAnsi="Times New Roman" w:cs="Times New Roman"/>
          <w:color w:val="FF0000"/>
          <w:sz w:val="24"/>
          <w:szCs w:val="24"/>
          <w:lang w:val="vi-VN"/>
        </w:rPr>
        <w:t>.</w:t>
      </w:r>
      <w:r w:rsidRPr="0040192F">
        <w:rPr>
          <w:rFonts w:ascii="Times New Roman" w:hAnsi="Times New Roman" w:cs="Times New Roman"/>
          <w:sz w:val="24"/>
          <w:szCs w:val="24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="00A1730C" w:rsidRPr="00A1730C">
        <w:rPr>
          <w:rFonts w:ascii="Times New Roman" w:hAnsi="Times New Roman" w:cs="Times New Roman"/>
          <w:sz w:val="24"/>
          <w:szCs w:val="24"/>
        </w:rPr>
        <w:t>0</w:t>
      </w:r>
      <w:r w:rsidR="00A1730C" w:rsidRPr="00A1730C">
        <w:rPr>
          <w:rFonts w:ascii="Times New Roman" w:hAnsi="Times New Roman" w:cs="Times New Roman"/>
          <w:sz w:val="24"/>
          <w:szCs w:val="24"/>
          <w:lang w:val="vi-VN"/>
        </w:rPr>
        <w:t>,5M</w:t>
      </w:r>
      <w:r w:rsidRPr="0040192F">
        <w:rPr>
          <w:rFonts w:ascii="Times New Roman" w:hAnsi="Times New Roman" w:cs="Times New Roman"/>
          <w:sz w:val="24"/>
          <w:szCs w:val="24"/>
        </w:rPr>
        <w:t>.</w:t>
      </w:r>
    </w:p>
    <w:p w14:paraId="538BC6EE" w14:textId="77777777" w:rsidR="00475069" w:rsidRDefault="00475069" w:rsidP="00475069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345B7FDD" w14:textId="4FF34FFE" w:rsidR="00475069" w:rsidRPr="00936395" w:rsidRDefault="00475069" w:rsidP="00475069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có </w:t>
      </w:r>
      <w:r w:rsidR="00936395">
        <w:rPr>
          <w:rFonts w:ascii="Times New Roman" w:eastAsia="Times New Roman" w:hAnsi="Times New Roman" w:cs="Times New Roman"/>
          <w:sz w:val="24"/>
          <w:szCs w:val="24"/>
          <w:lang w:val="vi-VN"/>
        </w:rPr>
        <w:t>n</w:t>
      </w:r>
      <w:r w:rsidR="009921E7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ồng </w:t>
      </w:r>
      <w:r w:rsidR="0093639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độ của ion </w:t>
      </w:r>
      <w:r w:rsidR="00936395" w:rsidRPr="00740199">
        <w:rPr>
          <w:position w:val="-4"/>
        </w:rPr>
        <w:object w:dxaOrig="340" w:dyaOrig="300" w14:anchorId="4F14111E">
          <v:shape id="_x0000_i1047" type="#_x0000_t75" style="width:16.9pt;height:15pt" o:ole="">
            <v:imagedata r:id="rId38" o:title=""/>
          </v:shape>
          <o:OLEObject Type="Embed" ProgID="Equation.DSMT4" ShapeID="_x0000_i1047" DrawAspect="Content" ObjectID="_1745253403" r:id="rId43"/>
        </w:object>
      </w:r>
      <w:r w:rsidR="00936395" w:rsidRPr="00936395">
        <w:rPr>
          <w:rFonts w:ascii="Cambria" w:hAnsi="Cambria"/>
          <w:sz w:val="24"/>
          <w:szCs w:val="24"/>
        </w:rPr>
        <w:t>được</w:t>
      </w:r>
      <w:r w:rsidR="00936395" w:rsidRPr="00936395">
        <w:rPr>
          <w:rFonts w:ascii="Cambria" w:hAnsi="Cambria"/>
          <w:sz w:val="24"/>
          <w:szCs w:val="24"/>
          <w:lang w:val="vi-VN"/>
        </w:rPr>
        <w:t xml:space="preserve"> xác định bằng công thức:</w:t>
      </w:r>
      <w:r w:rsidR="00936395">
        <w:rPr>
          <w:rFonts w:ascii="Cambria" w:hAnsi="Cambria"/>
          <w:sz w:val="24"/>
          <w:szCs w:val="24"/>
          <w:lang w:val="vi-VN"/>
        </w:rPr>
        <w:t xml:space="preserve"> </w:t>
      </w:r>
      <w:r w:rsidR="00936395" w:rsidRPr="00740199">
        <w:rPr>
          <w:position w:val="-10"/>
        </w:rPr>
        <w:object w:dxaOrig="2659" w:dyaOrig="360" w14:anchorId="04D9AA33">
          <v:shape id="_x0000_i1048" type="#_x0000_t75" style="width:133.15pt;height:18pt" o:ole="">
            <v:imagedata r:id="rId44" o:title=""/>
          </v:shape>
          <o:OLEObject Type="Embed" ProgID="Equation.DSMT4" ShapeID="_x0000_i1048" DrawAspect="Content" ObjectID="_1745253404" r:id="rId45"/>
        </w:object>
      </w:r>
      <w:r w:rsidR="00936395">
        <w:rPr>
          <w:rFonts w:ascii="Times New Roman" w:eastAsia="Times New Roman" w:hAnsi="Times New Roman" w:cs="Times New Roman"/>
          <w:sz w:val="24"/>
          <w:szCs w:val="24"/>
          <w:lang w:val="vi-VN"/>
        </w:rPr>
        <w:t>→ Đáp án C.</w:t>
      </w:r>
    </w:p>
    <w:p w14:paraId="2F9ED4A2" w14:textId="77777777" w:rsidR="00475069" w:rsidRDefault="00475069" w:rsidP="00E870C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38E7A" w14:textId="38738A83" w:rsidR="00E870C6" w:rsidRPr="001A4AF1" w:rsidRDefault="00E870C6" w:rsidP="00E870C6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1A4AF1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1A4AF1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7: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 xml:space="preserve"> [NB] Nhúng một </w:t>
      </w:r>
      <w:r w:rsidR="001F76DA">
        <w:rPr>
          <w:rFonts w:ascii="Times New Roman" w:hAnsi="Times New Roman" w:cs="Times New Roman"/>
          <w:sz w:val="24"/>
          <w:szCs w:val="24"/>
          <w:lang w:val="vi-VN"/>
        </w:rPr>
        <w:t>mẩu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936395">
        <w:rPr>
          <w:rFonts w:ascii="Times New Roman" w:hAnsi="Times New Roman" w:cs="Times New Roman"/>
          <w:sz w:val="24"/>
          <w:szCs w:val="24"/>
          <w:lang w:val="vi-VN"/>
        </w:rPr>
        <w:t xml:space="preserve">giấy </w:t>
      </w:r>
      <w:r w:rsidR="00196254">
        <w:rPr>
          <w:rFonts w:ascii="Times New Roman" w:hAnsi="Times New Roman" w:cs="Times New Roman"/>
          <w:sz w:val="24"/>
          <w:szCs w:val="24"/>
        </w:rPr>
        <w:t>q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>uỳ tím vào dung dịch X, thì thấy quỳ tím hóa đỏ. Giá trị pH của dung dịch X có thể là?</w:t>
      </w:r>
    </w:p>
    <w:p w14:paraId="550DA5E0" w14:textId="77777777" w:rsidR="00E870C6" w:rsidRPr="001A4AF1" w:rsidRDefault="00E870C6" w:rsidP="00E870C6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color w:val="FF0000"/>
          <w:sz w:val="24"/>
          <w:szCs w:val="24"/>
          <w:lang w:val="vi-VN"/>
        </w:rPr>
      </w:pPr>
      <w:r w:rsidRPr="001A4AF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>7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A4AF1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1A4AF1">
        <w:rPr>
          <w:rFonts w:ascii="Times New Roman" w:hAnsi="Times New Roman" w:cs="Times New Roman"/>
          <w:sz w:val="24"/>
          <w:szCs w:val="24"/>
          <w:lang w:val="vi-VN"/>
        </w:rPr>
        <w:t>6,5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1A4AF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A4AF1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 w:cs="Cambria Math"/>
            <w:sz w:val="24"/>
            <w:szCs w:val="24"/>
            <w:lang w:val="vi-VN"/>
          </w:rPr>
          <m:t>7,5</m:t>
        </m:r>
      </m:oMath>
      <w:r w:rsidRPr="001A4AF1">
        <w:rPr>
          <w:rFonts w:ascii="Times New Roman" w:hAnsi="Times New Roman" w:cs="Times New Roman"/>
          <w:sz w:val="24"/>
          <w:szCs w:val="24"/>
        </w:rPr>
        <w:t>.</w:t>
      </w:r>
      <w:r w:rsidRPr="001A4AF1">
        <w:rPr>
          <w:rFonts w:ascii="Times New Roman" w:hAnsi="Times New Roman" w:cs="Times New Roman"/>
          <w:sz w:val="24"/>
          <w:szCs w:val="24"/>
        </w:rPr>
        <w:tab/>
      </w:r>
      <w:r w:rsidRPr="001A4AF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 w:cs="Cambria Math"/>
            <w:color w:val="FF0000"/>
            <w:sz w:val="24"/>
            <w:szCs w:val="24"/>
            <w:lang w:val="vi-VN"/>
          </w:rPr>
          <m:t>5</m:t>
        </m:r>
      </m:oMath>
      <w:r w:rsidRPr="001A4AF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2E355ECF" w14:textId="77777777" w:rsidR="00DB10B4" w:rsidRDefault="00DB10B4" w:rsidP="00DB10B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5083081C" w14:textId="26DF76B8" w:rsidR="00DB10B4" w:rsidRPr="00DB10B4" w:rsidRDefault="00DB10B4" w:rsidP="00DB10B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Quỳ</w:t>
      </w:r>
      <w:r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tím hóa đỏ khi pH ≤ 6 → chọn đáp án D (pH = 5).</w:t>
      </w:r>
    </w:p>
    <w:p w14:paraId="6528D93E" w14:textId="77777777" w:rsidR="00DB10B4" w:rsidRDefault="00DB10B4" w:rsidP="00E870C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46F6A0" w14:textId="77777777" w:rsidR="00D060CA" w:rsidRPr="0040192F" w:rsidRDefault="00D060CA" w:rsidP="00D060CA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8: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[NB] Chất hoặc nào sau đây phản ứng với nước tạo thành dung dịch có môi trường base ?</w:t>
      </w:r>
    </w:p>
    <w:p w14:paraId="7D701CFB" w14:textId="433D2C1B" w:rsidR="00D060CA" w:rsidRPr="0040192F" w:rsidRDefault="00D060CA" w:rsidP="00D060CA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="001B3D3B" w:rsidRPr="00740199">
        <w:rPr>
          <w:position w:val="-6"/>
        </w:rPr>
        <w:object w:dxaOrig="480" w:dyaOrig="320" w14:anchorId="4FD1BEC6">
          <v:shape id="_x0000_i1049" type="#_x0000_t75" style="width:24pt;height:16.15pt" o:ole="">
            <v:imagedata r:id="rId24" o:title=""/>
          </v:shape>
          <o:OLEObject Type="Embed" ProgID="Equation.DSMT4" ShapeID="_x0000_i1049" DrawAspect="Content" ObjectID="_1745253405" r:id="rId46"/>
        </w:object>
      </w:r>
      <w:r>
        <w:rPr>
          <w:lang w:val="vi-VN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="001B3D3B" w:rsidRPr="00740199">
        <w:rPr>
          <w:position w:val="-4"/>
        </w:rPr>
        <w:object w:dxaOrig="460" w:dyaOrig="300" w14:anchorId="5A1FEDC6">
          <v:shape id="_x0000_i1050" type="#_x0000_t75" style="width:22.9pt;height:15pt" o:ole="">
            <v:imagedata r:id="rId47" o:title=""/>
          </v:shape>
          <o:OLEObject Type="Embed" ProgID="Equation.DSMT4" ShapeID="_x0000_i1050" DrawAspect="Content" ObjectID="_1745253406" r:id="rId48"/>
        </w:object>
      </w:r>
      <w:r w:rsidRPr="0040192F">
        <w:rPr>
          <w:rFonts w:ascii="Times New Roman" w:hAnsi="Times New Roman" w:cs="Times New Roman"/>
          <w:iCs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D060C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C. </w:t>
      </w:r>
      <w:r w:rsidR="001C69B3" w:rsidRPr="00740199">
        <w:rPr>
          <w:position w:val="-12"/>
        </w:rPr>
        <w:object w:dxaOrig="540" w:dyaOrig="380" w14:anchorId="5966CD5B">
          <v:shape id="_x0000_i1051" type="#_x0000_t75" style="width:27pt;height:19.15pt" o:ole="">
            <v:imagedata r:id="rId49" o:title=""/>
          </v:shape>
          <o:OLEObject Type="Embed" ProgID="Equation.DSMT4" ShapeID="_x0000_i1051" DrawAspect="Content" ObjectID="_1745253407" r:id="rId50"/>
        </w:object>
      </w:r>
      <w:r w:rsidRPr="00D060C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40192F">
        <w:rPr>
          <w:rFonts w:ascii="Times New Roman" w:hAnsi="Times New Roman" w:cs="Times New Roman"/>
          <w:sz w:val="24"/>
          <w:szCs w:val="24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="001B3D3B" w:rsidRPr="00740199">
        <w:rPr>
          <w:position w:val="-12"/>
        </w:rPr>
        <w:object w:dxaOrig="520" w:dyaOrig="380" w14:anchorId="28904F41">
          <v:shape id="_x0000_i1052" type="#_x0000_t75" style="width:25.9pt;height:19.15pt" o:ole="">
            <v:imagedata r:id="rId51" o:title=""/>
          </v:shape>
          <o:OLEObject Type="Embed" ProgID="Equation.DSMT4" ShapeID="_x0000_i1052" DrawAspect="Content" ObjectID="_1745253408" r:id="rId52"/>
        </w:object>
      </w:r>
      <w:r w:rsidRPr="0040192F">
        <w:rPr>
          <w:rFonts w:ascii="Times New Roman" w:hAnsi="Times New Roman" w:cs="Times New Roman"/>
          <w:sz w:val="24"/>
          <w:szCs w:val="24"/>
        </w:rPr>
        <w:t>.</w:t>
      </w:r>
    </w:p>
    <w:p w14:paraId="5D6D4F38" w14:textId="77777777" w:rsidR="00DB10B4" w:rsidRDefault="00DB10B4" w:rsidP="00DB10B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27AA2CDF" w14:textId="2FA4C941" w:rsidR="00196254" w:rsidRDefault="001C69B3" w:rsidP="00DB10B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740199">
        <w:rPr>
          <w:position w:val="-12"/>
        </w:rPr>
        <w:object w:dxaOrig="540" w:dyaOrig="380" w14:anchorId="1C6AA231">
          <v:shape id="_x0000_i1053" type="#_x0000_t75" style="width:27pt;height:19.15pt" o:ole="">
            <v:imagedata r:id="rId49" o:title=""/>
          </v:shape>
          <o:OLEObject Type="Embed" ProgID="Equation.DSMT4" ShapeID="_x0000_i1053" DrawAspect="Content" ObjectID="_1745253409" r:id="rId53"/>
        </w:object>
      </w:r>
      <w:r w:rsidR="00DB10B4" w:rsidRPr="00DB10B4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phản ứng với nước: </w:t>
      </w:r>
      <w:r w:rsidR="00F8535A" w:rsidRPr="00740199">
        <w:rPr>
          <w:position w:val="-16"/>
        </w:rPr>
        <w:object w:dxaOrig="3280" w:dyaOrig="420" w14:anchorId="23BD48F6">
          <v:shape id="_x0000_i1054" type="#_x0000_t75" style="width:163.9pt;height:21pt" o:ole="">
            <v:imagedata r:id="rId54" o:title=""/>
          </v:shape>
          <o:OLEObject Type="Embed" ProgID="Equation.DSMT4" ShapeID="_x0000_i1054" DrawAspect="Content" ObjectID="_1745253410" r:id="rId55"/>
        </w:object>
      </w:r>
      <w:r w:rsidR="0019625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45850916" w14:textId="7A249943" w:rsidR="00DB10B4" w:rsidRPr="00DB10B4" w:rsidRDefault="00DB10B4" w:rsidP="00DB10B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Cambria Math" w:hAnsi="Cambria Math" w:cs="Cambria Math"/>
          <w:iCs/>
          <w:sz w:val="24"/>
          <w:szCs w:val="24"/>
          <w:lang w:val="vi-VN"/>
        </w:rPr>
        <w:t xml:space="preserve">Ion </w:t>
      </w:r>
      <w:r w:rsidR="001C69B3" w:rsidRPr="00740199">
        <w:rPr>
          <w:position w:val="-6"/>
        </w:rPr>
        <w:object w:dxaOrig="480" w:dyaOrig="320" w14:anchorId="2CEF79E9">
          <v:shape id="_x0000_i1055" type="#_x0000_t75" style="width:24pt;height:16.15pt" o:ole="">
            <v:imagedata r:id="rId56" o:title=""/>
          </v:shape>
          <o:OLEObject Type="Embed" ProgID="Equation.DSMT4" ShapeID="_x0000_i1055" DrawAspect="Content" ObjectID="_1745253411" r:id="rId57"/>
        </w:object>
      </w:r>
      <w:r>
        <w:rPr>
          <w:rFonts w:ascii="Cambria Math" w:hAnsi="Cambria Math" w:cs="Cambria Math"/>
          <w:sz w:val="24"/>
          <w:szCs w:val="24"/>
          <w:lang w:val="vi-VN"/>
        </w:rPr>
        <w:t xml:space="preserve">làm dung dịch có môi trường base → </w:t>
      </w:r>
      <w:r>
        <w:rPr>
          <w:rFonts w:ascii="Times New Roman" w:eastAsia="Times New Roman" w:hAnsi="Times New Roman" w:cs="Times New Roman"/>
          <w:sz w:val="24"/>
          <w:szCs w:val="24"/>
          <w:lang w:val="vi-VN"/>
        </w:rPr>
        <w:t>chọn đáp án C.</w:t>
      </w:r>
      <w:r w:rsidR="001C69B3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</w:t>
      </w:r>
    </w:p>
    <w:p w14:paraId="3304E260" w14:textId="77777777" w:rsidR="00DB10B4" w:rsidRPr="00DB10B4" w:rsidRDefault="00DB10B4" w:rsidP="00E870C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DEF908" w14:textId="77777777" w:rsidR="008A2C08" w:rsidRPr="0040192F" w:rsidRDefault="008A2C08" w:rsidP="008A2C08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9: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[TH] Phương trình điện li nào sau đây sai ?</w:t>
      </w:r>
    </w:p>
    <w:p w14:paraId="5504565C" w14:textId="7541BB58" w:rsidR="008A2C08" w:rsidRPr="0040192F" w:rsidRDefault="008A2C08" w:rsidP="008A2C08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fr-FR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="001B3D3B" w:rsidRPr="00740199">
        <w:rPr>
          <w:position w:val="-6"/>
        </w:rPr>
        <w:object w:dxaOrig="1840" w:dyaOrig="320" w14:anchorId="0A2CEFE2">
          <v:shape id="_x0000_i1056" type="#_x0000_t75" style="width:91.9pt;height:16.15pt" o:ole="">
            <v:imagedata r:id="rId58" o:title=""/>
          </v:shape>
          <o:OLEObject Type="Embed" ProgID="Equation.DSMT4" ShapeID="_x0000_i1056" DrawAspect="Content" ObjectID="_1745253412" r:id="rId59"/>
        </w:object>
      </w:r>
      <w:r>
        <w:rPr>
          <w:lang w:val="vi-VN"/>
        </w:rPr>
        <w:t>.</w:t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B. </w:t>
      </w:r>
      <w:r w:rsidR="001B3D3B" w:rsidRPr="00740199">
        <w:rPr>
          <w:position w:val="-12"/>
        </w:rPr>
        <w:object w:dxaOrig="2960" w:dyaOrig="380" w14:anchorId="342E74C0">
          <v:shape id="_x0000_i1057" type="#_x0000_t75" style="width:148.15pt;height:19.15pt" o:ole="">
            <v:imagedata r:id="rId60" o:title=""/>
          </v:shape>
          <o:OLEObject Type="Embed" ProgID="Equation.DSMT4" ShapeID="_x0000_i1057" DrawAspect="Content" ObjectID="_1745253413" r:id="rId61"/>
        </w:object>
      </w:r>
      <w:r w:rsidRPr="0040192F">
        <w:rPr>
          <w:rFonts w:ascii="Times New Roman" w:hAnsi="Times New Roman" w:cs="Times New Roman"/>
          <w:bCs/>
          <w:sz w:val="24"/>
          <w:szCs w:val="24"/>
          <w:lang w:val="vi-VN"/>
        </w:rPr>
        <w:t>.</w:t>
      </w:r>
    </w:p>
    <w:p w14:paraId="2271F8F1" w14:textId="3150E5CE" w:rsidR="008A2C08" w:rsidRPr="0040192F" w:rsidRDefault="008A2C08" w:rsidP="008A2C08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="001B3D3B" w:rsidRPr="00740199">
        <w:rPr>
          <w:position w:val="-12"/>
        </w:rPr>
        <w:object w:dxaOrig="2079" w:dyaOrig="380" w14:anchorId="5DCBB0A2">
          <v:shape id="_x0000_i1058" type="#_x0000_t75" style="width:103.9pt;height:19.15pt" o:ole="">
            <v:imagedata r:id="rId62" o:title=""/>
          </v:shape>
          <o:OLEObject Type="Embed" ProgID="Equation.DSMT4" ShapeID="_x0000_i1058" DrawAspect="Content" ObjectID="_1745253414" r:id="rId63"/>
        </w:object>
      </w:r>
      <w:r>
        <w:rPr>
          <w:lang w:val="vi-VN"/>
        </w:rPr>
        <w:t>.</w:t>
      </w:r>
      <w:r w:rsidRPr="0040192F">
        <w:rPr>
          <w:rFonts w:ascii="Times New Roman" w:hAnsi="Times New Roman" w:cs="Times New Roman"/>
          <w:sz w:val="24"/>
          <w:szCs w:val="24"/>
        </w:rPr>
        <w:tab/>
      </w:r>
      <w:r w:rsidRPr="0040192F">
        <w:rPr>
          <w:rFonts w:ascii="Times New Roman" w:hAnsi="Times New Roman" w:cs="Times New Roman"/>
          <w:sz w:val="24"/>
          <w:szCs w:val="24"/>
        </w:rPr>
        <w:tab/>
      </w:r>
      <w:r w:rsidRPr="008A2C0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D. </w:t>
      </w:r>
      <w:r w:rsidR="00E41C10" w:rsidRPr="00740199">
        <w:rPr>
          <w:position w:val="-12"/>
        </w:rPr>
        <w:object w:dxaOrig="3120" w:dyaOrig="380" w14:anchorId="254709D5">
          <v:shape id="_x0000_i1059" type="#_x0000_t75" style="width:156pt;height:19.15pt" o:ole="">
            <v:imagedata r:id="rId64" o:title=""/>
          </v:shape>
          <o:OLEObject Type="Embed" ProgID="Equation.DSMT4" ShapeID="_x0000_i1059" DrawAspect="Content" ObjectID="_1745253415" r:id="rId65"/>
        </w:object>
      </w:r>
      <w:r w:rsidRPr="008A2C0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25173C39" w14:textId="77777777" w:rsidR="00DB10B4" w:rsidRDefault="00DB10B4" w:rsidP="00DB10B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35390F7B" w14:textId="072F6176" w:rsidR="00DB10B4" w:rsidRPr="001B3D3B" w:rsidRDefault="00DB10B4" w:rsidP="00DB10B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</w:pPr>
      <w:r w:rsidRPr="00DB10B4">
        <w:rPr>
          <w:rFonts w:ascii="Times New Roman" w:hAnsi="Times New Roman" w:cs="Times New Roman"/>
          <w:bCs/>
          <w:sz w:val="24"/>
          <w:szCs w:val="24"/>
          <w:lang w:val="fr-FR"/>
        </w:rPr>
        <w:t>NaHCO</w:t>
      </w:r>
      <w:r w:rsidRPr="00DB10B4">
        <w:rPr>
          <w:rFonts w:ascii="Times New Roman" w:hAnsi="Times New Roman" w:cs="Times New Roman"/>
          <w:bCs/>
          <w:sz w:val="24"/>
          <w:szCs w:val="24"/>
          <w:vertAlign w:val="subscript"/>
          <w:lang w:val="fr-FR"/>
        </w:rPr>
        <w:t>3</w:t>
      </w:r>
      <w:r w:rsidRPr="00DB10B4">
        <w:rPr>
          <w:rFonts w:ascii="Times New Roman" w:hAnsi="Times New Roman" w:cs="Times New Roman"/>
          <w:bCs/>
          <w:sz w:val="24"/>
          <w:szCs w:val="24"/>
          <w:vertAlign w:val="subscript"/>
          <w:lang w:val="vi-VN"/>
        </w:rPr>
        <w:t xml:space="preserve"> </w:t>
      </w:r>
      <w:r w:rsidRPr="00DB10B4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là muối của acid yếu nên phương trình điện li như sau: </w:t>
      </w:r>
      <w:r w:rsidR="001B3D3B" w:rsidRPr="00740199">
        <w:rPr>
          <w:position w:val="-12"/>
        </w:rPr>
        <w:object w:dxaOrig="2640" w:dyaOrig="380" w14:anchorId="1B922F17">
          <v:shape id="_x0000_i1060" type="#_x0000_t75" style="width:132pt;height:19.15pt" o:ole="">
            <v:imagedata r:id="rId66" o:title=""/>
          </v:shape>
          <o:OLEObject Type="Embed" ProgID="Equation.DSMT4" ShapeID="_x0000_i1060" DrawAspect="Content" ObjectID="_1745253416" r:id="rId67"/>
        </w:object>
      </w:r>
      <w:r w:rsidR="001B3D3B">
        <w:rPr>
          <w:lang w:val="vi-VN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vi-VN"/>
        </w:rPr>
        <w:t>→ Đáp án D.</w:t>
      </w:r>
    </w:p>
    <w:p w14:paraId="29C5D208" w14:textId="77777777" w:rsidR="00DB10B4" w:rsidRDefault="00DB10B4" w:rsidP="00E870C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A0D283" w14:textId="7A0793E0" w:rsidR="008A2C08" w:rsidRPr="0040192F" w:rsidRDefault="008A2C08" w:rsidP="008A2C08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10: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[TH] </w:t>
      </w:r>
      <w:r w:rsidRPr="004019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Để xác định nồng độ của một dung dịch </w:t>
      </w:r>
      <w:r w:rsidR="008B7EAC" w:rsidRPr="00740199">
        <w:rPr>
          <w:position w:val="-6"/>
        </w:rPr>
        <w:object w:dxaOrig="480" w:dyaOrig="279" w14:anchorId="7AFD3285">
          <v:shape id="_x0000_i1061" type="#_x0000_t75" style="width:24pt;height:13.9pt" o:ole="">
            <v:imagedata r:id="rId68" o:title=""/>
          </v:shape>
          <o:OLEObject Type="Embed" ProgID="Equation.DSMT4" ShapeID="_x0000_i1061" DrawAspect="Content" ObjectID="_1745253417" r:id="rId69"/>
        </w:object>
      </w:r>
      <w:r w:rsidRPr="004019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người ta đã tiến hành chuẩn độ bằng dung dịch </w:t>
      </w:r>
      <w:r w:rsidR="008B7EAC" w:rsidRPr="00740199">
        <w:rPr>
          <w:position w:val="-6"/>
        </w:rPr>
        <w:object w:dxaOrig="720" w:dyaOrig="279" w14:anchorId="34DF5378">
          <v:shape id="_x0000_i1062" type="#_x0000_t75" style="width:36pt;height:13.9pt" o:ole="">
            <v:imagedata r:id="rId13" o:title=""/>
          </v:shape>
          <o:OLEObject Type="Embed" ProgID="Equation.DSMT4" ShapeID="_x0000_i1062" DrawAspect="Content" ObjectID="_1745253418" r:id="rId70"/>
        </w:object>
      </w:r>
      <w:r w:rsidRPr="004019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0,25M. Để chuẩn độ 20 ml dung dịch </w:t>
      </w:r>
      <w:r w:rsidR="008B7EAC" w:rsidRPr="00740199">
        <w:rPr>
          <w:position w:val="-6"/>
        </w:rPr>
        <w:object w:dxaOrig="480" w:dyaOrig="279" w14:anchorId="0ADB6DE5">
          <v:shape id="_x0000_i1063" type="#_x0000_t75" style="width:24pt;height:13.9pt" o:ole="">
            <v:imagedata r:id="rId71" o:title=""/>
          </v:shape>
          <o:OLEObject Type="Embed" ProgID="Equation.DSMT4" ShapeID="_x0000_i1063" DrawAspect="Content" ObjectID="_1745253419" r:id="rId72"/>
        </w:object>
      </w:r>
      <w:r w:rsidRPr="004019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này cần dùng</w:t>
      </w:r>
      <w:r w:rsidRPr="0040192F">
        <w:rPr>
          <w:rFonts w:ascii="Times New Roman" w:hAnsi="Times New Roman" w:cs="Times New Roman"/>
          <w:sz w:val="24"/>
          <w:szCs w:val="24"/>
          <w:shd w:val="clear" w:color="auto" w:fill="FFFFFF"/>
          <w:lang w:val="vi-VN"/>
        </w:rPr>
        <w:t xml:space="preserve"> hết </w:t>
      </w:r>
      <w:r w:rsidRPr="0040192F">
        <w:rPr>
          <w:rFonts w:ascii="Times New Roman" w:hAnsi="Times New Roman" w:cs="Times New Roman"/>
          <w:sz w:val="24"/>
          <w:szCs w:val="24"/>
          <w:shd w:val="clear" w:color="auto" w:fill="FFFFFF"/>
        </w:rPr>
        <w:t>10 ml dung dịch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vi-VN"/>
        </w:rPr>
        <w:t xml:space="preserve"> </w:t>
      </w:r>
      <w:r w:rsidR="008B7EAC" w:rsidRPr="00740199">
        <w:rPr>
          <w:position w:val="-6"/>
        </w:rPr>
        <w:object w:dxaOrig="720" w:dyaOrig="279" w14:anchorId="3DAEE803">
          <v:shape id="_x0000_i1064" type="#_x0000_t75" style="width:36pt;height:13.9pt" o:ole="">
            <v:imagedata r:id="rId13" o:title=""/>
          </v:shape>
          <o:OLEObject Type="Embed" ProgID="Equation.DSMT4" ShapeID="_x0000_i1064" DrawAspect="Content" ObjectID="_1745253420" r:id="rId73"/>
        </w:object>
      </w:r>
      <w:r w:rsidRPr="004019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Xác định nồng độ của dung dịch </w:t>
      </w:r>
      <w:r w:rsidR="008B7EAC" w:rsidRPr="00740199">
        <w:rPr>
          <w:position w:val="-6"/>
        </w:rPr>
        <w:object w:dxaOrig="480" w:dyaOrig="279" w14:anchorId="628C671C">
          <v:shape id="_x0000_i1065" type="#_x0000_t75" style="width:24pt;height:13.9pt" o:ole="">
            <v:imagedata r:id="rId74" o:title=""/>
          </v:shape>
          <o:OLEObject Type="Embed" ProgID="Equation.DSMT4" ShapeID="_x0000_i1065" DrawAspect="Content" ObjectID="_1745253421" r:id="rId75"/>
        </w:object>
      </w:r>
      <w:r w:rsidRPr="004019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trên</w:t>
      </w:r>
      <w:r w:rsidRPr="0040192F">
        <w:rPr>
          <w:rFonts w:ascii="Times New Roman" w:hAnsi="Times New Roman" w:cs="Times New Roman"/>
          <w:sz w:val="24"/>
          <w:szCs w:val="24"/>
          <w:shd w:val="clear" w:color="auto" w:fill="FFFFFF"/>
          <w:lang w:val="vi-VN"/>
        </w:rPr>
        <w:t xml:space="preserve"> ?</w:t>
      </w:r>
    </w:p>
    <w:p w14:paraId="5EB8B76A" w14:textId="77777777" w:rsidR="008A2C08" w:rsidRPr="0040192F" w:rsidRDefault="008A2C08" w:rsidP="008A2C08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>0,25M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>0,5M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40192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A2C0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C. </w:t>
      </w:r>
      <w:r w:rsidRPr="008A2C08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Pr="008A2C08">
        <w:rPr>
          <w:rFonts w:ascii="Times New Roman" w:hAnsi="Times New Roman" w:cs="Times New Roman"/>
          <w:color w:val="FF0000"/>
          <w:sz w:val="24"/>
          <w:szCs w:val="24"/>
          <w:lang w:val="vi-VN"/>
        </w:rPr>
        <w:t>,125M.</w:t>
      </w:r>
      <w:r w:rsidRPr="0040192F">
        <w:rPr>
          <w:rFonts w:ascii="Times New Roman" w:hAnsi="Times New Roman" w:cs="Times New Roman"/>
          <w:sz w:val="24"/>
          <w:szCs w:val="24"/>
        </w:rPr>
        <w:tab/>
      </w:r>
      <w:r w:rsidRPr="0040192F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40192F">
        <w:rPr>
          <w:rFonts w:ascii="Times New Roman" w:hAnsi="Times New Roman" w:cs="Times New Roman"/>
          <w:sz w:val="24"/>
          <w:szCs w:val="24"/>
        </w:rPr>
        <w:t>0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>,05M.</w:t>
      </w:r>
    </w:p>
    <w:p w14:paraId="52205A3D" w14:textId="77777777" w:rsidR="00DB10B4" w:rsidRDefault="00DB10B4" w:rsidP="00DB10B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0A9AF06A" w14:textId="34EC2078" w:rsidR="00C313DD" w:rsidRDefault="008B7EAC" w:rsidP="00C77CDC">
      <w:pPr>
        <w:shd w:val="clear" w:color="auto" w:fill="FFFF99"/>
        <w:tabs>
          <w:tab w:val="left" w:pos="283"/>
          <w:tab w:val="left" w:pos="2835"/>
          <w:tab w:val="left" w:pos="3969"/>
          <w:tab w:val="left" w:pos="5386"/>
          <w:tab w:val="left" w:pos="7937"/>
        </w:tabs>
        <w:spacing w:after="0" w:line="276" w:lineRule="auto"/>
      </w:pPr>
      <w:r w:rsidRPr="00740199">
        <w:rPr>
          <w:position w:val="-14"/>
        </w:rPr>
        <w:object w:dxaOrig="3420" w:dyaOrig="380" w14:anchorId="611D1CF0">
          <v:shape id="_x0000_i1066" type="#_x0000_t75" style="width:171pt;height:19.15pt" o:ole="">
            <v:imagedata r:id="rId76" o:title=""/>
          </v:shape>
          <o:OLEObject Type="Embed" ProgID="Equation.DSMT4" ShapeID="_x0000_i1066" DrawAspect="Content" ObjectID="_1745253422" r:id="rId77"/>
        </w:object>
      </w:r>
    </w:p>
    <w:p w14:paraId="5ECDC71C" w14:textId="7124A973" w:rsidR="00C77CDC" w:rsidRPr="00B31D9B" w:rsidRDefault="00C77CDC" w:rsidP="00C77CDC">
      <w:pPr>
        <w:shd w:val="clear" w:color="auto" w:fill="FFFF99"/>
        <w:tabs>
          <w:tab w:val="left" w:pos="283"/>
          <w:tab w:val="left" w:pos="2835"/>
          <w:tab w:val="left" w:pos="3969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lastRenderedPageBreak/>
        <w:t>Khi chuẩn độ xảy ra phản ứng:</w: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ab/>
        <w:t xml:space="preserve"> </w:t>
      </w:r>
      <w:r w:rsidR="008B7EAC" w:rsidRPr="00740199">
        <w:rPr>
          <w:position w:val="-12"/>
        </w:rPr>
        <w:object w:dxaOrig="1980" w:dyaOrig="380" w14:anchorId="4D89D12B">
          <v:shape id="_x0000_i1067" type="#_x0000_t75" style="width:99pt;height:19.15pt" o:ole="">
            <v:imagedata r:id="rId78" o:title=""/>
          </v:shape>
          <o:OLEObject Type="Embed" ProgID="Equation.DSMT4" ShapeID="_x0000_i1067" DrawAspect="Content" ObjectID="_1745253423" r:id="rId79"/>
        </w:object>
      </w:r>
      <w:r w:rsidR="008B7EAC" w:rsidRPr="00740199">
        <w:rPr>
          <w:position w:val="-28"/>
        </w:rPr>
        <w:object w:dxaOrig="6860" w:dyaOrig="660" w14:anchorId="3445B45A">
          <v:shape id="_x0000_i1068" type="#_x0000_t75" style="width:343.15pt;height:33pt" o:ole="">
            <v:imagedata r:id="rId80" o:title=""/>
          </v:shape>
          <o:OLEObject Type="Embed" ProgID="Equation.DSMT4" ShapeID="_x0000_i1068" DrawAspect="Content" ObjectID="_1745253424" r:id="rId81"/>
        </w:object>
      </w:r>
      <w:r w:rsidR="00E86395">
        <w:rPr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>→ Đáp án C.</w:t>
      </w:r>
    </w:p>
    <w:p w14:paraId="3812B322" w14:textId="77777777" w:rsidR="00DB10B4" w:rsidRDefault="00DB10B4" w:rsidP="00DB10B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0AE7F" w14:textId="54E8B5C6" w:rsidR="00073352" w:rsidRDefault="00073352" w:rsidP="00073352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II. TỰ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  <w:lang w:val="vi-VN"/>
        </w:rPr>
        <w:t xml:space="preserve"> LUẬN </w:t>
      </w:r>
      <w:r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(5,0 điểm)</w:t>
      </w:r>
    </w:p>
    <w:p w14:paraId="184C1922" w14:textId="4905340A" w:rsidR="008A2C08" w:rsidRPr="0040192F" w:rsidRDefault="008A2C08" w:rsidP="008A2C08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1(3 điểm):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[TH] Cho 4 dung dịch không màu sau </w:t>
      </w:r>
      <w:r w:rsidR="00EF381D" w:rsidRPr="00740199">
        <w:rPr>
          <w:position w:val="-12"/>
        </w:rPr>
        <w:object w:dxaOrig="840" w:dyaOrig="360" w14:anchorId="19CDA137">
          <v:shape id="_x0000_i1069" type="#_x0000_t75" style="width:42pt;height:18pt" o:ole="">
            <v:imagedata r:id="rId82" o:title=""/>
          </v:shape>
          <o:OLEObject Type="Embed" ProgID="Equation.DSMT4" ShapeID="_x0000_i1069" DrawAspect="Content" ObjectID="_1745253425" r:id="rId83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="008D590F" w:rsidRPr="00740199">
        <w:rPr>
          <w:position w:val="-6"/>
        </w:rPr>
        <w:object w:dxaOrig="480" w:dyaOrig="279" w14:anchorId="6B4ACC13">
          <v:shape id="_x0000_i1070" type="#_x0000_t75" style="width:24pt;height:13.9pt" o:ole="">
            <v:imagedata r:id="rId68" o:title=""/>
          </v:shape>
          <o:OLEObject Type="Embed" ProgID="Equation.DSMT4" ShapeID="_x0000_i1070" DrawAspect="Content" ObjectID="_1745253426" r:id="rId84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="008D590F" w:rsidRPr="00740199">
        <w:rPr>
          <w:position w:val="-12"/>
        </w:rPr>
        <w:object w:dxaOrig="859" w:dyaOrig="360" w14:anchorId="243312AD">
          <v:shape id="_x0000_i1071" type="#_x0000_t75" style="width:43.15pt;height:18pt" o:ole="">
            <v:imagedata r:id="rId15" o:title=""/>
          </v:shape>
          <o:OLEObject Type="Embed" ProgID="Equation.DSMT4" ShapeID="_x0000_i1071" DrawAspect="Content" ObjectID="_1745253427" r:id="rId85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="008D590F" w:rsidRPr="00740199">
        <w:rPr>
          <w:position w:val="-12"/>
        </w:rPr>
        <w:object w:dxaOrig="920" w:dyaOrig="360" w14:anchorId="438E66A9">
          <v:shape id="_x0000_i1072" type="#_x0000_t75" style="width:46.15pt;height:18pt" o:ole="">
            <v:imagedata r:id="rId86" o:title=""/>
          </v:shape>
          <o:OLEObject Type="Embed" ProgID="Equation.DSMT4" ShapeID="_x0000_i1072" DrawAspect="Content" ObjectID="_1745253428" r:id="rId87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</w:p>
    <w:p w14:paraId="3A6CF2E3" w14:textId="77777777" w:rsidR="008A2C08" w:rsidRPr="0040192F" w:rsidRDefault="008A2C08" w:rsidP="008A2C08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sz w:val="24"/>
          <w:szCs w:val="24"/>
          <w:lang w:val="vi-VN"/>
        </w:rPr>
        <w:t>a. Chỉ dùng thêm quỳ tím, trình bày cách nhận biết 4 dung dịch không màu trên ? (2 điểm)</w:t>
      </w:r>
    </w:p>
    <w:p w14:paraId="00AEB786" w14:textId="77777777" w:rsidR="008A2C08" w:rsidRPr="0040192F" w:rsidRDefault="008A2C08" w:rsidP="008A2C08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sz w:val="24"/>
          <w:szCs w:val="24"/>
          <w:lang w:val="vi-VN"/>
        </w:rPr>
        <w:t>b. Viết phương trình ion rút gọn của các phản ứng đã xảy ra ? (1 điểm)</w:t>
      </w:r>
    </w:p>
    <w:p w14:paraId="4B1BB3C9" w14:textId="77777777" w:rsidR="007B444B" w:rsidRDefault="007B444B" w:rsidP="007B444B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00CCF440" w14:textId="3CA01B0C" w:rsidR="007B444B" w:rsidRDefault="000A163E" w:rsidP="007B444B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>a.</w:t>
      </w:r>
      <w:r w:rsidR="007B444B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</w:t>
      </w:r>
      <w:r w:rsidR="008D590F" w:rsidRPr="008D590F">
        <w:rPr>
          <w:rFonts w:ascii="Times New Roman" w:hAnsi="Times New Roman" w:cs="Times New Roman"/>
          <w:b/>
          <w:sz w:val="24"/>
          <w:szCs w:val="24"/>
          <w:lang w:val="vi-VN"/>
        </w:rPr>
        <w:t>Bước 1:</w:t>
      </w:r>
      <w:r w:rsidR="008D590F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</w:t>
      </w:r>
      <w:r w:rsidR="007B444B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Lần lượt trích 4 mẫu thử vào các ống nghiệm riêng biệt. </w: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>Cho quỳ tím vào các ống nghiệm và quan sát:</w:t>
      </w:r>
    </w:p>
    <w:p w14:paraId="640B43B5" w14:textId="47565710" w:rsidR="000A163E" w:rsidRDefault="000A163E" w:rsidP="007B444B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- Ống nghiệm: quỳ tím hóa đỏ → chứa mẫu thử </w:t>
      </w:r>
      <w:r w:rsidR="008D590F" w:rsidRPr="00740199">
        <w:rPr>
          <w:position w:val="-6"/>
        </w:rPr>
        <w:object w:dxaOrig="480" w:dyaOrig="279" w14:anchorId="091A0C4B">
          <v:shape id="_x0000_i1073" type="#_x0000_t75" style="width:24pt;height:13.9pt" o:ole="">
            <v:imagedata r:id="rId68" o:title=""/>
          </v:shape>
          <o:OLEObject Type="Embed" ProgID="Equation.DSMT4" ShapeID="_x0000_i1073" DrawAspect="Content" ObjectID="_1745253429" r:id="rId88"/>
        </w:objec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>.</w:t>
      </w:r>
    </w:p>
    <w:p w14:paraId="208BC920" w14:textId="0140B481" w:rsidR="000A163E" w:rsidRDefault="000A163E" w:rsidP="007B444B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- Ống nghiệm: quỳ hóa xanh → có thể chứa mẫu thử </w:t>
      </w:r>
      <w:r w:rsidR="008D590F" w:rsidRPr="00740199">
        <w:rPr>
          <w:position w:val="-12"/>
        </w:rPr>
        <w:object w:dxaOrig="920" w:dyaOrig="360" w14:anchorId="260DFA1B">
          <v:shape id="_x0000_i1074" type="#_x0000_t75" style="width:46.15pt;height:18pt" o:ole="">
            <v:imagedata r:id="rId89" o:title=""/>
          </v:shape>
          <o:OLEObject Type="Embed" ProgID="Equation.DSMT4" ShapeID="_x0000_i1074" DrawAspect="Content" ObjectID="_1745253430" r:id="rId90"/>
        </w:objec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hoặc </w:t>
      </w:r>
      <w:r w:rsidR="008D590F" w:rsidRPr="00740199">
        <w:rPr>
          <w:position w:val="-12"/>
        </w:rPr>
        <w:object w:dxaOrig="859" w:dyaOrig="360" w14:anchorId="6FAB9873">
          <v:shape id="_x0000_i1075" type="#_x0000_t75" style="width:43.15pt;height:18pt" o:ole="">
            <v:imagedata r:id="rId15" o:title=""/>
          </v:shape>
          <o:OLEObject Type="Embed" ProgID="Equation.DSMT4" ShapeID="_x0000_i1075" DrawAspect="Content" ObjectID="_1745253431" r:id="rId91"/>
        </w:objec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>.</w:t>
      </w:r>
    </w:p>
    <w:p w14:paraId="5DE576E4" w14:textId="059F9D3C" w:rsidR="000A163E" w:rsidRDefault="000A163E" w:rsidP="007B444B">
      <w:pPr>
        <w:shd w:val="clear" w:color="auto" w:fill="FFFF99"/>
        <w:tabs>
          <w:tab w:val="left" w:pos="283"/>
          <w:tab w:val="left" w:pos="2835"/>
          <w:tab w:val="left" w:pos="3969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- Ống nghiệm: không đổi màu quỳ tím → chứa mẫu thử </w:t>
      </w:r>
      <w:r w:rsidR="00EF381D" w:rsidRPr="00740199">
        <w:rPr>
          <w:position w:val="-12"/>
        </w:rPr>
        <w:object w:dxaOrig="840" w:dyaOrig="360" w14:anchorId="61E0BC2B">
          <v:shape id="_x0000_i1076" type="#_x0000_t75" style="width:42pt;height:18pt" o:ole="">
            <v:imagedata r:id="rId82" o:title=""/>
          </v:shape>
          <o:OLEObject Type="Embed" ProgID="Equation.DSMT4" ShapeID="_x0000_i1076" DrawAspect="Content" ObjectID="_1745253432" r:id="rId92"/>
        </w:objec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>.</w:t>
      </w:r>
    </w:p>
    <w:p w14:paraId="2A5EDEE6" w14:textId="106F3030" w:rsidR="00F75A43" w:rsidRDefault="008D590F" w:rsidP="00F75A43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/>
          <w:sz w:val="24"/>
          <w:szCs w:val="24"/>
          <w:lang w:val="vi-VN"/>
        </w:rPr>
        <w:t xml:space="preserve">- </w:t>
      </w:r>
      <w:r w:rsidRPr="008D590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Bước </w:t>
      </w:r>
      <w:r>
        <w:rPr>
          <w:rFonts w:ascii="Times New Roman" w:hAnsi="Times New Roman" w:cs="Times New Roman"/>
          <w:b/>
          <w:sz w:val="24"/>
          <w:szCs w:val="24"/>
          <w:lang w:val="vi-VN"/>
        </w:rPr>
        <w:t>2</w:t>
      </w:r>
      <w:r w:rsidRPr="008D590F">
        <w:rPr>
          <w:rFonts w:ascii="Times New Roman" w:hAnsi="Times New Roman" w:cs="Times New Roman"/>
          <w:b/>
          <w:sz w:val="24"/>
          <w:szCs w:val="24"/>
          <w:lang w:val="vi-VN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</w:t>
      </w:r>
      <w:r w:rsidR="008C6839">
        <w:rPr>
          <w:rFonts w:ascii="Times New Roman" w:hAnsi="Times New Roman" w:cs="Times New Roman"/>
          <w:bCs/>
          <w:sz w:val="24"/>
          <w:szCs w:val="24"/>
          <w:lang w:val="vi-VN"/>
        </w:rPr>
        <w:t>Tiếp tục cho vài giọt dung dịch</w:t>
      </w:r>
      <w:r w:rsidR="005034EC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</w:t>
      </w:r>
      <w:r w:rsidR="00EF381D" w:rsidRPr="00740199">
        <w:rPr>
          <w:position w:val="-12"/>
        </w:rPr>
        <w:object w:dxaOrig="840" w:dyaOrig="360" w14:anchorId="24923E7B">
          <v:shape id="_x0000_i1077" type="#_x0000_t75" style="width:42pt;height:18pt" o:ole="">
            <v:imagedata r:id="rId82" o:title=""/>
          </v:shape>
          <o:OLEObject Type="Embed" ProgID="Equation.DSMT4" ShapeID="_x0000_i1077" DrawAspect="Content" ObjectID="_1745253433" r:id="rId93"/>
        </w:object>
      </w:r>
      <w:r w:rsidR="008C6839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vừa nhận biết được vào các ống nghiệm </w:t>
      </w:r>
      <w:r w:rsidR="00F75A43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chứa </w:t>
      </w:r>
      <w:r w:rsidRPr="00740199">
        <w:rPr>
          <w:position w:val="-12"/>
        </w:rPr>
        <w:object w:dxaOrig="920" w:dyaOrig="360" w14:anchorId="3A76E3DB">
          <v:shape id="_x0000_i1078" type="#_x0000_t75" style="width:46.15pt;height:18pt" o:ole="">
            <v:imagedata r:id="rId86" o:title=""/>
          </v:shape>
          <o:OLEObject Type="Embed" ProgID="Equation.DSMT4" ShapeID="_x0000_i1078" DrawAspect="Content" ObjectID="_1745253434" r:id="rId94"/>
        </w:object>
      </w:r>
      <w:r w:rsidR="00F75A43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hoặc </w:t>
      </w:r>
      <w:r w:rsidRPr="00740199">
        <w:rPr>
          <w:position w:val="-12"/>
        </w:rPr>
        <w:object w:dxaOrig="859" w:dyaOrig="360" w14:anchorId="5BC7692B">
          <v:shape id="_x0000_i1079" type="#_x0000_t75" style="width:43.15pt;height:18pt" o:ole="">
            <v:imagedata r:id="rId15" o:title=""/>
          </v:shape>
          <o:OLEObject Type="Embed" ProgID="Equation.DSMT4" ShapeID="_x0000_i1079" DrawAspect="Content" ObjectID="_1745253435" r:id="rId95"/>
        </w:object>
      </w:r>
      <w:r w:rsidR="00F75A43">
        <w:rPr>
          <w:rFonts w:ascii="Times New Roman" w:hAnsi="Times New Roman" w:cs="Times New Roman"/>
          <w:bCs/>
          <w:sz w:val="24"/>
          <w:szCs w:val="24"/>
          <w:lang w:val="vi-VN"/>
        </w:rPr>
        <w:t>, quan sát.</w:t>
      </w:r>
    </w:p>
    <w:p w14:paraId="69AF8C34" w14:textId="2388989B" w:rsidR="00F75A43" w:rsidRDefault="00F75A43" w:rsidP="00F75A43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- Ống nghiệm: xuất hiện kết tủa trắng → chứa mẫu thử </w:t>
      </w:r>
      <w:r w:rsidR="008D590F" w:rsidRPr="00740199">
        <w:rPr>
          <w:position w:val="-12"/>
        </w:rPr>
        <w:object w:dxaOrig="920" w:dyaOrig="360" w14:anchorId="554DC4ED">
          <v:shape id="_x0000_i1080" type="#_x0000_t75" style="width:46.15pt;height:18pt" o:ole="">
            <v:imagedata r:id="rId89" o:title=""/>
          </v:shape>
          <o:OLEObject Type="Embed" ProgID="Equation.DSMT4" ShapeID="_x0000_i1080" DrawAspect="Content" ObjectID="_1745253436" r:id="rId96"/>
        </w:objec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>.</w:t>
      </w:r>
    </w:p>
    <w:p w14:paraId="64394280" w14:textId="5EEEB362" w:rsidR="00F75A43" w:rsidRDefault="00F75A43" w:rsidP="00F75A43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ab/>
      </w:r>
      <w:r w:rsidR="00EF381D" w:rsidRPr="00740199">
        <w:rPr>
          <w:position w:val="-12"/>
        </w:rPr>
        <w:object w:dxaOrig="840" w:dyaOrig="360" w14:anchorId="3CE1D190">
          <v:shape id="_x0000_i1081" type="#_x0000_t75" style="width:42pt;height:18pt" o:ole="">
            <v:imagedata r:id="rId82" o:title=""/>
          </v:shape>
          <o:OLEObject Type="Embed" ProgID="Equation.DSMT4" ShapeID="_x0000_i1081" DrawAspect="Content" ObjectID="_1745253437" r:id="rId97"/>
        </w:objec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+ </w:t>
      </w:r>
      <w:r w:rsidR="008D590F" w:rsidRPr="00740199">
        <w:rPr>
          <w:position w:val="-12"/>
        </w:rPr>
        <w:object w:dxaOrig="920" w:dyaOrig="360" w14:anchorId="34B8DD3B">
          <v:shape id="_x0000_i1082" type="#_x0000_t75" style="width:46.15pt;height:18pt" o:ole="">
            <v:imagedata r:id="rId89" o:title=""/>
          </v:shape>
          <o:OLEObject Type="Embed" ProgID="Equation.DSMT4" ShapeID="_x0000_i1082" DrawAspect="Content" ObjectID="_1745253438" r:id="rId98"/>
        </w:objec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→ </w:t>
      </w:r>
      <w:r w:rsidR="008D590F" w:rsidRPr="00740199">
        <w:rPr>
          <w:position w:val="-12"/>
        </w:rPr>
        <w:object w:dxaOrig="720" w:dyaOrig="380" w14:anchorId="464C45E9">
          <v:shape id="_x0000_i1083" type="#_x0000_t75" style="width:36pt;height:19.15pt" o:ole="">
            <v:imagedata r:id="rId99" o:title=""/>
          </v:shape>
          <o:OLEObject Type="Embed" ProgID="Equation.DSMT4" ShapeID="_x0000_i1083" DrawAspect="Content" ObjectID="_1745253439" r:id="rId100"/>
        </w:objec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+ 2</w:t>
      </w:r>
      <w:r w:rsidR="008D590F" w:rsidRPr="00740199">
        <w:rPr>
          <w:position w:val="-6"/>
        </w:rPr>
        <w:object w:dxaOrig="720" w:dyaOrig="279" w14:anchorId="7B860159">
          <v:shape id="_x0000_i1084" type="#_x0000_t75" style="width:36pt;height:13.9pt" o:ole="">
            <v:imagedata r:id="rId13" o:title=""/>
          </v:shape>
          <o:OLEObject Type="Embed" ProgID="Equation.DSMT4" ShapeID="_x0000_i1084" DrawAspect="Content" ObjectID="_1745253440" r:id="rId101"/>
        </w:object>
      </w:r>
    </w:p>
    <w:p w14:paraId="79627098" w14:textId="119919A9" w:rsidR="008C6E56" w:rsidRDefault="008C6E56" w:rsidP="00F75A43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- Ống nghiệm: không có hiện tượng → chứa mẫu thử </w:t>
      </w:r>
      <w:r w:rsidR="008D590F" w:rsidRPr="00740199">
        <w:rPr>
          <w:position w:val="-12"/>
        </w:rPr>
        <w:object w:dxaOrig="859" w:dyaOrig="360" w14:anchorId="10BBD9A4">
          <v:shape id="_x0000_i1085" type="#_x0000_t75" style="width:43.15pt;height:18pt" o:ole="">
            <v:imagedata r:id="rId15" o:title=""/>
          </v:shape>
          <o:OLEObject Type="Embed" ProgID="Equation.DSMT4" ShapeID="_x0000_i1085" DrawAspect="Content" ObjectID="_1745253441" r:id="rId102"/>
        </w:objec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>.</w:t>
      </w:r>
    </w:p>
    <w:p w14:paraId="78B167FC" w14:textId="2B68EC71" w:rsidR="00436E9B" w:rsidRDefault="00A0316A" w:rsidP="007B444B">
      <w:pPr>
        <w:shd w:val="clear" w:color="auto" w:fill="FFFF99"/>
        <w:tabs>
          <w:tab w:val="left" w:pos="283"/>
          <w:tab w:val="left" w:pos="2835"/>
          <w:tab w:val="left" w:pos="3969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i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b. Phương trình ion rút gọn: </w:t>
      </w:r>
      <w:r w:rsidR="007D7216" w:rsidRPr="00740199">
        <w:rPr>
          <w:position w:val="-6"/>
        </w:rPr>
        <w:object w:dxaOrig="520" w:dyaOrig="320" w14:anchorId="1FCF1330">
          <v:shape id="_x0000_i1086" type="#_x0000_t75" style="width:25.9pt;height:16.15pt" o:ole="">
            <v:imagedata r:id="rId103" o:title=""/>
          </v:shape>
          <o:OLEObject Type="Embed" ProgID="Equation.DSMT4" ShapeID="_x0000_i1086" DrawAspect="Content" ObjectID="_1745253442" r:id="rId104"/>
        </w:object>
      </w:r>
      <w:r w:rsidRPr="00A0316A">
        <w:rPr>
          <w:rFonts w:ascii="Times New Roman" w:hAnsi="Times New Roman" w:cs="Times New Roman"/>
          <w:bCs/>
          <w:iCs/>
          <w:sz w:val="24"/>
          <w:szCs w:val="24"/>
          <w:lang w:val="vi-VN"/>
        </w:rPr>
        <w:t xml:space="preserve"> + </w:t>
      </w:r>
      <w:r w:rsidR="007D7216" w:rsidRPr="00740199">
        <w:rPr>
          <w:position w:val="-12"/>
        </w:rPr>
        <w:object w:dxaOrig="499" w:dyaOrig="380" w14:anchorId="4DD4755A">
          <v:shape id="_x0000_i1087" type="#_x0000_t75" style="width:25.15pt;height:19.15pt" o:ole="">
            <v:imagedata r:id="rId105" o:title=""/>
          </v:shape>
          <o:OLEObject Type="Embed" ProgID="Equation.DSMT4" ShapeID="_x0000_i1087" DrawAspect="Content" ObjectID="_1745253443" r:id="rId106"/>
        </w:object>
      </w:r>
      <w:r w:rsidRPr="00A0316A">
        <w:rPr>
          <w:rFonts w:ascii="Times New Roman" w:hAnsi="Times New Roman" w:cs="Times New Roman"/>
          <w:bCs/>
          <w:iCs/>
          <w:sz w:val="24"/>
          <w:szCs w:val="24"/>
          <w:lang w:val="vi-VN"/>
        </w:rPr>
        <w:t xml:space="preserve"> → </w:t>
      </w:r>
      <w:r w:rsidR="007D7216" w:rsidRPr="00740199">
        <w:rPr>
          <w:position w:val="-12"/>
        </w:rPr>
        <w:object w:dxaOrig="720" w:dyaOrig="380" w14:anchorId="1FAF8408">
          <v:shape id="_x0000_i1088" type="#_x0000_t75" style="width:36pt;height:19.15pt" o:ole="">
            <v:imagedata r:id="rId99" o:title=""/>
          </v:shape>
          <o:OLEObject Type="Embed" ProgID="Equation.DSMT4" ShapeID="_x0000_i1088" DrawAspect="Content" ObjectID="_1745253444" r:id="rId107"/>
        </w:object>
      </w:r>
      <w:r w:rsidRPr="00A0316A">
        <w:rPr>
          <w:rFonts w:ascii="Times New Roman" w:hAnsi="Times New Roman" w:cs="Times New Roman"/>
          <w:bCs/>
          <w:iCs/>
          <w:sz w:val="24"/>
          <w:szCs w:val="24"/>
          <w:lang w:val="vi-VN"/>
        </w:rPr>
        <w:t>.</w:t>
      </w:r>
    </w:p>
    <w:p w14:paraId="7B09B578" w14:textId="181EC16B" w:rsidR="008D590F" w:rsidRPr="008D590F" w:rsidRDefault="008D590F" w:rsidP="008D590F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Cambria" w:hAnsi="Cambria" w:cs="Times New Roman"/>
          <w:bCs/>
          <w:sz w:val="24"/>
          <w:szCs w:val="24"/>
          <w:lang w:val="vi-VN"/>
        </w:rPr>
      </w:pPr>
      <w:r w:rsidRPr="008D590F">
        <w:rPr>
          <w:rFonts w:ascii="Cambria" w:hAnsi="Cambria" w:cs="Times New Roman"/>
          <w:b/>
          <w:sz w:val="24"/>
          <w:szCs w:val="24"/>
          <w:lang w:val="vi-VN"/>
        </w:rPr>
        <w:t>- Ở bước 2:</w:t>
      </w:r>
      <w:r w:rsidRPr="008D590F">
        <w:rPr>
          <w:rFonts w:ascii="Cambria" w:hAnsi="Cambria" w:cs="Times New Roman"/>
          <w:bCs/>
          <w:sz w:val="24"/>
          <w:szCs w:val="24"/>
          <w:lang w:val="vi-VN"/>
        </w:rPr>
        <w:t xml:space="preserve"> có thể dùng dung dịch</w:t>
      </w:r>
      <w:r w:rsidRPr="008D590F">
        <w:rPr>
          <w:rFonts w:ascii="Cambria" w:hAnsi="Cambria"/>
          <w:position w:val="-6"/>
          <w:sz w:val="24"/>
          <w:szCs w:val="24"/>
        </w:rPr>
        <w:object w:dxaOrig="480" w:dyaOrig="279" w14:anchorId="2CA8E687">
          <v:shape id="_x0000_i1089" type="#_x0000_t75" style="width:24pt;height:13.9pt" o:ole="">
            <v:imagedata r:id="rId68" o:title=""/>
          </v:shape>
          <o:OLEObject Type="Embed" ProgID="Equation.DSMT4" ShapeID="_x0000_i1089" DrawAspect="Content" ObjectID="_1745253445" r:id="rId108"/>
        </w:object>
      </w:r>
      <w:r w:rsidRPr="008D590F">
        <w:rPr>
          <w:rFonts w:ascii="Cambria" w:hAnsi="Cambria"/>
          <w:sz w:val="24"/>
          <w:szCs w:val="24"/>
          <w:lang w:val="vi-VN"/>
        </w:rPr>
        <w:t xml:space="preserve">đã nhận biết được cho vào các ống nghiệm </w:t>
      </w:r>
      <w:r w:rsidRPr="008D590F">
        <w:rPr>
          <w:rFonts w:ascii="Cambria" w:hAnsi="Cambria" w:cs="Times New Roman"/>
          <w:bCs/>
          <w:sz w:val="24"/>
          <w:szCs w:val="24"/>
          <w:lang w:val="vi-VN"/>
        </w:rPr>
        <w:t xml:space="preserve">chứa </w:t>
      </w:r>
      <w:r w:rsidRPr="008D590F">
        <w:rPr>
          <w:rFonts w:ascii="Cambria" w:hAnsi="Cambria"/>
          <w:position w:val="-12"/>
          <w:sz w:val="24"/>
          <w:szCs w:val="24"/>
        </w:rPr>
        <w:object w:dxaOrig="920" w:dyaOrig="360" w14:anchorId="58DD97A1">
          <v:shape id="_x0000_i1090" type="#_x0000_t75" style="width:46.15pt;height:18pt" o:ole="">
            <v:imagedata r:id="rId86" o:title=""/>
          </v:shape>
          <o:OLEObject Type="Embed" ProgID="Equation.DSMT4" ShapeID="_x0000_i1090" DrawAspect="Content" ObjectID="_1745253446" r:id="rId109"/>
        </w:object>
      </w:r>
      <w:r w:rsidRPr="008D590F">
        <w:rPr>
          <w:rFonts w:ascii="Cambria" w:hAnsi="Cambria" w:cs="Times New Roman"/>
          <w:bCs/>
          <w:sz w:val="24"/>
          <w:szCs w:val="24"/>
          <w:lang w:val="vi-VN"/>
        </w:rPr>
        <w:t xml:space="preserve">hoặc </w:t>
      </w:r>
      <w:r w:rsidRPr="008D590F">
        <w:rPr>
          <w:rFonts w:ascii="Cambria" w:hAnsi="Cambria"/>
          <w:position w:val="-12"/>
          <w:sz w:val="24"/>
          <w:szCs w:val="24"/>
        </w:rPr>
        <w:object w:dxaOrig="859" w:dyaOrig="360" w14:anchorId="480ECE35">
          <v:shape id="_x0000_i1091" type="#_x0000_t75" style="width:43.15pt;height:18pt" o:ole="">
            <v:imagedata r:id="rId15" o:title=""/>
          </v:shape>
          <o:OLEObject Type="Embed" ProgID="Equation.DSMT4" ShapeID="_x0000_i1091" DrawAspect="Content" ObjectID="_1745253447" r:id="rId110"/>
        </w:object>
      </w:r>
      <w:r w:rsidRPr="008D590F">
        <w:rPr>
          <w:rFonts w:ascii="Cambria" w:hAnsi="Cambria" w:cs="Times New Roman"/>
          <w:bCs/>
          <w:sz w:val="24"/>
          <w:szCs w:val="24"/>
          <w:lang w:val="vi-VN"/>
        </w:rPr>
        <w:t>, quan sát.</w:t>
      </w:r>
    </w:p>
    <w:p w14:paraId="09A9FA12" w14:textId="77777777" w:rsidR="008D590F" w:rsidRDefault="008D590F" w:rsidP="007B444B">
      <w:pPr>
        <w:shd w:val="clear" w:color="auto" w:fill="FFFF99"/>
        <w:tabs>
          <w:tab w:val="left" w:pos="283"/>
          <w:tab w:val="left" w:pos="2835"/>
          <w:tab w:val="left" w:pos="3969"/>
          <w:tab w:val="left" w:pos="5386"/>
          <w:tab w:val="left" w:pos="7937"/>
        </w:tabs>
        <w:spacing w:after="0" w:line="276" w:lineRule="auto"/>
        <w:rPr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- Ống nghiệm: xuất hiện bọt khí → chứa mẫu thử </w:t>
      </w:r>
      <w:r w:rsidRPr="00740199">
        <w:rPr>
          <w:position w:val="-12"/>
        </w:rPr>
        <w:object w:dxaOrig="859" w:dyaOrig="360" w14:anchorId="2FAB2FA1">
          <v:shape id="_x0000_i1092" type="#_x0000_t75" style="width:43.15pt;height:18pt" o:ole="">
            <v:imagedata r:id="rId15" o:title=""/>
          </v:shape>
          <o:OLEObject Type="Embed" ProgID="Equation.DSMT4" ShapeID="_x0000_i1092" DrawAspect="Content" ObjectID="_1745253448" r:id="rId111"/>
        </w:object>
      </w:r>
      <w:r>
        <w:rPr>
          <w:lang w:val="vi-VN"/>
        </w:rPr>
        <w:t xml:space="preserve">. </w:t>
      </w:r>
    </w:p>
    <w:p w14:paraId="42DC3BFD" w14:textId="50A1FF7B" w:rsidR="007421F4" w:rsidRDefault="008D590F" w:rsidP="007B444B">
      <w:pPr>
        <w:shd w:val="clear" w:color="auto" w:fill="FFFF99"/>
        <w:tabs>
          <w:tab w:val="left" w:pos="283"/>
          <w:tab w:val="left" w:pos="2835"/>
          <w:tab w:val="left" w:pos="3969"/>
          <w:tab w:val="left" w:pos="5386"/>
          <w:tab w:val="left" w:pos="7937"/>
        </w:tabs>
        <w:spacing w:after="0" w:line="276" w:lineRule="auto"/>
      </w:pPr>
      <w:r w:rsidRPr="008D590F">
        <w:rPr>
          <w:rFonts w:ascii="Cambria" w:hAnsi="Cambria"/>
          <w:sz w:val="24"/>
          <w:szCs w:val="24"/>
          <w:lang w:val="vi-VN"/>
        </w:rPr>
        <w:t xml:space="preserve">Phương trình ion rút gọn: </w:t>
      </w:r>
      <w:r w:rsidRPr="00740199">
        <w:rPr>
          <w:position w:val="-12"/>
        </w:rPr>
        <w:object w:dxaOrig="2820" w:dyaOrig="380" w14:anchorId="3DE2F87C">
          <v:shape id="_x0000_i1093" type="#_x0000_t75" style="width:141pt;height:19.15pt" o:ole="">
            <v:imagedata r:id="rId112" o:title=""/>
          </v:shape>
          <o:OLEObject Type="Embed" ProgID="Equation.DSMT4" ShapeID="_x0000_i1093" DrawAspect="Content" ObjectID="_1745253449" r:id="rId113"/>
        </w:object>
      </w:r>
    </w:p>
    <w:p w14:paraId="71D2F02A" w14:textId="7B8C09EE" w:rsidR="008D590F" w:rsidRPr="008D590F" w:rsidRDefault="008D590F" w:rsidP="007B444B">
      <w:pPr>
        <w:shd w:val="clear" w:color="auto" w:fill="FFFF99"/>
        <w:tabs>
          <w:tab w:val="left" w:pos="283"/>
          <w:tab w:val="left" w:pos="2835"/>
          <w:tab w:val="left" w:pos="3969"/>
          <w:tab w:val="left" w:pos="5386"/>
          <w:tab w:val="left" w:pos="7937"/>
        </w:tabs>
        <w:spacing w:after="0" w:line="276" w:lineRule="auto"/>
        <w:rPr>
          <w:rFonts w:ascii="Cambria" w:hAnsi="Cambria" w:cs="Times New Roman"/>
          <w:bCs/>
          <w:sz w:val="24"/>
          <w:szCs w:val="24"/>
          <w:lang w:val="vi-VN"/>
        </w:rPr>
      </w:pP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- Ống nghiệm: không có hiện tượng → chứa mẫu thử </w:t>
      </w:r>
      <w:r w:rsidRPr="00740199">
        <w:rPr>
          <w:position w:val="-12"/>
        </w:rPr>
        <w:object w:dxaOrig="920" w:dyaOrig="360" w14:anchorId="57DF257C">
          <v:shape id="_x0000_i1094" type="#_x0000_t75" style="width:46.15pt;height:18pt" o:ole="">
            <v:imagedata r:id="rId86" o:title=""/>
          </v:shape>
          <o:OLEObject Type="Embed" ProgID="Equation.DSMT4" ShapeID="_x0000_i1094" DrawAspect="Content" ObjectID="_1745253450" r:id="rId114"/>
        </w:object>
      </w:r>
      <w:r>
        <w:rPr>
          <w:lang w:val="vi-VN"/>
        </w:rPr>
        <w:t>.</w:t>
      </w:r>
    </w:p>
    <w:p w14:paraId="3C2C7DC6" w14:textId="77777777" w:rsidR="00E870C6" w:rsidRDefault="00E870C6" w:rsidP="00E870C6"/>
    <w:p w14:paraId="02CE280E" w14:textId="1938CCF1" w:rsidR="008A2C08" w:rsidRPr="0040192F" w:rsidRDefault="008A2C08" w:rsidP="008A2C08">
      <w:pPr>
        <w:tabs>
          <w:tab w:val="left" w:pos="426"/>
          <w:tab w:val="left" w:pos="2977"/>
          <w:tab w:val="left" w:pos="5387"/>
          <w:tab w:val="left" w:pos="7797"/>
        </w:tabs>
        <w:spacing w:before="50" w:after="50"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  <w:lang w:val="vi-VN"/>
        </w:rPr>
        <w:t>Câu 2(2 điểm):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[VD] Trộn 250ml dung dịch </w:t>
      </w:r>
      <w:r w:rsidR="00AA4CB4" w:rsidRPr="00740199">
        <w:rPr>
          <w:position w:val="-6"/>
        </w:rPr>
        <w:object w:dxaOrig="480" w:dyaOrig="279" w14:anchorId="22D37B29">
          <v:shape id="_x0000_i1095" type="#_x0000_t75" style="width:24pt;height:13.9pt" o:ole="">
            <v:imagedata r:id="rId115" o:title=""/>
          </v:shape>
          <o:OLEObject Type="Embed" ProgID="Equation.DSMT4" ShapeID="_x0000_i1095" DrawAspect="Content" ObjectID="_1745253451" r:id="rId116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0,10M và </w:t>
      </w:r>
      <w:r w:rsidR="00AA4CB4" w:rsidRPr="00740199">
        <w:rPr>
          <w:position w:val="-12"/>
        </w:rPr>
        <w:object w:dxaOrig="720" w:dyaOrig="380" w14:anchorId="74BB625D">
          <v:shape id="_x0000_i1096" type="#_x0000_t75" style="width:36pt;height:19.15pt" o:ole="">
            <v:imagedata r:id="rId117" o:title=""/>
          </v:shape>
          <o:OLEObject Type="Embed" ProgID="Equation.DSMT4" ShapeID="_x0000_i1096" DrawAspect="Content" ObjectID="_1745253452" r:id="rId118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0,01M với 250ml dung dịch </w:t>
      </w:r>
      <w:r w:rsidR="00AA4CB4" w:rsidRPr="00740199">
        <w:rPr>
          <w:position w:val="-12"/>
        </w:rPr>
        <w:object w:dxaOrig="920" w:dyaOrig="360" w14:anchorId="5B822A0D">
          <v:shape id="_x0000_i1097" type="#_x0000_t75" style="width:46.15pt;height:18pt" o:ole="">
            <v:imagedata r:id="rId89" o:title=""/>
          </v:shape>
          <o:OLEObject Type="Embed" ProgID="Equation.DSMT4" ShapeID="_x0000_i1097" DrawAspect="Content" ObjectID="_1745253453" r:id="rId119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xM và </w:t>
      </w:r>
      <w:r w:rsidR="00AA4CB4" w:rsidRPr="0026212F">
        <w:rPr>
          <w:position w:val="-6"/>
        </w:rPr>
        <w:object w:dxaOrig="720" w:dyaOrig="279" w14:anchorId="4CF8E0A0">
          <v:shape id="_x0000_i1098" type="#_x0000_t75" style="width:36pt;height:13.9pt" o:ole="">
            <v:imagedata r:id="rId120" o:title=""/>
          </v:shape>
          <o:OLEObject Type="Embed" ProgID="Equation.DSMT4" ShapeID="_x0000_i1098" DrawAspect="Content" ObjectID="_1745253454" r:id="rId121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0,02M. Thu m gam kết tủa và 500ml dung dịch có pH = 12. Xác định giá trị của m và x</w:t>
      </w:r>
      <w:r w:rsidRPr="0040192F">
        <w:rPr>
          <w:rFonts w:ascii="Times New Roman" w:hAnsi="Times New Roman" w:cs="Times New Roman"/>
          <w:sz w:val="24"/>
          <w:szCs w:val="24"/>
        </w:rPr>
        <w:t>?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</w:p>
    <w:p w14:paraId="2C563E81" w14:textId="77777777" w:rsidR="00707D34" w:rsidRDefault="00707D34" w:rsidP="00707D3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firstLine="283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E4E1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Hướng dẫn giải</w:t>
      </w:r>
    </w:p>
    <w:p w14:paraId="1C9E75B0" w14:textId="3334A044" w:rsidR="00707D34" w:rsidRDefault="008F4242" w:rsidP="007421F4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740199">
        <w:rPr>
          <w:position w:val="-14"/>
        </w:rPr>
        <w:object w:dxaOrig="4060" w:dyaOrig="380" w14:anchorId="11DC0DAA">
          <v:shape id="_x0000_i1099" type="#_x0000_t75" style="width:202.9pt;height:19.15pt" o:ole="">
            <v:imagedata r:id="rId122" o:title=""/>
          </v:shape>
          <o:OLEObject Type="Embed" ProgID="Equation.DSMT4" ShapeID="_x0000_i1099" DrawAspect="Content" ObjectID="_1745253455" r:id="rId123"/>
        </w:object>
      </w:r>
      <w:r w:rsidR="002F26A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740199">
        <w:rPr>
          <w:position w:val="-14"/>
        </w:rPr>
        <w:object w:dxaOrig="4660" w:dyaOrig="380" w14:anchorId="0CBC69D4">
          <v:shape id="_x0000_i1100" type="#_x0000_t75" style="width:232.9pt;height:19.15pt" o:ole="">
            <v:imagedata r:id="rId124" o:title=""/>
          </v:shape>
          <o:OLEObject Type="Embed" ProgID="Equation.DSMT4" ShapeID="_x0000_i1100" DrawAspect="Content" ObjectID="_1745253456" r:id="rId125"/>
        </w:object>
      </w:r>
    </w:p>
    <w:p w14:paraId="2BA2F79C" w14:textId="01C4FDC3" w:rsidR="00C51D43" w:rsidRPr="008F4242" w:rsidRDefault="00B22F13" w:rsidP="008F4242">
      <w:pPr>
        <w:shd w:val="clear" w:color="auto" w:fill="FFFF99"/>
        <w:tabs>
          <w:tab w:val="left" w:pos="283"/>
          <w:tab w:val="left" w:pos="2835"/>
          <w:tab w:val="left" w:pos="3969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>
        <w:rPr>
          <w:rFonts w:ascii="Times New Roman" w:hAnsi="Times New Roman" w:cs="Times New Roman"/>
          <w:sz w:val="24"/>
          <w:szCs w:val="24"/>
          <w:lang w:val="vi-VN"/>
        </w:rPr>
        <w:t>Ta có phản ứng:</w:t>
      </w:r>
      <w:r w:rsidR="008F4242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8F4242" w:rsidRPr="00740199">
        <w:rPr>
          <w:position w:val="-12"/>
        </w:rPr>
        <w:object w:dxaOrig="1920" w:dyaOrig="380" w14:anchorId="29956602">
          <v:shape id="_x0000_i1101" type="#_x0000_t75" style="width:96pt;height:19.15pt" o:ole="">
            <v:imagedata r:id="rId126" o:title=""/>
          </v:shape>
          <o:OLEObject Type="Embed" ProgID="Equation.DSMT4" ShapeID="_x0000_i1101" DrawAspect="Content" ObjectID="_1745253457" r:id="rId127"/>
        </w:object>
      </w:r>
    </w:p>
    <w:p w14:paraId="01A1DAF0" w14:textId="408FB49E" w:rsidR="00C51D43" w:rsidRDefault="008F4242" w:rsidP="00F065EF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</w:pPr>
      <w:r w:rsidRPr="00740199">
        <w:rPr>
          <w:position w:val="-14"/>
        </w:rPr>
        <w:object w:dxaOrig="5920" w:dyaOrig="380" w14:anchorId="3D7159D2">
          <v:shape id="_x0000_i1102" type="#_x0000_t75" style="width:295.9pt;height:19.15pt" o:ole="">
            <v:imagedata r:id="rId128" o:title=""/>
          </v:shape>
          <o:OLEObject Type="Embed" ProgID="Equation.DSMT4" ShapeID="_x0000_i1102" DrawAspect="Content" ObjectID="_1745253458" r:id="rId129"/>
        </w:object>
      </w:r>
    </w:p>
    <w:p w14:paraId="2D802E83" w14:textId="6A6D759E" w:rsidR="00E1734F" w:rsidRDefault="001D25D5" w:rsidP="00F065EF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>
        <w:rPr>
          <w:rFonts w:ascii="Times New Roman" w:hAnsi="Times New Roman" w:cs="Times New Roman"/>
          <w:sz w:val="24"/>
          <w:szCs w:val="24"/>
          <w:lang w:val="vi-VN"/>
        </w:rPr>
        <w:t xml:space="preserve">Giá trị </w:t>
      </w:r>
      <w:r w:rsidR="008F4242" w:rsidRPr="00740199">
        <w:rPr>
          <w:position w:val="-10"/>
        </w:rPr>
        <w:object w:dxaOrig="540" w:dyaOrig="320" w14:anchorId="3E47FACE">
          <v:shape id="_x0000_i1103" type="#_x0000_t75" style="width:27pt;height:16.15pt" o:ole="">
            <v:imagedata r:id="rId130" o:title=""/>
          </v:shape>
          <o:OLEObject Type="Embed" ProgID="Equation.DSMT4" ShapeID="_x0000_i1103" DrawAspect="Content" ObjectID="_1745253459" r:id="rId131"/>
        </w:object>
      </w:r>
      <w:r>
        <w:rPr>
          <w:rFonts w:ascii="Times New Roman" w:hAnsi="Times New Roman" w:cs="Times New Roman"/>
          <w:sz w:val="24"/>
          <w:szCs w:val="24"/>
          <w:lang w:val="vi-VN"/>
        </w:rPr>
        <w:t xml:space="preserve"> sau phản ứng: </w:t>
      </w:r>
      <w:r w:rsidR="008F4242" w:rsidRPr="00740199">
        <w:rPr>
          <w:position w:val="-10"/>
        </w:rPr>
        <w:object w:dxaOrig="1900" w:dyaOrig="320" w14:anchorId="003BE415">
          <v:shape id="_x0000_i1104" type="#_x0000_t75" style="width:94.9pt;height:16.15pt" o:ole="">
            <v:imagedata r:id="rId132" o:title=""/>
          </v:shape>
          <o:OLEObject Type="Embed" ProgID="Equation.DSMT4" ShapeID="_x0000_i1104" DrawAspect="Content" ObjectID="_1745253460" r:id="rId133"/>
        </w:object>
      </w:r>
    </w:p>
    <w:p w14:paraId="2B1300B2" w14:textId="58EDB6A4" w:rsidR="00C51D43" w:rsidRDefault="00045D09" w:rsidP="00F065EF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</w:pPr>
      <w:r>
        <w:rPr>
          <w:rFonts w:ascii="Times New Roman" w:hAnsi="Times New Roman" w:cs="Times New Roman"/>
          <w:sz w:val="24"/>
          <w:szCs w:val="24"/>
          <w:lang w:val="vi-VN"/>
        </w:rPr>
        <w:t xml:space="preserve">Thể tích dung dịch sau phản ứng: </w:t>
      </w:r>
      <w:r w:rsidR="008F4242" w:rsidRPr="00740199">
        <w:rPr>
          <w:position w:val="-10"/>
        </w:rPr>
        <w:object w:dxaOrig="2380" w:dyaOrig="320" w14:anchorId="0ABB9271">
          <v:shape id="_x0000_i1105" type="#_x0000_t75" style="width:118.9pt;height:16.15pt" o:ole="">
            <v:imagedata r:id="rId134" o:title=""/>
          </v:shape>
          <o:OLEObject Type="Embed" ProgID="Equation.DSMT4" ShapeID="_x0000_i1105" DrawAspect="Content" ObjectID="_1745253461" r:id="rId135"/>
        </w:object>
      </w:r>
    </w:p>
    <w:p w14:paraId="43E5720A" w14:textId="00A134F3" w:rsidR="001D25D5" w:rsidRDefault="001D25D5" w:rsidP="00F065EF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>
        <w:rPr>
          <w:rFonts w:ascii="Times New Roman" w:hAnsi="Times New Roman" w:cs="Times New Roman"/>
          <w:sz w:val="24"/>
          <w:szCs w:val="24"/>
          <w:lang w:val="vi-VN"/>
        </w:rPr>
        <w:t xml:space="preserve">Nồng độ </w:t>
      </w:r>
      <w:r w:rsidR="008F4242" w:rsidRPr="00740199">
        <w:rPr>
          <w:position w:val="-6"/>
        </w:rPr>
        <w:object w:dxaOrig="480" w:dyaOrig="320" w14:anchorId="44094B17">
          <v:shape id="_x0000_i1106" type="#_x0000_t75" style="width:24pt;height:16.15pt" o:ole="">
            <v:imagedata r:id="rId136" o:title=""/>
          </v:shape>
          <o:OLEObject Type="Embed" ProgID="Equation.DSMT4" ShapeID="_x0000_i1106" DrawAspect="Content" ObjectID="_1745253462" r:id="rId137"/>
        </w:object>
      </w:r>
      <w:r>
        <w:rPr>
          <w:rFonts w:ascii="Times New Roman" w:hAnsi="Times New Roman" w:cs="Times New Roman"/>
          <w:sz w:val="24"/>
          <w:szCs w:val="24"/>
          <w:lang w:val="vi-VN"/>
        </w:rPr>
        <w:t xml:space="preserve">dư sau phản ứng: </w:t>
      </w:r>
      <w:r w:rsidR="008F4242" w:rsidRPr="00740199">
        <w:rPr>
          <w:position w:val="-28"/>
        </w:rPr>
        <w:object w:dxaOrig="4200" w:dyaOrig="660" w14:anchorId="7040CA63">
          <v:shape id="_x0000_i1107" type="#_x0000_t75" style="width:210pt;height:33pt" o:ole="">
            <v:imagedata r:id="rId138" o:title=""/>
          </v:shape>
          <o:OLEObject Type="Embed" ProgID="Equation.DSMT4" ShapeID="_x0000_i1107" DrawAspect="Content" ObjectID="_1745253463" r:id="rId139"/>
        </w:object>
      </w:r>
    </w:p>
    <w:p w14:paraId="060EFC62" w14:textId="3A7AC962" w:rsidR="00CC5174" w:rsidRDefault="008F4242" w:rsidP="00F065EF">
      <w:pPr>
        <w:shd w:val="clear" w:color="auto" w:fill="FFFF99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740199">
        <w:rPr>
          <w:position w:val="-18"/>
        </w:rPr>
        <w:object w:dxaOrig="2020" w:dyaOrig="420" w14:anchorId="6DB7BB1D">
          <v:shape id="_x0000_i1108" type="#_x0000_t75" style="width:100.9pt;height:21pt" o:ole="">
            <v:imagedata r:id="rId140" o:title=""/>
          </v:shape>
          <o:OLEObject Type="Embed" ProgID="Equation.DSMT4" ShapeID="_x0000_i1108" DrawAspect="Content" ObjectID="_1745253464" r:id="rId141"/>
        </w:object>
      </w:r>
      <w:r w:rsidR="00CE7FD7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022573" w:rsidRPr="00740199">
        <w:rPr>
          <w:position w:val="-14"/>
        </w:rPr>
        <w:object w:dxaOrig="1780" w:dyaOrig="380" w14:anchorId="1BAF9884">
          <v:shape id="_x0000_i1109" type="#_x0000_t75" style="width:88.9pt;height:19.15pt" o:ole="">
            <v:imagedata r:id="rId142" o:title=""/>
          </v:shape>
          <o:OLEObject Type="Embed" ProgID="Equation.DSMT4" ShapeID="_x0000_i1109" DrawAspect="Content" ObjectID="_1745253465" r:id="rId143"/>
        </w:object>
      </w:r>
    </w:p>
    <w:p w14:paraId="3AECD7BF" w14:textId="2F7ABA4B" w:rsidR="00FF24FE" w:rsidRDefault="008C5F3F" w:rsidP="009D27DD">
      <w:pPr>
        <w:shd w:val="clear" w:color="auto" w:fill="FFFF99"/>
        <w:tabs>
          <w:tab w:val="left" w:pos="283"/>
          <w:tab w:val="left" w:pos="2552"/>
          <w:tab w:val="left" w:pos="2835"/>
          <w:tab w:val="left" w:pos="3969"/>
          <w:tab w:val="left" w:pos="5386"/>
          <w:tab w:val="left" w:pos="7937"/>
        </w:tabs>
        <w:spacing w:after="0" w:line="276" w:lineRule="auto"/>
      </w:pPr>
      <w:r>
        <w:rPr>
          <w:rFonts w:ascii="Times New Roman" w:hAnsi="Times New Roman" w:cs="Times New Roman"/>
          <w:sz w:val="24"/>
          <w:szCs w:val="24"/>
          <w:lang w:val="vi-VN"/>
        </w:rPr>
        <w:t xml:space="preserve">Xét phản ứng tạo kết tủa: </w:t>
      </w:r>
      <w:r w:rsidR="00022573" w:rsidRPr="00740199">
        <w:rPr>
          <w:position w:val="-12"/>
        </w:rPr>
        <w:object w:dxaOrig="2400" w:dyaOrig="380" w14:anchorId="7C7F01F3">
          <v:shape id="_x0000_i1110" type="#_x0000_t75" style="width:120pt;height:19.15pt" o:ole="">
            <v:imagedata r:id="rId144" o:title=""/>
          </v:shape>
          <o:OLEObject Type="Embed" ProgID="Equation.DSMT4" ShapeID="_x0000_i1110" DrawAspect="Content" ObjectID="_1745253466" r:id="rId145"/>
        </w:object>
      </w:r>
    </w:p>
    <w:p w14:paraId="5B12D89A" w14:textId="287BF598" w:rsidR="00CE71FD" w:rsidRDefault="00022573" w:rsidP="009D27DD">
      <w:pPr>
        <w:shd w:val="clear" w:color="auto" w:fill="FFFF99"/>
        <w:tabs>
          <w:tab w:val="left" w:pos="283"/>
          <w:tab w:val="left" w:pos="2552"/>
          <w:tab w:val="left" w:pos="2835"/>
          <w:tab w:val="left" w:pos="3969"/>
          <w:tab w:val="left" w:pos="5386"/>
          <w:tab w:val="left" w:pos="7937"/>
        </w:tabs>
        <w:spacing w:after="0" w:line="276" w:lineRule="auto"/>
        <w:rPr>
          <w:rFonts w:ascii="Times New Roman" w:hAnsi="Times New Roman" w:cs="Times New Roman"/>
          <w:bCs/>
          <w:iCs/>
          <w:sz w:val="24"/>
          <w:szCs w:val="24"/>
          <w:lang w:val="vi-VN"/>
        </w:rPr>
      </w:pPr>
      <w:r w:rsidRPr="00740199">
        <w:rPr>
          <w:position w:val="-18"/>
        </w:rPr>
        <w:object w:dxaOrig="6280" w:dyaOrig="420" w14:anchorId="75285CC5">
          <v:shape id="_x0000_i1111" type="#_x0000_t75" style="width:313.9pt;height:21pt" o:ole="">
            <v:imagedata r:id="rId146" o:title=""/>
          </v:shape>
          <o:OLEObject Type="Embed" ProgID="Equation.DSMT4" ShapeID="_x0000_i1111" DrawAspect="Content" ObjectID="_1745253467" r:id="rId147"/>
        </w:object>
      </w:r>
    </w:p>
    <w:p w14:paraId="1C25F4F6" w14:textId="4C2CB86B" w:rsidR="00707D34" w:rsidRDefault="00707D34" w:rsidP="00E870C6"/>
    <w:p w14:paraId="6AABCB58" w14:textId="77777777" w:rsidR="008919F4" w:rsidRPr="00E870C6" w:rsidRDefault="008919F4" w:rsidP="00E870C6"/>
    <w:sectPr w:rsidR="008919F4" w:rsidRPr="00E870C6" w:rsidSect="00E870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9A"/>
    <w:rsid w:val="00022573"/>
    <w:rsid w:val="00045D09"/>
    <w:rsid w:val="00051B7E"/>
    <w:rsid w:val="00073352"/>
    <w:rsid w:val="000A163E"/>
    <w:rsid w:val="000B53CF"/>
    <w:rsid w:val="000D63F4"/>
    <w:rsid w:val="00196254"/>
    <w:rsid w:val="001B3D3B"/>
    <w:rsid w:val="001C69B3"/>
    <w:rsid w:val="001D25D5"/>
    <w:rsid w:val="001F76DA"/>
    <w:rsid w:val="002E01A5"/>
    <w:rsid w:val="002F166C"/>
    <w:rsid w:val="002F26A4"/>
    <w:rsid w:val="00312879"/>
    <w:rsid w:val="00325CA9"/>
    <w:rsid w:val="00436E9B"/>
    <w:rsid w:val="00475069"/>
    <w:rsid w:val="00486E9D"/>
    <w:rsid w:val="004B3CC3"/>
    <w:rsid w:val="005034EC"/>
    <w:rsid w:val="0053759C"/>
    <w:rsid w:val="005A23A4"/>
    <w:rsid w:val="005C6D8F"/>
    <w:rsid w:val="005C7AD4"/>
    <w:rsid w:val="005E62F8"/>
    <w:rsid w:val="006005CD"/>
    <w:rsid w:val="006240E1"/>
    <w:rsid w:val="00707D34"/>
    <w:rsid w:val="007421F4"/>
    <w:rsid w:val="00773DB1"/>
    <w:rsid w:val="00784F27"/>
    <w:rsid w:val="007A1194"/>
    <w:rsid w:val="007B444B"/>
    <w:rsid w:val="007D7216"/>
    <w:rsid w:val="008414D3"/>
    <w:rsid w:val="008520A7"/>
    <w:rsid w:val="008919F4"/>
    <w:rsid w:val="008A2C08"/>
    <w:rsid w:val="008A6209"/>
    <w:rsid w:val="008B7EAC"/>
    <w:rsid w:val="008C5F3F"/>
    <w:rsid w:val="008C6839"/>
    <w:rsid w:val="008C6E56"/>
    <w:rsid w:val="008D590F"/>
    <w:rsid w:val="008F4242"/>
    <w:rsid w:val="009245E9"/>
    <w:rsid w:val="00936395"/>
    <w:rsid w:val="009835B1"/>
    <w:rsid w:val="009921E7"/>
    <w:rsid w:val="009D27DD"/>
    <w:rsid w:val="009F02D2"/>
    <w:rsid w:val="00A0316A"/>
    <w:rsid w:val="00A1730C"/>
    <w:rsid w:val="00A44B23"/>
    <w:rsid w:val="00AA4CB4"/>
    <w:rsid w:val="00AB453E"/>
    <w:rsid w:val="00B22F13"/>
    <w:rsid w:val="00B31D9B"/>
    <w:rsid w:val="00B4061D"/>
    <w:rsid w:val="00B60A98"/>
    <w:rsid w:val="00B97888"/>
    <w:rsid w:val="00BF71CD"/>
    <w:rsid w:val="00C313DD"/>
    <w:rsid w:val="00C51D43"/>
    <w:rsid w:val="00C77CDC"/>
    <w:rsid w:val="00CC5174"/>
    <w:rsid w:val="00CE71FD"/>
    <w:rsid w:val="00CE7FD7"/>
    <w:rsid w:val="00D060CA"/>
    <w:rsid w:val="00DB10B4"/>
    <w:rsid w:val="00E1734F"/>
    <w:rsid w:val="00E41179"/>
    <w:rsid w:val="00E41C10"/>
    <w:rsid w:val="00E86395"/>
    <w:rsid w:val="00E870C6"/>
    <w:rsid w:val="00EF381D"/>
    <w:rsid w:val="00F065EF"/>
    <w:rsid w:val="00F75A43"/>
    <w:rsid w:val="00F8535A"/>
    <w:rsid w:val="00FA409A"/>
    <w:rsid w:val="00FB6980"/>
    <w:rsid w:val="00FF24FE"/>
    <w:rsid w:val="00FF5291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,"/>
  <w:listSeparator w:val=","/>
  <w14:docId w14:val="4AEB9DAC"/>
  <w15:chartTrackingRefBased/>
  <w15:docId w15:val="{075E1232-849D-45CD-AE40-B00DA9579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E870C6"/>
    <w:pPr>
      <w:spacing w:before="40" w:after="40" w:line="300" w:lineRule="auto"/>
      <w:jc w:val="both"/>
    </w:pPr>
    <w:rPr>
      <w:rFonts w:ascii="Calibri" w:eastAsia="Calibri" w:hAnsi="Calibri" w:cs="Calibri"/>
      <w:kern w:val="0"/>
      <w14:ligatures w14:val="none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oancuaDanhsach">
    <w:name w:val="List Paragraph"/>
    <w:basedOn w:val="Binhthng"/>
    <w:uiPriority w:val="34"/>
    <w:qFormat/>
    <w:rsid w:val="007B444B"/>
    <w:pPr>
      <w:ind w:left="720"/>
      <w:contextualSpacing/>
    </w:pPr>
  </w:style>
  <w:style w:type="character" w:styleId="VnbanChdanhsn">
    <w:name w:val="Placeholder Text"/>
    <w:basedOn w:val="Phngmcinhcuaoanvn"/>
    <w:uiPriority w:val="99"/>
    <w:semiHidden/>
    <w:rsid w:val="00A173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117" Type="http://schemas.openxmlformats.org/officeDocument/2006/relationships/image" Target="media/image43.wmf"/><Relationship Id="rId21" Type="http://schemas.openxmlformats.org/officeDocument/2006/relationships/oleObject" Target="embeddings/oleObject10.bin"/><Relationship Id="rId42" Type="http://schemas.openxmlformats.org/officeDocument/2006/relationships/oleObject" Target="embeddings/oleObject22.bin"/><Relationship Id="rId47" Type="http://schemas.openxmlformats.org/officeDocument/2006/relationships/image" Target="media/image19.wmf"/><Relationship Id="rId63" Type="http://schemas.openxmlformats.org/officeDocument/2006/relationships/oleObject" Target="embeddings/oleObject34.bin"/><Relationship Id="rId68" Type="http://schemas.openxmlformats.org/officeDocument/2006/relationships/image" Target="media/image29.wmf"/><Relationship Id="rId84" Type="http://schemas.openxmlformats.org/officeDocument/2006/relationships/oleObject" Target="embeddings/oleObject46.bin"/><Relationship Id="rId89" Type="http://schemas.openxmlformats.org/officeDocument/2006/relationships/image" Target="media/image37.wmf"/><Relationship Id="rId112" Type="http://schemas.openxmlformats.org/officeDocument/2006/relationships/image" Target="media/image41.wmf"/><Relationship Id="rId133" Type="http://schemas.openxmlformats.org/officeDocument/2006/relationships/oleObject" Target="embeddings/oleObject80.bin"/><Relationship Id="rId138" Type="http://schemas.openxmlformats.org/officeDocument/2006/relationships/image" Target="media/image53.wmf"/><Relationship Id="rId16" Type="http://schemas.openxmlformats.org/officeDocument/2006/relationships/oleObject" Target="embeddings/oleObject7.bin"/><Relationship Id="rId107" Type="http://schemas.openxmlformats.org/officeDocument/2006/relationships/oleObject" Target="embeddings/oleObject64.bin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19.bin"/><Relationship Id="rId53" Type="http://schemas.openxmlformats.org/officeDocument/2006/relationships/oleObject" Target="embeddings/oleObject29.bin"/><Relationship Id="rId58" Type="http://schemas.openxmlformats.org/officeDocument/2006/relationships/image" Target="media/image24.wmf"/><Relationship Id="rId74" Type="http://schemas.openxmlformats.org/officeDocument/2006/relationships/image" Target="media/image31.wmf"/><Relationship Id="rId79" Type="http://schemas.openxmlformats.org/officeDocument/2006/relationships/oleObject" Target="embeddings/oleObject43.bin"/><Relationship Id="rId102" Type="http://schemas.openxmlformats.org/officeDocument/2006/relationships/oleObject" Target="embeddings/oleObject61.bin"/><Relationship Id="rId123" Type="http://schemas.openxmlformats.org/officeDocument/2006/relationships/oleObject" Target="embeddings/oleObject75.bin"/><Relationship Id="rId128" Type="http://schemas.openxmlformats.org/officeDocument/2006/relationships/image" Target="media/image48.wmf"/><Relationship Id="rId144" Type="http://schemas.openxmlformats.org/officeDocument/2006/relationships/image" Target="media/image56.wmf"/><Relationship Id="rId149" Type="http://schemas.openxmlformats.org/officeDocument/2006/relationships/theme" Target="theme/theme1.xml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50.bin"/><Relationship Id="rId95" Type="http://schemas.openxmlformats.org/officeDocument/2006/relationships/oleObject" Target="embeddings/oleObject55.bin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43" Type="http://schemas.openxmlformats.org/officeDocument/2006/relationships/oleObject" Target="embeddings/oleObject23.bin"/><Relationship Id="rId48" Type="http://schemas.openxmlformats.org/officeDocument/2006/relationships/oleObject" Target="embeddings/oleObject26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69.bin"/><Relationship Id="rId118" Type="http://schemas.openxmlformats.org/officeDocument/2006/relationships/oleObject" Target="embeddings/oleObject72.bin"/><Relationship Id="rId134" Type="http://schemas.openxmlformats.org/officeDocument/2006/relationships/image" Target="media/image51.wmf"/><Relationship Id="rId139" Type="http://schemas.openxmlformats.org/officeDocument/2006/relationships/oleObject" Target="embeddings/oleObject83.bin"/><Relationship Id="rId80" Type="http://schemas.openxmlformats.org/officeDocument/2006/relationships/image" Target="media/image34.wmf"/><Relationship Id="rId85" Type="http://schemas.openxmlformats.org/officeDocument/2006/relationships/oleObject" Target="embeddings/oleObject47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5.bin"/><Relationship Id="rId17" Type="http://schemas.openxmlformats.org/officeDocument/2006/relationships/image" Target="media/image7.wmf"/><Relationship Id="rId25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oleObject" Target="embeddings/oleObject25.bin"/><Relationship Id="rId59" Type="http://schemas.openxmlformats.org/officeDocument/2006/relationships/oleObject" Target="embeddings/oleObject32.bin"/><Relationship Id="rId67" Type="http://schemas.openxmlformats.org/officeDocument/2006/relationships/oleObject" Target="embeddings/oleObject36.bin"/><Relationship Id="rId103" Type="http://schemas.openxmlformats.org/officeDocument/2006/relationships/image" Target="media/image39.wmf"/><Relationship Id="rId108" Type="http://schemas.openxmlformats.org/officeDocument/2006/relationships/oleObject" Target="embeddings/oleObject65.bin"/><Relationship Id="rId116" Type="http://schemas.openxmlformats.org/officeDocument/2006/relationships/oleObject" Target="embeddings/oleObject71.bin"/><Relationship Id="rId124" Type="http://schemas.openxmlformats.org/officeDocument/2006/relationships/image" Target="media/image46.wmf"/><Relationship Id="rId129" Type="http://schemas.openxmlformats.org/officeDocument/2006/relationships/oleObject" Target="embeddings/oleObject78.bin"/><Relationship Id="rId137" Type="http://schemas.openxmlformats.org/officeDocument/2006/relationships/oleObject" Target="embeddings/oleObject82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1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1.bin"/><Relationship Id="rId83" Type="http://schemas.openxmlformats.org/officeDocument/2006/relationships/oleObject" Target="embeddings/oleObject45.bin"/><Relationship Id="rId88" Type="http://schemas.openxmlformats.org/officeDocument/2006/relationships/oleObject" Target="embeddings/oleObject49.bin"/><Relationship Id="rId91" Type="http://schemas.openxmlformats.org/officeDocument/2006/relationships/oleObject" Target="embeddings/oleObject51.bin"/><Relationship Id="rId96" Type="http://schemas.openxmlformats.org/officeDocument/2006/relationships/oleObject" Target="embeddings/oleObject56.bin"/><Relationship Id="rId111" Type="http://schemas.openxmlformats.org/officeDocument/2006/relationships/oleObject" Target="embeddings/oleObject68.bin"/><Relationship Id="rId132" Type="http://schemas.openxmlformats.org/officeDocument/2006/relationships/image" Target="media/image50.wmf"/><Relationship Id="rId140" Type="http://schemas.openxmlformats.org/officeDocument/2006/relationships/image" Target="media/image54.wmf"/><Relationship Id="rId145" Type="http://schemas.openxmlformats.org/officeDocument/2006/relationships/oleObject" Target="embeddings/oleObject8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image" Target="media/image6.wmf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image" Target="media/image20.wmf"/><Relationship Id="rId57" Type="http://schemas.openxmlformats.org/officeDocument/2006/relationships/oleObject" Target="embeddings/oleObject31.bin"/><Relationship Id="rId106" Type="http://schemas.openxmlformats.org/officeDocument/2006/relationships/oleObject" Target="embeddings/oleObject63.bin"/><Relationship Id="rId114" Type="http://schemas.openxmlformats.org/officeDocument/2006/relationships/oleObject" Target="embeddings/oleObject70.bin"/><Relationship Id="rId119" Type="http://schemas.openxmlformats.org/officeDocument/2006/relationships/oleObject" Target="embeddings/oleObject73.bin"/><Relationship Id="rId127" Type="http://schemas.openxmlformats.org/officeDocument/2006/relationships/oleObject" Target="embeddings/oleObject77.bin"/><Relationship Id="rId10" Type="http://schemas.openxmlformats.org/officeDocument/2006/relationships/image" Target="media/image4.wmf"/><Relationship Id="rId31" Type="http://schemas.openxmlformats.org/officeDocument/2006/relationships/image" Target="media/image13.wmf"/><Relationship Id="rId44" Type="http://schemas.openxmlformats.org/officeDocument/2006/relationships/image" Target="media/image18.wmf"/><Relationship Id="rId52" Type="http://schemas.openxmlformats.org/officeDocument/2006/relationships/oleObject" Target="embeddings/oleObject28.bin"/><Relationship Id="rId60" Type="http://schemas.openxmlformats.org/officeDocument/2006/relationships/image" Target="media/image25.wmf"/><Relationship Id="rId65" Type="http://schemas.openxmlformats.org/officeDocument/2006/relationships/oleObject" Target="embeddings/oleObject35.bin"/><Relationship Id="rId73" Type="http://schemas.openxmlformats.org/officeDocument/2006/relationships/oleObject" Target="embeddings/oleObject40.bin"/><Relationship Id="rId78" Type="http://schemas.openxmlformats.org/officeDocument/2006/relationships/image" Target="media/image33.wmf"/><Relationship Id="rId81" Type="http://schemas.openxmlformats.org/officeDocument/2006/relationships/oleObject" Target="embeddings/oleObject44.bin"/><Relationship Id="rId86" Type="http://schemas.openxmlformats.org/officeDocument/2006/relationships/image" Target="media/image36.wmf"/><Relationship Id="rId94" Type="http://schemas.openxmlformats.org/officeDocument/2006/relationships/oleObject" Target="embeddings/oleObject54.bin"/><Relationship Id="rId99" Type="http://schemas.openxmlformats.org/officeDocument/2006/relationships/image" Target="media/image38.wmf"/><Relationship Id="rId101" Type="http://schemas.openxmlformats.org/officeDocument/2006/relationships/oleObject" Target="embeddings/oleObject60.bin"/><Relationship Id="rId122" Type="http://schemas.openxmlformats.org/officeDocument/2006/relationships/image" Target="media/image45.wmf"/><Relationship Id="rId130" Type="http://schemas.openxmlformats.org/officeDocument/2006/relationships/image" Target="media/image49.wmf"/><Relationship Id="rId135" Type="http://schemas.openxmlformats.org/officeDocument/2006/relationships/oleObject" Target="embeddings/oleObject81.bin"/><Relationship Id="rId143" Type="http://schemas.openxmlformats.org/officeDocument/2006/relationships/oleObject" Target="embeddings/oleObject85.bin"/><Relationship Id="rId148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0.bin"/><Relationship Id="rId109" Type="http://schemas.openxmlformats.org/officeDocument/2006/relationships/oleObject" Target="embeddings/oleObject66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7.bin"/><Relationship Id="rId55" Type="http://schemas.openxmlformats.org/officeDocument/2006/relationships/oleObject" Target="embeddings/oleObject30.bin"/><Relationship Id="rId76" Type="http://schemas.openxmlformats.org/officeDocument/2006/relationships/image" Target="media/image32.wmf"/><Relationship Id="rId97" Type="http://schemas.openxmlformats.org/officeDocument/2006/relationships/oleObject" Target="embeddings/oleObject57.bin"/><Relationship Id="rId104" Type="http://schemas.openxmlformats.org/officeDocument/2006/relationships/oleObject" Target="embeddings/oleObject62.bin"/><Relationship Id="rId120" Type="http://schemas.openxmlformats.org/officeDocument/2006/relationships/image" Target="media/image44.wmf"/><Relationship Id="rId125" Type="http://schemas.openxmlformats.org/officeDocument/2006/relationships/oleObject" Target="embeddings/oleObject76.bin"/><Relationship Id="rId141" Type="http://schemas.openxmlformats.org/officeDocument/2006/relationships/oleObject" Target="embeddings/oleObject84.bin"/><Relationship Id="rId146" Type="http://schemas.openxmlformats.org/officeDocument/2006/relationships/image" Target="media/image57.wmf"/><Relationship Id="rId7" Type="http://schemas.openxmlformats.org/officeDocument/2006/relationships/oleObject" Target="embeddings/oleObject2.bin"/><Relationship Id="rId71" Type="http://schemas.openxmlformats.org/officeDocument/2006/relationships/image" Target="media/image30.wmf"/><Relationship Id="rId92" Type="http://schemas.openxmlformats.org/officeDocument/2006/relationships/oleObject" Target="embeddings/oleObject52.bin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4" Type="http://schemas.openxmlformats.org/officeDocument/2006/relationships/image" Target="media/image10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4.bin"/><Relationship Id="rId66" Type="http://schemas.openxmlformats.org/officeDocument/2006/relationships/image" Target="media/image28.wmf"/><Relationship Id="rId87" Type="http://schemas.openxmlformats.org/officeDocument/2006/relationships/oleObject" Target="embeddings/oleObject48.bin"/><Relationship Id="rId110" Type="http://schemas.openxmlformats.org/officeDocument/2006/relationships/oleObject" Target="embeddings/oleObject67.bin"/><Relationship Id="rId115" Type="http://schemas.openxmlformats.org/officeDocument/2006/relationships/image" Target="media/image42.wmf"/><Relationship Id="rId131" Type="http://schemas.openxmlformats.org/officeDocument/2006/relationships/oleObject" Target="embeddings/oleObject79.bin"/><Relationship Id="rId136" Type="http://schemas.openxmlformats.org/officeDocument/2006/relationships/image" Target="media/image52.wmf"/><Relationship Id="rId61" Type="http://schemas.openxmlformats.org/officeDocument/2006/relationships/oleObject" Target="embeddings/oleObject33.bin"/><Relationship Id="rId82" Type="http://schemas.openxmlformats.org/officeDocument/2006/relationships/image" Target="media/image35.wmf"/><Relationship Id="rId19" Type="http://schemas.openxmlformats.org/officeDocument/2006/relationships/image" Target="media/image8.wmf"/><Relationship Id="rId14" Type="http://schemas.openxmlformats.org/officeDocument/2006/relationships/oleObject" Target="embeddings/oleObject6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5.wmf"/><Relationship Id="rId56" Type="http://schemas.openxmlformats.org/officeDocument/2006/relationships/image" Target="media/image23.wmf"/><Relationship Id="rId77" Type="http://schemas.openxmlformats.org/officeDocument/2006/relationships/oleObject" Target="embeddings/oleObject42.bin"/><Relationship Id="rId100" Type="http://schemas.openxmlformats.org/officeDocument/2006/relationships/oleObject" Target="embeddings/oleObject59.bin"/><Relationship Id="rId105" Type="http://schemas.openxmlformats.org/officeDocument/2006/relationships/image" Target="media/image40.wmf"/><Relationship Id="rId126" Type="http://schemas.openxmlformats.org/officeDocument/2006/relationships/image" Target="media/image47.wmf"/><Relationship Id="rId147" Type="http://schemas.openxmlformats.org/officeDocument/2006/relationships/oleObject" Target="embeddings/oleObject87.bin"/><Relationship Id="rId8" Type="http://schemas.openxmlformats.org/officeDocument/2006/relationships/image" Target="media/image3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9.bin"/><Relationship Id="rId93" Type="http://schemas.openxmlformats.org/officeDocument/2006/relationships/oleObject" Target="embeddings/oleObject53.bin"/><Relationship Id="rId98" Type="http://schemas.openxmlformats.org/officeDocument/2006/relationships/oleObject" Target="embeddings/oleObject58.bin"/><Relationship Id="rId121" Type="http://schemas.openxmlformats.org/officeDocument/2006/relationships/oleObject" Target="embeddings/oleObject74.bin"/><Relationship Id="rId142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929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Tiêu đề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Hưng Trần Ngọc</dc:creator>
  <cp:keywords/>
  <dc:description/>
  <cp:lastModifiedBy>Hưng</cp:lastModifiedBy>
  <cp:revision>21</cp:revision>
  <dcterms:created xsi:type="dcterms:W3CDTF">2023-05-08T16:40:00Z</dcterms:created>
  <dcterms:modified xsi:type="dcterms:W3CDTF">2023-05-10T12:38:00Z</dcterms:modified>
</cp:coreProperties>
</file>