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40"/>
        <w:gridCol w:w="6287"/>
      </w:tblGrid>
      <w:tr w:rsidR="00CA7595" w:rsidRPr="00543363" w14:paraId="1918501C" w14:textId="77777777" w:rsidTr="001C1B95">
        <w:trPr>
          <w:trHeight w:val="711"/>
          <w:jc w:val="center"/>
        </w:trPr>
        <w:tc>
          <w:tcPr>
            <w:tcW w:w="3940" w:type="dxa"/>
          </w:tcPr>
          <w:p w14:paraId="01D0DFF2" w14:textId="77777777" w:rsidR="00CA7595" w:rsidRPr="00543363" w:rsidRDefault="00CA7595" w:rsidP="008845FA">
            <w:pPr>
              <w:jc w:val="center"/>
              <w:rPr>
                <w:b/>
              </w:rPr>
            </w:pPr>
            <w:r w:rsidRPr="00543363">
              <w:rPr>
                <w:b/>
              </w:rPr>
              <w:t>SỞ GIÁO DỤC VÀ ĐÀO TẠO</w:t>
            </w:r>
          </w:p>
          <w:p w14:paraId="452BEBB4" w14:textId="6B65CA85" w:rsidR="00CA7595" w:rsidRPr="00543363" w:rsidRDefault="00717731" w:rsidP="008845FA">
            <w:pPr>
              <w:jc w:val="center"/>
              <w:rPr>
                <w:b/>
              </w:rPr>
            </w:pPr>
            <w:r>
              <w:rPr>
                <w:noProof/>
              </w:rPr>
              <w:pict w14:anchorId="164EDDB1">
                <v:line id="Straight Connector 10" o:spid="_x0000_s1028" alt="" style="position:absolute;left:0;text-align:left;flip:y;z-index:251661312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61.5pt,16.5pt" to="122.6pt,16.5pt"/>
              </w:pict>
            </w:r>
            <w:r w:rsidR="00294BC8">
              <w:rPr>
                <w:b/>
              </w:rPr>
              <w:t>TỈNH</w:t>
            </w:r>
            <w:r w:rsidR="00294BC8">
              <w:rPr>
                <w:b/>
                <w:lang w:val="vi-VN"/>
              </w:rPr>
              <w:t xml:space="preserve"> </w:t>
            </w:r>
            <w:r w:rsidR="00CA7595" w:rsidRPr="00543363">
              <w:rPr>
                <w:b/>
              </w:rPr>
              <w:t>QUẢNG NAM</w:t>
            </w:r>
          </w:p>
        </w:tc>
        <w:tc>
          <w:tcPr>
            <w:tcW w:w="6287" w:type="dxa"/>
          </w:tcPr>
          <w:p w14:paraId="40FE395A" w14:textId="77777777" w:rsidR="00CA7595" w:rsidRPr="00543363" w:rsidRDefault="00CA7595" w:rsidP="008845FA">
            <w:pPr>
              <w:jc w:val="center"/>
              <w:rPr>
                <w:b/>
              </w:rPr>
            </w:pPr>
            <w:bookmarkStart w:id="0" w:name="OLE_LINK8"/>
            <w:bookmarkStart w:id="1" w:name="OLE_LINK9"/>
            <w:r w:rsidRPr="00543363">
              <w:rPr>
                <w:b/>
              </w:rPr>
              <w:t>KỲ THI HỌC SINH GIỎI LỚP 9 CẤP TỈNH</w:t>
            </w:r>
          </w:p>
          <w:p w14:paraId="73EAFDD2" w14:textId="4BCBD6CC" w:rsidR="00CA7595" w:rsidRPr="00543363" w:rsidRDefault="00717731" w:rsidP="008845FA">
            <w:pPr>
              <w:jc w:val="center"/>
              <w:rPr>
                <w:b/>
              </w:rPr>
            </w:pPr>
            <w:r>
              <w:rPr>
                <w:noProof/>
              </w:rPr>
              <w:pict w14:anchorId="468C4F6C">
                <v:line id="Straight Connector 12" o:spid="_x0000_s1027" alt="" style="position:absolute;left:0;text-align:left;z-index:251662336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105.9pt,15.5pt" to="195.9pt,15.5pt"/>
              </w:pict>
            </w:r>
            <w:proofErr w:type="spellStart"/>
            <w:r w:rsidR="00CA7595" w:rsidRPr="00543363">
              <w:rPr>
                <w:b/>
              </w:rPr>
              <w:t>Năm</w:t>
            </w:r>
            <w:proofErr w:type="spellEnd"/>
            <w:r w:rsidR="00CA7595" w:rsidRPr="00543363">
              <w:rPr>
                <w:b/>
              </w:rPr>
              <w:t xml:space="preserve"> </w:t>
            </w:r>
            <w:proofErr w:type="spellStart"/>
            <w:r w:rsidR="00CA7595" w:rsidRPr="00543363">
              <w:rPr>
                <w:b/>
              </w:rPr>
              <w:t>học</w:t>
            </w:r>
            <w:proofErr w:type="spellEnd"/>
            <w:r w:rsidR="00FE6507">
              <w:rPr>
                <w:b/>
              </w:rPr>
              <w:t>:</w:t>
            </w:r>
            <w:r w:rsidR="00CA7595" w:rsidRPr="00543363">
              <w:rPr>
                <w:b/>
              </w:rPr>
              <w:t xml:space="preserve"> 202</w:t>
            </w:r>
            <w:r w:rsidR="00004A82" w:rsidRPr="00543363">
              <w:rPr>
                <w:b/>
              </w:rPr>
              <w:t>1</w:t>
            </w:r>
            <w:r w:rsidR="00CA7595" w:rsidRPr="00543363">
              <w:rPr>
                <w:b/>
              </w:rPr>
              <w:t>-202</w:t>
            </w:r>
            <w:bookmarkEnd w:id="0"/>
            <w:bookmarkEnd w:id="1"/>
            <w:r w:rsidR="00004A82" w:rsidRPr="00543363">
              <w:rPr>
                <w:b/>
              </w:rPr>
              <w:t>2</w:t>
            </w:r>
          </w:p>
        </w:tc>
      </w:tr>
      <w:tr w:rsidR="00CA7595" w:rsidRPr="00543363" w14:paraId="264FD07F" w14:textId="77777777" w:rsidTr="001C1B95">
        <w:trPr>
          <w:trHeight w:val="1065"/>
          <w:jc w:val="center"/>
        </w:trPr>
        <w:tc>
          <w:tcPr>
            <w:tcW w:w="3940" w:type="dxa"/>
            <w:vAlign w:val="center"/>
          </w:tcPr>
          <w:p w14:paraId="54C60E86" w14:textId="77777777" w:rsidR="00CA7595" w:rsidRPr="00543363" w:rsidRDefault="00717731" w:rsidP="008845FA">
            <w:pPr>
              <w:rPr>
                <w:b/>
              </w:rPr>
            </w:pPr>
            <w:r>
              <w:rPr>
                <w:noProof/>
              </w:rPr>
              <w:pict w14:anchorId="56E1AC6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alt="" style="position:absolute;margin-left:16.6pt;margin-top:-.65pt;width:136.65pt;height:22.6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<v:textbox>
                    <w:txbxContent>
                      <w:p w14:paraId="4F6B37D3" w14:textId="77777777" w:rsidR="00CA7595" w:rsidRPr="00FC2FDF" w:rsidRDefault="00CA7595" w:rsidP="00CA7595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FC2FDF">
                          <w:rPr>
                            <w:b/>
                            <w:sz w:val="26"/>
                            <w:szCs w:val="26"/>
                          </w:rPr>
                          <w:t>HDC CHÍNH THỨC</w:t>
                        </w:r>
                      </w:p>
                    </w:txbxContent>
                  </v:textbox>
                </v:shape>
              </w:pict>
            </w:r>
          </w:p>
          <w:p w14:paraId="4D28080A" w14:textId="77777777" w:rsidR="00CA7595" w:rsidRPr="00543363" w:rsidRDefault="00CA7595" w:rsidP="008845FA"/>
          <w:p w14:paraId="13C94DEA" w14:textId="77777777" w:rsidR="00CA7595" w:rsidRPr="00543363" w:rsidRDefault="00CA7595" w:rsidP="00FC2FDF">
            <w:r w:rsidRPr="00543363">
              <w:rPr>
                <w:i/>
              </w:rPr>
              <w:t xml:space="preserve">          (</w:t>
            </w:r>
            <w:proofErr w:type="spellStart"/>
            <w:r w:rsidRPr="00543363">
              <w:rPr>
                <w:i/>
              </w:rPr>
              <w:t>gồm</w:t>
            </w:r>
            <w:proofErr w:type="spellEnd"/>
            <w:r w:rsidRPr="00543363">
              <w:rPr>
                <w:i/>
              </w:rPr>
              <w:t xml:space="preserve"> </w:t>
            </w:r>
            <w:proofErr w:type="spellStart"/>
            <w:r w:rsidRPr="00543363">
              <w:rPr>
                <w:i/>
              </w:rPr>
              <w:t>có</w:t>
            </w:r>
            <w:proofErr w:type="spellEnd"/>
            <w:r w:rsidRPr="00543363">
              <w:rPr>
                <w:i/>
              </w:rPr>
              <w:t xml:space="preserve"> 0</w:t>
            </w:r>
            <w:r w:rsidR="000C0A5F" w:rsidRPr="00543363">
              <w:rPr>
                <w:i/>
              </w:rPr>
              <w:t>3</w:t>
            </w:r>
            <w:r w:rsidRPr="00543363">
              <w:rPr>
                <w:i/>
              </w:rPr>
              <w:t xml:space="preserve"> </w:t>
            </w:r>
            <w:proofErr w:type="spellStart"/>
            <w:r w:rsidRPr="00543363">
              <w:rPr>
                <w:i/>
              </w:rPr>
              <w:t>trang</w:t>
            </w:r>
            <w:proofErr w:type="spellEnd"/>
            <w:r w:rsidRPr="00543363">
              <w:rPr>
                <w:i/>
              </w:rPr>
              <w:t>)</w:t>
            </w:r>
          </w:p>
        </w:tc>
        <w:tc>
          <w:tcPr>
            <w:tcW w:w="6287" w:type="dxa"/>
          </w:tcPr>
          <w:p w14:paraId="2CBEBB2A" w14:textId="77777777" w:rsidR="00CA7595" w:rsidRPr="00543363" w:rsidRDefault="00CA7595" w:rsidP="008845FA"/>
          <w:p w14:paraId="2C1EF3BB" w14:textId="77777777" w:rsidR="00CA7595" w:rsidRPr="00543363" w:rsidRDefault="00CA7595" w:rsidP="008845FA">
            <w:pPr>
              <w:jc w:val="center"/>
              <w:rPr>
                <w:b/>
                <w:bCs/>
              </w:rPr>
            </w:pPr>
            <w:r w:rsidRPr="00543363">
              <w:rPr>
                <w:b/>
                <w:bCs/>
              </w:rPr>
              <w:t>HƯỚNG DẪN CHẤM MÔN TIẾNG ANH</w:t>
            </w:r>
          </w:p>
          <w:p w14:paraId="3A790CA0" w14:textId="77777777" w:rsidR="00CA7595" w:rsidRPr="00543363" w:rsidRDefault="00CA7595" w:rsidP="008845FA">
            <w:pPr>
              <w:rPr>
                <w:b/>
              </w:rPr>
            </w:pPr>
          </w:p>
          <w:p w14:paraId="50E618BC" w14:textId="77777777" w:rsidR="00CA7595" w:rsidRPr="00543363" w:rsidRDefault="00CA7595" w:rsidP="008845FA"/>
        </w:tc>
      </w:tr>
    </w:tbl>
    <w:p w14:paraId="20B3BDEA" w14:textId="77777777" w:rsidR="00543363" w:rsidRPr="00FD0A4B" w:rsidRDefault="00543363" w:rsidP="004D4017">
      <w:pPr>
        <w:rPr>
          <w:b/>
          <w:sz w:val="16"/>
          <w:szCs w:val="16"/>
        </w:rPr>
      </w:pPr>
    </w:p>
    <w:p w14:paraId="5EFE56B3" w14:textId="54CB922D" w:rsidR="006567B9" w:rsidRPr="00543363" w:rsidRDefault="006567B9" w:rsidP="004D4017">
      <w:pPr>
        <w:rPr>
          <w:b/>
        </w:rPr>
      </w:pPr>
      <w:r w:rsidRPr="00543363">
        <w:rPr>
          <w:b/>
        </w:rPr>
        <w:t>SECTION I:  LISTENING</w:t>
      </w:r>
      <w:r w:rsidR="00004A82" w:rsidRPr="00543363">
        <w:rPr>
          <w:b/>
        </w:rPr>
        <w:t xml:space="preserve"> </w:t>
      </w:r>
      <w:r w:rsidRPr="00543363">
        <w:rPr>
          <w:b/>
        </w:rPr>
        <w:t>(4.0 pts)</w:t>
      </w:r>
    </w:p>
    <w:p w14:paraId="5E510491" w14:textId="77777777" w:rsidR="006509B2" w:rsidRPr="00FD0A4B" w:rsidRDefault="006509B2" w:rsidP="004D4017">
      <w:pPr>
        <w:rPr>
          <w:b/>
          <w:sz w:val="10"/>
          <w:szCs w:val="10"/>
        </w:rPr>
      </w:pPr>
    </w:p>
    <w:p w14:paraId="65290BF6" w14:textId="4DF1487E" w:rsidR="006567B9" w:rsidRPr="00543363" w:rsidRDefault="006567B9" w:rsidP="004D4017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 w:rsidRPr="00543363">
        <w:rPr>
          <w:b/>
          <w:i/>
        </w:rPr>
        <w:t xml:space="preserve">Part </w:t>
      </w:r>
      <w:r w:rsidR="00E7034F" w:rsidRPr="00543363">
        <w:rPr>
          <w:b/>
          <w:i/>
        </w:rPr>
        <w:t>1</w:t>
      </w:r>
      <w:r w:rsidRPr="00543363">
        <w:rPr>
          <w:b/>
          <w:i/>
        </w:rPr>
        <w:t xml:space="preserve">. </w:t>
      </w:r>
      <w:proofErr w:type="spellStart"/>
      <w:r w:rsidR="00004A82" w:rsidRPr="00543363">
        <w:rPr>
          <w:rFonts w:eastAsia="Times New Roman"/>
          <w:b/>
          <w:bCs/>
          <w:i/>
          <w:lang w:val="en"/>
        </w:rPr>
        <w:t>Liste</w:t>
      </w:r>
      <w:proofErr w:type="spellEnd"/>
      <w:r w:rsidR="00004A82" w:rsidRPr="00543363">
        <w:rPr>
          <w:b/>
          <w:bCs/>
          <w:i/>
          <w:lang w:val="vi-VN"/>
        </w:rPr>
        <w:t>n to the conversation</w:t>
      </w:r>
      <w:r w:rsidR="00004A82" w:rsidRPr="00543363">
        <w:rPr>
          <w:rFonts w:eastAsia="Times New Roman"/>
          <w:b/>
          <w:bCs/>
          <w:i/>
          <w:lang w:val="en"/>
        </w:rPr>
        <w:t xml:space="preserve"> and complete the notes below. Write NO MORE THAN THREE WORDS OR A NUMBER for each answer. </w:t>
      </w:r>
      <w:r w:rsidR="00004A82" w:rsidRPr="00543363">
        <w:rPr>
          <w:b/>
          <w:i/>
        </w:rPr>
        <w:t>(1</w:t>
      </w:r>
      <w:r w:rsidR="00004A82" w:rsidRPr="00543363">
        <w:rPr>
          <w:b/>
          <w:i/>
          <w:lang w:val="vi-VN"/>
        </w:rPr>
        <w:t>.</w:t>
      </w:r>
      <w:r w:rsidR="00004A82" w:rsidRPr="00543363">
        <w:rPr>
          <w:b/>
          <w:i/>
        </w:rPr>
        <w:t>0pt)</w:t>
      </w:r>
      <w:r w:rsidRPr="00543363">
        <w:rPr>
          <w:b/>
          <w:i/>
        </w:rPr>
        <w:t xml:space="preserve"> </w:t>
      </w:r>
    </w:p>
    <w:p w14:paraId="72BCBBAC" w14:textId="13D45E6F" w:rsidR="003955BF" w:rsidRPr="00FD0A4B" w:rsidRDefault="003955BF" w:rsidP="004D4017">
      <w:pPr>
        <w:pStyle w:val="NoSpacing"/>
        <w:rPr>
          <w:rFonts w:ascii="Times New Roman" w:hAnsi="Times New Roman"/>
          <w:bCs/>
          <w:i/>
          <w:sz w:val="24"/>
          <w:szCs w:val="24"/>
          <w:lang w:bidi="he-IL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55379593" w14:textId="77777777" w:rsidR="00004A82" w:rsidRPr="00FD0A4B" w:rsidRDefault="00004A82" w:rsidP="004D4017">
      <w:pPr>
        <w:pStyle w:val="NoSpacing"/>
        <w:rPr>
          <w:rFonts w:ascii="Times New Roman" w:hAnsi="Times New Roman"/>
          <w:b/>
          <w:i/>
          <w:sz w:val="11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2151"/>
        <w:gridCol w:w="2151"/>
        <w:gridCol w:w="2151"/>
        <w:gridCol w:w="2151"/>
      </w:tblGrid>
      <w:tr w:rsidR="00004A82" w:rsidRPr="00543363" w14:paraId="3BEB103A" w14:textId="77777777" w:rsidTr="00004A82">
        <w:tc>
          <w:tcPr>
            <w:tcW w:w="2150" w:type="dxa"/>
          </w:tcPr>
          <w:p w14:paraId="5DFEB007" w14:textId="79875280" w:rsidR="00004A82" w:rsidRPr="00543363" w:rsidRDefault="00004A82" w:rsidP="004D401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D0A4B">
              <w:rPr>
                <w:b/>
                <w:bCs/>
                <w:lang w:val="en"/>
              </w:rPr>
              <w:t>1.</w:t>
            </w:r>
            <w:r w:rsidRPr="00543363">
              <w:rPr>
                <w:lang w:val="en"/>
              </w:rPr>
              <w:t xml:space="preserve"> </w:t>
            </w:r>
            <w:r w:rsidRPr="00543363">
              <w:t>Business</w:t>
            </w:r>
          </w:p>
        </w:tc>
        <w:tc>
          <w:tcPr>
            <w:tcW w:w="2151" w:type="dxa"/>
          </w:tcPr>
          <w:p w14:paraId="0EB3DC61" w14:textId="1642B413" w:rsidR="00004A82" w:rsidRPr="00543363" w:rsidRDefault="00004A82" w:rsidP="004D401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D0A4B">
              <w:rPr>
                <w:b/>
                <w:bCs/>
                <w:lang w:val="en"/>
              </w:rPr>
              <w:t>2.</w:t>
            </w:r>
            <w:r w:rsidRPr="00543363">
              <w:rPr>
                <w:lang w:val="en"/>
              </w:rPr>
              <w:t xml:space="preserve"> </w:t>
            </w:r>
            <w:r w:rsidR="00C92084">
              <w:t>T</w:t>
            </w:r>
            <w:r w:rsidRPr="00543363">
              <w:t>hird</w:t>
            </w:r>
          </w:p>
        </w:tc>
        <w:tc>
          <w:tcPr>
            <w:tcW w:w="2151" w:type="dxa"/>
          </w:tcPr>
          <w:p w14:paraId="251A34EE" w14:textId="69F2B59D" w:rsidR="00004A82" w:rsidRPr="00543363" w:rsidRDefault="00004A82" w:rsidP="004D401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D0A4B">
              <w:rPr>
                <w:b/>
                <w:bCs/>
                <w:lang w:val="en"/>
              </w:rPr>
              <w:t>3.</w:t>
            </w:r>
            <w:r w:rsidRPr="00543363">
              <w:rPr>
                <w:lang w:val="en"/>
              </w:rPr>
              <w:t xml:space="preserve"> </w:t>
            </w:r>
            <w:r w:rsidRPr="00543363">
              <w:t>Receptionist</w:t>
            </w:r>
          </w:p>
        </w:tc>
        <w:tc>
          <w:tcPr>
            <w:tcW w:w="2151" w:type="dxa"/>
          </w:tcPr>
          <w:p w14:paraId="796D5112" w14:textId="6ED8E7EE" w:rsidR="00004A82" w:rsidRPr="00543363" w:rsidRDefault="00004A82" w:rsidP="004D401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D0A4B">
              <w:rPr>
                <w:b/>
                <w:bCs/>
                <w:lang w:val="en"/>
              </w:rPr>
              <w:t>4.</w:t>
            </w:r>
            <w:r w:rsidRPr="00543363">
              <w:rPr>
                <w:lang w:val="en"/>
              </w:rPr>
              <w:t xml:space="preserve"> </w:t>
            </w:r>
            <w:r w:rsidRPr="00543363">
              <w:t>Too early</w:t>
            </w:r>
          </w:p>
        </w:tc>
        <w:tc>
          <w:tcPr>
            <w:tcW w:w="2151" w:type="dxa"/>
          </w:tcPr>
          <w:p w14:paraId="71CC0BBC" w14:textId="0B569665" w:rsidR="00004A82" w:rsidRPr="00543363" w:rsidRDefault="00004A82" w:rsidP="004D401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D0A4B">
              <w:rPr>
                <w:b/>
                <w:bCs/>
                <w:lang w:val="en"/>
              </w:rPr>
              <w:t>5.</w:t>
            </w:r>
            <w:r w:rsidRPr="00543363">
              <w:rPr>
                <w:lang w:val="en"/>
              </w:rPr>
              <w:t xml:space="preserve"> In the library</w:t>
            </w:r>
          </w:p>
        </w:tc>
      </w:tr>
    </w:tbl>
    <w:p w14:paraId="53E01E24" w14:textId="5791B195" w:rsidR="00520038" w:rsidRPr="00543363" w:rsidRDefault="00004A82" w:rsidP="004D4017">
      <w:r w:rsidRPr="00543363">
        <w:rPr>
          <w:lang w:val="en"/>
        </w:rPr>
        <w:tab/>
      </w:r>
      <w:r w:rsidRPr="00543363">
        <w:rPr>
          <w:lang w:val="en"/>
        </w:rPr>
        <w:tab/>
      </w:r>
      <w:r w:rsidRPr="00543363">
        <w:rPr>
          <w:lang w:val="en"/>
        </w:rPr>
        <w:tab/>
      </w:r>
      <w:r w:rsidRPr="00543363">
        <w:rPr>
          <w:lang w:val="en"/>
        </w:rPr>
        <w:tab/>
      </w:r>
    </w:p>
    <w:p w14:paraId="57F11AA7" w14:textId="3C76FB97" w:rsidR="006567B9" w:rsidRPr="00543363" w:rsidRDefault="006567B9" w:rsidP="004D4017">
      <w:pPr>
        <w:widowControl w:val="0"/>
        <w:autoSpaceDE w:val="0"/>
        <w:autoSpaceDN w:val="0"/>
        <w:adjustRightInd w:val="0"/>
        <w:jc w:val="both"/>
      </w:pPr>
      <w:r w:rsidRPr="00543363">
        <w:rPr>
          <w:b/>
          <w:i/>
        </w:rPr>
        <w:t xml:space="preserve">Part 2. </w:t>
      </w:r>
      <w:r w:rsidR="00004A82" w:rsidRPr="00543363">
        <w:rPr>
          <w:rStyle w:val="Vanbnnidung7"/>
          <w:b/>
          <w:i/>
        </w:rPr>
        <w:t xml:space="preserve">You will hear </w:t>
      </w:r>
      <w:r w:rsidR="00004A82" w:rsidRPr="00543363">
        <w:rPr>
          <w:b/>
          <w:i/>
          <w:color w:val="000000"/>
          <w:lang w:val="en-GB"/>
        </w:rPr>
        <w:t xml:space="preserve">an interview with a man called O’Toole, who works as a teacher trainer. </w:t>
      </w:r>
      <w:r w:rsidR="00004A82" w:rsidRPr="00543363">
        <w:rPr>
          <w:rStyle w:val="Vanbnnidung7"/>
          <w:b/>
          <w:i/>
        </w:rPr>
        <w:t>Listen to the conversation carefully and choose the correct answer A, B, C or D for each question.</w:t>
      </w:r>
      <w:r w:rsidR="00004A82" w:rsidRPr="00543363">
        <w:rPr>
          <w:b/>
          <w:i/>
        </w:rPr>
        <w:t xml:space="preserve"> (1</w:t>
      </w:r>
      <w:r w:rsidR="00004A82" w:rsidRPr="00543363">
        <w:rPr>
          <w:b/>
          <w:i/>
          <w:lang w:val="vi-VN"/>
        </w:rPr>
        <w:t>.</w:t>
      </w:r>
      <w:r w:rsidR="00004A82" w:rsidRPr="00543363">
        <w:rPr>
          <w:b/>
          <w:i/>
        </w:rPr>
        <w:t>0pt).</w:t>
      </w:r>
    </w:p>
    <w:p w14:paraId="57984EC2" w14:textId="77777777" w:rsidR="003955BF" w:rsidRPr="00FD0A4B" w:rsidRDefault="003955BF" w:rsidP="004D4017">
      <w:pPr>
        <w:pStyle w:val="NoSpacing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09125D5E" w14:textId="77777777" w:rsidR="006567B9" w:rsidRPr="00FD0A4B" w:rsidRDefault="006567B9" w:rsidP="004D4017">
      <w:pPr>
        <w:shd w:val="clear" w:color="auto" w:fill="FFFFFF"/>
        <w:rPr>
          <w:rFonts w:eastAsia="Times New Roman"/>
          <w:sz w:val="11"/>
          <w:szCs w:val="1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41"/>
        <w:gridCol w:w="1941"/>
        <w:gridCol w:w="1942"/>
        <w:gridCol w:w="1942"/>
      </w:tblGrid>
      <w:tr w:rsidR="00004A82" w:rsidRPr="00FD0A4B" w14:paraId="20EA6327" w14:textId="77777777" w:rsidTr="00CB2E08">
        <w:tc>
          <w:tcPr>
            <w:tcW w:w="1838" w:type="dxa"/>
          </w:tcPr>
          <w:p w14:paraId="7946E43D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6. C</w:t>
            </w:r>
          </w:p>
        </w:tc>
        <w:tc>
          <w:tcPr>
            <w:tcW w:w="1941" w:type="dxa"/>
          </w:tcPr>
          <w:p w14:paraId="2FAEE4BC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7. C</w:t>
            </w:r>
          </w:p>
        </w:tc>
        <w:tc>
          <w:tcPr>
            <w:tcW w:w="1941" w:type="dxa"/>
          </w:tcPr>
          <w:p w14:paraId="6389BB6A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8. D</w:t>
            </w:r>
          </w:p>
        </w:tc>
        <w:tc>
          <w:tcPr>
            <w:tcW w:w="1942" w:type="dxa"/>
          </w:tcPr>
          <w:p w14:paraId="35E7B769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9. A</w:t>
            </w:r>
          </w:p>
        </w:tc>
        <w:tc>
          <w:tcPr>
            <w:tcW w:w="1942" w:type="dxa"/>
          </w:tcPr>
          <w:p w14:paraId="1574122F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10. A</w:t>
            </w:r>
          </w:p>
        </w:tc>
      </w:tr>
    </w:tbl>
    <w:p w14:paraId="1D96BF91" w14:textId="77777777" w:rsidR="006567B9" w:rsidRPr="00543363" w:rsidRDefault="006567B9" w:rsidP="004D4017"/>
    <w:p w14:paraId="3B3FCD8E" w14:textId="74DFEF6E" w:rsidR="006567B9" w:rsidRPr="00543363" w:rsidRDefault="00004A82" w:rsidP="00004A82">
      <w:pPr>
        <w:tabs>
          <w:tab w:val="left" w:pos="720"/>
          <w:tab w:val="left" w:pos="2970"/>
          <w:tab w:val="left" w:pos="5310"/>
          <w:tab w:val="left" w:pos="7650"/>
        </w:tabs>
        <w:rPr>
          <w:b/>
          <w:i/>
        </w:rPr>
      </w:pPr>
      <w:r w:rsidRPr="00543363">
        <w:rPr>
          <w:b/>
          <w:i/>
        </w:rPr>
        <w:t xml:space="preserve">Part 3. </w:t>
      </w:r>
      <w:r w:rsidRPr="00543363">
        <w:rPr>
          <w:rFonts w:eastAsia="Times New Roman"/>
          <w:b/>
          <w:bCs/>
          <w:i/>
          <w:lang w:val="en"/>
        </w:rPr>
        <w:t xml:space="preserve">You will hear a lecture about </w:t>
      </w:r>
      <w:r w:rsidRPr="00543363">
        <w:rPr>
          <w:b/>
          <w:bCs/>
          <w:i/>
          <w:lang w:eastAsia="zh-TW"/>
        </w:rPr>
        <w:t>the history of April Fools’ Day</w:t>
      </w:r>
      <w:r w:rsidRPr="00543363">
        <w:rPr>
          <w:rFonts w:eastAsia="Times New Roman"/>
          <w:b/>
          <w:bCs/>
          <w:i/>
          <w:lang w:val="en"/>
        </w:rPr>
        <w:t xml:space="preserve">. Decide whether the statements are true (T) or false (F). </w:t>
      </w:r>
      <w:r w:rsidRPr="00543363">
        <w:rPr>
          <w:b/>
          <w:i/>
        </w:rPr>
        <w:t>(</w:t>
      </w:r>
      <w:r w:rsidRPr="00543363">
        <w:rPr>
          <w:b/>
          <w:i/>
          <w:lang w:val="vi-VN"/>
        </w:rPr>
        <w:t>2.</w:t>
      </w:r>
      <w:r w:rsidRPr="00543363">
        <w:rPr>
          <w:b/>
          <w:i/>
        </w:rPr>
        <w:t>0pts)</w:t>
      </w:r>
      <w:r w:rsidR="006567B9" w:rsidRPr="00543363">
        <w:rPr>
          <w:b/>
          <w:i/>
        </w:rPr>
        <w:t xml:space="preserve">  </w:t>
      </w:r>
    </w:p>
    <w:p w14:paraId="19BD9D0D" w14:textId="4EC82E87" w:rsidR="003955BF" w:rsidRPr="00FD0A4B" w:rsidRDefault="003955BF" w:rsidP="004D4017">
      <w:pPr>
        <w:pStyle w:val="NoSpacing"/>
        <w:rPr>
          <w:rFonts w:ascii="Times New Roman" w:hAnsi="Times New Roman"/>
          <w:bCs/>
          <w:i/>
          <w:sz w:val="24"/>
          <w:szCs w:val="24"/>
          <w:lang w:bidi="he-IL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</w:t>
      </w:r>
      <w:r w:rsidR="00004A82" w:rsidRPr="00FD0A4B">
        <w:rPr>
          <w:rFonts w:ascii="Times New Roman" w:hAnsi="Times New Roman"/>
          <w:bCs/>
          <w:i/>
          <w:sz w:val="24"/>
          <w:szCs w:val="24"/>
          <w:lang w:bidi="he-IL"/>
        </w:rPr>
        <w:t>4</w:t>
      </w:r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đ</w:t>
      </w:r>
    </w:p>
    <w:p w14:paraId="4B22AA02" w14:textId="77777777" w:rsidR="00004A82" w:rsidRPr="00FD0A4B" w:rsidRDefault="00004A82" w:rsidP="004D4017">
      <w:pPr>
        <w:pStyle w:val="NoSpacing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41"/>
        <w:gridCol w:w="1941"/>
        <w:gridCol w:w="1942"/>
        <w:gridCol w:w="1942"/>
      </w:tblGrid>
      <w:tr w:rsidR="00004A82" w:rsidRPr="00FD0A4B" w14:paraId="6601A171" w14:textId="77777777" w:rsidTr="00CB2E08">
        <w:tc>
          <w:tcPr>
            <w:tcW w:w="1838" w:type="dxa"/>
          </w:tcPr>
          <w:p w14:paraId="513A2092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11. F</w:t>
            </w:r>
          </w:p>
        </w:tc>
        <w:tc>
          <w:tcPr>
            <w:tcW w:w="1941" w:type="dxa"/>
          </w:tcPr>
          <w:p w14:paraId="3E0053FC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12. F</w:t>
            </w:r>
          </w:p>
        </w:tc>
        <w:tc>
          <w:tcPr>
            <w:tcW w:w="1941" w:type="dxa"/>
          </w:tcPr>
          <w:p w14:paraId="2DA2C74F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13. T</w:t>
            </w:r>
          </w:p>
        </w:tc>
        <w:tc>
          <w:tcPr>
            <w:tcW w:w="1942" w:type="dxa"/>
          </w:tcPr>
          <w:p w14:paraId="58C4F697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14. F</w:t>
            </w:r>
          </w:p>
        </w:tc>
        <w:tc>
          <w:tcPr>
            <w:tcW w:w="1942" w:type="dxa"/>
          </w:tcPr>
          <w:p w14:paraId="1734F758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15. T</w:t>
            </w:r>
          </w:p>
        </w:tc>
      </w:tr>
    </w:tbl>
    <w:p w14:paraId="0D0E88EF" w14:textId="77777777" w:rsidR="00004A82" w:rsidRPr="00543363" w:rsidRDefault="00004A82" w:rsidP="004D4017">
      <w:pPr>
        <w:jc w:val="both"/>
        <w:rPr>
          <w:b/>
          <w:bCs/>
          <w:iCs/>
        </w:rPr>
      </w:pPr>
    </w:p>
    <w:p w14:paraId="6B166FEE" w14:textId="44A1C4FA" w:rsidR="00856220" w:rsidRPr="00543363" w:rsidRDefault="00856220" w:rsidP="004D4017">
      <w:pPr>
        <w:jc w:val="both"/>
        <w:rPr>
          <w:b/>
          <w:bCs/>
          <w:iCs/>
        </w:rPr>
      </w:pPr>
      <w:r w:rsidRPr="00543363">
        <w:rPr>
          <w:b/>
          <w:bCs/>
          <w:iCs/>
        </w:rPr>
        <w:t>SECTION II: LEXICO-GRAMMAR (6.0 pts)</w:t>
      </w:r>
    </w:p>
    <w:p w14:paraId="56D0FD23" w14:textId="3286B524" w:rsidR="00856220" w:rsidRPr="00543363" w:rsidRDefault="00856220" w:rsidP="004D4017">
      <w:pPr>
        <w:jc w:val="both"/>
        <w:rPr>
          <w:b/>
          <w:i/>
        </w:rPr>
      </w:pPr>
      <w:r w:rsidRPr="00543363">
        <w:rPr>
          <w:b/>
          <w:bCs/>
          <w:i/>
          <w:iCs/>
        </w:rPr>
        <w:t xml:space="preserve">Part 1. </w:t>
      </w:r>
      <w:r w:rsidR="00004A82" w:rsidRPr="00543363">
        <w:rPr>
          <w:b/>
          <w:bCs/>
          <w:i/>
          <w:iCs/>
        </w:rPr>
        <w:t xml:space="preserve">Choose the option (A, B, C or D) that best completes each of the following questions from </w:t>
      </w:r>
      <w:r w:rsidR="00004A82" w:rsidRPr="00543363">
        <w:rPr>
          <w:b/>
          <w:bCs/>
          <w:i/>
          <w:iCs/>
          <w:lang w:val="vi-VN"/>
        </w:rPr>
        <w:t>16</w:t>
      </w:r>
      <w:r w:rsidR="00004A82" w:rsidRPr="00543363">
        <w:rPr>
          <w:b/>
          <w:bCs/>
          <w:i/>
          <w:iCs/>
        </w:rPr>
        <w:t xml:space="preserve"> to </w:t>
      </w:r>
      <w:r w:rsidR="00004A82" w:rsidRPr="00543363">
        <w:rPr>
          <w:b/>
          <w:bCs/>
          <w:i/>
          <w:iCs/>
          <w:lang w:val="vi-VN"/>
        </w:rPr>
        <w:t>27</w:t>
      </w:r>
      <w:r w:rsidR="00004A82" w:rsidRPr="00543363">
        <w:rPr>
          <w:b/>
          <w:bCs/>
          <w:i/>
          <w:iCs/>
        </w:rPr>
        <w:t xml:space="preserve">. </w:t>
      </w:r>
      <w:r w:rsidR="00004A82" w:rsidRPr="00543363">
        <w:rPr>
          <w:b/>
          <w:i/>
        </w:rPr>
        <w:t>(2.4pts)</w:t>
      </w:r>
    </w:p>
    <w:p w14:paraId="2A8C1556" w14:textId="77777777" w:rsidR="00856220" w:rsidRPr="00FD0A4B" w:rsidRDefault="00856220" w:rsidP="004D4017">
      <w:pPr>
        <w:pStyle w:val="NoSpacing"/>
        <w:rPr>
          <w:rFonts w:ascii="Times New Roman" w:hAnsi="Times New Roman"/>
          <w:bCs/>
          <w:i/>
          <w:sz w:val="24"/>
          <w:szCs w:val="24"/>
          <w:lang w:bidi="he-IL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5B1B541D" w14:textId="77777777" w:rsidR="00841062" w:rsidRPr="00FD0A4B" w:rsidRDefault="00841062" w:rsidP="004D4017">
      <w:pPr>
        <w:pStyle w:val="NoSpacing"/>
        <w:rPr>
          <w:rFonts w:ascii="Times New Roman" w:hAnsi="Times New Roman"/>
          <w:b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841062" w:rsidRPr="00FD0A4B" w14:paraId="46995D44" w14:textId="77777777" w:rsidTr="001C1B95">
        <w:tc>
          <w:tcPr>
            <w:tcW w:w="849" w:type="dxa"/>
          </w:tcPr>
          <w:p w14:paraId="4276CE80" w14:textId="2AFAA2CD" w:rsidR="00841062" w:rsidRPr="00FD0A4B" w:rsidRDefault="00004A8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16</w:t>
            </w:r>
            <w:r w:rsidR="00841062" w:rsidRPr="00FD0A4B">
              <w:rPr>
                <w:b/>
              </w:rPr>
              <w:t>. C</w:t>
            </w:r>
          </w:p>
        </w:tc>
        <w:tc>
          <w:tcPr>
            <w:tcW w:w="849" w:type="dxa"/>
          </w:tcPr>
          <w:p w14:paraId="62DCE8E7" w14:textId="3FB884C3" w:rsidR="00841062" w:rsidRPr="00FD0A4B" w:rsidRDefault="00004A8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17</w:t>
            </w:r>
            <w:r w:rsidR="00841062" w:rsidRPr="00FD0A4B">
              <w:rPr>
                <w:b/>
              </w:rPr>
              <w:t xml:space="preserve">. </w:t>
            </w:r>
            <w:r w:rsidRPr="00FD0A4B">
              <w:rPr>
                <w:b/>
              </w:rPr>
              <w:t>A</w:t>
            </w:r>
          </w:p>
        </w:tc>
        <w:tc>
          <w:tcPr>
            <w:tcW w:w="849" w:type="dxa"/>
          </w:tcPr>
          <w:p w14:paraId="4FDFCF0B" w14:textId="5EF2C184" w:rsidR="00841062" w:rsidRPr="00FD0A4B" w:rsidRDefault="00004A8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18</w:t>
            </w:r>
            <w:r w:rsidR="00841062" w:rsidRPr="00FD0A4B">
              <w:rPr>
                <w:b/>
              </w:rPr>
              <w:t>. A</w:t>
            </w:r>
          </w:p>
        </w:tc>
        <w:tc>
          <w:tcPr>
            <w:tcW w:w="849" w:type="dxa"/>
          </w:tcPr>
          <w:p w14:paraId="5816ACC4" w14:textId="53E59646" w:rsidR="00841062" w:rsidRPr="00FD0A4B" w:rsidRDefault="00004A8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19</w:t>
            </w:r>
            <w:r w:rsidR="00841062" w:rsidRPr="00FD0A4B">
              <w:rPr>
                <w:b/>
              </w:rPr>
              <w:t>. C</w:t>
            </w:r>
          </w:p>
        </w:tc>
        <w:tc>
          <w:tcPr>
            <w:tcW w:w="849" w:type="dxa"/>
          </w:tcPr>
          <w:p w14:paraId="78EEB7E3" w14:textId="3557CB7F" w:rsidR="00841062" w:rsidRPr="00FD0A4B" w:rsidRDefault="0084106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</w:t>
            </w:r>
            <w:r w:rsidR="00004A82" w:rsidRPr="00FD0A4B">
              <w:rPr>
                <w:b/>
              </w:rPr>
              <w:t>0</w:t>
            </w:r>
            <w:r w:rsidRPr="00FD0A4B">
              <w:rPr>
                <w:b/>
              </w:rPr>
              <w:t xml:space="preserve">. </w:t>
            </w:r>
            <w:r w:rsidR="00004A82" w:rsidRPr="00FD0A4B">
              <w:rPr>
                <w:b/>
              </w:rPr>
              <w:t>A</w:t>
            </w:r>
          </w:p>
        </w:tc>
        <w:tc>
          <w:tcPr>
            <w:tcW w:w="849" w:type="dxa"/>
          </w:tcPr>
          <w:p w14:paraId="791173C0" w14:textId="58E64965" w:rsidR="00841062" w:rsidRPr="00FD0A4B" w:rsidRDefault="0084106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</w:t>
            </w:r>
            <w:r w:rsidR="00004A82" w:rsidRPr="00FD0A4B">
              <w:rPr>
                <w:b/>
              </w:rPr>
              <w:t>1</w:t>
            </w:r>
            <w:r w:rsidRPr="00FD0A4B">
              <w:rPr>
                <w:b/>
              </w:rPr>
              <w:t>. D</w:t>
            </w:r>
          </w:p>
        </w:tc>
        <w:tc>
          <w:tcPr>
            <w:tcW w:w="849" w:type="dxa"/>
          </w:tcPr>
          <w:p w14:paraId="2D92895B" w14:textId="7C76C01A" w:rsidR="00841062" w:rsidRPr="00FD0A4B" w:rsidRDefault="0084106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</w:t>
            </w:r>
            <w:r w:rsidR="00004A82" w:rsidRPr="00FD0A4B">
              <w:rPr>
                <w:b/>
              </w:rPr>
              <w:t>2</w:t>
            </w:r>
            <w:r w:rsidRPr="00FD0A4B">
              <w:rPr>
                <w:b/>
              </w:rPr>
              <w:t xml:space="preserve">. </w:t>
            </w:r>
            <w:r w:rsidR="00004A82" w:rsidRPr="00FD0A4B">
              <w:rPr>
                <w:b/>
              </w:rPr>
              <w:t>A</w:t>
            </w:r>
          </w:p>
        </w:tc>
        <w:tc>
          <w:tcPr>
            <w:tcW w:w="849" w:type="dxa"/>
          </w:tcPr>
          <w:p w14:paraId="69AC4498" w14:textId="165DAD67" w:rsidR="00841062" w:rsidRPr="00FD0A4B" w:rsidRDefault="0084106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</w:t>
            </w:r>
            <w:r w:rsidR="00004A82" w:rsidRPr="00FD0A4B">
              <w:rPr>
                <w:b/>
              </w:rPr>
              <w:t>3</w:t>
            </w:r>
            <w:r w:rsidRPr="00FD0A4B">
              <w:rPr>
                <w:b/>
              </w:rPr>
              <w:t xml:space="preserve">. </w:t>
            </w:r>
            <w:r w:rsidR="00CD764F" w:rsidRPr="00FD0A4B">
              <w:rPr>
                <w:b/>
              </w:rPr>
              <w:t>D</w:t>
            </w:r>
          </w:p>
        </w:tc>
        <w:tc>
          <w:tcPr>
            <w:tcW w:w="849" w:type="dxa"/>
          </w:tcPr>
          <w:p w14:paraId="10D06193" w14:textId="6B606161" w:rsidR="00841062" w:rsidRPr="00FD0A4B" w:rsidRDefault="0084106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</w:t>
            </w:r>
            <w:r w:rsidR="00004A82" w:rsidRPr="00FD0A4B">
              <w:rPr>
                <w:b/>
              </w:rPr>
              <w:t>4</w:t>
            </w:r>
            <w:r w:rsidRPr="00FD0A4B">
              <w:rPr>
                <w:b/>
              </w:rPr>
              <w:t>. C</w:t>
            </w:r>
          </w:p>
        </w:tc>
        <w:tc>
          <w:tcPr>
            <w:tcW w:w="849" w:type="dxa"/>
          </w:tcPr>
          <w:p w14:paraId="253BFC87" w14:textId="48D0592B" w:rsidR="00841062" w:rsidRPr="00FD0A4B" w:rsidRDefault="00004A8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25</w:t>
            </w:r>
            <w:r w:rsidR="00841062" w:rsidRPr="00FD0A4B">
              <w:rPr>
                <w:b/>
              </w:rPr>
              <w:t xml:space="preserve">. </w:t>
            </w:r>
            <w:r w:rsidRPr="00FD0A4B">
              <w:rPr>
                <w:b/>
              </w:rPr>
              <w:t>D</w:t>
            </w:r>
          </w:p>
        </w:tc>
        <w:tc>
          <w:tcPr>
            <w:tcW w:w="849" w:type="dxa"/>
          </w:tcPr>
          <w:p w14:paraId="09537C65" w14:textId="0FDCB49C" w:rsidR="00841062" w:rsidRPr="00FD0A4B" w:rsidRDefault="00004A8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26</w:t>
            </w:r>
            <w:r w:rsidR="00841062" w:rsidRPr="00FD0A4B">
              <w:rPr>
                <w:b/>
              </w:rPr>
              <w:t xml:space="preserve">. </w:t>
            </w:r>
            <w:r w:rsidRPr="00FD0A4B">
              <w:rPr>
                <w:b/>
              </w:rPr>
              <w:t>C</w:t>
            </w:r>
          </w:p>
        </w:tc>
        <w:tc>
          <w:tcPr>
            <w:tcW w:w="849" w:type="dxa"/>
          </w:tcPr>
          <w:p w14:paraId="62D7EEC1" w14:textId="59A36647" w:rsidR="00841062" w:rsidRPr="00FD0A4B" w:rsidRDefault="00004A8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27</w:t>
            </w:r>
            <w:r w:rsidR="00841062" w:rsidRPr="00FD0A4B">
              <w:rPr>
                <w:b/>
              </w:rPr>
              <w:t>. B</w:t>
            </w:r>
          </w:p>
          <w:p w14:paraId="10EF4792" w14:textId="77777777" w:rsidR="00841062" w:rsidRPr="00FD0A4B" w:rsidRDefault="00841062" w:rsidP="004D4017">
            <w:pPr>
              <w:jc w:val="both"/>
              <w:rPr>
                <w:b/>
              </w:rPr>
            </w:pPr>
          </w:p>
        </w:tc>
      </w:tr>
    </w:tbl>
    <w:p w14:paraId="049BE082" w14:textId="77777777" w:rsidR="00841062" w:rsidRPr="00543363" w:rsidRDefault="00841062" w:rsidP="004D4017"/>
    <w:p w14:paraId="6B0096CB" w14:textId="206DE213" w:rsidR="00841062" w:rsidRPr="00543363" w:rsidRDefault="00AE580C" w:rsidP="004D4017">
      <w:pPr>
        <w:shd w:val="clear" w:color="auto" w:fill="FFFFFF"/>
        <w:jc w:val="both"/>
        <w:rPr>
          <w:b/>
          <w:i/>
        </w:rPr>
      </w:pPr>
      <w:r w:rsidRPr="00543363">
        <w:rPr>
          <w:b/>
          <w:i/>
        </w:rPr>
        <w:t>Part 2.</w:t>
      </w:r>
      <w:r w:rsidR="00841062" w:rsidRPr="00543363">
        <w:rPr>
          <w:b/>
          <w:i/>
        </w:rPr>
        <w:t xml:space="preserve"> </w:t>
      </w:r>
      <w:r w:rsidR="005F3CD7" w:rsidRPr="00543363">
        <w:rPr>
          <w:b/>
          <w:i/>
        </w:rPr>
        <w:t xml:space="preserve">For questions from </w:t>
      </w:r>
      <w:r w:rsidR="005F3CD7" w:rsidRPr="00543363">
        <w:rPr>
          <w:b/>
          <w:i/>
          <w:lang w:val="vi-VN"/>
        </w:rPr>
        <w:t>28</w:t>
      </w:r>
      <w:r w:rsidR="005F3CD7" w:rsidRPr="00543363">
        <w:rPr>
          <w:b/>
          <w:i/>
        </w:rPr>
        <w:t xml:space="preserve"> to </w:t>
      </w:r>
      <w:r w:rsidR="005F3CD7" w:rsidRPr="00543363">
        <w:rPr>
          <w:b/>
          <w:i/>
          <w:lang w:val="vi-VN"/>
        </w:rPr>
        <w:t>35</w:t>
      </w:r>
      <w:r w:rsidR="005F3CD7" w:rsidRPr="00543363">
        <w:rPr>
          <w:b/>
          <w:i/>
        </w:rPr>
        <w:t>, read the text below. Use the word given in capital at the end of some of the lines to form a word that fits in the gap in the same line. (1.6pt)</w:t>
      </w:r>
    </w:p>
    <w:p w14:paraId="10A5D319" w14:textId="77777777" w:rsidR="00F80FA9" w:rsidRPr="00FD0A4B" w:rsidRDefault="00F80FA9" w:rsidP="004D4017">
      <w:pPr>
        <w:pStyle w:val="NoSpacing"/>
        <w:rPr>
          <w:rFonts w:ascii="Times New Roman" w:hAnsi="Times New Roman"/>
          <w:bCs/>
          <w:i/>
          <w:sz w:val="24"/>
          <w:szCs w:val="24"/>
          <w:lang w:bidi="he-IL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44A0288B" w14:textId="77777777" w:rsidR="00841062" w:rsidRPr="00FD0A4B" w:rsidRDefault="00841062" w:rsidP="004D4017">
      <w:pPr>
        <w:shd w:val="clear" w:color="auto" w:fill="FFFFFF"/>
        <w:jc w:val="both"/>
        <w:rPr>
          <w:b/>
          <w:bCs/>
          <w:iCs/>
          <w:sz w:val="16"/>
          <w:szCs w:val="16"/>
          <w:shd w:val="clear" w:color="auto" w:fill="FAFAF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9"/>
        <w:gridCol w:w="2547"/>
        <w:gridCol w:w="2547"/>
        <w:gridCol w:w="2547"/>
      </w:tblGrid>
      <w:tr w:rsidR="00841062" w:rsidRPr="00543363" w14:paraId="689606EC" w14:textId="77777777" w:rsidTr="00FD0A4B">
        <w:trPr>
          <w:trHeight w:val="311"/>
        </w:trPr>
        <w:tc>
          <w:tcPr>
            <w:tcW w:w="2439" w:type="dxa"/>
          </w:tcPr>
          <w:p w14:paraId="4F403AC1" w14:textId="57E12827" w:rsidR="00841062" w:rsidRPr="00543363" w:rsidRDefault="005F3CD7" w:rsidP="004D4017">
            <w:r w:rsidRPr="00543363">
              <w:rPr>
                <w:b/>
                <w:bCs/>
                <w:iCs/>
              </w:rPr>
              <w:t>28</w:t>
            </w:r>
            <w:r w:rsidR="00841062" w:rsidRPr="00543363">
              <w:rPr>
                <w:b/>
                <w:bCs/>
                <w:iCs/>
              </w:rPr>
              <w:t xml:space="preserve">. </w:t>
            </w:r>
            <w:r w:rsidRPr="00543363">
              <w:t>annoyance</w:t>
            </w:r>
          </w:p>
          <w:p w14:paraId="6E1AEB48" w14:textId="77777777" w:rsidR="00841062" w:rsidRPr="00543363" w:rsidRDefault="00841062" w:rsidP="004D4017">
            <w:pPr>
              <w:pStyle w:val="ListParagraph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2547" w:type="dxa"/>
          </w:tcPr>
          <w:p w14:paraId="19C11BF3" w14:textId="5DD9A108" w:rsidR="00841062" w:rsidRPr="00543363" w:rsidRDefault="005F3CD7" w:rsidP="004D4017">
            <w:r w:rsidRPr="00543363">
              <w:rPr>
                <w:b/>
                <w:bCs/>
                <w:iCs/>
              </w:rPr>
              <w:t>29</w:t>
            </w:r>
            <w:r w:rsidR="00841062" w:rsidRPr="00543363">
              <w:rPr>
                <w:b/>
                <w:bCs/>
                <w:iCs/>
              </w:rPr>
              <w:t xml:space="preserve">. </w:t>
            </w:r>
            <w:r w:rsidRPr="00543363">
              <w:t>volunteers</w:t>
            </w:r>
          </w:p>
          <w:p w14:paraId="2059F73F" w14:textId="77777777" w:rsidR="00841062" w:rsidRPr="00543363" w:rsidRDefault="00841062" w:rsidP="004D4017">
            <w:pPr>
              <w:rPr>
                <w:b/>
                <w:bCs/>
                <w:iCs/>
              </w:rPr>
            </w:pPr>
          </w:p>
        </w:tc>
        <w:tc>
          <w:tcPr>
            <w:tcW w:w="2547" w:type="dxa"/>
          </w:tcPr>
          <w:p w14:paraId="366EE7AE" w14:textId="44083EC0" w:rsidR="00841062" w:rsidRPr="00543363" w:rsidRDefault="00841062" w:rsidP="004D4017">
            <w:r w:rsidRPr="00543363">
              <w:rPr>
                <w:b/>
                <w:bCs/>
                <w:iCs/>
              </w:rPr>
              <w:t>3</w:t>
            </w:r>
            <w:r w:rsidR="005F3CD7" w:rsidRPr="00543363">
              <w:rPr>
                <w:b/>
                <w:bCs/>
                <w:iCs/>
              </w:rPr>
              <w:t>0</w:t>
            </w:r>
            <w:r w:rsidRPr="00543363">
              <w:rPr>
                <w:b/>
                <w:bCs/>
                <w:iCs/>
              </w:rPr>
              <w:t xml:space="preserve">. </w:t>
            </w:r>
            <w:r w:rsidR="005F3CD7" w:rsidRPr="00543363">
              <w:rPr>
                <w:iCs/>
              </w:rPr>
              <w:t>unknown</w:t>
            </w:r>
          </w:p>
          <w:p w14:paraId="57BAD61A" w14:textId="77777777" w:rsidR="00841062" w:rsidRPr="00543363" w:rsidRDefault="00841062" w:rsidP="004D4017">
            <w:pPr>
              <w:rPr>
                <w:b/>
                <w:bCs/>
                <w:iCs/>
              </w:rPr>
            </w:pPr>
          </w:p>
        </w:tc>
        <w:tc>
          <w:tcPr>
            <w:tcW w:w="2547" w:type="dxa"/>
          </w:tcPr>
          <w:p w14:paraId="35B47FC2" w14:textId="7AE157D4" w:rsidR="00841062" w:rsidRPr="00543363" w:rsidRDefault="00841062" w:rsidP="004D4017">
            <w:r w:rsidRPr="00543363">
              <w:rPr>
                <w:b/>
                <w:bCs/>
                <w:iCs/>
              </w:rPr>
              <w:t>3</w:t>
            </w:r>
            <w:r w:rsidR="005F3CD7" w:rsidRPr="00543363">
              <w:rPr>
                <w:b/>
                <w:bCs/>
                <w:iCs/>
              </w:rPr>
              <w:t>1</w:t>
            </w:r>
            <w:r w:rsidRPr="00543363">
              <w:rPr>
                <w:b/>
                <w:bCs/>
                <w:iCs/>
              </w:rPr>
              <w:t>.</w:t>
            </w:r>
            <w:r w:rsidR="00C836D8" w:rsidRPr="00543363">
              <w:t xml:space="preserve"> </w:t>
            </w:r>
            <w:r w:rsidR="005F3CD7" w:rsidRPr="00543363">
              <w:t>unmemorable</w:t>
            </w:r>
          </w:p>
        </w:tc>
      </w:tr>
      <w:tr w:rsidR="00841062" w:rsidRPr="00543363" w14:paraId="26D644E2" w14:textId="77777777" w:rsidTr="001C1B95">
        <w:tc>
          <w:tcPr>
            <w:tcW w:w="2439" w:type="dxa"/>
          </w:tcPr>
          <w:p w14:paraId="5E947695" w14:textId="43F90F46" w:rsidR="00841062" w:rsidRPr="00543363" w:rsidRDefault="00841062" w:rsidP="004D4017">
            <w:r w:rsidRPr="00543363">
              <w:rPr>
                <w:b/>
                <w:bCs/>
                <w:iCs/>
              </w:rPr>
              <w:t>3</w:t>
            </w:r>
            <w:r w:rsidR="005F3CD7" w:rsidRPr="00543363">
              <w:rPr>
                <w:b/>
                <w:bCs/>
                <w:iCs/>
              </w:rPr>
              <w:t>2</w:t>
            </w:r>
            <w:r w:rsidRPr="00543363">
              <w:rPr>
                <w:b/>
                <w:bCs/>
                <w:iCs/>
              </w:rPr>
              <w:t>.</w:t>
            </w:r>
            <w:r w:rsidR="00C836D8" w:rsidRPr="00543363">
              <w:t xml:space="preserve"> </w:t>
            </w:r>
            <w:r w:rsidR="005F3CD7" w:rsidRPr="00543363">
              <w:t>researchers</w:t>
            </w:r>
          </w:p>
        </w:tc>
        <w:tc>
          <w:tcPr>
            <w:tcW w:w="2547" w:type="dxa"/>
          </w:tcPr>
          <w:p w14:paraId="00960CB9" w14:textId="240CDAD4" w:rsidR="00841062" w:rsidRPr="00543363" w:rsidRDefault="00841062" w:rsidP="004D4017">
            <w:r w:rsidRPr="00543363">
              <w:rPr>
                <w:b/>
                <w:bCs/>
                <w:iCs/>
              </w:rPr>
              <w:t>3</w:t>
            </w:r>
            <w:r w:rsidR="005F3CD7" w:rsidRPr="00543363">
              <w:rPr>
                <w:b/>
                <w:bCs/>
                <w:iCs/>
              </w:rPr>
              <w:t>3</w:t>
            </w:r>
            <w:r w:rsidRPr="00543363">
              <w:rPr>
                <w:b/>
                <w:bCs/>
                <w:iCs/>
              </w:rPr>
              <w:t>.</w:t>
            </w:r>
            <w:r w:rsidR="00C836D8" w:rsidRPr="00543363">
              <w:t xml:space="preserve"> </w:t>
            </w:r>
            <w:r w:rsidR="005F3CD7" w:rsidRPr="00543363">
              <w:t>predictable</w:t>
            </w:r>
          </w:p>
          <w:p w14:paraId="1772B97A" w14:textId="77777777" w:rsidR="00841062" w:rsidRPr="00543363" w:rsidRDefault="00841062" w:rsidP="004D4017">
            <w:pPr>
              <w:rPr>
                <w:b/>
                <w:bCs/>
                <w:iCs/>
              </w:rPr>
            </w:pPr>
          </w:p>
        </w:tc>
        <w:tc>
          <w:tcPr>
            <w:tcW w:w="2547" w:type="dxa"/>
          </w:tcPr>
          <w:p w14:paraId="27422D81" w14:textId="6F533B43" w:rsidR="00841062" w:rsidRPr="00543363" w:rsidRDefault="00841062" w:rsidP="004D4017">
            <w:r w:rsidRPr="00543363">
              <w:rPr>
                <w:b/>
                <w:bCs/>
                <w:iCs/>
              </w:rPr>
              <w:t>3</w:t>
            </w:r>
            <w:r w:rsidR="005F3CD7" w:rsidRPr="00543363">
              <w:rPr>
                <w:b/>
                <w:bCs/>
                <w:iCs/>
              </w:rPr>
              <w:t>4</w:t>
            </w:r>
            <w:r w:rsidRPr="00543363">
              <w:rPr>
                <w:b/>
                <w:bCs/>
                <w:iCs/>
              </w:rPr>
              <w:t>.</w:t>
            </w:r>
            <w:r w:rsidR="00C836D8" w:rsidRPr="00543363">
              <w:t xml:space="preserve"> </w:t>
            </w:r>
            <w:r w:rsidR="005F3CD7" w:rsidRPr="00543363">
              <w:t>implications</w:t>
            </w:r>
          </w:p>
          <w:p w14:paraId="30D864F9" w14:textId="77777777" w:rsidR="00841062" w:rsidRPr="00543363" w:rsidRDefault="00841062" w:rsidP="004D4017">
            <w:pPr>
              <w:rPr>
                <w:b/>
                <w:bCs/>
                <w:iCs/>
              </w:rPr>
            </w:pPr>
          </w:p>
        </w:tc>
        <w:tc>
          <w:tcPr>
            <w:tcW w:w="2547" w:type="dxa"/>
          </w:tcPr>
          <w:p w14:paraId="78A68200" w14:textId="3ABAC39D" w:rsidR="00841062" w:rsidRPr="00543363" w:rsidRDefault="005F3CD7" w:rsidP="004D4017">
            <w:r w:rsidRPr="00543363">
              <w:rPr>
                <w:b/>
                <w:bCs/>
                <w:iCs/>
              </w:rPr>
              <w:t>35</w:t>
            </w:r>
            <w:r w:rsidR="00841062" w:rsidRPr="00543363">
              <w:rPr>
                <w:b/>
                <w:bCs/>
                <w:iCs/>
              </w:rPr>
              <w:t xml:space="preserve">. </w:t>
            </w:r>
            <w:r w:rsidRPr="00543363">
              <w:t>underestimate</w:t>
            </w:r>
          </w:p>
        </w:tc>
      </w:tr>
    </w:tbl>
    <w:p w14:paraId="051D4C2D" w14:textId="77777777" w:rsidR="00841062" w:rsidRPr="00543363" w:rsidRDefault="00841062" w:rsidP="004D4017"/>
    <w:p w14:paraId="1A7C569C" w14:textId="4EF4CD1E" w:rsidR="004515C5" w:rsidRPr="00FD0A4B" w:rsidRDefault="00AE580C" w:rsidP="004515C5">
      <w:pPr>
        <w:shd w:val="clear" w:color="auto" w:fill="FFFFFF"/>
        <w:rPr>
          <w:bCs/>
        </w:rPr>
      </w:pPr>
      <w:r w:rsidRPr="00543363">
        <w:rPr>
          <w:b/>
          <w:i/>
        </w:rPr>
        <w:t>Part 3.</w:t>
      </w:r>
      <w:r w:rsidR="00841062" w:rsidRPr="00543363">
        <w:rPr>
          <w:b/>
          <w:i/>
        </w:rPr>
        <w:t xml:space="preserve"> </w:t>
      </w:r>
      <w:r w:rsidR="004515C5" w:rsidRPr="00543363">
        <w:rPr>
          <w:b/>
          <w:i/>
        </w:rPr>
        <w:t xml:space="preserve">(0.8pt): </w:t>
      </w:r>
    </w:p>
    <w:p w14:paraId="5000050E" w14:textId="2F136E9F" w:rsidR="00841062" w:rsidRPr="00543363" w:rsidRDefault="004515C5" w:rsidP="004515C5">
      <w:pPr>
        <w:pStyle w:val="Style"/>
        <w:tabs>
          <w:tab w:val="left" w:pos="355"/>
          <w:tab w:val="right" w:leader="underscore" w:pos="7737"/>
          <w:tab w:val="left" w:pos="8548"/>
        </w:tabs>
        <w:ind w:right="279"/>
        <w:jc w:val="both"/>
        <w:rPr>
          <w:rFonts w:ascii="Times New Roman" w:hAnsi="Times New Roman" w:cs="Times New Roman"/>
          <w:b/>
          <w:i/>
          <w:w w:val="108"/>
        </w:rPr>
      </w:pPr>
      <w:r w:rsidRPr="00543363">
        <w:rPr>
          <w:rFonts w:ascii="Times New Roman" w:hAnsi="Times New Roman" w:cs="Times New Roman"/>
          <w:b/>
          <w:i/>
        </w:rPr>
        <w:t xml:space="preserve">a. For questions from 36 to 37, </w:t>
      </w:r>
      <w:r w:rsidRPr="00543363">
        <w:rPr>
          <w:rFonts w:ascii="Times New Roman" w:hAnsi="Times New Roman" w:cs="Times New Roman"/>
          <w:b/>
          <w:bCs/>
          <w:i/>
          <w:iCs/>
        </w:rPr>
        <w:t>choose the word or phrase that is CLOSEST in meaning to the underlined part in each of the following questions.</w:t>
      </w:r>
    </w:p>
    <w:p w14:paraId="2BCED875" w14:textId="77B985E2" w:rsidR="00856220" w:rsidRPr="00543363" w:rsidRDefault="004515C5" w:rsidP="004D4017">
      <w:r w:rsidRPr="00543363">
        <w:rPr>
          <w:b/>
          <w:i/>
        </w:rPr>
        <w:t>b. For questions from 38 to 39,</w:t>
      </w:r>
      <w:r w:rsidRPr="00543363">
        <w:rPr>
          <w:b/>
          <w:bCs/>
          <w:i/>
          <w:iCs/>
        </w:rPr>
        <w:t xml:space="preserve"> choose the word or phrase that is </w:t>
      </w:r>
      <w:r w:rsidRPr="00543363">
        <w:rPr>
          <w:b/>
          <w:i/>
        </w:rPr>
        <w:t>OPPOSITE</w:t>
      </w:r>
      <w:r w:rsidRPr="00543363">
        <w:t xml:space="preserve"> </w:t>
      </w:r>
      <w:r w:rsidRPr="00543363">
        <w:rPr>
          <w:b/>
          <w:bCs/>
          <w:i/>
          <w:iCs/>
        </w:rPr>
        <w:t>in meaning to the underlined part in each of the following questions.</w:t>
      </w:r>
    </w:p>
    <w:p w14:paraId="3952C956" w14:textId="1FB51E38" w:rsidR="00E5259A" w:rsidRDefault="00FD0A4B" w:rsidP="004D4017">
      <w:pPr>
        <w:rPr>
          <w:bCs/>
          <w:i/>
          <w:lang w:bidi="he-IL"/>
        </w:rPr>
      </w:pPr>
      <w:proofErr w:type="spellStart"/>
      <w:r w:rsidRPr="00FD0A4B">
        <w:rPr>
          <w:bCs/>
          <w:i/>
          <w:lang w:bidi="he-IL"/>
        </w:rPr>
        <w:t>Mỗi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câu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làm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đúng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đạt</w:t>
      </w:r>
      <w:proofErr w:type="spellEnd"/>
      <w:r w:rsidRPr="00FD0A4B">
        <w:rPr>
          <w:bCs/>
          <w:i/>
          <w:lang w:bidi="he-IL"/>
        </w:rPr>
        <w:t xml:space="preserve"> 0.2 đ</w:t>
      </w:r>
    </w:p>
    <w:p w14:paraId="02551234" w14:textId="77777777" w:rsidR="00FD0A4B" w:rsidRPr="00FD0A4B" w:rsidRDefault="00FD0A4B" w:rsidP="004D4017">
      <w:pPr>
        <w:rPr>
          <w:bCs/>
          <w:i/>
          <w:sz w:val="10"/>
          <w:szCs w:val="10"/>
          <w:lang w:bidi="he-IL"/>
        </w:rPr>
      </w:pPr>
    </w:p>
    <w:p w14:paraId="10678AE8" w14:textId="77777777" w:rsidR="00FD0A4B" w:rsidRPr="00FD0A4B" w:rsidRDefault="00FD0A4B" w:rsidP="004D4017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4515C5" w:rsidRPr="00543363" w14:paraId="4793E8F7" w14:textId="77777777" w:rsidTr="00FD0A4B">
        <w:tc>
          <w:tcPr>
            <w:tcW w:w="2547" w:type="dxa"/>
          </w:tcPr>
          <w:p w14:paraId="0CC4215F" w14:textId="201B09EF" w:rsidR="004515C5" w:rsidRPr="00543363" w:rsidRDefault="004515C5" w:rsidP="00CB2E08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3363">
              <w:rPr>
                <w:b/>
              </w:rPr>
              <w:t>36. C</w:t>
            </w:r>
          </w:p>
        </w:tc>
        <w:tc>
          <w:tcPr>
            <w:tcW w:w="2547" w:type="dxa"/>
          </w:tcPr>
          <w:p w14:paraId="5B40E2CC" w14:textId="1DC83462" w:rsidR="004515C5" w:rsidRPr="00543363" w:rsidRDefault="004515C5" w:rsidP="00CB2E08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3363">
              <w:rPr>
                <w:b/>
              </w:rPr>
              <w:t>37. A</w:t>
            </w:r>
          </w:p>
        </w:tc>
        <w:tc>
          <w:tcPr>
            <w:tcW w:w="2547" w:type="dxa"/>
          </w:tcPr>
          <w:p w14:paraId="6349892B" w14:textId="34DEA7B1" w:rsidR="004515C5" w:rsidRPr="00543363" w:rsidRDefault="004515C5" w:rsidP="00CB2E08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3363">
              <w:rPr>
                <w:b/>
              </w:rPr>
              <w:t>38. B</w:t>
            </w:r>
          </w:p>
        </w:tc>
        <w:tc>
          <w:tcPr>
            <w:tcW w:w="2547" w:type="dxa"/>
          </w:tcPr>
          <w:p w14:paraId="17202764" w14:textId="030C1BF0" w:rsidR="004515C5" w:rsidRPr="00543363" w:rsidRDefault="004515C5" w:rsidP="00CB2E08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3363">
              <w:rPr>
                <w:b/>
              </w:rPr>
              <w:t>39. D</w:t>
            </w:r>
          </w:p>
        </w:tc>
      </w:tr>
    </w:tbl>
    <w:p w14:paraId="443AEBCC" w14:textId="77777777" w:rsidR="00841062" w:rsidRPr="00543363" w:rsidRDefault="00841062" w:rsidP="004D4017"/>
    <w:p w14:paraId="5FBF5C55" w14:textId="2AF9DF35" w:rsidR="006B6BFF" w:rsidRPr="00FD0A4B" w:rsidRDefault="00F80FA9" w:rsidP="004515C5">
      <w:pPr>
        <w:pStyle w:val="NoSpacing"/>
        <w:rPr>
          <w:rFonts w:ascii="Times New Roman" w:hAnsi="Times New Roman"/>
          <w:bCs/>
          <w:i/>
          <w:sz w:val="24"/>
          <w:szCs w:val="24"/>
        </w:rPr>
      </w:pPr>
      <w:r w:rsidRPr="00543363">
        <w:rPr>
          <w:rFonts w:ascii="Times New Roman" w:hAnsi="Times New Roman"/>
          <w:b/>
          <w:i/>
          <w:sz w:val="24"/>
          <w:szCs w:val="24"/>
        </w:rPr>
        <w:lastRenderedPageBreak/>
        <w:t>Part 4</w:t>
      </w:r>
      <w:r w:rsidR="004515C5" w:rsidRPr="00543363">
        <w:rPr>
          <w:rFonts w:ascii="Times New Roman" w:hAnsi="Times New Roman"/>
          <w:b/>
          <w:i/>
          <w:sz w:val="24"/>
          <w:szCs w:val="24"/>
        </w:rPr>
        <w:t>.</w:t>
      </w:r>
      <w:r w:rsidRPr="0054336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B6BFF" w:rsidRPr="00543363">
        <w:rPr>
          <w:rFonts w:ascii="Times New Roman" w:hAnsi="Times New Roman"/>
          <w:b/>
          <w:i/>
          <w:w w:val="108"/>
          <w:sz w:val="24"/>
          <w:szCs w:val="24"/>
        </w:rPr>
        <w:t xml:space="preserve">(1.2pt) </w:t>
      </w:r>
      <w:r w:rsidR="004515C5" w:rsidRPr="00543363">
        <w:rPr>
          <w:rFonts w:ascii="Times New Roman" w:hAnsi="Times New Roman"/>
          <w:b/>
          <w:i/>
          <w:sz w:val="24"/>
          <w:szCs w:val="24"/>
        </w:rPr>
        <w:t>For questions from 40 to 45, read the text below.</w:t>
      </w:r>
      <w:r w:rsidR="004515C5" w:rsidRPr="00543363">
        <w:rPr>
          <w:rFonts w:ascii="Times New Roman" w:hAnsi="Times New Roman"/>
          <w:b/>
          <w:i/>
          <w:w w:val="108"/>
          <w:sz w:val="24"/>
          <w:szCs w:val="24"/>
        </w:rPr>
        <w:t xml:space="preserve"> There are 6 mistakes in the passage. Write the mistakes and correct them in the space provided in the column on the right. </w:t>
      </w:r>
    </w:p>
    <w:p w14:paraId="54104D23" w14:textId="57D98080" w:rsidR="00F80FA9" w:rsidRPr="00FD0A4B" w:rsidRDefault="00FD0A4B" w:rsidP="004515C5">
      <w:pPr>
        <w:pStyle w:val="NoSpacing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3CE709AE" w14:textId="77777777" w:rsidR="00FD0A4B" w:rsidRPr="00FD0A4B" w:rsidRDefault="00FD0A4B" w:rsidP="004515C5">
      <w:pPr>
        <w:pStyle w:val="NoSpacing"/>
        <w:rPr>
          <w:rFonts w:ascii="Times New Roman" w:hAnsi="Times New Roman"/>
          <w:b/>
          <w:i/>
          <w:sz w:val="16"/>
          <w:szCs w:val="16"/>
          <w:lang w:bidi="he-IL"/>
        </w:rPr>
      </w:pPr>
    </w:p>
    <w:tbl>
      <w:tblPr>
        <w:tblW w:w="10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1939"/>
        <w:gridCol w:w="3682"/>
        <w:gridCol w:w="3851"/>
      </w:tblGrid>
      <w:tr w:rsidR="006B6BFF" w:rsidRPr="00543363" w14:paraId="0D913405" w14:textId="77777777" w:rsidTr="00FD0A4B">
        <w:trPr>
          <w:trHeight w:val="38"/>
        </w:trPr>
        <w:tc>
          <w:tcPr>
            <w:tcW w:w="817" w:type="dxa"/>
          </w:tcPr>
          <w:p w14:paraId="5DF3199D" w14:textId="77777777" w:rsidR="006B6BFF" w:rsidRPr="00FD0A4B" w:rsidRDefault="006B6BFF" w:rsidP="00CB2E0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39" w:type="dxa"/>
          </w:tcPr>
          <w:p w14:paraId="522A9784" w14:textId="77777777" w:rsidR="006B6BFF" w:rsidRPr="00543363" w:rsidRDefault="006B6BFF" w:rsidP="00CB2E08">
            <w:pPr>
              <w:jc w:val="center"/>
              <w:rPr>
                <w:rFonts w:eastAsia="Calibri"/>
                <w:b/>
              </w:rPr>
            </w:pPr>
            <w:r w:rsidRPr="00543363">
              <w:rPr>
                <w:rFonts w:eastAsia="Calibri"/>
                <w:b/>
              </w:rPr>
              <w:t>Line</w:t>
            </w:r>
          </w:p>
        </w:tc>
        <w:tc>
          <w:tcPr>
            <w:tcW w:w="3682" w:type="dxa"/>
          </w:tcPr>
          <w:p w14:paraId="470389FB" w14:textId="77777777" w:rsidR="006B6BFF" w:rsidRPr="00543363" w:rsidRDefault="006B6BFF" w:rsidP="00CB2E08">
            <w:pPr>
              <w:jc w:val="center"/>
              <w:rPr>
                <w:rFonts w:eastAsia="Calibri"/>
                <w:b/>
              </w:rPr>
            </w:pPr>
            <w:r w:rsidRPr="00543363">
              <w:rPr>
                <w:rFonts w:eastAsia="Calibri"/>
                <w:b/>
              </w:rPr>
              <w:t>Mistake</w:t>
            </w:r>
          </w:p>
        </w:tc>
        <w:tc>
          <w:tcPr>
            <w:tcW w:w="3851" w:type="dxa"/>
          </w:tcPr>
          <w:p w14:paraId="6DD132A7" w14:textId="77777777" w:rsidR="006B6BFF" w:rsidRPr="00543363" w:rsidRDefault="006B6BFF" w:rsidP="00CB2E08">
            <w:pPr>
              <w:jc w:val="center"/>
              <w:rPr>
                <w:rFonts w:eastAsia="Calibri"/>
                <w:b/>
              </w:rPr>
            </w:pPr>
            <w:r w:rsidRPr="00543363">
              <w:rPr>
                <w:rFonts w:eastAsia="Calibri"/>
                <w:b/>
              </w:rPr>
              <w:t>Correction</w:t>
            </w:r>
          </w:p>
        </w:tc>
      </w:tr>
      <w:tr w:rsidR="006B6BFF" w:rsidRPr="00543363" w14:paraId="4AA3C8E5" w14:textId="77777777" w:rsidTr="00FD0A4B">
        <w:trPr>
          <w:trHeight w:val="28"/>
        </w:trPr>
        <w:tc>
          <w:tcPr>
            <w:tcW w:w="817" w:type="dxa"/>
          </w:tcPr>
          <w:p w14:paraId="16856754" w14:textId="1BCE3B13" w:rsidR="006B6BFF" w:rsidRPr="00FD0A4B" w:rsidRDefault="006B6BFF" w:rsidP="00CB2E08">
            <w:pPr>
              <w:tabs>
                <w:tab w:val="left" w:pos="285"/>
              </w:tabs>
              <w:ind w:right="-41"/>
              <w:rPr>
                <w:rFonts w:eastAsia="Calibri"/>
                <w:b/>
              </w:rPr>
            </w:pPr>
            <w:r w:rsidRPr="00FD0A4B">
              <w:rPr>
                <w:rFonts w:eastAsia="Calibri"/>
                <w:b/>
              </w:rPr>
              <w:t>40.</w:t>
            </w:r>
          </w:p>
        </w:tc>
        <w:tc>
          <w:tcPr>
            <w:tcW w:w="1939" w:type="dxa"/>
          </w:tcPr>
          <w:p w14:paraId="16D9CE3F" w14:textId="15F60BFB" w:rsidR="006B6BFF" w:rsidRPr="00543363" w:rsidRDefault="006B6BFF" w:rsidP="00CB2E08">
            <w:pPr>
              <w:jc w:val="center"/>
              <w:rPr>
                <w:rFonts w:eastAsia="Calibri"/>
              </w:rPr>
            </w:pPr>
            <w:r w:rsidRPr="00543363">
              <w:rPr>
                <w:rFonts w:eastAsia="Calibri"/>
              </w:rPr>
              <w:t>2</w:t>
            </w:r>
          </w:p>
        </w:tc>
        <w:tc>
          <w:tcPr>
            <w:tcW w:w="3682" w:type="dxa"/>
          </w:tcPr>
          <w:p w14:paraId="3CC9FA5D" w14:textId="19A6A5FB" w:rsidR="006B6BFF" w:rsidRPr="00543363" w:rsidRDefault="004D2CF5" w:rsidP="00CB2E0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l</w:t>
            </w:r>
            <w:r w:rsidR="006B6BFF" w:rsidRPr="00543363">
              <w:rPr>
                <w:rFonts w:eastAsia="Calibri"/>
              </w:rPr>
              <w:t>ike</w:t>
            </w:r>
          </w:p>
        </w:tc>
        <w:tc>
          <w:tcPr>
            <w:tcW w:w="3851" w:type="dxa"/>
          </w:tcPr>
          <w:p w14:paraId="2B969375" w14:textId="661EB9A0" w:rsidR="006B6BFF" w:rsidRPr="00543363" w:rsidRDefault="006B6BFF" w:rsidP="00CB2E08">
            <w:pPr>
              <w:jc w:val="both"/>
              <w:rPr>
                <w:rFonts w:eastAsia="Calibri"/>
              </w:rPr>
            </w:pPr>
            <w:r w:rsidRPr="00543363">
              <w:rPr>
                <w:rFonts w:eastAsia="Calibri"/>
              </w:rPr>
              <w:t>as</w:t>
            </w:r>
          </w:p>
        </w:tc>
      </w:tr>
      <w:tr w:rsidR="006B6BFF" w:rsidRPr="00543363" w14:paraId="3E446A09" w14:textId="77777777" w:rsidTr="00FD0A4B">
        <w:trPr>
          <w:trHeight w:val="28"/>
        </w:trPr>
        <w:tc>
          <w:tcPr>
            <w:tcW w:w="817" w:type="dxa"/>
          </w:tcPr>
          <w:p w14:paraId="085EC76C" w14:textId="5CBF0A7C" w:rsidR="006B6BFF" w:rsidRPr="00FD0A4B" w:rsidRDefault="006B6BFF" w:rsidP="00CB2E08">
            <w:pPr>
              <w:tabs>
                <w:tab w:val="left" w:pos="285"/>
              </w:tabs>
              <w:ind w:right="-41"/>
              <w:rPr>
                <w:rFonts w:eastAsia="Calibri"/>
                <w:b/>
              </w:rPr>
            </w:pPr>
            <w:r w:rsidRPr="00FD0A4B">
              <w:rPr>
                <w:rFonts w:eastAsia="Calibri"/>
                <w:b/>
              </w:rPr>
              <w:t>41.</w:t>
            </w:r>
          </w:p>
        </w:tc>
        <w:tc>
          <w:tcPr>
            <w:tcW w:w="1939" w:type="dxa"/>
          </w:tcPr>
          <w:p w14:paraId="37151FA0" w14:textId="77777777" w:rsidR="006B6BFF" w:rsidRPr="00543363" w:rsidRDefault="006B6BFF" w:rsidP="00CB2E08">
            <w:pPr>
              <w:jc w:val="center"/>
              <w:rPr>
                <w:rFonts w:eastAsia="Calibri"/>
              </w:rPr>
            </w:pPr>
            <w:r w:rsidRPr="00543363">
              <w:rPr>
                <w:rFonts w:eastAsia="Calibri"/>
              </w:rPr>
              <w:t>4</w:t>
            </w:r>
          </w:p>
        </w:tc>
        <w:tc>
          <w:tcPr>
            <w:tcW w:w="3682" w:type="dxa"/>
          </w:tcPr>
          <w:p w14:paraId="406B091A" w14:textId="3C23947D" w:rsidR="006B6BFF" w:rsidRPr="00543363" w:rsidRDefault="004D2CF5" w:rsidP="00CB2E0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  <w:r w:rsidR="006B6BFF" w:rsidRPr="00543363">
              <w:rPr>
                <w:rFonts w:eastAsia="Calibri"/>
              </w:rPr>
              <w:t>n</w:t>
            </w:r>
          </w:p>
        </w:tc>
        <w:tc>
          <w:tcPr>
            <w:tcW w:w="3851" w:type="dxa"/>
          </w:tcPr>
          <w:p w14:paraId="65490B53" w14:textId="138704BA" w:rsidR="006B6BFF" w:rsidRPr="00543363" w:rsidRDefault="006B6BFF" w:rsidP="00CB2E08">
            <w:pPr>
              <w:jc w:val="both"/>
              <w:rPr>
                <w:rFonts w:eastAsia="Calibri"/>
              </w:rPr>
            </w:pPr>
            <w:r w:rsidRPr="00543363">
              <w:rPr>
                <w:rFonts w:eastAsia="Calibri"/>
              </w:rPr>
              <w:t>since</w:t>
            </w:r>
          </w:p>
        </w:tc>
      </w:tr>
      <w:tr w:rsidR="006B6BFF" w:rsidRPr="00543363" w14:paraId="7AFB51E4" w14:textId="77777777" w:rsidTr="00FD0A4B">
        <w:trPr>
          <w:trHeight w:val="28"/>
        </w:trPr>
        <w:tc>
          <w:tcPr>
            <w:tcW w:w="817" w:type="dxa"/>
          </w:tcPr>
          <w:p w14:paraId="61A4B0E9" w14:textId="71A50DC4" w:rsidR="006B6BFF" w:rsidRPr="00FD0A4B" w:rsidRDefault="006B6BFF" w:rsidP="00CB2E08">
            <w:pPr>
              <w:tabs>
                <w:tab w:val="left" w:pos="285"/>
              </w:tabs>
              <w:ind w:right="-41"/>
              <w:rPr>
                <w:rFonts w:eastAsia="Calibri"/>
                <w:b/>
              </w:rPr>
            </w:pPr>
            <w:r w:rsidRPr="00FD0A4B">
              <w:rPr>
                <w:rFonts w:eastAsia="Calibri"/>
                <w:b/>
              </w:rPr>
              <w:t>42.</w:t>
            </w:r>
          </w:p>
        </w:tc>
        <w:tc>
          <w:tcPr>
            <w:tcW w:w="1939" w:type="dxa"/>
          </w:tcPr>
          <w:p w14:paraId="0623CC17" w14:textId="5502C199" w:rsidR="006B6BFF" w:rsidRPr="00543363" w:rsidRDefault="006B6BFF" w:rsidP="00CB2E08">
            <w:pPr>
              <w:jc w:val="center"/>
              <w:rPr>
                <w:rFonts w:eastAsia="Calibri"/>
              </w:rPr>
            </w:pPr>
            <w:r w:rsidRPr="00543363">
              <w:rPr>
                <w:rFonts w:eastAsia="Calibri"/>
              </w:rPr>
              <w:t>6</w:t>
            </w:r>
          </w:p>
        </w:tc>
        <w:tc>
          <w:tcPr>
            <w:tcW w:w="3682" w:type="dxa"/>
          </w:tcPr>
          <w:p w14:paraId="265941FC" w14:textId="0C347132" w:rsidR="006B6BFF" w:rsidRPr="00543363" w:rsidRDefault="004D2CF5" w:rsidP="00CB2E0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</w:t>
            </w:r>
            <w:r w:rsidR="006B6BFF" w:rsidRPr="00543363">
              <w:rPr>
                <w:rFonts w:eastAsia="Calibri"/>
              </w:rPr>
              <w:t>he</w:t>
            </w:r>
          </w:p>
        </w:tc>
        <w:tc>
          <w:tcPr>
            <w:tcW w:w="3851" w:type="dxa"/>
          </w:tcPr>
          <w:p w14:paraId="494519CB" w14:textId="4DEBAFBB" w:rsidR="006B6BFF" w:rsidRPr="00543363" w:rsidRDefault="006B6BFF" w:rsidP="00CB2E08">
            <w:pPr>
              <w:jc w:val="both"/>
              <w:rPr>
                <w:rFonts w:eastAsia="Calibri"/>
              </w:rPr>
            </w:pPr>
            <w:r w:rsidRPr="00543363">
              <w:rPr>
                <w:rFonts w:eastAsia="Calibri"/>
              </w:rPr>
              <w:t>an</w:t>
            </w:r>
          </w:p>
        </w:tc>
      </w:tr>
      <w:tr w:rsidR="006B6BFF" w:rsidRPr="00543363" w14:paraId="2ECB6022" w14:textId="77777777" w:rsidTr="00FD0A4B">
        <w:trPr>
          <w:trHeight w:val="28"/>
        </w:trPr>
        <w:tc>
          <w:tcPr>
            <w:tcW w:w="817" w:type="dxa"/>
          </w:tcPr>
          <w:p w14:paraId="16818D2B" w14:textId="07EB6C39" w:rsidR="006B6BFF" w:rsidRPr="00FD0A4B" w:rsidRDefault="006B6BFF" w:rsidP="00CB2E08">
            <w:pPr>
              <w:tabs>
                <w:tab w:val="left" w:pos="285"/>
              </w:tabs>
              <w:ind w:right="-41"/>
              <w:rPr>
                <w:rFonts w:eastAsia="Calibri"/>
                <w:b/>
              </w:rPr>
            </w:pPr>
            <w:r w:rsidRPr="00FD0A4B">
              <w:rPr>
                <w:rFonts w:eastAsia="Calibri"/>
                <w:b/>
              </w:rPr>
              <w:t>43.</w:t>
            </w:r>
          </w:p>
        </w:tc>
        <w:tc>
          <w:tcPr>
            <w:tcW w:w="1939" w:type="dxa"/>
          </w:tcPr>
          <w:p w14:paraId="03116F7C" w14:textId="266FE1B0" w:rsidR="006B6BFF" w:rsidRPr="00543363" w:rsidRDefault="006B6BFF" w:rsidP="00CB2E08">
            <w:pPr>
              <w:jc w:val="center"/>
              <w:rPr>
                <w:rFonts w:eastAsia="Calibri"/>
              </w:rPr>
            </w:pPr>
            <w:r w:rsidRPr="00543363">
              <w:rPr>
                <w:rFonts w:eastAsia="Calibri"/>
              </w:rPr>
              <w:t>10</w:t>
            </w:r>
          </w:p>
        </w:tc>
        <w:tc>
          <w:tcPr>
            <w:tcW w:w="3682" w:type="dxa"/>
          </w:tcPr>
          <w:p w14:paraId="4EEE98C0" w14:textId="0C524BA4" w:rsidR="006B6BFF" w:rsidRPr="00543363" w:rsidRDefault="004D2CF5" w:rsidP="00CB2E0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</w:t>
            </w:r>
            <w:r w:rsidR="006B6BFF" w:rsidRPr="00543363">
              <w:rPr>
                <w:rFonts w:eastAsia="Calibri"/>
              </w:rPr>
              <w:t>hough</w:t>
            </w:r>
          </w:p>
        </w:tc>
        <w:tc>
          <w:tcPr>
            <w:tcW w:w="3851" w:type="dxa"/>
          </w:tcPr>
          <w:p w14:paraId="3266DA24" w14:textId="4531815F" w:rsidR="006B6BFF" w:rsidRPr="00543363" w:rsidRDefault="004D2CF5" w:rsidP="00CB2E0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  <w:r w:rsidR="006B6BFF" w:rsidRPr="00543363">
              <w:rPr>
                <w:rFonts w:eastAsia="Calibri"/>
              </w:rPr>
              <w:t>espite</w:t>
            </w:r>
            <w:r>
              <w:rPr>
                <w:rFonts w:eastAsia="Calibri"/>
              </w:rPr>
              <w:t xml:space="preserve">/ </w:t>
            </w:r>
            <w:proofErr w:type="gramStart"/>
            <w:r>
              <w:rPr>
                <w:rFonts w:eastAsia="Calibri"/>
              </w:rPr>
              <w:t>in spite of</w:t>
            </w:r>
            <w:proofErr w:type="gramEnd"/>
          </w:p>
        </w:tc>
      </w:tr>
      <w:tr w:rsidR="006B6BFF" w:rsidRPr="00543363" w14:paraId="27DF8786" w14:textId="77777777" w:rsidTr="00FD0A4B">
        <w:trPr>
          <w:trHeight w:val="28"/>
        </w:trPr>
        <w:tc>
          <w:tcPr>
            <w:tcW w:w="817" w:type="dxa"/>
          </w:tcPr>
          <w:p w14:paraId="4B33D603" w14:textId="35F1B376" w:rsidR="006B6BFF" w:rsidRPr="00FD0A4B" w:rsidRDefault="006B6BFF" w:rsidP="00CB2E08">
            <w:pPr>
              <w:ind w:right="-443"/>
              <w:rPr>
                <w:rFonts w:eastAsia="Calibri"/>
                <w:b/>
              </w:rPr>
            </w:pPr>
            <w:r w:rsidRPr="00FD0A4B">
              <w:rPr>
                <w:rFonts w:eastAsia="Calibri"/>
                <w:b/>
              </w:rPr>
              <w:t>44.</w:t>
            </w:r>
          </w:p>
        </w:tc>
        <w:tc>
          <w:tcPr>
            <w:tcW w:w="1939" w:type="dxa"/>
          </w:tcPr>
          <w:p w14:paraId="1EA60CE1" w14:textId="7C735D22" w:rsidR="006B6BFF" w:rsidRPr="00543363" w:rsidRDefault="006B6BFF" w:rsidP="00CB2E08">
            <w:pPr>
              <w:jc w:val="center"/>
              <w:rPr>
                <w:rFonts w:eastAsia="Calibri"/>
              </w:rPr>
            </w:pPr>
            <w:r w:rsidRPr="00543363">
              <w:rPr>
                <w:rFonts w:eastAsia="Calibri"/>
              </w:rPr>
              <w:t>13</w:t>
            </w:r>
          </w:p>
        </w:tc>
        <w:tc>
          <w:tcPr>
            <w:tcW w:w="3682" w:type="dxa"/>
          </w:tcPr>
          <w:p w14:paraId="6348DAC5" w14:textId="64E8A431" w:rsidR="006B6BFF" w:rsidRPr="00543363" w:rsidRDefault="004D2CF5" w:rsidP="00CB2E0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="006B6BFF" w:rsidRPr="00543363">
              <w:rPr>
                <w:rFonts w:eastAsia="Calibri"/>
              </w:rPr>
              <w:t>hanging</w:t>
            </w:r>
          </w:p>
        </w:tc>
        <w:tc>
          <w:tcPr>
            <w:tcW w:w="3851" w:type="dxa"/>
          </w:tcPr>
          <w:p w14:paraId="7CFD98E5" w14:textId="5F4A7994" w:rsidR="006B6BFF" w:rsidRPr="00543363" w:rsidRDefault="006B6BFF" w:rsidP="00CB2E08">
            <w:pPr>
              <w:jc w:val="both"/>
              <w:rPr>
                <w:rFonts w:eastAsia="Calibri"/>
              </w:rPr>
            </w:pPr>
            <w:r w:rsidRPr="00543363">
              <w:rPr>
                <w:rFonts w:eastAsia="Calibri"/>
              </w:rPr>
              <w:t>change</w:t>
            </w:r>
          </w:p>
        </w:tc>
      </w:tr>
      <w:tr w:rsidR="006B6BFF" w:rsidRPr="00543363" w14:paraId="731F7995" w14:textId="77777777" w:rsidTr="00FD0A4B">
        <w:trPr>
          <w:trHeight w:val="28"/>
        </w:trPr>
        <w:tc>
          <w:tcPr>
            <w:tcW w:w="817" w:type="dxa"/>
          </w:tcPr>
          <w:p w14:paraId="455EDCBF" w14:textId="5279512C" w:rsidR="006B6BFF" w:rsidRPr="00FD0A4B" w:rsidRDefault="006B6BFF" w:rsidP="00CB2E08">
            <w:pPr>
              <w:tabs>
                <w:tab w:val="left" w:pos="285"/>
              </w:tabs>
              <w:ind w:right="-41"/>
              <w:rPr>
                <w:rFonts w:eastAsia="Calibri"/>
                <w:b/>
              </w:rPr>
            </w:pPr>
            <w:r w:rsidRPr="00FD0A4B">
              <w:rPr>
                <w:rFonts w:eastAsia="Calibri"/>
                <w:b/>
              </w:rPr>
              <w:t>45.</w:t>
            </w:r>
          </w:p>
        </w:tc>
        <w:tc>
          <w:tcPr>
            <w:tcW w:w="1939" w:type="dxa"/>
          </w:tcPr>
          <w:p w14:paraId="634766A6" w14:textId="4D3D52CD" w:rsidR="006B6BFF" w:rsidRPr="00543363" w:rsidRDefault="006B6BFF" w:rsidP="00CB2E08">
            <w:pPr>
              <w:jc w:val="center"/>
              <w:rPr>
                <w:rFonts w:eastAsia="Calibri"/>
              </w:rPr>
            </w:pPr>
            <w:r w:rsidRPr="00543363">
              <w:rPr>
                <w:rFonts w:eastAsia="Calibri"/>
              </w:rPr>
              <w:t>1</w:t>
            </w:r>
            <w:r w:rsidR="00C92084">
              <w:rPr>
                <w:rFonts w:eastAsia="Calibri"/>
              </w:rPr>
              <w:t>5</w:t>
            </w:r>
          </w:p>
        </w:tc>
        <w:tc>
          <w:tcPr>
            <w:tcW w:w="3682" w:type="dxa"/>
          </w:tcPr>
          <w:p w14:paraId="4539D149" w14:textId="4DB69A1D" w:rsidR="006B6BFF" w:rsidRPr="00543363" w:rsidRDefault="004D2CF5" w:rsidP="00CB2E08">
            <w:pPr>
              <w:jc w:val="both"/>
              <w:rPr>
                <w:rFonts w:eastAsia="Calibri"/>
              </w:rPr>
            </w:pPr>
            <w:r>
              <w:rPr>
                <w:sz w:val="26"/>
                <w:szCs w:val="26"/>
              </w:rPr>
              <w:t>s</w:t>
            </w:r>
            <w:r w:rsidR="00C92084" w:rsidRPr="00DF7C49">
              <w:rPr>
                <w:sz w:val="26"/>
                <w:szCs w:val="26"/>
              </w:rPr>
              <w:t>ubstantial</w:t>
            </w:r>
          </w:p>
        </w:tc>
        <w:tc>
          <w:tcPr>
            <w:tcW w:w="3851" w:type="dxa"/>
          </w:tcPr>
          <w:p w14:paraId="561EB556" w14:textId="6FE40A65" w:rsidR="006B6BFF" w:rsidRPr="00543363" w:rsidRDefault="00C92084" w:rsidP="00CB2E08">
            <w:pPr>
              <w:jc w:val="both"/>
              <w:rPr>
                <w:rFonts w:eastAsia="Calibri"/>
              </w:rPr>
            </w:pPr>
            <w:r w:rsidRPr="00DF7C49">
              <w:rPr>
                <w:sz w:val="26"/>
                <w:szCs w:val="26"/>
              </w:rPr>
              <w:t>substantial</w:t>
            </w:r>
            <w:r>
              <w:rPr>
                <w:sz w:val="26"/>
                <w:szCs w:val="26"/>
              </w:rPr>
              <w:t>ly</w:t>
            </w:r>
          </w:p>
        </w:tc>
      </w:tr>
    </w:tbl>
    <w:p w14:paraId="206320F8" w14:textId="77777777" w:rsidR="00B541EF" w:rsidRPr="00543363" w:rsidRDefault="00B541EF" w:rsidP="004D4017"/>
    <w:p w14:paraId="15F48B22" w14:textId="77777777" w:rsidR="00B541EF" w:rsidRPr="00543363" w:rsidRDefault="00B541EF" w:rsidP="004D4017">
      <w:pPr>
        <w:jc w:val="both"/>
        <w:rPr>
          <w:b/>
          <w:bCs/>
        </w:rPr>
      </w:pPr>
      <w:bookmarkStart w:id="2" w:name="OLE_LINK17"/>
      <w:bookmarkStart w:id="3" w:name="OLE_LINK18"/>
      <w:r w:rsidRPr="00543363">
        <w:rPr>
          <w:b/>
          <w:bCs/>
          <w:iCs/>
        </w:rPr>
        <w:t>SECTION II</w:t>
      </w:r>
      <w:r w:rsidR="00D13B4C" w:rsidRPr="00543363">
        <w:rPr>
          <w:b/>
          <w:bCs/>
          <w:iCs/>
        </w:rPr>
        <w:t>I</w:t>
      </w:r>
      <w:r w:rsidRPr="00543363">
        <w:rPr>
          <w:b/>
          <w:bCs/>
          <w:iCs/>
        </w:rPr>
        <w:t xml:space="preserve">: </w:t>
      </w:r>
      <w:r w:rsidRPr="00543363">
        <w:rPr>
          <w:b/>
          <w:bCs/>
        </w:rPr>
        <w:t>READING (5.0 pts)</w:t>
      </w:r>
    </w:p>
    <w:bookmarkEnd w:id="2"/>
    <w:bookmarkEnd w:id="3"/>
    <w:p w14:paraId="618A644D" w14:textId="7A3ACCD3" w:rsidR="003D5F19" w:rsidRPr="00FD0A4B" w:rsidRDefault="00B541EF" w:rsidP="004D4017">
      <w:pPr>
        <w:pStyle w:val="NoSpacing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43363">
        <w:rPr>
          <w:rFonts w:ascii="Times New Roman" w:hAnsi="Times New Roman"/>
          <w:b/>
          <w:bCs/>
          <w:i/>
          <w:iCs/>
          <w:sz w:val="24"/>
          <w:szCs w:val="24"/>
        </w:rPr>
        <w:t xml:space="preserve">Part 1. </w:t>
      </w:r>
      <w:r w:rsidR="003476F5" w:rsidRPr="00543363">
        <w:rPr>
          <w:rFonts w:ascii="Times New Roman" w:hAnsi="Times New Roman"/>
          <w:b/>
          <w:i/>
          <w:sz w:val="24"/>
          <w:szCs w:val="24"/>
        </w:rPr>
        <w:t xml:space="preserve">For questions from 46 to 50, </w:t>
      </w:r>
      <w:r w:rsidR="003476F5" w:rsidRPr="00543363">
        <w:rPr>
          <w:rFonts w:ascii="Times New Roman" w:hAnsi="Times New Roman"/>
          <w:b/>
          <w:bCs/>
          <w:i/>
          <w:iCs/>
          <w:sz w:val="24"/>
          <w:szCs w:val="24"/>
        </w:rPr>
        <w:t>read the text below and decide which answer A, B, C, or D best fits each space.</w:t>
      </w:r>
      <w:r w:rsidR="003476F5" w:rsidRPr="0054336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76F5" w:rsidRPr="00543363">
        <w:rPr>
          <w:rFonts w:ascii="Times New Roman" w:hAnsi="Times New Roman"/>
          <w:b/>
          <w:i/>
          <w:w w:val="108"/>
          <w:sz w:val="24"/>
          <w:szCs w:val="24"/>
        </w:rPr>
        <w:t>(1.0pt)</w:t>
      </w:r>
      <w:r w:rsidR="003D5F19" w:rsidRPr="00543363">
        <w:rPr>
          <w:rFonts w:ascii="Times New Roman" w:hAnsi="Times New Roman"/>
          <w:b/>
          <w:i/>
          <w:sz w:val="24"/>
          <w:szCs w:val="24"/>
          <w:lang w:bidi="he-IL"/>
        </w:rPr>
        <w:t xml:space="preserve"> </w:t>
      </w:r>
    </w:p>
    <w:p w14:paraId="4B5A50BE" w14:textId="2C16DA93" w:rsidR="003476F5" w:rsidRDefault="00FD0A4B" w:rsidP="004D4017">
      <w:pPr>
        <w:pStyle w:val="NoSpacing"/>
        <w:rPr>
          <w:rFonts w:ascii="Times New Roman" w:hAnsi="Times New Roman"/>
          <w:bCs/>
          <w:i/>
          <w:sz w:val="24"/>
          <w:szCs w:val="24"/>
          <w:lang w:bidi="he-IL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03CC0276" w14:textId="77777777" w:rsidR="00FD0A4B" w:rsidRPr="00FD0A4B" w:rsidRDefault="00FD0A4B" w:rsidP="004D4017">
      <w:pPr>
        <w:pStyle w:val="NoSpacing"/>
        <w:rPr>
          <w:rFonts w:ascii="Times New Roman" w:hAnsi="Times New Roman"/>
          <w:b/>
          <w:i/>
          <w:sz w:val="16"/>
          <w:szCs w:val="16"/>
          <w:lang w:bidi="he-I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41"/>
        <w:gridCol w:w="1941"/>
        <w:gridCol w:w="1942"/>
        <w:gridCol w:w="1942"/>
      </w:tblGrid>
      <w:tr w:rsidR="003476F5" w:rsidRPr="00FD0A4B" w14:paraId="4E9CD4D5" w14:textId="77777777" w:rsidTr="00CB2E08">
        <w:tc>
          <w:tcPr>
            <w:tcW w:w="1838" w:type="dxa"/>
          </w:tcPr>
          <w:p w14:paraId="6FDAC83F" w14:textId="2BC66959" w:rsidR="003476F5" w:rsidRPr="00FD0A4B" w:rsidRDefault="003476F5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46. B</w:t>
            </w:r>
          </w:p>
        </w:tc>
        <w:tc>
          <w:tcPr>
            <w:tcW w:w="1941" w:type="dxa"/>
          </w:tcPr>
          <w:p w14:paraId="37410AB4" w14:textId="048652E1" w:rsidR="003476F5" w:rsidRPr="00FD0A4B" w:rsidRDefault="003476F5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47. D</w:t>
            </w:r>
          </w:p>
        </w:tc>
        <w:tc>
          <w:tcPr>
            <w:tcW w:w="1941" w:type="dxa"/>
          </w:tcPr>
          <w:p w14:paraId="554471EF" w14:textId="2D308D24" w:rsidR="003476F5" w:rsidRPr="00FD0A4B" w:rsidRDefault="003476F5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48. C</w:t>
            </w:r>
          </w:p>
        </w:tc>
        <w:tc>
          <w:tcPr>
            <w:tcW w:w="1942" w:type="dxa"/>
          </w:tcPr>
          <w:p w14:paraId="3DD3AFCC" w14:textId="6BC115F8" w:rsidR="003476F5" w:rsidRPr="00FD0A4B" w:rsidRDefault="003476F5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49. A</w:t>
            </w:r>
          </w:p>
        </w:tc>
        <w:tc>
          <w:tcPr>
            <w:tcW w:w="1942" w:type="dxa"/>
          </w:tcPr>
          <w:p w14:paraId="7D0BF401" w14:textId="3F7D01CE" w:rsidR="003476F5" w:rsidRPr="00FD0A4B" w:rsidRDefault="003476F5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50. A</w:t>
            </w:r>
          </w:p>
        </w:tc>
      </w:tr>
    </w:tbl>
    <w:p w14:paraId="37DEC375" w14:textId="77777777" w:rsidR="004F7C90" w:rsidRPr="00543363" w:rsidRDefault="004F7C90" w:rsidP="004D4017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77FD3631" w14:textId="3CD0A294" w:rsidR="000A3629" w:rsidRPr="00FD0A4B" w:rsidRDefault="00BA551F" w:rsidP="004D4017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543363">
        <w:rPr>
          <w:rFonts w:ascii="Times New Roman" w:hAnsi="Times New Roman"/>
          <w:b/>
          <w:i/>
          <w:sz w:val="24"/>
          <w:szCs w:val="24"/>
        </w:rPr>
        <w:t xml:space="preserve">Part </w:t>
      </w:r>
      <w:r w:rsidR="0012090D">
        <w:rPr>
          <w:rFonts w:ascii="Times New Roman" w:hAnsi="Times New Roman"/>
          <w:b/>
          <w:i/>
          <w:sz w:val="24"/>
          <w:szCs w:val="24"/>
        </w:rPr>
        <w:t>2</w:t>
      </w:r>
      <w:r w:rsidRPr="00543363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3E4001" w:rsidRPr="00FD35CB">
        <w:rPr>
          <w:rFonts w:ascii="Times New Roman" w:hAnsi="Times New Roman"/>
          <w:b/>
          <w:i/>
          <w:sz w:val="23"/>
          <w:szCs w:val="23"/>
        </w:rPr>
        <w:t>Read the passage and choose the correct answer A, B, C or D to each of the questions from 5</w:t>
      </w:r>
      <w:r w:rsidR="0012090D">
        <w:rPr>
          <w:rFonts w:ascii="Times New Roman" w:hAnsi="Times New Roman"/>
          <w:b/>
          <w:i/>
          <w:sz w:val="23"/>
          <w:szCs w:val="23"/>
        </w:rPr>
        <w:t>1</w:t>
      </w:r>
      <w:r w:rsidR="003E4001" w:rsidRPr="00FD35CB">
        <w:rPr>
          <w:rFonts w:ascii="Times New Roman" w:hAnsi="Times New Roman"/>
          <w:b/>
          <w:i/>
          <w:sz w:val="23"/>
          <w:szCs w:val="23"/>
        </w:rPr>
        <w:t xml:space="preserve"> to </w:t>
      </w:r>
      <w:r w:rsidR="0012090D">
        <w:rPr>
          <w:rFonts w:ascii="Times New Roman" w:hAnsi="Times New Roman"/>
          <w:b/>
          <w:i/>
          <w:sz w:val="23"/>
          <w:szCs w:val="23"/>
        </w:rPr>
        <w:t>57</w:t>
      </w:r>
      <w:r w:rsidR="003E4001" w:rsidRPr="00FD35CB">
        <w:rPr>
          <w:rFonts w:ascii="Times New Roman" w:hAnsi="Times New Roman"/>
          <w:b/>
          <w:i/>
          <w:sz w:val="23"/>
          <w:szCs w:val="23"/>
        </w:rPr>
        <w:t>. (1.4pt)</w:t>
      </w:r>
      <w:r w:rsidR="00FD0A4B">
        <w:rPr>
          <w:rFonts w:ascii="Times New Roman" w:hAnsi="Times New Roman"/>
          <w:b/>
          <w:i/>
          <w:sz w:val="23"/>
          <w:szCs w:val="23"/>
        </w:rPr>
        <w:t xml:space="preserve"> </w:t>
      </w:r>
      <w:proofErr w:type="spellStart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6BDA06AA" w14:textId="77777777" w:rsidR="003E4001" w:rsidRPr="00FD0A4B" w:rsidRDefault="003E4001" w:rsidP="004D4017">
      <w:pPr>
        <w:pStyle w:val="NoSpacing"/>
        <w:rPr>
          <w:rFonts w:ascii="Times New Roman" w:hAnsi="Times New Roman"/>
          <w:b/>
          <w:i/>
          <w:sz w:val="16"/>
          <w:szCs w:val="16"/>
          <w:lang w:bidi="he-I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6"/>
        <w:gridCol w:w="1536"/>
        <w:gridCol w:w="1537"/>
        <w:gridCol w:w="1381"/>
      </w:tblGrid>
      <w:tr w:rsidR="003E4001" w:rsidRPr="00FD0A4B" w14:paraId="2EDFD8A9" w14:textId="77777777" w:rsidTr="00FD0A4B">
        <w:tc>
          <w:tcPr>
            <w:tcW w:w="1536" w:type="dxa"/>
          </w:tcPr>
          <w:p w14:paraId="3ACB6248" w14:textId="3BE62067" w:rsidR="003E4001" w:rsidRPr="00FD0A4B" w:rsidRDefault="003E4001" w:rsidP="003E4001">
            <w:pPr>
              <w:jc w:val="both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5</w:t>
            </w:r>
            <w:r w:rsidR="0012090D" w:rsidRPr="00FD0A4B">
              <w:rPr>
                <w:rFonts w:eastAsia="Calibri"/>
                <w:b/>
                <w:iCs/>
              </w:rPr>
              <w:t>1</w:t>
            </w:r>
            <w:r w:rsidRPr="00FD0A4B">
              <w:rPr>
                <w:rFonts w:eastAsia="Calibri"/>
                <w:b/>
                <w:iCs/>
              </w:rPr>
              <w:t>. B</w:t>
            </w:r>
          </w:p>
        </w:tc>
        <w:tc>
          <w:tcPr>
            <w:tcW w:w="1536" w:type="dxa"/>
          </w:tcPr>
          <w:p w14:paraId="278627E5" w14:textId="737706AC" w:rsidR="003E4001" w:rsidRPr="00FD0A4B" w:rsidRDefault="003E4001" w:rsidP="003E4001">
            <w:pPr>
              <w:jc w:val="both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5</w:t>
            </w:r>
            <w:r w:rsidR="0012090D" w:rsidRPr="00FD0A4B">
              <w:rPr>
                <w:rFonts w:eastAsia="Calibri"/>
                <w:b/>
                <w:iCs/>
              </w:rPr>
              <w:t>2</w:t>
            </w:r>
            <w:r w:rsidRPr="00FD0A4B">
              <w:rPr>
                <w:rFonts w:eastAsia="Calibri"/>
                <w:b/>
                <w:iCs/>
              </w:rPr>
              <w:t>. A</w:t>
            </w:r>
          </w:p>
        </w:tc>
        <w:tc>
          <w:tcPr>
            <w:tcW w:w="1536" w:type="dxa"/>
          </w:tcPr>
          <w:p w14:paraId="60B53775" w14:textId="3B633708" w:rsidR="003E4001" w:rsidRPr="00FD0A4B" w:rsidRDefault="003E4001" w:rsidP="003E4001">
            <w:pPr>
              <w:jc w:val="both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5</w:t>
            </w:r>
            <w:r w:rsidR="0012090D" w:rsidRPr="00FD0A4B">
              <w:rPr>
                <w:rFonts w:eastAsia="Calibri"/>
                <w:b/>
                <w:iCs/>
              </w:rPr>
              <w:t>3</w:t>
            </w:r>
            <w:r w:rsidRPr="00FD0A4B">
              <w:rPr>
                <w:rFonts w:eastAsia="Calibri"/>
                <w:b/>
                <w:iCs/>
              </w:rPr>
              <w:t>. C</w:t>
            </w:r>
          </w:p>
        </w:tc>
        <w:tc>
          <w:tcPr>
            <w:tcW w:w="1536" w:type="dxa"/>
          </w:tcPr>
          <w:p w14:paraId="231D7758" w14:textId="6F8710CE" w:rsidR="003E4001" w:rsidRPr="00FD0A4B" w:rsidRDefault="003E4001" w:rsidP="003E4001">
            <w:pPr>
              <w:jc w:val="both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5</w:t>
            </w:r>
            <w:r w:rsidR="0012090D" w:rsidRPr="00FD0A4B">
              <w:rPr>
                <w:rFonts w:eastAsia="Calibri"/>
                <w:b/>
                <w:iCs/>
              </w:rPr>
              <w:t>4</w:t>
            </w:r>
            <w:r w:rsidRPr="00FD0A4B">
              <w:rPr>
                <w:rFonts w:eastAsia="Calibri"/>
                <w:b/>
                <w:iCs/>
              </w:rPr>
              <w:t>. D</w:t>
            </w:r>
          </w:p>
        </w:tc>
        <w:tc>
          <w:tcPr>
            <w:tcW w:w="1536" w:type="dxa"/>
          </w:tcPr>
          <w:p w14:paraId="3C783DC4" w14:textId="3734ABBC" w:rsidR="003E4001" w:rsidRPr="00FD0A4B" w:rsidRDefault="0012090D" w:rsidP="003E4001">
            <w:pPr>
              <w:jc w:val="both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55</w:t>
            </w:r>
            <w:r w:rsidR="003E4001" w:rsidRPr="00FD0A4B">
              <w:rPr>
                <w:rFonts w:eastAsia="Calibri"/>
                <w:b/>
                <w:iCs/>
              </w:rPr>
              <w:t>. C</w:t>
            </w:r>
          </w:p>
        </w:tc>
        <w:tc>
          <w:tcPr>
            <w:tcW w:w="1537" w:type="dxa"/>
          </w:tcPr>
          <w:p w14:paraId="6BE65706" w14:textId="0FA78563" w:rsidR="003E4001" w:rsidRPr="00FD0A4B" w:rsidRDefault="0012090D" w:rsidP="003E4001">
            <w:pPr>
              <w:jc w:val="both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56</w:t>
            </w:r>
            <w:r w:rsidR="003E4001" w:rsidRPr="00FD0A4B">
              <w:rPr>
                <w:rFonts w:eastAsia="Calibri"/>
                <w:b/>
                <w:iCs/>
              </w:rPr>
              <w:t>. A</w:t>
            </w:r>
          </w:p>
        </w:tc>
        <w:tc>
          <w:tcPr>
            <w:tcW w:w="1381" w:type="dxa"/>
          </w:tcPr>
          <w:p w14:paraId="7EA584AD" w14:textId="355704B6" w:rsidR="003E4001" w:rsidRPr="00FD0A4B" w:rsidRDefault="0012090D" w:rsidP="003E4001">
            <w:pPr>
              <w:jc w:val="both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57</w:t>
            </w:r>
            <w:r w:rsidR="003E4001" w:rsidRPr="00FD0A4B">
              <w:rPr>
                <w:rFonts w:eastAsia="Calibri"/>
                <w:b/>
                <w:iCs/>
              </w:rPr>
              <w:t>. B</w:t>
            </w:r>
          </w:p>
        </w:tc>
      </w:tr>
    </w:tbl>
    <w:p w14:paraId="01964DC0" w14:textId="408CD241" w:rsidR="003D5F19" w:rsidRDefault="003D5F19" w:rsidP="003E4001">
      <w:pPr>
        <w:jc w:val="both"/>
        <w:rPr>
          <w:rFonts w:eastAsia="Calibri"/>
          <w:b/>
          <w:i/>
        </w:rPr>
      </w:pPr>
    </w:p>
    <w:p w14:paraId="74491427" w14:textId="50E19C6C" w:rsidR="00815BA9" w:rsidRPr="00543363" w:rsidRDefault="00815BA9" w:rsidP="00815BA9">
      <w:pPr>
        <w:jc w:val="both"/>
        <w:rPr>
          <w:rFonts w:eastAsia="Calibri"/>
          <w:b/>
          <w:i/>
        </w:rPr>
      </w:pPr>
      <w:r w:rsidRPr="00543363">
        <w:rPr>
          <w:b/>
          <w:i/>
        </w:rPr>
        <w:t xml:space="preserve">Part </w:t>
      </w:r>
      <w:r>
        <w:rPr>
          <w:b/>
          <w:i/>
        </w:rPr>
        <w:t>3</w:t>
      </w:r>
      <w:r w:rsidRPr="00543363">
        <w:rPr>
          <w:b/>
          <w:i/>
        </w:rPr>
        <w:t xml:space="preserve">. For questions </w:t>
      </w:r>
      <w:r w:rsidR="002850BF">
        <w:rPr>
          <w:b/>
          <w:i/>
        </w:rPr>
        <w:t>58</w:t>
      </w:r>
      <w:r w:rsidRPr="00543363">
        <w:rPr>
          <w:b/>
          <w:i/>
        </w:rPr>
        <w:t xml:space="preserve"> – </w:t>
      </w:r>
      <w:r w:rsidR="002850BF">
        <w:rPr>
          <w:b/>
          <w:i/>
        </w:rPr>
        <w:t>65</w:t>
      </w:r>
      <w:r w:rsidRPr="00543363">
        <w:rPr>
          <w:b/>
          <w:i/>
        </w:rPr>
        <w:t>, fill each of the following numbered blanks with ONE suitable word. Write your answers in the Answer Sheets</w:t>
      </w:r>
      <w:r w:rsidRPr="00543363">
        <w:rPr>
          <w:b/>
          <w:bCs/>
          <w:i/>
          <w:iCs/>
          <w:spacing w:val="-6"/>
        </w:rPr>
        <w:t>.</w:t>
      </w:r>
      <w:r w:rsidRPr="00543363">
        <w:rPr>
          <w:rFonts w:eastAsia="Calibri"/>
          <w:b/>
          <w:i/>
        </w:rPr>
        <w:t xml:space="preserve"> </w:t>
      </w:r>
      <w:r w:rsidRPr="00543363">
        <w:rPr>
          <w:b/>
          <w:i/>
        </w:rPr>
        <w:t>(1.6pt)</w:t>
      </w:r>
    </w:p>
    <w:p w14:paraId="329701B2" w14:textId="5BCB1FD6" w:rsidR="00815BA9" w:rsidRDefault="00FD0A4B" w:rsidP="00815BA9">
      <w:pPr>
        <w:tabs>
          <w:tab w:val="left" w:pos="9540"/>
        </w:tabs>
        <w:jc w:val="both"/>
        <w:rPr>
          <w:bCs/>
          <w:i/>
          <w:lang w:bidi="he-IL"/>
        </w:rPr>
      </w:pPr>
      <w:proofErr w:type="spellStart"/>
      <w:r w:rsidRPr="00FD0A4B">
        <w:rPr>
          <w:bCs/>
          <w:i/>
          <w:lang w:bidi="he-IL"/>
        </w:rPr>
        <w:t>Mỗi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câu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làm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đúng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đạt</w:t>
      </w:r>
      <w:proofErr w:type="spellEnd"/>
      <w:r w:rsidRPr="00FD0A4B">
        <w:rPr>
          <w:bCs/>
          <w:i/>
          <w:lang w:bidi="he-IL"/>
        </w:rPr>
        <w:t xml:space="preserve"> 0.2 đ</w:t>
      </w:r>
    </w:p>
    <w:p w14:paraId="1A913361" w14:textId="77777777" w:rsidR="00FD0A4B" w:rsidRPr="00FD0A4B" w:rsidRDefault="00FD0A4B" w:rsidP="00815BA9">
      <w:pPr>
        <w:tabs>
          <w:tab w:val="left" w:pos="9540"/>
        </w:tabs>
        <w:jc w:val="both"/>
        <w:rPr>
          <w:rFonts w:eastAsia="Calibri"/>
          <w:b/>
          <w:sz w:val="16"/>
          <w:szCs w:val="16"/>
        </w:rPr>
      </w:pPr>
    </w:p>
    <w:tbl>
      <w:tblPr>
        <w:tblStyle w:val="TableGrid"/>
        <w:tblW w:w="0" w:type="auto"/>
        <w:tblInd w:w="585" w:type="dxa"/>
        <w:tblLook w:val="04A0" w:firstRow="1" w:lastRow="0" w:firstColumn="1" w:lastColumn="0" w:noHBand="0" w:noVBand="1"/>
      </w:tblPr>
      <w:tblGrid>
        <w:gridCol w:w="2387"/>
        <w:gridCol w:w="2399"/>
        <w:gridCol w:w="2427"/>
        <w:gridCol w:w="2390"/>
      </w:tblGrid>
      <w:tr w:rsidR="00815BA9" w:rsidRPr="00543363" w14:paraId="6C14C9A1" w14:textId="77777777" w:rsidTr="00CB2E08">
        <w:tc>
          <w:tcPr>
            <w:tcW w:w="2387" w:type="dxa"/>
          </w:tcPr>
          <w:p w14:paraId="6628E84C" w14:textId="646E2D64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58.</w:t>
            </w:r>
            <w:r w:rsidRPr="00543363">
              <w:rPr>
                <w:rFonts w:cs="Times New Roman"/>
                <w:szCs w:val="24"/>
              </w:rPr>
              <w:t xml:space="preserve"> that/ which</w:t>
            </w:r>
          </w:p>
        </w:tc>
        <w:tc>
          <w:tcPr>
            <w:tcW w:w="2399" w:type="dxa"/>
          </w:tcPr>
          <w:p w14:paraId="4A649542" w14:textId="0B5D3E60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59.</w:t>
            </w:r>
            <w:r w:rsidRPr="00543363">
              <w:rPr>
                <w:rFonts w:cs="Times New Roman"/>
                <w:szCs w:val="24"/>
              </w:rPr>
              <w:t xml:space="preserve"> form</w:t>
            </w:r>
            <w:r>
              <w:rPr>
                <w:rFonts w:cs="Times New Roman"/>
                <w:szCs w:val="24"/>
              </w:rPr>
              <w:t>(s)</w:t>
            </w:r>
          </w:p>
        </w:tc>
        <w:tc>
          <w:tcPr>
            <w:tcW w:w="2427" w:type="dxa"/>
          </w:tcPr>
          <w:p w14:paraId="0FBEE32A" w14:textId="7CF4C897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60.</w:t>
            </w:r>
            <w:r w:rsidRPr="00543363">
              <w:rPr>
                <w:rFonts w:eastAsia="Calibri" w:cs="Times New Roman"/>
                <w:szCs w:val="24"/>
              </w:rPr>
              <w:t xml:space="preserve"> </w:t>
            </w:r>
            <w:r w:rsidRPr="00543363">
              <w:rPr>
                <w:rFonts w:cs="Times New Roman"/>
                <w:szCs w:val="24"/>
              </w:rPr>
              <w:t>role/ part</w:t>
            </w:r>
          </w:p>
        </w:tc>
        <w:tc>
          <w:tcPr>
            <w:tcW w:w="2390" w:type="dxa"/>
          </w:tcPr>
          <w:p w14:paraId="291D8219" w14:textId="4BA02321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61.</w:t>
            </w:r>
            <w:r w:rsidRPr="00543363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both</w:t>
            </w:r>
          </w:p>
        </w:tc>
      </w:tr>
      <w:tr w:rsidR="00815BA9" w:rsidRPr="00543363" w14:paraId="63472B62" w14:textId="77777777" w:rsidTr="00CB2E08">
        <w:tc>
          <w:tcPr>
            <w:tcW w:w="2387" w:type="dxa"/>
          </w:tcPr>
          <w:p w14:paraId="74880971" w14:textId="4BD67682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62.</w:t>
            </w:r>
            <w:r w:rsidRPr="00543363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amount</w:t>
            </w:r>
          </w:p>
        </w:tc>
        <w:tc>
          <w:tcPr>
            <w:tcW w:w="2399" w:type="dxa"/>
          </w:tcPr>
          <w:p w14:paraId="21DF19E1" w14:textId="2BE7509E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63.</w:t>
            </w:r>
            <w:r w:rsidRPr="00543363">
              <w:rPr>
                <w:rFonts w:cs="Times New Roman"/>
                <w:szCs w:val="24"/>
              </w:rPr>
              <w:t xml:space="preserve"> sure/ certain</w:t>
            </w:r>
          </w:p>
        </w:tc>
        <w:tc>
          <w:tcPr>
            <w:tcW w:w="2427" w:type="dxa"/>
          </w:tcPr>
          <w:p w14:paraId="06F0A0E3" w14:textId="50B9E05A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64.</w:t>
            </w:r>
            <w:r w:rsidRPr="00543363">
              <w:rPr>
                <w:rFonts w:cs="Times New Roman"/>
                <w:szCs w:val="24"/>
              </w:rPr>
              <w:t xml:space="preserve"> run</w:t>
            </w:r>
          </w:p>
        </w:tc>
        <w:tc>
          <w:tcPr>
            <w:tcW w:w="2390" w:type="dxa"/>
          </w:tcPr>
          <w:p w14:paraId="5858D744" w14:textId="149B67B5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65.</w:t>
            </w:r>
            <w:r>
              <w:rPr>
                <w:rFonts w:eastAsia="Calibri" w:cs="Times New Roman"/>
                <w:szCs w:val="24"/>
              </w:rPr>
              <w:t xml:space="preserve"> all</w:t>
            </w:r>
            <w:r w:rsidRPr="00543363">
              <w:rPr>
                <w:rFonts w:cs="Times New Roman"/>
                <w:szCs w:val="24"/>
              </w:rPr>
              <w:t xml:space="preserve"> </w:t>
            </w:r>
            <w:r w:rsidRPr="00123965">
              <w:rPr>
                <w:rFonts w:cs="Times New Roman"/>
                <w:szCs w:val="24"/>
              </w:rPr>
              <w:t> </w:t>
            </w:r>
          </w:p>
        </w:tc>
      </w:tr>
    </w:tbl>
    <w:p w14:paraId="3C584D15" w14:textId="77777777" w:rsidR="00815BA9" w:rsidRPr="00FD0A4B" w:rsidRDefault="00815BA9" w:rsidP="00815BA9">
      <w:pPr>
        <w:tabs>
          <w:tab w:val="left" w:pos="9540"/>
        </w:tabs>
        <w:jc w:val="both"/>
        <w:rPr>
          <w:rFonts w:eastAsia="Calibri"/>
          <w:b/>
          <w:sz w:val="16"/>
          <w:szCs w:val="16"/>
        </w:rPr>
      </w:pPr>
    </w:p>
    <w:p w14:paraId="1E8C0582" w14:textId="14C13955" w:rsidR="0012090D" w:rsidRPr="00543363" w:rsidRDefault="0012090D" w:rsidP="0012090D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543363">
        <w:rPr>
          <w:rFonts w:ascii="Times New Roman" w:hAnsi="Times New Roman"/>
          <w:b/>
          <w:i/>
          <w:sz w:val="24"/>
          <w:szCs w:val="24"/>
        </w:rPr>
        <w:t xml:space="preserve">Part </w:t>
      </w:r>
      <w:r w:rsidR="00815BA9">
        <w:rPr>
          <w:rFonts w:ascii="Times New Roman" w:hAnsi="Times New Roman"/>
          <w:b/>
          <w:i/>
          <w:sz w:val="24"/>
          <w:szCs w:val="24"/>
        </w:rPr>
        <w:t>4.</w:t>
      </w:r>
      <w:r w:rsidRPr="005433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7CBC0698" w14:textId="0858C747" w:rsidR="0012090D" w:rsidRPr="00357F8A" w:rsidRDefault="00357F8A" w:rsidP="0012090D">
      <w:pPr>
        <w:pStyle w:val="NoSpacing"/>
        <w:rPr>
          <w:rFonts w:ascii="Times New Roman" w:hAnsi="Times New Roman"/>
          <w:b/>
          <w:i/>
          <w:sz w:val="24"/>
          <w:szCs w:val="24"/>
          <w:lang w:bidi="he-IL"/>
        </w:rPr>
      </w:pPr>
      <w:r w:rsidRPr="00357F8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Read the text carefully, then choose from the phrases A to F below the one which fits each gap (numbered from </w:t>
      </w:r>
      <w:r w:rsidR="002850BF">
        <w:rPr>
          <w:rFonts w:ascii="Times New Roman" w:hAnsi="Times New Roman"/>
          <w:b/>
          <w:i/>
          <w:color w:val="000000" w:themeColor="text1"/>
          <w:sz w:val="24"/>
          <w:szCs w:val="24"/>
        </w:rPr>
        <w:t>66</w:t>
      </w:r>
      <w:r w:rsidRPr="00357F8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to </w:t>
      </w:r>
      <w:r w:rsidR="002850BF">
        <w:rPr>
          <w:rFonts w:ascii="Times New Roman" w:hAnsi="Times New Roman"/>
          <w:b/>
          <w:i/>
          <w:color w:val="000000" w:themeColor="text1"/>
          <w:sz w:val="24"/>
          <w:szCs w:val="24"/>
        </w:rPr>
        <w:t>70</w:t>
      </w:r>
      <w:r w:rsidR="00EF68DD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  <w:r w:rsidRPr="00357F8A">
        <w:rPr>
          <w:rFonts w:ascii="Times New Roman" w:hAnsi="Times New Roman"/>
          <w:b/>
          <w:i/>
          <w:color w:val="000000" w:themeColor="text1"/>
          <w:sz w:val="24"/>
          <w:szCs w:val="24"/>
        </w:rPr>
        <w:t>. There is one extra phrase which you do not need. (1.0pt)</w:t>
      </w:r>
      <w:r w:rsidR="0012090D" w:rsidRPr="00357F8A">
        <w:rPr>
          <w:rFonts w:ascii="Times New Roman" w:hAnsi="Times New Roman"/>
          <w:b/>
          <w:i/>
          <w:sz w:val="24"/>
          <w:szCs w:val="24"/>
          <w:lang w:bidi="he-IL"/>
        </w:rPr>
        <w:t xml:space="preserve"> </w:t>
      </w:r>
    </w:p>
    <w:p w14:paraId="1273492A" w14:textId="77777777" w:rsidR="0012090D" w:rsidRPr="00FD0A4B" w:rsidRDefault="0012090D" w:rsidP="0012090D">
      <w:pPr>
        <w:pStyle w:val="NoSpacing"/>
        <w:rPr>
          <w:rFonts w:ascii="Times New Roman" w:hAnsi="Times New Roman"/>
          <w:b/>
          <w:i/>
          <w:sz w:val="16"/>
          <w:szCs w:val="16"/>
          <w:lang w:bidi="he-IL"/>
        </w:rPr>
      </w:pPr>
    </w:p>
    <w:tbl>
      <w:tblPr>
        <w:tblStyle w:val="TableGrid"/>
        <w:tblW w:w="0" w:type="auto"/>
        <w:tblInd w:w="457" w:type="dxa"/>
        <w:tblLook w:val="04A0" w:firstRow="1" w:lastRow="0" w:firstColumn="1" w:lastColumn="0" w:noHBand="0" w:noVBand="1"/>
      </w:tblPr>
      <w:tblGrid>
        <w:gridCol w:w="1101"/>
        <w:gridCol w:w="7456"/>
      </w:tblGrid>
      <w:tr w:rsidR="0012090D" w:rsidRPr="00357F8A" w14:paraId="4345AA5A" w14:textId="77777777" w:rsidTr="0012090D">
        <w:trPr>
          <w:trHeight w:val="280"/>
        </w:trPr>
        <w:tc>
          <w:tcPr>
            <w:tcW w:w="1101" w:type="dxa"/>
          </w:tcPr>
          <w:p w14:paraId="05F97C18" w14:textId="05913E1F" w:rsidR="0012090D" w:rsidRPr="00FD0A4B" w:rsidRDefault="00815BA9" w:rsidP="0012090D">
            <w:pPr>
              <w:jc w:val="center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66</w:t>
            </w:r>
            <w:r w:rsidR="00133C77">
              <w:rPr>
                <w:rFonts w:eastAsia="Calibri"/>
                <w:b/>
                <w:iCs/>
              </w:rPr>
              <w:t>. E</w:t>
            </w:r>
          </w:p>
        </w:tc>
        <w:tc>
          <w:tcPr>
            <w:tcW w:w="7456" w:type="dxa"/>
          </w:tcPr>
          <w:p w14:paraId="4F1A6947" w14:textId="29E2BA0D" w:rsidR="0012090D" w:rsidRPr="00C92084" w:rsidRDefault="0012090D" w:rsidP="003E4001">
            <w:pPr>
              <w:jc w:val="both"/>
              <w:rPr>
                <w:rFonts w:eastAsia="Calibri"/>
                <w:b/>
                <w:i/>
                <w:color w:val="000000" w:themeColor="text1"/>
              </w:rPr>
            </w:pPr>
            <w:r w:rsidRPr="00C92084">
              <w:rPr>
                <w:color w:val="000000" w:themeColor="text1"/>
              </w:rPr>
              <w:t>to improve your memory</w:t>
            </w:r>
          </w:p>
        </w:tc>
      </w:tr>
      <w:tr w:rsidR="0012090D" w:rsidRPr="00357F8A" w14:paraId="04D23DA7" w14:textId="77777777" w:rsidTr="0012090D">
        <w:trPr>
          <w:trHeight w:val="280"/>
        </w:trPr>
        <w:tc>
          <w:tcPr>
            <w:tcW w:w="1101" w:type="dxa"/>
          </w:tcPr>
          <w:p w14:paraId="62A50533" w14:textId="7DA951ED" w:rsidR="0012090D" w:rsidRPr="00FD0A4B" w:rsidRDefault="00815BA9" w:rsidP="0012090D">
            <w:pPr>
              <w:jc w:val="center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67</w:t>
            </w:r>
            <w:r w:rsidR="00133C77">
              <w:rPr>
                <w:rFonts w:eastAsia="Calibri"/>
                <w:b/>
                <w:iCs/>
              </w:rPr>
              <w:t>. F</w:t>
            </w:r>
          </w:p>
        </w:tc>
        <w:tc>
          <w:tcPr>
            <w:tcW w:w="7456" w:type="dxa"/>
          </w:tcPr>
          <w:p w14:paraId="6FC572CE" w14:textId="41C66C86" w:rsidR="0012090D" w:rsidRPr="00C92084" w:rsidRDefault="0012090D" w:rsidP="003E4001">
            <w:pPr>
              <w:jc w:val="both"/>
              <w:rPr>
                <w:rFonts w:eastAsia="Calibri"/>
                <w:b/>
                <w:i/>
                <w:color w:val="000000" w:themeColor="text1"/>
              </w:rPr>
            </w:pPr>
            <w:r w:rsidRPr="00C92084">
              <w:rPr>
                <w:color w:val="000000" w:themeColor="text1"/>
              </w:rPr>
              <w:t>most people can only remember</w:t>
            </w:r>
          </w:p>
        </w:tc>
      </w:tr>
      <w:tr w:rsidR="0012090D" w:rsidRPr="00357F8A" w14:paraId="5B8D43DD" w14:textId="77777777" w:rsidTr="0012090D">
        <w:trPr>
          <w:trHeight w:val="268"/>
        </w:trPr>
        <w:tc>
          <w:tcPr>
            <w:tcW w:w="1101" w:type="dxa"/>
          </w:tcPr>
          <w:p w14:paraId="1093EA0A" w14:textId="2D8DB685" w:rsidR="0012090D" w:rsidRPr="00FD0A4B" w:rsidRDefault="0012090D" w:rsidP="0012090D">
            <w:pPr>
              <w:jc w:val="center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6</w:t>
            </w:r>
            <w:r w:rsidR="00815BA9" w:rsidRPr="00FD0A4B">
              <w:rPr>
                <w:rFonts w:eastAsia="Calibri"/>
                <w:b/>
                <w:iCs/>
              </w:rPr>
              <w:t>8</w:t>
            </w:r>
            <w:r w:rsidR="00133C77">
              <w:rPr>
                <w:rFonts w:eastAsia="Calibri"/>
                <w:b/>
                <w:iCs/>
              </w:rPr>
              <w:t>. A</w:t>
            </w:r>
          </w:p>
        </w:tc>
        <w:tc>
          <w:tcPr>
            <w:tcW w:w="7456" w:type="dxa"/>
          </w:tcPr>
          <w:p w14:paraId="15864838" w14:textId="743E23D9" w:rsidR="0012090D" w:rsidRPr="00C92084" w:rsidRDefault="0012090D" w:rsidP="003E4001">
            <w:pPr>
              <w:jc w:val="both"/>
              <w:rPr>
                <w:rFonts w:eastAsia="Calibri"/>
                <w:b/>
                <w:i/>
                <w:color w:val="000000" w:themeColor="text1"/>
              </w:rPr>
            </w:pPr>
            <w:r w:rsidRPr="00C92084">
              <w:rPr>
                <w:color w:val="000000" w:themeColor="text1"/>
              </w:rPr>
              <w:t>because there are fewer of them</w:t>
            </w:r>
          </w:p>
        </w:tc>
      </w:tr>
      <w:tr w:rsidR="0012090D" w:rsidRPr="00357F8A" w14:paraId="1DFA75A7" w14:textId="77777777" w:rsidTr="0012090D">
        <w:trPr>
          <w:trHeight w:val="280"/>
        </w:trPr>
        <w:tc>
          <w:tcPr>
            <w:tcW w:w="1101" w:type="dxa"/>
          </w:tcPr>
          <w:p w14:paraId="557165FA" w14:textId="65150DCE" w:rsidR="0012090D" w:rsidRPr="00FD0A4B" w:rsidRDefault="0012090D" w:rsidP="0012090D">
            <w:pPr>
              <w:jc w:val="center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6</w:t>
            </w:r>
            <w:r w:rsidR="00815BA9" w:rsidRPr="00FD0A4B">
              <w:rPr>
                <w:rFonts w:eastAsia="Calibri"/>
                <w:b/>
                <w:iCs/>
              </w:rPr>
              <w:t>9</w:t>
            </w:r>
            <w:r w:rsidR="00133C77">
              <w:rPr>
                <w:rFonts w:eastAsia="Calibri"/>
                <w:b/>
                <w:iCs/>
              </w:rPr>
              <w:t>. B</w:t>
            </w:r>
          </w:p>
        </w:tc>
        <w:tc>
          <w:tcPr>
            <w:tcW w:w="7456" w:type="dxa"/>
          </w:tcPr>
          <w:p w14:paraId="7A6208D9" w14:textId="61F4E4CC" w:rsidR="0012090D" w:rsidRPr="00C92084" w:rsidRDefault="0012090D" w:rsidP="003E4001">
            <w:pPr>
              <w:jc w:val="both"/>
              <w:rPr>
                <w:rFonts w:eastAsia="Calibri"/>
                <w:b/>
                <w:i/>
                <w:color w:val="000000" w:themeColor="text1"/>
              </w:rPr>
            </w:pPr>
            <w:r w:rsidRPr="00C92084">
              <w:rPr>
                <w:color w:val="000000" w:themeColor="text1"/>
              </w:rPr>
              <w:t xml:space="preserve">technique for </w:t>
            </w:r>
            <w:r w:rsidR="00FD0A4B">
              <w:rPr>
                <w:color w:val="000000" w:themeColor="text1"/>
              </w:rPr>
              <w:t>memorizing</w:t>
            </w:r>
          </w:p>
        </w:tc>
      </w:tr>
      <w:tr w:rsidR="0012090D" w:rsidRPr="00357F8A" w14:paraId="33803FE0" w14:textId="77777777" w:rsidTr="0012090D">
        <w:trPr>
          <w:trHeight w:val="280"/>
        </w:trPr>
        <w:tc>
          <w:tcPr>
            <w:tcW w:w="1101" w:type="dxa"/>
          </w:tcPr>
          <w:p w14:paraId="2C805538" w14:textId="2B26B55D" w:rsidR="0012090D" w:rsidRPr="00FD0A4B" w:rsidRDefault="00815BA9" w:rsidP="0012090D">
            <w:pPr>
              <w:jc w:val="center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70</w:t>
            </w:r>
            <w:r w:rsidR="00133C77">
              <w:rPr>
                <w:rFonts w:eastAsia="Calibri"/>
                <w:b/>
                <w:iCs/>
              </w:rPr>
              <w:t>. D</w:t>
            </w:r>
          </w:p>
        </w:tc>
        <w:tc>
          <w:tcPr>
            <w:tcW w:w="7456" w:type="dxa"/>
          </w:tcPr>
          <w:p w14:paraId="52521F1B" w14:textId="3DC4F002" w:rsidR="0012090D" w:rsidRPr="00C92084" w:rsidRDefault="0012090D" w:rsidP="003E4001">
            <w:pPr>
              <w:jc w:val="both"/>
              <w:rPr>
                <w:rFonts w:eastAsia="Calibri"/>
                <w:b/>
                <w:i/>
                <w:color w:val="000000" w:themeColor="text1"/>
              </w:rPr>
            </w:pPr>
            <w:r w:rsidRPr="00C92084">
              <w:rPr>
                <w:color w:val="000000" w:themeColor="text1"/>
              </w:rPr>
              <w:t>you’ll have to get more creative</w:t>
            </w:r>
          </w:p>
        </w:tc>
      </w:tr>
    </w:tbl>
    <w:p w14:paraId="1AC5863B" w14:textId="77777777" w:rsidR="0012090D" w:rsidRPr="00543363" w:rsidRDefault="0012090D" w:rsidP="003E4001">
      <w:pPr>
        <w:jc w:val="both"/>
        <w:rPr>
          <w:rFonts w:eastAsia="Calibri"/>
          <w:b/>
          <w:i/>
        </w:rPr>
      </w:pPr>
    </w:p>
    <w:p w14:paraId="0FECB7D1" w14:textId="086B60EE" w:rsidR="003D5F19" w:rsidRPr="00543363" w:rsidRDefault="003D5F19" w:rsidP="004D4017">
      <w:pPr>
        <w:tabs>
          <w:tab w:val="left" w:pos="9540"/>
        </w:tabs>
        <w:jc w:val="both"/>
        <w:rPr>
          <w:rFonts w:eastAsia="Calibri"/>
          <w:b/>
        </w:rPr>
      </w:pPr>
      <w:r w:rsidRPr="00543363">
        <w:rPr>
          <w:rFonts w:eastAsia="Calibri"/>
          <w:b/>
        </w:rPr>
        <w:t xml:space="preserve">SECTION IV: WRITING (5.0 </w:t>
      </w:r>
      <w:r w:rsidR="003326AA" w:rsidRPr="00543363">
        <w:rPr>
          <w:rFonts w:eastAsia="Calibri"/>
          <w:b/>
        </w:rPr>
        <w:t>pts</w:t>
      </w:r>
      <w:r w:rsidRPr="00543363">
        <w:rPr>
          <w:rFonts w:eastAsia="Calibri"/>
          <w:b/>
        </w:rPr>
        <w:t>)</w:t>
      </w:r>
    </w:p>
    <w:p w14:paraId="07547923" w14:textId="701C4A3C" w:rsidR="003D5F19" w:rsidRPr="00543363" w:rsidRDefault="003D5F19" w:rsidP="004D4017">
      <w:pPr>
        <w:rPr>
          <w:i/>
          <w:shd w:val="clear" w:color="auto" w:fill="F9F9F9"/>
        </w:rPr>
      </w:pPr>
      <w:r w:rsidRPr="00543363">
        <w:rPr>
          <w:b/>
          <w:i/>
          <w:spacing w:val="-4"/>
        </w:rPr>
        <w:t>Part 1</w:t>
      </w:r>
      <w:r w:rsidR="003326AA" w:rsidRPr="00543363">
        <w:rPr>
          <w:b/>
          <w:i/>
          <w:spacing w:val="-4"/>
        </w:rPr>
        <w:t xml:space="preserve">. </w:t>
      </w:r>
      <w:r w:rsidR="003326AA" w:rsidRPr="00543363">
        <w:rPr>
          <w:rFonts w:eastAsia="Calibri"/>
          <w:b/>
          <w:i/>
        </w:rPr>
        <w:t xml:space="preserve">For questions 71 to 78, </w:t>
      </w:r>
      <w:r w:rsidR="003326AA" w:rsidRPr="00543363">
        <w:rPr>
          <w:b/>
          <w:i/>
        </w:rPr>
        <w:t>c</w:t>
      </w:r>
      <w:r w:rsidR="003326AA" w:rsidRPr="00543363">
        <w:rPr>
          <w:b/>
          <w:i/>
          <w:spacing w:val="-4"/>
        </w:rPr>
        <w:t>omplete the second sentence so that it has a similar meaning to the sentence printed before it, begin with the given word(s) or phrase.</w:t>
      </w:r>
      <w:r w:rsidR="003326AA" w:rsidRPr="00543363">
        <w:rPr>
          <w:b/>
          <w:i/>
        </w:rPr>
        <w:t xml:space="preserve"> </w:t>
      </w:r>
      <w:r w:rsidR="003326AA" w:rsidRPr="00543363">
        <w:rPr>
          <w:b/>
          <w:i/>
          <w:spacing w:val="-4"/>
        </w:rPr>
        <w:t>(1.6pt)</w:t>
      </w:r>
      <w:r w:rsidRPr="00543363">
        <w:rPr>
          <w:rFonts w:eastAsia="Calibri"/>
          <w:i/>
          <w:iCs/>
        </w:rPr>
        <w:tab/>
      </w:r>
    </w:p>
    <w:p w14:paraId="4EB7EDA2" w14:textId="4ED6C03A" w:rsidR="000600F9" w:rsidRPr="00FD0A4B" w:rsidRDefault="000600F9" w:rsidP="004D4017">
      <w:pPr>
        <w:pStyle w:val="NoSpacing"/>
        <w:rPr>
          <w:rFonts w:ascii="Times New Roman" w:hAnsi="Times New Roman"/>
          <w:bCs/>
          <w:i/>
          <w:sz w:val="24"/>
          <w:szCs w:val="24"/>
          <w:lang w:bidi="he-IL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1F9958C6" w14:textId="77777777" w:rsidR="003326AA" w:rsidRPr="00FD0A4B" w:rsidRDefault="003326AA" w:rsidP="004D4017">
      <w:pPr>
        <w:pStyle w:val="NoSpacing"/>
        <w:rPr>
          <w:rFonts w:ascii="Times New Roman" w:hAnsi="Times New Roman"/>
          <w:b/>
          <w:i/>
          <w:sz w:val="16"/>
          <w:szCs w:val="16"/>
          <w:lang w:bidi="he-IL"/>
        </w:rPr>
      </w:pPr>
    </w:p>
    <w:p w14:paraId="7013DA29" w14:textId="1A72474E" w:rsidR="003326AA" w:rsidRPr="00543363" w:rsidRDefault="003326AA" w:rsidP="003326AA">
      <w:r w:rsidRPr="00FE6507">
        <w:rPr>
          <w:b/>
          <w:bCs/>
        </w:rPr>
        <w:t>71.</w:t>
      </w:r>
      <w:r w:rsidRPr="00543363">
        <w:t xml:space="preserve"> No sooner </w:t>
      </w:r>
      <w:r w:rsidRPr="00543363">
        <w:rPr>
          <w:b/>
          <w:bCs/>
        </w:rPr>
        <w:t>had I left my house than it began to rain.</w:t>
      </w:r>
    </w:p>
    <w:p w14:paraId="44A55D2B" w14:textId="3000A83F" w:rsidR="003326AA" w:rsidRPr="00543363" w:rsidRDefault="003326AA" w:rsidP="003326AA">
      <w:r w:rsidRPr="00FE6507">
        <w:rPr>
          <w:b/>
          <w:bCs/>
        </w:rPr>
        <w:t>72.</w:t>
      </w:r>
      <w:r w:rsidRPr="00543363">
        <w:t xml:space="preserve"> Is there any </w:t>
      </w:r>
      <w:r w:rsidRPr="00543363">
        <w:rPr>
          <w:b/>
          <w:bCs/>
        </w:rPr>
        <w:t>likelihood of their passing the exam</w:t>
      </w:r>
      <w:r w:rsidR="00CE2034">
        <w:rPr>
          <w:b/>
          <w:bCs/>
        </w:rPr>
        <w:t>/ likelihood that they will pass the exam</w:t>
      </w:r>
      <w:r w:rsidRPr="00543363">
        <w:rPr>
          <w:b/>
          <w:bCs/>
        </w:rPr>
        <w:t>?</w:t>
      </w:r>
    </w:p>
    <w:p w14:paraId="16F40148" w14:textId="353BFB32" w:rsidR="003326AA" w:rsidRPr="00543363" w:rsidRDefault="003326AA" w:rsidP="003326AA">
      <w:r w:rsidRPr="00FE6507">
        <w:rPr>
          <w:b/>
          <w:bCs/>
        </w:rPr>
        <w:t>73.</w:t>
      </w:r>
      <w:r w:rsidRPr="00543363">
        <w:t xml:space="preserve"> </w:t>
      </w:r>
      <w:r w:rsidR="00807DDE">
        <w:t>All dogs</w:t>
      </w:r>
      <w:r w:rsidRPr="00543363">
        <w:t xml:space="preserve"> </w:t>
      </w:r>
      <w:r w:rsidR="00807DDE">
        <w:rPr>
          <w:b/>
          <w:bCs/>
        </w:rPr>
        <w:t>are thought to have evolved from wolves</w:t>
      </w:r>
      <w:r w:rsidRPr="00543363">
        <w:rPr>
          <w:b/>
          <w:bCs/>
        </w:rPr>
        <w:t>.</w:t>
      </w:r>
    </w:p>
    <w:p w14:paraId="29E1E5A6" w14:textId="458A3E16" w:rsidR="003326AA" w:rsidRPr="00543363" w:rsidRDefault="003326AA" w:rsidP="003326AA">
      <w:r w:rsidRPr="00FE6507">
        <w:rPr>
          <w:b/>
          <w:bCs/>
        </w:rPr>
        <w:t>74.</w:t>
      </w:r>
      <w:r w:rsidRPr="00543363">
        <w:t xml:space="preserve"> </w:t>
      </w:r>
      <w:proofErr w:type="gramStart"/>
      <w:r w:rsidRPr="00543363">
        <w:t xml:space="preserve">In order </w:t>
      </w:r>
      <w:r w:rsidRPr="00543363">
        <w:rPr>
          <w:b/>
          <w:bCs/>
        </w:rPr>
        <w:t>to</w:t>
      </w:r>
      <w:proofErr w:type="gramEnd"/>
      <w:r w:rsidRPr="00543363">
        <w:rPr>
          <w:b/>
          <w:bCs/>
        </w:rPr>
        <w:t xml:space="preserve"> catch the criminals, the </w:t>
      </w:r>
      <w:r w:rsidR="00CE2034">
        <w:rPr>
          <w:b/>
          <w:bCs/>
        </w:rPr>
        <w:t>g</w:t>
      </w:r>
      <w:r w:rsidRPr="00543363">
        <w:rPr>
          <w:b/>
          <w:bCs/>
        </w:rPr>
        <w:t>overnment closed the borders.</w:t>
      </w:r>
    </w:p>
    <w:p w14:paraId="5A33D783" w14:textId="77777777" w:rsidR="003326AA" w:rsidRPr="00543363" w:rsidRDefault="003326AA" w:rsidP="003326AA">
      <w:r w:rsidRPr="00FE6507">
        <w:rPr>
          <w:b/>
          <w:bCs/>
        </w:rPr>
        <w:t>75.</w:t>
      </w:r>
      <w:r w:rsidRPr="00543363">
        <w:t xml:space="preserve"> You should </w:t>
      </w:r>
      <w:r w:rsidRPr="00543363">
        <w:rPr>
          <w:b/>
          <w:bCs/>
        </w:rPr>
        <w:t>not have allowed a 4-year-old child to walk home alone.</w:t>
      </w:r>
    </w:p>
    <w:p w14:paraId="11DF9E00" w14:textId="6023BE9F" w:rsidR="003326AA" w:rsidRPr="00543363" w:rsidRDefault="003326AA" w:rsidP="003326AA">
      <w:r w:rsidRPr="00FE6507">
        <w:rPr>
          <w:b/>
          <w:bCs/>
        </w:rPr>
        <w:t>76.</w:t>
      </w:r>
      <w:r w:rsidRPr="00543363">
        <w:t xml:space="preserve"> </w:t>
      </w:r>
      <w:r w:rsidR="004C1048">
        <w:t>But for</w:t>
      </w:r>
      <w:r w:rsidRPr="00543363">
        <w:t xml:space="preserve"> </w:t>
      </w:r>
      <w:r w:rsidR="004C1048">
        <w:rPr>
          <w:b/>
          <w:bCs/>
        </w:rPr>
        <w:t>my father’s encouragement/ the encouragement of my father, I would not/ never have become a chef</w:t>
      </w:r>
      <w:r w:rsidRPr="00543363">
        <w:rPr>
          <w:b/>
          <w:bCs/>
        </w:rPr>
        <w:t>.</w:t>
      </w:r>
    </w:p>
    <w:p w14:paraId="4ABD1E92" w14:textId="77777777" w:rsidR="003326AA" w:rsidRPr="00543363" w:rsidRDefault="003326AA" w:rsidP="003326AA">
      <w:r w:rsidRPr="00FE6507">
        <w:rPr>
          <w:b/>
          <w:bCs/>
        </w:rPr>
        <w:lastRenderedPageBreak/>
        <w:t>77.</w:t>
      </w:r>
      <w:r w:rsidRPr="00543363">
        <w:t xml:space="preserve"> To the best </w:t>
      </w:r>
      <w:r w:rsidRPr="00543363">
        <w:rPr>
          <w:b/>
          <w:bCs/>
        </w:rPr>
        <w:t>of my knowledge, he’s still working in Bristol.</w:t>
      </w:r>
    </w:p>
    <w:p w14:paraId="544AA632" w14:textId="2E26E2DF" w:rsidR="003326AA" w:rsidRPr="00543363" w:rsidRDefault="003326AA" w:rsidP="003326AA">
      <w:pPr>
        <w:rPr>
          <w:b/>
          <w:bCs/>
        </w:rPr>
      </w:pPr>
      <w:r w:rsidRPr="00FE6507">
        <w:rPr>
          <w:b/>
          <w:bCs/>
        </w:rPr>
        <w:t>78.</w:t>
      </w:r>
      <w:r w:rsidRPr="00543363">
        <w:t xml:space="preserve"> Nobody is to</w:t>
      </w:r>
      <w:r w:rsidRPr="00543363">
        <w:rPr>
          <w:b/>
          <w:bCs/>
        </w:rPr>
        <w:t xml:space="preserve"> blame for the cancellation of the meeting/</w:t>
      </w:r>
      <w:r w:rsidR="00CE2034">
        <w:rPr>
          <w:b/>
          <w:bCs/>
        </w:rPr>
        <w:t xml:space="preserve"> the meeting’s cancellation/</w:t>
      </w:r>
      <w:r w:rsidRPr="00543363">
        <w:rPr>
          <w:b/>
          <w:bCs/>
        </w:rPr>
        <w:t xml:space="preserve"> for the fact that the meeting was cancelled.</w:t>
      </w:r>
    </w:p>
    <w:p w14:paraId="1741144D" w14:textId="68974FFF" w:rsidR="000600F9" w:rsidRPr="00DF716E" w:rsidRDefault="00B2221A" w:rsidP="00B2221A">
      <w:pPr>
        <w:rPr>
          <w:lang w:val="vi-VN"/>
        </w:rPr>
      </w:pPr>
      <w:r>
        <w:rPr>
          <w:lang w:val="vi-VN"/>
        </w:rPr>
        <w:t xml:space="preserve">     </w:t>
      </w:r>
      <w:r w:rsidR="00DF716E">
        <w:rPr>
          <w:lang w:val="vi-VN"/>
        </w:rPr>
        <w:t>(</w:t>
      </w:r>
      <w:r w:rsidRPr="00543363">
        <w:t>Nobody is to</w:t>
      </w:r>
      <w:r w:rsidRPr="00543363">
        <w:rPr>
          <w:b/>
          <w:bCs/>
        </w:rPr>
        <w:t xml:space="preserve"> blame for the cancelation of the meeting/</w:t>
      </w:r>
      <w:r>
        <w:rPr>
          <w:b/>
          <w:bCs/>
        </w:rPr>
        <w:t xml:space="preserve"> the meeting’s cancelation/</w:t>
      </w:r>
      <w:r w:rsidRPr="00543363">
        <w:rPr>
          <w:b/>
          <w:bCs/>
        </w:rPr>
        <w:t xml:space="preserve"> for the fact that the meeting was canceled.</w:t>
      </w:r>
      <w:r w:rsidR="00DF716E">
        <w:rPr>
          <w:b/>
          <w:bCs/>
          <w:lang w:val="vi-VN"/>
        </w:rPr>
        <w:t>)</w:t>
      </w:r>
    </w:p>
    <w:p w14:paraId="59EC05CC" w14:textId="77777777" w:rsidR="00DF716E" w:rsidRDefault="00DF716E" w:rsidP="007F5465">
      <w:pPr>
        <w:jc w:val="both"/>
        <w:rPr>
          <w:rFonts w:eastAsia="Calibri"/>
          <w:b/>
          <w:i/>
        </w:rPr>
      </w:pPr>
    </w:p>
    <w:p w14:paraId="19DBA37B" w14:textId="0FE4DC81" w:rsidR="007F5465" w:rsidRPr="00543363" w:rsidRDefault="005356BA" w:rsidP="007F5465">
      <w:pPr>
        <w:jc w:val="both"/>
        <w:rPr>
          <w:b/>
          <w:bCs/>
          <w:i/>
          <w:iCs/>
        </w:rPr>
      </w:pPr>
      <w:r w:rsidRPr="00543363">
        <w:rPr>
          <w:rFonts w:eastAsia="Calibri"/>
          <w:b/>
          <w:i/>
        </w:rPr>
        <w:t>Part 2</w:t>
      </w:r>
      <w:r w:rsidR="007F5465" w:rsidRPr="00543363">
        <w:rPr>
          <w:rFonts w:eastAsia="Calibri"/>
          <w:b/>
          <w:i/>
        </w:rPr>
        <w:t>. For questions 79 to 85</w:t>
      </w:r>
      <w:r w:rsidR="007F5465" w:rsidRPr="00543363">
        <w:rPr>
          <w:rFonts w:eastAsia="Calibri"/>
          <w:b/>
        </w:rPr>
        <w:t xml:space="preserve">, </w:t>
      </w:r>
      <w:r w:rsidR="007F5465" w:rsidRPr="00543363">
        <w:rPr>
          <w:rFonts w:eastAsia="Calibri"/>
          <w:b/>
          <w:i/>
        </w:rPr>
        <w:t xml:space="preserve">use the word in bracket to finish each of the following sentences so that it has a similar meaning to the sentences printed before it. </w:t>
      </w:r>
      <w:r w:rsidR="007F5465" w:rsidRPr="00543363">
        <w:rPr>
          <w:rFonts w:eastAsia="Calibri"/>
          <w:b/>
        </w:rPr>
        <w:t>DO NOT CHANGE THE WORD GIVEN.</w:t>
      </w:r>
      <w:r w:rsidR="007F5465" w:rsidRPr="00543363">
        <w:rPr>
          <w:b/>
          <w:bCs/>
          <w:iCs/>
        </w:rPr>
        <w:t xml:space="preserve"> </w:t>
      </w:r>
      <w:r w:rsidR="007F5465" w:rsidRPr="00543363">
        <w:rPr>
          <w:b/>
          <w:bCs/>
          <w:i/>
          <w:iCs/>
        </w:rPr>
        <w:t xml:space="preserve">You must use between </w:t>
      </w:r>
      <w:r w:rsidR="007F5465" w:rsidRPr="00543363">
        <w:rPr>
          <w:b/>
          <w:bCs/>
          <w:i/>
          <w:iCs/>
          <w:caps/>
        </w:rPr>
        <w:t xml:space="preserve">three </w:t>
      </w:r>
      <w:r w:rsidR="007F5465" w:rsidRPr="00543363">
        <w:rPr>
          <w:b/>
          <w:i/>
        </w:rPr>
        <w:t>and</w:t>
      </w:r>
      <w:r w:rsidR="007F5465" w:rsidRPr="00543363">
        <w:rPr>
          <w:b/>
          <w:bCs/>
          <w:i/>
          <w:iCs/>
          <w:caps/>
        </w:rPr>
        <w:t xml:space="preserve"> five </w:t>
      </w:r>
      <w:r w:rsidR="007F5465" w:rsidRPr="00543363">
        <w:rPr>
          <w:b/>
          <w:bCs/>
          <w:i/>
          <w:iCs/>
        </w:rPr>
        <w:t xml:space="preserve">words. </w:t>
      </w:r>
      <w:r w:rsidR="007F5465" w:rsidRPr="00543363">
        <w:rPr>
          <w:b/>
          <w:i/>
          <w:spacing w:val="-4"/>
        </w:rPr>
        <w:t xml:space="preserve">(1.4 </w:t>
      </w:r>
      <w:proofErr w:type="spellStart"/>
      <w:r w:rsidR="007F5465" w:rsidRPr="00543363">
        <w:rPr>
          <w:b/>
          <w:i/>
          <w:spacing w:val="-4"/>
        </w:rPr>
        <w:t>pt</w:t>
      </w:r>
      <w:proofErr w:type="spellEnd"/>
      <w:r w:rsidR="007F5465" w:rsidRPr="00543363">
        <w:rPr>
          <w:b/>
          <w:i/>
          <w:spacing w:val="-4"/>
        </w:rPr>
        <w:t>)</w:t>
      </w:r>
    </w:p>
    <w:p w14:paraId="5F5B5C65" w14:textId="000D6B1F" w:rsidR="007F5465" w:rsidRDefault="007F5465" w:rsidP="004D4017">
      <w:pPr>
        <w:rPr>
          <w:bCs/>
          <w:i/>
          <w:lang w:bidi="he-IL"/>
        </w:rPr>
      </w:pPr>
      <w:proofErr w:type="spellStart"/>
      <w:r w:rsidRPr="00FE6507">
        <w:rPr>
          <w:bCs/>
          <w:i/>
          <w:lang w:bidi="he-IL"/>
        </w:rPr>
        <w:t>Mỗi</w:t>
      </w:r>
      <w:proofErr w:type="spellEnd"/>
      <w:r w:rsidRPr="00FE6507">
        <w:rPr>
          <w:bCs/>
          <w:i/>
          <w:lang w:bidi="he-IL"/>
        </w:rPr>
        <w:t xml:space="preserve"> </w:t>
      </w:r>
      <w:proofErr w:type="spellStart"/>
      <w:r w:rsidRPr="00FE6507">
        <w:rPr>
          <w:bCs/>
          <w:i/>
          <w:lang w:bidi="he-IL"/>
        </w:rPr>
        <w:t>câu</w:t>
      </w:r>
      <w:proofErr w:type="spellEnd"/>
      <w:r w:rsidRPr="00FE6507">
        <w:rPr>
          <w:bCs/>
          <w:i/>
          <w:lang w:bidi="he-IL"/>
        </w:rPr>
        <w:t xml:space="preserve"> </w:t>
      </w:r>
      <w:proofErr w:type="spellStart"/>
      <w:r w:rsidRPr="00FE6507">
        <w:rPr>
          <w:bCs/>
          <w:i/>
          <w:lang w:bidi="he-IL"/>
        </w:rPr>
        <w:t>làm</w:t>
      </w:r>
      <w:proofErr w:type="spellEnd"/>
      <w:r w:rsidRPr="00FE6507">
        <w:rPr>
          <w:bCs/>
          <w:i/>
          <w:lang w:bidi="he-IL"/>
        </w:rPr>
        <w:t xml:space="preserve"> </w:t>
      </w:r>
      <w:proofErr w:type="spellStart"/>
      <w:r w:rsidRPr="00FE6507">
        <w:rPr>
          <w:bCs/>
          <w:i/>
          <w:lang w:bidi="he-IL"/>
        </w:rPr>
        <w:t>đúng</w:t>
      </w:r>
      <w:proofErr w:type="spellEnd"/>
      <w:r w:rsidRPr="00FE6507">
        <w:rPr>
          <w:bCs/>
          <w:i/>
          <w:lang w:bidi="he-IL"/>
        </w:rPr>
        <w:t xml:space="preserve"> </w:t>
      </w:r>
      <w:proofErr w:type="spellStart"/>
      <w:r w:rsidRPr="00FE6507">
        <w:rPr>
          <w:bCs/>
          <w:i/>
          <w:lang w:bidi="he-IL"/>
        </w:rPr>
        <w:t>đạt</w:t>
      </w:r>
      <w:proofErr w:type="spellEnd"/>
      <w:r w:rsidRPr="00FE6507">
        <w:rPr>
          <w:bCs/>
          <w:i/>
          <w:lang w:bidi="he-IL"/>
        </w:rPr>
        <w:t xml:space="preserve"> 0.2 đ</w:t>
      </w:r>
    </w:p>
    <w:p w14:paraId="1DD33CAF" w14:textId="77777777" w:rsidR="00FE6507" w:rsidRPr="00FE6507" w:rsidRDefault="00FE6507" w:rsidP="004D4017">
      <w:pPr>
        <w:rPr>
          <w:bCs/>
          <w:i/>
          <w:sz w:val="10"/>
          <w:szCs w:val="10"/>
          <w:lang w:bidi="he-IL"/>
        </w:rPr>
      </w:pPr>
    </w:p>
    <w:p w14:paraId="7F8339CA" w14:textId="77777777" w:rsidR="007F5465" w:rsidRPr="006B604F" w:rsidRDefault="007F5465" w:rsidP="007F5465">
      <w:r w:rsidRPr="00FD0A4B">
        <w:rPr>
          <w:b/>
          <w:bCs/>
        </w:rPr>
        <w:t>79.</w:t>
      </w:r>
      <w:r w:rsidRPr="006B604F">
        <w:t xml:space="preserve"> I </w:t>
      </w:r>
      <w:r w:rsidRPr="006B604F">
        <w:rPr>
          <w:b/>
          <w:bCs/>
        </w:rPr>
        <w:t>would rather watch football than</w:t>
      </w:r>
      <w:r w:rsidRPr="006B604F">
        <w:t xml:space="preserve"> motor racing.</w:t>
      </w:r>
    </w:p>
    <w:p w14:paraId="684CEE98" w14:textId="77777777" w:rsidR="007F5465" w:rsidRPr="006B604F" w:rsidRDefault="007F5465" w:rsidP="007F5465">
      <w:r w:rsidRPr="00FD0A4B">
        <w:rPr>
          <w:b/>
          <w:bCs/>
        </w:rPr>
        <w:t>80.</w:t>
      </w:r>
      <w:r w:rsidRPr="006B604F">
        <w:t xml:space="preserve"> The coffee machine in our office </w:t>
      </w:r>
      <w:r w:rsidRPr="006B604F">
        <w:rPr>
          <w:b/>
          <w:bCs/>
        </w:rPr>
        <w:t>has been out of order</w:t>
      </w:r>
      <w:r w:rsidRPr="006B604F">
        <w:t xml:space="preserve"> for three months.</w:t>
      </w:r>
    </w:p>
    <w:p w14:paraId="6A6A32EE" w14:textId="77777777" w:rsidR="007F5465" w:rsidRPr="006B604F" w:rsidRDefault="007F5465" w:rsidP="007F5465">
      <w:r w:rsidRPr="00FD0A4B">
        <w:rPr>
          <w:b/>
          <w:bCs/>
        </w:rPr>
        <w:t>81.</w:t>
      </w:r>
      <w:r w:rsidRPr="006B604F">
        <w:t xml:space="preserve"> Your story </w:t>
      </w:r>
      <w:r w:rsidRPr="006B604F">
        <w:rPr>
          <w:b/>
          <w:bCs/>
        </w:rPr>
        <w:t>doesn’t tie in with</w:t>
      </w:r>
      <w:r w:rsidRPr="006B604F">
        <w:t xml:space="preserve"> the facts.</w:t>
      </w:r>
    </w:p>
    <w:p w14:paraId="0730BC04" w14:textId="5B93B4DB" w:rsidR="007F5465" w:rsidRPr="006B604F" w:rsidRDefault="007F5465" w:rsidP="007F5465">
      <w:r w:rsidRPr="00FD0A4B">
        <w:rPr>
          <w:b/>
          <w:bCs/>
        </w:rPr>
        <w:t>82.</w:t>
      </w:r>
      <w:r w:rsidRPr="006B604F">
        <w:t xml:space="preserve"> I failed </w:t>
      </w:r>
      <w:r w:rsidRPr="006B604F">
        <w:rPr>
          <w:b/>
          <w:bCs/>
        </w:rPr>
        <w:t>to put</w:t>
      </w:r>
      <w:r w:rsidR="008178C5" w:rsidRPr="006B604F">
        <w:rPr>
          <w:b/>
          <w:bCs/>
        </w:rPr>
        <w:t>/ get</w:t>
      </w:r>
      <w:r w:rsidRPr="006B604F">
        <w:rPr>
          <w:b/>
          <w:bCs/>
        </w:rPr>
        <w:t xml:space="preserve"> him across</w:t>
      </w:r>
      <w:r w:rsidRPr="006B604F">
        <w:t xml:space="preserve"> that I didn’t want to see him anymore.</w:t>
      </w:r>
    </w:p>
    <w:p w14:paraId="73A999FA" w14:textId="77777777" w:rsidR="007F5465" w:rsidRPr="006B604F" w:rsidRDefault="007F5465" w:rsidP="007F5465">
      <w:r w:rsidRPr="00FD0A4B">
        <w:rPr>
          <w:b/>
          <w:bCs/>
        </w:rPr>
        <w:t>83.</w:t>
      </w:r>
      <w:r w:rsidRPr="006B604F">
        <w:t xml:space="preserve"> She </w:t>
      </w:r>
      <w:r w:rsidRPr="006B604F">
        <w:rPr>
          <w:b/>
          <w:bCs/>
        </w:rPr>
        <w:t>stands a chance of being</w:t>
      </w:r>
      <w:r w:rsidRPr="006B604F">
        <w:t xml:space="preserve"> chosen for the beauty contest.</w:t>
      </w:r>
    </w:p>
    <w:p w14:paraId="4C84F252" w14:textId="396E6D04" w:rsidR="007F5465" w:rsidRPr="006B604F" w:rsidRDefault="007F5465" w:rsidP="007F5465">
      <w:r w:rsidRPr="00FD0A4B">
        <w:rPr>
          <w:b/>
          <w:bCs/>
        </w:rPr>
        <w:t>84.</w:t>
      </w:r>
      <w:r w:rsidRPr="006B604F">
        <w:t xml:space="preserve"> He seems</w:t>
      </w:r>
      <w:r w:rsidR="008178C5" w:rsidRPr="006B604F">
        <w:t xml:space="preserve"> </w:t>
      </w:r>
      <w:r w:rsidR="008178C5" w:rsidRPr="006B604F">
        <w:rPr>
          <w:b/>
          <w:bCs/>
        </w:rPr>
        <w:t>(to be)</w:t>
      </w:r>
      <w:r w:rsidRPr="006B604F">
        <w:t xml:space="preserve"> </w:t>
      </w:r>
      <w:r w:rsidRPr="006B604F">
        <w:rPr>
          <w:b/>
          <w:bCs/>
        </w:rPr>
        <w:t>incapable of appreciating</w:t>
      </w:r>
      <w:r w:rsidRPr="006B604F">
        <w:t xml:space="preserve"> classical music.</w:t>
      </w:r>
    </w:p>
    <w:p w14:paraId="278901FD" w14:textId="18B02636" w:rsidR="00996944" w:rsidRPr="006B604F" w:rsidRDefault="007F5465" w:rsidP="007F5465">
      <w:r w:rsidRPr="00FD0A4B">
        <w:rPr>
          <w:b/>
          <w:bCs/>
        </w:rPr>
        <w:t>85.</w:t>
      </w:r>
      <w:r w:rsidRPr="006B604F">
        <w:t xml:space="preserve"> </w:t>
      </w:r>
      <w:r w:rsidR="00F612F3" w:rsidRPr="006B604F">
        <w:t xml:space="preserve">Don and Joy </w:t>
      </w:r>
      <w:r w:rsidR="00F612F3" w:rsidRPr="006B604F">
        <w:rPr>
          <w:b/>
          <w:bCs/>
        </w:rPr>
        <w:t>see eye to eye</w:t>
      </w:r>
      <w:r w:rsidR="00F612F3" w:rsidRPr="006B604F">
        <w:t xml:space="preserve"> on most things except for sport</w:t>
      </w:r>
      <w:r w:rsidRPr="006B604F">
        <w:t>.</w:t>
      </w:r>
    </w:p>
    <w:p w14:paraId="4E1E02B4" w14:textId="77777777" w:rsidR="00D51913" w:rsidRPr="00543363" w:rsidRDefault="00D51913" w:rsidP="004D4017">
      <w:pPr>
        <w:rPr>
          <w:rFonts w:eastAsia="Calibri"/>
          <w:b/>
          <w:i/>
        </w:rPr>
      </w:pPr>
    </w:p>
    <w:p w14:paraId="705A8B47" w14:textId="77777777" w:rsidR="00196F64" w:rsidRPr="00543363" w:rsidRDefault="00196F64" w:rsidP="004D4017">
      <w:pPr>
        <w:rPr>
          <w:rFonts w:eastAsia="Calibri"/>
          <w:b/>
          <w:i/>
        </w:rPr>
      </w:pPr>
      <w:r w:rsidRPr="00543363">
        <w:rPr>
          <w:rFonts w:eastAsia="Calibri"/>
          <w:b/>
          <w:i/>
        </w:rPr>
        <w:t>Part 3.</w:t>
      </w:r>
      <w:r w:rsidRPr="00543363">
        <w:rPr>
          <w:b/>
        </w:rPr>
        <w:t xml:space="preserve"> Write a</w:t>
      </w:r>
      <w:r w:rsidR="00657F2A" w:rsidRPr="00543363">
        <w:rPr>
          <w:b/>
        </w:rPr>
        <w:t>n essay</w:t>
      </w:r>
      <w:r w:rsidRPr="00543363">
        <w:rPr>
          <w:b/>
        </w:rPr>
        <w:t xml:space="preserve"> about 150 – 200 words on the following topic:</w:t>
      </w:r>
      <w:r w:rsidRPr="00543363">
        <w:rPr>
          <w:rFonts w:eastAsia="Calibri"/>
          <w:b/>
          <w:i/>
        </w:rPr>
        <w:t xml:space="preserve"> (2.0pts)</w:t>
      </w:r>
    </w:p>
    <w:p w14:paraId="5C9E2577" w14:textId="68926192" w:rsidR="00196F64" w:rsidRPr="00CE2034" w:rsidRDefault="007F5465" w:rsidP="00CE2034">
      <w:pPr>
        <w:jc w:val="both"/>
        <w:rPr>
          <w:rFonts w:eastAsia="Calibri"/>
          <w:b/>
          <w:bCs/>
          <w:i/>
          <w:iCs/>
        </w:rPr>
      </w:pPr>
      <w:r w:rsidRPr="00543363">
        <w:rPr>
          <w:b/>
          <w:bCs/>
          <w:i/>
          <w:iCs/>
          <w:lang w:val="vi-VN"/>
        </w:rPr>
        <w:t>Many people believe that it is better to learn something in a group rather than individually. Do you agree or disagree?</w:t>
      </w:r>
      <w:r w:rsidRPr="00543363">
        <w:rPr>
          <w:rFonts w:eastAsia="Calibri"/>
          <w:b/>
          <w:bCs/>
          <w:i/>
          <w:iCs/>
        </w:rPr>
        <w:t xml:space="preserve"> </w:t>
      </w:r>
    </w:p>
    <w:p w14:paraId="3A103E0B" w14:textId="77777777" w:rsidR="00196F64" w:rsidRPr="00543363" w:rsidRDefault="00196F64" w:rsidP="004D4017">
      <w:pPr>
        <w:jc w:val="center"/>
        <w:rPr>
          <w:b/>
          <w:bCs/>
          <w:lang w:val="en-GB"/>
        </w:rPr>
      </w:pPr>
      <w:r w:rsidRPr="00543363">
        <w:rPr>
          <w:b/>
          <w:bCs/>
          <w:lang w:val="en-GB"/>
        </w:rPr>
        <w:t>Guide for marking:</w:t>
      </w:r>
    </w:p>
    <w:p w14:paraId="1C28F07C" w14:textId="77777777" w:rsidR="00196F64" w:rsidRPr="00543363" w:rsidRDefault="00196F64" w:rsidP="004D4017">
      <w:pPr>
        <w:jc w:val="both"/>
        <w:rPr>
          <w:b/>
          <w:i/>
          <w:lang w:val="en-GB"/>
        </w:rPr>
      </w:pPr>
      <w:r w:rsidRPr="00543363">
        <w:rPr>
          <w:b/>
          <w:i/>
          <w:lang w:val="en-GB"/>
        </w:rPr>
        <w:t>Band 5: Those scored from 1.7 – 2.0 points should be as followings:</w:t>
      </w:r>
    </w:p>
    <w:p w14:paraId="699E7945" w14:textId="77777777" w:rsidR="00196F64" w:rsidRPr="00543363" w:rsidRDefault="00196F64" w:rsidP="004D4017">
      <w:pPr>
        <w:jc w:val="both"/>
        <w:rPr>
          <w:lang w:val="en-GB"/>
        </w:rPr>
      </w:pPr>
      <w:r w:rsidRPr="00543363">
        <w:rPr>
          <w:lang w:val="en-GB"/>
        </w:rPr>
        <w:t xml:space="preserve">The writing fully achieves the desired effect on the reader. The use of language is confident with a varied range of structures and vocabulary. The ideas are linked with suitable linking devices. There may be some minor </w:t>
      </w:r>
      <w:proofErr w:type="gramStart"/>
      <w:r w:rsidRPr="00543363">
        <w:rPr>
          <w:lang w:val="en-GB"/>
        </w:rPr>
        <w:t>errors</w:t>
      </w:r>
      <w:proofErr w:type="gramEnd"/>
      <w:r w:rsidRPr="00543363">
        <w:rPr>
          <w:lang w:val="en-GB"/>
        </w:rPr>
        <w:t xml:space="preserve"> but these do not affect understanding.</w:t>
      </w:r>
    </w:p>
    <w:p w14:paraId="7F9F3D0E" w14:textId="38A5F2D6" w:rsidR="00196F64" w:rsidRPr="00543363" w:rsidRDefault="00196F64" w:rsidP="004D4017">
      <w:pPr>
        <w:jc w:val="both"/>
        <w:rPr>
          <w:b/>
          <w:i/>
          <w:lang w:val="en-GB"/>
        </w:rPr>
      </w:pPr>
      <w:r w:rsidRPr="00543363">
        <w:rPr>
          <w:b/>
          <w:i/>
          <w:lang w:val="en-GB"/>
        </w:rPr>
        <w:t>Band 4: Those scored from 1.3 – 1.6 point should be as followings:</w:t>
      </w:r>
    </w:p>
    <w:p w14:paraId="1AF63EFE" w14:textId="77777777" w:rsidR="00196F64" w:rsidRPr="00543363" w:rsidRDefault="00196F64" w:rsidP="004D4017">
      <w:pPr>
        <w:jc w:val="both"/>
        <w:rPr>
          <w:lang w:val="en-GB"/>
        </w:rPr>
      </w:pPr>
      <w:r w:rsidRPr="00543363">
        <w:rPr>
          <w:lang w:val="en-GB"/>
        </w:rPr>
        <w:t xml:space="preserve">The writing achieves the desired effect on the reader. The use of language is confident with a range of structures and vocabulary. The ideas are somewhat linked with linking devices. There may be some </w:t>
      </w:r>
      <w:proofErr w:type="gramStart"/>
      <w:r w:rsidRPr="00543363">
        <w:rPr>
          <w:lang w:val="en-GB"/>
        </w:rPr>
        <w:t>errors</w:t>
      </w:r>
      <w:proofErr w:type="gramEnd"/>
      <w:r w:rsidRPr="00543363">
        <w:rPr>
          <w:lang w:val="en-GB"/>
        </w:rPr>
        <w:t xml:space="preserve"> but these do not affect understanding.</w:t>
      </w:r>
    </w:p>
    <w:p w14:paraId="73DB6851" w14:textId="276068EC" w:rsidR="00196F64" w:rsidRPr="00543363" w:rsidRDefault="00196F64" w:rsidP="004D4017">
      <w:pPr>
        <w:jc w:val="both"/>
        <w:rPr>
          <w:b/>
          <w:i/>
          <w:lang w:val="en-GB"/>
        </w:rPr>
      </w:pPr>
      <w:r w:rsidRPr="00543363">
        <w:rPr>
          <w:b/>
          <w:i/>
          <w:lang w:val="en-GB"/>
        </w:rPr>
        <w:t>Band 4: Those scored 0.9 – 1.2 point should be as followings:</w:t>
      </w:r>
    </w:p>
    <w:p w14:paraId="433DE7A8" w14:textId="77777777" w:rsidR="00196F64" w:rsidRPr="00543363" w:rsidRDefault="00196F64" w:rsidP="004D4017">
      <w:pPr>
        <w:jc w:val="both"/>
        <w:rPr>
          <w:lang w:val="en-GB"/>
        </w:rPr>
      </w:pPr>
      <w:r w:rsidRPr="00543363">
        <w:rPr>
          <w:lang w:val="en-GB"/>
        </w:rPr>
        <w:t xml:space="preserve">The writing may have problem in conveying the reader the content and message </w:t>
      </w:r>
      <w:proofErr w:type="gramStart"/>
      <w:r w:rsidRPr="00543363">
        <w:rPr>
          <w:lang w:val="en-GB"/>
        </w:rPr>
        <w:t>in order to</w:t>
      </w:r>
      <w:proofErr w:type="gramEnd"/>
      <w:r w:rsidRPr="00543363">
        <w:rPr>
          <w:lang w:val="en-GB"/>
        </w:rPr>
        <w:t xml:space="preserve"> achieve the desired effect. The use of language items like structures and vocabulary is quite limited. There may be some linking between </w:t>
      </w:r>
      <w:proofErr w:type="gramStart"/>
      <w:r w:rsidRPr="00543363">
        <w:rPr>
          <w:lang w:val="en-GB"/>
        </w:rPr>
        <w:t>sentences</w:t>
      </w:r>
      <w:proofErr w:type="gramEnd"/>
      <w:r w:rsidRPr="00543363">
        <w:rPr>
          <w:lang w:val="en-GB"/>
        </w:rPr>
        <w:t xml:space="preserve"> but this linking is not always maintained. </w:t>
      </w:r>
      <w:proofErr w:type="gramStart"/>
      <w:r w:rsidRPr="00543363">
        <w:rPr>
          <w:lang w:val="en-GB"/>
        </w:rPr>
        <w:t>A number of</w:t>
      </w:r>
      <w:proofErr w:type="gramEnd"/>
      <w:r w:rsidRPr="00543363">
        <w:rPr>
          <w:lang w:val="en-GB"/>
        </w:rPr>
        <w:t xml:space="preserve"> errors are present but most of these do not affect the general comprehension of the writing.</w:t>
      </w:r>
    </w:p>
    <w:p w14:paraId="38ECF82A" w14:textId="7AC9B637" w:rsidR="00196F64" w:rsidRPr="00543363" w:rsidRDefault="00196F64" w:rsidP="004D4017">
      <w:pPr>
        <w:jc w:val="both"/>
        <w:rPr>
          <w:b/>
          <w:i/>
          <w:lang w:val="en-GB"/>
        </w:rPr>
      </w:pPr>
      <w:r w:rsidRPr="00543363">
        <w:rPr>
          <w:b/>
          <w:i/>
          <w:lang w:val="en-GB"/>
        </w:rPr>
        <w:t xml:space="preserve">Band 2: Those scored from 0.5 – 0. 8 </w:t>
      </w:r>
      <w:proofErr w:type="gramStart"/>
      <w:r w:rsidRPr="00543363">
        <w:rPr>
          <w:b/>
          <w:i/>
          <w:lang w:val="en-GB"/>
        </w:rPr>
        <w:t>point</w:t>
      </w:r>
      <w:proofErr w:type="gramEnd"/>
      <w:r w:rsidRPr="00543363">
        <w:rPr>
          <w:b/>
          <w:i/>
          <w:lang w:val="en-GB"/>
        </w:rPr>
        <w:t xml:space="preserve"> should be as followings:</w:t>
      </w:r>
    </w:p>
    <w:p w14:paraId="75F93ED1" w14:textId="77777777" w:rsidR="00196F64" w:rsidRPr="00543363" w:rsidRDefault="00196F64" w:rsidP="004D4017">
      <w:pPr>
        <w:jc w:val="both"/>
        <w:rPr>
          <w:snapToGrid w:val="0"/>
          <w:lang w:val="en-GB"/>
        </w:rPr>
      </w:pPr>
      <w:r w:rsidRPr="00543363">
        <w:rPr>
          <w:snapToGrid w:val="0"/>
          <w:lang w:val="en-GB"/>
        </w:rPr>
        <w:t xml:space="preserve">The writing struggles to achieve the desired goal set in the task. The use of language including vocabulary and structures is simple, </w:t>
      </w:r>
      <w:proofErr w:type="gramStart"/>
      <w:r w:rsidRPr="00543363">
        <w:rPr>
          <w:snapToGrid w:val="0"/>
          <w:lang w:val="en-GB"/>
        </w:rPr>
        <w:t>limited</w:t>
      </w:r>
      <w:proofErr w:type="gramEnd"/>
      <w:r w:rsidRPr="00543363">
        <w:rPr>
          <w:snapToGrid w:val="0"/>
          <w:lang w:val="en-GB"/>
        </w:rPr>
        <w:t xml:space="preserve"> and repetitive. There may be incomprehensible sentences and errors that prevent comprehension and communication. The reader </w:t>
      </w:r>
      <w:proofErr w:type="gramStart"/>
      <w:r w:rsidRPr="00543363">
        <w:rPr>
          <w:snapToGrid w:val="0"/>
          <w:lang w:val="en-GB"/>
        </w:rPr>
        <w:t>has to</w:t>
      </w:r>
      <w:proofErr w:type="gramEnd"/>
      <w:r w:rsidRPr="00543363">
        <w:rPr>
          <w:snapToGrid w:val="0"/>
          <w:lang w:val="en-GB"/>
        </w:rPr>
        <w:t xml:space="preserve"> work very hard to understand the writer’s ideas.</w:t>
      </w:r>
    </w:p>
    <w:p w14:paraId="75EBD6C7" w14:textId="1F10BA38" w:rsidR="00196F64" w:rsidRPr="00543363" w:rsidRDefault="00196F64" w:rsidP="004D4017">
      <w:pPr>
        <w:jc w:val="both"/>
        <w:rPr>
          <w:b/>
          <w:i/>
          <w:lang w:val="en-GB"/>
        </w:rPr>
      </w:pPr>
      <w:r w:rsidRPr="00543363">
        <w:rPr>
          <w:b/>
          <w:i/>
          <w:lang w:val="en-GB"/>
        </w:rPr>
        <w:t>Band 1: Those scored from 0.1 – 0.4 point should be as followings:</w:t>
      </w:r>
    </w:p>
    <w:p w14:paraId="739B7E0F" w14:textId="77777777" w:rsidR="00196F64" w:rsidRPr="00543363" w:rsidRDefault="00196F64" w:rsidP="004D4017">
      <w:pPr>
        <w:jc w:val="both"/>
        <w:rPr>
          <w:snapToGrid w:val="0"/>
          <w:lang w:val="en-GB"/>
        </w:rPr>
      </w:pPr>
      <w:r w:rsidRPr="00543363">
        <w:rPr>
          <w:snapToGrid w:val="0"/>
          <w:lang w:val="en-GB"/>
        </w:rPr>
        <w:t xml:space="preserve">The writing causes a negative effect on the reader. The use of language including vocabulary and structures is very simple, </w:t>
      </w:r>
      <w:proofErr w:type="gramStart"/>
      <w:r w:rsidRPr="00543363">
        <w:rPr>
          <w:snapToGrid w:val="0"/>
          <w:lang w:val="en-GB"/>
        </w:rPr>
        <w:t>limited</w:t>
      </w:r>
      <w:proofErr w:type="gramEnd"/>
      <w:r w:rsidRPr="00543363">
        <w:rPr>
          <w:snapToGrid w:val="0"/>
          <w:lang w:val="en-GB"/>
        </w:rPr>
        <w:t xml:space="preserve"> and repetitive. There may be many incomprehensible sentences and numerous errors that prevent comprehension and communication. The reader </w:t>
      </w:r>
      <w:proofErr w:type="gramStart"/>
      <w:r w:rsidRPr="00543363">
        <w:rPr>
          <w:snapToGrid w:val="0"/>
          <w:lang w:val="en-GB"/>
        </w:rPr>
        <w:t>has to</w:t>
      </w:r>
      <w:proofErr w:type="gramEnd"/>
      <w:r w:rsidRPr="00543363">
        <w:rPr>
          <w:snapToGrid w:val="0"/>
          <w:lang w:val="en-GB"/>
        </w:rPr>
        <w:t xml:space="preserve"> work very hard to understand the writer’s ideas.</w:t>
      </w:r>
    </w:p>
    <w:p w14:paraId="2F4009B3" w14:textId="77777777" w:rsidR="00196F64" w:rsidRPr="00543363" w:rsidRDefault="00196F64" w:rsidP="004D4017">
      <w:pPr>
        <w:jc w:val="both"/>
        <w:rPr>
          <w:b/>
          <w:i/>
          <w:snapToGrid w:val="0"/>
          <w:lang w:val="en-GB"/>
        </w:rPr>
      </w:pPr>
      <w:r w:rsidRPr="00543363">
        <w:rPr>
          <w:b/>
          <w:i/>
          <w:snapToGrid w:val="0"/>
          <w:lang w:val="en-GB"/>
        </w:rPr>
        <w:t>A score of 0 will be given for those writings that have too little language for scoring, are illegible, have incomprehensible contents, or are irrelevant to the topic.</w:t>
      </w:r>
    </w:p>
    <w:p w14:paraId="46C0E26E" w14:textId="77777777" w:rsidR="00126BF1" w:rsidRPr="00FD0A4B" w:rsidRDefault="00196F64" w:rsidP="004D4017">
      <w:pPr>
        <w:jc w:val="center"/>
        <w:rPr>
          <w:bCs/>
        </w:rPr>
      </w:pPr>
      <w:r w:rsidRPr="00FD0A4B">
        <w:rPr>
          <w:bCs/>
          <w:i/>
          <w:iCs/>
        </w:rPr>
        <w:t>==================== The end ====================</w:t>
      </w:r>
    </w:p>
    <w:sectPr w:rsidR="00126BF1" w:rsidRPr="00FD0A4B" w:rsidSect="00815BA9">
      <w:footerReference w:type="default" r:id="rId6"/>
      <w:pgSz w:w="12240" w:h="15840" w:code="1"/>
      <w:pgMar w:top="567" w:right="851" w:bottom="567" w:left="851" w:header="283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D6B0D" w14:textId="77777777" w:rsidR="00717731" w:rsidRDefault="00717731" w:rsidP="00AF76B3">
      <w:r>
        <w:separator/>
      </w:r>
    </w:p>
  </w:endnote>
  <w:endnote w:type="continuationSeparator" w:id="0">
    <w:p w14:paraId="222C6E4D" w14:textId="77777777" w:rsidR="00717731" w:rsidRDefault="00717731" w:rsidP="00AF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5425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4946D" w14:textId="6B2840F9" w:rsidR="00AF76B3" w:rsidRDefault="00AF76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41D2DF" w14:textId="77777777" w:rsidR="00AF76B3" w:rsidRDefault="00AF7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BBDF8" w14:textId="77777777" w:rsidR="00717731" w:rsidRDefault="00717731" w:rsidP="00AF76B3">
      <w:r>
        <w:separator/>
      </w:r>
    </w:p>
  </w:footnote>
  <w:footnote w:type="continuationSeparator" w:id="0">
    <w:p w14:paraId="56DC6725" w14:textId="77777777" w:rsidR="00717731" w:rsidRDefault="00717731" w:rsidP="00AF7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1BA"/>
    <w:rsid w:val="00003813"/>
    <w:rsid w:val="00004A82"/>
    <w:rsid w:val="00040D25"/>
    <w:rsid w:val="000600F9"/>
    <w:rsid w:val="0009223F"/>
    <w:rsid w:val="000A3629"/>
    <w:rsid w:val="000A41AC"/>
    <w:rsid w:val="000A6B52"/>
    <w:rsid w:val="000C0A5F"/>
    <w:rsid w:val="0012090D"/>
    <w:rsid w:val="00123965"/>
    <w:rsid w:val="00125FDE"/>
    <w:rsid w:val="00126BF1"/>
    <w:rsid w:val="00133C77"/>
    <w:rsid w:val="0015276F"/>
    <w:rsid w:val="00196F64"/>
    <w:rsid w:val="001A2E7F"/>
    <w:rsid w:val="001A7B36"/>
    <w:rsid w:val="001C73E9"/>
    <w:rsid w:val="002231BA"/>
    <w:rsid w:val="0025545D"/>
    <w:rsid w:val="00257D0E"/>
    <w:rsid w:val="002850BF"/>
    <w:rsid w:val="00294BC8"/>
    <w:rsid w:val="002D390E"/>
    <w:rsid w:val="002F3D05"/>
    <w:rsid w:val="003259D8"/>
    <w:rsid w:val="003326AA"/>
    <w:rsid w:val="003476F5"/>
    <w:rsid w:val="00357F8A"/>
    <w:rsid w:val="003955BF"/>
    <w:rsid w:val="003A55D0"/>
    <w:rsid w:val="003D5F19"/>
    <w:rsid w:val="003E4001"/>
    <w:rsid w:val="00407677"/>
    <w:rsid w:val="0043143D"/>
    <w:rsid w:val="004515C5"/>
    <w:rsid w:val="004622D9"/>
    <w:rsid w:val="00497497"/>
    <w:rsid w:val="00497D2F"/>
    <w:rsid w:val="004C1048"/>
    <w:rsid w:val="004D2CF5"/>
    <w:rsid w:val="004D4017"/>
    <w:rsid w:val="004F7C90"/>
    <w:rsid w:val="0050066B"/>
    <w:rsid w:val="00520038"/>
    <w:rsid w:val="005356BA"/>
    <w:rsid w:val="00537337"/>
    <w:rsid w:val="00537558"/>
    <w:rsid w:val="00542283"/>
    <w:rsid w:val="00543363"/>
    <w:rsid w:val="005E324A"/>
    <w:rsid w:val="005F3CD7"/>
    <w:rsid w:val="005F4197"/>
    <w:rsid w:val="00623AD9"/>
    <w:rsid w:val="00630031"/>
    <w:rsid w:val="0063453F"/>
    <w:rsid w:val="006425B8"/>
    <w:rsid w:val="006509B2"/>
    <w:rsid w:val="006567B9"/>
    <w:rsid w:val="00657F2A"/>
    <w:rsid w:val="006B604F"/>
    <w:rsid w:val="006B6BFF"/>
    <w:rsid w:val="006E4687"/>
    <w:rsid w:val="00717731"/>
    <w:rsid w:val="00725961"/>
    <w:rsid w:val="00752DFD"/>
    <w:rsid w:val="00764709"/>
    <w:rsid w:val="007A02B6"/>
    <w:rsid w:val="007D6EB2"/>
    <w:rsid w:val="007F5465"/>
    <w:rsid w:val="00807DDE"/>
    <w:rsid w:val="00815BA9"/>
    <w:rsid w:val="008178C5"/>
    <w:rsid w:val="00841062"/>
    <w:rsid w:val="00852F60"/>
    <w:rsid w:val="00856220"/>
    <w:rsid w:val="008845FA"/>
    <w:rsid w:val="008F2120"/>
    <w:rsid w:val="008F5EBF"/>
    <w:rsid w:val="00907E3F"/>
    <w:rsid w:val="00951D1F"/>
    <w:rsid w:val="00976E07"/>
    <w:rsid w:val="00996944"/>
    <w:rsid w:val="009C0404"/>
    <w:rsid w:val="009E48E2"/>
    <w:rsid w:val="00A06970"/>
    <w:rsid w:val="00A070B4"/>
    <w:rsid w:val="00A36297"/>
    <w:rsid w:val="00A41CC4"/>
    <w:rsid w:val="00A422AB"/>
    <w:rsid w:val="00A762FB"/>
    <w:rsid w:val="00A93853"/>
    <w:rsid w:val="00AD5E09"/>
    <w:rsid w:val="00AE580C"/>
    <w:rsid w:val="00AF6E35"/>
    <w:rsid w:val="00AF76B3"/>
    <w:rsid w:val="00B1760F"/>
    <w:rsid w:val="00B2221A"/>
    <w:rsid w:val="00B47DE0"/>
    <w:rsid w:val="00B541EF"/>
    <w:rsid w:val="00BA551F"/>
    <w:rsid w:val="00BE1ED5"/>
    <w:rsid w:val="00C1535C"/>
    <w:rsid w:val="00C17B20"/>
    <w:rsid w:val="00C23E7E"/>
    <w:rsid w:val="00C32A40"/>
    <w:rsid w:val="00C3727E"/>
    <w:rsid w:val="00C836D8"/>
    <w:rsid w:val="00C92084"/>
    <w:rsid w:val="00CA4587"/>
    <w:rsid w:val="00CA6539"/>
    <w:rsid w:val="00CA7595"/>
    <w:rsid w:val="00CB2B5D"/>
    <w:rsid w:val="00CC6591"/>
    <w:rsid w:val="00CD764F"/>
    <w:rsid w:val="00CE2034"/>
    <w:rsid w:val="00CF3DD7"/>
    <w:rsid w:val="00D10685"/>
    <w:rsid w:val="00D13B4C"/>
    <w:rsid w:val="00D51913"/>
    <w:rsid w:val="00DA4FFA"/>
    <w:rsid w:val="00DA6ACF"/>
    <w:rsid w:val="00DB4A81"/>
    <w:rsid w:val="00DF716E"/>
    <w:rsid w:val="00E4100B"/>
    <w:rsid w:val="00E5259A"/>
    <w:rsid w:val="00E7034F"/>
    <w:rsid w:val="00EA158D"/>
    <w:rsid w:val="00EA3E38"/>
    <w:rsid w:val="00EA501A"/>
    <w:rsid w:val="00EB74B3"/>
    <w:rsid w:val="00EF68DD"/>
    <w:rsid w:val="00F03B53"/>
    <w:rsid w:val="00F04993"/>
    <w:rsid w:val="00F34D75"/>
    <w:rsid w:val="00F37B2C"/>
    <w:rsid w:val="00F612F3"/>
    <w:rsid w:val="00F746A8"/>
    <w:rsid w:val="00F80FA9"/>
    <w:rsid w:val="00F82216"/>
    <w:rsid w:val="00FC2FDF"/>
    <w:rsid w:val="00FD0A4B"/>
    <w:rsid w:val="00FD35CB"/>
    <w:rsid w:val="00FD6878"/>
    <w:rsid w:val="00FE6507"/>
    <w:rsid w:val="00FF5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A158E0"/>
  <w15:docId w15:val="{B9CB71B7-3FDE-4C79-BC65-51008D88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595"/>
    <w:rPr>
      <w:rFonts w:eastAsia="Batang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5BF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8410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841062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1"/>
    <w:locked/>
    <w:rsid w:val="00841062"/>
  </w:style>
  <w:style w:type="paragraph" w:customStyle="1" w:styleId="Style">
    <w:name w:val="Style"/>
    <w:rsid w:val="008410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iPriority w:val="99"/>
    <w:rsid w:val="008F2120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126BF1"/>
    <w:rPr>
      <w:b/>
      <w:bCs/>
    </w:rPr>
  </w:style>
  <w:style w:type="character" w:customStyle="1" w:styleId="termtext">
    <w:name w:val="termtext"/>
    <w:rsid w:val="000600F9"/>
  </w:style>
  <w:style w:type="character" w:customStyle="1" w:styleId="Vanbnnidung7">
    <w:name w:val="Van b?n n?i dung7"/>
    <w:rsid w:val="00004A82"/>
    <w:rPr>
      <w:shd w:val="clear" w:color="auto" w:fill="FFFFFF"/>
    </w:rPr>
  </w:style>
  <w:style w:type="paragraph" w:styleId="PlainText">
    <w:name w:val="Plain Text"/>
    <w:basedOn w:val="Normal"/>
    <w:link w:val="PlainTextChar"/>
    <w:rsid w:val="00004A82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004A8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76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6B3"/>
    <w:rPr>
      <w:rFonts w:eastAsia="Batang" w:cs="Times New Roman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AF76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6B3"/>
    <w:rPr>
      <w:rFonts w:eastAsia="Batang" w:cs="Times New Roman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6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3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Air Sugar's</cp:lastModifiedBy>
  <cp:revision>78</cp:revision>
  <cp:lastPrinted>2022-04-16T11:53:00Z</cp:lastPrinted>
  <dcterms:created xsi:type="dcterms:W3CDTF">2021-04-05T14:26:00Z</dcterms:created>
  <dcterms:modified xsi:type="dcterms:W3CDTF">2022-04-18T00:41:00Z</dcterms:modified>
</cp:coreProperties>
</file>