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AA" w:rsidRPr="0040337D" w:rsidRDefault="00E065AA" w:rsidP="00E065AA">
      <w:pPr>
        <w:spacing w:line="240" w:lineRule="auto"/>
        <w:ind w:left="48" w:right="48" w:firstLine="0"/>
        <w:jc w:val="center"/>
        <w:rPr>
          <w:rFonts w:eastAsia="Times New Roman"/>
          <w:b/>
          <w:bCs/>
          <w:szCs w:val="24"/>
          <w:lang w:eastAsia="vi-VN"/>
        </w:rPr>
      </w:pPr>
      <w:r w:rsidRPr="0040337D">
        <w:rPr>
          <w:rFonts w:eastAsia="Times New Roman"/>
          <w:b/>
          <w:bCs/>
          <w:szCs w:val="24"/>
          <w:lang w:eastAsia="vi-VN"/>
        </w:rPr>
        <w:t>BÀI 23. HIỆN TƯỢNG PHÓNG XẠ</w:t>
      </w:r>
    </w:p>
    <w:p w:rsidR="00E065AA" w:rsidRPr="0040337D" w:rsidRDefault="00E065AA" w:rsidP="00E065AA">
      <w:pPr>
        <w:spacing w:line="240" w:lineRule="auto"/>
        <w:ind w:left="48" w:right="48" w:firstLine="0"/>
        <w:rPr>
          <w:rFonts w:eastAsia="Times New Roman"/>
          <w:b/>
          <w:bCs/>
          <w:szCs w:val="24"/>
          <w:lang w:eastAsia="vi-VN"/>
        </w:rPr>
      </w:pPr>
      <w:r w:rsidRPr="0040337D">
        <w:rPr>
          <w:rFonts w:eastAsia="Times New Roman"/>
          <w:b/>
          <w:bCs/>
          <w:szCs w:val="24"/>
          <w:lang w:eastAsia="vi-VN"/>
        </w:rPr>
        <w:t>A. ĐỀ</w:t>
      </w:r>
    </w:p>
    <w:p w:rsidR="00BC1ED9" w:rsidRPr="0040337D" w:rsidRDefault="000567A8" w:rsidP="00E065AA">
      <w:pPr>
        <w:spacing w:line="240" w:lineRule="auto"/>
        <w:ind w:left="48" w:right="48" w:firstLine="0"/>
        <w:rPr>
          <w:rFonts w:eastAsia="Times New Roman"/>
          <w:b/>
          <w:bCs/>
          <w:szCs w:val="24"/>
          <w:lang w:val="vi-VN" w:eastAsia="vi-VN"/>
        </w:rPr>
      </w:pPr>
      <w:r w:rsidRPr="0040337D">
        <w:rPr>
          <w:rFonts w:eastAsia="Times New Roman"/>
          <w:b/>
          <w:bCs/>
          <w:szCs w:val="24"/>
          <w:lang w:eastAsia="vi-VN"/>
        </w:rPr>
        <w:t xml:space="preserve">I. </w:t>
      </w:r>
      <w:r w:rsidR="00E065AA" w:rsidRPr="0040337D">
        <w:rPr>
          <w:rFonts w:eastAsia="Times New Roman"/>
          <w:b/>
          <w:bCs/>
          <w:szCs w:val="24"/>
          <w:lang w:eastAsia="vi-VN"/>
        </w:rPr>
        <w:t>Phần 1: Câu t</w:t>
      </w:r>
      <w:r w:rsidR="00BC1ED9" w:rsidRPr="0040337D">
        <w:rPr>
          <w:rFonts w:eastAsia="Times New Roman"/>
          <w:b/>
          <w:bCs/>
          <w:szCs w:val="24"/>
          <w:lang w:val="vi-VN" w:eastAsia="vi-VN"/>
        </w:rPr>
        <w:t>rắc nghiệm nhiều phương án lựa chọn</w:t>
      </w:r>
    </w:p>
    <w:p w:rsidR="00BC1ED9" w:rsidRPr="0040337D" w:rsidRDefault="00E065AA" w:rsidP="00E065AA">
      <w:pPr>
        <w:spacing w:line="240" w:lineRule="auto"/>
        <w:ind w:left="48" w:right="48" w:firstLine="0"/>
        <w:rPr>
          <w:rFonts w:eastAsia="Times New Roman"/>
          <w:szCs w:val="24"/>
          <w:lang w:val="vi-VN" w:eastAsia="vi-VN"/>
        </w:rPr>
      </w:pPr>
      <w:r w:rsidRPr="0040337D">
        <w:rPr>
          <w:rFonts w:eastAsia="Times New Roman"/>
          <w:b/>
          <w:bCs/>
          <w:szCs w:val="24"/>
          <w:lang w:val="vi-VN" w:eastAsia="vi-VN"/>
        </w:rPr>
        <w:t>Câu 1</w:t>
      </w:r>
      <w:r w:rsidRPr="0040337D">
        <w:rPr>
          <w:rFonts w:eastAsia="Times New Roman"/>
          <w:b/>
          <w:bCs/>
          <w:szCs w:val="24"/>
          <w:lang w:eastAsia="vi-VN"/>
        </w:rPr>
        <w:t xml:space="preserve">. </w:t>
      </w:r>
      <w:r w:rsidRPr="0040337D">
        <w:rPr>
          <w:rFonts w:eastAsia="Times New Roman"/>
          <w:szCs w:val="24"/>
          <w:lang w:val="vi-VN" w:eastAsia="vi-VN"/>
        </w:rPr>
        <w:t>Phóng xạ là</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A.</w:t>
      </w:r>
      <w:r w:rsidRPr="0040337D">
        <w:rPr>
          <w:rFonts w:eastAsia="Times New Roman"/>
          <w:szCs w:val="24"/>
          <w:lang w:val="vi-VN" w:eastAsia="vi-VN"/>
        </w:rPr>
        <w:t xml:space="preserve"> quá trình hạt nhân nguyên tử phát các tia không nhìn thấy</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w:t>
      </w:r>
      <w:r w:rsidRPr="0040337D">
        <w:rPr>
          <w:rFonts w:eastAsia="Times New Roman"/>
          <w:b/>
          <w:szCs w:val="24"/>
          <w:u w:val="single"/>
          <w:lang w:val="vi-VN" w:eastAsia="vi-VN"/>
        </w:rPr>
        <w:t>B.</w:t>
      </w:r>
      <w:r w:rsidRPr="0040337D">
        <w:rPr>
          <w:rFonts w:eastAsia="Times New Roman"/>
          <w:szCs w:val="24"/>
          <w:lang w:val="vi-VN" w:eastAsia="vi-VN"/>
        </w:rPr>
        <w:t xml:space="preserve"> quá trình phân rã tự phát của một hạt nhân không bền vững</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C.</w:t>
      </w:r>
      <w:r w:rsidRPr="0040337D">
        <w:rPr>
          <w:rFonts w:eastAsia="Times New Roman"/>
          <w:szCs w:val="24"/>
          <w:lang w:val="vi-VN" w:eastAsia="vi-VN"/>
        </w:rPr>
        <w:t xml:space="preserve"> quá trình hạt nhân nguyên tử hấp thụ năng lượng để phát ra các tia α, β.</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D.</w:t>
      </w:r>
      <w:r w:rsidRPr="0040337D">
        <w:rPr>
          <w:rFonts w:eastAsia="Times New Roman"/>
          <w:szCs w:val="24"/>
          <w:lang w:val="vi-VN" w:eastAsia="vi-VN"/>
        </w:rPr>
        <w:t xml:space="preserve"> quá trình hạt nhân nguyên tử nặng bị phá vỡ thành các hạt nhân nhỏ hơn.</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bCs/>
          <w:szCs w:val="24"/>
          <w:lang w:val="vi-VN" w:eastAsia="vi-VN"/>
        </w:rPr>
        <w:t>Câu 2</w:t>
      </w:r>
      <w:r w:rsidR="00E065AA" w:rsidRPr="0040337D">
        <w:rPr>
          <w:rFonts w:eastAsia="Times New Roman"/>
          <w:b/>
          <w:bCs/>
          <w:szCs w:val="24"/>
          <w:lang w:eastAsia="vi-VN"/>
        </w:rPr>
        <w:t>.</w:t>
      </w:r>
      <w:r w:rsidRPr="0040337D">
        <w:rPr>
          <w:rFonts w:eastAsia="Times New Roman"/>
          <w:szCs w:val="24"/>
          <w:lang w:val="vi-VN" w:eastAsia="vi-VN"/>
        </w:rPr>
        <w:t> Trong từ trường, tia phóng xạ đi qua một tấm thủy tinh mỏng N thì vết của hạt có dạng như hình vẽ. Hạt đó là hạt gì?</w:t>
      </w:r>
    </w:p>
    <w:p w:rsidR="00BC1ED9" w:rsidRPr="0040337D" w:rsidRDefault="00BC1ED9" w:rsidP="00E065AA">
      <w:pPr>
        <w:spacing w:line="240" w:lineRule="auto"/>
        <w:ind w:firstLine="0"/>
        <w:jc w:val="left"/>
        <w:rPr>
          <w:rFonts w:eastAsia="Times New Roman"/>
          <w:szCs w:val="24"/>
          <w:lang w:val="vi-VN" w:eastAsia="vi-VN"/>
        </w:rPr>
      </w:pPr>
      <w:r w:rsidRPr="0040337D">
        <w:rPr>
          <w:rFonts w:eastAsia="Times New Roman"/>
          <w:noProof/>
          <w:szCs w:val="24"/>
        </w:rPr>
        <w:drawing>
          <wp:inline distT="0" distB="0" distL="0" distR="0">
            <wp:extent cx="2641600" cy="2061304"/>
            <wp:effectExtent l="0" t="0" r="0" b="0"/>
            <wp:docPr id="1" name="Picture 46" descr="Bài tập trắc nghiệm Vật Lí 12 | Câu hỏi trắc nghiệm Vật Lí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ài tập trắc nghiệm Vật Lí 12 | Câu hỏi trắc nghiệm Vật Lí 12"/>
                    <pic:cNvPicPr>
                      <a:picLocks noChangeAspect="1" noChangeArrowheads="1"/>
                    </pic:cNvPicPr>
                  </pic:nvPicPr>
                  <pic:blipFill>
                    <a:blip r:embed="rId5"/>
                    <a:srcRect/>
                    <a:stretch>
                      <a:fillRect/>
                    </a:stretch>
                  </pic:blipFill>
                  <pic:spPr bwMode="auto">
                    <a:xfrm>
                      <a:off x="0" y="0"/>
                      <a:ext cx="2642113" cy="2061704"/>
                    </a:xfrm>
                    <a:prstGeom prst="rect">
                      <a:avLst/>
                    </a:prstGeom>
                    <a:noFill/>
                    <a:ln w="9525">
                      <a:noFill/>
                      <a:miter lim="800000"/>
                      <a:headEnd/>
                      <a:tailEnd/>
                    </a:ln>
                  </pic:spPr>
                </pic:pic>
              </a:graphicData>
            </a:graphic>
          </wp:inline>
        </w:drawing>
      </w:r>
    </w:p>
    <w:p w:rsidR="00BC1ED9" w:rsidRPr="0040337D" w:rsidRDefault="00BC1ED9" w:rsidP="00E065AA">
      <w:pPr>
        <w:spacing w:line="240" w:lineRule="auto"/>
        <w:ind w:left="48" w:right="48" w:firstLine="672"/>
        <w:rPr>
          <w:rFonts w:eastAsia="Times New Roman"/>
          <w:szCs w:val="24"/>
          <w:lang w:val="vi-VN" w:eastAsia="vi-VN"/>
        </w:rPr>
      </w:pPr>
      <w:r w:rsidRPr="0040337D">
        <w:rPr>
          <w:rFonts w:eastAsia="Times New Roman"/>
          <w:b/>
          <w:szCs w:val="24"/>
          <w:lang w:val="vi-VN" w:eastAsia="vi-VN"/>
        </w:rPr>
        <w:t>A.</w:t>
      </w:r>
      <w:r w:rsidRPr="0040337D">
        <w:rPr>
          <w:rFonts w:eastAsia="Times New Roman"/>
          <w:szCs w:val="24"/>
          <w:lang w:val="vi-VN" w:eastAsia="vi-VN"/>
        </w:rPr>
        <w:t xml:space="preserve"> γ      </w:t>
      </w:r>
      <w:r w:rsidRPr="0040337D">
        <w:rPr>
          <w:rFonts w:eastAsia="Times New Roman"/>
          <w:szCs w:val="24"/>
          <w:lang w:val="vi-VN" w:eastAsia="vi-VN"/>
        </w:rPr>
        <w:tab/>
      </w:r>
      <w:r w:rsidRPr="0040337D">
        <w:rPr>
          <w:rFonts w:eastAsia="Times New Roman"/>
          <w:szCs w:val="24"/>
          <w:lang w:val="vi-VN" w:eastAsia="vi-VN"/>
        </w:rPr>
        <w:tab/>
      </w:r>
      <w:r w:rsidRPr="0040337D">
        <w:rPr>
          <w:rFonts w:eastAsia="Times New Roman"/>
          <w:b/>
          <w:szCs w:val="24"/>
          <w:lang w:val="vi-VN" w:eastAsia="vi-VN"/>
        </w:rPr>
        <w:t xml:space="preserve">  </w:t>
      </w:r>
      <w:r w:rsidRPr="0040337D">
        <w:rPr>
          <w:rFonts w:eastAsia="Times New Roman"/>
          <w:b/>
          <w:szCs w:val="24"/>
          <w:u w:val="single"/>
          <w:lang w:val="vi-VN" w:eastAsia="vi-VN"/>
        </w:rPr>
        <w:t>B.</w:t>
      </w:r>
      <w:r w:rsidRPr="0040337D">
        <w:rPr>
          <w:rFonts w:eastAsia="Times New Roman"/>
          <w:szCs w:val="24"/>
          <w:lang w:val="vi-VN" w:eastAsia="vi-VN"/>
        </w:rPr>
        <w:t xml:space="preserve"> β</w:t>
      </w:r>
      <w:r w:rsidRPr="0040337D">
        <w:rPr>
          <w:rFonts w:eastAsia="Times New Roman"/>
          <w:szCs w:val="24"/>
          <w:vertAlign w:val="superscript"/>
          <w:lang w:val="vi-VN" w:eastAsia="vi-VN"/>
        </w:rPr>
        <w:t>+</w:t>
      </w:r>
      <w:r w:rsidRPr="0040337D">
        <w:rPr>
          <w:rFonts w:eastAsia="Times New Roman"/>
          <w:szCs w:val="24"/>
          <w:vertAlign w:val="superscript"/>
          <w:lang w:val="vi-VN" w:eastAsia="vi-VN"/>
        </w:rPr>
        <w:tab/>
      </w:r>
      <w:r w:rsidRPr="0040337D">
        <w:rPr>
          <w:rFonts w:eastAsia="Times New Roman"/>
          <w:szCs w:val="24"/>
          <w:vertAlign w:val="superscript"/>
          <w:lang w:val="vi-VN" w:eastAsia="vi-VN"/>
        </w:rPr>
        <w:tab/>
      </w:r>
      <w:r w:rsidRPr="0040337D">
        <w:rPr>
          <w:rFonts w:eastAsia="Times New Roman"/>
          <w:szCs w:val="24"/>
          <w:vertAlign w:val="superscript"/>
          <w:lang w:val="vi-VN" w:eastAsia="vi-VN"/>
        </w:rPr>
        <w:tab/>
      </w:r>
      <w:r w:rsidRPr="0040337D">
        <w:rPr>
          <w:rFonts w:eastAsia="Times New Roman"/>
          <w:szCs w:val="24"/>
          <w:vertAlign w:val="superscript"/>
          <w:lang w:val="vi-VN" w:eastAsia="vi-VN"/>
        </w:rPr>
        <w:tab/>
      </w:r>
      <w:r w:rsidRPr="0040337D">
        <w:rPr>
          <w:rFonts w:eastAsia="Times New Roman"/>
          <w:b/>
          <w:szCs w:val="24"/>
          <w:lang w:val="vi-VN" w:eastAsia="vi-VN"/>
        </w:rPr>
        <w:t>C.</w:t>
      </w:r>
      <w:r w:rsidRPr="0040337D">
        <w:rPr>
          <w:rFonts w:eastAsia="Times New Roman"/>
          <w:szCs w:val="24"/>
          <w:lang w:val="vi-VN" w:eastAsia="vi-VN"/>
        </w:rPr>
        <w:t xml:space="preserve"> β</w:t>
      </w:r>
      <w:r w:rsidRPr="0040337D">
        <w:rPr>
          <w:rFonts w:eastAsia="Times New Roman"/>
          <w:szCs w:val="24"/>
          <w:vertAlign w:val="superscript"/>
          <w:lang w:val="vi-VN" w:eastAsia="vi-VN"/>
        </w:rPr>
        <w:t>-</w:t>
      </w:r>
      <w:r w:rsidRPr="0040337D">
        <w:rPr>
          <w:rFonts w:eastAsia="Times New Roman"/>
          <w:szCs w:val="24"/>
          <w:lang w:val="vi-VN" w:eastAsia="vi-VN"/>
        </w:rPr>
        <w:t>       </w:t>
      </w:r>
      <w:r w:rsidRPr="0040337D">
        <w:rPr>
          <w:rFonts w:eastAsia="Times New Roman"/>
          <w:szCs w:val="24"/>
          <w:lang w:val="vi-VN" w:eastAsia="vi-VN"/>
        </w:rPr>
        <w:tab/>
      </w:r>
      <w:r w:rsidRPr="0040337D">
        <w:rPr>
          <w:rFonts w:eastAsia="Times New Roman"/>
          <w:szCs w:val="24"/>
          <w:lang w:val="vi-VN" w:eastAsia="vi-VN"/>
        </w:rPr>
        <w:tab/>
        <w:t xml:space="preserve"> </w:t>
      </w:r>
      <w:r w:rsidRPr="0040337D">
        <w:rPr>
          <w:rFonts w:eastAsia="Times New Roman"/>
          <w:b/>
          <w:szCs w:val="24"/>
          <w:lang w:val="vi-VN" w:eastAsia="vi-VN"/>
        </w:rPr>
        <w:t>D.</w:t>
      </w:r>
      <w:r w:rsidRPr="0040337D">
        <w:rPr>
          <w:rFonts w:eastAsia="Times New Roman"/>
          <w:szCs w:val="24"/>
          <w:lang w:val="vi-VN" w:eastAsia="vi-VN"/>
        </w:rPr>
        <w:t xml:space="preserve"> α</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bCs/>
          <w:szCs w:val="24"/>
          <w:lang w:val="vi-VN" w:eastAsia="vi-VN"/>
        </w:rPr>
        <w:t xml:space="preserve">Câu </w:t>
      </w:r>
      <w:r w:rsidR="00E065AA" w:rsidRPr="0040337D">
        <w:rPr>
          <w:rFonts w:eastAsia="Times New Roman"/>
          <w:b/>
          <w:bCs/>
          <w:szCs w:val="24"/>
          <w:lang w:val="vi-VN" w:eastAsia="vi-VN"/>
        </w:rPr>
        <w:t>3</w:t>
      </w:r>
      <w:r w:rsidR="00E065AA" w:rsidRPr="0040337D">
        <w:rPr>
          <w:rFonts w:eastAsia="Times New Roman"/>
          <w:b/>
          <w:bCs/>
          <w:szCs w:val="24"/>
          <w:lang w:eastAsia="vi-VN"/>
        </w:rPr>
        <w:t>.</w:t>
      </w:r>
      <w:r w:rsidRPr="0040337D">
        <w:rPr>
          <w:rFonts w:eastAsia="Times New Roman"/>
          <w:b/>
          <w:bCs/>
          <w:szCs w:val="24"/>
          <w:lang w:val="vi-VN" w:eastAsia="vi-VN"/>
        </w:rPr>
        <w:t> </w:t>
      </w:r>
      <w:r w:rsidRPr="0040337D">
        <w:rPr>
          <w:rFonts w:eastAsia="Times New Roman"/>
          <w:szCs w:val="24"/>
          <w:lang w:val="vi-VN" w:eastAsia="vi-VN"/>
        </w:rPr>
        <w:t>Chọn câu </w:t>
      </w:r>
      <w:r w:rsidRPr="0040337D">
        <w:rPr>
          <w:rFonts w:eastAsia="Times New Roman"/>
          <w:b/>
          <w:bCs/>
          <w:szCs w:val="24"/>
          <w:lang w:val="vi-VN" w:eastAsia="vi-VN"/>
        </w:rPr>
        <w:t>sai.</w:t>
      </w:r>
      <w:r w:rsidR="00E065AA" w:rsidRPr="0040337D">
        <w:rPr>
          <w:rFonts w:eastAsia="Times New Roman"/>
          <w:szCs w:val="24"/>
          <w:lang w:val="vi-VN" w:eastAsia="vi-VN"/>
        </w:rPr>
        <w:t> Tia γ (grama)</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A.</w:t>
      </w:r>
      <w:r w:rsidR="00E065AA" w:rsidRPr="0040337D">
        <w:rPr>
          <w:rFonts w:eastAsia="Times New Roman"/>
          <w:szCs w:val="24"/>
          <w:lang w:val="vi-VN" w:eastAsia="vi-VN"/>
        </w:rPr>
        <w:t xml:space="preserve"> </w:t>
      </w:r>
      <w:r w:rsidR="00E065AA" w:rsidRPr="0040337D">
        <w:rPr>
          <w:rFonts w:eastAsia="Times New Roman"/>
          <w:szCs w:val="24"/>
          <w:lang w:eastAsia="vi-VN"/>
        </w:rPr>
        <w:t>g</w:t>
      </w:r>
      <w:r w:rsidRPr="0040337D">
        <w:rPr>
          <w:rFonts w:eastAsia="Times New Roman"/>
          <w:szCs w:val="24"/>
          <w:lang w:val="vi-VN" w:eastAsia="vi-VN"/>
        </w:rPr>
        <w:t>ây nguy hại cho cơ thể.</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B.</w:t>
      </w:r>
      <w:r w:rsidR="00E065AA" w:rsidRPr="0040337D">
        <w:rPr>
          <w:rFonts w:eastAsia="Times New Roman"/>
          <w:szCs w:val="24"/>
          <w:lang w:val="vi-VN" w:eastAsia="vi-VN"/>
        </w:rPr>
        <w:t xml:space="preserve"> </w:t>
      </w:r>
      <w:r w:rsidR="00E065AA" w:rsidRPr="0040337D">
        <w:rPr>
          <w:rFonts w:eastAsia="Times New Roman"/>
          <w:szCs w:val="24"/>
          <w:lang w:eastAsia="vi-VN"/>
        </w:rPr>
        <w:t>k</w:t>
      </w:r>
      <w:r w:rsidRPr="0040337D">
        <w:rPr>
          <w:rFonts w:eastAsia="Times New Roman"/>
          <w:szCs w:val="24"/>
          <w:lang w:val="vi-VN" w:eastAsia="vi-VN"/>
        </w:rPr>
        <w:t>hông bị lệch trong điện trường, từ trường.</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C.</w:t>
      </w:r>
      <w:r w:rsidR="00E065AA" w:rsidRPr="0040337D">
        <w:rPr>
          <w:rFonts w:eastAsia="Times New Roman"/>
          <w:szCs w:val="24"/>
          <w:lang w:val="vi-VN" w:eastAsia="vi-VN"/>
        </w:rPr>
        <w:t xml:space="preserve"> </w:t>
      </w:r>
      <w:r w:rsidR="00E065AA" w:rsidRPr="0040337D">
        <w:rPr>
          <w:rFonts w:eastAsia="Times New Roman"/>
          <w:szCs w:val="24"/>
          <w:lang w:eastAsia="vi-VN"/>
        </w:rPr>
        <w:t>c</w:t>
      </w:r>
      <w:r w:rsidRPr="0040337D">
        <w:rPr>
          <w:rFonts w:eastAsia="Times New Roman"/>
          <w:szCs w:val="24"/>
          <w:lang w:val="vi-VN" w:eastAsia="vi-VN"/>
        </w:rPr>
        <w:t>ó khả năng đâm xuyên rất mạnh.</w:t>
      </w:r>
    </w:p>
    <w:p w:rsidR="00BC1ED9" w:rsidRPr="0040337D" w:rsidRDefault="00BC1ED9" w:rsidP="00E065AA">
      <w:pPr>
        <w:spacing w:line="240" w:lineRule="auto"/>
        <w:ind w:left="48" w:right="48" w:firstLine="0"/>
        <w:rPr>
          <w:rFonts w:eastAsia="Times New Roman"/>
          <w:szCs w:val="24"/>
          <w:lang w:val="vi-VN" w:eastAsia="vi-VN"/>
        </w:rPr>
      </w:pPr>
      <w:r w:rsidRPr="0040337D">
        <w:rPr>
          <w:rFonts w:eastAsia="Times New Roman"/>
          <w:b/>
          <w:szCs w:val="24"/>
          <w:lang w:val="vi-VN" w:eastAsia="vi-VN"/>
        </w:rPr>
        <w:t xml:space="preserve">        </w:t>
      </w:r>
      <w:r w:rsidRPr="0040337D">
        <w:rPr>
          <w:rFonts w:eastAsia="Times New Roman"/>
          <w:b/>
          <w:szCs w:val="24"/>
          <w:u w:val="single"/>
          <w:lang w:val="vi-VN" w:eastAsia="vi-VN"/>
        </w:rPr>
        <w:t>D</w:t>
      </w:r>
      <w:r w:rsidRPr="0040337D">
        <w:rPr>
          <w:rFonts w:eastAsia="Times New Roman"/>
          <w:szCs w:val="24"/>
          <w:u w:val="single"/>
          <w:lang w:val="vi-VN" w:eastAsia="vi-VN"/>
        </w:rPr>
        <w:t>.</w:t>
      </w:r>
      <w:r w:rsidR="00E065AA" w:rsidRPr="0040337D">
        <w:rPr>
          <w:rFonts w:eastAsia="Times New Roman"/>
          <w:szCs w:val="24"/>
          <w:lang w:val="vi-VN" w:eastAsia="vi-VN"/>
        </w:rPr>
        <w:t xml:space="preserve"> </w:t>
      </w:r>
      <w:r w:rsidR="00E065AA" w:rsidRPr="0040337D">
        <w:rPr>
          <w:rFonts w:eastAsia="Times New Roman"/>
          <w:szCs w:val="24"/>
          <w:lang w:eastAsia="vi-VN"/>
        </w:rPr>
        <w:t>c</w:t>
      </w:r>
      <w:r w:rsidRPr="0040337D">
        <w:rPr>
          <w:rFonts w:eastAsia="Times New Roman"/>
          <w:szCs w:val="24"/>
          <w:lang w:val="vi-VN" w:eastAsia="vi-VN"/>
        </w:rPr>
        <w:t>ó bước sóng lớn hơn tia Rơnghen.</w:t>
      </w:r>
    </w:p>
    <w:p w:rsidR="00BC1ED9" w:rsidRPr="0040337D" w:rsidRDefault="00BC1ED9" w:rsidP="00E065AA">
      <w:pPr>
        <w:pStyle w:val="ListParagraph"/>
        <w:widowControl w:val="0"/>
        <w:autoSpaceDE w:val="0"/>
        <w:autoSpaceDN w:val="0"/>
        <w:spacing w:before="0" w:after="0" w:line="240" w:lineRule="auto"/>
        <w:ind w:left="0" w:right="0"/>
        <w:contextualSpacing w:val="0"/>
        <w:rPr>
          <w:rFonts w:ascii="Times New Roman" w:hAnsi="Times New Roman" w:cs="Times New Roman"/>
          <w:b/>
          <w:sz w:val="24"/>
          <w:szCs w:val="24"/>
          <w:lang w:val="vi-VN"/>
        </w:rPr>
      </w:pPr>
      <w:r w:rsidRPr="0040337D">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margin">
              <wp:posOffset>4326255</wp:posOffset>
            </wp:positionH>
            <wp:positionV relativeFrom="paragraph">
              <wp:posOffset>112395</wp:posOffset>
            </wp:positionV>
            <wp:extent cx="2072640" cy="1300480"/>
            <wp:effectExtent l="19050" t="0" r="3810" b="0"/>
            <wp:wrapSquare wrapText="bothSides"/>
            <wp:docPr id="2" name="Picture 3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72640" cy="1300480"/>
                    </a:xfrm>
                    <a:prstGeom prst="rect">
                      <a:avLst/>
                    </a:prstGeom>
                  </pic:spPr>
                </pic:pic>
              </a:graphicData>
            </a:graphic>
          </wp:anchor>
        </w:drawing>
      </w:r>
      <w:r w:rsidRPr="0040337D">
        <w:rPr>
          <w:rFonts w:ascii="Times New Roman" w:hAnsi="Times New Roman" w:cs="Times New Roman"/>
          <w:b/>
          <w:sz w:val="24"/>
          <w:szCs w:val="24"/>
          <w:lang w:val="vi-VN"/>
        </w:rPr>
        <w:t xml:space="preserve"> </w:t>
      </w:r>
      <w:r w:rsidR="00E065AA" w:rsidRPr="0040337D">
        <w:rPr>
          <w:rFonts w:ascii="Times New Roman" w:hAnsi="Times New Roman" w:cs="Times New Roman"/>
          <w:b/>
          <w:sz w:val="24"/>
          <w:szCs w:val="24"/>
          <w:lang w:val="vi-VN"/>
        </w:rPr>
        <w:t>Câu 4</w:t>
      </w:r>
      <w:r w:rsidR="00E065AA" w:rsidRPr="0040337D">
        <w:rPr>
          <w:rFonts w:ascii="Times New Roman" w:hAnsi="Times New Roman" w:cs="Times New Roman"/>
          <w:b/>
          <w:sz w:val="24"/>
          <w:szCs w:val="24"/>
        </w:rPr>
        <w:t xml:space="preserve">. </w:t>
      </w:r>
      <w:r w:rsidRPr="0040337D">
        <w:rPr>
          <w:rFonts w:ascii="Times New Roman" w:hAnsi="Times New Roman" w:cs="Times New Roman"/>
          <w:sz w:val="24"/>
          <w:szCs w:val="24"/>
          <w:lang w:val="vi-VN"/>
        </w:rPr>
        <w:t xml:space="preserve">Vết của các hạt </w:t>
      </w:r>
      <w:r w:rsidRPr="0040337D">
        <w:rPr>
          <w:rFonts w:ascii="Times New Roman" w:hAnsi="Times New Roman" w:cs="Times New Roman"/>
          <w:sz w:val="24"/>
          <w:szCs w:val="24"/>
        </w:rPr>
        <w:t>β</w:t>
      </w:r>
      <w:r w:rsidRPr="0040337D">
        <w:rPr>
          <w:rFonts w:ascii="Times New Roman" w:eastAsia="Segoe UI Symbol" w:hAnsi="Times New Roman" w:cs="Times New Roman"/>
          <w:sz w:val="24"/>
          <w:szCs w:val="24"/>
          <w:vertAlign w:val="superscript"/>
          <w:lang w:val="vi-VN"/>
        </w:rPr>
        <w:t>-</w:t>
      </w:r>
      <w:r w:rsidRPr="0040337D">
        <w:rPr>
          <w:rFonts w:ascii="Times New Roman" w:hAnsi="Times New Roman" w:cs="Times New Roman"/>
          <w:sz w:val="24"/>
          <w:szCs w:val="24"/>
          <w:lang w:val="vi-VN"/>
        </w:rPr>
        <w:t xml:space="preserve"> và </w:t>
      </w:r>
      <w:r w:rsidRPr="0040337D">
        <w:rPr>
          <w:rFonts w:ascii="Times New Roman" w:hAnsi="Times New Roman" w:cs="Times New Roman"/>
          <w:sz w:val="24"/>
          <w:szCs w:val="24"/>
        </w:rPr>
        <w:t>β</w:t>
      </w:r>
      <w:r w:rsidRPr="0040337D">
        <w:rPr>
          <w:rFonts w:ascii="Times New Roman" w:eastAsia="Segoe UI Symbol" w:hAnsi="Times New Roman" w:cs="Times New Roman"/>
          <w:sz w:val="24"/>
          <w:szCs w:val="24"/>
          <w:vertAlign w:val="superscript"/>
          <w:lang w:val="vi-VN"/>
        </w:rPr>
        <w:t>+</w:t>
      </w:r>
      <w:r w:rsidRPr="0040337D">
        <w:rPr>
          <w:rFonts w:ascii="Times New Roman" w:hAnsi="Times New Roman" w:cs="Times New Roman"/>
          <w:sz w:val="24"/>
          <w:szCs w:val="24"/>
          <w:lang w:val="vi-VN"/>
        </w:rPr>
        <w:t xml:space="preserve"> phát ra từ nguồn N chuyển động trong từ trường </w:t>
      </w:r>
      <w:r w:rsidRPr="0040337D">
        <w:rPr>
          <w:rFonts w:ascii="Times New Roman" w:hAnsi="Times New Roman" w:cs="Times New Roman"/>
          <w:position w:val="-4"/>
          <w:sz w:val="24"/>
          <w:szCs w:val="24"/>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5pt" o:ole="">
            <v:imagedata r:id="rId7" o:title=""/>
          </v:shape>
          <o:OLEObject Type="Embed" ProgID="Equation.DSMT4" ShapeID="_x0000_i1025" DrawAspect="Content" ObjectID="_1786383202" r:id="rId8"/>
        </w:object>
      </w:r>
      <w:r w:rsidRPr="0040337D">
        <w:rPr>
          <w:rFonts w:ascii="Times New Roman" w:hAnsi="Times New Roman" w:cs="Times New Roman"/>
          <w:sz w:val="24"/>
          <w:szCs w:val="24"/>
          <w:lang w:val="vi-VN"/>
        </w:rPr>
        <w:t xml:space="preserve">có dạng như hình vẽ. So sánh động năng của hai hạt này ta thấy </w:t>
      </w:r>
    </w:p>
    <w:p w:rsidR="00BC1ED9" w:rsidRPr="0040337D" w:rsidRDefault="00BC1ED9" w:rsidP="00E065AA">
      <w:pPr>
        <w:tabs>
          <w:tab w:val="left" w:pos="283"/>
          <w:tab w:val="left" w:pos="2835"/>
          <w:tab w:val="left" w:pos="5386"/>
          <w:tab w:val="left" w:pos="7937"/>
        </w:tabs>
        <w:spacing w:line="240" w:lineRule="auto"/>
        <w:ind w:firstLine="0"/>
        <w:rPr>
          <w:b/>
          <w:szCs w:val="24"/>
          <w:lang w:val="vi-VN"/>
        </w:rPr>
      </w:pPr>
      <w:r w:rsidRPr="0040337D">
        <w:rPr>
          <w:b/>
          <w:szCs w:val="24"/>
          <w:lang w:val="vi-VN"/>
        </w:rPr>
        <w:t xml:space="preserve">        A.</w:t>
      </w:r>
      <w:r w:rsidR="00E065AA" w:rsidRPr="0040337D">
        <w:rPr>
          <w:b/>
          <w:szCs w:val="24"/>
        </w:rPr>
        <w:t xml:space="preserve"> </w:t>
      </w:r>
      <w:r w:rsidRPr="0040337D">
        <w:rPr>
          <w:szCs w:val="24"/>
          <w:lang w:val="vi-VN"/>
        </w:rPr>
        <w:t xml:space="preserve">chưa đủ dữ kiện để so sánh. </w:t>
      </w:r>
    </w:p>
    <w:p w:rsidR="00BC1ED9" w:rsidRPr="0040337D" w:rsidRDefault="00BC1ED9" w:rsidP="00E065AA">
      <w:pPr>
        <w:tabs>
          <w:tab w:val="left" w:pos="283"/>
          <w:tab w:val="left" w:pos="2835"/>
          <w:tab w:val="left" w:pos="5386"/>
          <w:tab w:val="left" w:pos="7937"/>
        </w:tabs>
        <w:spacing w:line="240" w:lineRule="auto"/>
        <w:ind w:firstLine="0"/>
        <w:rPr>
          <w:b/>
          <w:szCs w:val="24"/>
          <w:lang w:val="vi-VN"/>
        </w:rPr>
      </w:pPr>
      <w:r w:rsidRPr="0040337D">
        <w:rPr>
          <w:b/>
          <w:szCs w:val="24"/>
          <w:lang w:val="vi-VN"/>
        </w:rPr>
        <w:t xml:space="preserve">        B.</w:t>
      </w:r>
      <w:r w:rsidR="00E065AA" w:rsidRPr="0040337D">
        <w:rPr>
          <w:b/>
          <w:szCs w:val="24"/>
        </w:rPr>
        <w:t xml:space="preserve"> </w:t>
      </w:r>
      <w:r w:rsidRPr="0040337D">
        <w:rPr>
          <w:szCs w:val="24"/>
          <w:lang w:val="vi-VN"/>
        </w:rPr>
        <w:t xml:space="preserve">động năng của hai hạt bằng nhau. </w:t>
      </w:r>
    </w:p>
    <w:p w:rsidR="00BC1ED9" w:rsidRPr="0040337D" w:rsidRDefault="00BC1ED9" w:rsidP="00E065AA">
      <w:pPr>
        <w:tabs>
          <w:tab w:val="left" w:pos="283"/>
          <w:tab w:val="left" w:pos="2835"/>
          <w:tab w:val="left" w:pos="5386"/>
          <w:tab w:val="left" w:pos="7937"/>
        </w:tabs>
        <w:spacing w:line="240" w:lineRule="auto"/>
        <w:ind w:firstLine="0"/>
        <w:rPr>
          <w:b/>
          <w:szCs w:val="24"/>
          <w:lang w:val="vi-VN"/>
        </w:rPr>
      </w:pPr>
      <w:r w:rsidRPr="0040337D">
        <w:rPr>
          <w:b/>
          <w:szCs w:val="24"/>
          <w:lang w:val="vi-VN"/>
        </w:rPr>
        <w:t xml:space="preserve">        C.</w:t>
      </w:r>
      <w:r w:rsidR="00E065AA" w:rsidRPr="0040337D">
        <w:rPr>
          <w:b/>
          <w:szCs w:val="24"/>
        </w:rPr>
        <w:t xml:space="preserve"> </w:t>
      </w:r>
      <w:r w:rsidRPr="0040337D">
        <w:rPr>
          <w:szCs w:val="24"/>
          <w:lang w:val="vi-VN"/>
        </w:rPr>
        <w:t xml:space="preserve">động năng của hạt </w:t>
      </w:r>
      <w:r w:rsidRPr="0040337D">
        <w:rPr>
          <w:szCs w:val="24"/>
        </w:rPr>
        <w:t>β</w:t>
      </w:r>
      <w:r w:rsidRPr="0040337D">
        <w:rPr>
          <w:rFonts w:eastAsia="Segoe UI Symbol"/>
          <w:szCs w:val="24"/>
          <w:vertAlign w:val="superscript"/>
          <w:lang w:val="vi-VN"/>
        </w:rPr>
        <w:t>-</w:t>
      </w:r>
      <w:r w:rsidRPr="0040337D">
        <w:rPr>
          <w:szCs w:val="24"/>
          <w:lang w:val="vi-VN"/>
        </w:rPr>
        <w:t xml:space="preserve"> nhỏ hơn. </w:t>
      </w:r>
    </w:p>
    <w:p w:rsidR="00BC1ED9" w:rsidRPr="0040337D" w:rsidRDefault="00BC1ED9" w:rsidP="00E065AA">
      <w:pPr>
        <w:tabs>
          <w:tab w:val="left" w:pos="283"/>
          <w:tab w:val="left" w:pos="2835"/>
          <w:tab w:val="left" w:pos="5386"/>
          <w:tab w:val="left" w:pos="7937"/>
        </w:tabs>
        <w:spacing w:line="240" w:lineRule="auto"/>
        <w:ind w:firstLine="0"/>
        <w:rPr>
          <w:szCs w:val="24"/>
          <w:lang w:val="vi-VN"/>
        </w:rPr>
      </w:pPr>
      <w:r w:rsidRPr="0040337D">
        <w:rPr>
          <w:b/>
          <w:szCs w:val="24"/>
          <w:lang w:val="vi-VN"/>
        </w:rPr>
        <w:t xml:space="preserve">        </w:t>
      </w:r>
      <w:r w:rsidRPr="0040337D">
        <w:rPr>
          <w:b/>
          <w:szCs w:val="24"/>
          <w:u w:val="single"/>
          <w:lang w:val="vi-VN"/>
        </w:rPr>
        <w:t>D</w:t>
      </w:r>
      <w:r w:rsidRPr="0040337D">
        <w:rPr>
          <w:b/>
          <w:szCs w:val="24"/>
          <w:lang w:val="vi-VN"/>
        </w:rPr>
        <w:t>.</w:t>
      </w:r>
      <w:r w:rsidR="00E065AA" w:rsidRPr="0040337D">
        <w:rPr>
          <w:b/>
          <w:szCs w:val="24"/>
        </w:rPr>
        <w:t xml:space="preserve"> </w:t>
      </w:r>
      <w:r w:rsidRPr="0040337D">
        <w:rPr>
          <w:szCs w:val="24"/>
          <w:lang w:val="vi-VN"/>
        </w:rPr>
        <w:t xml:space="preserve">động năng của hạt </w:t>
      </w:r>
      <w:r w:rsidRPr="0040337D">
        <w:rPr>
          <w:szCs w:val="24"/>
        </w:rPr>
        <w:t>β</w:t>
      </w:r>
      <w:r w:rsidRPr="0040337D">
        <w:rPr>
          <w:rFonts w:eastAsia="Segoe UI Symbol"/>
          <w:szCs w:val="24"/>
          <w:vertAlign w:val="superscript"/>
          <w:lang w:val="vi-VN"/>
        </w:rPr>
        <w:t>+</w:t>
      </w:r>
      <w:r w:rsidRPr="0040337D">
        <w:rPr>
          <w:szCs w:val="24"/>
          <w:lang w:val="vi-VN"/>
        </w:rPr>
        <w:t xml:space="preserve"> nhỏ hơn. </w:t>
      </w:r>
    </w:p>
    <w:p w:rsidR="00BC1ED9" w:rsidRPr="0040337D" w:rsidRDefault="00E065AA" w:rsidP="00E065AA">
      <w:pPr>
        <w:pStyle w:val="ListParagraph"/>
        <w:spacing w:before="0" w:after="0" w:line="240" w:lineRule="auto"/>
        <w:ind w:left="0"/>
        <w:rPr>
          <w:rFonts w:ascii="Times New Roman" w:hAnsi="Times New Roman" w:cs="Times New Roman"/>
          <w:b/>
          <w:sz w:val="24"/>
          <w:szCs w:val="24"/>
          <w:lang w:val="vi-VN"/>
        </w:rPr>
      </w:pPr>
      <w:r w:rsidRPr="0040337D">
        <w:rPr>
          <w:rFonts w:ascii="Times New Roman" w:hAnsi="Times New Roman" w:cs="Times New Roman"/>
          <w:b/>
          <w:sz w:val="24"/>
          <w:szCs w:val="24"/>
          <w:lang w:val="vi-VN"/>
        </w:rPr>
        <w:t>Câu 5</w:t>
      </w:r>
      <w:r w:rsidRPr="0040337D">
        <w:rPr>
          <w:rFonts w:ascii="Times New Roman" w:hAnsi="Times New Roman" w:cs="Times New Roman"/>
          <w:b/>
          <w:sz w:val="24"/>
          <w:szCs w:val="24"/>
        </w:rPr>
        <w:t xml:space="preserve">. </w:t>
      </w:r>
      <w:r w:rsidR="00BC1ED9" w:rsidRPr="0040337D">
        <w:rPr>
          <w:rFonts w:ascii="Times New Roman" w:hAnsi="Times New Roman" w:cs="Times New Roman"/>
          <w:sz w:val="24"/>
          <w:szCs w:val="24"/>
          <w:lang w:val="vi-VN"/>
        </w:rPr>
        <w:t xml:space="preserve">Trong chuỗi phóng xạ </w:t>
      </w:r>
      <w:r w:rsidR="00BC1ED9" w:rsidRPr="0040337D">
        <w:rPr>
          <w:rFonts w:ascii="Times New Roman" w:eastAsia="Calibri" w:hAnsi="Times New Roman" w:cs="Times New Roman"/>
          <w:position w:val="-12"/>
          <w:sz w:val="24"/>
          <w:szCs w:val="24"/>
        </w:rPr>
        <w:object w:dxaOrig="2400" w:dyaOrig="405">
          <v:shape id="_x0000_i1026" type="#_x0000_t75" style="width:120pt;height:20.5pt" o:ole="">
            <v:imagedata r:id="rId9" o:title=""/>
          </v:shape>
          <o:OLEObject Type="Embed" ProgID="Equation.DSMT4" ShapeID="_x0000_i1026" DrawAspect="Content" ObjectID="_1786383203" r:id="rId10"/>
        </w:object>
      </w:r>
      <w:r w:rsidR="00BC1ED9" w:rsidRPr="0040337D">
        <w:rPr>
          <w:rFonts w:ascii="Times New Roman" w:hAnsi="Times New Roman" w:cs="Times New Roman"/>
          <w:sz w:val="24"/>
          <w:szCs w:val="24"/>
          <w:lang w:val="vi-VN"/>
        </w:rPr>
        <w:t xml:space="preserve">thì </w:t>
      </w:r>
      <w:r w:rsidR="00BC1ED9" w:rsidRPr="0040337D">
        <w:rPr>
          <w:rFonts w:ascii="Times New Roman" w:eastAsia="Calibri" w:hAnsi="Times New Roman" w:cs="Times New Roman"/>
          <w:position w:val="-10"/>
          <w:sz w:val="24"/>
          <w:szCs w:val="24"/>
        </w:rPr>
        <w:object w:dxaOrig="420" w:dyaOrig="255">
          <v:shape id="_x0000_i1027" type="#_x0000_t75" style="width:21pt;height:12.5pt" o:ole="">
            <v:imagedata r:id="rId11" o:title=""/>
          </v:shape>
          <o:OLEObject Type="Embed" ProgID="Equation.DSMT4" ShapeID="_x0000_i1027" DrawAspect="Content" ObjectID="_1786383204" r:id="rId12"/>
        </w:object>
      </w:r>
      <w:r w:rsidR="00BC1ED9" w:rsidRPr="0040337D">
        <w:rPr>
          <w:rFonts w:ascii="Times New Roman" w:hAnsi="Times New Roman" w:cs="Times New Roman"/>
          <w:sz w:val="24"/>
          <w:szCs w:val="24"/>
          <w:lang w:val="vi-VN"/>
        </w:rPr>
        <w:t xml:space="preserve"> lần lượt là các tia phóng xạ</w:t>
      </w:r>
    </w:p>
    <w:p w:rsidR="00BC1ED9" w:rsidRDefault="00BC1ED9" w:rsidP="00E065AA">
      <w:pPr>
        <w:pStyle w:val="ListParagraph"/>
        <w:tabs>
          <w:tab w:val="left" w:pos="283"/>
          <w:tab w:val="left" w:pos="2835"/>
          <w:tab w:val="left" w:pos="5386"/>
          <w:tab w:val="left" w:pos="7937"/>
        </w:tabs>
        <w:spacing w:before="0" w:after="0" w:line="240" w:lineRule="auto"/>
        <w:ind w:left="0" w:right="0"/>
        <w:rPr>
          <w:rFonts w:ascii="Times New Roman" w:hAnsi="Times New Roman" w:cs="Times New Roman"/>
          <w:sz w:val="24"/>
          <w:szCs w:val="24"/>
        </w:rPr>
      </w:pPr>
      <w:r w:rsidRPr="0040337D">
        <w:rPr>
          <w:rFonts w:ascii="Times New Roman" w:hAnsi="Times New Roman" w:cs="Times New Roman"/>
          <w:b/>
          <w:sz w:val="24"/>
          <w:szCs w:val="24"/>
          <w:lang w:val="vi-VN"/>
        </w:rPr>
        <w:t xml:space="preserve">        </w:t>
      </w:r>
      <w:r w:rsidRPr="0040337D">
        <w:rPr>
          <w:rFonts w:ascii="Times New Roman" w:hAnsi="Times New Roman" w:cs="Times New Roman"/>
          <w:b/>
          <w:sz w:val="24"/>
          <w:szCs w:val="24"/>
          <w:u w:val="single"/>
          <w:lang w:val="fr-FR"/>
        </w:rPr>
        <w:t>A.</w:t>
      </w:r>
      <w:r w:rsidRPr="0040337D">
        <w:rPr>
          <w:rFonts w:ascii="Times New Roman" w:eastAsia="Calibri" w:hAnsi="Times New Roman" w:cs="Times New Roman"/>
          <w:position w:val="-10"/>
          <w:sz w:val="24"/>
          <w:szCs w:val="24"/>
        </w:rPr>
        <w:object w:dxaOrig="345" w:dyaOrig="360">
          <v:shape id="_x0000_i1028" type="#_x0000_t75" style="width:17.5pt;height:18pt" o:ole="">
            <v:imagedata r:id="rId13" o:title=""/>
          </v:shape>
          <o:OLEObject Type="Embed" ProgID="Equation.DSMT4" ShapeID="_x0000_i1028" DrawAspect="Content" ObjectID="_1786383205" r:id="rId14"/>
        </w:object>
      </w:r>
      <w:r w:rsidRPr="0040337D">
        <w:rPr>
          <w:rFonts w:ascii="Times New Roman" w:hAnsi="Times New Roman" w:cs="Times New Roman"/>
          <w:sz w:val="24"/>
          <w:szCs w:val="24"/>
          <w:lang w:val="fr-FR"/>
        </w:rPr>
        <w:t xml:space="preserve">và </w:t>
      </w:r>
      <w:r w:rsidRPr="0040337D">
        <w:rPr>
          <w:rFonts w:ascii="Times New Roman" w:eastAsia="Calibri" w:hAnsi="Times New Roman" w:cs="Times New Roman"/>
          <w:position w:val="-6"/>
          <w:sz w:val="24"/>
          <w:szCs w:val="24"/>
        </w:rPr>
        <w:object w:dxaOrig="240" w:dyaOrig="225">
          <v:shape id="_x0000_i1029" type="#_x0000_t75" style="width:12pt;height:11.5pt" o:ole="">
            <v:imagedata r:id="rId15" o:title=""/>
          </v:shape>
          <o:OLEObject Type="Embed" ProgID="Equation.DSMT4" ShapeID="_x0000_i1029" DrawAspect="Content" ObjectID="_1786383206" r:id="rId16"/>
        </w:object>
      </w:r>
      <w:r w:rsidRPr="0040337D">
        <w:rPr>
          <w:rFonts w:ascii="Times New Roman" w:hAnsi="Times New Roman" w:cs="Times New Roman"/>
          <w:sz w:val="24"/>
          <w:szCs w:val="24"/>
          <w:lang w:val="fr-FR"/>
        </w:rPr>
        <w:t>.</w:t>
      </w:r>
      <w:r w:rsidRPr="0040337D">
        <w:rPr>
          <w:rFonts w:ascii="Times New Roman" w:hAnsi="Times New Roman" w:cs="Times New Roman"/>
          <w:b/>
          <w:sz w:val="24"/>
          <w:szCs w:val="24"/>
          <w:lang w:val="fr-FR"/>
        </w:rPr>
        <w:tab/>
        <w:t>B.</w:t>
      </w:r>
      <w:r w:rsidRPr="0040337D">
        <w:rPr>
          <w:rFonts w:ascii="Times New Roman" w:eastAsia="Calibri" w:hAnsi="Times New Roman" w:cs="Times New Roman"/>
          <w:position w:val="-6"/>
          <w:sz w:val="24"/>
          <w:szCs w:val="24"/>
        </w:rPr>
        <w:object w:dxaOrig="240" w:dyaOrig="225">
          <v:shape id="_x0000_i1030" type="#_x0000_t75" style="width:12pt;height:11.5pt" o:ole="">
            <v:imagedata r:id="rId17" o:title=""/>
          </v:shape>
          <o:OLEObject Type="Embed" ProgID="Equation.DSMT4" ShapeID="_x0000_i1030" DrawAspect="Content" ObjectID="_1786383207" r:id="rId18"/>
        </w:object>
      </w:r>
      <w:r w:rsidRPr="0040337D">
        <w:rPr>
          <w:rFonts w:ascii="Times New Roman" w:hAnsi="Times New Roman" w:cs="Times New Roman"/>
          <w:sz w:val="24"/>
          <w:szCs w:val="24"/>
          <w:lang w:val="fr-FR"/>
        </w:rPr>
        <w:t xml:space="preserve">và </w:t>
      </w:r>
      <w:r w:rsidRPr="0040337D">
        <w:rPr>
          <w:rFonts w:ascii="Times New Roman" w:eastAsia="Calibri" w:hAnsi="Times New Roman" w:cs="Times New Roman"/>
          <w:position w:val="-10"/>
          <w:sz w:val="24"/>
          <w:szCs w:val="24"/>
        </w:rPr>
        <w:object w:dxaOrig="195" w:dyaOrig="255">
          <v:shape id="_x0000_i1031" type="#_x0000_t75" style="width:9.5pt;height:12.5pt" o:ole="">
            <v:imagedata r:id="rId19" o:title=""/>
          </v:shape>
          <o:OLEObject Type="Embed" ProgID="Equation.DSMT4" ShapeID="_x0000_i1031" DrawAspect="Content" ObjectID="_1786383208" r:id="rId20"/>
        </w:object>
      </w:r>
      <w:r w:rsidRPr="0040337D">
        <w:rPr>
          <w:rFonts w:ascii="Times New Roman" w:hAnsi="Times New Roman" w:cs="Times New Roman"/>
          <w:sz w:val="24"/>
          <w:szCs w:val="24"/>
          <w:lang w:val="fr-FR"/>
        </w:rPr>
        <w:t>.</w:t>
      </w:r>
      <w:r w:rsidRPr="0040337D">
        <w:rPr>
          <w:rFonts w:ascii="Times New Roman" w:hAnsi="Times New Roman" w:cs="Times New Roman"/>
          <w:b/>
          <w:sz w:val="24"/>
          <w:szCs w:val="24"/>
          <w:lang w:val="fr-FR"/>
        </w:rPr>
        <w:tab/>
        <w:t>C.</w:t>
      </w:r>
      <w:r w:rsidRPr="0040337D">
        <w:rPr>
          <w:rFonts w:ascii="Times New Roman" w:eastAsia="Calibri" w:hAnsi="Times New Roman" w:cs="Times New Roman"/>
          <w:position w:val="-10"/>
          <w:sz w:val="24"/>
          <w:szCs w:val="24"/>
        </w:rPr>
        <w:object w:dxaOrig="195" w:dyaOrig="255">
          <v:shape id="_x0000_i1032" type="#_x0000_t75" style="width:9.5pt;height:12.5pt" o:ole="">
            <v:imagedata r:id="rId21" o:title=""/>
          </v:shape>
          <o:OLEObject Type="Embed" ProgID="Equation.DSMT4" ShapeID="_x0000_i1032" DrawAspect="Content" ObjectID="_1786383209" r:id="rId22"/>
        </w:object>
      </w:r>
      <w:r w:rsidRPr="0040337D">
        <w:rPr>
          <w:rFonts w:ascii="Times New Roman" w:hAnsi="Times New Roman" w:cs="Times New Roman"/>
          <w:sz w:val="24"/>
          <w:szCs w:val="24"/>
          <w:lang w:val="fr-FR"/>
        </w:rPr>
        <w:t xml:space="preserve"> và </w:t>
      </w:r>
      <w:r w:rsidRPr="0040337D">
        <w:rPr>
          <w:rFonts w:ascii="Times New Roman" w:eastAsia="Calibri" w:hAnsi="Times New Roman" w:cs="Times New Roman"/>
          <w:position w:val="-10"/>
          <w:sz w:val="24"/>
          <w:szCs w:val="24"/>
        </w:rPr>
        <w:object w:dxaOrig="345" w:dyaOrig="360">
          <v:shape id="_x0000_i1033" type="#_x0000_t75" style="width:17.5pt;height:18pt" o:ole="">
            <v:imagedata r:id="rId23" o:title=""/>
          </v:shape>
          <o:OLEObject Type="Embed" ProgID="Equation.DSMT4" ShapeID="_x0000_i1033" DrawAspect="Content" ObjectID="_1786383210" r:id="rId24"/>
        </w:object>
      </w:r>
      <w:r w:rsidRPr="0040337D">
        <w:rPr>
          <w:rFonts w:ascii="Times New Roman" w:hAnsi="Times New Roman" w:cs="Times New Roman"/>
          <w:sz w:val="24"/>
          <w:szCs w:val="24"/>
          <w:lang w:val="fr-FR"/>
        </w:rPr>
        <w:t>.</w:t>
      </w:r>
      <w:r w:rsidRPr="0040337D">
        <w:rPr>
          <w:rFonts w:ascii="Times New Roman" w:hAnsi="Times New Roman" w:cs="Times New Roman"/>
          <w:b/>
          <w:sz w:val="24"/>
          <w:szCs w:val="24"/>
          <w:lang w:val="fr-FR"/>
        </w:rPr>
        <w:tab/>
        <w:t>D.</w:t>
      </w:r>
      <w:r w:rsidRPr="0040337D">
        <w:rPr>
          <w:rFonts w:ascii="Times New Roman" w:eastAsia="Calibri" w:hAnsi="Times New Roman" w:cs="Times New Roman"/>
          <w:position w:val="-6"/>
          <w:sz w:val="24"/>
          <w:szCs w:val="24"/>
        </w:rPr>
        <w:object w:dxaOrig="240" w:dyaOrig="225">
          <v:shape id="_x0000_i1034" type="#_x0000_t75" style="width:12pt;height:11.5pt" o:ole="">
            <v:imagedata r:id="rId25" o:title=""/>
          </v:shape>
          <o:OLEObject Type="Embed" ProgID="Equation.DSMT4" ShapeID="_x0000_i1034" DrawAspect="Content" ObjectID="_1786383211" r:id="rId26"/>
        </w:object>
      </w:r>
      <w:r w:rsidRPr="0040337D">
        <w:rPr>
          <w:rFonts w:ascii="Times New Roman" w:hAnsi="Times New Roman" w:cs="Times New Roman"/>
          <w:sz w:val="24"/>
          <w:szCs w:val="24"/>
        </w:rPr>
        <w:t xml:space="preserve">và </w:t>
      </w:r>
      <w:r w:rsidRPr="0040337D">
        <w:rPr>
          <w:rFonts w:ascii="Times New Roman" w:eastAsia="Calibri" w:hAnsi="Times New Roman" w:cs="Times New Roman"/>
          <w:position w:val="-10"/>
          <w:sz w:val="24"/>
          <w:szCs w:val="24"/>
        </w:rPr>
        <w:object w:dxaOrig="345" w:dyaOrig="360">
          <v:shape id="_x0000_i1035" type="#_x0000_t75" style="width:17.5pt;height:18pt" o:ole="">
            <v:imagedata r:id="rId27" o:title=""/>
          </v:shape>
          <o:OLEObject Type="Embed" ProgID="Equation.DSMT4" ShapeID="_x0000_i1035" DrawAspect="Content" ObjectID="_1786383212" r:id="rId28"/>
        </w:object>
      </w:r>
      <w:r w:rsidRPr="0040337D">
        <w:rPr>
          <w:rFonts w:ascii="Times New Roman" w:hAnsi="Times New Roman" w:cs="Times New Roman"/>
          <w:sz w:val="24"/>
          <w:szCs w:val="24"/>
        </w:rPr>
        <w:t>.</w:t>
      </w:r>
    </w:p>
    <w:p w:rsidR="0040337D" w:rsidRDefault="0040337D" w:rsidP="00E065AA">
      <w:pPr>
        <w:pStyle w:val="ListParagraph"/>
        <w:tabs>
          <w:tab w:val="left" w:pos="283"/>
          <w:tab w:val="left" w:pos="2835"/>
          <w:tab w:val="left" w:pos="5386"/>
          <w:tab w:val="left" w:pos="7937"/>
        </w:tabs>
        <w:spacing w:before="0" w:after="0" w:line="240" w:lineRule="auto"/>
        <w:ind w:left="0" w:right="0"/>
        <w:rPr>
          <w:rFonts w:ascii="Times New Roman" w:hAnsi="Times New Roman" w:cs="Times New Roman"/>
          <w:sz w:val="24"/>
          <w:szCs w:val="24"/>
        </w:rPr>
      </w:pPr>
      <w:r w:rsidRPr="0040337D">
        <w:rPr>
          <w:rFonts w:ascii="Times New Roman" w:hAnsi="Times New Roman" w:cs="Times New Roman"/>
          <w:b/>
          <w:sz w:val="24"/>
          <w:szCs w:val="24"/>
        </w:rPr>
        <w:t>Câu 6.</w:t>
      </w:r>
      <w:r>
        <w:rPr>
          <w:rFonts w:ascii="Times New Roman" w:hAnsi="Times New Roman" w:cs="Times New Roman"/>
          <w:sz w:val="24"/>
          <w:szCs w:val="24"/>
        </w:rPr>
        <w:t xml:space="preserve"> Khi nói về sự phóng xạ, phát biểu nào dưới đây là đúng?</w:t>
      </w:r>
    </w:p>
    <w:p w:rsidR="0040337D" w:rsidRDefault="0040337D" w:rsidP="0040337D">
      <w:pPr>
        <w:pStyle w:val="ListParagraph"/>
        <w:numPr>
          <w:ilvl w:val="0"/>
          <w:numId w:val="16"/>
        </w:numPr>
        <w:tabs>
          <w:tab w:val="left" w:pos="283"/>
          <w:tab w:val="left" w:pos="2835"/>
          <w:tab w:val="left" w:pos="5386"/>
          <w:tab w:val="left" w:pos="7937"/>
        </w:tabs>
        <w:spacing w:before="0" w:after="0" w:line="240" w:lineRule="auto"/>
        <w:ind w:right="0"/>
        <w:rPr>
          <w:rFonts w:ascii="Times New Roman" w:hAnsi="Times New Roman" w:cs="Times New Roman"/>
          <w:sz w:val="24"/>
          <w:szCs w:val="24"/>
        </w:rPr>
      </w:pPr>
      <w:r>
        <w:rPr>
          <w:rFonts w:ascii="Times New Roman" w:hAnsi="Times New Roman" w:cs="Times New Roman"/>
          <w:sz w:val="24"/>
          <w:szCs w:val="24"/>
        </w:rPr>
        <w:t>Sự phóng xạ phụ thuộc vào áp suất tác dụng lên bề mặt của khối chất phóng xạ.</w:t>
      </w:r>
    </w:p>
    <w:p w:rsidR="0040337D" w:rsidRDefault="0040337D" w:rsidP="0040337D">
      <w:pPr>
        <w:pStyle w:val="ListParagraph"/>
        <w:numPr>
          <w:ilvl w:val="0"/>
          <w:numId w:val="16"/>
        </w:numPr>
        <w:tabs>
          <w:tab w:val="left" w:pos="283"/>
          <w:tab w:val="left" w:pos="2835"/>
          <w:tab w:val="left" w:pos="5386"/>
          <w:tab w:val="left" w:pos="7937"/>
        </w:tabs>
        <w:spacing w:before="0" w:after="0" w:line="240" w:lineRule="auto"/>
        <w:ind w:right="0"/>
        <w:rPr>
          <w:rFonts w:ascii="Times New Roman" w:hAnsi="Times New Roman" w:cs="Times New Roman"/>
          <w:sz w:val="24"/>
          <w:szCs w:val="24"/>
        </w:rPr>
      </w:pPr>
      <w:r>
        <w:rPr>
          <w:rFonts w:ascii="Times New Roman" w:hAnsi="Times New Roman" w:cs="Times New Roman"/>
          <w:sz w:val="24"/>
          <w:szCs w:val="24"/>
        </w:rPr>
        <w:t>Chu kỳ phóng xạ của một chất phụ thuộc vào khối lượng của chất đó.</w:t>
      </w:r>
    </w:p>
    <w:p w:rsidR="0040337D" w:rsidRDefault="0040337D" w:rsidP="0040337D">
      <w:pPr>
        <w:pStyle w:val="ListParagraph"/>
        <w:numPr>
          <w:ilvl w:val="0"/>
          <w:numId w:val="16"/>
        </w:numPr>
        <w:tabs>
          <w:tab w:val="left" w:pos="283"/>
          <w:tab w:val="left" w:pos="2835"/>
          <w:tab w:val="left" w:pos="5386"/>
          <w:tab w:val="left" w:pos="7937"/>
        </w:tabs>
        <w:spacing w:before="0" w:after="0" w:line="240" w:lineRule="auto"/>
        <w:ind w:right="0"/>
        <w:rPr>
          <w:rFonts w:ascii="Times New Roman" w:hAnsi="Times New Roman" w:cs="Times New Roman"/>
          <w:sz w:val="24"/>
          <w:szCs w:val="24"/>
        </w:rPr>
      </w:pPr>
      <w:r>
        <w:rPr>
          <w:rFonts w:ascii="Times New Roman" w:hAnsi="Times New Roman" w:cs="Times New Roman"/>
          <w:sz w:val="24"/>
          <w:szCs w:val="24"/>
        </w:rPr>
        <w:t>Phóng xạ là phản ứng hạt nhân tỏa năng lượng.</w:t>
      </w:r>
    </w:p>
    <w:p w:rsidR="0040337D" w:rsidRPr="0040337D" w:rsidRDefault="0040337D" w:rsidP="0040337D">
      <w:pPr>
        <w:pStyle w:val="ListParagraph"/>
        <w:numPr>
          <w:ilvl w:val="0"/>
          <w:numId w:val="16"/>
        </w:numPr>
        <w:tabs>
          <w:tab w:val="left" w:pos="283"/>
          <w:tab w:val="left" w:pos="2835"/>
          <w:tab w:val="left" w:pos="5386"/>
          <w:tab w:val="left" w:pos="7937"/>
        </w:tabs>
        <w:spacing w:before="0" w:after="0" w:line="240" w:lineRule="auto"/>
        <w:ind w:right="0"/>
        <w:rPr>
          <w:rFonts w:ascii="Times New Roman" w:hAnsi="Times New Roman" w:cs="Times New Roman"/>
          <w:sz w:val="24"/>
          <w:szCs w:val="24"/>
        </w:rPr>
      </w:pPr>
      <w:r>
        <w:rPr>
          <w:rFonts w:ascii="Times New Roman" w:hAnsi="Times New Roman" w:cs="Times New Roman"/>
          <w:sz w:val="24"/>
          <w:szCs w:val="24"/>
        </w:rPr>
        <w:t>Sự phóng xạ phụ thuộc vào nhiệt độ của chất phóng xạ.</w:t>
      </w:r>
    </w:p>
    <w:p w:rsidR="00BC1ED9" w:rsidRPr="0040337D" w:rsidRDefault="00BC1ED9" w:rsidP="00E065AA">
      <w:pPr>
        <w:spacing w:line="240" w:lineRule="auto"/>
        <w:ind w:firstLine="0"/>
        <w:rPr>
          <w:szCs w:val="24"/>
          <w:lang w:val="vi-VN"/>
        </w:rPr>
      </w:pPr>
      <w:r w:rsidRPr="0040337D">
        <w:rPr>
          <w:b/>
          <w:szCs w:val="24"/>
          <w:lang w:val="vi-VN"/>
        </w:rPr>
        <w:t>Câu 7</w:t>
      </w:r>
      <w:r w:rsidR="00E065AA" w:rsidRPr="0040337D">
        <w:rPr>
          <w:b/>
          <w:szCs w:val="24"/>
        </w:rPr>
        <w:t>.</w:t>
      </w:r>
      <w:r w:rsidRPr="0040337D">
        <w:rPr>
          <w:szCs w:val="24"/>
          <w:lang w:val="vi-VN"/>
        </w:rPr>
        <w:t xml:space="preserve"> Radon </w:t>
      </w:r>
      <w:r w:rsidRPr="0040337D">
        <w:rPr>
          <w:position w:val="-10"/>
          <w:szCs w:val="24"/>
        </w:rPr>
        <w:object w:dxaOrig="521" w:dyaOrig="318">
          <v:shape id="_x0000_i1036" type="#_x0000_t75" style="width:26pt;height:16pt" o:ole="">
            <v:imagedata r:id="rId29" o:title=""/>
          </v:shape>
          <o:OLEObject Type="Embed" ProgID="Equation.DSMT4" ShapeID="_x0000_i1036" DrawAspect="Content" ObjectID="_1786383213" r:id="rId30"/>
        </w:object>
      </w:r>
      <w:r w:rsidRPr="0040337D">
        <w:rPr>
          <w:szCs w:val="24"/>
          <w:lang w:val="vi-VN"/>
        </w:rPr>
        <w:t xml:space="preserve">  là một chất phóng xạ có chu kỳ bán rã là 3,8 ngày đêm. Nếu ban đầu có 64 g chất này thì sau 19 ngày khối lượng Radon bị</w:t>
      </w:r>
      <w:r w:rsidR="00E065AA" w:rsidRPr="0040337D">
        <w:rPr>
          <w:szCs w:val="24"/>
          <w:lang w:val="vi-VN"/>
        </w:rPr>
        <w:t xml:space="preserve"> phân rã là</w:t>
      </w:r>
    </w:p>
    <w:p w:rsidR="00BC1ED9" w:rsidRPr="0040337D" w:rsidRDefault="00C6658E" w:rsidP="00E065AA">
      <w:pPr>
        <w:spacing w:line="240" w:lineRule="auto"/>
        <w:ind w:firstLine="0"/>
        <w:rPr>
          <w:szCs w:val="24"/>
        </w:rPr>
      </w:pPr>
      <w:r w:rsidRPr="0040337D">
        <w:rPr>
          <w:b/>
          <w:szCs w:val="24"/>
          <w:lang w:val="vi-VN"/>
        </w:rPr>
        <w:t xml:space="preserve">       </w:t>
      </w:r>
      <w:r w:rsidR="00BC1ED9" w:rsidRPr="0040337D">
        <w:rPr>
          <w:b/>
          <w:szCs w:val="24"/>
          <w:u w:val="single"/>
        </w:rPr>
        <w:t>A.</w:t>
      </w:r>
      <w:r w:rsidR="00BC1ED9" w:rsidRPr="0040337D">
        <w:rPr>
          <w:b/>
          <w:szCs w:val="24"/>
        </w:rPr>
        <w:t xml:space="preserve"> </w:t>
      </w:r>
      <w:r w:rsidR="00BC1ED9" w:rsidRPr="0040337D">
        <w:rPr>
          <w:szCs w:val="24"/>
        </w:rPr>
        <w:t>62 g.</w:t>
      </w:r>
      <w:r w:rsidR="00BC1ED9" w:rsidRPr="0040337D">
        <w:rPr>
          <w:szCs w:val="24"/>
        </w:rPr>
        <w:tab/>
      </w:r>
      <w:r w:rsidR="00BC1ED9" w:rsidRPr="0040337D">
        <w:rPr>
          <w:szCs w:val="24"/>
        </w:rPr>
        <w:tab/>
      </w:r>
      <w:r w:rsidR="00BC1ED9" w:rsidRPr="0040337D">
        <w:rPr>
          <w:b/>
          <w:szCs w:val="24"/>
        </w:rPr>
        <w:t xml:space="preserve">B. </w:t>
      </w:r>
      <w:r w:rsidR="00BC1ED9" w:rsidRPr="0040337D">
        <w:rPr>
          <w:szCs w:val="24"/>
        </w:rPr>
        <w:t>2</w:t>
      </w:r>
      <w:r w:rsidR="0040337D">
        <w:rPr>
          <w:szCs w:val="24"/>
        </w:rPr>
        <w:t xml:space="preserve"> </w:t>
      </w:r>
      <w:r w:rsidR="00BC1ED9" w:rsidRPr="0040337D">
        <w:rPr>
          <w:szCs w:val="24"/>
        </w:rPr>
        <w:t>g.</w:t>
      </w:r>
      <w:r w:rsidR="00BC1ED9" w:rsidRPr="0040337D">
        <w:rPr>
          <w:szCs w:val="24"/>
        </w:rPr>
        <w:tab/>
      </w:r>
      <w:r w:rsidR="00BC1ED9" w:rsidRPr="0040337D">
        <w:rPr>
          <w:szCs w:val="24"/>
        </w:rPr>
        <w:tab/>
      </w:r>
      <w:r w:rsidR="00BC1ED9" w:rsidRPr="0040337D">
        <w:rPr>
          <w:szCs w:val="24"/>
        </w:rPr>
        <w:tab/>
      </w:r>
      <w:r w:rsidR="00BC1ED9" w:rsidRPr="0040337D">
        <w:rPr>
          <w:b/>
          <w:szCs w:val="24"/>
        </w:rPr>
        <w:t xml:space="preserve">C. </w:t>
      </w:r>
      <w:r w:rsidR="00BC1ED9" w:rsidRPr="0040337D">
        <w:rPr>
          <w:szCs w:val="24"/>
        </w:rPr>
        <w:t>16</w:t>
      </w:r>
      <w:r w:rsidR="0040337D">
        <w:rPr>
          <w:szCs w:val="24"/>
        </w:rPr>
        <w:t xml:space="preserve"> </w:t>
      </w:r>
      <w:r w:rsidR="00BC1ED9" w:rsidRPr="0040337D">
        <w:rPr>
          <w:szCs w:val="24"/>
        </w:rPr>
        <w:t>g.</w:t>
      </w:r>
      <w:r w:rsidR="00BC1ED9" w:rsidRPr="0040337D">
        <w:rPr>
          <w:szCs w:val="24"/>
        </w:rPr>
        <w:tab/>
      </w:r>
      <w:r w:rsidR="00BC1ED9" w:rsidRPr="0040337D">
        <w:rPr>
          <w:szCs w:val="24"/>
        </w:rPr>
        <w:tab/>
      </w:r>
      <w:r w:rsidR="00BC1ED9" w:rsidRPr="0040337D">
        <w:rPr>
          <w:szCs w:val="24"/>
        </w:rPr>
        <w:tab/>
      </w:r>
      <w:r w:rsidR="00BC1ED9" w:rsidRPr="0040337D">
        <w:rPr>
          <w:b/>
          <w:szCs w:val="24"/>
        </w:rPr>
        <w:t xml:space="preserve">D. </w:t>
      </w:r>
      <w:r w:rsidR="00BC1ED9" w:rsidRPr="0040337D">
        <w:rPr>
          <w:szCs w:val="24"/>
        </w:rPr>
        <w:t>8</w:t>
      </w:r>
      <w:r w:rsidR="0040337D">
        <w:rPr>
          <w:szCs w:val="24"/>
        </w:rPr>
        <w:t xml:space="preserve"> </w:t>
      </w:r>
      <w:r w:rsidR="00BC1ED9" w:rsidRPr="0040337D">
        <w:rPr>
          <w:szCs w:val="24"/>
        </w:rPr>
        <w:t>g.</w:t>
      </w:r>
    </w:p>
    <w:p w:rsidR="00BC1ED9" w:rsidRPr="0040337D" w:rsidRDefault="00BC1ED9" w:rsidP="00E065AA">
      <w:pPr>
        <w:spacing w:line="240" w:lineRule="auto"/>
        <w:ind w:firstLine="0"/>
        <w:rPr>
          <w:szCs w:val="24"/>
          <w:lang w:val="vi-VN"/>
        </w:rPr>
      </w:pPr>
      <w:r w:rsidRPr="0040337D">
        <w:rPr>
          <w:b/>
          <w:szCs w:val="24"/>
          <w:lang w:val="vi-VN"/>
        </w:rPr>
        <w:t>Câu 8</w:t>
      </w:r>
      <w:r w:rsidR="00E065AA" w:rsidRPr="0040337D">
        <w:rPr>
          <w:b/>
          <w:szCs w:val="24"/>
        </w:rPr>
        <w:t>.</w:t>
      </w:r>
      <w:r w:rsidRPr="0040337D">
        <w:rPr>
          <w:szCs w:val="24"/>
          <w:lang w:val="vi-VN"/>
        </w:rPr>
        <w:t xml:space="preserve"> Hỏi sau bao nhiêu lần phóng xạ </w:t>
      </w:r>
      <w:r w:rsidRPr="0040337D">
        <w:rPr>
          <w:szCs w:val="24"/>
        </w:rPr>
        <w:t>α</w:t>
      </w:r>
      <w:r w:rsidRPr="0040337D">
        <w:rPr>
          <w:szCs w:val="24"/>
          <w:lang w:val="vi-VN"/>
        </w:rPr>
        <w:t xml:space="preserve"> và bao nhiêu lần phóng xạ </w:t>
      </w:r>
      <w:r w:rsidRPr="0040337D">
        <w:rPr>
          <w:position w:val="-10"/>
          <w:szCs w:val="24"/>
        </w:rPr>
        <w:object w:dxaOrig="256" w:dyaOrig="318">
          <v:shape id="_x0000_i1037" type="#_x0000_t75" style="width:12.5pt;height:16pt" o:ole="">
            <v:imagedata r:id="rId31" o:title=""/>
          </v:shape>
          <o:OLEObject Type="Embed" ProgID="Equation.DSMT4" ShapeID="_x0000_i1037" DrawAspect="Content" ObjectID="_1786383214" r:id="rId32"/>
        </w:object>
      </w:r>
      <w:r w:rsidRPr="0040337D">
        <w:rPr>
          <w:szCs w:val="24"/>
          <w:lang w:val="vi-VN"/>
        </w:rPr>
        <w:t xml:space="preserve"> thì hạt nhân </w:t>
      </w:r>
      <w:r w:rsidRPr="0040337D">
        <w:rPr>
          <w:position w:val="-10"/>
          <w:szCs w:val="24"/>
        </w:rPr>
        <w:object w:dxaOrig="433" w:dyaOrig="318">
          <v:shape id="_x0000_i1038" type="#_x0000_t75" style="width:21.5pt;height:16pt" o:ole="">
            <v:imagedata r:id="rId33" o:title=""/>
          </v:shape>
          <o:OLEObject Type="Embed" ProgID="Equation.DSMT4" ShapeID="_x0000_i1038" DrawAspect="Content" ObjectID="_1786383215" r:id="rId34"/>
        </w:object>
      </w:r>
      <w:r w:rsidRPr="0040337D">
        <w:rPr>
          <w:szCs w:val="24"/>
          <w:lang w:val="vi-VN"/>
        </w:rPr>
        <w:t xml:space="preserve"> biến đổi thành hạt nhân </w:t>
      </w:r>
      <w:r w:rsidRPr="0040337D">
        <w:rPr>
          <w:position w:val="-10"/>
          <w:szCs w:val="24"/>
        </w:rPr>
        <w:object w:dxaOrig="601" w:dyaOrig="318">
          <v:shape id="_x0000_i1039" type="#_x0000_t75" style="width:30pt;height:16pt" o:ole="">
            <v:imagedata r:id="rId35" o:title=""/>
          </v:shape>
          <o:OLEObject Type="Embed" ProgID="Equation.DSMT4" ShapeID="_x0000_i1039" DrawAspect="Content" ObjectID="_1786383216" r:id="rId36"/>
        </w:object>
      </w:r>
      <w:r w:rsidRPr="0040337D">
        <w:rPr>
          <w:szCs w:val="24"/>
          <w:lang w:val="vi-VN"/>
        </w:rPr>
        <w:t xml:space="preserve"> </w:t>
      </w:r>
    </w:p>
    <w:p w:rsidR="00E065AA" w:rsidRPr="0040337D" w:rsidRDefault="00C6658E" w:rsidP="00E065AA">
      <w:pPr>
        <w:spacing w:line="240" w:lineRule="auto"/>
        <w:ind w:firstLine="0"/>
        <w:rPr>
          <w:szCs w:val="24"/>
          <w:lang w:val="vi-VN"/>
        </w:rPr>
      </w:pPr>
      <w:r w:rsidRPr="0040337D">
        <w:rPr>
          <w:b/>
          <w:szCs w:val="24"/>
          <w:lang w:val="vi-VN"/>
        </w:rPr>
        <w:t xml:space="preserve">        </w:t>
      </w:r>
      <w:r w:rsidR="00BC1ED9" w:rsidRPr="0040337D">
        <w:rPr>
          <w:b/>
          <w:szCs w:val="24"/>
          <w:u w:val="single"/>
          <w:lang w:val="vi-VN"/>
        </w:rPr>
        <w:t>A</w:t>
      </w:r>
      <w:r w:rsidR="00BC1ED9" w:rsidRPr="0040337D">
        <w:rPr>
          <w:b/>
          <w:szCs w:val="24"/>
          <w:lang w:val="vi-VN"/>
        </w:rPr>
        <w:t>.</w:t>
      </w:r>
      <w:r w:rsidR="00BC1ED9" w:rsidRPr="0040337D">
        <w:rPr>
          <w:szCs w:val="24"/>
          <w:lang w:val="vi-VN"/>
        </w:rPr>
        <w:t xml:space="preserve"> 8 phóng xạ </w:t>
      </w:r>
      <w:r w:rsidR="00BC1ED9" w:rsidRPr="0040337D">
        <w:rPr>
          <w:szCs w:val="24"/>
        </w:rPr>
        <w:t>α</w:t>
      </w:r>
      <w:r w:rsidR="00BC1ED9" w:rsidRPr="0040337D">
        <w:rPr>
          <w:szCs w:val="24"/>
          <w:lang w:val="vi-VN"/>
        </w:rPr>
        <w:t xml:space="preserve">  và 6 lần phóng xạ bêta trừ.</w:t>
      </w:r>
      <w:r w:rsidR="00BC1ED9" w:rsidRPr="0040337D">
        <w:rPr>
          <w:szCs w:val="24"/>
          <w:lang w:val="vi-VN"/>
        </w:rPr>
        <w:tab/>
      </w:r>
    </w:p>
    <w:p w:rsidR="00BC1ED9" w:rsidRPr="0040337D" w:rsidRDefault="00E065AA" w:rsidP="00E065AA">
      <w:pPr>
        <w:spacing w:line="240" w:lineRule="auto"/>
        <w:ind w:firstLine="0"/>
        <w:rPr>
          <w:szCs w:val="24"/>
          <w:lang w:val="vi-VN"/>
        </w:rPr>
      </w:pPr>
      <w:r w:rsidRPr="0040337D">
        <w:rPr>
          <w:szCs w:val="24"/>
        </w:rPr>
        <w:t xml:space="preserve">        </w:t>
      </w:r>
      <w:r w:rsidR="00BC1ED9" w:rsidRPr="0040337D">
        <w:rPr>
          <w:b/>
          <w:szCs w:val="24"/>
          <w:lang w:val="vi-VN"/>
        </w:rPr>
        <w:t xml:space="preserve">B. </w:t>
      </w:r>
      <w:r w:rsidR="00BC1ED9" w:rsidRPr="0040337D">
        <w:rPr>
          <w:szCs w:val="24"/>
          <w:lang w:val="vi-VN"/>
        </w:rPr>
        <w:t xml:space="preserve">9 phóng xạ </w:t>
      </w:r>
      <w:r w:rsidR="00BC1ED9" w:rsidRPr="0040337D">
        <w:rPr>
          <w:szCs w:val="24"/>
        </w:rPr>
        <w:t>α</w:t>
      </w:r>
      <w:r w:rsidR="00BC1ED9" w:rsidRPr="0040337D">
        <w:rPr>
          <w:szCs w:val="24"/>
          <w:lang w:val="vi-VN"/>
        </w:rPr>
        <w:t xml:space="preserve"> và 12 lần phóng xạ bêta trừ.</w:t>
      </w:r>
    </w:p>
    <w:p w:rsidR="00E065AA" w:rsidRPr="0040337D" w:rsidRDefault="00C6658E" w:rsidP="00E065AA">
      <w:pPr>
        <w:spacing w:line="240" w:lineRule="auto"/>
        <w:ind w:firstLine="0"/>
        <w:rPr>
          <w:szCs w:val="24"/>
          <w:lang w:val="vi-VN"/>
        </w:rPr>
      </w:pPr>
      <w:r w:rsidRPr="0040337D">
        <w:rPr>
          <w:b/>
          <w:szCs w:val="24"/>
          <w:lang w:val="vi-VN"/>
        </w:rPr>
        <w:t xml:space="preserve">        </w:t>
      </w:r>
      <w:r w:rsidR="00BC1ED9" w:rsidRPr="0040337D">
        <w:rPr>
          <w:b/>
          <w:szCs w:val="24"/>
          <w:lang w:val="vi-VN"/>
        </w:rPr>
        <w:t xml:space="preserve">C. </w:t>
      </w:r>
      <w:r w:rsidR="00BC1ED9" w:rsidRPr="0040337D">
        <w:rPr>
          <w:szCs w:val="24"/>
          <w:lang w:val="vi-VN"/>
        </w:rPr>
        <w:t xml:space="preserve">6 phóng xạ </w:t>
      </w:r>
      <w:r w:rsidR="00BC1ED9" w:rsidRPr="0040337D">
        <w:rPr>
          <w:szCs w:val="24"/>
        </w:rPr>
        <w:t>α</w:t>
      </w:r>
      <w:r w:rsidR="00BC1ED9" w:rsidRPr="0040337D">
        <w:rPr>
          <w:szCs w:val="24"/>
          <w:lang w:val="vi-VN"/>
        </w:rPr>
        <w:t xml:space="preserve"> và 3 lần phóng xạ bêta trừ.</w:t>
      </w:r>
      <w:r w:rsidR="00BC1ED9" w:rsidRPr="0040337D">
        <w:rPr>
          <w:szCs w:val="24"/>
          <w:lang w:val="vi-VN"/>
        </w:rPr>
        <w:tab/>
      </w:r>
      <w:r w:rsidR="00BC1ED9" w:rsidRPr="0040337D">
        <w:rPr>
          <w:szCs w:val="24"/>
          <w:lang w:val="vi-VN"/>
        </w:rPr>
        <w:tab/>
      </w:r>
    </w:p>
    <w:p w:rsidR="00BC1ED9" w:rsidRPr="0040337D" w:rsidRDefault="00E065AA" w:rsidP="00E065AA">
      <w:pPr>
        <w:spacing w:line="240" w:lineRule="auto"/>
        <w:ind w:firstLine="0"/>
        <w:rPr>
          <w:szCs w:val="24"/>
          <w:lang w:val="vi-VN"/>
        </w:rPr>
      </w:pPr>
      <w:r w:rsidRPr="0040337D">
        <w:rPr>
          <w:szCs w:val="24"/>
        </w:rPr>
        <w:t xml:space="preserve">        </w:t>
      </w:r>
      <w:r w:rsidR="00BC1ED9" w:rsidRPr="0040337D">
        <w:rPr>
          <w:b/>
          <w:szCs w:val="24"/>
          <w:lang w:val="vi-VN"/>
        </w:rPr>
        <w:t xml:space="preserve">D. </w:t>
      </w:r>
      <w:r w:rsidR="00BC1ED9" w:rsidRPr="0040337D">
        <w:rPr>
          <w:szCs w:val="24"/>
          <w:lang w:val="vi-VN"/>
        </w:rPr>
        <w:t xml:space="preserve">6 phóng xạ </w:t>
      </w:r>
      <w:r w:rsidR="00BC1ED9" w:rsidRPr="0040337D">
        <w:rPr>
          <w:szCs w:val="24"/>
        </w:rPr>
        <w:t>α</w:t>
      </w:r>
      <w:r w:rsidR="00BC1ED9" w:rsidRPr="0040337D">
        <w:rPr>
          <w:szCs w:val="24"/>
          <w:lang w:val="vi-VN"/>
        </w:rPr>
        <w:t xml:space="preserve"> và 8 phóng xạ bêta trừ.</w:t>
      </w:r>
    </w:p>
    <w:p w:rsidR="00BC1ED9" w:rsidRPr="0040337D" w:rsidRDefault="00BC1ED9" w:rsidP="00E065AA">
      <w:pPr>
        <w:spacing w:line="240" w:lineRule="auto"/>
        <w:ind w:firstLine="0"/>
        <w:rPr>
          <w:szCs w:val="24"/>
          <w:lang w:val="vi-VN"/>
        </w:rPr>
      </w:pPr>
      <w:r w:rsidRPr="0040337D">
        <w:rPr>
          <w:b/>
          <w:szCs w:val="24"/>
          <w:lang w:val="vi-VN"/>
        </w:rPr>
        <w:t>Câu 9</w:t>
      </w:r>
      <w:r w:rsidR="00E065AA" w:rsidRPr="0040337D">
        <w:rPr>
          <w:b/>
          <w:szCs w:val="24"/>
        </w:rPr>
        <w:t>.</w:t>
      </w:r>
      <w:r w:rsidRPr="0040337D">
        <w:rPr>
          <w:b/>
          <w:szCs w:val="24"/>
          <w:lang w:val="vi-VN"/>
        </w:rPr>
        <w:t xml:space="preserve"> </w:t>
      </w:r>
      <w:r w:rsidRPr="0040337D">
        <w:rPr>
          <w:szCs w:val="24"/>
          <w:lang w:val="vi-VN"/>
        </w:rPr>
        <w:t>Ban đầu có một mẫu Po210 nguyên chất khối lượng 1(g) sau 596 ngày nó chỉ còn 50 mg nguyên chất. Chu kì của chất phóng xạ là</w:t>
      </w:r>
    </w:p>
    <w:p w:rsidR="00BC1ED9" w:rsidRPr="0040337D" w:rsidRDefault="00C6658E" w:rsidP="00E065AA">
      <w:pPr>
        <w:spacing w:line="240" w:lineRule="auto"/>
        <w:ind w:firstLine="0"/>
        <w:rPr>
          <w:szCs w:val="24"/>
          <w:lang w:val="vi-VN"/>
        </w:rPr>
      </w:pPr>
      <w:r w:rsidRPr="0040337D">
        <w:rPr>
          <w:b/>
          <w:szCs w:val="24"/>
          <w:lang w:val="vi-VN"/>
        </w:rPr>
        <w:t xml:space="preserve">      </w:t>
      </w:r>
      <w:r w:rsidR="00BC1ED9" w:rsidRPr="0040337D">
        <w:rPr>
          <w:b/>
          <w:szCs w:val="24"/>
          <w:lang w:val="vi-VN"/>
        </w:rPr>
        <w:t xml:space="preserve">A. </w:t>
      </w:r>
      <w:r w:rsidR="00BC1ED9" w:rsidRPr="0040337D">
        <w:rPr>
          <w:szCs w:val="24"/>
          <w:lang w:val="vi-VN"/>
        </w:rPr>
        <w:t xml:space="preserve">138,4 ngày. </w:t>
      </w:r>
      <w:r w:rsidR="00BC1ED9" w:rsidRPr="0040337D">
        <w:rPr>
          <w:szCs w:val="24"/>
          <w:lang w:val="vi-VN"/>
        </w:rPr>
        <w:tab/>
      </w:r>
      <w:r w:rsidR="00BC1ED9" w:rsidRPr="0040337D">
        <w:rPr>
          <w:b/>
          <w:szCs w:val="24"/>
          <w:lang w:val="vi-VN"/>
        </w:rPr>
        <w:t xml:space="preserve">B. </w:t>
      </w:r>
      <w:r w:rsidR="00BC1ED9" w:rsidRPr="0040337D">
        <w:rPr>
          <w:szCs w:val="24"/>
          <w:lang w:val="vi-VN"/>
        </w:rPr>
        <w:t xml:space="preserve">138,6 ngày. </w:t>
      </w:r>
      <w:r w:rsidR="00BC1ED9" w:rsidRPr="0040337D">
        <w:rPr>
          <w:szCs w:val="24"/>
          <w:lang w:val="vi-VN"/>
        </w:rPr>
        <w:tab/>
      </w:r>
      <w:r w:rsidR="00BC1ED9" w:rsidRPr="0040337D">
        <w:rPr>
          <w:szCs w:val="24"/>
          <w:lang w:val="vi-VN"/>
        </w:rPr>
        <w:tab/>
      </w:r>
      <w:r w:rsidR="00BC1ED9" w:rsidRPr="0040337D">
        <w:rPr>
          <w:b/>
          <w:szCs w:val="24"/>
          <w:u w:val="single"/>
          <w:lang w:val="vi-VN"/>
        </w:rPr>
        <w:t>C.</w:t>
      </w:r>
      <w:r w:rsidR="00BC1ED9" w:rsidRPr="0040337D">
        <w:rPr>
          <w:b/>
          <w:szCs w:val="24"/>
          <w:lang w:val="vi-VN"/>
        </w:rPr>
        <w:t xml:space="preserve"> </w:t>
      </w:r>
      <w:r w:rsidR="00BC1ED9" w:rsidRPr="0040337D">
        <w:rPr>
          <w:szCs w:val="24"/>
          <w:lang w:val="vi-VN"/>
        </w:rPr>
        <w:t xml:space="preserve">137,9 ngày. </w:t>
      </w:r>
      <w:r w:rsidR="00BC1ED9" w:rsidRPr="0040337D">
        <w:rPr>
          <w:szCs w:val="24"/>
          <w:lang w:val="vi-VN"/>
        </w:rPr>
        <w:tab/>
      </w:r>
      <w:r w:rsidR="00BC1ED9" w:rsidRPr="0040337D">
        <w:rPr>
          <w:szCs w:val="24"/>
          <w:lang w:val="vi-VN"/>
        </w:rPr>
        <w:tab/>
      </w:r>
      <w:r w:rsidR="00BC1ED9" w:rsidRPr="0040337D">
        <w:rPr>
          <w:b/>
          <w:szCs w:val="24"/>
          <w:lang w:val="vi-VN"/>
        </w:rPr>
        <w:t xml:space="preserve">D. </w:t>
      </w:r>
      <w:r w:rsidR="00BC1ED9" w:rsidRPr="0040337D">
        <w:rPr>
          <w:szCs w:val="24"/>
          <w:lang w:val="vi-VN"/>
        </w:rPr>
        <w:t>138 ngày.</w:t>
      </w:r>
    </w:p>
    <w:p w:rsidR="00BC1ED9" w:rsidRPr="0040337D" w:rsidRDefault="00BC1ED9" w:rsidP="00E065AA">
      <w:pPr>
        <w:spacing w:line="240" w:lineRule="auto"/>
        <w:ind w:firstLine="0"/>
        <w:rPr>
          <w:szCs w:val="24"/>
          <w:lang w:val="vi-VN"/>
        </w:rPr>
      </w:pPr>
      <w:r w:rsidRPr="0040337D">
        <w:rPr>
          <w:b/>
          <w:szCs w:val="24"/>
          <w:lang w:val="vi-VN"/>
        </w:rPr>
        <w:lastRenderedPageBreak/>
        <w:t>Câu 10</w:t>
      </w:r>
      <w:r w:rsidR="00E065AA" w:rsidRPr="0040337D">
        <w:rPr>
          <w:b/>
          <w:szCs w:val="24"/>
        </w:rPr>
        <w:t>.</w:t>
      </w:r>
      <w:r w:rsidRPr="0040337D">
        <w:rPr>
          <w:b/>
          <w:szCs w:val="24"/>
          <w:lang w:val="vi-VN"/>
        </w:rPr>
        <w:t xml:space="preserve"> </w:t>
      </w:r>
      <w:r w:rsidRPr="0040337D">
        <w:rPr>
          <w:szCs w:val="24"/>
          <w:lang w:val="vi-VN"/>
        </w:rPr>
        <w:t>Cm</w:t>
      </w:r>
      <w:r w:rsidRPr="0040337D">
        <w:rPr>
          <w:szCs w:val="24"/>
          <w:vertAlign w:val="superscript"/>
          <w:lang w:val="vi-VN"/>
        </w:rPr>
        <w:t>244</w:t>
      </w:r>
      <w:r w:rsidRPr="0040337D">
        <w:rPr>
          <w:szCs w:val="24"/>
          <w:lang w:val="vi-VN"/>
        </w:rPr>
        <w:t xml:space="preserve"> là một nguyên tố phóng xạ với hằng số phóng xạ 1,21.10</w:t>
      </w:r>
      <w:r w:rsidRPr="0040337D">
        <w:rPr>
          <w:b/>
          <w:szCs w:val="24"/>
          <w:vertAlign w:val="superscript"/>
          <w:lang w:val="vi-VN"/>
        </w:rPr>
        <w:t>−</w:t>
      </w:r>
      <w:r w:rsidRPr="0040337D">
        <w:rPr>
          <w:szCs w:val="24"/>
          <w:vertAlign w:val="superscript"/>
          <w:lang w:val="vi-VN"/>
        </w:rPr>
        <w:t>9</w:t>
      </w:r>
      <w:r w:rsidRPr="0040337D">
        <w:rPr>
          <w:szCs w:val="24"/>
          <w:lang w:val="vi-VN"/>
        </w:rPr>
        <w:t xml:space="preserve"> s</w:t>
      </w:r>
      <w:r w:rsidRPr="0040337D">
        <w:rPr>
          <w:b/>
          <w:szCs w:val="24"/>
          <w:vertAlign w:val="superscript"/>
          <w:lang w:val="vi-VN"/>
        </w:rPr>
        <w:t>−</w:t>
      </w:r>
      <w:r w:rsidRPr="0040337D">
        <w:rPr>
          <w:szCs w:val="24"/>
          <w:vertAlign w:val="superscript"/>
          <w:lang w:val="vi-VN"/>
        </w:rPr>
        <w:t>1</w:t>
      </w:r>
      <w:r w:rsidRPr="0040337D">
        <w:rPr>
          <w:szCs w:val="24"/>
          <w:lang w:val="vi-VN"/>
        </w:rPr>
        <w:t xml:space="preserve">. Ban đầu một mẫu có độ phóng bằng 104 phân rã/s, thì độ phóng xạ sau 3650 ngày là </w:t>
      </w:r>
    </w:p>
    <w:p w:rsidR="00BC1ED9" w:rsidRPr="0040337D" w:rsidRDefault="00C6658E" w:rsidP="00E065AA">
      <w:pPr>
        <w:spacing w:line="240" w:lineRule="auto"/>
        <w:ind w:firstLine="0"/>
        <w:rPr>
          <w:szCs w:val="24"/>
          <w:lang w:val="fr-FR"/>
        </w:rPr>
      </w:pPr>
      <w:r w:rsidRPr="0040337D">
        <w:rPr>
          <w:b/>
          <w:szCs w:val="24"/>
          <w:lang w:val="vi-VN"/>
        </w:rPr>
        <w:t xml:space="preserve">       </w:t>
      </w:r>
      <w:r w:rsidR="00BC1ED9" w:rsidRPr="0040337D">
        <w:rPr>
          <w:b/>
          <w:szCs w:val="24"/>
          <w:lang w:val="fr-FR"/>
        </w:rPr>
        <w:t xml:space="preserve">A. </w:t>
      </w:r>
      <w:r w:rsidR="0040337D">
        <w:rPr>
          <w:szCs w:val="24"/>
          <w:lang w:val="fr-FR"/>
        </w:rPr>
        <w:t>0,68 Bq</w:t>
      </w:r>
      <w:r w:rsidR="00BC1ED9" w:rsidRPr="0040337D">
        <w:rPr>
          <w:szCs w:val="24"/>
          <w:lang w:val="fr-FR"/>
        </w:rPr>
        <w:t xml:space="preserve">. </w:t>
      </w:r>
      <w:r w:rsidR="00BC1ED9" w:rsidRPr="0040337D">
        <w:rPr>
          <w:szCs w:val="24"/>
          <w:lang w:val="fr-FR"/>
        </w:rPr>
        <w:tab/>
      </w:r>
      <w:r w:rsidR="00BC1ED9" w:rsidRPr="0040337D">
        <w:rPr>
          <w:szCs w:val="24"/>
          <w:lang w:val="fr-FR"/>
        </w:rPr>
        <w:tab/>
      </w:r>
      <w:r w:rsidR="00BC1ED9" w:rsidRPr="0040337D">
        <w:rPr>
          <w:b/>
          <w:szCs w:val="24"/>
          <w:lang w:val="fr-FR"/>
        </w:rPr>
        <w:t xml:space="preserve">B. </w:t>
      </w:r>
      <w:r w:rsidR="0040337D">
        <w:rPr>
          <w:szCs w:val="24"/>
          <w:lang w:val="fr-FR"/>
        </w:rPr>
        <w:t>2,21.</w:t>
      </w:r>
      <w:proofErr w:type="gramStart"/>
      <w:r w:rsidR="0040337D">
        <w:rPr>
          <w:szCs w:val="24"/>
          <w:lang w:val="fr-FR"/>
        </w:rPr>
        <w:t>10  Bq</w:t>
      </w:r>
      <w:proofErr w:type="gramEnd"/>
      <w:r w:rsidR="00BC1ED9" w:rsidRPr="0040337D">
        <w:rPr>
          <w:szCs w:val="24"/>
          <w:lang w:val="fr-FR"/>
        </w:rPr>
        <w:t xml:space="preserve">. </w:t>
      </w:r>
      <w:r w:rsidR="00BC1ED9" w:rsidRPr="0040337D">
        <w:rPr>
          <w:szCs w:val="24"/>
          <w:lang w:val="fr-FR"/>
        </w:rPr>
        <w:tab/>
      </w:r>
      <w:r w:rsidR="00BC1ED9" w:rsidRPr="0040337D">
        <w:rPr>
          <w:szCs w:val="24"/>
          <w:lang w:val="fr-FR"/>
        </w:rPr>
        <w:tab/>
      </w:r>
      <w:r w:rsidR="00BC1ED9" w:rsidRPr="0040337D">
        <w:rPr>
          <w:b/>
          <w:szCs w:val="24"/>
          <w:u w:val="single"/>
          <w:lang w:val="fr-FR"/>
        </w:rPr>
        <w:t>C.</w:t>
      </w:r>
      <w:r w:rsidR="00BC1ED9" w:rsidRPr="0040337D">
        <w:rPr>
          <w:b/>
          <w:szCs w:val="24"/>
          <w:lang w:val="fr-FR"/>
        </w:rPr>
        <w:t xml:space="preserve"> </w:t>
      </w:r>
      <w:r w:rsidR="00BC1ED9" w:rsidRPr="0040337D">
        <w:rPr>
          <w:szCs w:val="24"/>
          <w:lang w:val="fr-FR"/>
        </w:rPr>
        <w:t>6,83.10</w:t>
      </w:r>
      <w:r w:rsidR="00BC1ED9" w:rsidRPr="0040337D">
        <w:rPr>
          <w:szCs w:val="24"/>
          <w:vertAlign w:val="superscript"/>
          <w:lang w:val="fr-FR"/>
        </w:rPr>
        <w:t>3</w:t>
      </w:r>
      <w:r w:rsidR="0040337D">
        <w:rPr>
          <w:szCs w:val="24"/>
          <w:lang w:val="fr-FR"/>
        </w:rPr>
        <w:t xml:space="preserve"> Bq</w:t>
      </w:r>
      <w:r w:rsidR="00BC1ED9" w:rsidRPr="0040337D">
        <w:rPr>
          <w:szCs w:val="24"/>
          <w:lang w:val="fr-FR"/>
        </w:rPr>
        <w:t xml:space="preserve">. </w:t>
      </w:r>
      <w:r w:rsidR="00BC1ED9" w:rsidRPr="0040337D">
        <w:rPr>
          <w:szCs w:val="24"/>
          <w:lang w:val="fr-FR"/>
        </w:rPr>
        <w:tab/>
      </w:r>
      <w:r w:rsidR="00BC1ED9" w:rsidRPr="0040337D">
        <w:rPr>
          <w:b/>
          <w:szCs w:val="24"/>
          <w:lang w:val="fr-FR"/>
        </w:rPr>
        <w:t xml:space="preserve">D. </w:t>
      </w:r>
      <w:r w:rsidR="00BC1ED9" w:rsidRPr="0040337D">
        <w:rPr>
          <w:szCs w:val="24"/>
          <w:lang w:val="fr-FR"/>
        </w:rPr>
        <w:t>6,83.10</w:t>
      </w:r>
      <w:r w:rsidR="00BC1ED9" w:rsidRPr="0040337D">
        <w:rPr>
          <w:szCs w:val="24"/>
          <w:vertAlign w:val="superscript"/>
          <w:lang w:val="fr-FR"/>
        </w:rPr>
        <w:t>2</w:t>
      </w:r>
      <w:r w:rsidR="0040337D">
        <w:rPr>
          <w:szCs w:val="24"/>
          <w:lang w:val="fr-FR"/>
        </w:rPr>
        <w:t xml:space="preserve"> Bq</w:t>
      </w:r>
      <w:r w:rsidR="00BC1ED9" w:rsidRPr="0040337D">
        <w:rPr>
          <w:szCs w:val="24"/>
          <w:lang w:val="fr-FR"/>
        </w:rPr>
        <w:t>.</w:t>
      </w:r>
    </w:p>
    <w:p w:rsidR="000567A8" w:rsidRPr="0040337D" w:rsidRDefault="000567A8" w:rsidP="000567A8">
      <w:pPr>
        <w:spacing w:line="276" w:lineRule="auto"/>
        <w:ind w:firstLine="0"/>
        <w:rPr>
          <w:b/>
          <w:szCs w:val="24"/>
          <w:lang w:val="nl-NL"/>
        </w:rPr>
      </w:pPr>
      <w:r w:rsidRPr="0040337D">
        <w:rPr>
          <w:b/>
          <w:szCs w:val="24"/>
          <w:lang w:val="nl-NL"/>
        </w:rPr>
        <w:t>II. Phần II. Câu trắc nghiệm đúng sai.</w:t>
      </w:r>
    </w:p>
    <w:p w:rsidR="00ED383E" w:rsidRPr="0040337D" w:rsidRDefault="00ED383E" w:rsidP="00ED383E">
      <w:pPr>
        <w:pStyle w:val="NormalWeb"/>
        <w:shd w:val="clear" w:color="auto" w:fill="FFFFFF"/>
        <w:rPr>
          <w:lang w:eastAsia="en-US"/>
        </w:rPr>
      </w:pPr>
      <w:r w:rsidRPr="0040337D">
        <w:rPr>
          <w:b/>
          <w:lang w:val="fr-FR"/>
        </w:rPr>
        <w:t>Câu 1.</w:t>
      </w:r>
      <w:r w:rsidR="004E2C1E" w:rsidRPr="0040337D">
        <w:t xml:space="preserve"> </w:t>
      </w:r>
      <w:r w:rsidRPr="0040337D">
        <w:rPr>
          <w:lang w:val="en-US" w:eastAsia="en-US"/>
        </w:rPr>
        <w:t>Ban đầu có </w:t>
      </w:r>
      <w:r w:rsidR="0083246E" w:rsidRPr="0040337D">
        <w:rPr>
          <w:noProof/>
          <w:lang w:val="en-US" w:eastAsia="en-US"/>
        </w:rPr>
        <w:t>15,0</w:t>
      </w:r>
      <w:r w:rsidRPr="0040337D">
        <w:rPr>
          <w:lang w:val="en-US" w:eastAsia="en-US"/>
        </w:rPr>
        <w:t> cobalt </w:t>
      </w:r>
      <w:r w:rsidR="0083246E" w:rsidRPr="0040337D">
        <w:rPr>
          <w:noProof/>
          <w:position w:val="-12"/>
          <w:lang w:val="en-US" w:eastAsia="en-US"/>
        </w:rPr>
        <w:object w:dxaOrig="520" w:dyaOrig="380">
          <v:shape id="_x0000_i1040" type="#_x0000_t75" style="width:26pt;height:19pt" o:ole="">
            <v:imagedata r:id="rId37" o:title=""/>
          </v:shape>
          <o:OLEObject Type="Embed" ProgID="Equation.DSMT4" ShapeID="_x0000_i1040" DrawAspect="Content" ObjectID="_1786383217" r:id="rId38"/>
        </w:object>
      </w:r>
      <w:r w:rsidR="0083246E" w:rsidRPr="0040337D">
        <w:rPr>
          <w:noProof/>
          <w:lang w:val="en-US" w:eastAsia="en-US"/>
        </w:rPr>
        <w:t xml:space="preserve"> </w:t>
      </w:r>
      <w:r w:rsidRPr="0040337D">
        <w:rPr>
          <w:lang w:val="en-US" w:eastAsia="en-US"/>
        </w:rPr>
        <w:t> là chất</w:t>
      </w:r>
      <w:r w:rsidR="0083246E" w:rsidRPr="0040337D">
        <w:rPr>
          <w:lang w:val="en-US" w:eastAsia="en-US"/>
        </w:rPr>
        <w:t xml:space="preserve"> </w:t>
      </w:r>
      <w:r w:rsidRPr="0040337D">
        <w:rPr>
          <w:lang w:val="en-US" w:eastAsia="en-US"/>
        </w:rPr>
        <w:t>phóng xạ với chu ki bán rã </w:t>
      </w:r>
      <w:r w:rsidR="0083246E" w:rsidRPr="0040337D">
        <w:rPr>
          <w:noProof/>
          <w:lang w:val="en-US" w:eastAsia="en-US"/>
        </w:rPr>
        <w:t>T = 5,27</w:t>
      </w:r>
      <w:r w:rsidRPr="0040337D">
        <w:rPr>
          <w:lang w:val="en-US" w:eastAsia="en-US"/>
        </w:rPr>
        <w:t> năm. Sản phẩm phân rã là hạt nhân bền </w:t>
      </w:r>
      <w:r w:rsidR="0083246E" w:rsidRPr="0040337D">
        <w:rPr>
          <w:noProof/>
          <w:position w:val="-12"/>
          <w:lang w:val="en-US" w:eastAsia="en-US"/>
        </w:rPr>
        <w:object w:dxaOrig="499" w:dyaOrig="380">
          <v:shape id="_x0000_i1041" type="#_x0000_t75" style="width:25pt;height:19pt" o:ole="">
            <v:imagedata r:id="rId39" o:title=""/>
          </v:shape>
          <o:OLEObject Type="Embed" ProgID="Equation.DSMT4" ShapeID="_x0000_i1041" DrawAspect="Content" ObjectID="_1786383218" r:id="rId40"/>
        </w:object>
      </w:r>
      <w:r w:rsidRPr="0040337D">
        <w:rPr>
          <w:lang w:val="en-US" w:eastAsia="en-US"/>
        </w:rPr>
        <w:t>.</w:t>
      </w:r>
      <w:r w:rsidR="001A69D2" w:rsidRPr="0040337D">
        <w:rPr>
          <w:lang w:eastAsia="en-US"/>
        </w:rPr>
        <w:t xml:space="preserve"> ( Coi 1 năm có 365 ngày)</w:t>
      </w:r>
    </w:p>
    <w:p w:rsidR="00ED383E" w:rsidRPr="0040337D" w:rsidRDefault="00ED383E" w:rsidP="00ED383E">
      <w:pPr>
        <w:shd w:val="clear" w:color="auto" w:fill="FFFFFF"/>
        <w:spacing w:before="100" w:beforeAutospacing="1" w:after="100" w:afterAutospacing="1" w:line="240" w:lineRule="auto"/>
        <w:ind w:firstLine="0"/>
        <w:jc w:val="left"/>
        <w:rPr>
          <w:rFonts w:eastAsia="Times New Roman"/>
          <w:szCs w:val="24"/>
        </w:rPr>
      </w:pPr>
      <w:r w:rsidRPr="0040337D">
        <w:rPr>
          <w:rFonts w:eastAsia="Times New Roman"/>
          <w:szCs w:val="24"/>
        </w:rPr>
        <w:t>a) Tia phóng xạ phát ra là tia </w:t>
      </w:r>
      <w:r w:rsidR="004E2C1E" w:rsidRPr="0040337D">
        <w:rPr>
          <w:rFonts w:eastAsia="Times New Roman"/>
          <w:noProof/>
          <w:position w:val="-10"/>
          <w:szCs w:val="24"/>
        </w:rPr>
        <w:object w:dxaOrig="340" w:dyaOrig="360">
          <v:shape id="_x0000_i1042" type="#_x0000_t75" style="width:17pt;height:18pt" o:ole="">
            <v:imagedata r:id="rId41" o:title=""/>
          </v:shape>
          <o:OLEObject Type="Embed" ProgID="Equation.DSMT4" ShapeID="_x0000_i1042" DrawAspect="Content" ObjectID="_1786383219" r:id="rId42"/>
        </w:object>
      </w:r>
      <w:r w:rsidR="004E2C1E" w:rsidRPr="0040337D">
        <w:rPr>
          <w:rFonts w:eastAsia="Times New Roman"/>
          <w:noProof/>
          <w:szCs w:val="24"/>
        </w:rPr>
        <w:t xml:space="preserve"> </w:t>
      </w:r>
      <w:r w:rsidRPr="0040337D">
        <w:rPr>
          <w:rFonts w:eastAsia="Times New Roman"/>
          <w:szCs w:val="24"/>
        </w:rPr>
        <w:t>.</w:t>
      </w:r>
    </w:p>
    <w:p w:rsidR="00ED383E" w:rsidRPr="0040337D" w:rsidRDefault="00ED383E" w:rsidP="00ED383E">
      <w:pPr>
        <w:shd w:val="clear" w:color="auto" w:fill="FFFFFF"/>
        <w:spacing w:before="100" w:beforeAutospacing="1" w:after="100" w:afterAutospacing="1" w:line="240" w:lineRule="auto"/>
        <w:ind w:firstLine="0"/>
        <w:jc w:val="left"/>
        <w:rPr>
          <w:rFonts w:eastAsia="Times New Roman"/>
          <w:szCs w:val="24"/>
        </w:rPr>
      </w:pPr>
      <w:r w:rsidRPr="0040337D">
        <w:rPr>
          <w:rFonts w:eastAsia="Times New Roman"/>
          <w:szCs w:val="24"/>
        </w:rPr>
        <w:t>b) Độ phóng xạ của mẫu tại thời điểm ban đầu là</w:t>
      </w:r>
      <w:r w:rsidR="001A69D2" w:rsidRPr="0040337D">
        <w:rPr>
          <w:rFonts w:eastAsia="Times New Roman"/>
          <w:szCs w:val="24"/>
        </w:rPr>
        <w:t xml:space="preserve"> </w:t>
      </w:r>
      <w:r w:rsidR="001A69D2" w:rsidRPr="0040337D">
        <w:rPr>
          <w:rFonts w:eastAsia="Times New Roman"/>
          <w:szCs w:val="24"/>
          <w:lang w:val="vi-VN"/>
        </w:rPr>
        <w:t>3</w:t>
      </w:r>
      <w:r w:rsidR="001A69D2" w:rsidRPr="0040337D">
        <w:rPr>
          <w:rFonts w:eastAsia="Times New Roman"/>
          <w:szCs w:val="24"/>
        </w:rPr>
        <w:t>,</w:t>
      </w:r>
      <w:r w:rsidR="001A69D2" w:rsidRPr="0040337D">
        <w:rPr>
          <w:rFonts w:eastAsia="Times New Roman"/>
          <w:szCs w:val="24"/>
          <w:lang w:val="vi-VN"/>
        </w:rPr>
        <w:t>6</w:t>
      </w:r>
      <w:r w:rsidR="004E2C1E" w:rsidRPr="0040337D">
        <w:rPr>
          <w:rFonts w:eastAsia="Times New Roman"/>
          <w:szCs w:val="24"/>
        </w:rPr>
        <w:t>.10</w:t>
      </w:r>
      <w:r w:rsidR="004E2C1E" w:rsidRPr="0040337D">
        <w:rPr>
          <w:rFonts w:eastAsia="Times New Roman"/>
          <w:szCs w:val="24"/>
          <w:vertAlign w:val="superscript"/>
          <w:lang w:val="vi-VN"/>
        </w:rPr>
        <w:t>14</w:t>
      </w:r>
      <w:r w:rsidR="004E2C1E" w:rsidRPr="0040337D">
        <w:rPr>
          <w:rFonts w:eastAsia="Times New Roman"/>
          <w:szCs w:val="24"/>
        </w:rPr>
        <w:t xml:space="preserve"> </w:t>
      </w:r>
      <w:r w:rsidR="004E2C1E" w:rsidRPr="0040337D">
        <w:rPr>
          <w:rFonts w:eastAsia="Times New Roman"/>
          <w:szCs w:val="24"/>
          <w:lang w:val="vi-VN"/>
        </w:rPr>
        <w:t>Bq</w:t>
      </w:r>
      <w:r w:rsidRPr="0040337D">
        <w:rPr>
          <w:rFonts w:eastAsia="Times New Roman"/>
          <w:szCs w:val="24"/>
        </w:rPr>
        <w:t>.</w:t>
      </w:r>
    </w:p>
    <w:p w:rsidR="004E2C1E" w:rsidRPr="0040337D" w:rsidRDefault="004E2C1E" w:rsidP="00ED383E">
      <w:pPr>
        <w:shd w:val="clear" w:color="auto" w:fill="FFFFFF"/>
        <w:spacing w:before="100" w:beforeAutospacing="1" w:after="100" w:afterAutospacing="1" w:line="240" w:lineRule="auto"/>
        <w:ind w:firstLine="0"/>
        <w:jc w:val="left"/>
        <w:rPr>
          <w:rFonts w:eastAsia="Times New Roman"/>
          <w:szCs w:val="24"/>
          <w:lang w:val="vi-VN"/>
        </w:rPr>
      </w:pPr>
      <w:r w:rsidRPr="0040337D">
        <w:rPr>
          <w:rFonts w:eastAsia="Times New Roman"/>
          <w:szCs w:val="24"/>
          <w:lang w:val="vi-VN"/>
        </w:rPr>
        <w:t xml:space="preserve">c) Khối lượng </w:t>
      </w:r>
      <w:r w:rsidRPr="0040337D">
        <w:rPr>
          <w:noProof/>
          <w:position w:val="-12"/>
          <w:szCs w:val="24"/>
        </w:rPr>
        <w:object w:dxaOrig="499" w:dyaOrig="380">
          <v:shape id="_x0000_i1043" type="#_x0000_t75" style="width:25pt;height:19pt" o:ole="">
            <v:imagedata r:id="rId39" o:title=""/>
          </v:shape>
          <o:OLEObject Type="Embed" ProgID="Equation.DSMT4" ShapeID="_x0000_i1043" DrawAspect="Content" ObjectID="_1786383220" r:id="rId43"/>
        </w:object>
      </w:r>
      <w:r w:rsidRPr="0040337D">
        <w:rPr>
          <w:noProof/>
          <w:szCs w:val="24"/>
          <w:lang w:val="vi-VN"/>
        </w:rPr>
        <w:t>được tạo thành sau 7,25 năm từ thời điểm ban đầu là 5,78 g.</w:t>
      </w:r>
    </w:p>
    <w:p w:rsidR="00ED383E" w:rsidRPr="0040337D" w:rsidRDefault="00ED383E" w:rsidP="00ED383E">
      <w:pPr>
        <w:shd w:val="clear" w:color="auto" w:fill="FFFFFF"/>
        <w:spacing w:before="100" w:beforeAutospacing="1" w:after="100" w:afterAutospacing="1" w:line="240" w:lineRule="auto"/>
        <w:ind w:firstLine="0"/>
        <w:jc w:val="left"/>
        <w:rPr>
          <w:rFonts w:eastAsia="Times New Roman"/>
          <w:szCs w:val="24"/>
        </w:rPr>
      </w:pPr>
      <w:r w:rsidRPr="0040337D">
        <w:rPr>
          <w:rFonts w:eastAsia="Times New Roman"/>
          <w:szCs w:val="24"/>
        </w:rPr>
        <w:t>d) Kề từ thời điểm ban đầu, tỉ số giữa khối lượng </w:t>
      </w:r>
      <w:r w:rsidR="004E2C1E" w:rsidRPr="0040337D">
        <w:rPr>
          <w:noProof/>
          <w:position w:val="-12"/>
          <w:szCs w:val="24"/>
        </w:rPr>
        <w:object w:dxaOrig="520" w:dyaOrig="380">
          <v:shape id="_x0000_i1044" type="#_x0000_t75" style="width:26pt;height:19pt" o:ole="">
            <v:imagedata r:id="rId37" o:title=""/>
          </v:shape>
          <o:OLEObject Type="Embed" ProgID="Equation.DSMT4" ShapeID="_x0000_i1044" DrawAspect="Content" ObjectID="_1786383221" r:id="rId44"/>
        </w:object>
      </w:r>
      <w:r w:rsidRPr="0040337D">
        <w:rPr>
          <w:rFonts w:eastAsia="Times New Roman"/>
          <w:szCs w:val="24"/>
        </w:rPr>
        <w:t> và khối lượng </w:t>
      </w:r>
      <w:r w:rsidR="004E2C1E" w:rsidRPr="0040337D">
        <w:rPr>
          <w:noProof/>
          <w:position w:val="-12"/>
          <w:szCs w:val="24"/>
        </w:rPr>
        <w:object w:dxaOrig="499" w:dyaOrig="380">
          <v:shape id="_x0000_i1045" type="#_x0000_t75" style="width:25pt;height:19pt" o:ole="">
            <v:imagedata r:id="rId39" o:title=""/>
          </v:shape>
          <o:OLEObject Type="Embed" ProgID="Equation.DSMT4" ShapeID="_x0000_i1045" DrawAspect="Content" ObjectID="_1786383222" r:id="rId45"/>
        </w:object>
      </w:r>
      <w:r w:rsidRPr="0040337D">
        <w:rPr>
          <w:rFonts w:eastAsia="Times New Roman"/>
          <w:szCs w:val="24"/>
        </w:rPr>
        <w:t> có trong mẫu tại thời điểm 2,56 năm là 0,400 .</w:t>
      </w:r>
      <w:r w:rsidRPr="0040337D">
        <w:rPr>
          <w:rFonts w:eastAsia="Times New Roman"/>
          <w:b/>
          <w:bCs/>
          <w:szCs w:val="24"/>
          <w:u w:val="single"/>
        </w:rPr>
        <w:t> </w:t>
      </w:r>
      <w:bookmarkStart w:id="0" w:name="_GoBack"/>
      <w:bookmarkEnd w:id="0"/>
    </w:p>
    <w:p w:rsidR="0083246E" w:rsidRPr="0040337D" w:rsidRDefault="004E2C1E" w:rsidP="004E2C1E">
      <w:pPr>
        <w:pStyle w:val="Bodytext191"/>
        <w:shd w:val="clear" w:color="auto" w:fill="auto"/>
        <w:tabs>
          <w:tab w:val="left" w:pos="567"/>
          <w:tab w:val="left" w:pos="905"/>
          <w:tab w:val="left" w:pos="1086"/>
          <w:tab w:val="left" w:pos="2835"/>
          <w:tab w:val="left" w:pos="5103"/>
          <w:tab w:val="left" w:pos="7371"/>
        </w:tabs>
        <w:spacing w:before="0" w:line="276" w:lineRule="auto"/>
        <w:ind w:firstLine="0"/>
        <w:jc w:val="both"/>
        <w:rPr>
          <w:rStyle w:val="Bodytext19Bold1"/>
          <w:color w:val="auto"/>
          <w:sz w:val="24"/>
          <w:szCs w:val="24"/>
          <w:lang w:val="en-US"/>
        </w:rPr>
      </w:pPr>
      <w:r w:rsidRPr="0040337D">
        <w:rPr>
          <w:b/>
          <w:sz w:val="24"/>
          <w:szCs w:val="24"/>
          <w:lang w:val="fr-FR"/>
        </w:rPr>
        <w:t xml:space="preserve">Câu </w:t>
      </w:r>
      <w:r w:rsidRPr="0040337D">
        <w:rPr>
          <w:b/>
          <w:sz w:val="24"/>
          <w:szCs w:val="24"/>
        </w:rPr>
        <w:t>2</w:t>
      </w:r>
      <w:r w:rsidRPr="0040337D">
        <w:rPr>
          <w:b/>
          <w:sz w:val="24"/>
          <w:szCs w:val="24"/>
          <w:lang w:val="fr-FR"/>
        </w:rPr>
        <w:t>.</w:t>
      </w:r>
      <w:r w:rsidRPr="0040337D">
        <w:rPr>
          <w:sz w:val="24"/>
          <w:szCs w:val="24"/>
        </w:rPr>
        <w:t xml:space="preserve"> </w:t>
      </w:r>
      <w:r w:rsidR="0083246E" w:rsidRPr="0040337D">
        <w:rPr>
          <w:sz w:val="24"/>
          <w:szCs w:val="24"/>
          <w:lang w:val="en-US" w:bidi="en-US"/>
        </w:rPr>
        <w:t xml:space="preserve">Phosphorus </w:t>
      </w:r>
      <w:r w:rsidR="0083246E" w:rsidRPr="0040337D">
        <w:rPr>
          <w:position w:val="-12"/>
          <w:sz w:val="24"/>
          <w:szCs w:val="24"/>
        </w:rPr>
        <w:object w:dxaOrig="440" w:dyaOrig="420">
          <v:shape id="_x0000_i1046" type="#_x0000_t75" style="width:22pt;height:21pt" o:ole="">
            <v:imagedata r:id="rId46" o:title=""/>
          </v:shape>
          <o:OLEObject Type="Embed" ProgID="Equation.DSMT4" ShapeID="_x0000_i1046" DrawAspect="Content" ObjectID="_1786383223" r:id="rId47"/>
        </w:object>
      </w:r>
      <w:r w:rsidR="0083246E" w:rsidRPr="0040337D">
        <w:rPr>
          <w:sz w:val="24"/>
          <w:szCs w:val="24"/>
        </w:rPr>
        <w:t xml:space="preserve"> là đồng vị phóng xạ </w:t>
      </w:r>
      <w:r w:rsidR="0083246E" w:rsidRPr="0040337D">
        <w:rPr>
          <w:sz w:val="24"/>
          <w:szCs w:val="24"/>
        </w:rPr>
        <w:sym w:font="Symbol" w:char="F062"/>
      </w:r>
      <w:r w:rsidR="0083246E" w:rsidRPr="0040337D">
        <w:rPr>
          <w:sz w:val="24"/>
          <w:szCs w:val="24"/>
          <w:vertAlign w:val="superscript"/>
          <w:lang w:val="en-US"/>
        </w:rPr>
        <w:t>-</w:t>
      </w:r>
      <w:r w:rsidR="0083246E" w:rsidRPr="0040337D">
        <w:rPr>
          <w:sz w:val="24"/>
          <w:szCs w:val="24"/>
        </w:rPr>
        <w:t xml:space="preserve"> với chu kì bán rã 14,26 ngày. Trong phương pháp nguyên tử đánh dấu, các nhà khoa học sử dụng </w:t>
      </w:r>
      <w:r w:rsidR="0083246E" w:rsidRPr="0040337D">
        <w:rPr>
          <w:position w:val="-12"/>
          <w:sz w:val="24"/>
          <w:szCs w:val="24"/>
        </w:rPr>
        <w:object w:dxaOrig="440" w:dyaOrig="420">
          <v:shape id="_x0000_i1047" type="#_x0000_t75" style="width:22pt;height:21pt" o:ole="">
            <v:imagedata r:id="rId48" o:title=""/>
          </v:shape>
          <o:OLEObject Type="Embed" ProgID="Equation.DSMT4" ShapeID="_x0000_i1047" DrawAspect="Content" ObjectID="_1786383224" r:id="rId49"/>
        </w:object>
      </w:r>
      <w:r w:rsidR="0083246E" w:rsidRPr="0040337D">
        <w:rPr>
          <w:sz w:val="24"/>
          <w:szCs w:val="24"/>
        </w:rPr>
        <w:t xml:space="preserve"> để nghiên cứu sự hấp thụ và vận chuyển </w:t>
      </w:r>
      <w:r w:rsidR="0083246E" w:rsidRPr="0040337D">
        <w:rPr>
          <w:sz w:val="24"/>
          <w:szCs w:val="24"/>
          <w:lang w:val="en-US" w:bidi="en-US"/>
        </w:rPr>
        <w:t xml:space="preserve">phosphorus </w:t>
      </w:r>
      <w:r w:rsidR="0083246E" w:rsidRPr="0040337D">
        <w:rPr>
          <w:sz w:val="24"/>
          <w:szCs w:val="24"/>
        </w:rPr>
        <w:t xml:space="preserve">trong cây trồng. Trong một thí nghiệm, người ta tưới dung dịch nước chứa 215 mg </w:t>
      </w:r>
      <w:r w:rsidR="0083246E" w:rsidRPr="0040337D">
        <w:rPr>
          <w:position w:val="-12"/>
          <w:sz w:val="24"/>
          <w:szCs w:val="24"/>
        </w:rPr>
        <w:object w:dxaOrig="440" w:dyaOrig="420">
          <v:shape id="_x0000_i1048" type="#_x0000_t75" style="width:22pt;height:21pt" o:ole="">
            <v:imagedata r:id="rId50" o:title=""/>
          </v:shape>
          <o:OLEObject Type="Embed" ProgID="Equation.DSMT4" ShapeID="_x0000_i1048" DrawAspect="Content" ObjectID="_1786383225" r:id="rId51"/>
        </w:object>
      </w:r>
      <w:r w:rsidR="0083246E" w:rsidRPr="0040337D">
        <w:rPr>
          <w:sz w:val="24"/>
          <w:szCs w:val="24"/>
        </w:rPr>
        <w:t xml:space="preserve"> cho cây khoai tây. Sau đó, ngắt một chiếc lá cây và đo độ phóng xạ của nó thì thu được kết quả 3,41.10</w:t>
      </w:r>
      <w:r w:rsidR="0083246E" w:rsidRPr="0040337D">
        <w:rPr>
          <w:sz w:val="24"/>
          <w:szCs w:val="24"/>
          <w:vertAlign w:val="superscript"/>
        </w:rPr>
        <w:t>12</w:t>
      </w:r>
      <w:r w:rsidR="0083246E" w:rsidRPr="0040337D">
        <w:rPr>
          <w:sz w:val="24"/>
          <w:szCs w:val="24"/>
        </w:rPr>
        <w:t xml:space="preserve"> Bq.</w:t>
      </w:r>
    </w:p>
    <w:p w:rsidR="0083246E" w:rsidRPr="0040337D" w:rsidRDefault="0083246E" w:rsidP="0083246E">
      <w:pPr>
        <w:pStyle w:val="Bodytext191"/>
        <w:numPr>
          <w:ilvl w:val="0"/>
          <w:numId w:val="4"/>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Sản phẩm phân rã của </w:t>
      </w:r>
      <w:r w:rsidRPr="0040337D">
        <w:rPr>
          <w:position w:val="-12"/>
          <w:sz w:val="24"/>
          <w:szCs w:val="24"/>
        </w:rPr>
        <w:object w:dxaOrig="440" w:dyaOrig="420">
          <v:shape id="_x0000_i1049" type="#_x0000_t75" style="width:22pt;height:21pt" o:ole="">
            <v:imagedata r:id="rId52" o:title=""/>
          </v:shape>
          <o:OLEObject Type="Embed" ProgID="Equation.DSMT4" ShapeID="_x0000_i1049" DrawAspect="Content" ObjectID="_1786383226" r:id="rId53"/>
        </w:object>
      </w:r>
      <w:r w:rsidRPr="0040337D">
        <w:rPr>
          <w:sz w:val="24"/>
          <w:szCs w:val="24"/>
        </w:rPr>
        <w:t xml:space="preserve"> là </w:t>
      </w:r>
      <w:r w:rsidRPr="0040337D">
        <w:rPr>
          <w:position w:val="-12"/>
          <w:sz w:val="24"/>
          <w:szCs w:val="24"/>
        </w:rPr>
        <w:object w:dxaOrig="420" w:dyaOrig="420">
          <v:shape id="_x0000_i1050" type="#_x0000_t75" style="width:21pt;height:21pt" o:ole="">
            <v:imagedata r:id="rId54" o:title=""/>
          </v:shape>
          <o:OLEObject Type="Embed" ProgID="Equation.DSMT4" ShapeID="_x0000_i1050" DrawAspect="Content" ObjectID="_1786383227" r:id="rId55"/>
        </w:object>
      </w:r>
      <w:r w:rsidRPr="0040337D">
        <w:rPr>
          <w:rStyle w:val="Bodytext19Arial"/>
          <w:color w:val="auto"/>
        </w:rPr>
        <w:t>.</w:t>
      </w:r>
    </w:p>
    <w:p w:rsidR="0083246E" w:rsidRPr="0040337D" w:rsidRDefault="0083246E" w:rsidP="0083246E">
      <w:pPr>
        <w:pStyle w:val="Bodytext191"/>
        <w:numPr>
          <w:ilvl w:val="0"/>
          <w:numId w:val="4"/>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Tại thời điểm đo, lượng </w:t>
      </w:r>
      <w:r w:rsidRPr="0040337D">
        <w:rPr>
          <w:position w:val="-12"/>
          <w:sz w:val="24"/>
          <w:szCs w:val="24"/>
        </w:rPr>
        <w:object w:dxaOrig="440" w:dyaOrig="420">
          <v:shape id="_x0000_i1051" type="#_x0000_t75" style="width:22pt;height:21pt" o:ole="">
            <v:imagedata r:id="rId56" o:title=""/>
          </v:shape>
          <o:OLEObject Type="Embed" ProgID="Equation.DSMT4" ShapeID="_x0000_i1051" DrawAspect="Content" ObjectID="_1786383228" r:id="rId57"/>
        </w:object>
      </w:r>
      <w:r w:rsidRPr="0040337D">
        <w:rPr>
          <w:sz w:val="24"/>
          <w:szCs w:val="24"/>
        </w:rPr>
        <w:t xml:space="preserve"> trong lá cây bằng 0,15% lượng </w:t>
      </w:r>
      <w:r w:rsidRPr="0040337D">
        <w:rPr>
          <w:position w:val="-12"/>
          <w:sz w:val="24"/>
          <w:szCs w:val="24"/>
        </w:rPr>
        <w:object w:dxaOrig="440" w:dyaOrig="420">
          <v:shape id="_x0000_i1052" type="#_x0000_t75" style="width:22pt;height:21pt" o:ole="">
            <v:imagedata r:id="rId58" o:title=""/>
          </v:shape>
          <o:OLEObject Type="Embed" ProgID="Equation.DSMT4" ShapeID="_x0000_i1052" DrawAspect="Content" ObjectID="_1786383229" r:id="rId59"/>
        </w:object>
      </w:r>
      <w:r w:rsidRPr="0040337D">
        <w:rPr>
          <w:sz w:val="24"/>
          <w:szCs w:val="24"/>
        </w:rPr>
        <w:t xml:space="preserve"> ban đầu tưới cho cây.</w:t>
      </w:r>
    </w:p>
    <w:p w:rsidR="0083246E" w:rsidRPr="0040337D" w:rsidRDefault="0083246E" w:rsidP="0083246E">
      <w:pPr>
        <w:pStyle w:val="Bodytext191"/>
        <w:numPr>
          <w:ilvl w:val="0"/>
          <w:numId w:val="4"/>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Độ phóng xạ của chiếc lá vào thời điểm 1,50 ngày sau khi ngắt là 2,17.1</w:t>
      </w:r>
      <w:r w:rsidRPr="0040337D">
        <w:rPr>
          <w:sz w:val="24"/>
          <w:szCs w:val="24"/>
          <w:lang w:val="en-US"/>
        </w:rPr>
        <w:t>0</w:t>
      </w:r>
      <w:r w:rsidRPr="0040337D">
        <w:rPr>
          <w:rStyle w:val="Bodytext195"/>
          <w:color w:val="auto"/>
          <w:sz w:val="24"/>
          <w:szCs w:val="24"/>
          <w:vertAlign w:val="superscript"/>
        </w:rPr>
        <w:t>10</w:t>
      </w:r>
      <w:r w:rsidRPr="0040337D">
        <w:rPr>
          <w:sz w:val="24"/>
          <w:szCs w:val="24"/>
        </w:rPr>
        <w:t xml:space="preserve"> Bq.</w:t>
      </w:r>
    </w:p>
    <w:p w:rsidR="004E2C1E" w:rsidRPr="0040337D" w:rsidRDefault="0083246E" w:rsidP="001A69D2">
      <w:pPr>
        <w:pStyle w:val="Bodytext191"/>
        <w:numPr>
          <w:ilvl w:val="0"/>
          <w:numId w:val="4"/>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Số hạt </w:t>
      </w:r>
      <w:r w:rsidRPr="0040337D">
        <w:rPr>
          <w:sz w:val="24"/>
          <w:szCs w:val="24"/>
          <w:lang w:val="en-US" w:bidi="en-US"/>
        </w:rPr>
        <w:t xml:space="preserve">electron </w:t>
      </w:r>
      <w:r w:rsidRPr="0040337D">
        <w:rPr>
          <w:sz w:val="24"/>
          <w:szCs w:val="24"/>
        </w:rPr>
        <w:t>chiếc lá đã phóng ra trong 1,50 ngày sau khi ngắt là 3,17.1</w:t>
      </w:r>
      <w:r w:rsidRPr="0040337D">
        <w:rPr>
          <w:sz w:val="24"/>
          <w:szCs w:val="24"/>
          <w:lang w:val="en-US"/>
        </w:rPr>
        <w:t>0</w:t>
      </w:r>
      <w:r w:rsidRPr="0040337D">
        <w:rPr>
          <w:rStyle w:val="Bodytext195"/>
          <w:color w:val="auto"/>
          <w:sz w:val="24"/>
          <w:szCs w:val="24"/>
          <w:vertAlign w:val="superscript"/>
        </w:rPr>
        <w:t>12</w:t>
      </w:r>
      <w:r w:rsidRPr="0040337D">
        <w:rPr>
          <w:sz w:val="24"/>
          <w:szCs w:val="24"/>
        </w:rPr>
        <w:t xml:space="preserve"> hạt.</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5488"/>
      </w:tblGrid>
      <w:tr w:rsidR="004E2C1E" w:rsidRPr="0040337D" w:rsidTr="001A69D2">
        <w:tc>
          <w:tcPr>
            <w:tcW w:w="4345" w:type="dxa"/>
          </w:tcPr>
          <w:p w:rsidR="004E2C1E" w:rsidRPr="0040337D" w:rsidRDefault="001A69D2" w:rsidP="001A69D2">
            <w:pPr>
              <w:ind w:firstLine="0"/>
              <w:rPr>
                <w:sz w:val="24"/>
                <w:szCs w:val="24"/>
              </w:rPr>
            </w:pPr>
            <w:r w:rsidRPr="0040337D">
              <w:rPr>
                <w:b/>
                <w:sz w:val="24"/>
                <w:szCs w:val="24"/>
              </w:rPr>
              <w:t xml:space="preserve">Câu </w:t>
            </w:r>
            <w:r w:rsidRPr="0040337D">
              <w:rPr>
                <w:b/>
                <w:sz w:val="24"/>
                <w:szCs w:val="24"/>
                <w:lang w:val="vi-VN"/>
              </w:rPr>
              <w:t>3</w:t>
            </w:r>
            <w:r w:rsidRPr="0040337D">
              <w:rPr>
                <w:b/>
                <w:sz w:val="24"/>
                <w:szCs w:val="24"/>
              </w:rPr>
              <w:t xml:space="preserve">. </w:t>
            </w:r>
            <w:r w:rsidR="004E2C1E" w:rsidRPr="0040337D">
              <w:rPr>
                <w:sz w:val="24"/>
                <w:szCs w:val="24"/>
              </w:rPr>
              <w:t xml:space="preserve">Máy xạ trị thường sử dụng nguồn phóng xạ </w:t>
            </w:r>
            <w:r w:rsidR="004E2C1E" w:rsidRPr="0040337D">
              <w:rPr>
                <w:kern w:val="0"/>
                <w:position w:val="-12"/>
                <w:sz w:val="24"/>
                <w:szCs w:val="24"/>
              </w:rPr>
              <w:object w:dxaOrig="520" w:dyaOrig="380">
                <v:shape id="_x0000_i1053" type="#_x0000_t75" style="width:26pt;height:19pt" o:ole="">
                  <v:imagedata r:id="rId60" o:title=""/>
                </v:shape>
                <o:OLEObject Type="Embed" ProgID="Equation.DSMT4" ShapeID="_x0000_i1053" DrawAspect="Content" ObjectID="_1786383230" r:id="rId61"/>
              </w:object>
            </w:r>
            <w:r w:rsidR="004E2C1E" w:rsidRPr="0040337D">
              <w:rPr>
                <w:sz w:val="24"/>
                <w:szCs w:val="24"/>
              </w:rPr>
              <w:t xml:space="preserve">, </w:t>
            </w:r>
            <w:r w:rsidR="004E2C1E" w:rsidRPr="0040337D">
              <w:rPr>
                <w:kern w:val="0"/>
                <w:position w:val="-12"/>
                <w:sz w:val="24"/>
                <w:szCs w:val="24"/>
              </w:rPr>
              <w:object w:dxaOrig="520" w:dyaOrig="380">
                <v:shape id="_x0000_i1054" type="#_x0000_t75" style="width:26pt;height:19pt" o:ole="">
                  <v:imagedata r:id="rId60" o:title=""/>
                </v:shape>
                <o:OLEObject Type="Embed" ProgID="Equation.DSMT4" ShapeID="_x0000_i1054" DrawAspect="Content" ObjectID="_1786383231" r:id="rId62"/>
              </w:object>
            </w:r>
            <w:r w:rsidR="004E2C1E" w:rsidRPr="0040337D">
              <w:rPr>
                <w:sz w:val="24"/>
                <w:szCs w:val="24"/>
              </w:rPr>
              <w:t xml:space="preserve"> là chất phóng xạ </w:t>
            </w:r>
            <w:r w:rsidR="004E2C1E" w:rsidRPr="0040337D">
              <w:rPr>
                <w:kern w:val="0"/>
                <w:position w:val="-10"/>
                <w:sz w:val="24"/>
                <w:szCs w:val="24"/>
              </w:rPr>
              <w:object w:dxaOrig="340" w:dyaOrig="360">
                <v:shape id="_x0000_i1055" type="#_x0000_t75" style="width:17pt;height:18pt" o:ole="">
                  <v:imagedata r:id="rId63" o:title=""/>
                </v:shape>
                <o:OLEObject Type="Embed" ProgID="Equation.DSMT4" ShapeID="_x0000_i1055" DrawAspect="Content" ObjectID="_1786383232" r:id="rId64"/>
              </w:object>
            </w:r>
            <w:r w:rsidR="004E2C1E" w:rsidRPr="0040337D">
              <w:rPr>
                <w:sz w:val="24"/>
                <w:szCs w:val="24"/>
              </w:rPr>
              <w:t xml:space="preserve"> có chu kỳ bán rã 5,3 năm. Để đáp ứng đúng các tiêu chí y học điều trị bệnh, thiết bị bắt buộc phải hiệu chỉnh lại chùm tia chiếu xạ trước khi độ phóng xạ giảm đi 7% và phải thay nguồn phóng xạ mới trước khi độ phóng xạ giảm 40%. </w:t>
            </w:r>
          </w:p>
        </w:tc>
        <w:tc>
          <w:tcPr>
            <w:tcW w:w="5488" w:type="dxa"/>
          </w:tcPr>
          <w:p w:rsidR="004E2C1E" w:rsidRPr="0040337D" w:rsidRDefault="004E2C1E" w:rsidP="004E2C1E">
            <w:pPr>
              <w:rPr>
                <w:sz w:val="24"/>
                <w:szCs w:val="24"/>
              </w:rPr>
            </w:pPr>
            <w:r w:rsidRPr="0040337D">
              <w:rPr>
                <w:noProof/>
                <w:sz w:val="24"/>
                <w:szCs w:val="24"/>
              </w:rPr>
              <w:drawing>
                <wp:inline distT="0" distB="0" distL="0" distR="0" wp14:anchorId="1A12EB65" wp14:editId="62DD3D68">
                  <wp:extent cx="3237548" cy="1896814"/>
                  <wp:effectExtent l="0" t="0" r="127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254332" cy="1906647"/>
                          </a:xfrm>
                          <a:prstGeom prst="rect">
                            <a:avLst/>
                          </a:prstGeom>
                        </pic:spPr>
                      </pic:pic>
                    </a:graphicData>
                  </a:graphic>
                </wp:inline>
              </w:drawing>
            </w:r>
          </w:p>
        </w:tc>
      </w:tr>
    </w:tbl>
    <w:p w:rsidR="004E2C1E" w:rsidRPr="0040337D" w:rsidRDefault="004E2C1E" w:rsidP="004E2C1E">
      <w:pPr>
        <w:pStyle w:val="ListParagraph"/>
        <w:numPr>
          <w:ilvl w:val="0"/>
          <w:numId w:val="13"/>
        </w:numPr>
        <w:jc w:val="left"/>
        <w:rPr>
          <w:rFonts w:asciiTheme="majorHAnsi" w:hAnsiTheme="majorHAnsi" w:cstheme="majorHAnsi"/>
          <w:sz w:val="24"/>
          <w:szCs w:val="24"/>
        </w:rPr>
      </w:pPr>
      <w:r w:rsidRPr="0040337D">
        <w:rPr>
          <w:rFonts w:asciiTheme="majorHAnsi" w:hAnsiTheme="majorHAnsi" w:cstheme="majorHAnsi"/>
          <w:sz w:val="24"/>
          <w:szCs w:val="24"/>
        </w:rPr>
        <w:t xml:space="preserve">Hạt nhân </w:t>
      </w:r>
      <w:r w:rsidRPr="0040337D">
        <w:rPr>
          <w:rFonts w:asciiTheme="majorHAnsi" w:hAnsiTheme="majorHAnsi" w:cstheme="majorHAnsi"/>
          <w:position w:val="-12"/>
          <w:sz w:val="24"/>
          <w:szCs w:val="24"/>
        </w:rPr>
        <w:object w:dxaOrig="520" w:dyaOrig="380">
          <v:shape id="_x0000_i1056" type="#_x0000_t75" style="width:26pt;height:19pt" o:ole="">
            <v:imagedata r:id="rId60" o:title=""/>
          </v:shape>
          <o:OLEObject Type="Embed" ProgID="Equation.DSMT4" ShapeID="_x0000_i1056" DrawAspect="Content" ObjectID="_1786383233" r:id="rId66"/>
        </w:object>
      </w:r>
      <w:r w:rsidRPr="0040337D">
        <w:rPr>
          <w:rFonts w:asciiTheme="majorHAnsi" w:hAnsiTheme="majorHAnsi" w:cstheme="majorHAnsi"/>
          <w:sz w:val="24"/>
          <w:szCs w:val="24"/>
        </w:rPr>
        <w:t xml:space="preserve"> có 27 proton.</w:t>
      </w:r>
    </w:p>
    <w:p w:rsidR="004E2C1E" w:rsidRPr="0040337D" w:rsidRDefault="004E2C1E" w:rsidP="004E2C1E">
      <w:pPr>
        <w:pStyle w:val="ListParagraph"/>
        <w:numPr>
          <w:ilvl w:val="0"/>
          <w:numId w:val="13"/>
        </w:numPr>
        <w:spacing w:before="0"/>
        <w:ind w:right="0"/>
        <w:jc w:val="left"/>
        <w:rPr>
          <w:rFonts w:ascii="Times New Roman" w:hAnsi="Times New Roman" w:cs="Times New Roman"/>
          <w:sz w:val="24"/>
          <w:szCs w:val="24"/>
        </w:rPr>
      </w:pPr>
      <w:r w:rsidRPr="0040337D">
        <w:rPr>
          <w:rFonts w:ascii="Times New Roman" w:hAnsi="Times New Roman" w:cs="Times New Roman"/>
          <w:sz w:val="24"/>
          <w:szCs w:val="24"/>
        </w:rPr>
        <w:t xml:space="preserve">Nếu ban đầu có 1kg chất phóng xạ </w:t>
      </w:r>
      <w:r w:rsidRPr="0040337D">
        <w:rPr>
          <w:rFonts w:ascii="Times New Roman" w:hAnsi="Times New Roman" w:cs="Times New Roman"/>
          <w:position w:val="-12"/>
          <w:sz w:val="24"/>
          <w:szCs w:val="24"/>
        </w:rPr>
        <w:object w:dxaOrig="520" w:dyaOrig="380">
          <v:shape id="_x0000_i1057" type="#_x0000_t75" style="width:26pt;height:19pt" o:ole="">
            <v:imagedata r:id="rId60" o:title=""/>
          </v:shape>
          <o:OLEObject Type="Embed" ProgID="Equation.DSMT4" ShapeID="_x0000_i1057" DrawAspect="Content" ObjectID="_1786383234" r:id="rId67"/>
        </w:object>
      </w:r>
      <w:r w:rsidRPr="0040337D">
        <w:rPr>
          <w:rFonts w:ascii="Times New Roman" w:hAnsi="Times New Roman" w:cs="Times New Roman"/>
          <w:sz w:val="24"/>
          <w:szCs w:val="24"/>
        </w:rPr>
        <w:t>, thì sau 1 năm còn lại 734g.</w:t>
      </w:r>
    </w:p>
    <w:p w:rsidR="004E2C1E" w:rsidRPr="0040337D" w:rsidRDefault="004E2C1E" w:rsidP="004E2C1E">
      <w:pPr>
        <w:pStyle w:val="ListParagraph"/>
        <w:numPr>
          <w:ilvl w:val="0"/>
          <w:numId w:val="13"/>
        </w:numPr>
        <w:spacing w:before="0"/>
        <w:ind w:right="0"/>
        <w:jc w:val="left"/>
        <w:rPr>
          <w:rFonts w:ascii="Times New Roman" w:hAnsi="Times New Roman" w:cs="Times New Roman"/>
          <w:sz w:val="24"/>
          <w:szCs w:val="24"/>
        </w:rPr>
      </w:pPr>
      <w:r w:rsidRPr="0040337D">
        <w:rPr>
          <w:rFonts w:ascii="Times New Roman" w:hAnsi="Times New Roman" w:cs="Times New Roman"/>
          <w:sz w:val="24"/>
          <w:szCs w:val="24"/>
        </w:rPr>
        <w:t xml:space="preserve">Sau thời gian 4 tháng lượng </w:t>
      </w:r>
      <w:r w:rsidRPr="0040337D">
        <w:rPr>
          <w:rFonts w:ascii="Times New Roman" w:hAnsi="Times New Roman" w:cs="Times New Roman"/>
          <w:position w:val="-12"/>
          <w:sz w:val="24"/>
          <w:szCs w:val="24"/>
        </w:rPr>
        <w:object w:dxaOrig="520" w:dyaOrig="380">
          <v:shape id="_x0000_i1058" type="#_x0000_t75" style="width:26pt;height:19pt" o:ole="">
            <v:imagedata r:id="rId60" o:title=""/>
          </v:shape>
          <o:OLEObject Type="Embed" ProgID="Equation.DSMT4" ShapeID="_x0000_i1058" DrawAspect="Content" ObjectID="_1786383235" r:id="rId68"/>
        </w:object>
      </w:r>
      <w:r w:rsidRPr="0040337D">
        <w:rPr>
          <w:rFonts w:ascii="Times New Roman" w:hAnsi="Times New Roman" w:cs="Times New Roman"/>
          <w:sz w:val="24"/>
          <w:szCs w:val="24"/>
        </w:rPr>
        <w:t>đã bị phân rã bằ</w:t>
      </w:r>
      <w:r w:rsidR="00D46766" w:rsidRPr="0040337D">
        <w:rPr>
          <w:rFonts w:ascii="Times New Roman" w:hAnsi="Times New Roman" w:cs="Times New Roman"/>
          <w:sz w:val="24"/>
          <w:szCs w:val="24"/>
        </w:rPr>
        <w:t>ng 5,6</w:t>
      </w:r>
      <w:r w:rsidRPr="0040337D">
        <w:rPr>
          <w:rFonts w:ascii="Times New Roman" w:hAnsi="Times New Roman" w:cs="Times New Roman"/>
          <w:sz w:val="24"/>
          <w:szCs w:val="24"/>
        </w:rPr>
        <w:t>% lượ</w:t>
      </w:r>
      <w:r w:rsidR="00144876" w:rsidRPr="0040337D">
        <w:rPr>
          <w:rFonts w:ascii="Times New Roman" w:hAnsi="Times New Roman" w:cs="Times New Roman"/>
          <w:sz w:val="24"/>
          <w:szCs w:val="24"/>
        </w:rPr>
        <w:t xml:space="preserve">ng </w:t>
      </w:r>
      <w:r w:rsidR="00144876" w:rsidRPr="0040337D">
        <w:rPr>
          <w:position w:val="-12"/>
          <w:sz w:val="24"/>
          <w:szCs w:val="24"/>
        </w:rPr>
        <w:object w:dxaOrig="520" w:dyaOrig="380">
          <v:shape id="_x0000_i1099" type="#_x0000_t75" style="width:26pt;height:19pt" o:ole="">
            <v:imagedata r:id="rId60" o:title=""/>
          </v:shape>
          <o:OLEObject Type="Embed" ProgID="Equation.DSMT4" ShapeID="_x0000_i1099" DrawAspect="Content" ObjectID="_1786383236" r:id="rId69"/>
        </w:object>
      </w:r>
      <w:r w:rsidR="00144876" w:rsidRPr="0040337D">
        <w:rPr>
          <w:rFonts w:ascii="Times New Roman" w:hAnsi="Times New Roman" w:cs="Times New Roman"/>
          <w:sz w:val="24"/>
          <w:szCs w:val="24"/>
        </w:rPr>
        <w:t xml:space="preserve"> còn lại.</w:t>
      </w:r>
    </w:p>
    <w:p w:rsidR="004E2C1E" w:rsidRPr="0040337D" w:rsidRDefault="004E2C1E" w:rsidP="004E2C1E">
      <w:pPr>
        <w:pStyle w:val="ListParagraph"/>
        <w:numPr>
          <w:ilvl w:val="0"/>
          <w:numId w:val="13"/>
        </w:numPr>
        <w:spacing w:before="0"/>
        <w:ind w:right="0"/>
        <w:jc w:val="left"/>
        <w:rPr>
          <w:rFonts w:ascii="Times New Roman" w:hAnsi="Times New Roman" w:cs="Times New Roman"/>
          <w:sz w:val="24"/>
          <w:szCs w:val="24"/>
        </w:rPr>
      </w:pPr>
      <w:r w:rsidRPr="0040337D">
        <w:rPr>
          <w:rFonts w:ascii="Times New Roman" w:hAnsi="Times New Roman" w:cs="Times New Roman"/>
          <w:sz w:val="24"/>
          <w:szCs w:val="24"/>
        </w:rPr>
        <w:t>Lịch hiệu chỉnh của máy xạ trị</w:t>
      </w:r>
      <w:r w:rsidR="00D46766" w:rsidRPr="0040337D">
        <w:rPr>
          <w:rFonts w:ascii="Times New Roman" w:hAnsi="Times New Roman" w:cs="Times New Roman"/>
          <w:sz w:val="24"/>
          <w:szCs w:val="24"/>
        </w:rPr>
        <w:t xml:space="preserve"> là sau 6 tháng, lịch thay nguồn phóng xạ mớ</w:t>
      </w:r>
      <w:r w:rsidR="0040337D" w:rsidRPr="0040337D">
        <w:rPr>
          <w:rFonts w:ascii="Times New Roman" w:hAnsi="Times New Roman" w:cs="Times New Roman"/>
          <w:sz w:val="24"/>
          <w:szCs w:val="24"/>
        </w:rPr>
        <w:t>i là sau 37</w:t>
      </w:r>
      <w:r w:rsidR="00D46766" w:rsidRPr="0040337D">
        <w:rPr>
          <w:rFonts w:ascii="Times New Roman" w:hAnsi="Times New Roman" w:cs="Times New Roman"/>
          <w:sz w:val="24"/>
          <w:szCs w:val="24"/>
        </w:rPr>
        <w:t xml:space="preserve"> tháng.</w:t>
      </w:r>
    </w:p>
    <w:p w:rsidR="004E2C1E" w:rsidRPr="0040337D" w:rsidRDefault="004E2C1E" w:rsidP="004E2C1E">
      <w:pPr>
        <w:pStyle w:val="Bodytext191"/>
        <w:shd w:val="clear" w:color="auto" w:fill="auto"/>
        <w:tabs>
          <w:tab w:val="left" w:pos="567"/>
          <w:tab w:val="left" w:pos="905"/>
          <w:tab w:val="left" w:pos="1086"/>
          <w:tab w:val="left" w:pos="2835"/>
          <w:tab w:val="left" w:pos="5103"/>
          <w:tab w:val="left" w:pos="7371"/>
        </w:tabs>
        <w:spacing w:before="0" w:line="276" w:lineRule="auto"/>
        <w:ind w:firstLine="0"/>
        <w:jc w:val="both"/>
        <w:rPr>
          <w:b/>
          <w:bCs/>
          <w:i/>
          <w:iCs/>
          <w:spacing w:val="10"/>
          <w:sz w:val="24"/>
          <w:szCs w:val="24"/>
          <w:lang w:val="en-US"/>
        </w:rPr>
      </w:pPr>
      <w:r w:rsidRPr="0040337D">
        <w:rPr>
          <w:b/>
          <w:sz w:val="24"/>
          <w:szCs w:val="24"/>
          <w:lang w:val="fr-FR"/>
        </w:rPr>
        <w:t xml:space="preserve">Câu </w:t>
      </w:r>
      <w:r w:rsidRPr="0040337D">
        <w:rPr>
          <w:b/>
          <w:sz w:val="24"/>
          <w:szCs w:val="24"/>
        </w:rPr>
        <w:t>4</w:t>
      </w:r>
      <w:r w:rsidRPr="0040337D">
        <w:rPr>
          <w:b/>
          <w:sz w:val="24"/>
          <w:szCs w:val="24"/>
          <w:lang w:val="fr-FR"/>
        </w:rPr>
        <w:t>.</w:t>
      </w:r>
      <w:r w:rsidRPr="0040337D">
        <w:rPr>
          <w:sz w:val="24"/>
          <w:szCs w:val="24"/>
        </w:rPr>
        <w:t xml:space="preserve"> Một trong số các bụi phóng xạ nguy hiểm từ các vụ nổ hạt nhân là </w:t>
      </w:r>
      <w:r w:rsidRPr="0040337D">
        <w:rPr>
          <w:sz w:val="24"/>
          <w:szCs w:val="24"/>
          <w:lang w:val="en-US" w:bidi="en-US"/>
        </w:rPr>
        <w:t xml:space="preserve">strontium </w:t>
      </w:r>
      <w:r w:rsidRPr="0040337D">
        <w:rPr>
          <w:position w:val="-12"/>
          <w:sz w:val="24"/>
          <w:szCs w:val="24"/>
          <w:lang w:val="en-US" w:bidi="en-US"/>
        </w:rPr>
        <w:object w:dxaOrig="540" w:dyaOrig="420">
          <v:shape id="_x0000_i1059" type="#_x0000_t75" style="width:27pt;height:21pt" o:ole="">
            <v:imagedata r:id="rId70" o:title=""/>
          </v:shape>
          <o:OLEObject Type="Embed" ProgID="Equation.DSMT4" ShapeID="_x0000_i1059" DrawAspect="Content" ObjectID="_1786383237" r:id="rId71"/>
        </w:object>
      </w:r>
      <w:r w:rsidRPr="0040337D">
        <w:rPr>
          <w:sz w:val="24"/>
          <w:szCs w:val="24"/>
          <w:lang w:val="en-US" w:bidi="en-US"/>
        </w:rPr>
        <w:t xml:space="preserve"> </w:t>
      </w:r>
      <w:r w:rsidRPr="0040337D">
        <w:rPr>
          <w:sz w:val="24"/>
          <w:szCs w:val="24"/>
        </w:rPr>
        <w:t xml:space="preserve">với chu kì bán rã là 28,79 năm. </w:t>
      </w:r>
      <w:r w:rsidRPr="0040337D">
        <w:rPr>
          <w:sz w:val="24"/>
          <w:szCs w:val="24"/>
          <w:lang w:val="en-US" w:bidi="en-US"/>
        </w:rPr>
        <w:t xml:space="preserve">Strontium </w:t>
      </w:r>
      <w:r w:rsidRPr="0040337D">
        <w:rPr>
          <w:sz w:val="24"/>
          <w:szCs w:val="24"/>
        </w:rPr>
        <w:t xml:space="preserve">khi bị bò ăn phải sẽ tập trung trong sữa của chúng và sẽ được lưu lại trong xương của những người uống thứ sữa đó. </w:t>
      </w:r>
      <w:r w:rsidRPr="0040337D">
        <w:rPr>
          <w:sz w:val="24"/>
          <w:szCs w:val="24"/>
          <w:lang w:val="en-US" w:bidi="en-US"/>
        </w:rPr>
        <w:t xml:space="preserve">Strontium </w:t>
      </w:r>
      <w:r w:rsidRPr="0040337D">
        <w:rPr>
          <w:position w:val="-12"/>
          <w:sz w:val="24"/>
          <w:szCs w:val="24"/>
          <w:lang w:val="en-US" w:bidi="en-US"/>
        </w:rPr>
        <w:object w:dxaOrig="540" w:dyaOrig="420">
          <v:shape id="_x0000_i1060" type="#_x0000_t75" style="width:27pt;height:21pt" o:ole="">
            <v:imagedata r:id="rId70" o:title=""/>
          </v:shape>
          <o:OLEObject Type="Embed" ProgID="Equation.DSMT4" ShapeID="_x0000_i1060" DrawAspect="Content" ObjectID="_1786383238" r:id="rId72"/>
        </w:object>
      </w:r>
      <w:r w:rsidRPr="0040337D">
        <w:rPr>
          <w:sz w:val="24"/>
          <w:szCs w:val="24"/>
          <w:lang w:val="en-US" w:bidi="en-US"/>
        </w:rPr>
        <w:t xml:space="preserve"> </w:t>
      </w:r>
      <w:r w:rsidRPr="0040337D">
        <w:rPr>
          <w:sz w:val="24"/>
          <w:szCs w:val="24"/>
        </w:rPr>
        <w:t>khi nằm trong xương sẽ phát ra các tia có năng lượng lớn, phá hủy tủy xương và do đó làm suy yếu sự sản xuất tế bào hồng cầu.</w:t>
      </w:r>
      <w:r w:rsidRPr="0040337D">
        <w:rPr>
          <w:sz w:val="24"/>
          <w:szCs w:val="24"/>
          <w:lang w:val="en-US"/>
        </w:rPr>
        <w:t xml:space="preserve"> </w:t>
      </w:r>
    </w:p>
    <w:p w:rsidR="004E2C1E" w:rsidRPr="0040337D" w:rsidRDefault="004E2C1E" w:rsidP="004E2C1E">
      <w:pPr>
        <w:pStyle w:val="Bodytext191"/>
        <w:numPr>
          <w:ilvl w:val="0"/>
          <w:numId w:val="11"/>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lastRenderedPageBreak/>
        <w:t xml:space="preserve">Hằng số phóng xạ của </w:t>
      </w:r>
      <w:r w:rsidRPr="0040337D">
        <w:rPr>
          <w:position w:val="-12"/>
          <w:sz w:val="24"/>
          <w:szCs w:val="24"/>
          <w:lang w:val="en-US" w:bidi="en-US"/>
        </w:rPr>
        <w:object w:dxaOrig="540" w:dyaOrig="420">
          <v:shape id="_x0000_i1061" type="#_x0000_t75" style="width:27pt;height:21pt" o:ole="">
            <v:imagedata r:id="rId70" o:title=""/>
          </v:shape>
          <o:OLEObject Type="Embed" ProgID="Equation.DSMT4" ShapeID="_x0000_i1061" DrawAspect="Content" ObjectID="_1786383239" r:id="rId73"/>
        </w:object>
      </w:r>
      <w:r w:rsidRPr="0040337D">
        <w:rPr>
          <w:sz w:val="24"/>
          <w:szCs w:val="24"/>
        </w:rPr>
        <w:t xml:space="preserve"> là 0,024 s</w:t>
      </w:r>
      <w:r w:rsidRPr="0040337D">
        <w:rPr>
          <w:sz w:val="24"/>
          <w:szCs w:val="24"/>
          <w:vertAlign w:val="superscript"/>
          <w:lang w:val="en-US"/>
        </w:rPr>
        <w:t>-1</w:t>
      </w:r>
      <w:r w:rsidRPr="0040337D">
        <w:rPr>
          <w:sz w:val="24"/>
          <w:szCs w:val="24"/>
        </w:rPr>
        <w:t>.</w:t>
      </w:r>
    </w:p>
    <w:p w:rsidR="004E2C1E" w:rsidRPr="0040337D" w:rsidRDefault="004E2C1E" w:rsidP="004E2C1E">
      <w:pPr>
        <w:pStyle w:val="Bodytext191"/>
        <w:numPr>
          <w:ilvl w:val="0"/>
          <w:numId w:val="11"/>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Sản phẩm phân rã của </w:t>
      </w:r>
      <w:r w:rsidRPr="0040337D">
        <w:rPr>
          <w:position w:val="-12"/>
          <w:sz w:val="24"/>
          <w:szCs w:val="24"/>
          <w:lang w:val="en-US" w:bidi="en-US"/>
        </w:rPr>
        <w:object w:dxaOrig="540" w:dyaOrig="420">
          <v:shape id="_x0000_i1062" type="#_x0000_t75" style="width:27pt;height:21pt" o:ole="">
            <v:imagedata r:id="rId70" o:title=""/>
          </v:shape>
          <o:OLEObject Type="Embed" ProgID="Equation.DSMT4" ShapeID="_x0000_i1062" DrawAspect="Content" ObjectID="_1786383240" r:id="rId74"/>
        </w:object>
      </w:r>
      <w:r w:rsidRPr="0040337D">
        <w:rPr>
          <w:sz w:val="24"/>
          <w:szCs w:val="24"/>
        </w:rPr>
        <w:t xml:space="preserve"> là một hạt nhân có 39 </w:t>
      </w:r>
      <w:r w:rsidRPr="0040337D">
        <w:rPr>
          <w:sz w:val="24"/>
          <w:szCs w:val="24"/>
          <w:lang w:val="en-US" w:bidi="en-US"/>
        </w:rPr>
        <w:t xml:space="preserve">proton </w:t>
      </w:r>
      <w:r w:rsidRPr="0040337D">
        <w:rPr>
          <w:sz w:val="24"/>
          <w:szCs w:val="24"/>
        </w:rPr>
        <w:t xml:space="preserve">và 51 </w:t>
      </w:r>
      <w:r w:rsidRPr="0040337D">
        <w:rPr>
          <w:sz w:val="24"/>
          <w:szCs w:val="24"/>
          <w:lang w:val="en-US" w:bidi="en-US"/>
        </w:rPr>
        <w:t>neutron.</w:t>
      </w:r>
    </w:p>
    <w:p w:rsidR="004E2C1E" w:rsidRPr="0040337D" w:rsidRDefault="004E2C1E" w:rsidP="004E2C1E">
      <w:pPr>
        <w:pStyle w:val="Bodytext191"/>
        <w:numPr>
          <w:ilvl w:val="0"/>
          <w:numId w:val="11"/>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Độ phóng xạ của lượng </w:t>
      </w:r>
      <w:r w:rsidRPr="0040337D">
        <w:rPr>
          <w:position w:val="-12"/>
          <w:sz w:val="24"/>
          <w:szCs w:val="24"/>
          <w:lang w:val="en-US" w:bidi="en-US"/>
        </w:rPr>
        <w:object w:dxaOrig="540" w:dyaOrig="420">
          <v:shape id="_x0000_i1063" type="#_x0000_t75" style="width:27pt;height:21pt" o:ole="">
            <v:imagedata r:id="rId70" o:title=""/>
          </v:shape>
          <o:OLEObject Type="Embed" ProgID="Equation.DSMT4" ShapeID="_x0000_i1063" DrawAspect="Content" ObjectID="_1786383241" r:id="rId75"/>
        </w:object>
      </w:r>
      <w:r w:rsidRPr="0040337D">
        <w:rPr>
          <w:sz w:val="24"/>
          <w:szCs w:val="24"/>
        </w:rPr>
        <w:t xml:space="preserve"> có khối lượng 0,0145 </w:t>
      </w:r>
      <w:r w:rsidRPr="0040337D">
        <w:rPr>
          <w:sz w:val="24"/>
          <w:szCs w:val="24"/>
        </w:rPr>
        <w:sym w:font="Symbol" w:char="F06D"/>
      </w:r>
      <w:r w:rsidRPr="0040337D">
        <w:rPr>
          <w:sz w:val="24"/>
          <w:szCs w:val="24"/>
        </w:rPr>
        <w:t>g là 74 kBq.</w:t>
      </w:r>
    </w:p>
    <w:p w:rsidR="004E2C1E" w:rsidRPr="0040337D" w:rsidRDefault="004E2C1E" w:rsidP="004E2C1E">
      <w:pPr>
        <w:pStyle w:val="Bodytext191"/>
        <w:numPr>
          <w:ilvl w:val="0"/>
          <w:numId w:val="11"/>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 xml:space="preserve">Khối lượng </w:t>
      </w:r>
      <w:r w:rsidRPr="0040337D">
        <w:rPr>
          <w:position w:val="-12"/>
          <w:sz w:val="24"/>
          <w:szCs w:val="24"/>
          <w:lang w:val="en-US" w:bidi="en-US"/>
        </w:rPr>
        <w:object w:dxaOrig="540" w:dyaOrig="420">
          <v:shape id="_x0000_i1064" type="#_x0000_t75" style="width:27pt;height:21pt" o:ole="">
            <v:imagedata r:id="rId70" o:title=""/>
          </v:shape>
          <o:OLEObject Type="Embed" ProgID="Equation.DSMT4" ShapeID="_x0000_i1064" DrawAspect="Content" ObjectID="_1786383242" r:id="rId76"/>
        </w:object>
      </w:r>
      <w:r w:rsidRPr="0040337D">
        <w:rPr>
          <w:sz w:val="24"/>
          <w:szCs w:val="24"/>
        </w:rPr>
        <w:t xml:space="preserve"> tích tụ trong xương sẽ giảm 20% sau thời gian 15 năm.</w:t>
      </w:r>
    </w:p>
    <w:p w:rsidR="000567A8" w:rsidRPr="0040337D" w:rsidRDefault="000567A8" w:rsidP="00E065AA">
      <w:pPr>
        <w:spacing w:line="240" w:lineRule="auto"/>
        <w:ind w:firstLine="0"/>
        <w:rPr>
          <w:szCs w:val="24"/>
          <w:lang w:val="fr-FR"/>
        </w:rPr>
      </w:pPr>
    </w:p>
    <w:p w:rsidR="00BC1ED9" w:rsidRPr="0040337D" w:rsidRDefault="000567A8" w:rsidP="00E065AA">
      <w:pPr>
        <w:spacing w:line="240" w:lineRule="auto"/>
        <w:ind w:firstLine="0"/>
        <w:rPr>
          <w:b/>
          <w:szCs w:val="24"/>
          <w:lang w:val="vi-VN"/>
        </w:rPr>
      </w:pPr>
      <w:r w:rsidRPr="0040337D">
        <w:rPr>
          <w:b/>
          <w:szCs w:val="24"/>
        </w:rPr>
        <w:t xml:space="preserve">III. </w:t>
      </w:r>
      <w:r w:rsidR="00E065AA" w:rsidRPr="0040337D">
        <w:rPr>
          <w:b/>
          <w:szCs w:val="24"/>
        </w:rPr>
        <w:t>Phần III. Câu trắc nghiệm</w:t>
      </w:r>
      <w:r w:rsidR="00E065AA" w:rsidRPr="0040337D">
        <w:rPr>
          <w:b/>
          <w:szCs w:val="24"/>
          <w:lang w:val="vi-VN"/>
        </w:rPr>
        <w:t xml:space="preserve"> </w:t>
      </w:r>
      <w:r w:rsidR="00E065AA" w:rsidRPr="0040337D">
        <w:rPr>
          <w:b/>
          <w:szCs w:val="24"/>
        </w:rPr>
        <w:t>t</w:t>
      </w:r>
      <w:r w:rsidR="00BC1ED9" w:rsidRPr="0040337D">
        <w:rPr>
          <w:b/>
          <w:szCs w:val="24"/>
          <w:lang w:val="vi-VN"/>
        </w:rPr>
        <w:t>rả lời ngắ</w:t>
      </w:r>
      <w:r w:rsidR="00E065AA" w:rsidRPr="0040337D">
        <w:rPr>
          <w:b/>
          <w:szCs w:val="24"/>
          <w:lang w:val="vi-VN"/>
        </w:rPr>
        <w:t>n</w:t>
      </w:r>
    </w:p>
    <w:p w:rsidR="00C6658E" w:rsidRPr="0040337D" w:rsidRDefault="00C6658E" w:rsidP="00E065AA">
      <w:pPr>
        <w:spacing w:line="240" w:lineRule="auto"/>
        <w:ind w:firstLine="0"/>
        <w:rPr>
          <w:szCs w:val="24"/>
          <w:lang w:val="vi-VN"/>
        </w:rPr>
      </w:pPr>
      <w:r w:rsidRPr="0040337D">
        <w:rPr>
          <w:b/>
          <w:szCs w:val="24"/>
          <w:lang w:val="vi-VN"/>
        </w:rPr>
        <w:t>Câu</w:t>
      </w:r>
      <w:r w:rsidR="00BC1ED9" w:rsidRPr="0040337D">
        <w:rPr>
          <w:b/>
          <w:szCs w:val="24"/>
          <w:lang w:val="vi-VN"/>
        </w:rPr>
        <w:t xml:space="preserve"> 1</w:t>
      </w:r>
      <w:r w:rsidR="00E065AA" w:rsidRPr="0040337D">
        <w:rPr>
          <w:b/>
          <w:szCs w:val="24"/>
        </w:rPr>
        <w:t>.</w:t>
      </w:r>
      <w:r w:rsidR="00BC1ED9" w:rsidRPr="0040337D">
        <w:rPr>
          <w:b/>
          <w:szCs w:val="24"/>
          <w:lang w:val="vi-VN"/>
        </w:rPr>
        <w:t xml:space="preserve"> </w:t>
      </w:r>
      <w:r w:rsidR="00BC1ED9" w:rsidRPr="0040337D">
        <w:rPr>
          <w:szCs w:val="24"/>
          <w:lang w:val="vi-VN"/>
        </w:rPr>
        <w:t xml:space="preserve">Chất phóng xạ </w:t>
      </w:r>
      <w:r w:rsidR="00BC1ED9" w:rsidRPr="0040337D">
        <w:rPr>
          <w:position w:val="-10"/>
          <w:szCs w:val="24"/>
        </w:rPr>
        <w:object w:dxaOrig="468" w:dyaOrig="318">
          <v:shape id="_x0000_i1065" type="#_x0000_t75" style="width:23.5pt;height:16pt" o:ole="">
            <v:imagedata r:id="rId77" o:title=""/>
          </v:shape>
          <o:OLEObject Type="Embed" ProgID="Equation.DSMT4" ShapeID="_x0000_i1065" DrawAspect="Content" ObjectID="_1786383243" r:id="rId78"/>
        </w:object>
      </w:r>
      <w:r w:rsidR="00BC1ED9" w:rsidRPr="0040337D">
        <w:rPr>
          <w:szCs w:val="24"/>
          <w:lang w:val="vi-VN"/>
        </w:rPr>
        <w:t xml:space="preserve">  có chu kì bán rã 5,33 (năm) (xem 1 năm = 365 ngày), một đồng vị khác </w:t>
      </w:r>
      <w:r w:rsidR="00BC1ED9" w:rsidRPr="0040337D">
        <w:rPr>
          <w:position w:val="-10"/>
          <w:szCs w:val="24"/>
        </w:rPr>
        <w:object w:dxaOrig="468" w:dyaOrig="318">
          <v:shape id="_x0000_i1066" type="#_x0000_t75" style="width:23.5pt;height:16pt" o:ole="">
            <v:imagedata r:id="rId79" o:title=""/>
          </v:shape>
          <o:OLEObject Type="Embed" ProgID="Equation.DSMT4" ShapeID="_x0000_i1066" DrawAspect="Content" ObjectID="_1786383244" r:id="rId80"/>
        </w:object>
      </w:r>
      <w:r w:rsidR="00BC1ED9" w:rsidRPr="0040337D">
        <w:rPr>
          <w:szCs w:val="24"/>
          <w:lang w:val="vi-VN"/>
        </w:rPr>
        <w:t xml:space="preserve"> không có tính phóng xạ. Một loại côban tự nhiên là hỗn hợp của hai đồng vị Co60 và Co59 với tỉ lệ khối lượng tương ứng là 1:49. Biết số Avôgađrô 6,023.10</w:t>
      </w:r>
      <w:r w:rsidR="00BC1ED9" w:rsidRPr="0040337D">
        <w:rPr>
          <w:szCs w:val="24"/>
          <w:vertAlign w:val="superscript"/>
          <w:lang w:val="vi-VN"/>
        </w:rPr>
        <w:t>23</w:t>
      </w:r>
      <w:r w:rsidR="00BC1ED9" w:rsidRPr="0040337D">
        <w:rPr>
          <w:szCs w:val="24"/>
          <w:lang w:val="vi-VN"/>
        </w:rPr>
        <w:t xml:space="preserve">. Độ phóng xạ ban đầu của 15 (g) hỗn hợp là bao nhiêu Ci </w:t>
      </w:r>
      <w:r w:rsidR="0040337D" w:rsidRPr="0040337D">
        <w:rPr>
          <w:szCs w:val="24"/>
          <w:lang w:val="vi-VN"/>
        </w:rPr>
        <w:t>(</w:t>
      </w:r>
      <w:r w:rsidR="0040337D" w:rsidRPr="0040337D">
        <w:rPr>
          <w:szCs w:val="24"/>
        </w:rPr>
        <w:t>Kết quả l</w:t>
      </w:r>
      <w:r w:rsidR="0040337D" w:rsidRPr="0040337D">
        <w:rPr>
          <w:szCs w:val="24"/>
          <w:lang w:val="vi-VN"/>
        </w:rPr>
        <w:t>àm tròn đến hàng đơn vị)</w:t>
      </w:r>
    </w:p>
    <w:p w:rsidR="0040337D" w:rsidRPr="0040337D" w:rsidRDefault="0040337D" w:rsidP="00E065AA">
      <w:pPr>
        <w:spacing w:line="240" w:lineRule="auto"/>
        <w:ind w:firstLine="0"/>
        <w:rPr>
          <w:b/>
          <w:szCs w:val="24"/>
          <w:lang w:val="vi-VN"/>
        </w:rPr>
      </w:pPr>
    </w:p>
    <w:p w:rsidR="00BC1ED9" w:rsidRPr="0040337D" w:rsidRDefault="00BC1ED9" w:rsidP="00E065AA">
      <w:pPr>
        <w:spacing w:line="240" w:lineRule="auto"/>
        <w:ind w:firstLine="0"/>
        <w:rPr>
          <w:szCs w:val="24"/>
        </w:rPr>
      </w:pPr>
      <w:r w:rsidRPr="0040337D">
        <w:rPr>
          <w:b/>
          <w:szCs w:val="24"/>
          <w:lang w:val="vi-VN"/>
        </w:rPr>
        <w:t xml:space="preserve">Câu </w:t>
      </w:r>
      <w:r w:rsidR="00E065AA" w:rsidRPr="0040337D">
        <w:rPr>
          <w:b/>
          <w:szCs w:val="24"/>
          <w:lang w:val="vi-VN"/>
        </w:rPr>
        <w:t>2</w:t>
      </w:r>
      <w:r w:rsidR="00E065AA" w:rsidRPr="0040337D">
        <w:rPr>
          <w:b/>
          <w:szCs w:val="24"/>
        </w:rPr>
        <w:t>.</w:t>
      </w:r>
      <w:r w:rsidRPr="0040337D">
        <w:rPr>
          <w:szCs w:val="24"/>
          <w:lang w:val="vi-VN"/>
        </w:rPr>
        <w:t xml:space="preserve"> Trong quá trình phân rã U235 phóng ra tia phóng xạ </w:t>
      </w:r>
      <w:r w:rsidRPr="0040337D">
        <w:rPr>
          <w:szCs w:val="24"/>
        </w:rPr>
        <w:t>α</w:t>
      </w:r>
      <w:r w:rsidRPr="0040337D">
        <w:rPr>
          <w:szCs w:val="24"/>
          <w:lang w:val="vi-VN"/>
        </w:rPr>
        <w:t xml:space="preserve">  và tia phóng xạ </w:t>
      </w:r>
      <w:r w:rsidRPr="0040337D">
        <w:rPr>
          <w:position w:val="-10"/>
          <w:szCs w:val="24"/>
        </w:rPr>
        <w:object w:dxaOrig="256" w:dyaOrig="318">
          <v:shape id="_x0000_i1067" type="#_x0000_t75" style="width:12.5pt;height:16pt" o:ole="">
            <v:imagedata r:id="rId81" o:title=""/>
          </v:shape>
          <o:OLEObject Type="Embed" ProgID="Equation.DSMT4" ShapeID="_x0000_i1067" DrawAspect="Content" ObjectID="_1786383245" r:id="rId82"/>
        </w:object>
      </w:r>
      <w:r w:rsidRPr="0040337D">
        <w:rPr>
          <w:szCs w:val="24"/>
          <w:lang w:val="vi-VN"/>
        </w:rPr>
        <w:t xml:space="preserve"> theo phản ứng: U235 →  X + 7</w:t>
      </w:r>
      <w:r w:rsidRPr="0040337D">
        <w:rPr>
          <w:szCs w:val="24"/>
        </w:rPr>
        <w:t>α</w:t>
      </w:r>
      <w:r w:rsidRPr="0040337D">
        <w:rPr>
          <w:szCs w:val="24"/>
          <w:lang w:val="vi-VN"/>
        </w:rPr>
        <w:t xml:space="preserve">  + 4</w:t>
      </w:r>
      <w:r w:rsidRPr="0040337D">
        <w:rPr>
          <w:position w:val="-10"/>
          <w:szCs w:val="24"/>
        </w:rPr>
        <w:object w:dxaOrig="256" w:dyaOrig="318">
          <v:shape id="_x0000_i1068" type="#_x0000_t75" style="width:12.5pt;height:16pt" o:ole="">
            <v:imagedata r:id="rId83" o:title=""/>
          </v:shape>
          <o:OLEObject Type="Embed" ProgID="Equation.DSMT4" ShapeID="_x0000_i1068" DrawAspect="Content" ObjectID="_1786383246" r:id="rId84"/>
        </w:object>
      </w:r>
      <w:r w:rsidRPr="0040337D">
        <w:rPr>
          <w:szCs w:val="24"/>
          <w:lang w:val="vi-VN"/>
        </w:rPr>
        <w:t>. Lúc đầu có 1 (g) U235 nguyên chất. Cho biết chu kì bán rã của U235 là 0,7 (tỉ năm). Biết số Avôgađrô 6,023.10</w:t>
      </w:r>
      <w:r w:rsidRPr="0040337D">
        <w:rPr>
          <w:szCs w:val="24"/>
          <w:vertAlign w:val="superscript"/>
          <w:lang w:val="vi-VN"/>
        </w:rPr>
        <w:t>23</w:t>
      </w:r>
      <w:r w:rsidRPr="0040337D">
        <w:rPr>
          <w:szCs w:val="24"/>
          <w:lang w:val="vi-VN"/>
        </w:rPr>
        <w:t xml:space="preserve">. Số hạt </w:t>
      </w:r>
      <w:r w:rsidRPr="0040337D">
        <w:rPr>
          <w:szCs w:val="24"/>
        </w:rPr>
        <w:t>α</w:t>
      </w:r>
      <w:r w:rsidRPr="0040337D">
        <w:rPr>
          <w:szCs w:val="24"/>
          <w:lang w:val="vi-VN"/>
        </w:rPr>
        <w:t xml:space="preserve"> phóng ra trong thời gian 1 (năm) là X.10</w:t>
      </w:r>
      <w:r w:rsidRPr="0040337D">
        <w:rPr>
          <w:szCs w:val="24"/>
          <w:vertAlign w:val="superscript"/>
          <w:lang w:val="vi-VN"/>
        </w:rPr>
        <w:t xml:space="preserve">12 </w:t>
      </w:r>
      <w:r w:rsidRPr="0040337D">
        <w:rPr>
          <w:szCs w:val="24"/>
          <w:lang w:val="vi-VN"/>
        </w:rPr>
        <w:t xml:space="preserve">. Giá trị của X </w:t>
      </w:r>
      <w:r w:rsidR="00E065AA" w:rsidRPr="0040337D">
        <w:rPr>
          <w:szCs w:val="24"/>
        </w:rPr>
        <w:t xml:space="preserve"> là ( Kết quả </w:t>
      </w:r>
      <w:r w:rsidRPr="0040337D">
        <w:rPr>
          <w:szCs w:val="24"/>
          <w:lang w:val="vi-VN"/>
        </w:rPr>
        <w:t>làm tròn đế</w:t>
      </w:r>
      <w:r w:rsidR="000567A8" w:rsidRPr="0040337D">
        <w:rPr>
          <w:szCs w:val="24"/>
          <w:lang w:val="vi-VN"/>
        </w:rPr>
        <w:t xml:space="preserve">n </w:t>
      </w:r>
      <w:r w:rsidR="000567A8" w:rsidRPr="0040337D">
        <w:rPr>
          <w:szCs w:val="24"/>
        </w:rPr>
        <w:t>một</w:t>
      </w:r>
      <w:r w:rsidRPr="0040337D">
        <w:rPr>
          <w:szCs w:val="24"/>
          <w:lang w:val="vi-VN"/>
        </w:rPr>
        <w:t xml:space="preserve"> chữ số thập phân sau dấu phẩ</w:t>
      </w:r>
      <w:r w:rsidR="00E065AA" w:rsidRPr="0040337D">
        <w:rPr>
          <w:szCs w:val="24"/>
          <w:lang w:val="vi-VN"/>
        </w:rPr>
        <w:t>y</w:t>
      </w:r>
      <w:r w:rsidR="00E065AA" w:rsidRPr="0040337D">
        <w:rPr>
          <w:szCs w:val="24"/>
        </w:rPr>
        <w:t>)</w:t>
      </w:r>
    </w:p>
    <w:p w:rsidR="00C6658E" w:rsidRPr="0040337D" w:rsidRDefault="00C6658E" w:rsidP="00E065AA">
      <w:pPr>
        <w:spacing w:line="240" w:lineRule="auto"/>
        <w:ind w:firstLine="0"/>
        <w:rPr>
          <w:b/>
          <w:szCs w:val="24"/>
          <w:lang w:val="vi-VN"/>
        </w:rPr>
      </w:pPr>
    </w:p>
    <w:p w:rsidR="00BC1ED9" w:rsidRPr="0040337D" w:rsidRDefault="00BC1ED9" w:rsidP="00E065AA">
      <w:pPr>
        <w:spacing w:line="240" w:lineRule="auto"/>
        <w:ind w:firstLine="0"/>
        <w:rPr>
          <w:szCs w:val="24"/>
          <w:lang w:val="vi-VN"/>
        </w:rPr>
      </w:pPr>
      <w:r w:rsidRPr="0040337D">
        <w:rPr>
          <w:b/>
          <w:szCs w:val="24"/>
          <w:lang w:val="vi-VN"/>
        </w:rPr>
        <w:t>Câu 3</w:t>
      </w:r>
      <w:r w:rsidR="00E065AA" w:rsidRPr="0040337D">
        <w:rPr>
          <w:b/>
          <w:szCs w:val="24"/>
        </w:rPr>
        <w:t>.</w:t>
      </w:r>
      <w:r w:rsidRPr="0040337D">
        <w:rPr>
          <w:szCs w:val="24"/>
          <w:lang w:val="vi-VN"/>
        </w:rPr>
        <w:t xml:space="preserve"> Radi </w:t>
      </w:r>
      <w:r w:rsidRPr="0040337D">
        <w:rPr>
          <w:position w:val="-10"/>
          <w:szCs w:val="24"/>
        </w:rPr>
        <w:object w:dxaOrig="521" w:dyaOrig="318">
          <v:shape id="_x0000_i1069" type="#_x0000_t75" style="width:26pt;height:16pt" o:ole="">
            <v:imagedata r:id="rId85" o:title=""/>
          </v:shape>
          <o:OLEObject Type="Embed" ProgID="Equation.DSMT4" ShapeID="_x0000_i1069" DrawAspect="Content" ObjectID="_1786383247" r:id="rId86"/>
        </w:object>
      </w:r>
      <w:r w:rsidRPr="0040337D">
        <w:rPr>
          <w:szCs w:val="24"/>
          <w:lang w:val="vi-VN"/>
        </w:rPr>
        <w:t xml:space="preserve"> là chất phóng xạ anpha, lúc đầu có 10</w:t>
      </w:r>
      <w:r w:rsidRPr="0040337D">
        <w:rPr>
          <w:szCs w:val="24"/>
          <w:vertAlign w:val="superscript"/>
          <w:lang w:val="vi-VN"/>
        </w:rPr>
        <w:t>13</w:t>
      </w:r>
      <w:r w:rsidRPr="0040337D">
        <w:rPr>
          <w:szCs w:val="24"/>
          <w:lang w:val="vi-VN"/>
        </w:rPr>
        <w:t xml:space="preserve"> nguyên từ chưa bị phân rã. Các hạt He thoát ra được hứng lên một bản tụ điện phẳng có điện dung 0,1 µF, bản còn lại nối đất. Giả sử mỗi hạt anpha sau khi đập vào bản tụ, sau đó thành một nguyên tử heli. Sau hai chu kì bán rã hiệu điện thế giữa hai bản tụ bằ</w:t>
      </w:r>
      <w:r w:rsidR="0040337D" w:rsidRPr="0040337D">
        <w:rPr>
          <w:szCs w:val="24"/>
          <w:lang w:val="vi-VN"/>
        </w:rPr>
        <w:t>ng bao nhiêu Vôn (</w:t>
      </w:r>
      <w:r w:rsidR="0040337D" w:rsidRPr="0040337D">
        <w:rPr>
          <w:szCs w:val="24"/>
        </w:rPr>
        <w:t>Kết quả l</w:t>
      </w:r>
      <w:r w:rsidRPr="0040337D">
        <w:rPr>
          <w:szCs w:val="24"/>
          <w:lang w:val="vi-VN"/>
        </w:rPr>
        <w:t>àm tròn đến hàng đơn vị)</w:t>
      </w:r>
    </w:p>
    <w:p w:rsidR="00C6658E" w:rsidRPr="0040337D" w:rsidRDefault="00C6658E" w:rsidP="00E065AA">
      <w:pPr>
        <w:spacing w:line="240" w:lineRule="auto"/>
        <w:ind w:firstLine="0"/>
        <w:rPr>
          <w:b/>
          <w:szCs w:val="24"/>
          <w:lang w:val="vi-VN"/>
        </w:rPr>
      </w:pPr>
    </w:p>
    <w:p w:rsidR="00BC1ED9" w:rsidRPr="0040337D" w:rsidRDefault="00BC1ED9" w:rsidP="00E065AA">
      <w:pPr>
        <w:spacing w:line="240" w:lineRule="auto"/>
        <w:ind w:firstLine="0"/>
        <w:rPr>
          <w:szCs w:val="24"/>
        </w:rPr>
      </w:pPr>
      <w:r w:rsidRPr="0040337D">
        <w:rPr>
          <w:b/>
          <w:szCs w:val="24"/>
          <w:lang w:val="vi-VN"/>
        </w:rPr>
        <w:t>Câu 4</w:t>
      </w:r>
      <w:r w:rsidR="00E065AA" w:rsidRPr="0040337D">
        <w:rPr>
          <w:b/>
          <w:szCs w:val="24"/>
        </w:rPr>
        <w:t>.</w:t>
      </w:r>
      <w:r w:rsidRPr="0040337D">
        <w:rPr>
          <w:b/>
          <w:szCs w:val="24"/>
          <w:lang w:val="vi-VN"/>
        </w:rPr>
        <w:t xml:space="preserve"> </w:t>
      </w:r>
      <w:r w:rsidRPr="0040337D">
        <w:rPr>
          <w:szCs w:val="24"/>
          <w:lang w:val="vi-VN"/>
        </w:rPr>
        <w:t>Một lượng phóng xạ Na22 có 107 nguyên tử đặt cách màn huỳnh quang một khoảng 1 cm, màn có diện tích 10 cm</w:t>
      </w:r>
      <w:r w:rsidRPr="0040337D">
        <w:rPr>
          <w:szCs w:val="24"/>
          <w:vertAlign w:val="superscript"/>
          <w:lang w:val="vi-VN"/>
        </w:rPr>
        <w:t>2</w:t>
      </w:r>
      <w:r w:rsidRPr="0040337D">
        <w:rPr>
          <w:szCs w:val="24"/>
          <w:lang w:val="vi-VN"/>
        </w:rPr>
        <w:t xml:space="preserve">. </w:t>
      </w:r>
      <w:r w:rsidRPr="0040337D">
        <w:rPr>
          <w:szCs w:val="24"/>
        </w:rPr>
        <w:t xml:space="preserve">Biết chu kì bán rã của Na22 là 2,6 năm, coi một năm có 365 ngày. Cứ một nguyên tử phân rã tạo ra một hạt phóng xạ </w:t>
      </w:r>
      <w:r w:rsidRPr="0040337D">
        <w:rPr>
          <w:position w:val="-10"/>
          <w:szCs w:val="24"/>
        </w:rPr>
        <w:object w:dxaOrig="256" w:dyaOrig="318">
          <v:shape id="_x0000_i1070" type="#_x0000_t75" style="width:12.5pt;height:16pt" o:ole="">
            <v:imagedata r:id="rId87" o:title=""/>
          </v:shape>
          <o:OLEObject Type="Embed" ProgID="Equation.DSMT4" ShapeID="_x0000_i1070" DrawAspect="Content" ObjectID="_1786383248" r:id="rId88"/>
        </w:object>
      </w:r>
      <w:r w:rsidRPr="0040337D">
        <w:rPr>
          <w:szCs w:val="24"/>
        </w:rPr>
        <w:t xml:space="preserve"> và mỗi hạt phóng xạ đập vào màn huỳnh quang phát ra một chấm sáng. Xác</w:t>
      </w:r>
      <w:r w:rsidRPr="0040337D">
        <w:rPr>
          <w:szCs w:val="24"/>
          <w:lang w:val="vi-VN"/>
        </w:rPr>
        <w:t xml:space="preserve"> định s</w:t>
      </w:r>
      <w:r w:rsidRPr="0040337D">
        <w:rPr>
          <w:szCs w:val="24"/>
        </w:rPr>
        <w:t>ố chấm sáng trên màn sau 10 phút</w:t>
      </w:r>
      <w:r w:rsidRPr="0040337D">
        <w:rPr>
          <w:szCs w:val="24"/>
          <w:lang w:val="vi-VN"/>
        </w:rPr>
        <w:t>.</w:t>
      </w:r>
      <w:r w:rsidR="00E065AA" w:rsidRPr="0040337D">
        <w:rPr>
          <w:szCs w:val="24"/>
        </w:rPr>
        <w:t xml:space="preserve"> </w:t>
      </w:r>
      <w:proofErr w:type="gramStart"/>
      <w:r w:rsidR="00E065AA" w:rsidRPr="0040337D">
        <w:rPr>
          <w:szCs w:val="24"/>
        </w:rPr>
        <w:t>( Kết</w:t>
      </w:r>
      <w:proofErr w:type="gramEnd"/>
      <w:r w:rsidR="00E065AA" w:rsidRPr="0040337D">
        <w:rPr>
          <w:szCs w:val="24"/>
        </w:rPr>
        <w:t xml:space="preserve"> quả</w:t>
      </w:r>
      <w:r w:rsidR="0040337D" w:rsidRPr="0040337D">
        <w:rPr>
          <w:szCs w:val="24"/>
        </w:rPr>
        <w:t xml:space="preserve"> </w:t>
      </w:r>
      <w:r w:rsidR="00E065AA" w:rsidRPr="0040337D">
        <w:rPr>
          <w:szCs w:val="24"/>
        </w:rPr>
        <w:t>lấy đến phần nguyên)</w:t>
      </w:r>
    </w:p>
    <w:p w:rsidR="00C6658E" w:rsidRPr="0040337D" w:rsidRDefault="00C6658E" w:rsidP="00E065AA">
      <w:pPr>
        <w:spacing w:line="240" w:lineRule="auto"/>
        <w:ind w:firstLine="0"/>
        <w:rPr>
          <w:b/>
          <w:szCs w:val="24"/>
          <w:lang w:val="vi-VN"/>
        </w:rPr>
      </w:pPr>
    </w:p>
    <w:p w:rsidR="00BC1ED9" w:rsidRPr="0040337D" w:rsidRDefault="00BC1ED9" w:rsidP="00E065AA">
      <w:pPr>
        <w:spacing w:line="240" w:lineRule="auto"/>
        <w:ind w:firstLine="0"/>
        <w:rPr>
          <w:szCs w:val="24"/>
          <w:lang w:val="vi-VN"/>
        </w:rPr>
      </w:pPr>
      <w:r w:rsidRPr="0040337D">
        <w:rPr>
          <w:b/>
          <w:szCs w:val="24"/>
          <w:lang w:val="vi-VN"/>
        </w:rPr>
        <w:t>Câu 5</w:t>
      </w:r>
      <w:r w:rsidR="00E065AA" w:rsidRPr="0040337D">
        <w:rPr>
          <w:b/>
          <w:szCs w:val="24"/>
        </w:rPr>
        <w:t>.</w:t>
      </w:r>
      <w:r w:rsidRPr="0040337D">
        <w:rPr>
          <w:szCs w:val="24"/>
          <w:lang w:val="vi-VN"/>
        </w:rPr>
        <w:t xml:space="preserve"> Một ngôi mộ cổ vừa mới khai quật. Một mẫu ván quan tài của nó chứa 50 g cacbon có độ phóng xạ là 457 phân rã/phút (chỉ có C14 là phóng xạ). Biết rằng độ phóng xạ của cây cối đang sống vào khoảng 3000 phân rã/phút tính trên 200 g cacbon. Chu kì bán rã của C14 khoảng 5600 năm. Tuổi của ngôi mộ cổ đó là bao nhiêu theo đơn vị nghìn năm (</w:t>
      </w:r>
      <w:r w:rsidR="0040337D" w:rsidRPr="0040337D">
        <w:rPr>
          <w:szCs w:val="24"/>
        </w:rPr>
        <w:t xml:space="preserve">Kết quả </w:t>
      </w:r>
      <w:r w:rsidRPr="0040337D">
        <w:rPr>
          <w:szCs w:val="24"/>
          <w:lang w:val="vi-VN"/>
        </w:rPr>
        <w:t>làm tròn đến hàng đơn vị)</w:t>
      </w:r>
    </w:p>
    <w:p w:rsidR="00E065AA" w:rsidRPr="0040337D" w:rsidRDefault="00E065AA" w:rsidP="00E065AA">
      <w:pPr>
        <w:spacing w:line="240" w:lineRule="auto"/>
        <w:ind w:firstLine="0"/>
        <w:rPr>
          <w:b/>
          <w:szCs w:val="24"/>
          <w:lang w:val="vi-VN"/>
        </w:rPr>
      </w:pPr>
    </w:p>
    <w:p w:rsidR="00E065AA" w:rsidRPr="0040337D" w:rsidRDefault="00E065AA" w:rsidP="00E065AA">
      <w:pPr>
        <w:spacing w:line="240" w:lineRule="auto"/>
        <w:ind w:firstLine="0"/>
        <w:rPr>
          <w:b/>
          <w:szCs w:val="24"/>
          <w:lang w:val="vi-VN"/>
        </w:rPr>
      </w:pPr>
    </w:p>
    <w:p w:rsidR="00E065AA" w:rsidRPr="0040337D" w:rsidRDefault="00E065AA" w:rsidP="00E065AA">
      <w:pPr>
        <w:spacing w:line="240" w:lineRule="auto"/>
        <w:ind w:firstLine="0"/>
        <w:rPr>
          <w:b/>
          <w:szCs w:val="24"/>
        </w:rPr>
      </w:pPr>
      <w:r w:rsidRPr="0040337D">
        <w:rPr>
          <w:b/>
          <w:szCs w:val="24"/>
        </w:rPr>
        <w:t>B. HƯỚNG DÂN CHẤM</w:t>
      </w:r>
    </w:p>
    <w:p w:rsidR="00E065AA" w:rsidRPr="0040337D" w:rsidRDefault="00E065AA" w:rsidP="00E065AA">
      <w:pPr>
        <w:spacing w:line="240" w:lineRule="auto"/>
        <w:ind w:firstLine="0"/>
        <w:rPr>
          <w:b/>
          <w:szCs w:val="24"/>
        </w:rPr>
      </w:pPr>
      <w:r w:rsidRPr="0040337D">
        <w:rPr>
          <w:b/>
          <w:szCs w:val="24"/>
        </w:rPr>
        <w:t>Phần I: Câu trắc nghiệm nhiều phương án lựa chọn</w:t>
      </w:r>
    </w:p>
    <w:tbl>
      <w:tblPr>
        <w:tblStyle w:val="TableGrid"/>
        <w:tblW w:w="0" w:type="auto"/>
        <w:tblLook w:val="04A0" w:firstRow="1" w:lastRow="0" w:firstColumn="1" w:lastColumn="0" w:noHBand="0" w:noVBand="1"/>
      </w:tblPr>
      <w:tblGrid>
        <w:gridCol w:w="913"/>
        <w:gridCol w:w="894"/>
        <w:gridCol w:w="894"/>
        <w:gridCol w:w="896"/>
        <w:gridCol w:w="896"/>
        <w:gridCol w:w="896"/>
        <w:gridCol w:w="896"/>
        <w:gridCol w:w="896"/>
        <w:gridCol w:w="884"/>
        <w:gridCol w:w="884"/>
        <w:gridCol w:w="884"/>
      </w:tblGrid>
      <w:tr w:rsidR="00E065AA" w:rsidRPr="0040337D" w:rsidTr="00E065AA">
        <w:tc>
          <w:tcPr>
            <w:tcW w:w="913" w:type="dxa"/>
          </w:tcPr>
          <w:p w:rsidR="00E065AA" w:rsidRPr="0040337D" w:rsidRDefault="00E065AA" w:rsidP="00E065AA">
            <w:pPr>
              <w:spacing w:line="276" w:lineRule="auto"/>
              <w:ind w:firstLine="0"/>
              <w:rPr>
                <w:b/>
                <w:sz w:val="24"/>
                <w:szCs w:val="24"/>
                <w:lang w:val="nl-NL"/>
              </w:rPr>
            </w:pPr>
            <w:r w:rsidRPr="0040337D">
              <w:rPr>
                <w:b/>
                <w:sz w:val="24"/>
                <w:szCs w:val="24"/>
                <w:lang w:val="nl-NL"/>
              </w:rPr>
              <w:t>Câu</w:t>
            </w:r>
          </w:p>
        </w:tc>
        <w:tc>
          <w:tcPr>
            <w:tcW w:w="894" w:type="dxa"/>
          </w:tcPr>
          <w:p w:rsidR="00E065AA" w:rsidRPr="0040337D" w:rsidRDefault="00E065AA" w:rsidP="004E2C1E">
            <w:pPr>
              <w:spacing w:line="276" w:lineRule="auto"/>
              <w:rPr>
                <w:b/>
                <w:sz w:val="24"/>
                <w:szCs w:val="24"/>
                <w:lang w:val="nl-NL"/>
              </w:rPr>
            </w:pPr>
            <w:r w:rsidRPr="0040337D">
              <w:rPr>
                <w:b/>
                <w:sz w:val="24"/>
                <w:szCs w:val="24"/>
                <w:lang w:val="nl-NL"/>
              </w:rPr>
              <w:t>1</w:t>
            </w:r>
          </w:p>
        </w:tc>
        <w:tc>
          <w:tcPr>
            <w:tcW w:w="894" w:type="dxa"/>
          </w:tcPr>
          <w:p w:rsidR="00E065AA" w:rsidRPr="0040337D" w:rsidRDefault="00E065AA" w:rsidP="004E2C1E">
            <w:pPr>
              <w:spacing w:line="276" w:lineRule="auto"/>
              <w:rPr>
                <w:b/>
                <w:sz w:val="24"/>
                <w:szCs w:val="24"/>
                <w:lang w:val="nl-NL"/>
              </w:rPr>
            </w:pPr>
            <w:r w:rsidRPr="0040337D">
              <w:rPr>
                <w:b/>
                <w:sz w:val="24"/>
                <w:szCs w:val="24"/>
                <w:lang w:val="nl-NL"/>
              </w:rPr>
              <w:t>2</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3</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4</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5</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6</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7</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8</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9</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10</w:t>
            </w:r>
          </w:p>
        </w:tc>
      </w:tr>
      <w:tr w:rsidR="00E065AA" w:rsidRPr="0040337D" w:rsidTr="00E065AA">
        <w:tc>
          <w:tcPr>
            <w:tcW w:w="913" w:type="dxa"/>
          </w:tcPr>
          <w:p w:rsidR="00E065AA" w:rsidRPr="0040337D" w:rsidRDefault="00E065AA" w:rsidP="00E065AA">
            <w:pPr>
              <w:spacing w:line="276" w:lineRule="auto"/>
              <w:ind w:firstLine="0"/>
              <w:rPr>
                <w:b/>
                <w:sz w:val="24"/>
                <w:szCs w:val="24"/>
                <w:lang w:val="nl-NL"/>
              </w:rPr>
            </w:pPr>
            <w:r w:rsidRPr="0040337D">
              <w:rPr>
                <w:b/>
                <w:sz w:val="24"/>
                <w:szCs w:val="24"/>
                <w:lang w:val="nl-NL"/>
              </w:rPr>
              <w:t>Đ/a</w:t>
            </w:r>
          </w:p>
        </w:tc>
        <w:tc>
          <w:tcPr>
            <w:tcW w:w="894" w:type="dxa"/>
          </w:tcPr>
          <w:p w:rsidR="00E065AA" w:rsidRPr="0040337D" w:rsidRDefault="00E065AA" w:rsidP="004E2C1E">
            <w:pPr>
              <w:spacing w:line="276" w:lineRule="auto"/>
              <w:rPr>
                <w:b/>
                <w:sz w:val="24"/>
                <w:szCs w:val="24"/>
                <w:lang w:val="nl-NL"/>
              </w:rPr>
            </w:pPr>
            <w:r w:rsidRPr="0040337D">
              <w:rPr>
                <w:b/>
                <w:sz w:val="24"/>
                <w:szCs w:val="24"/>
                <w:lang w:val="nl-NL"/>
              </w:rPr>
              <w:t>B</w:t>
            </w:r>
          </w:p>
        </w:tc>
        <w:tc>
          <w:tcPr>
            <w:tcW w:w="894" w:type="dxa"/>
          </w:tcPr>
          <w:p w:rsidR="00E065AA" w:rsidRPr="0040337D" w:rsidRDefault="00E065AA" w:rsidP="004E2C1E">
            <w:pPr>
              <w:spacing w:line="276" w:lineRule="auto"/>
              <w:rPr>
                <w:b/>
                <w:sz w:val="24"/>
                <w:szCs w:val="24"/>
                <w:lang w:val="nl-NL"/>
              </w:rPr>
            </w:pPr>
            <w:r w:rsidRPr="0040337D">
              <w:rPr>
                <w:b/>
                <w:sz w:val="24"/>
                <w:szCs w:val="24"/>
                <w:lang w:val="nl-NL"/>
              </w:rPr>
              <w:t>B</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D</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D</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A</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C</w:t>
            </w:r>
          </w:p>
        </w:tc>
        <w:tc>
          <w:tcPr>
            <w:tcW w:w="896" w:type="dxa"/>
          </w:tcPr>
          <w:p w:rsidR="00E065AA" w:rsidRPr="0040337D" w:rsidRDefault="00E065AA" w:rsidP="004E2C1E">
            <w:pPr>
              <w:spacing w:line="276" w:lineRule="auto"/>
              <w:rPr>
                <w:b/>
                <w:sz w:val="24"/>
                <w:szCs w:val="24"/>
                <w:lang w:val="nl-NL"/>
              </w:rPr>
            </w:pPr>
            <w:r w:rsidRPr="0040337D">
              <w:rPr>
                <w:b/>
                <w:sz w:val="24"/>
                <w:szCs w:val="24"/>
                <w:lang w:val="nl-NL"/>
              </w:rPr>
              <w:t>A</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A</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C</w:t>
            </w:r>
          </w:p>
        </w:tc>
        <w:tc>
          <w:tcPr>
            <w:tcW w:w="884" w:type="dxa"/>
          </w:tcPr>
          <w:p w:rsidR="00E065AA" w:rsidRPr="0040337D" w:rsidRDefault="00E065AA" w:rsidP="004E2C1E">
            <w:pPr>
              <w:spacing w:line="276" w:lineRule="auto"/>
              <w:rPr>
                <w:b/>
                <w:sz w:val="24"/>
                <w:szCs w:val="24"/>
                <w:lang w:val="nl-NL"/>
              </w:rPr>
            </w:pPr>
            <w:r w:rsidRPr="0040337D">
              <w:rPr>
                <w:b/>
                <w:sz w:val="24"/>
                <w:szCs w:val="24"/>
                <w:lang w:val="nl-NL"/>
              </w:rPr>
              <w:t>C</w:t>
            </w:r>
          </w:p>
        </w:tc>
      </w:tr>
    </w:tbl>
    <w:p w:rsidR="00E065AA" w:rsidRPr="0040337D" w:rsidRDefault="00E065AA" w:rsidP="00E065AA">
      <w:pPr>
        <w:spacing w:line="276" w:lineRule="auto"/>
        <w:ind w:firstLine="0"/>
        <w:rPr>
          <w:b/>
          <w:szCs w:val="24"/>
          <w:lang w:val="nl-NL"/>
        </w:rPr>
      </w:pPr>
      <w:r w:rsidRPr="0040337D">
        <w:rPr>
          <w:b/>
          <w:szCs w:val="24"/>
          <w:lang w:val="nl-NL"/>
        </w:rPr>
        <w:t>II. Phần II. Câu trắc nghiệm đúng sai.</w:t>
      </w:r>
    </w:p>
    <w:p w:rsidR="001A69D2" w:rsidRPr="0040337D" w:rsidRDefault="001A69D2" w:rsidP="001A69D2">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b/>
          <w:sz w:val="24"/>
          <w:szCs w:val="24"/>
        </w:rPr>
        <w:t xml:space="preserve">Câu 1. </w:t>
      </w:r>
      <w:r w:rsidRPr="0040337D">
        <w:rPr>
          <w:sz w:val="24"/>
          <w:szCs w:val="24"/>
        </w:rPr>
        <w:t xml:space="preserve">a) Đúng; </w:t>
      </w:r>
      <w:r w:rsidRPr="0040337D">
        <w:rPr>
          <w:sz w:val="24"/>
          <w:szCs w:val="24"/>
          <w:lang w:val="en-US"/>
        </w:rPr>
        <w:tab/>
      </w:r>
      <w:r w:rsidRPr="0040337D">
        <w:rPr>
          <w:sz w:val="24"/>
          <w:szCs w:val="24"/>
        </w:rPr>
        <w:t xml:space="preserve">b) Sai; </w:t>
      </w:r>
      <w:r w:rsidRPr="0040337D">
        <w:rPr>
          <w:sz w:val="24"/>
          <w:szCs w:val="24"/>
          <w:lang w:val="en-US"/>
        </w:rPr>
        <w:tab/>
      </w:r>
      <w:r w:rsidRPr="0040337D">
        <w:rPr>
          <w:sz w:val="24"/>
          <w:szCs w:val="24"/>
        </w:rPr>
        <w:t xml:space="preserve">c) Sai; </w:t>
      </w:r>
      <w:r w:rsidRPr="0040337D">
        <w:rPr>
          <w:sz w:val="24"/>
          <w:szCs w:val="24"/>
          <w:lang w:val="en-US"/>
        </w:rPr>
        <w:tab/>
      </w:r>
      <w:r w:rsidR="0083635F" w:rsidRPr="0040337D">
        <w:rPr>
          <w:sz w:val="24"/>
          <w:szCs w:val="24"/>
        </w:rPr>
        <w:t>d) Đúng</w:t>
      </w:r>
      <w:r w:rsidRPr="0040337D">
        <w:rPr>
          <w:sz w:val="24"/>
          <w:szCs w:val="24"/>
        </w:rPr>
        <w:t>.</w:t>
      </w:r>
    </w:p>
    <w:p w:rsidR="001A69D2" w:rsidRPr="0040337D" w:rsidRDefault="001A69D2" w:rsidP="001A69D2">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sz w:val="24"/>
          <w:szCs w:val="24"/>
        </w:rPr>
        <w:t xml:space="preserve">    b) H</w:t>
      </w:r>
      <w:r w:rsidRPr="0040337D">
        <w:rPr>
          <w:sz w:val="24"/>
          <w:szCs w:val="24"/>
          <w:vertAlign w:val="subscript"/>
        </w:rPr>
        <w:t>0</w:t>
      </w:r>
      <w:r w:rsidRPr="0040337D">
        <w:rPr>
          <w:sz w:val="24"/>
          <w:szCs w:val="24"/>
        </w:rPr>
        <w:t xml:space="preserve"> = </w:t>
      </w:r>
      <w:r w:rsidRPr="0040337D">
        <w:rPr>
          <w:position w:val="-24"/>
          <w:sz w:val="24"/>
          <w:szCs w:val="24"/>
        </w:rPr>
        <w:object w:dxaOrig="3120" w:dyaOrig="620">
          <v:shape id="_x0000_i1071" type="#_x0000_t75" style="width:156pt;height:31pt" o:ole="">
            <v:imagedata r:id="rId89" o:title=""/>
          </v:shape>
          <o:OLEObject Type="Embed" ProgID="Equation.DSMT4" ShapeID="_x0000_i1071" DrawAspect="Content" ObjectID="_1786383249" r:id="rId90"/>
        </w:object>
      </w:r>
      <w:r w:rsidRPr="0040337D">
        <w:rPr>
          <w:sz w:val="24"/>
          <w:szCs w:val="24"/>
        </w:rPr>
        <w:t xml:space="preserve"> </w:t>
      </w:r>
    </w:p>
    <w:p w:rsidR="001A69D2" w:rsidRPr="0040337D" w:rsidRDefault="001A69D2" w:rsidP="001A69D2">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sz w:val="24"/>
          <w:szCs w:val="24"/>
        </w:rPr>
        <w:t xml:space="preserve">    c) </w:t>
      </w:r>
      <w:r w:rsidRPr="0040337D">
        <w:rPr>
          <w:position w:val="-12"/>
          <w:sz w:val="24"/>
          <w:szCs w:val="24"/>
        </w:rPr>
        <w:object w:dxaOrig="2700" w:dyaOrig="360">
          <v:shape id="_x0000_i1072" type="#_x0000_t75" style="width:135pt;height:18pt" o:ole="">
            <v:imagedata r:id="rId91" o:title=""/>
          </v:shape>
          <o:OLEObject Type="Embed" ProgID="Equation.DSMT4" ShapeID="_x0000_i1072" DrawAspect="Content" ObjectID="_1786383250" r:id="rId92"/>
        </w:object>
      </w:r>
      <w:r w:rsidRPr="0040337D">
        <w:rPr>
          <w:sz w:val="24"/>
          <w:szCs w:val="24"/>
        </w:rPr>
        <w:t xml:space="preserve"> </w:t>
      </w:r>
    </w:p>
    <w:p w:rsidR="001A69D2" w:rsidRPr="0040337D" w:rsidRDefault="001A69D2" w:rsidP="0083635F">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sz w:val="24"/>
          <w:szCs w:val="24"/>
        </w:rPr>
        <w:t xml:space="preserve">   d) </w:t>
      </w:r>
      <w:r w:rsidR="0083635F" w:rsidRPr="0040337D">
        <w:rPr>
          <w:position w:val="-30"/>
          <w:sz w:val="24"/>
          <w:szCs w:val="24"/>
        </w:rPr>
        <w:object w:dxaOrig="1640" w:dyaOrig="680">
          <v:shape id="_x0000_i1073" type="#_x0000_t75" style="width:82pt;height:34pt" o:ole="">
            <v:imagedata r:id="rId93" o:title=""/>
          </v:shape>
          <o:OLEObject Type="Embed" ProgID="Equation.DSMT4" ShapeID="_x0000_i1073" DrawAspect="Content" ObjectID="_1786383251" r:id="rId94"/>
        </w:object>
      </w:r>
      <w:r w:rsidR="0083635F" w:rsidRPr="0040337D">
        <w:rPr>
          <w:sz w:val="24"/>
          <w:szCs w:val="24"/>
        </w:rPr>
        <w:t xml:space="preserve"> </w:t>
      </w:r>
    </w:p>
    <w:p w:rsidR="004E2C1E" w:rsidRPr="0040337D" w:rsidRDefault="004E2C1E" w:rsidP="004E2C1E">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rStyle w:val="Bodytext19Bold"/>
          <w:color w:val="auto"/>
          <w:sz w:val="24"/>
          <w:szCs w:val="24"/>
        </w:rPr>
        <w:t>Câu</w:t>
      </w:r>
      <w:r w:rsidR="001A69D2" w:rsidRPr="0040337D">
        <w:rPr>
          <w:rStyle w:val="Bodytext19Bold"/>
          <w:color w:val="auto"/>
          <w:sz w:val="24"/>
          <w:szCs w:val="24"/>
          <w:lang w:val="en-US"/>
        </w:rPr>
        <w:t xml:space="preserve"> 2</w:t>
      </w:r>
      <w:r w:rsidRPr="0040337D">
        <w:rPr>
          <w:rStyle w:val="Bodytext19Bold"/>
          <w:color w:val="auto"/>
          <w:sz w:val="24"/>
          <w:szCs w:val="24"/>
          <w:lang w:val="en-US"/>
        </w:rPr>
        <w:t>.</w:t>
      </w:r>
      <w:r w:rsidRPr="0040337D">
        <w:rPr>
          <w:sz w:val="24"/>
          <w:szCs w:val="24"/>
        </w:rPr>
        <w:t xml:space="preserve"> a) Đúng; </w:t>
      </w:r>
      <w:r w:rsidRPr="0040337D">
        <w:rPr>
          <w:sz w:val="24"/>
          <w:szCs w:val="24"/>
          <w:lang w:val="en-US"/>
        </w:rPr>
        <w:tab/>
      </w:r>
      <w:r w:rsidRPr="0040337D">
        <w:rPr>
          <w:sz w:val="24"/>
          <w:szCs w:val="24"/>
        </w:rPr>
        <w:t xml:space="preserve">b) Đúng; </w:t>
      </w:r>
      <w:r w:rsidRPr="0040337D">
        <w:rPr>
          <w:sz w:val="24"/>
          <w:szCs w:val="24"/>
          <w:lang w:val="en-US"/>
        </w:rPr>
        <w:tab/>
      </w:r>
      <w:r w:rsidRPr="0040337D">
        <w:rPr>
          <w:sz w:val="24"/>
          <w:szCs w:val="24"/>
        </w:rPr>
        <w:t xml:space="preserve">c) Sai; </w:t>
      </w:r>
      <w:r w:rsidRPr="0040337D">
        <w:rPr>
          <w:sz w:val="24"/>
          <w:szCs w:val="24"/>
          <w:lang w:val="en-US"/>
        </w:rPr>
        <w:tab/>
      </w:r>
      <w:r w:rsidRPr="0040337D">
        <w:rPr>
          <w:sz w:val="24"/>
          <w:szCs w:val="24"/>
        </w:rPr>
        <w:t>d) Sai.</w:t>
      </w:r>
    </w:p>
    <w:p w:rsidR="004E2C1E" w:rsidRPr="0040337D" w:rsidRDefault="004E2C1E" w:rsidP="001A69D2">
      <w:pPr>
        <w:pStyle w:val="Bodytext191"/>
        <w:numPr>
          <w:ilvl w:val="0"/>
          <w:numId w:val="6"/>
        </w:numPr>
        <w:shd w:val="clear" w:color="auto" w:fill="auto"/>
        <w:tabs>
          <w:tab w:val="left" w:pos="567"/>
          <w:tab w:val="left" w:pos="2835"/>
          <w:tab w:val="left" w:pos="5103"/>
          <w:tab w:val="left" w:pos="7371"/>
        </w:tabs>
        <w:spacing w:before="0" w:line="276" w:lineRule="auto"/>
        <w:jc w:val="both"/>
        <w:rPr>
          <w:sz w:val="24"/>
          <w:szCs w:val="24"/>
        </w:rPr>
      </w:pPr>
      <w:r w:rsidRPr="0040337D">
        <w:rPr>
          <w:sz w:val="24"/>
          <w:szCs w:val="24"/>
        </w:rPr>
        <w:t>Khối lượng</w:t>
      </w:r>
      <w:r w:rsidRPr="0040337D">
        <w:rPr>
          <w:sz w:val="24"/>
          <w:szCs w:val="24"/>
          <w:lang w:val="en-US"/>
        </w:rPr>
        <w:t xml:space="preserve"> </w:t>
      </w:r>
      <w:r w:rsidRPr="0040337D">
        <w:rPr>
          <w:position w:val="-12"/>
          <w:sz w:val="24"/>
          <w:szCs w:val="24"/>
          <w:lang w:val="en-US"/>
        </w:rPr>
        <w:object w:dxaOrig="440" w:dyaOrig="420">
          <v:shape id="_x0000_i1074" type="#_x0000_t75" style="width:22pt;height:21pt" o:ole="">
            <v:imagedata r:id="rId95" o:title=""/>
          </v:shape>
          <o:OLEObject Type="Embed" ProgID="Equation.DSMT4" ShapeID="_x0000_i1074" DrawAspect="Content" ObjectID="_1786383252" r:id="rId96"/>
        </w:object>
      </w:r>
      <w:r w:rsidRPr="0040337D">
        <w:rPr>
          <w:sz w:val="24"/>
          <w:szCs w:val="24"/>
        </w:rPr>
        <w:t xml:space="preserve"> có trong chiếc lá tại thời điểm đo:</w:t>
      </w:r>
    </w:p>
    <w:p w:rsidR="004E2C1E" w:rsidRPr="0040337D" w:rsidRDefault="004E2C1E" w:rsidP="004E2C1E">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sz w:val="24"/>
          <w:szCs w:val="24"/>
          <w:lang w:val="en-US"/>
        </w:rPr>
        <w:lastRenderedPageBreak/>
        <w:tab/>
      </w:r>
      <w:r w:rsidRPr="0040337D">
        <w:rPr>
          <w:position w:val="-66"/>
          <w:sz w:val="24"/>
          <w:szCs w:val="24"/>
          <w:lang w:val="en-US"/>
        </w:rPr>
        <w:object w:dxaOrig="6860" w:dyaOrig="1140">
          <v:shape id="_x0000_i1075" type="#_x0000_t75" style="width:342.5pt;height:57pt" o:ole="">
            <v:imagedata r:id="rId97" o:title=""/>
          </v:shape>
          <o:OLEObject Type="Embed" ProgID="Equation.DSMT4" ShapeID="_x0000_i1075" DrawAspect="Content" ObjectID="_1786383253" r:id="rId98"/>
        </w:object>
      </w:r>
    </w:p>
    <w:p w:rsidR="004E2C1E" w:rsidRPr="0040337D" w:rsidRDefault="004E2C1E" w:rsidP="004E2C1E">
      <w:pPr>
        <w:pStyle w:val="Bodytext191"/>
        <w:numPr>
          <w:ilvl w:val="0"/>
          <w:numId w:val="6"/>
        </w:numPr>
        <w:shd w:val="clear" w:color="auto" w:fill="auto"/>
        <w:tabs>
          <w:tab w:val="left" w:pos="567"/>
          <w:tab w:val="left" w:pos="2835"/>
          <w:tab w:val="left" w:pos="5103"/>
          <w:tab w:val="left" w:pos="7371"/>
        </w:tabs>
        <w:spacing w:before="0" w:line="276" w:lineRule="auto"/>
        <w:ind w:firstLine="181"/>
        <w:jc w:val="both"/>
        <w:rPr>
          <w:sz w:val="24"/>
          <w:szCs w:val="24"/>
        </w:rPr>
      </w:pPr>
      <w:r w:rsidRPr="0040337D">
        <w:rPr>
          <w:sz w:val="24"/>
          <w:szCs w:val="24"/>
        </w:rPr>
        <w:t>3,17.10</w:t>
      </w:r>
      <w:r w:rsidRPr="0040337D">
        <w:rPr>
          <w:sz w:val="24"/>
          <w:szCs w:val="24"/>
          <w:vertAlign w:val="superscript"/>
        </w:rPr>
        <w:t>12</w:t>
      </w:r>
      <w:r w:rsidRPr="0040337D">
        <w:rPr>
          <w:sz w:val="24"/>
          <w:szCs w:val="24"/>
        </w:rPr>
        <w:t xml:space="preserve"> Bq.</w:t>
      </w:r>
    </w:p>
    <w:p w:rsidR="004E2C1E" w:rsidRPr="0040337D" w:rsidRDefault="001A69D2" w:rsidP="001A69D2">
      <w:pPr>
        <w:pStyle w:val="Bodytext191"/>
        <w:shd w:val="clear" w:color="auto" w:fill="auto"/>
        <w:tabs>
          <w:tab w:val="left" w:pos="567"/>
          <w:tab w:val="left" w:pos="2835"/>
          <w:tab w:val="left" w:pos="5103"/>
          <w:tab w:val="left" w:pos="7371"/>
        </w:tabs>
        <w:spacing w:before="0" w:line="276" w:lineRule="auto"/>
        <w:ind w:left="181" w:firstLine="0"/>
        <w:jc w:val="both"/>
        <w:rPr>
          <w:sz w:val="24"/>
          <w:szCs w:val="24"/>
        </w:rPr>
      </w:pPr>
      <w:r w:rsidRPr="0040337D">
        <w:rPr>
          <w:sz w:val="24"/>
          <w:szCs w:val="24"/>
        </w:rPr>
        <w:t xml:space="preserve">d). </w:t>
      </w:r>
      <w:r w:rsidR="004E2C1E" w:rsidRPr="0040337D">
        <w:rPr>
          <w:sz w:val="24"/>
          <w:szCs w:val="24"/>
        </w:rPr>
        <w:t>3,92.10</w:t>
      </w:r>
      <w:r w:rsidR="004E2C1E" w:rsidRPr="0040337D">
        <w:rPr>
          <w:sz w:val="24"/>
          <w:szCs w:val="24"/>
          <w:vertAlign w:val="superscript"/>
        </w:rPr>
        <w:t>17</w:t>
      </w:r>
      <w:r w:rsidRPr="0040337D">
        <w:rPr>
          <w:sz w:val="24"/>
          <w:szCs w:val="24"/>
        </w:rPr>
        <w:t xml:space="preserve"> hạt.</w:t>
      </w:r>
    </w:p>
    <w:p w:rsidR="0083635F" w:rsidRPr="0040337D" w:rsidRDefault="0083635F" w:rsidP="0083635F">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40337D">
        <w:rPr>
          <w:rStyle w:val="Bodytext19Bold"/>
          <w:color w:val="auto"/>
          <w:sz w:val="24"/>
          <w:szCs w:val="24"/>
        </w:rPr>
        <w:t>Câu</w:t>
      </w:r>
      <w:r w:rsidRPr="0040337D">
        <w:rPr>
          <w:rStyle w:val="Bodytext19Bold"/>
          <w:color w:val="auto"/>
          <w:sz w:val="24"/>
          <w:szCs w:val="24"/>
          <w:lang w:val="en-US"/>
        </w:rPr>
        <w:t xml:space="preserve"> </w:t>
      </w:r>
      <w:r w:rsidRPr="0040337D">
        <w:rPr>
          <w:rStyle w:val="Bodytext19Bold"/>
          <w:color w:val="auto"/>
          <w:sz w:val="24"/>
          <w:szCs w:val="24"/>
        </w:rPr>
        <w:t>3</w:t>
      </w:r>
      <w:r w:rsidRPr="0040337D">
        <w:rPr>
          <w:rStyle w:val="Bodytext19Bold"/>
          <w:color w:val="auto"/>
          <w:sz w:val="24"/>
          <w:szCs w:val="24"/>
          <w:lang w:val="en-US"/>
        </w:rPr>
        <w:t>.</w:t>
      </w:r>
      <w:r w:rsidRPr="0040337D">
        <w:rPr>
          <w:sz w:val="24"/>
          <w:szCs w:val="24"/>
        </w:rPr>
        <w:t xml:space="preserve"> a) Đúng; </w:t>
      </w:r>
      <w:r w:rsidRPr="0040337D">
        <w:rPr>
          <w:sz w:val="24"/>
          <w:szCs w:val="24"/>
          <w:lang w:val="en-US"/>
        </w:rPr>
        <w:tab/>
      </w:r>
      <w:r w:rsidR="00144876" w:rsidRPr="0040337D">
        <w:rPr>
          <w:sz w:val="24"/>
          <w:szCs w:val="24"/>
        </w:rPr>
        <w:t xml:space="preserve">b) </w:t>
      </w:r>
      <w:r w:rsidR="00144876" w:rsidRPr="0040337D">
        <w:rPr>
          <w:sz w:val="24"/>
          <w:szCs w:val="24"/>
          <w:lang w:val="en-US"/>
        </w:rPr>
        <w:t>Sai</w:t>
      </w:r>
      <w:r w:rsidRPr="0040337D">
        <w:rPr>
          <w:sz w:val="24"/>
          <w:szCs w:val="24"/>
        </w:rPr>
        <w:t xml:space="preserve">; </w:t>
      </w:r>
      <w:r w:rsidRPr="0040337D">
        <w:rPr>
          <w:sz w:val="24"/>
          <w:szCs w:val="24"/>
          <w:lang w:val="en-US"/>
        </w:rPr>
        <w:tab/>
      </w:r>
      <w:r w:rsidRPr="0040337D">
        <w:rPr>
          <w:sz w:val="24"/>
          <w:szCs w:val="24"/>
        </w:rPr>
        <w:t xml:space="preserve">c) Sai; </w:t>
      </w:r>
      <w:r w:rsidRPr="0040337D">
        <w:rPr>
          <w:sz w:val="24"/>
          <w:szCs w:val="24"/>
          <w:lang w:val="en-US"/>
        </w:rPr>
        <w:tab/>
      </w:r>
      <w:r w:rsidRPr="0040337D">
        <w:rPr>
          <w:sz w:val="24"/>
          <w:szCs w:val="24"/>
        </w:rPr>
        <w:t>d) Sai.</w:t>
      </w:r>
    </w:p>
    <w:p w:rsidR="00144876" w:rsidRPr="0040337D" w:rsidRDefault="00144876" w:rsidP="00144876">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sz w:val="24"/>
          <w:szCs w:val="24"/>
          <w:lang w:val="en-US"/>
        </w:rPr>
        <w:t xml:space="preserve">  b) Khối lượng </w:t>
      </w:r>
      <w:r w:rsidRPr="0040337D">
        <w:rPr>
          <w:position w:val="-12"/>
          <w:sz w:val="24"/>
          <w:szCs w:val="24"/>
        </w:rPr>
        <w:object w:dxaOrig="520" w:dyaOrig="380">
          <v:shape id="_x0000_i1085" type="#_x0000_t75" style="width:26pt;height:19pt" o:ole="">
            <v:imagedata r:id="rId60" o:title=""/>
          </v:shape>
          <o:OLEObject Type="Embed" ProgID="Equation.DSMT4" ShapeID="_x0000_i1085" DrawAspect="Content" ObjectID="_1786383254" r:id="rId99"/>
        </w:object>
      </w:r>
      <w:r w:rsidRPr="0040337D">
        <w:rPr>
          <w:sz w:val="24"/>
          <w:szCs w:val="24"/>
          <w:lang w:val="en-US"/>
        </w:rPr>
        <w:t xml:space="preserve"> còn lại sau 1 năm</w:t>
      </w:r>
    </w:p>
    <w:p w:rsidR="00144876" w:rsidRPr="0040337D" w:rsidRDefault="00144876" w:rsidP="00144876">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sz w:val="24"/>
          <w:szCs w:val="24"/>
          <w:lang w:val="en-US"/>
        </w:rPr>
        <w:t xml:space="preserve">                 </w:t>
      </w:r>
      <w:r w:rsidRPr="0040337D">
        <w:rPr>
          <w:position w:val="-12"/>
          <w:sz w:val="24"/>
          <w:szCs w:val="24"/>
          <w:lang w:val="en-US"/>
        </w:rPr>
        <w:object w:dxaOrig="3019" w:dyaOrig="560">
          <v:shape id="_x0000_i1089" type="#_x0000_t75" style="width:151pt;height:28pt" o:ole="">
            <v:imagedata r:id="rId100" o:title=""/>
          </v:shape>
          <o:OLEObject Type="Embed" ProgID="Equation.DSMT4" ShapeID="_x0000_i1089" DrawAspect="Content" ObjectID="_1786383255" r:id="rId101"/>
        </w:object>
      </w:r>
      <w:r w:rsidRPr="0040337D">
        <w:rPr>
          <w:sz w:val="24"/>
          <w:szCs w:val="24"/>
          <w:lang w:val="en-US"/>
        </w:rPr>
        <w:t xml:space="preserve"> </w:t>
      </w:r>
    </w:p>
    <w:p w:rsidR="00144876" w:rsidRPr="0040337D" w:rsidRDefault="00144876" w:rsidP="00144876">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sz w:val="24"/>
          <w:szCs w:val="24"/>
          <w:lang w:val="en-US"/>
        </w:rPr>
        <w:t>c)Sau thời gian 4 tháng</w:t>
      </w:r>
    </w:p>
    <w:p w:rsidR="00144876" w:rsidRPr="0040337D" w:rsidRDefault="00144876" w:rsidP="00144876">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sz w:val="24"/>
          <w:szCs w:val="24"/>
          <w:lang w:val="en-US"/>
        </w:rPr>
        <w:t xml:space="preserve">    Lượng </w:t>
      </w:r>
      <w:r w:rsidRPr="0040337D">
        <w:rPr>
          <w:position w:val="-12"/>
          <w:sz w:val="24"/>
          <w:szCs w:val="24"/>
        </w:rPr>
        <w:object w:dxaOrig="520" w:dyaOrig="380">
          <v:shape id="_x0000_i1090" type="#_x0000_t75" style="width:26pt;height:19pt" o:ole="">
            <v:imagedata r:id="rId60" o:title=""/>
          </v:shape>
          <o:OLEObject Type="Embed" ProgID="Equation.DSMT4" ShapeID="_x0000_i1090" DrawAspect="Content" ObjectID="_1786383256" r:id="rId102"/>
        </w:object>
      </w:r>
      <w:r w:rsidRPr="0040337D">
        <w:rPr>
          <w:sz w:val="24"/>
          <w:szCs w:val="24"/>
          <w:lang w:val="en-US"/>
        </w:rPr>
        <w:t xml:space="preserve"> còn lại: </w:t>
      </w:r>
      <w:r w:rsidRPr="0040337D">
        <w:rPr>
          <w:position w:val="-12"/>
          <w:sz w:val="24"/>
          <w:szCs w:val="24"/>
          <w:lang w:val="en-US"/>
        </w:rPr>
        <w:object w:dxaOrig="3519" w:dyaOrig="560">
          <v:shape id="_x0000_i1093" type="#_x0000_t75" style="width:176pt;height:28pt" o:ole="">
            <v:imagedata r:id="rId103" o:title=""/>
          </v:shape>
          <o:OLEObject Type="Embed" ProgID="Equation.DSMT4" ShapeID="_x0000_i1093" DrawAspect="Content" ObjectID="_1786383257" r:id="rId104"/>
        </w:object>
      </w:r>
    </w:p>
    <w:p w:rsidR="00144876" w:rsidRPr="0040337D" w:rsidRDefault="00144876" w:rsidP="00144876">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sz w:val="24"/>
          <w:szCs w:val="24"/>
          <w:lang w:val="en-US"/>
        </w:rPr>
        <w:t xml:space="preserve">   Lượng </w:t>
      </w:r>
      <w:r w:rsidRPr="0040337D">
        <w:rPr>
          <w:position w:val="-12"/>
          <w:sz w:val="24"/>
          <w:szCs w:val="24"/>
        </w:rPr>
        <w:object w:dxaOrig="520" w:dyaOrig="380">
          <v:shape id="_x0000_i1094" type="#_x0000_t75" style="width:26pt;height:19pt" o:ole="">
            <v:imagedata r:id="rId60" o:title=""/>
          </v:shape>
          <o:OLEObject Type="Embed" ProgID="Equation.DSMT4" ShapeID="_x0000_i1094" DrawAspect="Content" ObjectID="_1786383258" r:id="rId105"/>
        </w:object>
      </w:r>
      <w:r w:rsidRPr="0040337D">
        <w:rPr>
          <w:sz w:val="24"/>
          <w:szCs w:val="24"/>
          <w:lang w:val="en-US"/>
        </w:rPr>
        <w:t xml:space="preserve"> bị phân rã: </w:t>
      </w:r>
      <w:r w:rsidRPr="0040337D">
        <w:rPr>
          <w:position w:val="-10"/>
          <w:sz w:val="24"/>
          <w:szCs w:val="24"/>
          <w:lang w:val="en-US"/>
        </w:rPr>
        <w:object w:dxaOrig="1359" w:dyaOrig="320">
          <v:shape id="_x0000_i1098" type="#_x0000_t75" style="width:68pt;height:16pt" o:ole="">
            <v:imagedata r:id="rId106" o:title=""/>
          </v:shape>
          <o:OLEObject Type="Embed" ProgID="Equation.DSMT4" ShapeID="_x0000_i1098" DrawAspect="Content" ObjectID="_1786383259" r:id="rId107"/>
        </w:object>
      </w:r>
      <w:r w:rsidRPr="0040337D">
        <w:rPr>
          <w:sz w:val="24"/>
          <w:szCs w:val="24"/>
          <w:lang w:val="en-US"/>
        </w:rPr>
        <w:t xml:space="preserve"> </w:t>
      </w:r>
    </w:p>
    <w:p w:rsidR="00D46766" w:rsidRPr="0040337D" w:rsidRDefault="00D46766" w:rsidP="00D46766">
      <w:pPr>
        <w:pStyle w:val="Bodytext191"/>
        <w:shd w:val="clear" w:color="auto" w:fill="auto"/>
        <w:tabs>
          <w:tab w:val="left" w:pos="567"/>
          <w:tab w:val="left" w:pos="2835"/>
          <w:tab w:val="left" w:pos="5103"/>
          <w:tab w:val="left" w:pos="7371"/>
        </w:tabs>
        <w:spacing w:before="0" w:line="360" w:lineRule="auto"/>
        <w:ind w:firstLine="0"/>
        <w:jc w:val="both"/>
        <w:rPr>
          <w:sz w:val="24"/>
          <w:szCs w:val="24"/>
          <w:lang w:val="en-US"/>
        </w:rPr>
      </w:pPr>
      <w:r w:rsidRPr="0040337D">
        <w:rPr>
          <w:sz w:val="24"/>
          <w:szCs w:val="24"/>
          <w:lang w:val="en-US"/>
        </w:rPr>
        <w:t xml:space="preserve">   Lượng </w:t>
      </w:r>
      <w:r w:rsidRPr="0040337D">
        <w:rPr>
          <w:position w:val="-12"/>
          <w:sz w:val="24"/>
          <w:szCs w:val="24"/>
        </w:rPr>
        <w:object w:dxaOrig="520" w:dyaOrig="380">
          <v:shape id="_x0000_i1100" type="#_x0000_t75" style="width:26pt;height:19pt" o:ole="">
            <v:imagedata r:id="rId60" o:title=""/>
          </v:shape>
          <o:OLEObject Type="Embed" ProgID="Equation.DSMT4" ShapeID="_x0000_i1100" DrawAspect="Content" ObjectID="_1786383260" r:id="rId108"/>
        </w:object>
      </w:r>
      <w:r w:rsidRPr="0040337D">
        <w:rPr>
          <w:sz w:val="24"/>
          <w:szCs w:val="24"/>
          <w:lang w:val="en-US"/>
        </w:rPr>
        <w:t xml:space="preserve"> bị phân rã bằng 4,46% lượng </w:t>
      </w:r>
      <w:r w:rsidRPr="0040337D">
        <w:rPr>
          <w:position w:val="-12"/>
          <w:sz w:val="24"/>
          <w:szCs w:val="24"/>
        </w:rPr>
        <w:object w:dxaOrig="520" w:dyaOrig="380">
          <v:shape id="_x0000_i1101" type="#_x0000_t75" style="width:26pt;height:19pt" o:ole="">
            <v:imagedata r:id="rId60" o:title=""/>
          </v:shape>
          <o:OLEObject Type="Embed" ProgID="Equation.DSMT4" ShapeID="_x0000_i1101" DrawAspect="Content" ObjectID="_1786383261" r:id="rId109"/>
        </w:object>
      </w:r>
      <w:r w:rsidRPr="0040337D">
        <w:rPr>
          <w:sz w:val="24"/>
          <w:szCs w:val="24"/>
          <w:lang w:val="en-US"/>
        </w:rPr>
        <w:t>còn lại.</w:t>
      </w:r>
    </w:p>
    <w:p w:rsidR="00D46766" w:rsidRPr="0040337D" w:rsidRDefault="00D46766" w:rsidP="00D46766">
      <w:pPr>
        <w:pStyle w:val="Bodytext191"/>
        <w:shd w:val="clear" w:color="auto" w:fill="auto"/>
        <w:tabs>
          <w:tab w:val="left" w:pos="567"/>
          <w:tab w:val="left" w:pos="2835"/>
          <w:tab w:val="left" w:pos="5103"/>
          <w:tab w:val="left" w:pos="7371"/>
        </w:tabs>
        <w:spacing w:before="0" w:line="360" w:lineRule="auto"/>
        <w:ind w:firstLine="0"/>
        <w:jc w:val="both"/>
        <w:rPr>
          <w:sz w:val="24"/>
          <w:szCs w:val="24"/>
          <w:lang w:val="en-US"/>
        </w:rPr>
      </w:pPr>
      <w:r w:rsidRPr="0040337D">
        <w:rPr>
          <w:sz w:val="24"/>
          <w:szCs w:val="24"/>
          <w:lang w:val="en-US"/>
        </w:rPr>
        <w:t xml:space="preserve">d.) Lịch hiệu chỉnh: </w:t>
      </w:r>
      <w:r w:rsidRPr="0040337D">
        <w:rPr>
          <w:position w:val="-30"/>
          <w:sz w:val="24"/>
          <w:szCs w:val="24"/>
          <w:lang w:val="en-US"/>
        </w:rPr>
        <w:object w:dxaOrig="3019" w:dyaOrig="720">
          <v:shape id="_x0000_i1105" type="#_x0000_t75" style="width:151pt;height:36pt" o:ole="">
            <v:imagedata r:id="rId110" o:title=""/>
          </v:shape>
          <o:OLEObject Type="Embed" ProgID="Equation.DSMT4" ShapeID="_x0000_i1105" DrawAspect="Content" ObjectID="_1786383262" r:id="rId111"/>
        </w:object>
      </w:r>
      <w:r w:rsidRPr="0040337D">
        <w:rPr>
          <w:sz w:val="24"/>
          <w:szCs w:val="24"/>
          <w:lang w:val="en-US"/>
        </w:rPr>
        <w:t xml:space="preserve"> năm = 6,65 tháng</w:t>
      </w:r>
    </w:p>
    <w:p w:rsidR="0083635F" w:rsidRPr="0040337D" w:rsidRDefault="00D46766" w:rsidP="00D46766">
      <w:pPr>
        <w:pStyle w:val="Bodytext191"/>
        <w:shd w:val="clear" w:color="auto" w:fill="auto"/>
        <w:tabs>
          <w:tab w:val="left" w:pos="567"/>
          <w:tab w:val="left" w:pos="2835"/>
          <w:tab w:val="left" w:pos="5103"/>
          <w:tab w:val="left" w:pos="7371"/>
        </w:tabs>
        <w:spacing w:before="0" w:line="360" w:lineRule="auto"/>
        <w:ind w:firstLine="0"/>
        <w:jc w:val="both"/>
        <w:rPr>
          <w:rStyle w:val="Bodytext19Bold"/>
          <w:b w:val="0"/>
          <w:bCs w:val="0"/>
          <w:color w:val="auto"/>
          <w:sz w:val="24"/>
          <w:szCs w:val="24"/>
          <w:shd w:val="clear" w:color="auto" w:fill="auto"/>
          <w:lang w:val="en-US" w:eastAsia="en-US" w:bidi="ar-SA"/>
        </w:rPr>
      </w:pPr>
      <w:r w:rsidRPr="0040337D">
        <w:rPr>
          <w:sz w:val="24"/>
          <w:szCs w:val="24"/>
          <w:lang w:val="en-US"/>
        </w:rPr>
        <w:t xml:space="preserve">    Lịch thay thế: </w:t>
      </w:r>
      <w:r w:rsidRPr="0040337D">
        <w:rPr>
          <w:position w:val="-30"/>
          <w:sz w:val="24"/>
          <w:szCs w:val="24"/>
          <w:lang w:val="en-US"/>
        </w:rPr>
        <w:object w:dxaOrig="2760" w:dyaOrig="720">
          <v:shape id="_x0000_i1108" type="#_x0000_t75" style="width:138pt;height:36pt" o:ole="">
            <v:imagedata r:id="rId112" o:title=""/>
          </v:shape>
          <o:OLEObject Type="Embed" ProgID="Equation.DSMT4" ShapeID="_x0000_i1108" DrawAspect="Content" ObjectID="_1786383263" r:id="rId113"/>
        </w:object>
      </w:r>
      <w:r w:rsidRPr="0040337D">
        <w:rPr>
          <w:sz w:val="24"/>
          <w:szCs w:val="24"/>
          <w:lang w:val="en-US"/>
        </w:rPr>
        <w:t>năm</w:t>
      </w:r>
    </w:p>
    <w:p w:rsidR="004E2C1E" w:rsidRPr="0040337D" w:rsidRDefault="004E2C1E" w:rsidP="004E2C1E">
      <w:pPr>
        <w:pStyle w:val="Bodytext191"/>
        <w:shd w:val="clear" w:color="auto" w:fill="auto"/>
        <w:tabs>
          <w:tab w:val="left" w:pos="567"/>
          <w:tab w:val="left" w:pos="2835"/>
          <w:tab w:val="left" w:pos="5103"/>
          <w:tab w:val="left" w:pos="7371"/>
        </w:tabs>
        <w:spacing w:before="0" w:line="276" w:lineRule="auto"/>
        <w:ind w:firstLine="0"/>
        <w:jc w:val="both"/>
        <w:rPr>
          <w:sz w:val="24"/>
          <w:szCs w:val="24"/>
          <w:lang w:val="en-US"/>
        </w:rPr>
      </w:pPr>
      <w:r w:rsidRPr="0040337D">
        <w:rPr>
          <w:rStyle w:val="Bodytext19Bold"/>
          <w:color w:val="auto"/>
          <w:sz w:val="24"/>
          <w:szCs w:val="24"/>
        </w:rPr>
        <w:t>Câu</w:t>
      </w:r>
      <w:r w:rsidR="001A69D2" w:rsidRPr="0040337D">
        <w:rPr>
          <w:rStyle w:val="Bodytext19Bold"/>
          <w:color w:val="auto"/>
          <w:sz w:val="24"/>
          <w:szCs w:val="24"/>
          <w:lang w:val="en-US"/>
        </w:rPr>
        <w:t xml:space="preserve"> </w:t>
      </w:r>
      <w:r w:rsidR="001A69D2" w:rsidRPr="0040337D">
        <w:rPr>
          <w:rStyle w:val="Bodytext19Bold"/>
          <w:color w:val="auto"/>
          <w:sz w:val="24"/>
          <w:szCs w:val="24"/>
        </w:rPr>
        <w:t>4</w:t>
      </w:r>
      <w:r w:rsidRPr="0040337D">
        <w:rPr>
          <w:rStyle w:val="Bodytext19Bold"/>
          <w:color w:val="auto"/>
          <w:sz w:val="24"/>
          <w:szCs w:val="24"/>
          <w:lang w:val="en-US"/>
        </w:rPr>
        <w:t>.</w:t>
      </w:r>
      <w:r w:rsidRPr="0040337D">
        <w:rPr>
          <w:sz w:val="24"/>
          <w:szCs w:val="24"/>
        </w:rPr>
        <w:t xml:space="preserve"> a) Sai; </w:t>
      </w:r>
      <w:r w:rsidRPr="0040337D">
        <w:rPr>
          <w:sz w:val="24"/>
          <w:szCs w:val="24"/>
          <w:lang w:val="en-US"/>
        </w:rPr>
        <w:tab/>
      </w:r>
      <w:r w:rsidRPr="0040337D">
        <w:rPr>
          <w:sz w:val="24"/>
          <w:szCs w:val="24"/>
        </w:rPr>
        <w:t xml:space="preserve">b) Đúng; </w:t>
      </w:r>
      <w:r w:rsidRPr="0040337D">
        <w:rPr>
          <w:sz w:val="24"/>
          <w:szCs w:val="24"/>
          <w:lang w:val="en-US"/>
        </w:rPr>
        <w:tab/>
      </w:r>
      <w:r w:rsidRPr="0040337D">
        <w:rPr>
          <w:sz w:val="24"/>
          <w:szCs w:val="24"/>
        </w:rPr>
        <w:t xml:space="preserve">c) Đúng; </w:t>
      </w:r>
      <w:r w:rsidRPr="0040337D">
        <w:rPr>
          <w:sz w:val="24"/>
          <w:szCs w:val="24"/>
          <w:lang w:val="en-US"/>
        </w:rPr>
        <w:tab/>
      </w:r>
      <w:r w:rsidRPr="0040337D">
        <w:rPr>
          <w:sz w:val="24"/>
          <w:szCs w:val="24"/>
        </w:rPr>
        <w:t>d) Sai.</w:t>
      </w:r>
    </w:p>
    <w:p w:rsidR="004E2C1E" w:rsidRPr="0040337D" w:rsidRDefault="004E2C1E" w:rsidP="001A69D2">
      <w:pPr>
        <w:pStyle w:val="ListParagraph"/>
        <w:numPr>
          <w:ilvl w:val="0"/>
          <w:numId w:val="10"/>
        </w:numPr>
        <w:tabs>
          <w:tab w:val="left" w:pos="567"/>
          <w:tab w:val="left" w:pos="2835"/>
          <w:tab w:val="left" w:pos="5103"/>
          <w:tab w:val="left" w:pos="7371"/>
        </w:tabs>
        <w:spacing w:line="276" w:lineRule="auto"/>
        <w:rPr>
          <w:sz w:val="24"/>
          <w:szCs w:val="24"/>
        </w:rPr>
      </w:pPr>
      <w:r w:rsidRPr="0040337D">
        <w:rPr>
          <w:sz w:val="24"/>
          <w:szCs w:val="24"/>
        </w:rPr>
        <w:t>a) 7,63.10</w:t>
      </w:r>
      <w:r w:rsidRPr="0040337D">
        <w:rPr>
          <w:sz w:val="24"/>
          <w:szCs w:val="24"/>
          <w:vertAlign w:val="superscript"/>
        </w:rPr>
        <w:t>-10</w:t>
      </w:r>
      <w:r w:rsidRPr="0040337D">
        <w:rPr>
          <w:sz w:val="24"/>
          <w:szCs w:val="24"/>
        </w:rPr>
        <w:t xml:space="preserve"> s</w:t>
      </w:r>
      <w:r w:rsidRPr="0040337D">
        <w:rPr>
          <w:sz w:val="24"/>
          <w:szCs w:val="24"/>
          <w:vertAlign w:val="superscript"/>
        </w:rPr>
        <w:t>-1</w:t>
      </w:r>
      <w:r w:rsidRPr="0040337D">
        <w:rPr>
          <w:sz w:val="24"/>
          <w:szCs w:val="24"/>
        </w:rPr>
        <w:t xml:space="preserve">. </w:t>
      </w:r>
    </w:p>
    <w:p w:rsidR="004E2C1E" w:rsidRPr="0040337D" w:rsidRDefault="004E2C1E" w:rsidP="004E2C1E">
      <w:pPr>
        <w:pStyle w:val="ListParagraph"/>
        <w:numPr>
          <w:ilvl w:val="0"/>
          <w:numId w:val="10"/>
        </w:numPr>
        <w:tabs>
          <w:tab w:val="left" w:pos="567"/>
          <w:tab w:val="left" w:pos="2835"/>
          <w:tab w:val="left" w:pos="5103"/>
          <w:tab w:val="left" w:pos="7371"/>
        </w:tabs>
        <w:spacing w:line="276" w:lineRule="auto"/>
        <w:rPr>
          <w:sz w:val="24"/>
          <w:szCs w:val="24"/>
        </w:rPr>
      </w:pPr>
      <w:r w:rsidRPr="0040337D">
        <w:rPr>
          <w:sz w:val="24"/>
          <w:szCs w:val="24"/>
        </w:rPr>
        <w:t>d) 30%.</w:t>
      </w:r>
    </w:p>
    <w:p w:rsidR="004E2C1E" w:rsidRPr="0040337D" w:rsidRDefault="004E2C1E" w:rsidP="004E2C1E">
      <w:pPr>
        <w:pStyle w:val="ListParagraph"/>
        <w:numPr>
          <w:ilvl w:val="0"/>
          <w:numId w:val="10"/>
        </w:numPr>
        <w:tabs>
          <w:tab w:val="left" w:pos="567"/>
          <w:tab w:val="left" w:pos="2835"/>
          <w:tab w:val="left" w:pos="5103"/>
          <w:tab w:val="left" w:pos="7371"/>
        </w:tabs>
        <w:spacing w:line="276" w:lineRule="auto"/>
        <w:rPr>
          <w:sz w:val="24"/>
          <w:szCs w:val="24"/>
        </w:rPr>
      </w:pPr>
      <w:r w:rsidRPr="0040337D">
        <w:rPr>
          <w:sz w:val="24"/>
          <w:szCs w:val="24"/>
        </w:rPr>
        <w:t xml:space="preserve">Khối lượng </w:t>
      </w:r>
      <w:r w:rsidRPr="0040337D">
        <w:rPr>
          <w:position w:val="-12"/>
          <w:sz w:val="24"/>
          <w:szCs w:val="24"/>
        </w:rPr>
        <w:object w:dxaOrig="540" w:dyaOrig="420">
          <v:shape id="_x0000_i1076" type="#_x0000_t75" style="width:27pt;height:21pt" o:ole="">
            <v:imagedata r:id="rId114" o:title=""/>
          </v:shape>
          <o:OLEObject Type="Embed" ProgID="Equation.DSMT4" ShapeID="_x0000_i1076" DrawAspect="Content" ObjectID="_1786383264" r:id="rId115"/>
        </w:object>
      </w:r>
      <w:r w:rsidRPr="0040337D">
        <w:rPr>
          <w:sz w:val="24"/>
          <w:szCs w:val="24"/>
        </w:rPr>
        <w:t xml:space="preserve"> giảm là: </w:t>
      </w:r>
      <w:r w:rsidRPr="0040337D">
        <w:rPr>
          <w:position w:val="-36"/>
          <w:sz w:val="24"/>
          <w:szCs w:val="24"/>
        </w:rPr>
        <w:object w:dxaOrig="2060" w:dyaOrig="859">
          <v:shape id="_x0000_i1077" type="#_x0000_t75" style="width:103pt;height:43pt" o:ole="">
            <v:imagedata r:id="rId116" o:title=""/>
          </v:shape>
          <o:OLEObject Type="Embed" ProgID="Equation.DSMT4" ShapeID="_x0000_i1077" DrawAspect="Content" ObjectID="_1786383265" r:id="rId117"/>
        </w:object>
      </w:r>
      <w:r w:rsidRPr="0040337D">
        <w:rPr>
          <w:sz w:val="24"/>
          <w:szCs w:val="24"/>
        </w:rPr>
        <w:t>.</w:t>
      </w:r>
    </w:p>
    <w:p w:rsidR="004E2C1E" w:rsidRPr="0040337D" w:rsidRDefault="001A69D2" w:rsidP="004E2C1E">
      <w:pPr>
        <w:pStyle w:val="Bodytext180"/>
        <w:tabs>
          <w:tab w:val="left" w:pos="567"/>
          <w:tab w:val="left" w:pos="2835"/>
          <w:tab w:val="left" w:pos="5103"/>
          <w:tab w:val="left" w:pos="7371"/>
        </w:tabs>
        <w:spacing w:before="0" w:after="0" w:line="276" w:lineRule="auto"/>
        <w:rPr>
          <w:b w:val="0"/>
          <w:bCs w:val="0"/>
          <w:sz w:val="24"/>
          <w:szCs w:val="24"/>
          <w:lang w:val="en-US"/>
        </w:rPr>
      </w:pPr>
      <w:r w:rsidRPr="0040337D">
        <w:rPr>
          <w:b w:val="0"/>
          <w:bCs w:val="0"/>
          <w:sz w:val="24"/>
          <w:szCs w:val="24"/>
        </w:rPr>
        <w:t xml:space="preserve">                         </w:t>
      </w:r>
      <w:r w:rsidR="004E2C1E" w:rsidRPr="0040337D">
        <w:rPr>
          <w:b w:val="0"/>
          <w:bCs w:val="0"/>
          <w:sz w:val="24"/>
          <w:szCs w:val="24"/>
          <w:lang w:val="en-US"/>
        </w:rPr>
        <w:t xml:space="preserve">Tỉ lệ khối lượng giảm: </w:t>
      </w:r>
      <w:r w:rsidR="004E2C1E" w:rsidRPr="0040337D">
        <w:rPr>
          <w:b w:val="0"/>
          <w:bCs w:val="0"/>
          <w:position w:val="-34"/>
          <w:sz w:val="24"/>
          <w:szCs w:val="24"/>
          <w:lang w:val="en-US"/>
        </w:rPr>
        <w:object w:dxaOrig="3560" w:dyaOrig="859">
          <v:shape id="_x0000_i1078" type="#_x0000_t75" style="width:178pt;height:43pt" o:ole="">
            <v:imagedata r:id="rId118" o:title=""/>
          </v:shape>
          <o:OLEObject Type="Embed" ProgID="Equation.DSMT4" ShapeID="_x0000_i1078" DrawAspect="Content" ObjectID="_1786383266" r:id="rId119"/>
        </w:object>
      </w:r>
    </w:p>
    <w:p w:rsidR="004E2C1E" w:rsidRPr="0040337D" w:rsidRDefault="004E2C1E" w:rsidP="00E065AA">
      <w:pPr>
        <w:spacing w:line="276" w:lineRule="auto"/>
        <w:ind w:firstLine="0"/>
        <w:rPr>
          <w:b/>
          <w:szCs w:val="24"/>
          <w:lang w:val="nl-NL"/>
        </w:rPr>
      </w:pPr>
    </w:p>
    <w:p w:rsidR="0005705C" w:rsidRPr="0040337D" w:rsidRDefault="0005705C" w:rsidP="00E065AA">
      <w:pPr>
        <w:spacing w:line="240" w:lineRule="auto"/>
        <w:ind w:firstLine="0"/>
        <w:rPr>
          <w:b/>
          <w:szCs w:val="24"/>
          <w:lang w:val="vi-VN"/>
        </w:rPr>
      </w:pPr>
      <w:r w:rsidRPr="0040337D">
        <w:rPr>
          <w:b/>
          <w:szCs w:val="24"/>
          <w:lang w:val="vi-VN"/>
        </w:rPr>
        <w:t>III.</w:t>
      </w:r>
      <w:r w:rsidR="00E065AA" w:rsidRPr="0040337D">
        <w:rPr>
          <w:b/>
          <w:szCs w:val="24"/>
        </w:rPr>
        <w:t xml:space="preserve"> Phần III. Câu trắc nghiệm t</w:t>
      </w:r>
      <w:r w:rsidRPr="0040337D">
        <w:rPr>
          <w:b/>
          <w:szCs w:val="24"/>
          <w:lang w:val="vi-VN"/>
        </w:rPr>
        <w:t>rả lời ngắn:</w:t>
      </w:r>
    </w:p>
    <w:p w:rsidR="00BC1ED9" w:rsidRPr="0040337D" w:rsidRDefault="000567A8" w:rsidP="00E065AA">
      <w:pPr>
        <w:spacing w:line="240" w:lineRule="auto"/>
        <w:ind w:firstLine="0"/>
        <w:rPr>
          <w:b/>
          <w:szCs w:val="24"/>
          <w:lang w:val="vi-VN"/>
        </w:rPr>
      </w:pPr>
      <w:r w:rsidRPr="0040337D">
        <w:rPr>
          <w:b/>
          <w:szCs w:val="24"/>
          <w:lang w:val="vi-VN"/>
        </w:rPr>
        <w:t>C</w:t>
      </w:r>
      <w:r w:rsidRPr="0040337D">
        <w:rPr>
          <w:b/>
          <w:szCs w:val="24"/>
        </w:rPr>
        <w:t>â</w:t>
      </w:r>
      <w:r w:rsidR="0005705C" w:rsidRPr="0040337D">
        <w:rPr>
          <w:b/>
          <w:szCs w:val="24"/>
          <w:lang w:val="vi-VN"/>
        </w:rPr>
        <w:t>u 1</w:t>
      </w:r>
      <w:r w:rsidR="00A9589A" w:rsidRPr="0040337D">
        <w:rPr>
          <w:b/>
          <w:szCs w:val="24"/>
          <w:lang w:val="vi-VN"/>
        </w:rPr>
        <w:t xml:space="preserve">: </w:t>
      </w:r>
    </w:p>
    <w:p w:rsidR="00A9589A" w:rsidRPr="0040337D" w:rsidRDefault="00A9589A" w:rsidP="00E065AA">
      <w:pPr>
        <w:spacing w:line="240" w:lineRule="auto"/>
        <w:ind w:firstLine="0"/>
        <w:rPr>
          <w:szCs w:val="24"/>
          <w:lang w:val="fr-FR"/>
        </w:rPr>
      </w:pPr>
      <w:r w:rsidRPr="0040337D">
        <w:rPr>
          <w:position w:val="-26"/>
          <w:szCs w:val="24"/>
        </w:rPr>
        <w:object w:dxaOrig="1997" w:dyaOrig="610">
          <v:shape id="_x0000_i1079" type="#_x0000_t75" style="width:99.5pt;height:30.5pt" o:ole="">
            <v:imagedata r:id="rId120" o:title=""/>
          </v:shape>
          <o:OLEObject Type="Embed" ProgID="Equation.DSMT4" ShapeID="_x0000_i1079" DrawAspect="Content" ObjectID="_1786383267" r:id="rId121"/>
        </w:object>
      </w:r>
      <w:r w:rsidRPr="0040337D">
        <w:rPr>
          <w:szCs w:val="24"/>
          <w:lang w:val="fr-FR"/>
        </w:rPr>
        <w:t xml:space="preserve"> </w:t>
      </w:r>
    </w:p>
    <w:p w:rsidR="00A9589A" w:rsidRPr="0040337D" w:rsidRDefault="00D46766" w:rsidP="00E065AA">
      <w:pPr>
        <w:spacing w:line="240" w:lineRule="auto"/>
        <w:ind w:firstLine="0"/>
        <w:rPr>
          <w:szCs w:val="24"/>
          <w:lang w:val="vi-VN"/>
        </w:rPr>
      </w:pPr>
      <m:oMathPara>
        <m:oMath>
          <m:sSub>
            <m:sSubPr>
              <m:ctrlPr>
                <w:rPr>
                  <w:rFonts w:ascii="Cambria Math" w:hAnsi="Cambria Math"/>
                  <w:szCs w:val="24"/>
                  <w:lang w:val="vi-VN"/>
                </w:rPr>
              </m:ctrlPr>
            </m:sSubPr>
            <m:e>
              <m:r>
                <w:rPr>
                  <w:rFonts w:ascii="Cambria Math" w:hAnsi="Cambria Math"/>
                  <w:szCs w:val="24"/>
                  <w:lang w:val="vi-VN"/>
                </w:rPr>
                <m:t>H</m:t>
              </m:r>
            </m:e>
            <m:sub>
              <m:r>
                <w:rPr>
                  <w:rFonts w:ascii="Cambria Math" w:hAnsi="Cambria Math"/>
                  <w:szCs w:val="24"/>
                  <w:lang w:val="vi-VN"/>
                </w:rPr>
                <m:t>0</m:t>
              </m:r>
            </m:sub>
          </m:sSub>
          <m:r>
            <m:rPr>
              <m:sty m:val="p"/>
            </m:rPr>
            <w:rPr>
              <w:rFonts w:ascii="Cambria Math" w:hAnsi="Cambria Math"/>
              <w:szCs w:val="24"/>
              <w:lang w:val="vi-VN"/>
            </w:rPr>
            <m:t>=</m:t>
          </m:r>
          <m:f>
            <m:fPr>
              <m:ctrlPr>
                <w:rPr>
                  <w:rFonts w:ascii="Cambria Math" w:hAnsi="Cambria Math"/>
                  <w:szCs w:val="24"/>
                  <w:lang w:val="vi-VN"/>
                </w:rPr>
              </m:ctrlPr>
            </m:fPr>
            <m:num>
              <m:r>
                <m:rPr>
                  <m:sty m:val="p"/>
                </m:rPr>
                <w:rPr>
                  <w:rFonts w:ascii="Cambria Math" w:hAnsi="Cambria Math"/>
                  <w:szCs w:val="24"/>
                  <w:lang w:val="vi-VN"/>
                </w:rPr>
                <m:t>ln2</m:t>
              </m:r>
            </m:num>
            <m:den>
              <m:r>
                <m:rPr>
                  <m:sty m:val="p"/>
                </m:rPr>
                <w:rPr>
                  <w:rFonts w:ascii="Cambria Math" w:hAnsi="Cambria Math"/>
                  <w:szCs w:val="24"/>
                  <w:lang w:val="vi-VN"/>
                </w:rPr>
                <m:t>5,33.365.86400</m:t>
              </m:r>
            </m:den>
          </m:f>
          <m:f>
            <m:fPr>
              <m:ctrlPr>
                <w:rPr>
                  <w:rFonts w:ascii="Cambria Math" w:hAnsi="Cambria Math"/>
                  <w:szCs w:val="24"/>
                  <w:lang w:val="vi-VN"/>
                </w:rPr>
              </m:ctrlPr>
            </m:fPr>
            <m:num>
              <m:r>
                <w:rPr>
                  <w:rFonts w:ascii="Cambria Math" w:hAnsi="Cambria Math"/>
                  <w:szCs w:val="24"/>
                  <w:lang w:val="vi-VN"/>
                </w:rPr>
                <m:t>12</m:t>
              </m:r>
              <m:d>
                <m:dPr>
                  <m:ctrlPr>
                    <w:rPr>
                      <w:rFonts w:ascii="Cambria Math" w:hAnsi="Cambria Math"/>
                      <w:szCs w:val="24"/>
                      <w:lang w:val="vi-VN"/>
                    </w:rPr>
                  </m:ctrlPr>
                </m:dPr>
                <m:e>
                  <m:r>
                    <w:rPr>
                      <w:rFonts w:ascii="Cambria Math" w:hAnsi="Cambria Math"/>
                      <w:szCs w:val="24"/>
                      <w:lang w:val="vi-VN"/>
                    </w:rPr>
                    <m:t>g</m:t>
                  </m:r>
                </m:e>
              </m:d>
              <m:r>
                <w:rPr>
                  <w:rFonts w:ascii="Cambria Math" w:hAnsi="Cambria Math"/>
                  <w:szCs w:val="24"/>
                  <w:lang w:val="vi-VN"/>
                </w:rPr>
                <m:t>.2%</m:t>
              </m:r>
            </m:num>
            <m:den>
              <m:r>
                <w:rPr>
                  <w:rFonts w:ascii="Cambria Math" w:hAnsi="Cambria Math"/>
                  <w:szCs w:val="24"/>
                  <w:lang w:val="vi-VN"/>
                </w:rPr>
                <m:t>60</m:t>
              </m:r>
            </m:den>
          </m:f>
          <m:sSup>
            <m:sSupPr>
              <m:ctrlPr>
                <w:rPr>
                  <w:rFonts w:ascii="Cambria Math" w:hAnsi="Cambria Math"/>
                  <w:szCs w:val="24"/>
                  <w:lang w:val="vi-VN"/>
                </w:rPr>
              </m:ctrlPr>
            </m:sSupPr>
            <m:e>
              <m:r>
                <m:rPr>
                  <m:sty m:val="p"/>
                </m:rPr>
                <w:rPr>
                  <w:rFonts w:ascii="Cambria Math" w:hAnsi="Cambria Math"/>
                  <w:szCs w:val="24"/>
                  <w:lang w:val="vi-VN"/>
                </w:rPr>
                <m:t>.6,023.10</m:t>
              </m:r>
            </m:e>
            <m:sup>
              <m:r>
                <w:rPr>
                  <w:rFonts w:ascii="Cambria Math" w:hAnsi="Cambria Math"/>
                  <w:szCs w:val="24"/>
                  <w:lang w:val="vi-VN"/>
                </w:rPr>
                <m:t>23</m:t>
              </m:r>
            </m:sup>
          </m:sSup>
          <m:d>
            <m:dPr>
              <m:ctrlPr>
                <w:rPr>
                  <w:rFonts w:ascii="Cambria Math" w:hAnsi="Cambria Math"/>
                  <w:szCs w:val="24"/>
                  <w:lang w:val="vi-VN"/>
                </w:rPr>
              </m:ctrlPr>
            </m:dPr>
            <m:e>
              <m:r>
                <w:rPr>
                  <w:rFonts w:ascii="Cambria Math" w:hAnsi="Cambria Math"/>
                  <w:szCs w:val="24"/>
                  <w:lang w:val="vi-VN"/>
                </w:rPr>
                <m:t>Bq</m:t>
              </m:r>
            </m:e>
          </m:d>
          <m:r>
            <w:rPr>
              <w:rFonts w:ascii="Cambria Math" w:hAnsi="Cambria Math"/>
              <w:szCs w:val="24"/>
              <w:lang w:val="vi-VN"/>
            </w:rPr>
            <m:t>x</m:t>
          </m:r>
          <m:f>
            <m:fPr>
              <m:ctrlPr>
                <w:rPr>
                  <w:rFonts w:ascii="Cambria Math" w:hAnsi="Cambria Math"/>
                  <w:szCs w:val="24"/>
                  <w:lang w:val="vi-VN"/>
                </w:rPr>
              </m:ctrlPr>
            </m:fPr>
            <m:num>
              <m:r>
                <w:rPr>
                  <w:rFonts w:ascii="Cambria Math" w:hAnsi="Cambria Math"/>
                  <w:szCs w:val="24"/>
                  <w:lang w:val="vi-VN"/>
                </w:rPr>
                <m:t>1Ci</m:t>
              </m:r>
            </m:num>
            <m:den>
              <m:sSup>
                <m:sSupPr>
                  <m:ctrlPr>
                    <w:rPr>
                      <w:rFonts w:ascii="Cambria Math" w:hAnsi="Cambria Math"/>
                      <w:szCs w:val="24"/>
                      <w:lang w:val="vi-VN"/>
                    </w:rPr>
                  </m:ctrlPr>
                </m:sSupPr>
                <m:e>
                  <m:r>
                    <m:rPr>
                      <m:sty m:val="p"/>
                    </m:rPr>
                    <w:rPr>
                      <w:rFonts w:ascii="Cambria Math" w:hAnsi="Cambria Math"/>
                      <w:szCs w:val="24"/>
                      <w:lang w:val="vi-VN"/>
                    </w:rPr>
                    <m:t>3,7.10</m:t>
                  </m:r>
                </m:e>
                <m:sup>
                  <m:r>
                    <w:rPr>
                      <w:rFonts w:ascii="Cambria Math" w:hAnsi="Cambria Math"/>
                      <w:szCs w:val="24"/>
                      <w:lang w:val="vi-VN"/>
                    </w:rPr>
                    <m:t>10</m:t>
                  </m:r>
                </m:sup>
              </m:sSup>
            </m:den>
          </m:f>
          <m:r>
            <m:rPr>
              <m:sty m:val="p"/>
            </m:rPr>
            <w:rPr>
              <w:rFonts w:ascii="Cambria Math" w:hAnsi="Cambria Math"/>
              <w:szCs w:val="24"/>
              <w:lang w:val="vi-VN"/>
            </w:rPr>
            <m:t>≈336</m:t>
          </m:r>
          <m:d>
            <m:dPr>
              <m:ctrlPr>
                <w:rPr>
                  <w:rFonts w:ascii="Cambria Math" w:hAnsi="Cambria Math"/>
                  <w:szCs w:val="24"/>
                  <w:lang w:val="vi-VN"/>
                </w:rPr>
              </m:ctrlPr>
            </m:dPr>
            <m:e>
              <m:r>
                <w:rPr>
                  <w:rFonts w:ascii="Cambria Math" w:hAnsi="Cambria Math"/>
                  <w:szCs w:val="24"/>
                  <w:lang w:val="vi-VN"/>
                </w:rPr>
                <m:t>Ci</m:t>
              </m:r>
            </m:e>
          </m:d>
        </m:oMath>
      </m:oMathPara>
    </w:p>
    <w:p w:rsidR="000567A8" w:rsidRPr="0040337D" w:rsidRDefault="000567A8" w:rsidP="000567A8">
      <w:pPr>
        <w:spacing w:line="276" w:lineRule="auto"/>
        <w:rPr>
          <w:b/>
          <w:bCs/>
          <w:szCs w:val="24"/>
        </w:rPr>
      </w:pPr>
      <w:r w:rsidRPr="0040337D">
        <w:rPr>
          <w:b/>
          <w:bCs/>
          <w:szCs w:val="24"/>
        </w:rPr>
        <w:t>Ghi kết quả là 336</w:t>
      </w:r>
    </w:p>
    <w:p w:rsidR="00BC1ED9" w:rsidRPr="0040337D" w:rsidRDefault="0005705C" w:rsidP="00E065AA">
      <w:pPr>
        <w:spacing w:line="240" w:lineRule="auto"/>
        <w:ind w:firstLine="0"/>
        <w:rPr>
          <w:szCs w:val="24"/>
          <w:lang w:val="vi-VN"/>
        </w:rPr>
      </w:pPr>
      <w:r w:rsidRPr="0040337D">
        <w:rPr>
          <w:b/>
          <w:szCs w:val="24"/>
          <w:lang w:val="vi-VN"/>
        </w:rPr>
        <w:t xml:space="preserve">Câu </w:t>
      </w:r>
      <w:r w:rsidR="001F07BB" w:rsidRPr="0040337D">
        <w:rPr>
          <w:b/>
          <w:szCs w:val="24"/>
          <w:lang w:val="vi-VN"/>
        </w:rPr>
        <w:t>2:</w:t>
      </w:r>
      <w:r w:rsidR="001F07BB" w:rsidRPr="0040337D">
        <w:rPr>
          <w:szCs w:val="24"/>
          <w:lang w:val="vi-VN"/>
        </w:rPr>
        <w:t xml:space="preserve"> </w:t>
      </w:r>
    </w:p>
    <w:p w:rsidR="001F07BB" w:rsidRPr="0040337D" w:rsidRDefault="001F07BB" w:rsidP="00E065AA">
      <w:pPr>
        <w:spacing w:line="240" w:lineRule="auto"/>
        <w:ind w:firstLine="0"/>
        <w:rPr>
          <w:szCs w:val="24"/>
          <w:lang w:val="fr-FR"/>
        </w:rPr>
      </w:pPr>
      <w:r w:rsidRPr="0040337D">
        <w:rPr>
          <w:position w:val="-28"/>
          <w:szCs w:val="24"/>
        </w:rPr>
        <w:object w:dxaOrig="3887" w:dyaOrig="654">
          <v:shape id="_x0000_i1080" type="#_x0000_t75" style="width:194.5pt;height:33pt" o:ole="">
            <v:imagedata r:id="rId122" o:title=""/>
          </v:shape>
          <o:OLEObject Type="Embed" ProgID="Equation.DSMT4" ShapeID="_x0000_i1080" DrawAspect="Content" ObjectID="_1786383268" r:id="rId123"/>
        </w:object>
      </w:r>
      <w:r w:rsidRPr="0040337D">
        <w:rPr>
          <w:szCs w:val="24"/>
          <w:lang w:val="fr-FR"/>
        </w:rPr>
        <w:t xml:space="preserve"> </w:t>
      </w:r>
    </w:p>
    <w:p w:rsidR="001F07BB" w:rsidRPr="0040337D" w:rsidRDefault="00D46766" w:rsidP="00E065AA">
      <w:pPr>
        <w:spacing w:line="240" w:lineRule="auto"/>
        <w:ind w:firstLine="0"/>
        <w:rPr>
          <w:szCs w:val="24"/>
          <w:lang w:val="vi-VN"/>
        </w:rPr>
      </w:pPr>
      <m:oMathPara>
        <m:oMath>
          <m:sSub>
            <m:sSubPr>
              <m:ctrlPr>
                <w:rPr>
                  <w:rFonts w:ascii="Cambria Math" w:hAnsi="Cambria Math"/>
                  <w:szCs w:val="24"/>
                  <w:lang w:val="vi-VN"/>
                </w:rPr>
              </m:ctrlPr>
            </m:sSubPr>
            <m:e>
              <m:r>
                <w:rPr>
                  <w:rFonts w:ascii="Cambria Math" w:hAnsi="Cambria Math"/>
                  <w:szCs w:val="24"/>
                  <w:lang w:val="vi-VN"/>
                </w:rPr>
                <m:t>N</m:t>
              </m:r>
            </m:e>
            <m:sub>
              <m:r>
                <w:rPr>
                  <w:rFonts w:ascii="Cambria Math" w:hAnsi="Cambria Math"/>
                  <w:szCs w:val="24"/>
                  <w:lang w:val="vi-VN"/>
                </w:rPr>
                <m:t>α</m:t>
              </m:r>
            </m:sub>
          </m:sSub>
          <m:r>
            <m:rPr>
              <m:sty m:val="p"/>
            </m:rPr>
            <w:rPr>
              <w:rFonts w:ascii="Cambria Math" w:hAnsi="Cambria Math"/>
              <w:szCs w:val="24"/>
              <w:lang w:val="vi-VN"/>
            </w:rPr>
            <m:t>=7.</m:t>
          </m:r>
          <m:f>
            <m:fPr>
              <m:ctrlPr>
                <w:rPr>
                  <w:rFonts w:ascii="Cambria Math" w:hAnsi="Cambria Math"/>
                  <w:szCs w:val="24"/>
                  <w:lang w:val="vi-VN"/>
                </w:rPr>
              </m:ctrlPr>
            </m:fPr>
            <m:num>
              <m:r>
                <w:rPr>
                  <w:rFonts w:ascii="Cambria Math" w:hAnsi="Cambria Math"/>
                  <w:szCs w:val="24"/>
                  <w:lang w:val="vi-VN"/>
                </w:rPr>
                <m:t>1</m:t>
              </m:r>
            </m:num>
            <m:den>
              <m:r>
                <w:rPr>
                  <w:rFonts w:ascii="Cambria Math" w:hAnsi="Cambria Math"/>
                  <w:szCs w:val="24"/>
                  <w:lang w:val="vi-VN"/>
                </w:rPr>
                <m:t>235</m:t>
              </m:r>
            </m:den>
          </m:f>
          <m:sSup>
            <m:sSupPr>
              <m:ctrlPr>
                <w:rPr>
                  <w:rFonts w:ascii="Cambria Math" w:hAnsi="Cambria Math"/>
                  <w:szCs w:val="24"/>
                  <w:lang w:val="vi-VN"/>
                </w:rPr>
              </m:ctrlPr>
            </m:sSupPr>
            <m:e>
              <m:r>
                <m:rPr>
                  <m:sty m:val="p"/>
                </m:rPr>
                <w:rPr>
                  <w:rFonts w:ascii="Cambria Math" w:hAnsi="Cambria Math"/>
                  <w:szCs w:val="24"/>
                  <w:lang w:val="vi-VN"/>
                </w:rPr>
                <m:t>.6,023.10</m:t>
              </m:r>
            </m:e>
            <m:sup>
              <m:r>
                <w:rPr>
                  <w:rFonts w:ascii="Cambria Math" w:hAnsi="Cambria Math"/>
                  <w:szCs w:val="24"/>
                  <w:lang w:val="vi-VN"/>
                </w:rPr>
                <m:t>23</m:t>
              </m:r>
            </m:sup>
          </m:sSup>
          <m:r>
            <m:rPr>
              <m:sty m:val="p"/>
            </m:rPr>
            <w:rPr>
              <w:rFonts w:ascii="Cambria Math" w:hAnsi="Cambria Math"/>
              <w:szCs w:val="24"/>
              <w:lang w:val="vi-VN"/>
            </w:rPr>
            <m:t>.</m:t>
          </m:r>
          <m:f>
            <m:fPr>
              <m:ctrlPr>
                <w:rPr>
                  <w:rFonts w:ascii="Cambria Math" w:hAnsi="Cambria Math"/>
                  <w:szCs w:val="24"/>
                  <w:lang w:val="vi-VN"/>
                </w:rPr>
              </m:ctrlPr>
            </m:fPr>
            <m:num>
              <m:r>
                <m:rPr>
                  <m:sty m:val="p"/>
                </m:rPr>
                <w:rPr>
                  <w:rFonts w:ascii="Cambria Math" w:hAnsi="Cambria Math"/>
                  <w:szCs w:val="24"/>
                  <w:lang w:val="vi-VN"/>
                </w:rPr>
                <m:t>ln2</m:t>
              </m:r>
            </m:num>
            <m:den>
              <m:sSup>
                <m:sSupPr>
                  <m:ctrlPr>
                    <w:rPr>
                      <w:rFonts w:ascii="Cambria Math" w:hAnsi="Cambria Math"/>
                      <w:szCs w:val="24"/>
                      <w:lang w:val="vi-VN"/>
                    </w:rPr>
                  </m:ctrlPr>
                </m:sSupPr>
                <m:e>
                  <m:r>
                    <m:rPr>
                      <m:sty m:val="p"/>
                    </m:rPr>
                    <w:rPr>
                      <w:rFonts w:ascii="Cambria Math" w:hAnsi="Cambria Math"/>
                      <w:szCs w:val="24"/>
                      <w:lang w:val="vi-VN"/>
                    </w:rPr>
                    <m:t>0,7.10</m:t>
                  </m:r>
                </m:e>
                <m:sup>
                  <m:r>
                    <w:rPr>
                      <w:rFonts w:ascii="Cambria Math" w:hAnsi="Cambria Math"/>
                      <w:szCs w:val="24"/>
                      <w:lang w:val="vi-VN"/>
                    </w:rPr>
                    <m:t>9</m:t>
                  </m:r>
                </m:sup>
              </m:sSup>
            </m:den>
          </m:f>
          <m:r>
            <w:rPr>
              <w:rFonts w:ascii="Cambria Math" w:hAnsi="Cambria Math"/>
              <w:szCs w:val="24"/>
              <w:lang w:val="vi-VN"/>
            </w:rPr>
            <m:t>.1</m:t>
          </m:r>
          <m:r>
            <m:rPr>
              <m:sty m:val="p"/>
            </m:rPr>
            <w:rPr>
              <w:rFonts w:ascii="Cambria Math" w:hAnsi="Cambria Math"/>
              <w:szCs w:val="24"/>
              <w:lang w:val="vi-VN"/>
            </w:rPr>
            <m:t>≈</m:t>
          </m:r>
          <m:sSup>
            <m:sSupPr>
              <m:ctrlPr>
                <w:rPr>
                  <w:rFonts w:ascii="Cambria Math" w:hAnsi="Cambria Math"/>
                  <w:szCs w:val="24"/>
                  <w:lang w:val="vi-VN"/>
                </w:rPr>
              </m:ctrlPr>
            </m:sSupPr>
            <m:e>
              <m:r>
                <m:rPr>
                  <m:sty m:val="p"/>
                </m:rPr>
                <w:rPr>
                  <w:rFonts w:ascii="Cambria Math" w:hAnsi="Cambria Math"/>
                  <w:szCs w:val="24"/>
                  <w:lang w:val="vi-VN"/>
                </w:rPr>
                <m:t>17,76.10</m:t>
              </m:r>
            </m:e>
            <m:sup>
              <m:r>
                <w:rPr>
                  <w:rFonts w:ascii="Cambria Math" w:hAnsi="Cambria Math"/>
                  <w:szCs w:val="24"/>
                  <w:lang w:val="vi-VN"/>
                </w:rPr>
                <m:t>12</m:t>
              </m:r>
            </m:sup>
          </m:sSup>
        </m:oMath>
      </m:oMathPara>
    </w:p>
    <w:p w:rsidR="000567A8" w:rsidRPr="0040337D" w:rsidRDefault="000567A8" w:rsidP="000567A8">
      <w:pPr>
        <w:spacing w:line="276" w:lineRule="auto"/>
        <w:rPr>
          <w:b/>
          <w:bCs/>
          <w:szCs w:val="24"/>
        </w:rPr>
      </w:pPr>
      <w:r w:rsidRPr="0040337D">
        <w:rPr>
          <w:b/>
          <w:bCs/>
          <w:szCs w:val="24"/>
        </w:rPr>
        <w:t>Ghi kết quả là 17,8</w:t>
      </w:r>
    </w:p>
    <w:p w:rsidR="000567A8" w:rsidRPr="0040337D" w:rsidRDefault="000567A8" w:rsidP="00E065AA">
      <w:pPr>
        <w:spacing w:line="240" w:lineRule="auto"/>
        <w:ind w:firstLine="0"/>
        <w:rPr>
          <w:szCs w:val="24"/>
          <w:lang w:val="vi-VN"/>
        </w:rPr>
      </w:pPr>
    </w:p>
    <w:p w:rsidR="001F07BB" w:rsidRPr="0040337D" w:rsidRDefault="0005705C" w:rsidP="00E065AA">
      <w:pPr>
        <w:spacing w:line="240" w:lineRule="auto"/>
        <w:ind w:firstLine="0"/>
        <w:rPr>
          <w:szCs w:val="24"/>
        </w:rPr>
      </w:pPr>
      <w:r w:rsidRPr="0040337D">
        <w:rPr>
          <w:b/>
          <w:szCs w:val="24"/>
          <w:lang w:val="vi-VN"/>
        </w:rPr>
        <w:t>Câu 3</w:t>
      </w:r>
      <w:r w:rsidR="001F07BB" w:rsidRPr="0040337D">
        <w:rPr>
          <w:b/>
          <w:szCs w:val="24"/>
          <w:lang w:val="vi-VN"/>
        </w:rPr>
        <w:t>:</w:t>
      </w:r>
      <w:r w:rsidR="001F07BB" w:rsidRPr="0040337D">
        <w:rPr>
          <w:szCs w:val="24"/>
          <w:lang w:val="vi-VN"/>
        </w:rPr>
        <w:t xml:space="preserve"> </w:t>
      </w:r>
    </w:p>
    <w:p w:rsidR="001F07BB" w:rsidRPr="0040337D" w:rsidRDefault="00D46766" w:rsidP="00E065AA">
      <w:pPr>
        <w:spacing w:line="240" w:lineRule="auto"/>
        <w:ind w:firstLine="0"/>
        <w:rPr>
          <w:szCs w:val="24"/>
        </w:rPr>
      </w:pPr>
      <w:r w:rsidRPr="0040337D">
        <w:rPr>
          <w:noProof/>
          <w:position w:val="-28"/>
          <w:szCs w:val="24"/>
        </w:rPr>
        <w:object w:dxaOrig="220" w:dyaOrig="300">
          <v:shape id="_x0000_s1062" type="#_x0000_t75" style="position:absolute;left:0;text-align:left;margin-left:0;margin-top:.3pt;width:186.05pt;height:32.85pt;z-index:251663360;mso-position-horizontal:left">
            <v:imagedata r:id="rId124" o:title=""/>
            <w10:wrap type="square" side="right"/>
          </v:shape>
          <o:OLEObject Type="Embed" ProgID="Equation.DSMT4" ShapeID="_x0000_s1062" DrawAspect="Content" ObjectID="_1786383271" r:id="rId125"/>
        </w:object>
      </w:r>
      <w:r w:rsidR="00BC1ED9" w:rsidRPr="0040337D">
        <w:rPr>
          <w:szCs w:val="24"/>
        </w:rPr>
        <w:br w:type="textWrapping" w:clear="all"/>
      </w:r>
    </w:p>
    <w:p w:rsidR="001F07BB" w:rsidRPr="0040337D" w:rsidRDefault="001F07BB" w:rsidP="00E065AA">
      <w:pPr>
        <w:spacing w:line="240" w:lineRule="auto"/>
        <w:ind w:firstLine="0"/>
        <w:rPr>
          <w:szCs w:val="24"/>
        </w:rPr>
      </w:pPr>
      <w:r w:rsidRPr="0040337D">
        <w:rPr>
          <w:position w:val="-22"/>
          <w:szCs w:val="24"/>
        </w:rPr>
        <w:object w:dxaOrig="5680" w:dyaOrig="557">
          <v:shape id="_x0000_i1082" type="#_x0000_t75" style="width:283.5pt;height:27.5pt" o:ole="">
            <v:imagedata r:id="rId126" o:title=""/>
          </v:shape>
          <o:OLEObject Type="Embed" ProgID="Equation.DSMT4" ShapeID="_x0000_i1082" DrawAspect="Content" ObjectID="_1786383269" r:id="rId127"/>
        </w:object>
      </w:r>
      <w:r w:rsidRPr="0040337D">
        <w:rPr>
          <w:szCs w:val="24"/>
        </w:rPr>
        <w:t xml:space="preserve"> </w:t>
      </w:r>
    </w:p>
    <w:p w:rsidR="000567A8" w:rsidRPr="0040337D" w:rsidRDefault="000567A8" w:rsidP="000567A8">
      <w:pPr>
        <w:spacing w:line="276" w:lineRule="auto"/>
        <w:rPr>
          <w:b/>
          <w:bCs/>
          <w:szCs w:val="24"/>
        </w:rPr>
      </w:pPr>
      <w:r w:rsidRPr="0040337D">
        <w:rPr>
          <w:b/>
          <w:bCs/>
          <w:szCs w:val="24"/>
        </w:rPr>
        <w:t>Ghi kết quả là 24</w:t>
      </w:r>
    </w:p>
    <w:p w:rsidR="001F07BB" w:rsidRPr="0040337D" w:rsidRDefault="0005705C" w:rsidP="00E065AA">
      <w:pPr>
        <w:spacing w:line="240" w:lineRule="auto"/>
        <w:ind w:firstLine="0"/>
        <w:rPr>
          <w:szCs w:val="24"/>
          <w:lang w:val="fr-FR"/>
        </w:rPr>
      </w:pPr>
      <w:r w:rsidRPr="0040337D">
        <w:rPr>
          <w:b/>
          <w:szCs w:val="24"/>
          <w:lang w:val="fr-FR"/>
        </w:rPr>
        <w:t>Câu</w:t>
      </w:r>
      <w:r w:rsidRPr="0040337D">
        <w:rPr>
          <w:b/>
          <w:szCs w:val="24"/>
          <w:lang w:val="vi-VN"/>
        </w:rPr>
        <w:t xml:space="preserve"> 4</w:t>
      </w:r>
      <w:r w:rsidR="001F07BB" w:rsidRPr="0040337D">
        <w:rPr>
          <w:b/>
          <w:szCs w:val="24"/>
          <w:lang w:val="fr-FR"/>
        </w:rPr>
        <w:t xml:space="preserve">: </w:t>
      </w:r>
      <m:oMath>
        <m:sSub>
          <m:sSubPr>
            <m:ctrlPr>
              <w:rPr>
                <w:rFonts w:ascii="Cambria Math" w:hAnsi="Cambria Math"/>
                <w:szCs w:val="24"/>
              </w:rPr>
            </m:ctrlPr>
          </m:sSubPr>
          <m:e>
            <m:r>
              <w:rPr>
                <w:rFonts w:ascii="Cambria Math" w:hAnsi="Cambria Math"/>
                <w:szCs w:val="24"/>
              </w:rPr>
              <m:t>n</m:t>
            </m:r>
          </m:e>
          <m:sub>
            <m:r>
              <w:rPr>
                <w:rFonts w:ascii="Cambria Math" w:hAnsi="Cambria Math"/>
                <w:szCs w:val="24"/>
              </w:rPr>
              <m:t>s</m:t>
            </m:r>
          </m:sub>
        </m:sSub>
        <m:r>
          <m:rPr>
            <m:sty m:val="p"/>
          </m:rPr>
          <w:rPr>
            <w:rFonts w:ascii="Cambria Math" w:hAnsi="Cambria Math"/>
            <w:szCs w:val="24"/>
            <w:lang w:val="fr-FR"/>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N</m:t>
                </m:r>
              </m:e>
              <m:sub>
                <m:r>
                  <w:rPr>
                    <w:rFonts w:ascii="Cambria Math" w:hAnsi="Cambria Math"/>
                    <w:szCs w:val="24"/>
                  </w:rPr>
                  <m:t>px</m:t>
                </m:r>
              </m:sub>
            </m:sSub>
          </m:num>
          <m:den>
            <m:r>
              <w:rPr>
                <w:rFonts w:ascii="Cambria Math" w:hAnsi="Cambria Math"/>
                <w:szCs w:val="24"/>
                <w:lang w:val="fr-FR"/>
              </w:rPr>
              <m:t>4</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w:rPr>
                    <w:rFonts w:ascii="Cambria Math" w:hAnsi="Cambria Math"/>
                    <w:szCs w:val="24"/>
                    <w:lang w:val="fr-FR"/>
                  </w:rPr>
                  <m:t>2</m:t>
                </m:r>
              </m:sup>
            </m:sSup>
            <m:sSub>
              <m:sSubPr>
                <m:ctrlPr>
                  <w:rPr>
                    <w:rFonts w:ascii="Cambria Math" w:hAnsi="Cambria Math"/>
                    <w:szCs w:val="24"/>
                  </w:rPr>
                </m:ctrlPr>
              </m:sSubPr>
              <m:e>
                <m:r>
                  <w:rPr>
                    <w:rFonts w:ascii="Cambria Math" w:hAnsi="Cambria Math"/>
                    <w:szCs w:val="24"/>
                  </w:rPr>
                  <m:t>S</m:t>
                </m:r>
              </m:e>
              <m:sub>
                <m:r>
                  <w:rPr>
                    <w:rFonts w:ascii="Cambria Math" w:hAnsi="Cambria Math"/>
                    <w:szCs w:val="24"/>
                    <w:lang w:val="fr-FR"/>
                  </w:rPr>
                  <m:t>1</m:t>
                </m:r>
              </m:sub>
            </m:sSub>
          </m:den>
        </m:f>
        <m:r>
          <m:rPr>
            <m:sty m:val="p"/>
          </m:rPr>
          <w:rPr>
            <w:rFonts w:ascii="Cambria Math" w:hAnsi="Cambria Math"/>
            <w:szCs w:val="24"/>
            <w:lang w:val="fr-FR"/>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lang w:val="fr-FR"/>
              </w:rPr>
              <m:t>0</m:t>
            </m:r>
          </m:sub>
        </m:sSub>
        <m:f>
          <m:fPr>
            <m:ctrlPr>
              <w:rPr>
                <w:rFonts w:ascii="Cambria Math" w:hAnsi="Cambria Math"/>
                <w:szCs w:val="24"/>
              </w:rPr>
            </m:ctrlPr>
          </m:fPr>
          <m:num>
            <m:r>
              <w:rPr>
                <w:rFonts w:ascii="Cambria Math" w:hAnsi="Cambria Math"/>
                <w:szCs w:val="24"/>
              </w:rPr>
              <m:t>t</m:t>
            </m:r>
          </m:num>
          <m:den>
            <m:r>
              <w:rPr>
                <w:rFonts w:ascii="Cambria Math" w:hAnsi="Cambria Math"/>
                <w:szCs w:val="24"/>
              </w:rPr>
              <m:t>T</m:t>
            </m:r>
          </m:den>
        </m:f>
        <m:r>
          <m:rPr>
            <m:sty m:val="p"/>
          </m:rPr>
          <w:rPr>
            <w:rFonts w:ascii="Cambria Math" w:hAnsi="Cambria Math"/>
            <w:szCs w:val="24"/>
            <w:lang w:val="fr-FR"/>
          </w:rPr>
          <m:t>.</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S</m:t>
                </m:r>
              </m:e>
              <m:sub>
                <m:r>
                  <w:rPr>
                    <w:rFonts w:ascii="Cambria Math" w:hAnsi="Cambria Math"/>
                    <w:szCs w:val="24"/>
                    <w:lang w:val="fr-FR"/>
                  </w:rPr>
                  <m:t>1</m:t>
                </m:r>
              </m:sub>
            </m:sSub>
          </m:num>
          <m:den>
            <m:r>
              <w:rPr>
                <w:rFonts w:ascii="Cambria Math" w:hAnsi="Cambria Math"/>
                <w:szCs w:val="24"/>
                <w:lang w:val="fr-FR"/>
              </w:rPr>
              <m:t>4</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w:rPr>
                    <w:rFonts w:ascii="Cambria Math" w:hAnsi="Cambria Math"/>
                    <w:szCs w:val="24"/>
                    <w:lang w:val="fr-FR"/>
                  </w:rPr>
                  <m:t>2</m:t>
                </m:r>
              </m:sup>
            </m:sSup>
          </m:den>
        </m:f>
        <m:r>
          <m:rPr>
            <m:sty m:val="p"/>
          </m:rPr>
          <w:rPr>
            <w:rFonts w:ascii="Cambria Math" w:hAnsi="Cambria Math"/>
            <w:szCs w:val="24"/>
            <w:lang w:val="fr-FR"/>
          </w:rPr>
          <m:t>ln2=</m:t>
        </m:r>
        <m:sSup>
          <m:sSupPr>
            <m:ctrlPr>
              <w:rPr>
                <w:rFonts w:ascii="Cambria Math" w:hAnsi="Cambria Math"/>
                <w:szCs w:val="24"/>
              </w:rPr>
            </m:ctrlPr>
          </m:sSupPr>
          <m:e>
            <m:r>
              <w:rPr>
                <w:rFonts w:ascii="Cambria Math" w:hAnsi="Cambria Math"/>
                <w:szCs w:val="24"/>
                <w:lang w:val="fr-FR"/>
              </w:rPr>
              <m:t>10</m:t>
            </m:r>
          </m:e>
          <m:sup>
            <m:r>
              <w:rPr>
                <w:rFonts w:ascii="Cambria Math" w:hAnsi="Cambria Math"/>
                <w:szCs w:val="24"/>
                <w:lang w:val="fr-FR"/>
              </w:rPr>
              <m:t>7</m:t>
            </m:r>
          </m:sup>
        </m:sSup>
        <m:r>
          <m:rPr>
            <m:sty m:val="p"/>
          </m:rPr>
          <w:rPr>
            <w:rFonts w:ascii="Cambria Math" w:hAnsi="Cambria Math"/>
            <w:szCs w:val="24"/>
            <w:lang w:val="fr-FR"/>
          </w:rPr>
          <m:t>.</m:t>
        </m:r>
        <m:f>
          <m:fPr>
            <m:ctrlPr>
              <w:rPr>
                <w:rFonts w:ascii="Cambria Math" w:hAnsi="Cambria Math"/>
                <w:szCs w:val="24"/>
              </w:rPr>
            </m:ctrlPr>
          </m:fPr>
          <m:num>
            <m:r>
              <w:rPr>
                <w:rFonts w:ascii="Cambria Math" w:hAnsi="Cambria Math"/>
                <w:szCs w:val="24"/>
                <w:lang w:val="fr-FR"/>
              </w:rPr>
              <m:t>10</m:t>
            </m:r>
          </m:num>
          <m:den>
            <m:r>
              <m:rPr>
                <m:sty m:val="p"/>
              </m:rPr>
              <w:rPr>
                <w:rFonts w:ascii="Cambria Math" w:hAnsi="Cambria Math"/>
                <w:szCs w:val="24"/>
                <w:lang w:val="fr-FR"/>
              </w:rPr>
              <m:t>2,6.365.24.60</m:t>
            </m:r>
          </m:den>
        </m:f>
        <m:r>
          <m:rPr>
            <m:sty m:val="p"/>
          </m:rPr>
          <w:rPr>
            <w:rFonts w:ascii="Cambria Math" w:hAnsi="Cambria Math"/>
            <w:szCs w:val="24"/>
            <w:lang w:val="fr-FR"/>
          </w:rPr>
          <m:t>.</m:t>
        </m:r>
        <m:f>
          <m:fPr>
            <m:ctrlPr>
              <w:rPr>
                <w:rFonts w:ascii="Cambria Math" w:hAnsi="Cambria Math"/>
                <w:szCs w:val="24"/>
              </w:rPr>
            </m:ctrlPr>
          </m:fPr>
          <m:num>
            <m:r>
              <w:rPr>
                <w:rFonts w:ascii="Cambria Math" w:hAnsi="Cambria Math"/>
                <w:szCs w:val="24"/>
                <w:lang w:val="fr-FR"/>
              </w:rPr>
              <m:t>10</m:t>
            </m:r>
          </m:num>
          <m:den>
            <m:r>
              <w:rPr>
                <w:rFonts w:ascii="Cambria Math" w:hAnsi="Cambria Math"/>
                <w:szCs w:val="24"/>
                <w:lang w:val="fr-FR"/>
              </w:rPr>
              <m:t>4</m:t>
            </m:r>
            <m:r>
              <w:rPr>
                <w:rFonts w:ascii="Cambria Math" w:hAnsi="Cambria Math"/>
                <w:szCs w:val="24"/>
              </w:rPr>
              <m:t>π</m:t>
            </m:r>
          </m:den>
        </m:f>
        <m:r>
          <m:rPr>
            <m:sty m:val="p"/>
          </m:rPr>
          <w:rPr>
            <w:rFonts w:ascii="Cambria Math" w:hAnsi="Cambria Math"/>
            <w:szCs w:val="24"/>
            <w:lang w:val="fr-FR"/>
          </w:rPr>
          <m:t>ln2≈40</m:t>
        </m:r>
      </m:oMath>
    </w:p>
    <w:p w:rsidR="000567A8" w:rsidRPr="0040337D" w:rsidRDefault="000567A8" w:rsidP="000567A8">
      <w:pPr>
        <w:spacing w:line="276" w:lineRule="auto"/>
        <w:rPr>
          <w:b/>
          <w:bCs/>
          <w:szCs w:val="24"/>
        </w:rPr>
      </w:pPr>
      <w:r w:rsidRPr="0040337D">
        <w:rPr>
          <w:b/>
          <w:bCs/>
          <w:szCs w:val="24"/>
        </w:rPr>
        <w:t>Ghi kết quả là 40</w:t>
      </w:r>
    </w:p>
    <w:p w:rsidR="00BC1ED9" w:rsidRPr="0040337D" w:rsidRDefault="0005705C" w:rsidP="00E065AA">
      <w:pPr>
        <w:spacing w:line="240" w:lineRule="auto"/>
        <w:ind w:firstLine="0"/>
        <w:rPr>
          <w:szCs w:val="24"/>
          <w:lang w:val="vi-VN"/>
        </w:rPr>
      </w:pPr>
      <w:r w:rsidRPr="0040337D">
        <w:rPr>
          <w:b/>
          <w:szCs w:val="24"/>
          <w:lang w:val="vi-VN"/>
        </w:rPr>
        <w:t>Câu 5</w:t>
      </w:r>
      <w:r w:rsidR="00417FF5" w:rsidRPr="0040337D">
        <w:rPr>
          <w:b/>
          <w:szCs w:val="24"/>
          <w:lang w:val="vi-VN"/>
        </w:rPr>
        <w:t>:</w:t>
      </w:r>
      <w:r w:rsidR="00050CD2" w:rsidRPr="0040337D">
        <w:rPr>
          <w:szCs w:val="24"/>
          <w:lang w:val="vi-VN"/>
        </w:rPr>
        <w:t xml:space="preserve"> </w:t>
      </w:r>
    </w:p>
    <w:p w:rsidR="00050CD2" w:rsidRPr="0040337D" w:rsidRDefault="00050CD2" w:rsidP="00E065AA">
      <w:pPr>
        <w:spacing w:line="240" w:lineRule="auto"/>
        <w:ind w:firstLine="0"/>
        <w:rPr>
          <w:szCs w:val="24"/>
          <w:lang w:val="vi-VN"/>
        </w:rPr>
      </w:pPr>
      <w:r w:rsidRPr="0040337D">
        <w:rPr>
          <w:szCs w:val="24"/>
          <w:lang w:val="vi-VN"/>
        </w:rPr>
        <w:t>Ta so sánh độ phóng xạ 1 g mẫu mới (3000/200) và 1 g cổ vật (457/50) nên</w:t>
      </w:r>
    </w:p>
    <w:p w:rsidR="00050CD2" w:rsidRPr="0040337D" w:rsidRDefault="00050CD2" w:rsidP="00E065AA">
      <w:pPr>
        <w:spacing w:line="240" w:lineRule="auto"/>
        <w:rPr>
          <w:szCs w:val="24"/>
        </w:rPr>
      </w:pPr>
      <w:r w:rsidRPr="0040337D">
        <w:rPr>
          <w:position w:val="-22"/>
          <w:szCs w:val="24"/>
        </w:rPr>
        <w:object w:dxaOrig="3825" w:dyaOrig="583">
          <v:shape id="_x0000_i1083" type="#_x0000_t75" style="width:191.5pt;height:29.5pt" o:ole="">
            <v:imagedata r:id="rId128" o:title=""/>
          </v:shape>
          <o:OLEObject Type="Embed" ProgID="Equation.DSMT4" ShapeID="_x0000_i1083" DrawAspect="Content" ObjectID="_1786383270" r:id="rId129"/>
        </w:object>
      </w:r>
      <w:r w:rsidRPr="0040337D">
        <w:rPr>
          <w:szCs w:val="24"/>
        </w:rPr>
        <w:t xml:space="preserve"> (năm) </w:t>
      </w:r>
    </w:p>
    <w:p w:rsidR="000567A8" w:rsidRPr="0040337D" w:rsidRDefault="000567A8" w:rsidP="000567A8">
      <w:pPr>
        <w:spacing w:line="276" w:lineRule="auto"/>
        <w:rPr>
          <w:b/>
          <w:bCs/>
          <w:szCs w:val="24"/>
        </w:rPr>
      </w:pPr>
      <w:r w:rsidRPr="0040337D">
        <w:rPr>
          <w:b/>
          <w:bCs/>
          <w:szCs w:val="24"/>
        </w:rPr>
        <w:t>Ghi kết quả là 4</w:t>
      </w:r>
    </w:p>
    <w:p w:rsidR="000567A8" w:rsidRPr="0040337D" w:rsidRDefault="000567A8" w:rsidP="00E065AA">
      <w:pPr>
        <w:spacing w:line="240" w:lineRule="auto"/>
        <w:rPr>
          <w:szCs w:val="24"/>
          <w:lang w:val="vi-VN"/>
        </w:rPr>
      </w:pPr>
    </w:p>
    <w:p w:rsidR="000045AD" w:rsidRPr="0040337D" w:rsidRDefault="000045AD" w:rsidP="00E065AA">
      <w:pPr>
        <w:spacing w:line="240" w:lineRule="auto"/>
        <w:ind w:firstLine="0"/>
        <w:rPr>
          <w:szCs w:val="24"/>
        </w:rPr>
      </w:pPr>
    </w:p>
    <w:sectPr w:rsidR="000045AD" w:rsidRPr="0040337D" w:rsidSect="00C7206F">
      <w:pgSz w:w="11906" w:h="16838"/>
      <w:pgMar w:top="709" w:right="849"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altName w:val="Palatino Linotype"/>
    <w:panose1 w:val="00000000000000000000"/>
    <w:charset w:val="00"/>
    <w:family w:val="roman"/>
    <w:notTrueType/>
    <w:pitch w:val="default"/>
  </w:font>
  <w:font w:name="PalatinoLinotype-Roman">
    <w:altName w:val="Palatino Linotyp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8B4"/>
    <w:multiLevelType w:val="multilevel"/>
    <w:tmpl w:val="38AA37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AD3DA3"/>
    <w:multiLevelType w:val="hybridMultilevel"/>
    <w:tmpl w:val="7BF87F5C"/>
    <w:lvl w:ilvl="0" w:tplc="F8CEAA2E">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904A1"/>
    <w:multiLevelType w:val="hybridMultilevel"/>
    <w:tmpl w:val="5C267080"/>
    <w:lvl w:ilvl="0" w:tplc="6F70BF38">
      <w:start w:val="1"/>
      <w:numFmt w:val="decimal"/>
      <w:lvlText w:val="Câu %1."/>
      <w:lvlJc w:val="left"/>
      <w:pPr>
        <w:ind w:left="720" w:hanging="360"/>
      </w:pPr>
      <w:rPr>
        <w:rFonts w:hint="default"/>
        <w:b/>
        <w:bCs/>
        <w:i w:val="0"/>
        <w:iCs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32CDD"/>
    <w:multiLevelType w:val="multilevel"/>
    <w:tmpl w:val="A2ECC6CE"/>
    <w:lvl w:ilvl="0">
      <w:start w:val="2"/>
      <w:numFmt w:val="lowerLetter"/>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4DC3F5E"/>
    <w:multiLevelType w:val="hybridMultilevel"/>
    <w:tmpl w:val="3D0C6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65994"/>
    <w:multiLevelType w:val="hybridMultilevel"/>
    <w:tmpl w:val="E794AF74"/>
    <w:lvl w:ilvl="0" w:tplc="77129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676AD9"/>
    <w:multiLevelType w:val="hybridMultilevel"/>
    <w:tmpl w:val="AC78FCC6"/>
    <w:lvl w:ilvl="0" w:tplc="BFDAB72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93466"/>
    <w:multiLevelType w:val="hybridMultilevel"/>
    <w:tmpl w:val="E1ECD84C"/>
    <w:lvl w:ilvl="0" w:tplc="4BF0CC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32DD2"/>
    <w:multiLevelType w:val="hybridMultilevel"/>
    <w:tmpl w:val="A1AA7998"/>
    <w:lvl w:ilvl="0" w:tplc="4CFA6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052B3"/>
    <w:multiLevelType w:val="multilevel"/>
    <w:tmpl w:val="E3AE27C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172B60"/>
    <w:multiLevelType w:val="hybridMultilevel"/>
    <w:tmpl w:val="76C4C3FC"/>
    <w:lvl w:ilvl="0" w:tplc="56487806">
      <w:start w:val="1"/>
      <w:numFmt w:val="decimal"/>
      <w:lvlText w:val="Câu %1."/>
      <w:lvlJc w:val="left"/>
      <w:pPr>
        <w:ind w:left="720" w:hanging="360"/>
      </w:pPr>
      <w:rPr>
        <w:rFonts w:hint="default"/>
        <w:b/>
        <w:bCs/>
        <w:i w:val="0"/>
        <w:iCs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16E30"/>
    <w:multiLevelType w:val="multilevel"/>
    <w:tmpl w:val="68AA97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2B5691"/>
    <w:multiLevelType w:val="multilevel"/>
    <w:tmpl w:val="486E19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5A5B4F"/>
    <w:multiLevelType w:val="multilevel"/>
    <w:tmpl w:val="930E2486"/>
    <w:lvl w:ilvl="0">
      <w:start w:val="2"/>
      <w:numFmt w:val="lowerLetter"/>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7B123930"/>
    <w:multiLevelType w:val="hybridMultilevel"/>
    <w:tmpl w:val="2C5AC6F6"/>
    <w:lvl w:ilvl="0" w:tplc="498CDB62">
      <w:start w:val="1"/>
      <w:numFmt w:val="decimal"/>
      <w:lvlText w:val="Câu %1."/>
      <w:lvlJc w:val="left"/>
      <w:pPr>
        <w:ind w:left="720" w:hanging="360"/>
      </w:pPr>
      <w:rPr>
        <w:rFonts w:hint="default"/>
        <w:b/>
        <w:bCs/>
        <w:i w:val="0"/>
        <w:iCs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A0D21"/>
    <w:multiLevelType w:val="hybridMultilevel"/>
    <w:tmpl w:val="2E6062A6"/>
    <w:lvl w:ilvl="0" w:tplc="BA4469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0"/>
  </w:num>
  <w:num w:numId="5">
    <w:abstractNumId w:val="14"/>
  </w:num>
  <w:num w:numId="6">
    <w:abstractNumId w:val="3"/>
  </w:num>
  <w:num w:numId="7">
    <w:abstractNumId w:val="12"/>
  </w:num>
  <w:num w:numId="8">
    <w:abstractNumId w:val="10"/>
  </w:num>
  <w:num w:numId="9">
    <w:abstractNumId w:val="9"/>
  </w:num>
  <w:num w:numId="10">
    <w:abstractNumId w:val="13"/>
  </w:num>
  <w:num w:numId="11">
    <w:abstractNumId w:val="11"/>
  </w:num>
  <w:num w:numId="12">
    <w:abstractNumId w:val="2"/>
  </w:num>
  <w:num w:numId="13">
    <w:abstractNumId w:val="6"/>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1F07BB"/>
    <w:rsid w:val="000045AD"/>
    <w:rsid w:val="00050CD2"/>
    <w:rsid w:val="000567A8"/>
    <w:rsid w:val="0005705C"/>
    <w:rsid w:val="00091699"/>
    <w:rsid w:val="00107AEC"/>
    <w:rsid w:val="00144876"/>
    <w:rsid w:val="001A69D2"/>
    <w:rsid w:val="001F07BB"/>
    <w:rsid w:val="003262C3"/>
    <w:rsid w:val="0040337D"/>
    <w:rsid w:val="00417FF5"/>
    <w:rsid w:val="004E2C1E"/>
    <w:rsid w:val="00536552"/>
    <w:rsid w:val="006A7C57"/>
    <w:rsid w:val="00750788"/>
    <w:rsid w:val="00794004"/>
    <w:rsid w:val="0083246E"/>
    <w:rsid w:val="0083635F"/>
    <w:rsid w:val="00A9589A"/>
    <w:rsid w:val="00AC669F"/>
    <w:rsid w:val="00BC1ED9"/>
    <w:rsid w:val="00C6658E"/>
    <w:rsid w:val="00C7206F"/>
    <w:rsid w:val="00D46766"/>
    <w:rsid w:val="00E065AA"/>
    <w:rsid w:val="00E64179"/>
    <w:rsid w:val="00ED383E"/>
    <w:rsid w:val="00F927B4"/>
    <w:rsid w:val="00FA0C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1639875"/>
  <w15:docId w15:val="{BBC23B00-B339-48A1-95A3-C701EBB7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ăn bản"/>
    <w:qFormat/>
    <w:rsid w:val="001F07BB"/>
    <w:pPr>
      <w:spacing w:after="0" w:line="360" w:lineRule="auto"/>
      <w:ind w:firstLine="284"/>
      <w:jc w:val="both"/>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E64179"/>
    <w:pPr>
      <w:spacing w:after="120" w:line="240" w:lineRule="auto"/>
      <w:ind w:firstLine="0"/>
      <w:jc w:val="left"/>
    </w:pPr>
    <w:rPr>
      <w:rFonts w:eastAsia="Times New Roman"/>
      <w:szCs w:val="24"/>
    </w:rPr>
  </w:style>
  <w:style w:type="character" w:customStyle="1" w:styleId="BodyTextChar">
    <w:name w:val="Body Text Char"/>
    <w:basedOn w:val="DefaultParagraphFont"/>
    <w:link w:val="BodyText"/>
    <w:uiPriority w:val="99"/>
    <w:rsid w:val="00E64179"/>
    <w:rPr>
      <w:rFonts w:ascii="Times New Roman" w:eastAsia="Times New Roman" w:hAnsi="Times New Roman" w:cs="Times New Roman"/>
      <w:sz w:val="24"/>
      <w:szCs w:val="24"/>
      <w:lang w:val="en-US"/>
    </w:rPr>
  </w:style>
  <w:style w:type="character" w:customStyle="1" w:styleId="fontstyle01">
    <w:name w:val="fontstyle01"/>
    <w:basedOn w:val="DefaultParagraphFont"/>
    <w:rsid w:val="00E64179"/>
    <w:rPr>
      <w:rFonts w:ascii="PalatinoLinotype-Bold" w:hAnsi="PalatinoLinotype-Bold" w:hint="default"/>
      <w:b/>
      <w:bCs/>
      <w:i w:val="0"/>
      <w:iCs w:val="0"/>
      <w:color w:val="990000"/>
      <w:sz w:val="24"/>
      <w:szCs w:val="24"/>
    </w:rPr>
  </w:style>
  <w:style w:type="character" w:customStyle="1" w:styleId="fontstyle21">
    <w:name w:val="fontstyle21"/>
    <w:basedOn w:val="DefaultParagraphFont"/>
    <w:rsid w:val="00E64179"/>
    <w:rPr>
      <w:rFonts w:ascii="PalatinoLinotype-Roman" w:hAnsi="PalatinoLinotype-Roman" w:hint="default"/>
      <w:b w:val="0"/>
      <w:bCs w:val="0"/>
      <w:i w:val="0"/>
      <w:iCs w:val="0"/>
      <w:color w:val="000000"/>
      <w:sz w:val="24"/>
      <w:szCs w:val="24"/>
    </w:rPr>
  </w:style>
  <w:style w:type="paragraph" w:styleId="ListParagraph">
    <w:name w:val="List Paragraph"/>
    <w:basedOn w:val="Normal"/>
    <w:link w:val="ListParagraphChar"/>
    <w:uiPriority w:val="34"/>
    <w:qFormat/>
    <w:rsid w:val="00091699"/>
    <w:pPr>
      <w:spacing w:before="38" w:after="160" w:line="259" w:lineRule="auto"/>
      <w:ind w:left="720" w:right="113" w:firstLine="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locked/>
    <w:rsid w:val="00091699"/>
    <w:rPr>
      <w:lang w:val="en-US"/>
    </w:rPr>
  </w:style>
  <w:style w:type="paragraph" w:styleId="NormalWeb">
    <w:name w:val="Normal (Web)"/>
    <w:basedOn w:val="Normal"/>
    <w:uiPriority w:val="99"/>
    <w:semiHidden/>
    <w:unhideWhenUsed/>
    <w:rsid w:val="00C7206F"/>
    <w:pPr>
      <w:spacing w:before="100" w:beforeAutospacing="1" w:after="100" w:afterAutospacing="1" w:line="240" w:lineRule="auto"/>
      <w:ind w:firstLine="0"/>
      <w:jc w:val="left"/>
    </w:pPr>
    <w:rPr>
      <w:rFonts w:eastAsia="Times New Roman"/>
      <w:szCs w:val="24"/>
      <w:lang w:val="vi-VN" w:eastAsia="vi-VN"/>
    </w:rPr>
  </w:style>
  <w:style w:type="character" w:styleId="Strong">
    <w:name w:val="Strong"/>
    <w:basedOn w:val="DefaultParagraphFont"/>
    <w:uiPriority w:val="22"/>
    <w:qFormat/>
    <w:rsid w:val="00C7206F"/>
    <w:rPr>
      <w:b/>
      <w:bCs/>
    </w:rPr>
  </w:style>
  <w:style w:type="paragraph" w:styleId="BalloonText">
    <w:name w:val="Balloon Text"/>
    <w:basedOn w:val="Normal"/>
    <w:link w:val="BalloonTextChar"/>
    <w:uiPriority w:val="99"/>
    <w:semiHidden/>
    <w:unhideWhenUsed/>
    <w:rsid w:val="00C720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06F"/>
    <w:rPr>
      <w:rFonts w:ascii="Tahoma" w:eastAsia="Calibri" w:hAnsi="Tahoma" w:cs="Tahoma"/>
      <w:sz w:val="16"/>
      <w:szCs w:val="16"/>
      <w:lang w:val="en-US"/>
    </w:rPr>
  </w:style>
  <w:style w:type="table" w:styleId="TableGrid">
    <w:name w:val="Table Grid"/>
    <w:basedOn w:val="TableNormal"/>
    <w:uiPriority w:val="39"/>
    <w:rsid w:val="00E065AA"/>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9">
    <w:name w:val="Body text (19)_"/>
    <w:basedOn w:val="DefaultParagraphFont"/>
    <w:link w:val="Bodytext191"/>
    <w:rsid w:val="0083246E"/>
    <w:rPr>
      <w:rFonts w:ascii="Times New Roman" w:eastAsia="Times New Roman" w:hAnsi="Times New Roman" w:cs="Times New Roman"/>
      <w:shd w:val="clear" w:color="auto" w:fill="FFFFFF"/>
    </w:rPr>
  </w:style>
  <w:style w:type="character" w:customStyle="1" w:styleId="Bodytext19Bold1">
    <w:name w:val="Body text (19) + Bold1"/>
    <w:aliases w:val="Italic17,Spacing 0 pt12"/>
    <w:basedOn w:val="Bodytext19"/>
    <w:rsid w:val="0083246E"/>
    <w:rPr>
      <w:rFonts w:ascii="Times New Roman" w:eastAsia="Times New Roman" w:hAnsi="Times New Roman" w:cs="Times New Roman"/>
      <w:b/>
      <w:bCs/>
      <w:i/>
      <w:iCs/>
      <w:color w:val="000000"/>
      <w:spacing w:val="10"/>
      <w:w w:val="100"/>
      <w:position w:val="0"/>
      <w:shd w:val="clear" w:color="auto" w:fill="FFFFFF"/>
      <w:lang w:val="vi-VN" w:eastAsia="vi-VN" w:bidi="vi-VN"/>
    </w:rPr>
  </w:style>
  <w:style w:type="character" w:customStyle="1" w:styleId="Bodytext195">
    <w:name w:val="Body text (19)5"/>
    <w:basedOn w:val="Bodytext19"/>
    <w:rsid w:val="0083246E"/>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Bodytext19Arial">
    <w:name w:val="Body text (19) + Arial"/>
    <w:aliases w:val="12 pt"/>
    <w:basedOn w:val="Bodytext19"/>
    <w:rsid w:val="0083246E"/>
    <w:rPr>
      <w:rFonts w:ascii="Arial" w:eastAsia="Arial" w:hAnsi="Arial" w:cs="Arial"/>
      <w:color w:val="000000"/>
      <w:spacing w:val="0"/>
      <w:w w:val="100"/>
      <w:position w:val="0"/>
      <w:sz w:val="24"/>
      <w:szCs w:val="24"/>
      <w:shd w:val="clear" w:color="auto" w:fill="FFFFFF"/>
      <w:lang w:val="vi-VN" w:eastAsia="vi-VN" w:bidi="vi-VN"/>
    </w:rPr>
  </w:style>
  <w:style w:type="paragraph" w:customStyle="1" w:styleId="Bodytext191">
    <w:name w:val="Body text (19)1"/>
    <w:basedOn w:val="Normal"/>
    <w:link w:val="Bodytext19"/>
    <w:rsid w:val="0083246E"/>
    <w:pPr>
      <w:widowControl w:val="0"/>
      <w:shd w:val="clear" w:color="auto" w:fill="FFFFFF"/>
      <w:spacing w:before="120" w:line="319" w:lineRule="exact"/>
      <w:ind w:hanging="1540"/>
      <w:jc w:val="left"/>
    </w:pPr>
    <w:rPr>
      <w:rFonts w:eastAsia="Times New Roman"/>
      <w:sz w:val="22"/>
      <w:lang w:val="vi-VN"/>
    </w:rPr>
  </w:style>
  <w:style w:type="character" w:customStyle="1" w:styleId="Bodytext19Bold">
    <w:name w:val="Body text (19) + Bold"/>
    <w:basedOn w:val="Bodytext19"/>
    <w:rsid w:val="004E2C1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Picturecaption2Exact">
    <w:name w:val="Picture caption (2) Exact"/>
    <w:basedOn w:val="DefaultParagraphFont"/>
    <w:link w:val="Picturecaption2"/>
    <w:rsid w:val="004E2C1E"/>
    <w:rPr>
      <w:rFonts w:ascii="Cambria" w:eastAsia="Cambria" w:hAnsi="Cambria" w:cs="Cambria"/>
      <w:b/>
      <w:bCs/>
      <w:spacing w:val="-50"/>
      <w:sz w:val="48"/>
      <w:szCs w:val="48"/>
      <w:shd w:val="clear" w:color="auto" w:fill="FFFFFF"/>
    </w:rPr>
  </w:style>
  <w:style w:type="paragraph" w:customStyle="1" w:styleId="Picturecaption2">
    <w:name w:val="Picture caption (2)"/>
    <w:basedOn w:val="Normal"/>
    <w:link w:val="Picturecaption2Exact"/>
    <w:rsid w:val="004E2C1E"/>
    <w:pPr>
      <w:widowControl w:val="0"/>
      <w:shd w:val="clear" w:color="auto" w:fill="FFFFFF"/>
      <w:spacing w:line="0" w:lineRule="atLeast"/>
      <w:ind w:firstLine="0"/>
      <w:jc w:val="left"/>
    </w:pPr>
    <w:rPr>
      <w:rFonts w:ascii="Cambria" w:eastAsia="Cambria" w:hAnsi="Cambria" w:cs="Cambria"/>
      <w:b/>
      <w:bCs/>
      <w:spacing w:val="-50"/>
      <w:sz w:val="48"/>
      <w:szCs w:val="48"/>
      <w:lang w:val="vi-VN"/>
    </w:rPr>
  </w:style>
  <w:style w:type="character" w:customStyle="1" w:styleId="Bodytext18">
    <w:name w:val="Body text (18)_"/>
    <w:basedOn w:val="DefaultParagraphFont"/>
    <w:link w:val="Bodytext180"/>
    <w:rsid w:val="004E2C1E"/>
    <w:rPr>
      <w:rFonts w:ascii="Times New Roman" w:eastAsia="Times New Roman" w:hAnsi="Times New Roman" w:cs="Times New Roman"/>
      <w:b/>
      <w:bCs/>
      <w:shd w:val="clear" w:color="auto" w:fill="FFFFFF"/>
    </w:rPr>
  </w:style>
  <w:style w:type="paragraph" w:customStyle="1" w:styleId="Bodytext180">
    <w:name w:val="Body text (18)"/>
    <w:basedOn w:val="Normal"/>
    <w:link w:val="Bodytext18"/>
    <w:rsid w:val="004E2C1E"/>
    <w:pPr>
      <w:widowControl w:val="0"/>
      <w:shd w:val="clear" w:color="auto" w:fill="FFFFFF"/>
      <w:spacing w:before="840" w:after="120" w:line="0" w:lineRule="atLeast"/>
      <w:ind w:firstLine="0"/>
    </w:pPr>
    <w:rPr>
      <w:rFonts w:eastAsia="Times New Roman"/>
      <w:b/>
      <w:bCs/>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6198">
      <w:bodyDiv w:val="1"/>
      <w:marLeft w:val="0"/>
      <w:marRight w:val="0"/>
      <w:marTop w:val="0"/>
      <w:marBottom w:val="0"/>
      <w:divBdr>
        <w:top w:val="none" w:sz="0" w:space="0" w:color="auto"/>
        <w:left w:val="none" w:sz="0" w:space="0" w:color="auto"/>
        <w:bottom w:val="none" w:sz="0" w:space="0" w:color="auto"/>
        <w:right w:val="none" w:sz="0" w:space="0" w:color="auto"/>
      </w:divBdr>
      <w:divsChild>
        <w:div w:id="1542939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3502031">
      <w:bodyDiv w:val="1"/>
      <w:marLeft w:val="0"/>
      <w:marRight w:val="0"/>
      <w:marTop w:val="0"/>
      <w:marBottom w:val="0"/>
      <w:divBdr>
        <w:top w:val="none" w:sz="0" w:space="0" w:color="auto"/>
        <w:left w:val="none" w:sz="0" w:space="0" w:color="auto"/>
        <w:bottom w:val="none" w:sz="0" w:space="0" w:color="auto"/>
        <w:right w:val="none" w:sz="0" w:space="0" w:color="auto"/>
      </w:divBdr>
      <w:divsChild>
        <w:div w:id="17179695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172545">
      <w:bodyDiv w:val="1"/>
      <w:marLeft w:val="0"/>
      <w:marRight w:val="0"/>
      <w:marTop w:val="0"/>
      <w:marBottom w:val="0"/>
      <w:divBdr>
        <w:top w:val="none" w:sz="0" w:space="0" w:color="auto"/>
        <w:left w:val="none" w:sz="0" w:space="0" w:color="auto"/>
        <w:bottom w:val="none" w:sz="0" w:space="0" w:color="auto"/>
        <w:right w:val="none" w:sz="0" w:space="0" w:color="auto"/>
      </w:divBdr>
      <w:divsChild>
        <w:div w:id="84393184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9246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34.bin"/><Relationship Id="rId84" Type="http://schemas.openxmlformats.org/officeDocument/2006/relationships/oleObject" Target="embeddings/oleObject45.bin"/><Relationship Id="rId89" Type="http://schemas.openxmlformats.org/officeDocument/2006/relationships/image" Target="media/image38.wmf"/><Relationship Id="rId112" Type="http://schemas.openxmlformats.org/officeDocument/2006/relationships/image" Target="media/image47.wmf"/><Relationship Id="rId16" Type="http://schemas.openxmlformats.org/officeDocument/2006/relationships/oleObject" Target="embeddings/oleObject5.bin"/><Relationship Id="rId107" Type="http://schemas.openxmlformats.org/officeDocument/2006/relationships/oleObject" Target="embeddings/oleObject58.bin"/><Relationship Id="rId11" Type="http://schemas.openxmlformats.org/officeDocument/2006/relationships/image" Target="media/image5.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oleObject" Target="embeddings/oleObject55.bin"/><Relationship Id="rId123" Type="http://schemas.openxmlformats.org/officeDocument/2006/relationships/oleObject" Target="embeddings/oleObject67.bin"/><Relationship Id="rId128" Type="http://schemas.openxmlformats.org/officeDocument/2006/relationships/image" Target="media/image55.wmf"/><Relationship Id="rId5" Type="http://schemas.openxmlformats.org/officeDocument/2006/relationships/image" Target="media/image1.png"/><Relationship Id="rId90" Type="http://schemas.openxmlformats.org/officeDocument/2006/relationships/oleObject" Target="embeddings/oleObject48.bin"/><Relationship Id="rId95" Type="http://schemas.openxmlformats.org/officeDocument/2006/relationships/image" Target="media/image41.wmf"/><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62.bin"/><Relationship Id="rId118" Type="http://schemas.openxmlformats.org/officeDocument/2006/relationships/image" Target="media/image50.wmf"/><Relationship Id="rId80" Type="http://schemas.openxmlformats.org/officeDocument/2006/relationships/oleObject" Target="embeddings/oleObject43.bin"/><Relationship Id="rId85" Type="http://schemas.openxmlformats.org/officeDocument/2006/relationships/image" Target="media/image36.wmf"/><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4.wmf"/><Relationship Id="rId108" Type="http://schemas.openxmlformats.org/officeDocument/2006/relationships/oleObject" Target="embeddings/oleObject59.bin"/><Relationship Id="rId124" Type="http://schemas.openxmlformats.org/officeDocument/2006/relationships/image" Target="media/image53.wmf"/><Relationship Id="rId129" Type="http://schemas.openxmlformats.org/officeDocument/2006/relationships/oleObject" Target="embeddings/oleObject70.bin"/><Relationship Id="rId54" Type="http://schemas.openxmlformats.org/officeDocument/2006/relationships/image" Target="media/image25.wmf"/><Relationship Id="rId70" Type="http://schemas.openxmlformats.org/officeDocument/2006/relationships/image" Target="media/image31.wmf"/><Relationship Id="rId75" Type="http://schemas.openxmlformats.org/officeDocument/2006/relationships/oleObject" Target="embeddings/oleObject40.bin"/><Relationship Id="rId91" Type="http://schemas.openxmlformats.org/officeDocument/2006/relationships/image" Target="media/image39.wmf"/><Relationship Id="rId96"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1.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48.wmf"/><Relationship Id="rId119" Type="http://schemas.openxmlformats.org/officeDocument/2006/relationships/oleObject" Target="embeddings/oleObject65.bin"/><Relationship Id="rId44" Type="http://schemas.openxmlformats.org/officeDocument/2006/relationships/oleObject" Target="embeddings/oleObject20.bin"/><Relationship Id="rId60" Type="http://schemas.openxmlformats.org/officeDocument/2006/relationships/image" Target="media/image28.wmf"/><Relationship Id="rId65" Type="http://schemas.openxmlformats.org/officeDocument/2006/relationships/image" Target="media/image30.png"/><Relationship Id="rId81" Type="http://schemas.openxmlformats.org/officeDocument/2006/relationships/image" Target="media/image34.wmf"/><Relationship Id="rId86" Type="http://schemas.openxmlformats.org/officeDocument/2006/relationships/oleObject" Target="embeddings/oleObject46.bin"/><Relationship Id="rId130" Type="http://schemas.openxmlformats.org/officeDocument/2006/relationships/fontTable" Target="fontTable.xml"/><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60.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41.bin"/><Relationship Id="rId97" Type="http://schemas.openxmlformats.org/officeDocument/2006/relationships/image" Target="media/image42.wmf"/><Relationship Id="rId104" Type="http://schemas.openxmlformats.org/officeDocument/2006/relationships/oleObject" Target="embeddings/oleObject56.bin"/><Relationship Id="rId120" Type="http://schemas.openxmlformats.org/officeDocument/2006/relationships/image" Target="media/image51.wmf"/><Relationship Id="rId125" Type="http://schemas.openxmlformats.org/officeDocument/2006/relationships/oleObject" Target="embeddings/oleObject68.bin"/><Relationship Id="rId7" Type="http://schemas.openxmlformats.org/officeDocument/2006/relationships/image" Target="media/image3.wmf"/><Relationship Id="rId71" Type="http://schemas.openxmlformats.org/officeDocument/2006/relationships/oleObject" Target="embeddings/oleObject36.bin"/><Relationship Id="rId92" Type="http://schemas.openxmlformats.org/officeDocument/2006/relationships/oleObject" Target="embeddings/oleObject49.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image" Target="media/image46.wmf"/><Relationship Id="rId115" Type="http://schemas.openxmlformats.org/officeDocument/2006/relationships/oleObject" Target="embeddings/oleObject63.bin"/><Relationship Id="rId131"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oleObject" Target="embeddings/oleObject44.bin"/><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image" Target="media/image26.wmf"/><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oleObject" Target="embeddings/oleObject57.bin"/><Relationship Id="rId126" Type="http://schemas.openxmlformats.org/officeDocument/2006/relationships/image" Target="media/image54.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image" Target="media/image40.wmf"/><Relationship Id="rId98" Type="http://schemas.openxmlformats.org/officeDocument/2006/relationships/oleObject" Target="embeddings/oleObject52.bin"/><Relationship Id="rId121" Type="http://schemas.openxmlformats.org/officeDocument/2006/relationships/oleObject" Target="embeddings/oleObject66.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1.wmf"/><Relationship Id="rId67" Type="http://schemas.openxmlformats.org/officeDocument/2006/relationships/oleObject" Target="embeddings/oleObject33.bin"/><Relationship Id="rId116" Type="http://schemas.openxmlformats.org/officeDocument/2006/relationships/image" Target="media/image49.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30.bin"/><Relationship Id="rId83" Type="http://schemas.openxmlformats.org/officeDocument/2006/relationships/image" Target="media/image35.wmf"/><Relationship Id="rId88" Type="http://schemas.openxmlformats.org/officeDocument/2006/relationships/oleObject" Target="embeddings/oleObject47.bin"/><Relationship Id="rId111" Type="http://schemas.openxmlformats.org/officeDocument/2006/relationships/oleObject" Target="embeddings/oleObject61.bin"/><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5.wmf"/><Relationship Id="rId127" Type="http://schemas.openxmlformats.org/officeDocument/2006/relationships/oleObject" Target="embeddings/oleObject69.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image" Target="media/image24.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4.wmf"/><Relationship Id="rId26"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1446</Words>
  <Characters>8243</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2024-08-26T13:27:00Z</dcterms:created>
  <dcterms:modified xsi:type="dcterms:W3CDTF">2024-08-28T13:44:00Z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