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A1A" w:rsidRDefault="00D36A1A" w:rsidP="00D36A1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Phạm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̣ Minh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Hải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Trường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THCS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Đa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̀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Nẵng</w:t>
      </w:r>
      <w:proofErr w:type="spellEnd"/>
    </w:p>
    <w:p w:rsidR="00F456C0" w:rsidRPr="005A026B" w:rsidRDefault="0092641A" w:rsidP="00F456C0">
      <w:pPr>
        <w:rPr>
          <w:rFonts w:ascii="Times New Roman" w:hAnsi="Times New Roman"/>
          <w:sz w:val="26"/>
          <w:szCs w:val="26"/>
        </w:rPr>
      </w:pPr>
      <w:r w:rsidRPr="005A026B">
        <w:rPr>
          <w:rFonts w:ascii="Times New Roman" w:hAnsi="Times New Roman" w:cs="Times New Roman"/>
          <w:b/>
          <w:sz w:val="26"/>
          <w:szCs w:val="26"/>
          <w:u w:val="single"/>
        </w:rPr>
        <w:t>Bài 4</w:t>
      </w:r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r w:rsidRPr="005A026B">
        <w:rPr>
          <w:rFonts w:ascii="Times New Roman" w:hAnsi="Times New Roman" w:cs="Times New Roman"/>
          <w:b/>
          <w:sz w:val="26"/>
          <w:szCs w:val="26"/>
        </w:rPr>
        <w:t>(</w:t>
      </w:r>
      <w:r w:rsidRPr="005A026B">
        <w:rPr>
          <w:rFonts w:ascii="Times New Roman" w:hAnsi="Times New Roman"/>
          <w:b/>
          <w:i/>
          <w:sz w:val="26"/>
          <w:szCs w:val="26"/>
        </w:rPr>
        <w:t xml:space="preserve">3.5 </w:t>
      </w:r>
      <w:proofErr w:type="spellStart"/>
      <w:r w:rsidRPr="005A026B">
        <w:rPr>
          <w:rFonts w:ascii="Times New Roman" w:hAnsi="Times New Roman"/>
          <w:b/>
          <w:i/>
          <w:sz w:val="26"/>
          <w:szCs w:val="26"/>
        </w:rPr>
        <w:t>điểm</w:t>
      </w:r>
      <w:proofErr w:type="spellEnd"/>
      <w:r w:rsidRPr="005A026B">
        <w:rPr>
          <w:rFonts w:ascii="Times New Roman" w:hAnsi="Times New Roman"/>
          <w:b/>
          <w:i/>
          <w:sz w:val="26"/>
          <w:szCs w:val="26"/>
        </w:rPr>
        <w:t>).</w:t>
      </w:r>
    </w:p>
    <w:p w:rsidR="00F456C0" w:rsidRPr="005A026B" w:rsidRDefault="00F456C0" w:rsidP="00F456C0">
      <w:pPr>
        <w:rPr>
          <w:rFonts w:ascii="Times New Roman" w:hAnsi="Times New Roman" w:cs="Times New Roman"/>
          <w:sz w:val="26"/>
          <w:szCs w:val="26"/>
        </w:rPr>
      </w:pPr>
      <w:r w:rsidRPr="005A026B">
        <w:rPr>
          <w:rFonts w:ascii="Times New Roman" w:hAnsi="Times New Roman"/>
          <w:sz w:val="26"/>
          <w:szCs w:val="26"/>
        </w:rPr>
        <w:t>1.</w:t>
      </w:r>
      <w:r w:rsidRPr="005A026B">
        <w:rPr>
          <w:rFonts w:ascii="Times New Roman" w:hAnsi="Times New Roman" w:cs="Times New Roman"/>
          <w:sz w:val="26"/>
          <w:szCs w:val="26"/>
        </w:rPr>
        <w:t xml:space="preserve">Cho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ba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A, B,C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xy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thứ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.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( O )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đi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qua B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C .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A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vẽ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hai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tuyến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AM, AN .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Gọi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E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F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lượt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điểm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BC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MN.  </w:t>
      </w:r>
    </w:p>
    <w:p w:rsidR="00F456C0" w:rsidRPr="005A026B" w:rsidRDefault="00F456C0" w:rsidP="00F456C0">
      <w:pPr>
        <w:rPr>
          <w:rFonts w:ascii="Times New Roman" w:hAnsi="Times New Roman"/>
          <w:sz w:val="26"/>
          <w:szCs w:val="26"/>
        </w:rPr>
      </w:pPr>
      <w:r w:rsidRPr="005A026B">
        <w:rPr>
          <w:rFonts w:ascii="Times New Roman" w:hAnsi="Times New Roman" w:cs="Times New Roman"/>
          <w:sz w:val="26"/>
          <w:szCs w:val="26"/>
        </w:rPr>
        <w:t xml:space="preserve">a.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minh  </w:t>
      </w:r>
      <w:r w:rsidRPr="005A026B">
        <w:rPr>
          <w:rFonts w:ascii="Times New Roman" w:hAnsi="Times New Roman" w:cs="Times New Roman"/>
          <w:position w:val="-10"/>
          <w:sz w:val="26"/>
          <w:szCs w:val="26"/>
        </w:rPr>
        <w:object w:dxaOrig="16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1.75pt;height:18pt" o:ole="">
            <v:imagedata r:id="rId5" o:title=""/>
          </v:shape>
          <o:OLEObject Type="Embed" ProgID="Equation.3" ShapeID="_x0000_i1025" DrawAspect="Content" ObjectID="_1550294707" r:id="rId6"/>
        </w:object>
      </w:r>
      <w:r w:rsidRPr="005A026B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456C0" w:rsidRPr="005A026B" w:rsidRDefault="00F456C0" w:rsidP="00F456C0">
      <w:pPr>
        <w:rPr>
          <w:rFonts w:ascii="Times New Roman" w:hAnsi="Times New Roman"/>
          <w:sz w:val="26"/>
          <w:szCs w:val="26"/>
        </w:rPr>
      </w:pPr>
      <w:r w:rsidRPr="005A026B">
        <w:rPr>
          <w:rFonts w:ascii="Times New Roman" w:hAnsi="Times New Roman" w:cs="Times New Roman"/>
          <w:sz w:val="26"/>
          <w:szCs w:val="26"/>
        </w:rPr>
        <w:t xml:space="preserve">b.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ME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cắt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( O )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tại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I .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minh IN // AB. </w:t>
      </w:r>
    </w:p>
    <w:p w:rsidR="00F456C0" w:rsidRPr="005A026B" w:rsidRDefault="00F456C0" w:rsidP="00F456C0">
      <w:pPr>
        <w:rPr>
          <w:rFonts w:ascii="Times New Roman" w:hAnsi="Times New Roman" w:cs="Times New Roman"/>
          <w:sz w:val="26"/>
          <w:szCs w:val="26"/>
        </w:rPr>
      </w:pPr>
      <w:r w:rsidRPr="005A026B">
        <w:rPr>
          <w:rFonts w:ascii="Times New Roman" w:hAnsi="Times New Roman" w:cs="Times New Roman"/>
          <w:sz w:val="26"/>
          <w:szCs w:val="26"/>
        </w:rPr>
        <w:t xml:space="preserve"> c.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Chứng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minh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ngoại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tam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giác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OEF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nằm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thẳng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cố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định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khi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tròn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( O ) 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thay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đổi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.  </w:t>
      </w:r>
    </w:p>
    <w:p w:rsidR="00EA3878" w:rsidRPr="005A026B" w:rsidRDefault="00EA3878" w:rsidP="00EA3878">
      <w:pPr>
        <w:jc w:val="both"/>
        <w:rPr>
          <w:rFonts w:ascii="Times New Roman" w:hAnsi="Times New Roman" w:cs="Times New Roman"/>
          <w:sz w:val="26"/>
          <w:szCs w:val="26"/>
        </w:rPr>
      </w:pPr>
      <w:r w:rsidRPr="005A026B">
        <w:rPr>
          <w:rFonts w:ascii="Times New Roman" w:hAnsi="Times New Roman" w:cs="Times New Roman"/>
          <w:sz w:val="26"/>
          <w:szCs w:val="26"/>
        </w:rPr>
        <w:t xml:space="preserve">2.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5A026B">
        <w:rPr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chiều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cao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bằng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5A026B">
        <w:rPr>
          <w:sz w:val="26"/>
          <w:szCs w:val="26"/>
        </w:rPr>
        <w:t xml:space="preserve"> </w:t>
      </w:r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bán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đáy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4cm . T</w:t>
      </w:r>
      <w:r w:rsidRPr="005A026B">
        <w:rPr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ính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diện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xung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quanh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hình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A026B">
        <w:rPr>
          <w:rFonts w:ascii="Times New Roman" w:hAnsi="Times New Roman" w:cs="Times New Roman"/>
          <w:sz w:val="26"/>
          <w:szCs w:val="26"/>
        </w:rPr>
        <w:t>trụ</w:t>
      </w:r>
      <w:proofErr w:type="spellEnd"/>
      <w:r w:rsidRPr="005A026B">
        <w:rPr>
          <w:rFonts w:ascii="Times New Roman" w:hAnsi="Times New Roman" w:cs="Times New Roman"/>
          <w:sz w:val="26"/>
          <w:szCs w:val="26"/>
        </w:rPr>
        <w:t xml:space="preserve"> ?</w:t>
      </w:r>
    </w:p>
    <w:p w:rsidR="00EA3878" w:rsidRPr="005A026B" w:rsidRDefault="00EA3878" w:rsidP="00F456C0">
      <w:pPr>
        <w:rPr>
          <w:rFonts w:ascii="Times New Roman" w:hAnsi="Times New Roman" w:cs="Times New Roman"/>
          <w:sz w:val="26"/>
          <w:szCs w:val="26"/>
        </w:rPr>
      </w:pPr>
    </w:p>
    <w:p w:rsidR="00EA3878" w:rsidRPr="005A026B" w:rsidRDefault="00EA3878" w:rsidP="00F456C0">
      <w:pPr>
        <w:rPr>
          <w:rFonts w:ascii="Times New Roman" w:hAnsi="Times New Roman" w:cs="Times New Roman"/>
          <w:sz w:val="26"/>
          <w:szCs w:val="26"/>
        </w:rPr>
      </w:pPr>
    </w:p>
    <w:p w:rsidR="00F456C0" w:rsidRPr="005A026B" w:rsidRDefault="00F456C0" w:rsidP="00F456C0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5A026B">
        <w:rPr>
          <w:rFonts w:ascii="Times New Roman" w:hAnsi="Times New Roman"/>
          <w:b/>
          <w:sz w:val="26"/>
          <w:szCs w:val="26"/>
          <w:u w:val="single"/>
        </w:rPr>
        <w:t>Đáp</w:t>
      </w:r>
      <w:proofErr w:type="spellEnd"/>
      <w:r w:rsidRPr="005A026B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proofErr w:type="spellStart"/>
      <w:r w:rsidRPr="005A026B">
        <w:rPr>
          <w:rFonts w:ascii="Times New Roman" w:hAnsi="Times New Roman"/>
          <w:b/>
          <w:sz w:val="26"/>
          <w:szCs w:val="26"/>
          <w:u w:val="single"/>
        </w:rPr>
        <w:t>án</w:t>
      </w:r>
      <w:proofErr w:type="spellEnd"/>
    </w:p>
    <w:tbl>
      <w:tblPr>
        <w:tblW w:w="9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83"/>
        <w:gridCol w:w="7303"/>
        <w:gridCol w:w="257"/>
        <w:gridCol w:w="1013"/>
      </w:tblGrid>
      <w:tr w:rsidR="00F456C0" w:rsidRPr="005A026B" w:rsidTr="00F456C0">
        <w:tc>
          <w:tcPr>
            <w:tcW w:w="1283" w:type="dxa"/>
          </w:tcPr>
          <w:p w:rsidR="00F456C0" w:rsidRPr="005A026B" w:rsidRDefault="00F456C0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Câu</w:t>
            </w:r>
            <w:proofErr w:type="spellEnd"/>
          </w:p>
        </w:tc>
        <w:tc>
          <w:tcPr>
            <w:tcW w:w="7560" w:type="dxa"/>
            <w:gridSpan w:val="2"/>
          </w:tcPr>
          <w:p w:rsidR="00F456C0" w:rsidRPr="005A026B" w:rsidRDefault="00F456C0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Đáp</w:t>
            </w:r>
            <w:proofErr w:type="spellEnd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án</w:t>
            </w:r>
            <w:proofErr w:type="spellEnd"/>
          </w:p>
        </w:tc>
        <w:tc>
          <w:tcPr>
            <w:tcW w:w="1013" w:type="dxa"/>
          </w:tcPr>
          <w:p w:rsidR="00F456C0" w:rsidRPr="005A026B" w:rsidRDefault="00F456C0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</w:tc>
      </w:tr>
      <w:tr w:rsidR="00F456C0" w:rsidRPr="005A026B" w:rsidTr="00F456C0"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0" w:rsidRPr="005A026B" w:rsidRDefault="00F456C0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1</w:t>
            </w:r>
          </w:p>
          <w:p w:rsidR="00F456C0" w:rsidRPr="005A026B" w:rsidRDefault="00F456C0" w:rsidP="00F456C0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 xml:space="preserve">(3.0 </w:t>
            </w:r>
            <w:proofErr w:type="spellStart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điểm</w:t>
            </w:r>
            <w:proofErr w:type="spellEnd"/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)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0" w:rsidRPr="005A026B" w:rsidRDefault="00F456C0" w:rsidP="00F456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+ </w:t>
            </w:r>
            <w:proofErr w:type="spellStart"/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Vẽ</w:t>
            </w:r>
            <w:proofErr w:type="spellEnd"/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hình</w:t>
            </w:r>
            <w:proofErr w:type="spellEnd"/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đúng</w:t>
            </w:r>
            <w:proofErr w:type="spellEnd"/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để</w:t>
            </w:r>
            <w:proofErr w:type="spellEnd"/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làm</w:t>
            </w:r>
            <w:proofErr w:type="spellEnd"/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a </w:t>
            </w:r>
          </w:p>
          <w:p w:rsidR="00F456C0" w:rsidRPr="005A026B" w:rsidRDefault="00F456C0" w:rsidP="00F456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object w:dxaOrig="6840" w:dyaOrig="4995">
                <v:shape id="_x0000_i1026" type="#_x0000_t75" style="width:256.5pt;height:187.5pt" o:ole="">
                  <v:imagedata r:id="rId7" o:title=""/>
                </v:shape>
                <o:OLEObject Type="Embed" ProgID="PBrush" ShapeID="_x0000_i1026" DrawAspect="Content" ObjectID="_1550294708" r:id="rId8"/>
              </w:objec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56C0" w:rsidRPr="005A026B" w:rsidRDefault="00F456C0" w:rsidP="00F456C0">
            <w:pPr>
              <w:spacing w:before="120" w:after="120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0.5 </w:t>
            </w:r>
            <w:proofErr w:type="spellStart"/>
            <w:r w:rsidRPr="005A02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điểm</w:t>
            </w:r>
            <w:proofErr w:type="spellEnd"/>
          </w:p>
        </w:tc>
      </w:tr>
      <w:tr w:rsidR="00F456C0" w:rsidRPr="005A026B" w:rsidTr="00EA3878">
        <w:tc>
          <w:tcPr>
            <w:tcW w:w="1283" w:type="dxa"/>
            <w:vMerge w:val="restart"/>
          </w:tcPr>
          <w:p w:rsidR="00F456C0" w:rsidRPr="005A026B" w:rsidRDefault="00F456C0" w:rsidP="00F456C0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73" w:type="dxa"/>
            <w:gridSpan w:val="3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a. ( 0,75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</w:tc>
      </w:tr>
      <w:tr w:rsidR="00F456C0" w:rsidRPr="005A026B" w:rsidTr="00EA3878">
        <w:tc>
          <w:tcPr>
            <w:tcW w:w="1283" w:type="dxa"/>
            <w:vMerge/>
          </w:tcPr>
          <w:p w:rsidR="00F456C0" w:rsidRPr="005A026B" w:rsidRDefault="00F456C0" w:rsidP="00F456C0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gridSpan w:val="2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C/ m </w:t>
            </w: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420" w:dyaOrig="320">
                <v:shape id="_x0000_i1027" type="#_x0000_t75" style="width:120.75pt;height:16.5pt" o:ole="">
                  <v:imagedata r:id="rId9" o:title=""/>
                </v:shape>
                <o:OLEObject Type="Embed" ProgID="Equation.3" ShapeID="_x0000_i1027" DrawAspect="Content" ObjectID="_1550294709" r:id="rId10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</w:p>
        </w:tc>
        <w:tc>
          <w:tcPr>
            <w:tcW w:w="1013" w:type="dxa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0.5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F456C0" w:rsidRPr="005A026B" w:rsidTr="00EA3878">
        <w:tc>
          <w:tcPr>
            <w:tcW w:w="1283" w:type="dxa"/>
            <w:vMerge/>
          </w:tcPr>
          <w:p w:rsidR="00F456C0" w:rsidRPr="005A026B" w:rsidRDefault="00F456C0" w:rsidP="00F456C0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560" w:type="dxa"/>
            <w:gridSpan w:val="2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860" w:dyaOrig="360">
                <v:shape id="_x0000_i1028" type="#_x0000_t75" style="width:93pt;height:18pt" o:ole="">
                  <v:imagedata r:id="rId11" o:title=""/>
                </v:shape>
                <o:OLEObject Type="Embed" ProgID="Equation.3" ShapeID="_x0000_i1028" DrawAspect="Content" ObjectID="_1550294710" r:id="rId12"/>
              </w:object>
            </w:r>
          </w:p>
        </w:tc>
        <w:tc>
          <w:tcPr>
            <w:tcW w:w="1013" w:type="dxa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0.25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F456C0" w:rsidRPr="005A026B" w:rsidTr="00EA3878">
        <w:tc>
          <w:tcPr>
            <w:tcW w:w="1283" w:type="dxa"/>
            <w:vMerge/>
          </w:tcPr>
          <w:p w:rsidR="00F456C0" w:rsidRPr="005A026B" w:rsidRDefault="00F456C0" w:rsidP="00F456C0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73" w:type="dxa"/>
            <w:gridSpan w:val="3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b.  ( 1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)</w:t>
            </w:r>
          </w:p>
        </w:tc>
      </w:tr>
      <w:tr w:rsidR="00F456C0" w:rsidRPr="005A026B" w:rsidTr="00EA3878">
        <w:tc>
          <w:tcPr>
            <w:tcW w:w="1283" w:type="dxa"/>
            <w:vMerge/>
          </w:tcPr>
          <w:p w:rsidR="00F456C0" w:rsidRPr="005A026B" w:rsidRDefault="00F456C0" w:rsidP="00F456C0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03" w:type="dxa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3120" w:dyaOrig="400">
                <v:shape id="_x0000_i1029" type="#_x0000_t75" style="width:156pt;height:20.25pt" o:ole="">
                  <v:imagedata r:id="rId13" o:title=""/>
                </v:shape>
                <o:OLEObject Type="Embed" ProgID="Equation.3" ShapeID="_x0000_i1029" DrawAspect="Content" ObjectID="_1550294711" r:id="rId14"/>
              </w:objec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Năm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A, M, E, O, N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AO</w:t>
            </w:r>
          </w:p>
        </w:tc>
        <w:tc>
          <w:tcPr>
            <w:tcW w:w="1270" w:type="dxa"/>
            <w:gridSpan w:val="2"/>
            <w:vAlign w:val="center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0.5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F456C0" w:rsidRPr="005A026B" w:rsidTr="00EA3878">
        <w:tc>
          <w:tcPr>
            <w:tcW w:w="1283" w:type="dxa"/>
            <w:vMerge/>
          </w:tcPr>
          <w:p w:rsidR="00F456C0" w:rsidRPr="005A026B" w:rsidRDefault="00F456C0" w:rsidP="00F456C0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03" w:type="dxa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740" w:dyaOrig="400">
                <v:shape id="_x0000_i1030" type="#_x0000_t75" style="width:87pt;height:20.25pt" o:ole="">
                  <v:imagedata r:id="rId15" o:title=""/>
                </v:shape>
                <o:OLEObject Type="Embed" ProgID="Equation.3" ShapeID="_x0000_i1030" DrawAspect="Content" ObjectID="_1550294712" r:id="rId16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( 2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chắn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AM )</w:t>
            </w:r>
          </w:p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380" w:dyaOrig="400">
                <v:shape id="_x0000_i1031" type="#_x0000_t75" style="width:69pt;height:20.25pt" o:ole="">
                  <v:imagedata r:id="rId17" o:title=""/>
                </v:shape>
                <o:OLEObject Type="Embed" ProgID="Equation.3" ShapeID="_x0000_i1031" DrawAspect="Content" ObjectID="_1550294713" r:id="rId18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   (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tạo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bởi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tia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tuyến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góc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cùng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chắn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cung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MN  ) </w:t>
            </w:r>
          </w:p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940" w:dyaOrig="400">
                <v:shape id="_x0000_i1032" type="#_x0000_t75" style="width:147pt;height:20.25pt" o:ole="">
                  <v:imagedata r:id="rId19" o:title=""/>
                </v:shape>
                <o:OLEObject Type="Embed" ProgID="Equation.3" ShapeID="_x0000_i1032" DrawAspect="Content" ObjectID="_1550294714" r:id="rId20"/>
              </w:object>
            </w:r>
          </w:p>
        </w:tc>
        <w:tc>
          <w:tcPr>
            <w:tcW w:w="1270" w:type="dxa"/>
            <w:gridSpan w:val="2"/>
            <w:vAlign w:val="center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0.5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F456C0" w:rsidRPr="005A026B" w:rsidTr="00EA3878">
        <w:tc>
          <w:tcPr>
            <w:tcW w:w="1283" w:type="dxa"/>
            <w:vMerge/>
          </w:tcPr>
          <w:p w:rsidR="00F456C0" w:rsidRPr="005A026B" w:rsidRDefault="00F456C0" w:rsidP="00F456C0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8573" w:type="dxa"/>
            <w:gridSpan w:val="3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c. (0.75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) </w:t>
            </w:r>
          </w:p>
        </w:tc>
      </w:tr>
      <w:tr w:rsidR="00F456C0" w:rsidRPr="005A026B" w:rsidTr="00EA3878">
        <w:tc>
          <w:tcPr>
            <w:tcW w:w="1283" w:type="dxa"/>
            <w:vMerge/>
          </w:tcPr>
          <w:p w:rsidR="00F456C0" w:rsidRPr="005A026B" w:rsidRDefault="00F456C0" w:rsidP="00F456C0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03" w:type="dxa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Gọi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K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giao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BC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MN. Ta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tứ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OFKE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kính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OK </w:t>
            </w:r>
          </w:p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1640" w:dyaOrig="320">
                <v:shape id="_x0000_i1033" type="#_x0000_t75" style="width:81.75pt;height:16.5pt" o:ole="">
                  <v:imagedata r:id="rId21" o:title=""/>
                </v:shape>
                <o:OLEObject Type="Embed" ProgID="Equation.3" ShapeID="_x0000_i1033" DrawAspect="Content" ObjectID="_1550294715" r:id="rId22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100" w:dyaOrig="320">
                <v:shape id="_x0000_i1034" type="#_x0000_t75" style="width:105pt;height:15.75pt" o:ole="">
                  <v:imagedata r:id="rId23" o:title=""/>
                </v:shape>
                <o:OLEObject Type="Embed" ProgID="Equation.3" ShapeID="_x0000_i1034" DrawAspect="Content" ObjectID="_1550294716" r:id="rId24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1270" w:type="dxa"/>
            <w:gridSpan w:val="2"/>
            <w:vAlign w:val="center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0.25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F456C0" w:rsidRPr="005A026B" w:rsidTr="00EA3878">
        <w:tc>
          <w:tcPr>
            <w:tcW w:w="1283" w:type="dxa"/>
            <w:vMerge/>
          </w:tcPr>
          <w:p w:rsidR="00F456C0" w:rsidRPr="005A026B" w:rsidRDefault="00F456C0" w:rsidP="00F456C0">
            <w:pPr>
              <w:spacing w:before="120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7303" w:type="dxa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mà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820" w:dyaOrig="360">
                <v:shape id="_x0000_i1035" type="#_x0000_t75" style="width:141pt;height:18pt" o:ole="">
                  <v:imagedata r:id="rId25" o:title=""/>
                </v:shape>
                <o:OLEObject Type="Embed" ProgID="Equation.3" ShapeID="_x0000_i1035" DrawAspect="Content" ObjectID="_1550294717" r:id="rId26"/>
              </w:object>
            </w:r>
          </w:p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2060" w:dyaOrig="320">
                <v:shape id="_x0000_i1036" type="#_x0000_t75" style="width:102.75pt;height:15.75pt" o:ole="">
                  <v:imagedata r:id="rId27" o:title=""/>
                </v:shape>
                <o:OLEObject Type="Embed" ProgID="Equation.3" ShapeID="_x0000_i1036" DrawAspect="Content" ObjectID="_1550294718" r:id="rId28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740" w:dyaOrig="320">
                <v:shape id="_x0000_i1037" type="#_x0000_t75" style="width:36.75pt;height:15.75pt" o:ole="">
                  <v:imagedata r:id="rId29" o:title=""/>
                </v:shape>
                <o:OLEObject Type="Embed" ProgID="Equation.3" ShapeID="_x0000_i1037" DrawAspect="Content" ObjectID="_1550294719" r:id="rId30"/>
              </w:objec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không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đổi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5A026B">
              <w:rPr>
                <w:rFonts w:ascii="Times New Roman" w:hAnsi="Times New Roman" w:cs="Times New Roman"/>
                <w:position w:val="-10"/>
                <w:sz w:val="26"/>
                <w:szCs w:val="26"/>
              </w:rPr>
              <w:object w:dxaOrig="580" w:dyaOrig="320">
                <v:shape id="_x0000_i1038" type="#_x0000_t75" style="width:29.25pt;height:15.75pt" o:ole="">
                  <v:imagedata r:id="rId31" o:title=""/>
                </v:shape>
                <o:OLEObject Type="Embed" ProgID="Equation.3" ShapeID="_x0000_i1038" DrawAspect="Content" ObjectID="_1550294720" r:id="rId32"/>
              </w:objec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+ B, C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, E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BC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E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</w:p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Symbol" w:char="F0DE"/>
            </w:r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trung</w:t>
            </w:r>
            <w:proofErr w:type="spellEnd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trực</w:t>
            </w:r>
            <w:proofErr w:type="spellEnd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của</w:t>
            </w:r>
            <w:proofErr w:type="spellEnd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KE </w:t>
            </w:r>
            <w:proofErr w:type="spellStart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thẳng</w:t>
            </w:r>
            <w:proofErr w:type="spellEnd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cố</w:t>
            </w:r>
            <w:proofErr w:type="spellEnd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định</w:t>
            </w:r>
            <w:proofErr w:type="spellEnd"/>
          </w:p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sym w:font="Symbol" w:char="F0DE"/>
            </w:r>
            <w:r w:rsidRPr="005A026B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OEF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qua 2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E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K 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nên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tâm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tròn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ngoại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tam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giác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OEF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nằm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trên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thẳng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cố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đường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trung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trực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KE</w:t>
            </w:r>
          </w:p>
        </w:tc>
        <w:tc>
          <w:tcPr>
            <w:tcW w:w="1270" w:type="dxa"/>
            <w:gridSpan w:val="2"/>
            <w:vAlign w:val="center"/>
          </w:tcPr>
          <w:p w:rsidR="00F456C0" w:rsidRPr="005A026B" w:rsidRDefault="00F456C0" w:rsidP="00F456C0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0.5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điểm</w:t>
            </w:r>
            <w:proofErr w:type="spellEnd"/>
          </w:p>
        </w:tc>
      </w:tr>
      <w:tr w:rsidR="00EA3878" w:rsidRPr="005A026B" w:rsidTr="00EA3878">
        <w:tc>
          <w:tcPr>
            <w:tcW w:w="1283" w:type="dxa"/>
          </w:tcPr>
          <w:p w:rsidR="00EA3878" w:rsidRPr="005A026B" w:rsidRDefault="00EA3878" w:rsidP="005A026B">
            <w:pPr>
              <w:spacing w:before="120" w:after="120"/>
              <w:jc w:val="center"/>
              <w:rPr>
                <w:rFonts w:ascii="Times New Roman" w:hAnsi="Times New Roman"/>
                <w:b/>
                <w:i/>
                <w:sz w:val="26"/>
                <w:szCs w:val="26"/>
              </w:rPr>
            </w:pPr>
            <w:r w:rsidRPr="005A026B">
              <w:rPr>
                <w:rFonts w:ascii="Times New Roman" w:hAnsi="Times New Roman"/>
                <w:b/>
                <w:i/>
                <w:sz w:val="26"/>
                <w:szCs w:val="26"/>
              </w:rPr>
              <w:t>Câu2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878" w:rsidRPr="005A026B" w:rsidRDefault="00EA3878" w:rsidP="00ED1C29">
            <w:pPr>
              <w:spacing w:before="12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Chiều</w:t>
            </w:r>
            <w:proofErr w:type="spellEnd"/>
            <w:r w:rsidR="00ED1C29"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1C29" w:rsidRPr="005A026B">
              <w:rPr>
                <w:rFonts w:ascii="Times New Roman" w:hAnsi="Times New Roman" w:cs="Times New Roman"/>
                <w:sz w:val="26"/>
                <w:szCs w:val="26"/>
              </w:rPr>
              <w:t>cao</w:t>
            </w:r>
            <w:proofErr w:type="spellEnd"/>
            <w:r w:rsidR="00ED1C29"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1C29" w:rsidRPr="005A026B">
              <w:rPr>
                <w:rFonts w:ascii="Times New Roman" w:hAnsi="Times New Roman" w:cs="Times New Roman"/>
                <w:sz w:val="26"/>
                <w:szCs w:val="26"/>
              </w:rPr>
              <w:t>c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ủa</w:t>
            </w:r>
            <w:proofErr w:type="spellEnd"/>
            <w:r w:rsidR="00ED1C29"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1C29" w:rsidRPr="005A026B">
              <w:rPr>
                <w:rFonts w:ascii="Times New Roman" w:hAnsi="Times New Roman" w:cs="Times New Roman"/>
                <w:sz w:val="26"/>
                <w:szCs w:val="26"/>
              </w:rPr>
              <w:t>h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ình</w:t>
            </w:r>
            <w:proofErr w:type="spellEnd"/>
            <w:r w:rsidR="00ED1C29"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1C29" w:rsidRPr="005A026B">
              <w:rPr>
                <w:rFonts w:ascii="Times New Roman" w:hAnsi="Times New Roman" w:cs="Times New Roman"/>
                <w:sz w:val="26"/>
                <w:szCs w:val="26"/>
              </w:rPr>
              <w:t>tr</w:t>
            </w: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ụ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l à: 8cm</w:t>
            </w:r>
          </w:p>
          <w:p w:rsidR="00EA3878" w:rsidRPr="005A026B" w:rsidRDefault="00EA3878" w:rsidP="00EA3878">
            <w:pPr>
              <w:spacing w:before="120"/>
              <w:rPr>
                <w:b/>
                <w:sz w:val="26"/>
                <w:szCs w:val="26"/>
              </w:rPr>
            </w:pP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tích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xung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quanh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hình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trụ</w:t>
            </w:r>
            <w:proofErr w:type="spellEnd"/>
            <w:r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D1C29" w:rsidRPr="005A026B">
              <w:rPr>
                <w:rFonts w:ascii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="00ED1C29" w:rsidRPr="005A026B">
              <w:rPr>
                <w:rFonts w:ascii="Times New Roman" w:hAnsi="Times New Roman" w:cs="Times New Roman"/>
                <w:sz w:val="26"/>
                <w:szCs w:val="26"/>
              </w:rPr>
              <w:t xml:space="preserve"> ; </w:t>
            </w:r>
            <w:r w:rsidR="00ED1C29" w:rsidRPr="005A026B">
              <w:rPr>
                <w:rFonts w:ascii="Times New Roman" w:hAnsi="Times New Roman" w:cs="Times New Roman"/>
                <w:position w:val="-6"/>
                <w:sz w:val="26"/>
                <w:szCs w:val="26"/>
                <w:lang w:val="nl-NL"/>
              </w:rPr>
              <w:object w:dxaOrig="820" w:dyaOrig="320">
                <v:shape id="_x0000_i1039" type="#_x0000_t75" style="width:41.25pt;height:15.75pt" o:ole="">
                  <v:imagedata r:id="rId33" o:title=""/>
                </v:shape>
                <o:OLEObject Type="Embed" ProgID="Equation.DSMT4" ShapeID="_x0000_i1039" DrawAspect="Content" ObjectID="_1550294721" r:id="rId34"/>
              </w:object>
            </w: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3878" w:rsidRPr="005A026B" w:rsidRDefault="00EA3878" w:rsidP="00EA3878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  <w:p w:rsidR="00EA3878" w:rsidRPr="005A026B" w:rsidRDefault="00EA3878" w:rsidP="00EA3878">
            <w:pPr>
              <w:tabs>
                <w:tab w:val="left" w:pos="199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A026B">
              <w:rPr>
                <w:rFonts w:ascii="Times New Roman" w:hAnsi="Times New Roman" w:cs="Times New Roman"/>
                <w:sz w:val="26"/>
                <w:szCs w:val="26"/>
              </w:rPr>
              <w:t>0.25</w:t>
            </w:r>
          </w:p>
        </w:tc>
      </w:tr>
    </w:tbl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5A026B" w:rsidRDefault="00B71FDD">
      <w:pPr>
        <w:rPr>
          <w:rFonts w:ascii="Times New Roman" w:hAnsi="Times New Roman" w:cs="Times New Roman"/>
          <w:sz w:val="26"/>
          <w:szCs w:val="26"/>
        </w:rPr>
      </w:pPr>
    </w:p>
    <w:p w:rsidR="00B71FDD" w:rsidRPr="006A200F" w:rsidRDefault="00B71FDD">
      <w:pPr>
        <w:rPr>
          <w:rFonts w:ascii="Times New Roman" w:hAnsi="Times New Roman" w:cs="Times New Roman"/>
          <w:sz w:val="28"/>
          <w:szCs w:val="28"/>
        </w:rPr>
      </w:pPr>
    </w:p>
    <w:sectPr w:rsidR="00B71FDD" w:rsidRPr="006A200F" w:rsidSect="005822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2355EC"/>
    <w:multiLevelType w:val="hybridMultilevel"/>
    <w:tmpl w:val="7FE265C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14321DA"/>
    <w:multiLevelType w:val="hybridMultilevel"/>
    <w:tmpl w:val="F0C438BC"/>
    <w:lvl w:ilvl="0" w:tplc="8CCC0A8C">
      <w:numFmt w:val="bullet"/>
      <w:lvlText w:val=""/>
      <w:lvlJc w:val="left"/>
      <w:pPr>
        <w:ind w:left="502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6A200F"/>
    <w:rsid w:val="00081A08"/>
    <w:rsid w:val="000D76B9"/>
    <w:rsid w:val="001229F1"/>
    <w:rsid w:val="00132895"/>
    <w:rsid w:val="00186CB5"/>
    <w:rsid w:val="002D6A8D"/>
    <w:rsid w:val="00342AED"/>
    <w:rsid w:val="004564E1"/>
    <w:rsid w:val="005822A6"/>
    <w:rsid w:val="005A026B"/>
    <w:rsid w:val="00627EAF"/>
    <w:rsid w:val="006645B8"/>
    <w:rsid w:val="006A200F"/>
    <w:rsid w:val="006B4B0D"/>
    <w:rsid w:val="00727D8F"/>
    <w:rsid w:val="0092641A"/>
    <w:rsid w:val="009C32F9"/>
    <w:rsid w:val="00A870CC"/>
    <w:rsid w:val="00B44C09"/>
    <w:rsid w:val="00B71FDD"/>
    <w:rsid w:val="00C2256A"/>
    <w:rsid w:val="00D15DA8"/>
    <w:rsid w:val="00D36A1A"/>
    <w:rsid w:val="00D43F14"/>
    <w:rsid w:val="00DD1537"/>
    <w:rsid w:val="00EA3878"/>
    <w:rsid w:val="00ED1C29"/>
    <w:rsid w:val="00ED6B3F"/>
    <w:rsid w:val="00F10002"/>
    <w:rsid w:val="00F23427"/>
    <w:rsid w:val="00F3177D"/>
    <w:rsid w:val="00F456C0"/>
    <w:rsid w:val="00FC3C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22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328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2895"/>
    <w:rPr>
      <w:rFonts w:ascii="Tahoma" w:hAnsi="Tahoma" w:cs="Tahoma"/>
      <w:sz w:val="16"/>
      <w:szCs w:val="16"/>
    </w:rPr>
  </w:style>
  <w:style w:type="paragraph" w:customStyle="1" w:styleId="CharCharChar">
    <w:name w:val="Char Char Char"/>
    <w:basedOn w:val="Normal"/>
    <w:rsid w:val="00F456C0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818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26" Type="http://schemas.openxmlformats.org/officeDocument/2006/relationships/oleObject" Target="embeddings/oleObject11.bin"/><Relationship Id="rId3" Type="http://schemas.openxmlformats.org/officeDocument/2006/relationships/settings" Target="settings.xml"/><Relationship Id="rId21" Type="http://schemas.openxmlformats.org/officeDocument/2006/relationships/image" Target="media/image9.wmf"/><Relationship Id="rId34" Type="http://schemas.openxmlformats.org/officeDocument/2006/relationships/oleObject" Target="embeddings/oleObject15.bin"/><Relationship Id="rId7" Type="http://schemas.openxmlformats.org/officeDocument/2006/relationships/image" Target="media/image2.png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2" Type="http://schemas.openxmlformats.org/officeDocument/2006/relationships/styles" Target="styles.xml"/><Relationship Id="rId16" Type="http://schemas.openxmlformats.org/officeDocument/2006/relationships/oleObject" Target="embeddings/oleObject6.bin"/><Relationship Id="rId20" Type="http://schemas.openxmlformats.org/officeDocument/2006/relationships/oleObject" Target="embeddings/oleObject8.bin"/><Relationship Id="rId29" Type="http://schemas.openxmlformats.org/officeDocument/2006/relationships/image" Target="media/image13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4.bin"/><Relationship Id="rId5" Type="http://schemas.openxmlformats.org/officeDocument/2006/relationships/image" Target="media/image1.wmf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theme" Target="theme/theme1.xml"/><Relationship Id="rId10" Type="http://schemas.openxmlformats.org/officeDocument/2006/relationships/oleObject" Target="embeddings/oleObject3.bin"/><Relationship Id="rId19" Type="http://schemas.openxmlformats.org/officeDocument/2006/relationships/image" Target="media/image8.wmf"/><Relationship Id="rId31" Type="http://schemas.openxmlformats.org/officeDocument/2006/relationships/image" Target="media/image1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3.bin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267</Words>
  <Characters>1524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2017-03-06T01:34:00Z</dcterms:created>
  <dcterms:modified xsi:type="dcterms:W3CDTF">2017-03-06T01:37:00Z</dcterms:modified>
</cp:coreProperties>
</file>