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CE" w:rsidRPr="009C11CE" w:rsidRDefault="009C11CE" w:rsidP="009C11CE">
      <w:pPr>
        <w:tabs>
          <w:tab w:val="left" w:pos="284"/>
          <w:tab w:val="left" w:pos="709"/>
          <w:tab w:val="left" w:pos="9479"/>
        </w:tabs>
        <w:jc w:val="center"/>
        <w:rPr>
          <w:rFonts w:ascii="Cambria" w:eastAsia="Cambria" w:hAnsi="Cambria" w:cs="Times New Roman"/>
          <w:b/>
          <w:color w:val="0033CC"/>
          <w:sz w:val="24"/>
          <w:szCs w:val="24"/>
          <w:lang w:val="en-US"/>
        </w:rPr>
      </w:pPr>
      <w:bookmarkStart w:id="0" w:name="_GoBack"/>
      <w:r>
        <w:rPr>
          <w:rFonts w:ascii="Cambria" w:eastAsia="Cambria" w:hAnsi="Cambria" w:cs="Times New Roman"/>
          <w:b/>
          <w:color w:val="0033CC"/>
          <w:sz w:val="24"/>
          <w:szCs w:val="24"/>
          <w:lang w:val="en-US"/>
        </w:rPr>
        <w:t>PHẦN I: CÂU HỎI TRẮC NGHIỆM HÔ HẤP Ở ĐV</w:t>
      </w:r>
    </w:p>
    <w:p w:rsidR="003E34FA" w:rsidRPr="009C11CE" w:rsidRDefault="009C11CE" w:rsidP="009C11CE">
      <w:pPr>
        <w:tabs>
          <w:tab w:val="left" w:pos="284"/>
          <w:tab w:val="left" w:pos="709"/>
          <w:tab w:val="left" w:pos="9479"/>
        </w:tabs>
        <w:rPr>
          <w:rFonts w:ascii="Cambria" w:eastAsia="Cambria" w:hAnsi="Cambria" w:cs="Cambria"/>
          <w:sz w:val="24"/>
          <w:szCs w:val="24"/>
        </w:rPr>
      </w:pPr>
      <w:r w:rsidRPr="009C11CE">
        <w:rPr>
          <w:rFonts w:ascii="Cambria" w:eastAsia="Cambria" w:hAnsi="Cambria" w:cs="Times New Roman"/>
          <w:b/>
          <w:color w:val="0033CC"/>
          <w:sz w:val="24"/>
          <w:szCs w:val="24"/>
        </w:rPr>
        <w:t xml:space="preserve">Câu 1. </w:t>
      </w:r>
      <w:r w:rsidR="003E34FA" w:rsidRPr="009C11CE">
        <w:rPr>
          <w:rFonts w:ascii="Cambria" w:eastAsia="Cambria" w:hAnsi="Cambria" w:cs="Cambria"/>
          <w:color w:val="1F1F1F"/>
          <w:sz w:val="24"/>
          <w:szCs w:val="24"/>
          <w:highlight w:val="white"/>
        </w:rPr>
        <w:t xml:space="preserve">Động tác hít vào ở cá muốn nói đến </w:t>
      </w:r>
      <w:r w:rsidR="003E34FA" w:rsidRPr="009C11CE">
        <w:rPr>
          <w:rFonts w:ascii="Cambria" w:eastAsia="Cambria" w:hAnsi="Cambria" w:cs="Cambria"/>
          <w:color w:val="040C28"/>
          <w:sz w:val="24"/>
          <w:szCs w:val="24"/>
          <w:highlight w:val="white"/>
        </w:rPr>
        <w:t>cử động đưa nước vào miệng và khe mang</w:t>
      </w:r>
      <w:r w:rsidR="003E34FA" w:rsidRPr="009C11CE">
        <w:rPr>
          <w:rFonts w:ascii="Cambria" w:eastAsia="Cambria" w:hAnsi="Cambria" w:cs="Cambria"/>
          <w:color w:val="1F1F1F"/>
          <w:sz w:val="24"/>
          <w:szCs w:val="24"/>
          <w:highlight w:val="white"/>
        </w:rPr>
        <w:t>. Theo nguyên tắc nước sẽ đi từ nơi có áp suất ……(1).....  đến nơi có áp suất ……(2).... Khi thể tích khoang miệng tăng lên, áp suất trong khoang miệng …..(3)....., nước tràn qua miệng vào khoang miệng.</w:t>
      </w:r>
    </w:p>
    <w:p w:rsidR="003E34FA" w:rsidRPr="009C11CE" w:rsidRDefault="003E34FA" w:rsidP="009C11CE">
      <w:pPr>
        <w:spacing w:after="160" w:line="259" w:lineRule="auto"/>
        <w:rPr>
          <w:rFonts w:ascii="Cambria" w:eastAsia="Cambria" w:hAnsi="Cambria" w:cs="Cambria"/>
          <w:sz w:val="24"/>
          <w:szCs w:val="24"/>
        </w:rPr>
      </w:pPr>
      <w:r w:rsidRPr="009C11CE">
        <w:rPr>
          <w:rFonts w:ascii="Cambria" w:eastAsia="Cambria" w:hAnsi="Cambria" w:cs="Cambria"/>
          <w:sz w:val="24"/>
          <w:szCs w:val="24"/>
        </w:rPr>
        <w:t>Các từ/cụm từ cần điền vào vị trí (1), (2) lần lượt là:</w:t>
      </w:r>
    </w:p>
    <w:p w:rsidR="003E34FA" w:rsidRPr="009C11CE" w:rsidRDefault="003E34FA" w:rsidP="009C11CE">
      <w:pPr>
        <w:tabs>
          <w:tab w:val="left" w:pos="283"/>
          <w:tab w:val="left" w:pos="2835"/>
          <w:tab w:val="left" w:pos="5386"/>
          <w:tab w:val="left" w:pos="7937"/>
        </w:tabs>
        <w:spacing w:line="240" w:lineRule="auto"/>
        <w:ind w:left="10" w:firstLine="283"/>
        <w:jc w:val="both"/>
        <w:rPr>
          <w:rFonts w:ascii="Cambria" w:eastAsia="Cambria" w:hAnsi="Cambria" w:cs="Cambria"/>
          <w:b/>
          <w:color w:val="0000FF"/>
          <w:sz w:val="24"/>
          <w:szCs w:val="24"/>
        </w:rPr>
      </w:pPr>
      <w:r w:rsidRPr="009C11CE">
        <w:rPr>
          <w:rFonts w:ascii="Cambria" w:eastAsia="Cambria" w:hAnsi="Cambria" w:cs="Cambria"/>
          <w:b/>
          <w:color w:val="0000FF"/>
          <w:sz w:val="24"/>
          <w:szCs w:val="24"/>
        </w:rPr>
        <w:t>A.</w:t>
      </w:r>
      <w:r w:rsidRPr="009C11CE">
        <w:rPr>
          <w:rFonts w:ascii="Cambria" w:eastAsia="Cambria" w:hAnsi="Cambria" w:cs="Cambria"/>
          <w:color w:val="171210"/>
          <w:sz w:val="24"/>
          <w:szCs w:val="24"/>
        </w:rPr>
        <w:t xml:space="preserve"> </w:t>
      </w:r>
      <w:r w:rsidRPr="009C11CE">
        <w:rPr>
          <w:rFonts w:ascii="Cambria" w:eastAsia="Cambria" w:hAnsi="Cambria" w:cs="Cambria"/>
          <w:sz w:val="24"/>
          <w:szCs w:val="24"/>
        </w:rPr>
        <w:t>1 – cao; 2 – thấp; 3 - tăng</w:t>
      </w:r>
      <w:r w:rsidRPr="009C11CE">
        <w:rPr>
          <w:rFonts w:ascii="Cambria" w:eastAsia="Cambria" w:hAnsi="Cambria" w:cs="Cambria"/>
          <w:b/>
          <w:color w:val="0000FF"/>
          <w:sz w:val="24"/>
          <w:szCs w:val="24"/>
        </w:rPr>
        <w:tab/>
        <w:t>B.</w:t>
      </w:r>
      <w:r w:rsidRPr="009C11CE">
        <w:rPr>
          <w:rFonts w:ascii="Cambria" w:eastAsia="Cambria" w:hAnsi="Cambria" w:cs="Cambria"/>
          <w:sz w:val="24"/>
          <w:szCs w:val="24"/>
        </w:rPr>
        <w:t xml:space="preserve"> 1 – thấp; 2 – cao; 3 - tăng</w:t>
      </w:r>
    </w:p>
    <w:p w:rsidR="003E34FA" w:rsidRPr="009C11CE" w:rsidRDefault="003E34FA" w:rsidP="009C11CE">
      <w:pPr>
        <w:tabs>
          <w:tab w:val="left" w:pos="284"/>
          <w:tab w:val="left" w:pos="2835"/>
          <w:tab w:val="left" w:pos="5386"/>
          <w:tab w:val="left" w:pos="7937"/>
        </w:tabs>
        <w:spacing w:line="240" w:lineRule="auto"/>
        <w:ind w:left="10" w:firstLine="283"/>
        <w:jc w:val="both"/>
        <w:rPr>
          <w:rFonts w:ascii="Cambria" w:eastAsia="Cambria" w:hAnsi="Cambria" w:cs="Cambria"/>
          <w:sz w:val="24"/>
          <w:szCs w:val="24"/>
        </w:rPr>
      </w:pPr>
      <w:r w:rsidRPr="009C11CE">
        <w:rPr>
          <w:rFonts w:ascii="Cambria" w:eastAsia="Cambria" w:hAnsi="Cambria" w:cs="Cambria"/>
          <w:b/>
          <w:color w:val="0000FF"/>
          <w:sz w:val="24"/>
          <w:szCs w:val="24"/>
          <w:u w:val="single"/>
        </w:rPr>
        <w:t>C.</w:t>
      </w:r>
      <w:r w:rsidRPr="009C11CE">
        <w:rPr>
          <w:rFonts w:ascii="Cambria" w:eastAsia="Cambria" w:hAnsi="Cambria" w:cs="Cambria"/>
          <w:color w:val="FF0000"/>
          <w:sz w:val="24"/>
          <w:szCs w:val="24"/>
        </w:rPr>
        <w:t xml:space="preserve"> </w:t>
      </w:r>
      <w:r w:rsidRPr="009C11CE">
        <w:rPr>
          <w:rFonts w:ascii="Cambria" w:eastAsia="Cambria" w:hAnsi="Cambria" w:cs="Cambria"/>
          <w:sz w:val="24"/>
          <w:szCs w:val="24"/>
        </w:rPr>
        <w:t>1 – cao; 2 – thấp; 3 - giảm</w:t>
      </w:r>
      <w:r w:rsidRPr="009C11CE">
        <w:rPr>
          <w:rFonts w:ascii="Cambria" w:eastAsia="Cambria" w:hAnsi="Cambria" w:cs="Cambria"/>
          <w:b/>
          <w:color w:val="0000FF"/>
          <w:sz w:val="24"/>
          <w:szCs w:val="24"/>
        </w:rPr>
        <w:tab/>
        <w:t xml:space="preserve">D. </w:t>
      </w:r>
      <w:r w:rsidRPr="009C11CE">
        <w:rPr>
          <w:rFonts w:ascii="Cambria" w:eastAsia="Cambria" w:hAnsi="Cambria" w:cs="Cambria"/>
          <w:sz w:val="24"/>
          <w:szCs w:val="24"/>
        </w:rPr>
        <w:t>1 – thấp; 2 – cao; 3 - giảm</w:t>
      </w:r>
    </w:p>
    <w:p w:rsidR="003E34FA" w:rsidRPr="009C11CE" w:rsidRDefault="009C11CE" w:rsidP="009C11CE">
      <w:pPr>
        <w:widowControl w:val="0"/>
        <w:tabs>
          <w:tab w:val="left" w:pos="283"/>
          <w:tab w:val="left" w:pos="2835"/>
          <w:tab w:val="left" w:pos="5386"/>
          <w:tab w:val="left" w:pos="7937"/>
        </w:tabs>
        <w:rPr>
          <w:rFonts w:ascii="Cambria" w:eastAsia="Cambria" w:hAnsi="Cambria" w:cs="Cambria"/>
          <w:sz w:val="24"/>
          <w:szCs w:val="24"/>
        </w:rPr>
      </w:pPr>
      <w:r w:rsidRPr="009C11CE">
        <w:rPr>
          <w:rFonts w:ascii="Cambria" w:eastAsia="Cambria" w:hAnsi="Cambria" w:cs="Times New Roman"/>
          <w:b/>
          <w:color w:val="0033CC"/>
          <w:sz w:val="24"/>
          <w:szCs w:val="24"/>
        </w:rPr>
        <w:t xml:space="preserve">Câu 2. </w:t>
      </w:r>
      <w:r w:rsidR="003E34FA" w:rsidRPr="009C11CE">
        <w:rPr>
          <w:rFonts w:ascii="Cambria" w:eastAsia="Cambria" w:hAnsi="Cambria" w:cs="Cambria"/>
          <w:sz w:val="24"/>
          <w:szCs w:val="24"/>
        </w:rPr>
        <w:t>Trao đổi khí là quá trình cơ thể động vật lấy ….(1)..... từ môi trường vào cơ thể và thải …(2)...... từ cơ thể ra môi trường.</w:t>
      </w:r>
    </w:p>
    <w:p w:rsidR="003E34FA" w:rsidRPr="009C11CE" w:rsidRDefault="003E34FA" w:rsidP="009C11CE">
      <w:pPr>
        <w:tabs>
          <w:tab w:val="left" w:pos="283"/>
          <w:tab w:val="left" w:pos="2835"/>
          <w:tab w:val="left" w:pos="5386"/>
          <w:tab w:val="left" w:pos="7937"/>
        </w:tabs>
        <w:spacing w:line="312" w:lineRule="auto"/>
        <w:ind w:firstLine="283"/>
        <w:jc w:val="both"/>
        <w:rPr>
          <w:rFonts w:ascii="Cambria" w:eastAsia="Cambria" w:hAnsi="Cambria" w:cs="Cambria"/>
          <w:b/>
          <w:color w:val="0000FF"/>
          <w:sz w:val="24"/>
          <w:szCs w:val="24"/>
        </w:rPr>
      </w:pPr>
      <w:r w:rsidRPr="009C11CE">
        <w:rPr>
          <w:rFonts w:ascii="Cambria" w:eastAsia="Cambria" w:hAnsi="Cambria" w:cs="Cambria"/>
          <w:sz w:val="24"/>
          <w:szCs w:val="24"/>
        </w:rPr>
        <w:t>Cụm từ (1) và (2) lần lượt là:</w:t>
      </w:r>
    </w:p>
    <w:p w:rsidR="003E34FA" w:rsidRPr="009C11CE" w:rsidRDefault="003E34FA" w:rsidP="009C11CE">
      <w:pPr>
        <w:tabs>
          <w:tab w:val="left" w:pos="283"/>
          <w:tab w:val="left" w:pos="2835"/>
          <w:tab w:val="left" w:pos="5386"/>
          <w:tab w:val="left" w:pos="7937"/>
        </w:tabs>
        <w:jc w:val="both"/>
        <w:rPr>
          <w:rFonts w:ascii="Cambria" w:eastAsia="Cambria" w:hAnsi="Cambria" w:cs="Cambria"/>
          <w:b/>
          <w:color w:val="0000FF"/>
          <w:sz w:val="24"/>
          <w:szCs w:val="24"/>
        </w:rPr>
      </w:pPr>
      <w:r w:rsidRPr="009C11CE">
        <w:rPr>
          <w:rFonts w:ascii="Cambria" w:eastAsia="Cambria" w:hAnsi="Cambria" w:cs="Cambria"/>
          <w:b/>
          <w:color w:val="0000FF"/>
          <w:sz w:val="24"/>
          <w:szCs w:val="24"/>
        </w:rPr>
        <w:t>A.</w:t>
      </w:r>
      <w:r w:rsidRPr="009C11CE">
        <w:rPr>
          <w:rFonts w:ascii="Cambria" w:eastAsia="Cambria" w:hAnsi="Cambria" w:cs="Cambria"/>
          <w:sz w:val="24"/>
          <w:szCs w:val="24"/>
        </w:rPr>
        <w:t xml:space="preserve"> CO</w:t>
      </w:r>
      <w:r w:rsidRPr="009C11CE">
        <w:rPr>
          <w:rFonts w:ascii="Cambria" w:eastAsia="Cambria" w:hAnsi="Cambria" w:cs="Cambria"/>
          <w:sz w:val="24"/>
          <w:szCs w:val="24"/>
          <w:vertAlign w:val="subscript"/>
        </w:rPr>
        <w:t xml:space="preserve">2 </w:t>
      </w:r>
      <w:r w:rsidRPr="009C11CE">
        <w:rPr>
          <w:rFonts w:ascii="Cambria" w:eastAsia="Cambria" w:hAnsi="Cambria" w:cs="Cambria"/>
          <w:sz w:val="24"/>
          <w:szCs w:val="24"/>
        </w:rPr>
        <w:t>và O</w:t>
      </w:r>
      <w:r w:rsidRPr="009C11CE">
        <w:rPr>
          <w:rFonts w:ascii="Cambria" w:eastAsia="Cambria" w:hAnsi="Cambria" w:cs="Cambria"/>
          <w:sz w:val="24"/>
          <w:szCs w:val="24"/>
          <w:vertAlign w:val="subscript"/>
        </w:rPr>
        <w:t>2</w:t>
      </w:r>
      <w:r w:rsidRPr="009C11CE">
        <w:rPr>
          <w:rFonts w:ascii="Cambria" w:eastAsia="Cambria" w:hAnsi="Cambria" w:cs="Cambria"/>
          <w:b/>
          <w:color w:val="0000FF"/>
          <w:sz w:val="24"/>
          <w:szCs w:val="24"/>
        </w:rPr>
        <w:tab/>
      </w:r>
      <w:r w:rsidRPr="009C11CE">
        <w:rPr>
          <w:rFonts w:ascii="Cambria" w:eastAsia="Cambria" w:hAnsi="Cambria" w:cs="Cambria"/>
          <w:b/>
          <w:color w:val="0000FF"/>
          <w:sz w:val="24"/>
          <w:szCs w:val="24"/>
        </w:rPr>
        <w:tab/>
        <w:t>B.</w:t>
      </w:r>
      <w:r w:rsidRPr="009C11CE">
        <w:rPr>
          <w:rFonts w:ascii="Cambria" w:eastAsia="Cambria" w:hAnsi="Cambria" w:cs="Cambria"/>
          <w:sz w:val="24"/>
          <w:szCs w:val="24"/>
        </w:rPr>
        <w:t xml:space="preserve"> O</w:t>
      </w:r>
      <w:r w:rsidRPr="009C11CE">
        <w:rPr>
          <w:rFonts w:ascii="Cambria" w:eastAsia="Cambria" w:hAnsi="Cambria" w:cs="Cambria"/>
          <w:sz w:val="24"/>
          <w:szCs w:val="24"/>
          <w:vertAlign w:val="subscript"/>
        </w:rPr>
        <w:t xml:space="preserve">2 </w:t>
      </w:r>
      <w:r w:rsidRPr="009C11CE">
        <w:rPr>
          <w:rFonts w:ascii="Cambria" w:eastAsia="Cambria" w:hAnsi="Cambria" w:cs="Cambria"/>
          <w:sz w:val="24"/>
          <w:szCs w:val="24"/>
        </w:rPr>
        <w:t>và SO</w:t>
      </w:r>
      <w:r w:rsidRPr="009C11CE">
        <w:rPr>
          <w:rFonts w:ascii="Cambria" w:eastAsia="Cambria" w:hAnsi="Cambria" w:cs="Cambria"/>
          <w:sz w:val="24"/>
          <w:szCs w:val="24"/>
          <w:vertAlign w:val="subscript"/>
        </w:rPr>
        <w:t>2</w:t>
      </w:r>
      <w:r w:rsidRPr="009C11CE">
        <w:rPr>
          <w:rFonts w:ascii="Cambria" w:eastAsia="Cambria" w:hAnsi="Cambria" w:cs="Cambria"/>
          <w:b/>
          <w:color w:val="0000FF"/>
          <w:sz w:val="24"/>
          <w:szCs w:val="24"/>
        </w:rPr>
        <w:tab/>
      </w:r>
    </w:p>
    <w:p w:rsidR="003E34FA" w:rsidRPr="009C11CE" w:rsidRDefault="003E34FA" w:rsidP="009C11CE">
      <w:pPr>
        <w:tabs>
          <w:tab w:val="left" w:pos="283"/>
          <w:tab w:val="left" w:pos="2835"/>
          <w:tab w:val="left" w:pos="5386"/>
          <w:tab w:val="left" w:pos="7937"/>
        </w:tabs>
        <w:jc w:val="both"/>
        <w:rPr>
          <w:rFonts w:ascii="Cambria" w:eastAsia="Cambria" w:hAnsi="Cambria" w:cs="Cambria"/>
          <w:sz w:val="24"/>
          <w:szCs w:val="24"/>
          <w:vertAlign w:val="subscript"/>
        </w:rPr>
      </w:pPr>
      <w:r w:rsidRPr="009C11CE">
        <w:rPr>
          <w:rFonts w:ascii="Cambria" w:eastAsia="Cambria" w:hAnsi="Cambria" w:cs="Cambria"/>
          <w:b/>
          <w:color w:val="0000FF"/>
          <w:sz w:val="24"/>
          <w:szCs w:val="24"/>
          <w:u w:val="single"/>
        </w:rPr>
        <w:t>C.</w:t>
      </w:r>
      <w:r w:rsidRPr="009C11CE">
        <w:rPr>
          <w:rFonts w:ascii="Cambria" w:eastAsia="Cambria" w:hAnsi="Cambria" w:cs="Cambria"/>
          <w:sz w:val="24"/>
          <w:szCs w:val="24"/>
        </w:rPr>
        <w:t xml:space="preserve"> O</w:t>
      </w:r>
      <w:r w:rsidRPr="009C11CE">
        <w:rPr>
          <w:rFonts w:ascii="Cambria" w:eastAsia="Cambria" w:hAnsi="Cambria" w:cs="Cambria"/>
          <w:sz w:val="24"/>
          <w:szCs w:val="24"/>
          <w:vertAlign w:val="subscript"/>
        </w:rPr>
        <w:t xml:space="preserve">2 </w:t>
      </w:r>
      <w:r w:rsidRPr="009C11CE">
        <w:rPr>
          <w:rFonts w:ascii="Cambria" w:eastAsia="Cambria" w:hAnsi="Cambria" w:cs="Cambria"/>
          <w:sz w:val="24"/>
          <w:szCs w:val="24"/>
        </w:rPr>
        <w:t>và CO</w:t>
      </w:r>
      <w:r w:rsidRPr="009C11CE">
        <w:rPr>
          <w:rFonts w:ascii="Cambria" w:eastAsia="Cambria" w:hAnsi="Cambria" w:cs="Cambria"/>
          <w:sz w:val="24"/>
          <w:szCs w:val="24"/>
          <w:vertAlign w:val="subscript"/>
        </w:rPr>
        <w:t>2</w:t>
      </w:r>
      <w:r w:rsidRPr="009C11CE">
        <w:rPr>
          <w:rFonts w:ascii="Cambria" w:eastAsia="Cambria" w:hAnsi="Cambria" w:cs="Cambria"/>
          <w:b/>
          <w:color w:val="0000FF"/>
          <w:sz w:val="24"/>
          <w:szCs w:val="24"/>
        </w:rPr>
        <w:tab/>
      </w:r>
      <w:r w:rsidRPr="009C11CE">
        <w:rPr>
          <w:rFonts w:ascii="Cambria" w:eastAsia="Cambria" w:hAnsi="Cambria" w:cs="Cambria"/>
          <w:b/>
          <w:color w:val="0000FF"/>
          <w:sz w:val="24"/>
          <w:szCs w:val="24"/>
        </w:rPr>
        <w:tab/>
        <w:t>D.</w:t>
      </w:r>
      <w:r w:rsidRPr="009C11CE">
        <w:rPr>
          <w:rFonts w:ascii="Cambria" w:eastAsia="Cambria" w:hAnsi="Cambria" w:cs="Cambria"/>
          <w:sz w:val="24"/>
          <w:szCs w:val="24"/>
        </w:rPr>
        <w:t xml:space="preserve"> CO</w:t>
      </w:r>
      <w:r w:rsidRPr="009C11CE">
        <w:rPr>
          <w:rFonts w:ascii="Cambria" w:eastAsia="Cambria" w:hAnsi="Cambria" w:cs="Cambria"/>
          <w:sz w:val="24"/>
          <w:szCs w:val="24"/>
          <w:vertAlign w:val="subscript"/>
        </w:rPr>
        <w:t xml:space="preserve">2 </w:t>
      </w:r>
      <w:r w:rsidRPr="009C11CE">
        <w:rPr>
          <w:rFonts w:ascii="Cambria" w:eastAsia="Cambria" w:hAnsi="Cambria" w:cs="Cambria"/>
          <w:sz w:val="24"/>
          <w:szCs w:val="24"/>
        </w:rPr>
        <w:t>và O</w:t>
      </w:r>
      <w:r w:rsidRPr="009C11CE">
        <w:rPr>
          <w:rFonts w:ascii="Cambria" w:eastAsia="Cambria" w:hAnsi="Cambria" w:cs="Cambria"/>
          <w:sz w:val="24"/>
          <w:szCs w:val="24"/>
          <w:vertAlign w:val="subscript"/>
        </w:rPr>
        <w:t>2</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3. </w:t>
      </w:r>
      <w:r w:rsidR="003E34FA" w:rsidRPr="009C11CE">
        <w:rPr>
          <w:rFonts w:ascii="Cambria" w:eastAsia="Times New Roman" w:hAnsi="Cambria" w:cs="Times New Roman"/>
          <w:sz w:val="24"/>
          <w:szCs w:val="24"/>
        </w:rPr>
        <w:t>Chim, thú và …(1)… thông khí nhờ áp suất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côn trùng; 2 – âm.</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côn trùng; 2 – dương.</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r>
      <w:r w:rsidRPr="009C11CE">
        <w:rPr>
          <w:rFonts w:ascii="Cambria" w:eastAsia="Times New Roman" w:hAnsi="Cambria" w:cs="Times New Roman"/>
          <w:b/>
          <w:bCs/>
          <w:color w:val="0000FF"/>
          <w:sz w:val="24"/>
          <w:szCs w:val="24"/>
          <w:u w:val="single"/>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bò sát; 2 – âm.</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bò sát; 2 – dương.</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4. </w:t>
      </w:r>
      <w:r w:rsidR="003E34FA" w:rsidRPr="009C11CE">
        <w:rPr>
          <w:rFonts w:ascii="Cambria" w:eastAsia="Times New Roman" w:hAnsi="Cambria" w:cs="Times New Roman"/>
          <w:sz w:val="24"/>
          <w:szCs w:val="24"/>
        </w:rPr>
        <w:t>Bề mặt trao đổi khí của cơ quan hô hấp của động vật phải cần đáp ứng được các yêu cầu sau đây: diện tích bề mặt …(1)…, có nhiều mao mạch, có sắc tố hô hấp, có sự lưu thông khí, …(2)… và luôn ẩm ướt.</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lớn; 2 – dày.</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u w:val="single"/>
          <w:lang w:val="vi-VN" w:eastAsia="vi-VN"/>
        </w:rPr>
        <w:t>B.</w:t>
      </w:r>
      <w:r w:rsidRPr="009C11CE">
        <w:rPr>
          <w:rFonts w:ascii="Cambria" w:eastAsia="Times New Roman" w:hAnsi="Cambria" w:cs="Times New Roman"/>
          <w:bCs/>
          <w:color w:val="000000"/>
          <w:sz w:val="24"/>
          <w:szCs w:val="24"/>
          <w:lang w:eastAsia="vi-VN"/>
        </w:rPr>
        <w:t xml:space="preserve"> 1 – lớn; 2 – mỏng.</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nhỏ; 2 – mỏng.</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nhỏ; 2 – dày.</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5. </w:t>
      </w:r>
      <w:r w:rsidR="003E34FA" w:rsidRPr="009C11CE">
        <w:rPr>
          <w:rFonts w:ascii="Cambria" w:eastAsia="Times New Roman" w:hAnsi="Cambria" w:cs="Times New Roman"/>
          <w:sz w:val="24"/>
          <w:szCs w:val="24"/>
        </w:rPr>
        <w:t>Nồng độ O</w:t>
      </w:r>
      <w:r w:rsidR="003E34FA" w:rsidRPr="009C11CE">
        <w:rPr>
          <w:rFonts w:ascii="Cambria" w:eastAsia="Times New Roman" w:hAnsi="Cambria" w:cs="Times New Roman"/>
          <w:sz w:val="24"/>
          <w:szCs w:val="24"/>
          <w:vertAlign w:val="subscript"/>
        </w:rPr>
        <w:t>2</w:t>
      </w:r>
      <w:r w:rsidR="003E34FA" w:rsidRPr="009C11CE">
        <w:rPr>
          <w:rFonts w:ascii="Cambria" w:eastAsia="Times New Roman" w:hAnsi="Cambria" w:cs="Times New Roman"/>
          <w:sz w:val="24"/>
          <w:szCs w:val="24"/>
        </w:rPr>
        <w:t xml:space="preserve"> khi thở ra …(1)… hơn so với hít vào phổi là do một lượng O</w:t>
      </w:r>
      <w:r w:rsidR="003E34FA" w:rsidRPr="009C11CE">
        <w:rPr>
          <w:rFonts w:ascii="Cambria" w:eastAsia="Times New Roman" w:hAnsi="Cambria" w:cs="Times New Roman"/>
          <w:sz w:val="24"/>
          <w:szCs w:val="24"/>
          <w:vertAlign w:val="subscript"/>
        </w:rPr>
        <w:t>2</w:t>
      </w:r>
      <w:r w:rsidR="003E34FA" w:rsidRPr="009C11CE">
        <w:rPr>
          <w:rFonts w:ascii="Cambria" w:eastAsia="Times New Roman" w:hAnsi="Cambria" w:cs="Times New Roman"/>
          <w:sz w:val="24"/>
          <w:szCs w:val="24"/>
        </w:rPr>
        <w:t xml:space="preserve"> đã …(2)… vào máu trước khi ra khỏi phổi.</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u w:val="single"/>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thấp; 2 – khuếch tán.</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thấp; 2 – thẩm thấu.</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cao; 2 – khuếch tán.</w:t>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cao; 2 – thẩm thấu.</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6. </w:t>
      </w:r>
      <w:r w:rsidR="003E34FA" w:rsidRPr="009C11CE">
        <w:rPr>
          <w:rFonts w:ascii="Cambria" w:eastAsia="Times New Roman" w:hAnsi="Cambria" w:cs="Times New Roman"/>
          <w:sz w:val="24"/>
          <w:szCs w:val="24"/>
        </w:rPr>
        <w:t>Nồng độ CO</w:t>
      </w:r>
      <w:r w:rsidR="003E34FA" w:rsidRPr="009C11CE">
        <w:rPr>
          <w:rFonts w:ascii="Cambria" w:eastAsia="Times New Roman" w:hAnsi="Cambria" w:cs="Times New Roman"/>
          <w:sz w:val="24"/>
          <w:szCs w:val="24"/>
          <w:vertAlign w:val="subscript"/>
        </w:rPr>
        <w:t>2</w:t>
      </w:r>
      <w:r w:rsidR="003E34FA" w:rsidRPr="009C11CE">
        <w:rPr>
          <w:rFonts w:ascii="Cambria" w:eastAsia="Times New Roman" w:hAnsi="Cambria" w:cs="Times New Roman"/>
          <w:sz w:val="24"/>
          <w:szCs w:val="24"/>
        </w:rPr>
        <w:t xml:space="preserve"> thở ra …(1)… hơn so với hít vào vì một lượng CO</w:t>
      </w:r>
      <w:r w:rsidR="003E34FA" w:rsidRPr="009C11CE">
        <w:rPr>
          <w:rFonts w:ascii="Cambria" w:eastAsia="Times New Roman" w:hAnsi="Cambria" w:cs="Times New Roman"/>
          <w:sz w:val="24"/>
          <w:szCs w:val="24"/>
          <w:vertAlign w:val="subscript"/>
        </w:rPr>
        <w:t>2</w:t>
      </w:r>
      <w:r w:rsidR="003E34FA" w:rsidRPr="009C11CE">
        <w:rPr>
          <w:rFonts w:ascii="Cambria" w:eastAsia="Times New Roman" w:hAnsi="Cambria" w:cs="Times New Roman"/>
          <w:sz w:val="24"/>
          <w:szCs w:val="24"/>
        </w:rPr>
        <w:t xml:space="preserve"> khuếch tán từ …(2)… vào phế nang trước khi đi ra khỏi phổi.</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thấp; 2 – mao mạch phổi.</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thấp; 2 – động mạch phổi.</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r>
      <w:r w:rsidRPr="009C11CE">
        <w:rPr>
          <w:rFonts w:ascii="Cambria" w:eastAsia="Times New Roman" w:hAnsi="Cambria" w:cs="Times New Roman"/>
          <w:b/>
          <w:bCs/>
          <w:color w:val="0000FF"/>
          <w:sz w:val="24"/>
          <w:szCs w:val="24"/>
          <w:u w:val="single"/>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cao; 2 – mao mạch phổi.</w:t>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cao; 2 – động mạch phổi.</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7. </w:t>
      </w:r>
      <w:r w:rsidR="003E34FA" w:rsidRPr="009C11CE">
        <w:rPr>
          <w:rFonts w:ascii="Cambria" w:eastAsia="Times New Roman" w:hAnsi="Cambria" w:cs="Times New Roman"/>
          <w:sz w:val="24"/>
          <w:szCs w:val="24"/>
        </w:rPr>
        <w:t>Động tác thở của côn trùng được thực hiện nhờ sự …(1)… của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nhu động; 2 – hệ tiêu hóa.</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nhu động; 2 – thành bụng.</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co dãn; 2 – hệ tiêu hóa.</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u w:val="single"/>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co dãn; 2 – thành bụng.</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8. </w:t>
      </w:r>
      <w:r w:rsidR="003E34FA" w:rsidRPr="009C11CE">
        <w:rPr>
          <w:rFonts w:ascii="Cambria" w:eastAsia="Times New Roman" w:hAnsi="Cambria" w:cs="Times New Roman"/>
          <w:sz w:val="24"/>
          <w:szCs w:val="24"/>
        </w:rPr>
        <w:t>Khi cá thở: cửa miệng …(1)…, thềm miệng …(2)…, nắp mang …(3)…</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(3)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đóng; 2 – hạ xuống; 3 – đóng.</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u w:val="single"/>
          <w:lang w:val="vi-VN" w:eastAsia="vi-VN"/>
        </w:rPr>
        <w:t>B.</w:t>
      </w:r>
      <w:r w:rsidRPr="009C11CE">
        <w:rPr>
          <w:rFonts w:ascii="Cambria" w:eastAsia="Times New Roman" w:hAnsi="Cambria" w:cs="Times New Roman"/>
          <w:bCs/>
          <w:color w:val="000000"/>
          <w:sz w:val="24"/>
          <w:szCs w:val="24"/>
          <w:lang w:eastAsia="vi-VN"/>
        </w:rPr>
        <w:t xml:space="preserve"> 1 – đóng; 2 – nâng lên; 3 – mở.</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mở; 2 – nâng lên; 3 – mở.</w:t>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mở; 2 – hạ xuống; 3 – đóng.</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9. </w:t>
      </w:r>
      <w:r w:rsidR="003E34FA" w:rsidRPr="009C11CE">
        <w:rPr>
          <w:rFonts w:ascii="Cambria" w:eastAsia="Times New Roman" w:hAnsi="Cambria" w:cs="Times New Roman"/>
          <w:sz w:val="24"/>
          <w:szCs w:val="24"/>
        </w:rPr>
        <w:t>Khi cá thở ra, thể tích khoang miệng …(1)…, áp suất trong khoang miệng …(2)… nước từ khoang miệng đi qua mang.</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giảm; 2 – giảm.</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u w:val="single"/>
          <w:lang w:val="vi-VN" w:eastAsia="vi-VN"/>
        </w:rPr>
        <w:t>B.</w:t>
      </w:r>
      <w:r w:rsidRPr="009C11CE">
        <w:rPr>
          <w:rFonts w:ascii="Cambria" w:eastAsia="Times New Roman" w:hAnsi="Cambria" w:cs="Times New Roman"/>
          <w:bCs/>
          <w:color w:val="000000"/>
          <w:sz w:val="24"/>
          <w:szCs w:val="24"/>
          <w:lang w:eastAsia="vi-VN"/>
        </w:rPr>
        <w:t xml:space="preserve"> 1 – giảm; 2 – tăng.</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tăng; 2 – tăng.</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tăng; 2 – giảm.</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10. </w:t>
      </w:r>
      <w:r w:rsidR="003E34FA" w:rsidRPr="009C11CE">
        <w:rPr>
          <w:rFonts w:ascii="Cambria" w:eastAsia="Times New Roman" w:hAnsi="Cambria" w:cs="Times New Roman"/>
          <w:sz w:val="24"/>
          <w:szCs w:val="24"/>
        </w:rPr>
        <w:t>Cá xương có thể lấy được hơn 80% lượng O</w:t>
      </w:r>
      <w:r w:rsidR="003E34FA" w:rsidRPr="009C11CE">
        <w:rPr>
          <w:rFonts w:ascii="Cambria" w:eastAsia="Times New Roman" w:hAnsi="Cambria" w:cs="Times New Roman"/>
          <w:sz w:val="24"/>
          <w:szCs w:val="24"/>
          <w:vertAlign w:val="subscript"/>
        </w:rPr>
        <w:t>2</w:t>
      </w:r>
      <w:r w:rsidR="003E34FA" w:rsidRPr="009C11CE">
        <w:rPr>
          <w:rFonts w:ascii="Cambria" w:eastAsia="Times New Roman" w:hAnsi="Cambria" w:cs="Times New Roman"/>
          <w:sz w:val="24"/>
          <w:szCs w:val="24"/>
        </w:rPr>
        <w:t xml:space="preserve"> của nước đi qua mang vì dòng nước chảy một chiều liên tục qua mang và dòng máu chảy trong mao mạch …(1)… và …(2)… với dòng nước.</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lastRenderedPageBreak/>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xuyên ngang; 2 – cùng chiều.</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xuyên ngang; 2 – ngược chiều.</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song song; 2 – cùng chiều.</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u w:val="single"/>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song song; 2 – ngược chiều.</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11. </w:t>
      </w:r>
      <w:r w:rsidR="003E34FA" w:rsidRPr="009C11CE">
        <w:rPr>
          <w:rFonts w:ascii="Cambria" w:eastAsia="Times New Roman" w:hAnsi="Cambria" w:cs="Times New Roman"/>
          <w:bCs/>
          <w:sz w:val="24"/>
          <w:szCs w:val="24"/>
          <w:lang w:val="vi-VN"/>
        </w:rPr>
        <w:t xml:space="preserve">Động vật đơn bào hay đa bào có tổ chức </w:t>
      </w:r>
      <w:r w:rsidR="003E34FA" w:rsidRPr="009C11CE">
        <w:rPr>
          <w:rFonts w:ascii="Cambria" w:eastAsia="Times New Roman" w:hAnsi="Cambria" w:cs="Times New Roman"/>
          <w:bCs/>
          <w:sz w:val="24"/>
          <w:szCs w:val="24"/>
        </w:rPr>
        <w:t>…(1)…</w:t>
      </w:r>
      <w:r w:rsidR="003E34FA" w:rsidRPr="009C11CE">
        <w:rPr>
          <w:rFonts w:ascii="Cambria" w:eastAsia="Times New Roman" w:hAnsi="Cambria" w:cs="Times New Roman"/>
          <w:sz w:val="24"/>
          <w:szCs w:val="24"/>
          <w:lang w:val="vi-VN"/>
        </w:rPr>
        <w:t xml:space="preserve"> (ruột khoang, giun tròn, giun dẹp) hô hấp</w:t>
      </w:r>
      <w:r w:rsidR="003E34FA" w:rsidRPr="009C11CE">
        <w:rPr>
          <w:rFonts w:ascii="Cambria" w:eastAsia="Times New Roman" w:hAnsi="Cambria" w:cs="Times New Roman"/>
          <w:sz w:val="24"/>
          <w:szCs w:val="24"/>
        </w:rPr>
        <w:t xml:space="preserve">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u w:val="single"/>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thấp; 2 – qua bề mặt cơ thể.</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thấp; 2 – bằng hệ thống ống khí.</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cao; 2 – qua bề mặt cơ thể.</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cao; 2 – bằng hệ thống ống khí.</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12. </w:t>
      </w:r>
      <w:r w:rsidR="003E34FA" w:rsidRPr="009C11CE">
        <w:rPr>
          <w:rFonts w:ascii="Cambria" w:eastAsia="Times New Roman" w:hAnsi="Cambria" w:cs="Times New Roman"/>
          <w:bCs/>
          <w:sz w:val="24"/>
          <w:szCs w:val="24"/>
        </w:rPr>
        <w:t>…(1)…</w:t>
      </w:r>
      <w:r w:rsidR="003E34FA" w:rsidRPr="009C11CE">
        <w:rPr>
          <w:rFonts w:ascii="Cambria" w:eastAsia="Times New Roman" w:hAnsi="Cambria" w:cs="Times New Roman"/>
          <w:bCs/>
          <w:sz w:val="24"/>
          <w:szCs w:val="24"/>
          <w:lang w:val="vi-VN"/>
        </w:rPr>
        <w:t xml:space="preserve"> và một số chân khớp trên cạn có hình thức hô hấp bằng</w:t>
      </w:r>
      <w:r w:rsidR="003E34FA" w:rsidRPr="009C11CE">
        <w:rPr>
          <w:rFonts w:ascii="Cambria" w:eastAsia="Times New Roman" w:hAnsi="Cambria" w:cs="Times New Roman"/>
          <w:bCs/>
          <w:sz w:val="24"/>
          <w:szCs w:val="24"/>
        </w:rPr>
        <w:t xml:space="preserve">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Bò sát – phổi.</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Bò sát; 2 – hệ thống ống khí.</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Côn trùng; 2 – phổi.</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lang w:eastAsia="vi-VN"/>
        </w:rPr>
        <w:tab/>
        <w:t xml:space="preserve">      </w:t>
      </w:r>
      <w:r w:rsidRPr="009C11CE">
        <w:rPr>
          <w:rFonts w:ascii="Cambria" w:eastAsia="Times New Roman" w:hAnsi="Cambria" w:cs="Times New Roman"/>
          <w:b/>
          <w:bCs/>
          <w:color w:val="0000FF"/>
          <w:sz w:val="24"/>
          <w:szCs w:val="24"/>
          <w:u w:val="single"/>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Côn trùng; 2 – hệ thống ống khí.</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13. </w:t>
      </w:r>
      <w:r w:rsidR="003E34FA" w:rsidRPr="009C11CE">
        <w:rPr>
          <w:rFonts w:ascii="Cambria" w:eastAsia="Times New Roman" w:hAnsi="Cambria" w:cs="Times New Roman"/>
          <w:bCs/>
          <w:sz w:val="24"/>
          <w:szCs w:val="24"/>
          <w:lang w:val="vi-VN"/>
        </w:rPr>
        <w:t xml:space="preserve">Ở cá xương, nơi diễn ra quá trình trao đổi khí </w:t>
      </w:r>
      <w:r w:rsidR="003E34FA" w:rsidRPr="009C11CE">
        <w:rPr>
          <w:rFonts w:ascii="Cambria" w:eastAsia="Times New Roman" w:hAnsi="Cambria" w:cs="Times New Roman"/>
          <w:bCs/>
          <w:sz w:val="24"/>
          <w:szCs w:val="24"/>
        </w:rPr>
        <w:t>…(1)…</w:t>
      </w:r>
      <w:r w:rsidR="003E34FA" w:rsidRPr="009C11CE">
        <w:rPr>
          <w:rFonts w:ascii="Cambria" w:eastAsia="Times New Roman" w:hAnsi="Cambria" w:cs="Times New Roman"/>
          <w:bCs/>
          <w:sz w:val="24"/>
          <w:szCs w:val="24"/>
          <w:lang w:val="vi-VN"/>
        </w:rPr>
        <w:t xml:space="preserve"> với dòng nước là hệ thống mao mạch trên</w:t>
      </w:r>
      <w:r w:rsidR="003E34FA" w:rsidRPr="009C11CE">
        <w:rPr>
          <w:rFonts w:ascii="Cambria" w:eastAsia="Times New Roman" w:hAnsi="Cambria" w:cs="Times New Roman"/>
          <w:bCs/>
          <w:sz w:val="24"/>
          <w:szCs w:val="24"/>
        </w:rPr>
        <w:t xml:space="preserve">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trực tiếp – cung mang.</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u w:val="single"/>
          <w:lang w:val="vi-VN" w:eastAsia="vi-VN"/>
        </w:rPr>
        <w:t>B.</w:t>
      </w:r>
      <w:r w:rsidRPr="009C11CE">
        <w:rPr>
          <w:rFonts w:ascii="Cambria" w:eastAsia="Times New Roman" w:hAnsi="Cambria" w:cs="Times New Roman"/>
          <w:bCs/>
          <w:color w:val="000000"/>
          <w:sz w:val="24"/>
          <w:szCs w:val="24"/>
          <w:lang w:eastAsia="vi-VN"/>
        </w:rPr>
        <w:t xml:space="preserve"> 1 – trực tiếp; 2 – phiến mang.</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gián tiếp; 2 – cung mang.</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gián tiếp; 2 – phiến mang.</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14. </w:t>
      </w:r>
      <w:r w:rsidR="003E34FA" w:rsidRPr="009C11CE">
        <w:rPr>
          <w:rFonts w:ascii="Cambria" w:eastAsia="Times New Roman" w:hAnsi="Cambria" w:cs="Times New Roman"/>
          <w:bCs/>
          <w:sz w:val="24"/>
          <w:szCs w:val="24"/>
          <w:lang w:val="vi-VN"/>
        </w:rPr>
        <w:t xml:space="preserve">Sự thông khí ở phổi của </w:t>
      </w:r>
      <w:r w:rsidR="003E34FA" w:rsidRPr="009C11CE">
        <w:rPr>
          <w:rFonts w:ascii="Cambria" w:eastAsia="Times New Roman" w:hAnsi="Cambria" w:cs="Times New Roman"/>
          <w:bCs/>
          <w:sz w:val="24"/>
          <w:szCs w:val="24"/>
        </w:rPr>
        <w:t>…(2)…</w:t>
      </w:r>
      <w:r w:rsidR="003E34FA" w:rsidRPr="009C11CE">
        <w:rPr>
          <w:rFonts w:ascii="Cambria" w:eastAsia="Times New Roman" w:hAnsi="Cambria" w:cs="Times New Roman"/>
          <w:bCs/>
          <w:sz w:val="24"/>
          <w:szCs w:val="24"/>
          <w:lang w:val="vi-VN"/>
        </w:rPr>
        <w:t xml:space="preserve"> nhờ sự</w:t>
      </w:r>
      <w:r w:rsidR="003E34FA" w:rsidRPr="009C11CE">
        <w:rPr>
          <w:rFonts w:ascii="Cambria" w:eastAsia="Times New Roman" w:hAnsi="Cambria" w:cs="Times New Roman"/>
          <w:bCs/>
          <w:sz w:val="24"/>
          <w:szCs w:val="24"/>
        </w:rPr>
        <w:t xml:space="preserve"> nâng lên, hạ xuống của …(2)…</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chim – các cơ hô hấp.</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chim; 2 – thềm miệng.</w:t>
      </w:r>
    </w:p>
    <w:p w:rsidR="003E34FA" w:rsidRPr="009C11CE" w:rsidRDefault="003E34FA" w:rsidP="009C11CE">
      <w:pPr>
        <w:spacing w:line="240" w:lineRule="auto"/>
        <w:ind w:firstLine="283"/>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lưỡng cư; 2 – các cơ hô hấp.</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ab/>
        <w:t xml:space="preserve">      </w:t>
      </w:r>
      <w:r w:rsidRPr="009C11CE">
        <w:rPr>
          <w:rFonts w:ascii="Cambria" w:eastAsia="Times New Roman" w:hAnsi="Cambria" w:cs="Times New Roman"/>
          <w:b/>
          <w:bCs/>
          <w:color w:val="0000FF"/>
          <w:sz w:val="24"/>
          <w:szCs w:val="24"/>
          <w:u w:val="single"/>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lưỡng cư; 2 – thềm miệng.</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15. </w:t>
      </w:r>
      <w:r w:rsidR="003E34FA" w:rsidRPr="009C11CE">
        <w:rPr>
          <w:rFonts w:ascii="Cambria" w:eastAsia="Times New Roman" w:hAnsi="Cambria" w:cs="Times New Roman"/>
          <w:bCs/>
          <w:sz w:val="24"/>
          <w:szCs w:val="24"/>
          <w:lang w:val="vi-VN"/>
        </w:rPr>
        <w:t>Phổi</w:t>
      </w:r>
      <w:r w:rsidR="003E34FA" w:rsidRPr="009C11CE">
        <w:rPr>
          <w:rFonts w:ascii="Cambria" w:eastAsia="Times New Roman" w:hAnsi="Cambria" w:cs="Times New Roman"/>
          <w:sz w:val="24"/>
          <w:szCs w:val="24"/>
          <w:lang w:val="vi-VN"/>
        </w:rPr>
        <w:t xml:space="preserve"> </w:t>
      </w:r>
      <w:r w:rsidR="003E34FA" w:rsidRPr="009C11CE">
        <w:rPr>
          <w:rFonts w:ascii="Cambria" w:eastAsia="Times New Roman" w:hAnsi="Cambria" w:cs="Times New Roman"/>
          <w:bCs/>
          <w:sz w:val="24"/>
          <w:szCs w:val="24"/>
          <w:lang w:val="vi-VN"/>
        </w:rPr>
        <w:t xml:space="preserve">thú có hiệu quả hô hấp </w:t>
      </w:r>
      <w:r w:rsidR="003E34FA" w:rsidRPr="009C11CE">
        <w:rPr>
          <w:rFonts w:ascii="Cambria" w:eastAsia="Times New Roman" w:hAnsi="Cambria" w:cs="Times New Roman"/>
          <w:bCs/>
          <w:sz w:val="24"/>
          <w:szCs w:val="24"/>
        </w:rPr>
        <w:t>…(1)…</w:t>
      </w:r>
      <w:r w:rsidR="003E34FA" w:rsidRPr="009C11CE">
        <w:rPr>
          <w:rFonts w:ascii="Cambria" w:eastAsia="Times New Roman" w:hAnsi="Cambria" w:cs="Times New Roman"/>
          <w:bCs/>
          <w:sz w:val="24"/>
          <w:szCs w:val="24"/>
          <w:lang w:val="vi-VN"/>
        </w:rPr>
        <w:t xml:space="preserve"> hơn phổi của bò sát và lưỡng cư</w:t>
      </w:r>
      <w:r w:rsidR="003E34FA" w:rsidRPr="009C11CE">
        <w:rPr>
          <w:rFonts w:ascii="Cambria" w:eastAsia="Times New Roman" w:hAnsi="Cambria" w:cs="Times New Roman"/>
          <w:sz w:val="24"/>
          <w:szCs w:val="24"/>
          <w:lang w:val="vi-VN"/>
        </w:rPr>
        <w:t xml:space="preserve"> vì</w:t>
      </w:r>
      <w:r w:rsidR="003E34FA" w:rsidRPr="009C11CE">
        <w:rPr>
          <w:rFonts w:ascii="Cambria" w:eastAsia="Times New Roman" w:hAnsi="Cambria" w:cs="Times New Roman"/>
          <w:sz w:val="24"/>
          <w:szCs w:val="24"/>
        </w:rPr>
        <w:t xml:space="preserve"> </w:t>
      </w:r>
      <w:r w:rsidR="003E34FA" w:rsidRPr="009C11CE">
        <w:rPr>
          <w:rFonts w:ascii="Cambria" w:eastAsia="Times New Roman" w:hAnsi="Cambria" w:cs="Times New Roman"/>
          <w:sz w:val="24"/>
          <w:szCs w:val="24"/>
          <w:lang w:val="vi-VN"/>
        </w:rPr>
        <w:t xml:space="preserve">phổi có rất nhiều </w:t>
      </w:r>
      <w:r w:rsidR="003E34FA" w:rsidRPr="009C11CE">
        <w:rPr>
          <w:rFonts w:ascii="Cambria" w:eastAsia="Times New Roman" w:hAnsi="Cambria" w:cs="Times New Roman"/>
          <w:sz w:val="24"/>
          <w:szCs w:val="24"/>
        </w:rPr>
        <w:t>…(2)…</w:t>
      </w:r>
      <w:r w:rsidR="003E34FA" w:rsidRPr="009C11CE">
        <w:rPr>
          <w:rFonts w:ascii="Cambria" w:eastAsia="Times New Roman" w:hAnsi="Cambria" w:cs="Times New Roman"/>
          <w:sz w:val="24"/>
          <w:szCs w:val="24"/>
          <w:lang w:val="vi-VN"/>
        </w:rPr>
        <w:t xml:space="preserve">, diện tích bề mặt trao đổi khí </w:t>
      </w:r>
      <w:r w:rsidR="003E34FA" w:rsidRPr="009C11CE">
        <w:rPr>
          <w:rFonts w:ascii="Cambria" w:eastAsia="Times New Roman" w:hAnsi="Cambria" w:cs="Times New Roman"/>
          <w:sz w:val="24"/>
          <w:szCs w:val="24"/>
        </w:rPr>
        <w:t>…(3)…</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(3)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thấp; 2 – phế nang; 3 – nhỏ.</w:t>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thấp; 2 – túi khí; 3 – nhỏ.</w:t>
      </w:r>
    </w:p>
    <w:p w:rsidR="003E34FA" w:rsidRPr="009C11CE" w:rsidRDefault="003E34FA" w:rsidP="009C11CE">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9C11CE">
        <w:rPr>
          <w:rFonts w:ascii="Cambria" w:eastAsia="Times New Roman" w:hAnsi="Cambria" w:cs="Times New Roman"/>
          <w:b/>
          <w:bCs/>
          <w:color w:val="0000FF"/>
          <w:sz w:val="24"/>
          <w:szCs w:val="24"/>
          <w:lang w:eastAsia="vi-VN"/>
        </w:rPr>
        <w:tab/>
      </w:r>
      <w:r w:rsidRPr="009C11CE">
        <w:rPr>
          <w:rFonts w:ascii="Cambria" w:eastAsia="Times New Roman" w:hAnsi="Cambria" w:cs="Times New Roman"/>
          <w:b/>
          <w:bCs/>
          <w:color w:val="0000FF"/>
          <w:sz w:val="24"/>
          <w:szCs w:val="24"/>
          <w:u w:val="single"/>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cao; 2 – phế nang; 3 – lớn.</w:t>
      </w:r>
      <w:r w:rsidRPr="009C11CE">
        <w:rPr>
          <w:rFonts w:ascii="Cambria" w:eastAsia="Times New Roman" w:hAnsi="Cambria" w:cs="Times New Roman"/>
          <w:b/>
          <w:bCs/>
          <w:color w:val="0000FF"/>
          <w:sz w:val="24"/>
          <w:szCs w:val="24"/>
          <w:lang w:val="vi-VN" w:eastAsia="vi-VN"/>
        </w:rPr>
        <w:tab/>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cao; 2 – túi khí; 3 – lớn.</w:t>
      </w:r>
    </w:p>
    <w:p w:rsidR="003E34FA" w:rsidRPr="009C11CE" w:rsidRDefault="009C11CE" w:rsidP="009C11CE">
      <w:pPr>
        <w:pBdr>
          <w:top w:val="nil"/>
          <w:left w:val="nil"/>
          <w:bottom w:val="nil"/>
          <w:right w:val="nil"/>
          <w:between w:val="nil"/>
        </w:pBdr>
        <w:tabs>
          <w:tab w:val="left" w:pos="283"/>
          <w:tab w:val="left" w:pos="2835"/>
          <w:tab w:val="left" w:pos="5386"/>
          <w:tab w:val="left" w:pos="7937"/>
        </w:tabs>
        <w:rPr>
          <w:rFonts w:ascii="Cambria" w:eastAsia="Times New Roman" w:hAnsi="Cambria" w:cs="Times New Roman"/>
          <w:sz w:val="24"/>
          <w:szCs w:val="24"/>
        </w:rPr>
      </w:pPr>
      <w:r w:rsidRPr="009C11CE">
        <w:rPr>
          <w:rFonts w:ascii="Cambria" w:eastAsia="Times New Roman" w:hAnsi="Cambria" w:cs="Times New Roman"/>
          <w:b/>
          <w:color w:val="0033CC"/>
          <w:sz w:val="24"/>
          <w:szCs w:val="24"/>
          <w:lang w:val="vi-VN"/>
        </w:rPr>
        <w:t xml:space="preserve">Câu 16. </w:t>
      </w:r>
      <w:r w:rsidR="003E34FA" w:rsidRPr="009C11CE">
        <w:rPr>
          <w:rFonts w:ascii="Cambria" w:eastAsia="Times New Roman" w:hAnsi="Cambria" w:cs="Times New Roman"/>
          <w:bCs/>
          <w:sz w:val="24"/>
          <w:szCs w:val="24"/>
          <w:lang w:val="vi-VN"/>
        </w:rPr>
        <w:t>Một người có sức khoẻ bình thường, sau khi chủ động thở nhanh và sâu một lúc thì người này lặn được lâu hơn vì khi chủ động thở nhanh và sâu thì</w:t>
      </w:r>
      <w:r w:rsidR="003E34FA" w:rsidRPr="009C11CE">
        <w:rPr>
          <w:rFonts w:ascii="Cambria" w:eastAsia="Times New Roman" w:hAnsi="Cambria" w:cs="Times New Roman"/>
          <w:bCs/>
          <w:sz w:val="24"/>
          <w:szCs w:val="24"/>
        </w:rPr>
        <w:t xml:space="preserve"> </w:t>
      </w:r>
      <w:r w:rsidR="003E34FA" w:rsidRPr="009C11CE">
        <w:rPr>
          <w:rFonts w:ascii="Cambria" w:eastAsia="Times New Roman" w:hAnsi="Cambria" w:cs="Times New Roman"/>
          <w:bCs/>
          <w:sz w:val="24"/>
          <w:szCs w:val="24"/>
          <w:lang w:val="vi-VN"/>
        </w:rPr>
        <w:t xml:space="preserve">làm </w:t>
      </w:r>
      <w:r w:rsidR="003E34FA" w:rsidRPr="009C11CE">
        <w:rPr>
          <w:rFonts w:ascii="Cambria" w:eastAsia="Times New Roman" w:hAnsi="Cambria" w:cs="Times New Roman"/>
          <w:bCs/>
          <w:sz w:val="24"/>
          <w:szCs w:val="24"/>
        </w:rPr>
        <w:t>…(1)…</w:t>
      </w:r>
      <w:r w:rsidR="003E34FA" w:rsidRPr="009C11CE">
        <w:rPr>
          <w:rFonts w:ascii="Cambria" w:eastAsia="Times New Roman" w:hAnsi="Cambria" w:cs="Times New Roman"/>
          <w:bCs/>
          <w:sz w:val="24"/>
          <w:szCs w:val="24"/>
          <w:lang w:val="vi-VN"/>
        </w:rPr>
        <w:t xml:space="preserve"> hàm lượng CO</w:t>
      </w:r>
      <w:r w:rsidR="003E34FA" w:rsidRPr="009C11CE">
        <w:rPr>
          <w:rFonts w:ascii="Cambria" w:eastAsia="Times New Roman" w:hAnsi="Cambria" w:cs="Times New Roman"/>
          <w:bCs/>
          <w:sz w:val="24"/>
          <w:szCs w:val="24"/>
          <w:vertAlign w:val="subscript"/>
          <w:lang w:val="vi-VN"/>
        </w:rPr>
        <w:t>2</w:t>
      </w:r>
      <w:r w:rsidR="003E34FA" w:rsidRPr="009C11CE">
        <w:rPr>
          <w:rFonts w:ascii="Cambria" w:eastAsia="Times New Roman" w:hAnsi="Cambria" w:cs="Times New Roman"/>
          <w:bCs/>
          <w:sz w:val="24"/>
          <w:szCs w:val="24"/>
          <w:lang w:val="vi-VN"/>
        </w:rPr>
        <w:t xml:space="preserve"> trong máu làm </w:t>
      </w:r>
      <w:r w:rsidR="003E34FA" w:rsidRPr="009C11CE">
        <w:rPr>
          <w:rFonts w:ascii="Cambria" w:eastAsia="Times New Roman" w:hAnsi="Cambria" w:cs="Times New Roman"/>
          <w:bCs/>
          <w:sz w:val="24"/>
          <w:szCs w:val="24"/>
        </w:rPr>
        <w:t>…(2)…</w:t>
      </w:r>
      <w:r w:rsidR="003E34FA" w:rsidRPr="009C11CE">
        <w:rPr>
          <w:rFonts w:ascii="Cambria" w:eastAsia="Times New Roman" w:hAnsi="Cambria" w:cs="Times New Roman"/>
          <w:bCs/>
          <w:sz w:val="24"/>
          <w:szCs w:val="24"/>
          <w:lang w:val="vi-VN"/>
        </w:rPr>
        <w:t xml:space="preserve"> kích thích lên trung khu hô hấp.</w:t>
      </w:r>
    </w:p>
    <w:p w:rsidR="003E34FA" w:rsidRPr="009C11CE" w:rsidRDefault="003E34FA" w:rsidP="009C11CE">
      <w:pPr>
        <w:rPr>
          <w:rFonts w:ascii="Cambria" w:eastAsia="Calibri" w:hAnsi="Cambria" w:cs="Times New Roman"/>
          <w:sz w:val="24"/>
          <w:szCs w:val="24"/>
        </w:rPr>
      </w:pPr>
      <w:r w:rsidRPr="009C11CE">
        <w:rPr>
          <w:rFonts w:ascii="Cambria" w:eastAsia="Calibri" w:hAnsi="Cambria" w:cs="Times New Roman"/>
          <w:sz w:val="24"/>
          <w:szCs w:val="24"/>
        </w:rPr>
        <w:t xml:space="preserve">Các từ/cụm từ cần điền vào vị trí (1), (2) lần lượt là: </w:t>
      </w:r>
    </w:p>
    <w:p w:rsidR="003E34FA" w:rsidRPr="009C11CE" w:rsidRDefault="003E34FA" w:rsidP="009C11CE">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9C11CE">
        <w:rPr>
          <w:rFonts w:ascii="Cambria" w:eastAsia="Times New Roman" w:hAnsi="Cambria" w:cs="Times New Roman"/>
          <w:b/>
          <w:bCs/>
          <w:color w:val="0000FF"/>
          <w:sz w:val="24"/>
          <w:szCs w:val="24"/>
          <w:u w:val="single"/>
          <w:lang w:val="de-DE" w:eastAsia="de-DE"/>
        </w:rPr>
        <w:t>A.</w:t>
      </w:r>
      <w:r w:rsidRPr="009C11CE">
        <w:rPr>
          <w:rFonts w:ascii="Cambria" w:eastAsia="Times New Roman" w:hAnsi="Cambria" w:cs="Times New Roman"/>
          <w:bCs/>
          <w:color w:val="171210"/>
          <w:sz w:val="24"/>
          <w:szCs w:val="24"/>
          <w:lang w:val="de-DE" w:eastAsia="de-DE"/>
        </w:rPr>
        <w:t xml:space="preserve"> </w:t>
      </w:r>
      <w:r w:rsidRPr="009C11CE">
        <w:rPr>
          <w:rFonts w:ascii="Cambria" w:eastAsia="Times New Roman" w:hAnsi="Cambria" w:cs="Times New Roman"/>
          <w:color w:val="000000"/>
          <w:sz w:val="24"/>
          <w:szCs w:val="24"/>
          <w:lang w:eastAsia="vi-VN"/>
        </w:rPr>
        <w:t>1 – giảm; 2 – chậm.</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t>B.</w:t>
      </w:r>
      <w:r w:rsidRPr="009C11CE">
        <w:rPr>
          <w:rFonts w:ascii="Cambria" w:eastAsia="Times New Roman" w:hAnsi="Cambria" w:cs="Times New Roman"/>
          <w:bCs/>
          <w:color w:val="000000"/>
          <w:sz w:val="24"/>
          <w:szCs w:val="24"/>
          <w:lang w:eastAsia="vi-VN"/>
        </w:rPr>
        <w:t xml:space="preserve"> 1 – giảm; 2 – nhanh.</w:t>
      </w:r>
    </w:p>
    <w:p w:rsidR="003E34FA" w:rsidRPr="009C11CE" w:rsidRDefault="003E34FA" w:rsidP="009C11CE">
      <w:pPr>
        <w:ind w:firstLine="283"/>
        <w:rPr>
          <w:rFonts w:ascii="Cambria" w:eastAsia="Calibri" w:hAnsi="Cambria" w:cs="Times New Roman"/>
          <w:sz w:val="24"/>
          <w:szCs w:val="24"/>
        </w:rPr>
      </w:pPr>
      <w:r w:rsidRPr="009C11CE">
        <w:rPr>
          <w:rFonts w:ascii="Cambria" w:eastAsia="Times New Roman" w:hAnsi="Cambria" w:cs="Times New Roman"/>
          <w:b/>
          <w:bCs/>
          <w:color w:val="0000FF"/>
          <w:sz w:val="24"/>
          <w:szCs w:val="24"/>
          <w:lang w:eastAsia="vi-VN"/>
        </w:rPr>
        <w:t>C.</w:t>
      </w:r>
      <w:r w:rsidRPr="009C11CE">
        <w:rPr>
          <w:rFonts w:ascii="Cambria" w:eastAsia="Times New Roman" w:hAnsi="Cambria" w:cs="Times New Roman"/>
          <w:bCs/>
          <w:color w:val="FF0000"/>
          <w:sz w:val="24"/>
          <w:szCs w:val="24"/>
          <w:lang w:eastAsia="vi-VN"/>
        </w:rPr>
        <w:t xml:space="preserve"> </w:t>
      </w:r>
      <w:r w:rsidRPr="009C11CE">
        <w:rPr>
          <w:rFonts w:ascii="Cambria" w:eastAsia="Times New Roman" w:hAnsi="Cambria" w:cs="Times New Roman"/>
          <w:bCs/>
          <w:sz w:val="24"/>
          <w:szCs w:val="24"/>
          <w:lang w:eastAsia="vi-VN"/>
        </w:rPr>
        <w:t>1 – tăng; 2 – chậm.</w:t>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val="vi-VN" w:eastAsia="vi-VN"/>
        </w:rPr>
        <w:tab/>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
          <w:bCs/>
          <w:color w:val="0000FF"/>
          <w:sz w:val="24"/>
          <w:szCs w:val="24"/>
          <w:lang w:eastAsia="vi-VN"/>
        </w:rPr>
        <w:tab/>
        <w:t xml:space="preserve">      </w:t>
      </w:r>
      <w:r w:rsidRPr="009C11CE">
        <w:rPr>
          <w:rFonts w:ascii="Cambria" w:eastAsia="Times New Roman" w:hAnsi="Cambria" w:cs="Times New Roman"/>
          <w:b/>
          <w:bCs/>
          <w:color w:val="0000FF"/>
          <w:sz w:val="24"/>
          <w:szCs w:val="24"/>
          <w:lang w:val="vi-VN" w:eastAsia="vi-VN"/>
        </w:rPr>
        <w:t>D.</w:t>
      </w:r>
      <w:r w:rsidRPr="009C11CE">
        <w:rPr>
          <w:rFonts w:ascii="Cambria" w:eastAsia="Times New Roman" w:hAnsi="Cambria" w:cs="Times New Roman"/>
          <w:b/>
          <w:bCs/>
          <w:color w:val="0000FF"/>
          <w:sz w:val="24"/>
          <w:szCs w:val="24"/>
          <w:lang w:eastAsia="vi-VN"/>
        </w:rPr>
        <w:t xml:space="preserve"> </w:t>
      </w:r>
      <w:r w:rsidRPr="009C11CE">
        <w:rPr>
          <w:rFonts w:ascii="Cambria" w:eastAsia="Times New Roman" w:hAnsi="Cambria" w:cs="Times New Roman"/>
          <w:bCs/>
          <w:sz w:val="24"/>
          <w:szCs w:val="24"/>
          <w:lang w:eastAsia="vi-VN"/>
        </w:rPr>
        <w:t>1 – tăng; 2 – nhanh.</w:t>
      </w:r>
    </w:p>
    <w:p w:rsidR="003E34FA" w:rsidRPr="009C11CE" w:rsidRDefault="009C11CE"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33CC"/>
          <w:sz w:val="24"/>
          <w:szCs w:val="24"/>
          <w:lang w:val="vi-VN"/>
        </w:rPr>
        <w:t xml:space="preserve">Câu 17. </w:t>
      </w:r>
      <w:r w:rsidR="003E34FA" w:rsidRPr="009C11CE">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510"/>
        <w:gridCol w:w="5840"/>
      </w:tblGrid>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1.</w:t>
            </w:r>
            <w:r w:rsidRPr="009C11CE">
              <w:rPr>
                <w:rFonts w:ascii="Cambria" w:eastAsia="Times New Roman" w:hAnsi="Cambria" w:cs="Times New Roman"/>
                <w:color w:val="000000"/>
                <w:sz w:val="24"/>
                <w:szCs w:val="24"/>
                <w:lang w:eastAsia="vi-VN"/>
              </w:rPr>
              <w:t xml:space="preserve"> Trao đổi khí qua mang</w:t>
            </w:r>
          </w:p>
        </w:tc>
        <w:tc>
          <w:tcPr>
            <w:tcW w:w="5840"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a.</w:t>
            </w:r>
            <w:r w:rsidRPr="009C11CE">
              <w:rPr>
                <w:rFonts w:ascii="Cambria" w:eastAsia="Times New Roman" w:hAnsi="Cambria" w:cs="Times New Roman"/>
                <w:color w:val="000000"/>
                <w:sz w:val="24"/>
                <w:szCs w:val="24"/>
                <w:lang w:eastAsia="vi-VN"/>
              </w:rPr>
              <w:t xml:space="preserve"> </w:t>
            </w:r>
            <w:r w:rsidRPr="009C11CE">
              <w:rPr>
                <w:rFonts w:ascii="Cambria" w:hAnsi="Cambria" w:cs="Times New Roman"/>
                <w:color w:val="000000"/>
                <w:sz w:val="24"/>
                <w:szCs w:val="24"/>
              </w:rPr>
              <w:t>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và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được khuếch tán qua màng các phế nang trong phổi.</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2.</w:t>
            </w:r>
            <w:r w:rsidRPr="009C11CE">
              <w:rPr>
                <w:rFonts w:ascii="Cambria" w:eastAsia="Times New Roman" w:hAnsi="Cambria" w:cs="Times New Roman"/>
                <w:color w:val="000000"/>
                <w:sz w:val="24"/>
                <w:szCs w:val="24"/>
                <w:lang w:eastAsia="vi-VN"/>
              </w:rPr>
              <w:t xml:space="preserve"> Trao đổi khí qua ống khí</w:t>
            </w:r>
          </w:p>
        </w:tc>
        <w:tc>
          <w:tcPr>
            <w:tcW w:w="5840"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b. </w:t>
            </w:r>
            <w:r w:rsidRPr="009C11CE">
              <w:rPr>
                <w:rFonts w:ascii="Cambria" w:hAnsi="Cambria" w:cs="Times New Roman"/>
                <w:color w:val="000000"/>
                <w:sz w:val="24"/>
                <w:szCs w:val="24"/>
              </w:rPr>
              <w:t>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trong không khí khuếch tán qua các lỗ thở vào ống khí rồi đến mọi tế bào của cơ thể.</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3.</w:t>
            </w:r>
            <w:r w:rsidRPr="009C11CE">
              <w:rPr>
                <w:rFonts w:ascii="Cambria" w:eastAsia="Times New Roman" w:hAnsi="Cambria" w:cs="Times New Roman"/>
                <w:color w:val="000000"/>
                <w:sz w:val="24"/>
                <w:szCs w:val="24"/>
                <w:lang w:eastAsia="vi-VN"/>
              </w:rPr>
              <w:t xml:space="preserve"> Trao đổi khí qua bề mặt cơ thể</w:t>
            </w:r>
          </w:p>
        </w:tc>
        <w:tc>
          <w:tcPr>
            <w:tcW w:w="5840"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9C11CE">
              <w:rPr>
                <w:rFonts w:ascii="Cambria" w:eastAsia="Times New Roman" w:hAnsi="Cambria" w:cs="Times New Roman"/>
                <w:b/>
                <w:color w:val="000000"/>
                <w:sz w:val="24"/>
                <w:szCs w:val="24"/>
                <w:lang w:eastAsia="vi-VN"/>
              </w:rPr>
              <w:t xml:space="preserve">c. </w:t>
            </w:r>
            <w:r w:rsidRPr="009C11CE">
              <w:rPr>
                <w:rFonts w:ascii="Cambria" w:hAnsi="Cambria" w:cs="Times New Roman"/>
                <w:color w:val="000000"/>
                <w:sz w:val="24"/>
                <w:szCs w:val="24"/>
              </w:rPr>
              <w:t>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và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được khuếch tán trực tiếp qua màng tế bào hoặc lớp biểu bị bao quanh cơ thể.</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4. </w:t>
            </w:r>
            <w:r w:rsidRPr="009C11CE">
              <w:rPr>
                <w:rFonts w:ascii="Cambria" w:eastAsia="Times New Roman" w:hAnsi="Cambria" w:cs="Times New Roman"/>
                <w:color w:val="000000"/>
                <w:sz w:val="24"/>
                <w:szCs w:val="24"/>
                <w:lang w:eastAsia="vi-VN"/>
              </w:rPr>
              <w:t>Trao đổi khí qua phổi</w:t>
            </w:r>
          </w:p>
        </w:tc>
        <w:tc>
          <w:tcPr>
            <w:tcW w:w="5840"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d. </w:t>
            </w:r>
            <w:r w:rsidRPr="009C11CE">
              <w:rPr>
                <w:rFonts w:ascii="Cambria" w:hAnsi="Cambria" w:cs="Times New Roman"/>
                <w:color w:val="000000"/>
                <w:sz w:val="24"/>
                <w:szCs w:val="24"/>
              </w:rPr>
              <w:t>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hoà tan trong nước được khuếch tán vào máu,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từ máu khuếch tán vào nước khi nước chảy giữa các phiến mỏng của mang.</w:t>
            </w:r>
          </w:p>
        </w:tc>
      </w:tr>
    </w:tbl>
    <w:p w:rsid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 xml:space="preserve">A. </w:t>
      </w:r>
      <w:r w:rsidRPr="009C11CE">
        <w:rPr>
          <w:rFonts w:ascii="Cambria" w:eastAsia="Times New Roman" w:hAnsi="Cambria" w:cs="Times New Roman"/>
          <w:sz w:val="24"/>
          <w:szCs w:val="24"/>
        </w:rPr>
        <w:t>1</w:t>
      </w:r>
      <w:r w:rsidRPr="009C11CE">
        <w:rPr>
          <w:rFonts w:ascii="Cambria" w:eastAsia="Times New Roman" w:hAnsi="Cambria" w:cs="Times New Roman"/>
          <w:color w:val="000000"/>
          <w:sz w:val="24"/>
          <w:szCs w:val="24"/>
        </w:rPr>
        <w:t>-a, 2-b, 3-c, 4-d.</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t xml:space="preserve">B. </w:t>
      </w:r>
      <w:r w:rsidRPr="009C11CE">
        <w:rPr>
          <w:rFonts w:ascii="Cambria" w:eastAsia="Times New Roman" w:hAnsi="Cambria" w:cs="Times New Roman"/>
          <w:color w:val="000000"/>
          <w:sz w:val="24"/>
          <w:szCs w:val="24"/>
        </w:rPr>
        <w:t>1-d, 2-c, 3-b, 4-a.</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p>
    <w:p w:rsidR="003E34FA" w:rsidRP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 xml:space="preserve"> </w:t>
      </w:r>
      <w:r w:rsidRPr="009C11CE">
        <w:rPr>
          <w:rFonts w:ascii="Cambria" w:eastAsia="Times New Roman" w:hAnsi="Cambria" w:cs="Times New Roman"/>
          <w:color w:val="000000"/>
          <w:sz w:val="24"/>
          <w:szCs w:val="24"/>
        </w:rPr>
        <w:t>1-d, 2-b, 3-c, 4-a.</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t xml:space="preserve">D. </w:t>
      </w:r>
      <w:r w:rsidRPr="009C11CE">
        <w:rPr>
          <w:rFonts w:ascii="Cambria" w:eastAsia="Times New Roman" w:hAnsi="Cambria" w:cs="Times New Roman"/>
          <w:color w:val="000000"/>
          <w:sz w:val="24"/>
          <w:szCs w:val="24"/>
        </w:rPr>
        <w:t>1-a, 2-c, 3-d, 4-b.</w:t>
      </w:r>
    </w:p>
    <w:p w:rsidR="003E34FA" w:rsidRPr="009C11CE" w:rsidRDefault="009C11CE"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33CC"/>
          <w:sz w:val="24"/>
          <w:szCs w:val="24"/>
          <w:lang w:val="vi-VN"/>
        </w:rPr>
        <w:t xml:space="preserve">Câu 18. </w:t>
      </w:r>
      <w:r w:rsidR="003E34FA" w:rsidRPr="009C11CE">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510"/>
        <w:gridCol w:w="5840"/>
      </w:tblGrid>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1.</w:t>
            </w:r>
            <w:r w:rsidRPr="009C11CE">
              <w:rPr>
                <w:rFonts w:ascii="Cambria" w:eastAsia="Times New Roman" w:hAnsi="Cambria" w:cs="Times New Roman"/>
                <w:color w:val="000000"/>
                <w:sz w:val="24"/>
                <w:szCs w:val="24"/>
                <w:lang w:eastAsia="vi-VN"/>
              </w:rPr>
              <w:t xml:space="preserve"> Trao đổi khí qua phổi</w:t>
            </w:r>
          </w:p>
        </w:tc>
        <w:tc>
          <w:tcPr>
            <w:tcW w:w="5840"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a.</w:t>
            </w:r>
            <w:r w:rsidRPr="009C11CE">
              <w:rPr>
                <w:rFonts w:ascii="Cambria" w:eastAsia="Times New Roman" w:hAnsi="Cambria" w:cs="Times New Roman"/>
                <w:color w:val="000000"/>
                <w:sz w:val="24"/>
                <w:szCs w:val="24"/>
                <w:lang w:eastAsia="vi-VN"/>
              </w:rPr>
              <w:t xml:space="preserve"> </w:t>
            </w:r>
            <w:r w:rsidRPr="009C11CE">
              <w:rPr>
                <w:rFonts w:ascii="Cambria" w:hAnsi="Cambria" w:cs="Times New Roman"/>
                <w:color w:val="000000"/>
                <w:sz w:val="24"/>
                <w:szCs w:val="24"/>
              </w:rPr>
              <w:t>Châu chấu, bướm, kiến.</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2.</w:t>
            </w:r>
            <w:r w:rsidRPr="009C11CE">
              <w:rPr>
                <w:rFonts w:ascii="Cambria" w:eastAsia="Times New Roman" w:hAnsi="Cambria" w:cs="Times New Roman"/>
                <w:color w:val="000000"/>
                <w:sz w:val="24"/>
                <w:szCs w:val="24"/>
                <w:lang w:eastAsia="vi-VN"/>
              </w:rPr>
              <w:t xml:space="preserve"> Trao đổi khí qua mang</w:t>
            </w:r>
          </w:p>
        </w:tc>
        <w:tc>
          <w:tcPr>
            <w:tcW w:w="5840"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b. </w:t>
            </w:r>
            <w:r w:rsidRPr="009C11CE">
              <w:rPr>
                <w:rFonts w:ascii="Cambria" w:hAnsi="Cambria" w:cs="Times New Roman"/>
                <w:color w:val="000000"/>
                <w:sz w:val="24"/>
                <w:szCs w:val="24"/>
              </w:rPr>
              <w:t>Cá, cua, trai.</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3.</w:t>
            </w:r>
            <w:r w:rsidRPr="009C11CE">
              <w:rPr>
                <w:rFonts w:ascii="Cambria" w:eastAsia="Times New Roman" w:hAnsi="Cambria" w:cs="Times New Roman"/>
                <w:color w:val="000000"/>
                <w:sz w:val="24"/>
                <w:szCs w:val="24"/>
                <w:lang w:eastAsia="vi-VN"/>
              </w:rPr>
              <w:t xml:space="preserve"> Trao đổi khí qua ống khí</w:t>
            </w:r>
          </w:p>
        </w:tc>
        <w:tc>
          <w:tcPr>
            <w:tcW w:w="5840"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9C11CE">
              <w:rPr>
                <w:rFonts w:ascii="Cambria" w:eastAsia="Times New Roman" w:hAnsi="Cambria" w:cs="Times New Roman"/>
                <w:b/>
                <w:color w:val="000000"/>
                <w:sz w:val="24"/>
                <w:szCs w:val="24"/>
                <w:lang w:eastAsia="vi-VN"/>
              </w:rPr>
              <w:t xml:space="preserve">c. </w:t>
            </w:r>
            <w:r w:rsidRPr="009C11CE">
              <w:rPr>
                <w:rFonts w:ascii="Cambria" w:hAnsi="Cambria" w:cs="Times New Roman"/>
                <w:color w:val="000000"/>
                <w:sz w:val="24"/>
                <w:szCs w:val="24"/>
              </w:rPr>
              <w:t>Giun đất, đỉa, rươi.</w:t>
            </w:r>
          </w:p>
        </w:tc>
      </w:tr>
      <w:tr w:rsidR="003E34FA" w:rsidRPr="009C11CE" w:rsidTr="00A83E74">
        <w:tc>
          <w:tcPr>
            <w:tcW w:w="3510" w:type="dxa"/>
            <w:vAlign w:val="center"/>
          </w:tcPr>
          <w:p w:rsidR="003E34FA" w:rsidRPr="009C11CE" w:rsidRDefault="003E34FA" w:rsidP="009C11CE">
            <w:pPr>
              <w:spacing w:line="276" w:lineRule="auto"/>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lastRenderedPageBreak/>
              <w:t xml:space="preserve">4. </w:t>
            </w:r>
            <w:r w:rsidRPr="009C11CE">
              <w:rPr>
                <w:rFonts w:ascii="Cambria" w:eastAsia="Times New Roman" w:hAnsi="Cambria" w:cs="Times New Roman"/>
                <w:color w:val="000000"/>
                <w:sz w:val="24"/>
                <w:szCs w:val="24"/>
                <w:lang w:eastAsia="vi-VN"/>
              </w:rPr>
              <w:t>Trao đổi khí qua bề mặt cơ thể</w:t>
            </w:r>
          </w:p>
        </w:tc>
        <w:tc>
          <w:tcPr>
            <w:tcW w:w="5840"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d. </w:t>
            </w:r>
            <w:r w:rsidRPr="009C11CE">
              <w:rPr>
                <w:rFonts w:ascii="Cambria" w:hAnsi="Cambria" w:cs="Times New Roman"/>
                <w:color w:val="000000"/>
                <w:sz w:val="24"/>
                <w:szCs w:val="24"/>
              </w:rPr>
              <w:t>Chó, lợn, thỏ.</w:t>
            </w:r>
          </w:p>
        </w:tc>
      </w:tr>
    </w:tbl>
    <w:p w:rsid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 xml:space="preserve">A. </w:t>
      </w:r>
      <w:r w:rsidRPr="009C11CE">
        <w:rPr>
          <w:rFonts w:ascii="Cambria" w:eastAsia="Times New Roman" w:hAnsi="Cambria" w:cs="Times New Roman"/>
          <w:sz w:val="24"/>
          <w:szCs w:val="24"/>
        </w:rPr>
        <w:t>1</w:t>
      </w:r>
      <w:r w:rsidRPr="009C11CE">
        <w:rPr>
          <w:rFonts w:ascii="Cambria" w:eastAsia="Times New Roman" w:hAnsi="Cambria" w:cs="Times New Roman"/>
          <w:color w:val="000000"/>
          <w:sz w:val="24"/>
          <w:szCs w:val="24"/>
        </w:rPr>
        <w:t>-d, 2-a, 3-c, 4-b.</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b/>
          <w:color w:val="0000FF"/>
          <w:sz w:val="24"/>
          <w:szCs w:val="24"/>
        </w:rPr>
        <w:t xml:space="preserve"> </w:t>
      </w:r>
      <w:r w:rsidRPr="009C11CE">
        <w:rPr>
          <w:rFonts w:ascii="Cambria" w:eastAsia="Times New Roman" w:hAnsi="Cambria" w:cs="Times New Roman"/>
          <w:color w:val="000000"/>
          <w:sz w:val="24"/>
          <w:szCs w:val="24"/>
        </w:rPr>
        <w:t>1-d, 2-b, 3-a, 4-c.</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p>
    <w:p w:rsidR="003E34FA" w:rsidRP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 xml:space="preserve">C. </w:t>
      </w:r>
      <w:r w:rsidRPr="009C11CE">
        <w:rPr>
          <w:rFonts w:ascii="Cambria" w:eastAsia="Times New Roman" w:hAnsi="Cambria" w:cs="Times New Roman"/>
          <w:color w:val="000000"/>
          <w:sz w:val="24"/>
          <w:szCs w:val="24"/>
        </w:rPr>
        <w:t>1-d, 2-b, 3-c, 4-a.</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t xml:space="preserve">D. </w:t>
      </w:r>
      <w:r w:rsidRPr="009C11CE">
        <w:rPr>
          <w:rFonts w:ascii="Cambria" w:eastAsia="Times New Roman" w:hAnsi="Cambria" w:cs="Times New Roman"/>
          <w:color w:val="000000"/>
          <w:sz w:val="24"/>
          <w:szCs w:val="24"/>
        </w:rPr>
        <w:t>1-d, 2-c, 3-a, 4-b.</w:t>
      </w:r>
    </w:p>
    <w:p w:rsidR="003E34FA" w:rsidRPr="009C11CE" w:rsidRDefault="009C11CE"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33CC"/>
          <w:sz w:val="24"/>
          <w:szCs w:val="24"/>
          <w:lang w:val="vi-VN"/>
        </w:rPr>
        <w:t xml:space="preserve">Câu 19. </w:t>
      </w:r>
      <w:r w:rsidR="003E34FA" w:rsidRPr="009C11CE">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936"/>
        <w:gridCol w:w="5414"/>
      </w:tblGrid>
      <w:tr w:rsidR="003E34FA" w:rsidRPr="009C11CE" w:rsidTr="00A83E74">
        <w:tc>
          <w:tcPr>
            <w:tcW w:w="3936"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1.</w:t>
            </w:r>
            <w:r w:rsidRPr="009C11CE">
              <w:rPr>
                <w:rFonts w:ascii="Cambria" w:eastAsia="Times New Roman" w:hAnsi="Cambria" w:cs="Times New Roman"/>
                <w:color w:val="000000"/>
                <w:sz w:val="24"/>
                <w:szCs w:val="24"/>
                <w:lang w:eastAsia="vi-VN"/>
              </w:rPr>
              <w:t xml:space="preserve"> CO</w:t>
            </w:r>
          </w:p>
        </w:tc>
        <w:tc>
          <w:tcPr>
            <w:tcW w:w="5414"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a.</w:t>
            </w:r>
            <w:r w:rsidRPr="009C11CE">
              <w:rPr>
                <w:rFonts w:ascii="Cambria" w:eastAsia="Times New Roman" w:hAnsi="Cambria" w:cs="Times New Roman"/>
                <w:color w:val="000000"/>
                <w:sz w:val="24"/>
                <w:szCs w:val="24"/>
                <w:lang w:eastAsia="vi-VN"/>
              </w:rPr>
              <w:t xml:space="preserve"> </w:t>
            </w:r>
            <w:r w:rsidRPr="009C11CE">
              <w:rPr>
                <w:rFonts w:ascii="Cambria" w:hAnsi="Cambria" w:cs="Times New Roman"/>
                <w:color w:val="000000"/>
                <w:sz w:val="24"/>
                <w:szCs w:val="24"/>
              </w:rPr>
              <w:t>Gây nguy cơ ung thư phổi, họng miệng.</w:t>
            </w:r>
          </w:p>
        </w:tc>
      </w:tr>
      <w:tr w:rsidR="003E34FA" w:rsidRPr="009C11CE" w:rsidTr="00A83E74">
        <w:tc>
          <w:tcPr>
            <w:tcW w:w="3936"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2.</w:t>
            </w:r>
            <w:r w:rsidRPr="009C11CE">
              <w:rPr>
                <w:rFonts w:ascii="Cambria" w:eastAsia="Times New Roman" w:hAnsi="Cambria" w:cs="Times New Roman"/>
                <w:color w:val="000000"/>
                <w:sz w:val="24"/>
                <w:szCs w:val="24"/>
                <w:lang w:eastAsia="vi-VN"/>
              </w:rPr>
              <w:t xml:space="preserve"> Nicotin</w:t>
            </w:r>
          </w:p>
        </w:tc>
        <w:tc>
          <w:tcPr>
            <w:tcW w:w="5414"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b. </w:t>
            </w:r>
            <w:r w:rsidRPr="009C11CE">
              <w:rPr>
                <w:rFonts w:ascii="Cambria" w:hAnsi="Cambria" w:cs="Times New Roman"/>
                <w:color w:val="000000"/>
                <w:sz w:val="24"/>
                <w:szCs w:val="24"/>
              </w:rPr>
              <w:t>Gây nghiện, tăng nhịp tim, tăng huyết áp.</w:t>
            </w:r>
          </w:p>
        </w:tc>
      </w:tr>
      <w:tr w:rsidR="003E34FA" w:rsidRPr="009C11CE" w:rsidTr="00A83E74">
        <w:tc>
          <w:tcPr>
            <w:tcW w:w="3936"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3.</w:t>
            </w:r>
            <w:r w:rsidRPr="009C11CE">
              <w:rPr>
                <w:rFonts w:ascii="Cambria" w:eastAsia="Times New Roman" w:hAnsi="Cambria" w:cs="Times New Roman"/>
                <w:color w:val="000000"/>
                <w:sz w:val="24"/>
                <w:szCs w:val="24"/>
                <w:lang w:eastAsia="vi-VN"/>
              </w:rPr>
              <w:t xml:space="preserve"> Tar giữa các phiến mỏng của mang.</w:t>
            </w:r>
          </w:p>
        </w:tc>
        <w:tc>
          <w:tcPr>
            <w:tcW w:w="5414"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9C11CE">
              <w:rPr>
                <w:rFonts w:ascii="Cambria" w:eastAsia="Times New Roman" w:hAnsi="Cambria" w:cs="Times New Roman"/>
                <w:b/>
                <w:color w:val="000000"/>
                <w:sz w:val="24"/>
                <w:szCs w:val="24"/>
                <w:lang w:eastAsia="vi-VN"/>
              </w:rPr>
              <w:t xml:space="preserve">c. </w:t>
            </w:r>
            <w:r w:rsidRPr="009C11CE">
              <w:rPr>
                <w:rFonts w:ascii="Cambria" w:hAnsi="Cambria" w:cs="Times New Roman"/>
                <w:color w:val="000000"/>
                <w:sz w:val="24"/>
                <w:szCs w:val="24"/>
              </w:rPr>
              <w:t>Làm giảm khả năng vận chuyển 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trong máu.</w:t>
            </w:r>
          </w:p>
        </w:tc>
      </w:tr>
      <w:tr w:rsidR="003E34FA" w:rsidRPr="009C11CE" w:rsidTr="00A83E74">
        <w:tc>
          <w:tcPr>
            <w:tcW w:w="3936" w:type="dxa"/>
            <w:vAlign w:val="center"/>
          </w:tcPr>
          <w:p w:rsidR="003E34FA" w:rsidRPr="009C11CE" w:rsidRDefault="003E34FA" w:rsidP="009C11CE">
            <w:pPr>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4. </w:t>
            </w:r>
            <w:r w:rsidRPr="009C11CE">
              <w:rPr>
                <w:rFonts w:ascii="Cambria" w:hAnsi="Cambria" w:cs="Times New Roman"/>
                <w:color w:val="000000"/>
                <w:sz w:val="24"/>
                <w:szCs w:val="24"/>
              </w:rPr>
              <w:t>Các chất gây kích thích lên hệ hô hấp (hydrogen cyanide, acrolein,..)</w:t>
            </w:r>
          </w:p>
        </w:tc>
        <w:tc>
          <w:tcPr>
            <w:tcW w:w="5414" w:type="dxa"/>
            <w:vAlign w:val="center"/>
          </w:tcPr>
          <w:p w:rsidR="003E34FA" w:rsidRPr="009C11CE" w:rsidRDefault="003E34FA" w:rsidP="009C11CE">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9C11CE">
              <w:rPr>
                <w:rFonts w:ascii="Cambria" w:eastAsia="Times New Roman" w:hAnsi="Cambria" w:cs="Times New Roman"/>
                <w:b/>
                <w:color w:val="000000"/>
                <w:sz w:val="24"/>
                <w:szCs w:val="24"/>
                <w:lang w:eastAsia="vi-VN"/>
              </w:rPr>
              <w:t xml:space="preserve">d. </w:t>
            </w:r>
            <w:r w:rsidRPr="009C11CE">
              <w:rPr>
                <w:rFonts w:ascii="Cambria" w:hAnsi="Cambria" w:cs="Times New Roman"/>
                <w:color w:val="000000"/>
                <w:sz w:val="24"/>
                <w:szCs w:val="24"/>
              </w:rPr>
              <w:t>Gây tiết nhiều dịch nhày dẫn đến viêm, hẹp đường dẫn khí.</w:t>
            </w:r>
          </w:p>
        </w:tc>
      </w:tr>
    </w:tbl>
    <w:p w:rsid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b/>
          <w:color w:val="0000FF"/>
          <w:sz w:val="24"/>
          <w:szCs w:val="24"/>
        </w:rPr>
        <w:t xml:space="preserve"> </w:t>
      </w:r>
      <w:r w:rsidRPr="009C11CE">
        <w:rPr>
          <w:rFonts w:ascii="Cambria" w:eastAsia="Times New Roman" w:hAnsi="Cambria" w:cs="Times New Roman"/>
          <w:sz w:val="24"/>
          <w:szCs w:val="24"/>
        </w:rPr>
        <w:t>1</w:t>
      </w:r>
      <w:r w:rsidRPr="009C11CE">
        <w:rPr>
          <w:rFonts w:ascii="Cambria" w:eastAsia="Times New Roman" w:hAnsi="Cambria" w:cs="Times New Roman"/>
          <w:color w:val="000000"/>
          <w:sz w:val="24"/>
          <w:szCs w:val="24"/>
        </w:rPr>
        <w:t>-c, 2-b, 3-a, 4-d.</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t xml:space="preserve">B. </w:t>
      </w:r>
      <w:r w:rsidRPr="009C11CE">
        <w:rPr>
          <w:rFonts w:ascii="Cambria" w:eastAsia="Times New Roman" w:hAnsi="Cambria" w:cs="Times New Roman"/>
          <w:color w:val="000000"/>
          <w:sz w:val="24"/>
          <w:szCs w:val="24"/>
        </w:rPr>
        <w:t>1-d, 2-b, 3-a, 4-c.</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r>
    </w:p>
    <w:p w:rsidR="003E34FA" w:rsidRPr="009C11CE" w:rsidRDefault="003E34FA"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 xml:space="preserve">C. </w:t>
      </w:r>
      <w:r w:rsidRPr="009C11CE">
        <w:rPr>
          <w:rFonts w:ascii="Cambria" w:eastAsia="Times New Roman" w:hAnsi="Cambria" w:cs="Times New Roman"/>
          <w:color w:val="000000"/>
          <w:sz w:val="24"/>
          <w:szCs w:val="24"/>
        </w:rPr>
        <w:t>1-c, 2-b, 3-d, 4-a.</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ab/>
        <w:t xml:space="preserve">D. </w:t>
      </w:r>
      <w:r w:rsidRPr="009C11CE">
        <w:rPr>
          <w:rFonts w:ascii="Cambria" w:eastAsia="Times New Roman" w:hAnsi="Cambria" w:cs="Times New Roman"/>
          <w:color w:val="000000"/>
          <w:sz w:val="24"/>
          <w:szCs w:val="24"/>
        </w:rPr>
        <w:t>1-d, 2-c, 3-a, 4-b.</w:t>
      </w:r>
    </w:p>
    <w:p w:rsidR="009C11CE" w:rsidRPr="009C11CE" w:rsidRDefault="009C11CE"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4"/>
        </w:rPr>
      </w:pPr>
    </w:p>
    <w:p w:rsidR="009C11CE" w:rsidRPr="009C11CE" w:rsidRDefault="009C11CE" w:rsidP="009C11CE">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4"/>
        </w:rPr>
      </w:pP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20.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Hô hấp ở động vật gồm:</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u w:val="single"/>
        </w:rPr>
        <w:t>Trao đổi khí và hô hấp tế bào.</w:t>
      </w:r>
      <w:r>
        <w:rPr>
          <w:rFonts w:ascii="Cambria" w:eastAsia="Times New Roman" w:hAnsi="Cambria" w:cs="Times New Roman"/>
          <w:b/>
          <w:color w:val="0000FF"/>
          <w:sz w:val="24"/>
          <w:szCs w:val="24"/>
          <w:u w:val="single"/>
        </w:rPr>
        <w:tab/>
      </w: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Trao đổi khí và thải khí độc.</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Hô hấp ngoài và thải khí độc.</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Trao đổi khí và hô hấp nội bào.</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Hô hấp ở động vật bao gồm hai quá trình: trao đổi khí với môi trường và hô hấp tế bào.</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21.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Điều nào sau đây đúng với hiệu quả trao đổi khí ở động vật?</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Có sự lưu thông tạo ra sự cân bằng về nồng độ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và CO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để các khí đó khuếch tán qua bề mặt trao đổi khí.</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u w:val="single"/>
        </w:rPr>
        <w:t>Có sự lưu thông tạo ra sự chênh lệch về nồng độ O</w:t>
      </w:r>
      <w:r w:rsidRPr="009C11CE">
        <w:rPr>
          <w:rFonts w:ascii="Cambria" w:eastAsia="Times New Roman" w:hAnsi="Cambria" w:cs="Times New Roman"/>
          <w:color w:val="000000"/>
          <w:sz w:val="24"/>
          <w:szCs w:val="24"/>
          <w:u w:val="single"/>
          <w:vertAlign w:val="subscript"/>
        </w:rPr>
        <w:t>2</w:t>
      </w:r>
      <w:r w:rsidRPr="009C11CE">
        <w:rPr>
          <w:rFonts w:ascii="Cambria" w:eastAsia="Times New Roman" w:hAnsi="Cambria" w:cs="Times New Roman"/>
          <w:color w:val="000000"/>
          <w:sz w:val="24"/>
          <w:szCs w:val="24"/>
          <w:u w:val="single"/>
        </w:rPr>
        <w:t xml:space="preserve"> và CO</w:t>
      </w:r>
      <w:r w:rsidRPr="009C11CE">
        <w:rPr>
          <w:rFonts w:ascii="Cambria" w:eastAsia="Times New Roman" w:hAnsi="Cambria" w:cs="Times New Roman"/>
          <w:color w:val="000000"/>
          <w:sz w:val="24"/>
          <w:szCs w:val="24"/>
          <w:u w:val="single"/>
          <w:vertAlign w:val="subscript"/>
        </w:rPr>
        <w:t>2</w:t>
      </w:r>
      <w:r w:rsidRPr="009C11CE">
        <w:rPr>
          <w:rFonts w:ascii="Cambria" w:eastAsia="Times New Roman" w:hAnsi="Cambria" w:cs="Times New Roman"/>
          <w:color w:val="000000"/>
          <w:sz w:val="24"/>
          <w:szCs w:val="24"/>
          <w:u w:val="single"/>
        </w:rPr>
        <w:t xml:space="preserve"> để các khí đó khuếch tán qua bề mặt trao đổi khí.</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Không có sự lưu thông khí,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và CO</w:t>
      </w:r>
      <w:r w:rsidRPr="009C11CE">
        <w:rPr>
          <w:rFonts w:ascii="Cambria" w:eastAsia="Times New Roman" w:hAnsi="Cambria" w:cs="Times New Roman"/>
          <w:color w:val="000000"/>
          <w:sz w:val="24"/>
          <w:szCs w:val="24"/>
          <w:vertAlign w:val="subscript"/>
        </w:rPr>
        <w:t xml:space="preserve">2 </w:t>
      </w:r>
      <w:r w:rsidRPr="009C11CE">
        <w:rPr>
          <w:rFonts w:ascii="Cambria" w:eastAsia="Times New Roman" w:hAnsi="Cambria" w:cs="Times New Roman"/>
          <w:color w:val="000000"/>
          <w:sz w:val="24"/>
          <w:szCs w:val="24"/>
        </w:rPr>
        <w:t>tự động khuếch tán qua bề mặt trao đổi khí.</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Không có sự lưu thông khí,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và CO</w:t>
      </w:r>
      <w:r w:rsidRPr="009C11CE">
        <w:rPr>
          <w:rFonts w:ascii="Cambria" w:eastAsia="Times New Roman" w:hAnsi="Cambria" w:cs="Times New Roman"/>
          <w:color w:val="000000"/>
          <w:sz w:val="24"/>
          <w:szCs w:val="24"/>
          <w:vertAlign w:val="subscript"/>
        </w:rPr>
        <w:t xml:space="preserve">2 </w:t>
      </w:r>
      <w:r w:rsidRPr="009C11CE">
        <w:rPr>
          <w:rFonts w:ascii="Cambria" w:eastAsia="Times New Roman" w:hAnsi="Cambria" w:cs="Times New Roman"/>
          <w:color w:val="000000"/>
          <w:sz w:val="24"/>
          <w:szCs w:val="24"/>
        </w:rPr>
        <w:t>được vận chuyển chủ động qua bề mặt trao đổi khí.</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Có sự lưu thông tạo ra sự chênh lệch về nồng độ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và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để các khí đó khuếch tán qua bề mặt trao đổi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22. </w:t>
      </w:r>
      <w:r w:rsidRPr="009C11CE">
        <w:rPr>
          <w:rFonts w:ascii="Cambria" w:eastAsia="Times New Roman" w:hAnsi="Cambria" w:cs="Times New Roman"/>
          <w:b/>
          <w:color w:val="0000FF"/>
          <w:sz w:val="24"/>
          <w:szCs w:val="24"/>
        </w:rPr>
        <w:tab/>
      </w:r>
      <w:r w:rsidRPr="009C11CE">
        <w:rPr>
          <w:rFonts w:ascii="Cambria" w:eastAsia="Times New Roman" w:hAnsi="Cambria" w:cs="Times New Roman"/>
          <w:color w:val="000000"/>
          <w:sz w:val="24"/>
          <w:szCs w:val="24"/>
        </w:rPr>
        <w:t>Trao đổi khí là quá trình cơ thể động vật lấy …. từ môi trường vào cơ thể và thải ….. từ cơ thể ra môi trường.</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Điền từ còn thiếu vào chỗ trống: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CO</w:t>
      </w:r>
      <w:r w:rsidRPr="009C11CE">
        <w:rPr>
          <w:rFonts w:ascii="Cambria" w:eastAsia="Times New Roman" w:hAnsi="Cambria" w:cs="Times New Roman"/>
          <w:sz w:val="24"/>
          <w:szCs w:val="24"/>
          <w:vertAlign w:val="subscript"/>
        </w:rPr>
        <w:t xml:space="preserve">2 </w:t>
      </w:r>
      <w:r w:rsidRPr="009C11CE">
        <w:rPr>
          <w:rFonts w:ascii="Cambria" w:eastAsia="Times New Roman" w:hAnsi="Cambria" w:cs="Times New Roman"/>
          <w:color w:val="000000"/>
          <w:sz w:val="24"/>
          <w:szCs w:val="24"/>
        </w:rPr>
        <w:t xml:space="preserve">và </w:t>
      </w:r>
      <w:r w:rsidRPr="009C11CE">
        <w:rPr>
          <w:rFonts w:ascii="Cambria" w:eastAsia="Times New Roman" w:hAnsi="Cambria" w:cs="Times New Roman"/>
          <w:sz w:val="24"/>
          <w:szCs w:val="24"/>
        </w:rPr>
        <w:t>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O</w:t>
      </w:r>
      <w:r w:rsidRPr="009C11CE">
        <w:rPr>
          <w:rFonts w:ascii="Cambria" w:eastAsia="Times New Roman" w:hAnsi="Cambria" w:cs="Times New Roman"/>
          <w:sz w:val="24"/>
          <w:szCs w:val="24"/>
          <w:vertAlign w:val="subscript"/>
        </w:rPr>
        <w:t xml:space="preserve">2 </w:t>
      </w:r>
      <w:r w:rsidRPr="009C11CE">
        <w:rPr>
          <w:rFonts w:ascii="Cambria" w:eastAsia="Times New Roman" w:hAnsi="Cambria" w:cs="Times New Roman"/>
          <w:color w:val="000000"/>
          <w:sz w:val="24"/>
          <w:szCs w:val="24"/>
        </w:rPr>
        <w:t xml:space="preserve">và </w:t>
      </w:r>
      <w:r w:rsidRPr="009C11CE">
        <w:rPr>
          <w:rFonts w:ascii="Cambria" w:eastAsia="Times New Roman" w:hAnsi="Cambria" w:cs="Times New Roman"/>
          <w:sz w:val="24"/>
          <w:szCs w:val="24"/>
        </w:rPr>
        <w:t>SO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sz w:val="24"/>
          <w:szCs w:val="24"/>
        </w:rPr>
        <w:t xml:space="preserve"> O</w:t>
      </w:r>
      <w:r w:rsidRPr="009C11CE">
        <w:rPr>
          <w:rFonts w:ascii="Cambria" w:eastAsia="Times New Roman" w:hAnsi="Cambria" w:cs="Times New Roman"/>
          <w:sz w:val="24"/>
          <w:szCs w:val="24"/>
          <w:vertAlign w:val="subscript"/>
        </w:rPr>
        <w:t xml:space="preserve">2 </w:t>
      </w:r>
      <w:r w:rsidRPr="009C11CE">
        <w:rPr>
          <w:rFonts w:ascii="Cambria" w:eastAsia="Times New Roman" w:hAnsi="Cambria" w:cs="Times New Roman"/>
          <w:color w:val="000000"/>
          <w:sz w:val="24"/>
          <w:szCs w:val="24"/>
        </w:rPr>
        <w:t xml:space="preserve">và </w:t>
      </w:r>
      <w:r w:rsidRPr="009C11CE">
        <w:rPr>
          <w:rFonts w:ascii="Cambria" w:eastAsia="Times New Roman" w:hAnsi="Cambria" w:cs="Times New Roman"/>
          <w:sz w:val="24"/>
          <w:szCs w:val="24"/>
        </w:rPr>
        <w:t>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CO</w:t>
      </w:r>
      <w:r w:rsidRPr="009C11CE">
        <w:rPr>
          <w:rFonts w:ascii="Cambria" w:eastAsia="Times New Roman" w:hAnsi="Cambria" w:cs="Times New Roman"/>
          <w:sz w:val="24"/>
          <w:szCs w:val="24"/>
          <w:vertAlign w:val="subscript"/>
        </w:rPr>
        <w:t xml:space="preserve">2 </w:t>
      </w:r>
      <w:r w:rsidRPr="009C11CE">
        <w:rPr>
          <w:rFonts w:ascii="Cambria" w:eastAsia="Times New Roman" w:hAnsi="Cambria" w:cs="Times New Roman"/>
          <w:color w:val="000000"/>
          <w:sz w:val="24"/>
          <w:szCs w:val="24"/>
        </w:rPr>
        <w:t xml:space="preserve">và </w:t>
      </w:r>
      <w:r w:rsidRPr="009C11CE">
        <w:rPr>
          <w:rFonts w:ascii="Cambria" w:eastAsia="Times New Roman" w:hAnsi="Cambria" w:cs="Times New Roman"/>
          <w:sz w:val="24"/>
          <w:szCs w:val="24"/>
        </w:rPr>
        <w:t>O</w:t>
      </w:r>
      <w:r w:rsidRPr="009C11CE">
        <w:rPr>
          <w:rFonts w:ascii="Cambria" w:eastAsia="Times New Roman" w:hAnsi="Cambria" w:cs="Times New Roman"/>
          <w:sz w:val="24"/>
          <w:szCs w:val="24"/>
          <w:vertAlign w:val="subscript"/>
        </w:rPr>
        <w:t>2</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Trao đổi khí với môi trường: Cơ thể động vật lấy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từ môi trường vào cơ thể và thải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từ cơ thể ra môi trường.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23.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Phát biểu nào đúng khi nói về quá trình trao đổi khí với môi trường ở động vật?</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u w:val="single"/>
        </w:rPr>
        <w:t>Được thực hiện qua bề mặt trao đổi khí.</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được vận chuyển chủ động từ môi trường ngoài vào.</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Năng lượng hóa học có trong chất hữu cơ được chuyển đổi thành năng lượng ATP.</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CO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được thẩm thấu từ tế bào ra môi trường.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lastRenderedPageBreak/>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Trao đổi khí được thực hiện qua bề mặt trao đổi khí. Bề mặt trao đổi khí là bộ phận của cơ thể, ở đó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môi trường ngoài vào tế bào còn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tế bào ra môi trường. </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24.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Phát biểu nào sao đây không đúng về quá trình hô hấp tế bào?</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Năng lượng hóa học có trong chất hữu cơ được chuyển đổi thành năng lượng ATP.</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Quá trình này cần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và sản sinh ra CO</w:t>
      </w:r>
      <w:r w:rsidRPr="009C11CE">
        <w:rPr>
          <w:rFonts w:ascii="Cambria" w:eastAsia="Times New Roman" w:hAnsi="Cambria" w:cs="Times New Roman"/>
          <w:color w:val="000000"/>
          <w:sz w:val="24"/>
          <w:szCs w:val="24"/>
          <w:vertAlign w:val="subscript"/>
        </w:rPr>
        <w:t>2.</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u w:val="single"/>
        </w:rPr>
        <w:t>O</w:t>
      </w:r>
      <w:r w:rsidRPr="009C11CE">
        <w:rPr>
          <w:rFonts w:ascii="Cambria" w:eastAsia="Times New Roman" w:hAnsi="Cambria" w:cs="Times New Roman"/>
          <w:color w:val="000000"/>
          <w:sz w:val="24"/>
          <w:szCs w:val="24"/>
          <w:u w:val="single"/>
          <w:vertAlign w:val="subscript"/>
        </w:rPr>
        <w:t>2</w:t>
      </w:r>
      <w:r w:rsidRPr="009C11CE">
        <w:rPr>
          <w:rFonts w:ascii="Cambria" w:eastAsia="Times New Roman" w:hAnsi="Cambria" w:cs="Times New Roman"/>
          <w:color w:val="000000"/>
          <w:sz w:val="24"/>
          <w:szCs w:val="24"/>
          <w:u w:val="single"/>
        </w:rPr>
        <w:t xml:space="preserve"> được khuếch tán từ môi trường ngoài vào.</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CO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sinh ra được vận chuyển đến bề mặt trao đổi khí.</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Trong quá trình hô hấp tế bào ở động vật, năng lượng hoá học có trong các hợp chất hữu cơ được chuyển đổi thành năng lượng ATP để cung cấp cho tất cả các hoạt động sống của tế bào và cơ thể. Quá trình này cần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và sản sinh ra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25.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Ý nào sau đây về nồng độ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và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là không đúng?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Nồng độ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tế bào thấp hơn ở ngoài cơ thể.</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Trong tế bào, nồng độ CO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cao so với ở ngoài cơ thể.</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u w:val="single"/>
        </w:rPr>
        <w:t>Nồng độ O</w:t>
      </w:r>
      <w:r w:rsidRPr="009C11CE">
        <w:rPr>
          <w:rFonts w:ascii="Cambria" w:eastAsia="Times New Roman" w:hAnsi="Cambria" w:cs="Times New Roman"/>
          <w:color w:val="000000"/>
          <w:sz w:val="24"/>
          <w:szCs w:val="24"/>
          <w:u w:val="single"/>
          <w:vertAlign w:val="subscript"/>
        </w:rPr>
        <w:t>2</w:t>
      </w:r>
      <w:r w:rsidRPr="009C11CE">
        <w:rPr>
          <w:rFonts w:ascii="Cambria" w:eastAsia="Times New Roman" w:hAnsi="Cambria" w:cs="Times New Roman"/>
          <w:color w:val="000000"/>
          <w:sz w:val="24"/>
          <w:szCs w:val="24"/>
          <w:u w:val="single"/>
        </w:rPr>
        <w:t xml:space="preserve"> và CO</w:t>
      </w:r>
      <w:r w:rsidRPr="009C11CE">
        <w:rPr>
          <w:rFonts w:ascii="Cambria" w:eastAsia="Times New Roman" w:hAnsi="Cambria" w:cs="Times New Roman"/>
          <w:color w:val="000000"/>
          <w:sz w:val="24"/>
          <w:szCs w:val="24"/>
          <w:u w:val="single"/>
          <w:vertAlign w:val="subscript"/>
        </w:rPr>
        <w:t>2</w:t>
      </w:r>
      <w:r w:rsidRPr="009C11CE">
        <w:rPr>
          <w:rFonts w:ascii="Cambria" w:eastAsia="Times New Roman" w:hAnsi="Cambria" w:cs="Times New Roman"/>
          <w:color w:val="000000"/>
          <w:sz w:val="24"/>
          <w:szCs w:val="24"/>
          <w:u w:val="single"/>
        </w:rPr>
        <w:t xml:space="preserve"> trong tế bào cao hơn ở ngoài cơ thể.</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Trong tế bào, nồng độ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thấp còn CO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cao hơn so với ở ngoài cơ thể.</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Trong tế bào, nồng độ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thấp còn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cao so với ở ngoài cơ thể, do đó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ngoài vào trong,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trong ra ngoài </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26.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Số ý đúng khi nói về đặc điểm của bề mặt trao đổi khí?</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Diện tích bề mặt lớn.</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2. Mỏng và luôn ẩm ướt.</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3. Có nhiều mao mạch.</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4. Có sự lưu thông khí.</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1</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2</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3</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4</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Bề mặt trao đổi khí của cơ quan hô hấp của động vật phải cần đáp ứng được các yêu cầu sau đây:</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Bề mặt trao đổi khí rộng, diện tích lớn.</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Mỏng và ẩm ướt giúp khí khuếch tán qua dễ dàng.</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Có nhiều mao mạch và máu có sắc tố hô hấp.</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Có sự lưu thông khí tạo ra sự chênh lệch nồng độ để các khí khuếch tán dễ dàng.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27.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Trong các đặc điểm sau về bề mặt trao đổi khí, hiệu quả trao đổi khí liên quan đến những đặc điểm nào?</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1. Diện tích bề mặt lớn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2. Mỏng và luôn ẩm ướt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3. Có rất nhiều mao mạch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4. Có sắc tố hô hấp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 xml:space="preserve">5. Dày và luôn ẩm ướt </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sz w:val="24"/>
          <w:szCs w:val="24"/>
        </w:rPr>
        <w:t xml:space="preserve"> (1), (2), (3), (4)</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(1), (2), (3) </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(1), (4), (5)</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(1), (3), (5)</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 xml:space="preserve">Tương tự câu 7. </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Hiệu quả trao đổi khí liên quan tới (1), (2), (3), (4).</w:t>
      </w:r>
    </w:p>
    <w:p w:rsidR="009C11CE" w:rsidRPr="009C11CE" w:rsidRDefault="009C11CE" w:rsidP="009C11CE">
      <w:pPr>
        <w:tabs>
          <w:tab w:val="left" w:pos="284"/>
          <w:tab w:val="left" w:pos="709"/>
          <w:tab w:val="left" w:pos="9479"/>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(5) sai, bề mặt trao đổi khí phải mỏng.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28.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Vai trò không đúng khi nói về hô hấp ở động vật là:</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1. Cung cấp năng lượng cho toàn bộ hoạt động cơ thể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2. Cung cấp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cho tế bào tạo năng lượng.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3. Mang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từ tế bào đến cơ quan hô hấp </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4. Cung cấp các sản phẩm trung gian cho quá trình đồng hóa các chất.</w:t>
      </w:r>
    </w:p>
    <w:p w:rsid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(2), (3)</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(3), (4)</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sz w:val="24"/>
          <w:szCs w:val="24"/>
        </w:rPr>
        <w:t xml:space="preserve"> (3)</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(4)</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Hô hấp ở động vật không có vai trò mang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từ tế bào đến cơ quan hô hấp. Đó là chức năng của hệ tuần hoàn. Riêng ở côn trùng thì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trực tiếp từ tế bào vào hệ thống ống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29.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Nồng độ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khi thở ra thấp hơn so với hít vào phổi là do</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một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còn lưu giữ trong phế nang.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một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còn lưu giữ trong phế quản.</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một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đã oxi hoá các chất trong cơ thể.</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một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đã khuếch tán vào máu trước khi ra khỏi phổi.</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Nồng độ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khi thở ra thấp hơn so với hít vào phổi là do một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đã khuếch tán vào máu trước khi ra khỏi phổi. </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30.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Nồng độ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thở ra cao hơn so với hít vào là do</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sz w:val="24"/>
          <w:szCs w:val="24"/>
        </w:rPr>
        <w:t xml:space="preserve"> một lượng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mao mạch phổi vào phế nang trước khi đi ra khỏi phổi.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một lượng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được dồn về phổi từ các cơ quan khác trong cơ thể.</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một lượng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còn lưu trữ trong phế nang.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sz w:val="24"/>
          <w:szCs w:val="24"/>
        </w:rPr>
        <w:t xml:space="preserve"> một lượng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thải ra trong hô hấp tế bào của phổi.</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Nồng độ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thở ra cao hơn so với hít vào vì một lượng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từ mao mạch phổi vào phế nang trước khi đi ra khỏi phổi.</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31.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Nối cột:</w:t>
      </w:r>
    </w:p>
    <w:tbl>
      <w:tblPr>
        <w:tblW w:w="975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388"/>
      </w:tblGrid>
      <w:tr w:rsidR="009C11CE" w:rsidRPr="009C11CE" w:rsidTr="009C11CE">
        <w:trPr>
          <w:trHeight w:val="1283"/>
        </w:trPr>
        <w:tc>
          <w:tcPr>
            <w:tcW w:w="5370"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1. 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và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được khuếch tán trực tiếp qua màng tế bào hoặc lớp biểu bị bao quanh cơ thể</w:t>
            </w:r>
          </w:p>
        </w:tc>
        <w:tc>
          <w:tcPr>
            <w:tcW w:w="4388"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a. Gián</w:t>
            </w:r>
          </w:p>
        </w:tc>
      </w:tr>
      <w:tr w:rsidR="009C11CE" w:rsidRPr="009C11CE" w:rsidTr="009C11CE">
        <w:trPr>
          <w:trHeight w:val="1283"/>
        </w:trPr>
        <w:tc>
          <w:tcPr>
            <w:tcW w:w="5370"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2. 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trong không khí khuếch tán qua các lỗ thở vào ống khí rồi đến mọi tế bào của cơ thể</w:t>
            </w:r>
          </w:p>
        </w:tc>
        <w:tc>
          <w:tcPr>
            <w:tcW w:w="4388"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b. Bọt biển</w:t>
            </w:r>
          </w:p>
        </w:tc>
      </w:tr>
      <w:tr w:rsidR="009C11CE" w:rsidRPr="009C11CE" w:rsidTr="009C11CE">
        <w:trPr>
          <w:trHeight w:val="1724"/>
        </w:trPr>
        <w:tc>
          <w:tcPr>
            <w:tcW w:w="5370"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3. 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hoà tan trong nước được khuếch tán vào máu,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từ máu khuếch tán vào nước khi nước chảy giữa các phiến mỏng của mang.</w:t>
            </w:r>
          </w:p>
        </w:tc>
        <w:tc>
          <w:tcPr>
            <w:tcW w:w="4388"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c. Ốc</w:t>
            </w:r>
          </w:p>
        </w:tc>
      </w:tr>
      <w:tr w:rsidR="009C11CE" w:rsidRPr="009C11CE" w:rsidTr="009C11CE">
        <w:trPr>
          <w:trHeight w:val="842"/>
        </w:trPr>
        <w:tc>
          <w:tcPr>
            <w:tcW w:w="5370"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4. 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và CO</w:t>
            </w:r>
            <w:r w:rsidRPr="009C11CE">
              <w:rPr>
                <w:rFonts w:ascii="Cambria" w:hAnsi="Cambria" w:cs="Times New Roman"/>
                <w:color w:val="000000"/>
                <w:sz w:val="24"/>
                <w:szCs w:val="24"/>
                <w:vertAlign w:val="subscript"/>
              </w:rPr>
              <w:t>2</w:t>
            </w:r>
            <w:r w:rsidRPr="009C11CE">
              <w:rPr>
                <w:rFonts w:ascii="Cambria" w:hAnsi="Cambria" w:cs="Times New Roman"/>
                <w:color w:val="000000"/>
                <w:sz w:val="24"/>
                <w:szCs w:val="24"/>
              </w:rPr>
              <w:t xml:space="preserve"> được khuếch tán qua màng các phế nang trong phối</w:t>
            </w:r>
          </w:p>
        </w:tc>
        <w:tc>
          <w:tcPr>
            <w:tcW w:w="4388" w:type="dxa"/>
            <w:shd w:val="clear" w:color="auto" w:fill="auto"/>
            <w:vAlign w:val="center"/>
          </w:tcPr>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hAnsi="Cambria" w:cs="Times New Roman"/>
                <w:color w:val="000000"/>
                <w:sz w:val="24"/>
                <w:szCs w:val="24"/>
              </w:rPr>
            </w:pPr>
            <w:r w:rsidRPr="009C11CE">
              <w:rPr>
                <w:rFonts w:ascii="Cambria" w:hAnsi="Cambria" w:cs="Times New Roman"/>
                <w:color w:val="000000"/>
                <w:sz w:val="24"/>
                <w:szCs w:val="24"/>
              </w:rPr>
              <w:t>d. Con người</w:t>
            </w:r>
          </w:p>
        </w:tc>
      </w:tr>
    </w:tbl>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1b, 2c, 3a, 4d.</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sz w:val="24"/>
          <w:szCs w:val="24"/>
        </w:rPr>
        <w:t xml:space="preserve"> 1b, 2a, 3c, 4d.</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1a, 2b, 3c, 4d.</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1a, 2c, 3b, 4d.</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1b, 2a, 3c, 4d</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32.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tác thở của côn trùng được thực hiện nhờ:</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Sự nhu động của hệ tiêu hoá.</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Sự di chuyển của cơ thể.</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u w:val="single"/>
        </w:rPr>
        <w:t>Sự co dãn của thành bụng.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Không cần thực hiện động tác thở, không khí vẫn tự lưu thông.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Sự thông khí được thực hiện nhờ sự co giãn của phần bụng.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33.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Các loại thân mềm và chân khớp sống trong nước có hình thức hô hấp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hô hấp bằng phổi.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hô hấp bằng hệ thống ống khí.</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hô hấp qua bề mặt cơ thể. </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hô hấp bằng mang.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Cá, chân khớp (tôm, cua), thân mềm (trai, ốc) hô hấp bằng mang.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34.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có quá trình trao đổi khí của cơ thể với môi trường không diễn ra ở mang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tôm</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cua</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color w:val="000000"/>
          <w:sz w:val="24"/>
          <w:szCs w:val="24"/>
        </w:rPr>
        <w:t xml:space="preserve"> cá sấu</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trai</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Cá sấu thuộc lớp Bò sát, hô hấp bằng phổi.</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35.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có quá trình trao đổi khí giữa cơ thể với môi trường diễn ra ở mang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 xml:space="preserve">rùa </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color w:val="000000"/>
          <w:sz w:val="24"/>
          <w:szCs w:val="24"/>
        </w:rPr>
        <w:t xml:space="preserve"> lươn</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color w:val="000000"/>
          <w:sz w:val="24"/>
          <w:szCs w:val="24"/>
        </w:rPr>
        <w:t xml:space="preserve"> chim.</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cá sấu</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Lươn là động vật thuộc lớp Cá, có quá trình trao đổi khí diễn ra ở mang.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36.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Mang cá có nhiều cung mang và mỗi cung mang gồm nhiều phiến mang mỏng là để</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Để tăng số lượng mang.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Để giảm tác động quá mạnh của dòng nước.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Để tăng kích thước cho mang.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Để tăng diện tích trao đổi khí cho mang.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Mang có nhiều cung mang và mỗi cung mang gồm nhiều phiến mang mỏng và chứa rất nhiều mao mạch máu để tăng diện tích trao đổi khí cho mang.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37.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Khi cá thở ra, diễn biến nào sau đây đúng?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u w:val="single"/>
        </w:rPr>
        <w:t>Cửa miệng đóng, thềm miệng nâng lên, nắp mang mở.</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Cửa miệng đóng, thềm miệng nâng lên, nắp mang đóng.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Cửa miệng đóng, thềm miệng hạ xuống, nắp mang mở.</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Cửa miệng đóng, thềm miệng nâng lên, nắp mang đóng.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vertAlign w:val="subscript"/>
        </w:rPr>
      </w:pPr>
      <w:r w:rsidRPr="009C11CE">
        <w:rPr>
          <w:rFonts w:ascii="Cambria" w:eastAsia="Times New Roman" w:hAnsi="Cambria" w:cs="Times New Roman"/>
          <w:sz w:val="24"/>
          <w:szCs w:val="24"/>
        </w:rPr>
        <w:t>Cá thở ra: miệng đóng lại, thềm miệng nâng lên → nắp mang mở ra.</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38.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Khi cá thở ra, thể tích khoang miệng …., áp suất trong khoang miệng ….. nước từ khoang miệng đi qua mang.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Điền từ còn thiếu vào chỗ trống.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tăng, tăng</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tăng, giảm</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giảm, giảm</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giảm, tăng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vertAlign w:val="subscript"/>
        </w:rPr>
      </w:pPr>
      <w:r w:rsidRPr="009C11CE">
        <w:rPr>
          <w:rFonts w:ascii="Cambria" w:eastAsia="Times New Roman" w:hAnsi="Cambria" w:cs="Times New Roman"/>
          <w:sz w:val="24"/>
          <w:szCs w:val="24"/>
        </w:rPr>
        <w:t>Cá thở ra: thể tích khoang miệng giảm, áp suất tăng → đẩy nước trong khoang miệng qua mang ra ngoài mang theo CO</w:t>
      </w:r>
      <w:r w:rsidRPr="009C11CE">
        <w:rPr>
          <w:rFonts w:ascii="Cambria" w:eastAsia="Times New Roman" w:hAnsi="Cambria" w:cs="Times New Roman"/>
          <w:sz w:val="24"/>
          <w:szCs w:val="24"/>
          <w:vertAlign w:val="subscript"/>
        </w:rPr>
        <w:t>2.</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39.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Đặc điểm phổi của chim có cấu tạo khác với phổi của thú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phế quản phân nhánh nhiều.</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khí quản dài.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có nhiều phế nang.</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có nhiều túi khí.</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Phổi chim có nhiều túi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40.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Đặc điểm phổi của thú có cấu tạo khác với phổi của chim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có bề mặt trao đổi khí rộng.</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b/>
          <w:color w:val="000000"/>
          <w:sz w:val="24"/>
          <w:szCs w:val="24"/>
        </w:rPr>
        <w:t xml:space="preserve"> </w:t>
      </w:r>
      <w:r w:rsidRPr="009C11CE">
        <w:rPr>
          <w:rFonts w:ascii="Cambria" w:eastAsia="Times New Roman" w:hAnsi="Cambria" w:cs="Times New Roman"/>
          <w:color w:val="000000"/>
          <w:sz w:val="24"/>
          <w:szCs w:val="24"/>
        </w:rPr>
        <w:t>có nhiều phế nang.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 xml:space="preserve"> có các ống khí.</w:t>
      </w:r>
      <w:r w:rsidRPr="009C11CE">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 xml:space="preserve"> có nhiều mao mạch.</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Phổi của chim có nhiều ống khí, phổi của thú có nhiều phế nang.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41.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có hệ thống túi khí thông với phổi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sư tử</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sz w:val="24"/>
          <w:szCs w:val="24"/>
        </w:rPr>
        <w:t xml:space="preserve"> chim bồ câu</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ếch nhái</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b/>
          <w:color w:val="000000"/>
          <w:sz w:val="24"/>
          <w:szCs w:val="24"/>
        </w:rPr>
        <w:t xml:space="preserve"> </w:t>
      </w:r>
      <w:r w:rsidRPr="009C11CE">
        <w:rPr>
          <w:rFonts w:ascii="Cambria" w:eastAsia="Times New Roman" w:hAnsi="Cambria" w:cs="Times New Roman"/>
          <w:color w:val="000000"/>
          <w:sz w:val="24"/>
          <w:szCs w:val="24"/>
        </w:rPr>
        <w:t>châu chấu</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Ở chim bồ câu, hệ hô hấp gồm các túi khí và phổi.</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42.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Cá lên cạn sẽ bị chết trong thời gian ngắn là do</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u w:val="single"/>
        </w:rPr>
        <w:t>diện tích trao đổi khí còn rất nhỏ và mang bị khô nên cá không hô hấp được.</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độ ẩm trên cạn thấp.</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không hấp thu được O</w:t>
      </w:r>
      <w:r w:rsidRPr="009C11CE">
        <w:rPr>
          <w:rFonts w:ascii="Cambria" w:eastAsia="Times New Roman" w:hAnsi="Cambria" w:cs="Times New Roman"/>
          <w:color w:val="000000"/>
          <w:sz w:val="24"/>
          <w:szCs w:val="24"/>
          <w:vertAlign w:val="subscript"/>
        </w:rPr>
        <w:t>2</w:t>
      </w:r>
      <w:r w:rsidRPr="009C11CE">
        <w:rPr>
          <w:rFonts w:ascii="Cambria" w:eastAsia="Times New Roman" w:hAnsi="Cambria" w:cs="Times New Roman"/>
          <w:color w:val="000000"/>
          <w:sz w:val="24"/>
          <w:szCs w:val="24"/>
        </w:rPr>
        <w:t xml:space="preserve"> của không khí.</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nhiệt độ trên cạn cao.</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Cá lên cạn sẽ bị chết trong thời gian ngắn vì áp suất không khí làm mang bị xẹp, nắp mang dính chặt, diện tích trao đổi khí còn rất nhỏ và mang bị khô nên cá không hô hấp được.</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43.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Cá xương có thể lấy được hơn 80%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của nước đi qua mang là do</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dòng nước chảy một chiều qua mang và dòng máu chảy trong mao mạch song song với dòng nước.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dòng nước chảy một chiều qua mang và dòng máu chảy trong mao mạch song song và cùng chiều với dòng nước.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dòng nước chảy một chiều qua mang và dòng máu chảy trong mao mạch xuyên ngang với dòng nước.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dòng nước chảy một chiều qua mang và dòng máu chảy trong mao mạch song song và ngược chiều với dòng nước.</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Cá xương có thể lấy được hơn 80% lượng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của nước đi qua mang vì dòng nước chảy một chiều liên tục qua mang và dòng máu chảy trong mao mạch song song và ngược chiều với dòng nước. Trao đổi khí được thực hiện dễ dàng và triệt để.</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44.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Sự thông khí ở phổi của bò sát, chim và thú chủ yếu nhờ</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sự nâng lên và hạ xuống của thềm miệng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u w:val="single"/>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u w:val="single"/>
        </w:rPr>
        <w:t>các cơ hô hấp làm thay đổi thể tích lồng ngực hoặc khoang bụng.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 xml:space="preserve">sự vận động của các chi. </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sự vận động của toàn bộ hệ cơ.</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Sự thông khí chủ yếu nhờ các cơ hô hấp làm thay đổi thể tích khoang thân (bò sát), khoang bụng (chim) hoặc lồng ngực (thú).</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45.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Cơ quan hô hấp trao đổi khí hiệu quả nhất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da của giun đất</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phổi và da của ếch nhái</w:t>
      </w: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 xml:space="preserve"> phổi của bò sát</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color w:val="000000"/>
          <w:sz w:val="24"/>
          <w:szCs w:val="24"/>
        </w:rPr>
        <w:t xml:space="preserve"> phổi của chim</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Phổi của chim có hiệu quả trao đổi khí lớn nhất vì có cấu tạo dạng các túi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46.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có phổi không hô hấp dưới nước được là do</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phổi không hấp thu được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trong nước. </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phổi không thải được CO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trong nước.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sz w:val="24"/>
          <w:szCs w:val="24"/>
        </w:rPr>
        <w:t xml:space="preserve"> nước tràn vào đường dẫn khí cản trở lưu thông khí nên không hô hấp được.</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sz w:val="24"/>
          <w:szCs w:val="24"/>
        </w:rPr>
        <w:t xml:space="preserve"> cấu tạo phổi không phù hợp với việc hô hấp trong nước.</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Động vật có phổi không hô hấp dưới nước được vì khi ngập trong nước, nước tràn vào đường dẫn khí cản trở lưu thông khí nên không hô hấp được. Các loài hô hấp bằng phổi khi lặn xuống nước phải ngăn cản nước tràn vào lỗ mũi (đường dẫn khí) bằng cơ khép lỗ mũi.</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47.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 xml:space="preserve">Động vật trao đổi khí với môi trường vừa qua phổi vừa qua da là </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sz w:val="24"/>
          <w:szCs w:val="24"/>
        </w:rPr>
        <w:t xml:space="preserve"> </w:t>
      </w:r>
      <w:r w:rsidRPr="009C11CE">
        <w:rPr>
          <w:rFonts w:ascii="Cambria" w:eastAsia="Times New Roman" w:hAnsi="Cambria" w:cs="Times New Roman"/>
          <w:color w:val="000000"/>
          <w:sz w:val="24"/>
          <w:szCs w:val="24"/>
        </w:rPr>
        <w:t xml:space="preserve">ếch đồng </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chuột</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châu chấu</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b/>
          <w:color w:val="000000"/>
          <w:sz w:val="24"/>
          <w:szCs w:val="24"/>
        </w:rPr>
        <w:t xml:space="preserve"> </w:t>
      </w:r>
      <w:r w:rsidRPr="009C11CE">
        <w:rPr>
          <w:rFonts w:ascii="Cambria" w:eastAsia="Times New Roman" w:hAnsi="Cambria" w:cs="Times New Roman"/>
          <w:color w:val="000000"/>
          <w:sz w:val="24"/>
          <w:szCs w:val="24"/>
        </w:rPr>
        <w:t>Tô</w:t>
      </w:r>
      <w:r w:rsidRPr="009C11CE">
        <w:rPr>
          <w:rFonts w:ascii="Cambria" w:eastAsia="Times New Roman" w:hAnsi="Cambria" w:cs="Times New Roman"/>
          <w:color w:val="000000"/>
          <w:sz w:val="24"/>
          <w:szCs w:val="24"/>
          <w:lang w:val="en-US"/>
        </w:rPr>
        <w:t>m</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Ếch đồng là động vật vừa hô hấp qua phổi vừa hô hấp qua da.</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48.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sau đây không trao đổi khí qua bề mặt cơ thể là</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Ruột khoang</w:t>
      </w:r>
      <w:r>
        <w:rPr>
          <w:rFonts w:ascii="Cambria" w:eastAsia="Times New Roman" w:hAnsi="Cambria" w:cs="Times New Roman"/>
          <w:sz w:val="24"/>
          <w:szCs w:val="24"/>
        </w:rPr>
        <w:tab/>
      </w:r>
      <w:r w:rsidRPr="009C11CE">
        <w:rPr>
          <w:rFonts w:ascii="Cambria" w:eastAsia="Times New Roman" w:hAnsi="Cambria" w:cs="Times New Roman"/>
          <w:sz w:val="24"/>
          <w:szCs w:val="24"/>
        </w:rPr>
        <w:t>2. Giun tròn</w:t>
      </w:r>
      <w:r>
        <w:rPr>
          <w:rFonts w:ascii="Cambria" w:eastAsia="Times New Roman" w:hAnsi="Cambria" w:cs="Times New Roman"/>
          <w:sz w:val="24"/>
          <w:szCs w:val="24"/>
        </w:rPr>
        <w:tab/>
      </w:r>
      <w:r w:rsidRPr="009C11CE">
        <w:rPr>
          <w:rFonts w:ascii="Cambria" w:eastAsia="Times New Roman" w:hAnsi="Cambria" w:cs="Times New Roman"/>
          <w:sz w:val="24"/>
          <w:szCs w:val="24"/>
        </w:rPr>
        <w:t>3. Lưỡng cư</w:t>
      </w:r>
      <w:r>
        <w:rPr>
          <w:rFonts w:ascii="Cambria" w:eastAsia="Times New Roman" w:hAnsi="Cambria" w:cs="Times New Roman"/>
          <w:sz w:val="24"/>
          <w:szCs w:val="24"/>
        </w:rPr>
        <w:tab/>
      </w:r>
      <w:r w:rsidRPr="009C11CE">
        <w:rPr>
          <w:rFonts w:ascii="Cambria" w:eastAsia="Times New Roman" w:hAnsi="Cambria" w:cs="Times New Roman"/>
          <w:sz w:val="24"/>
          <w:szCs w:val="24"/>
        </w:rPr>
        <w:t>4. Cá</w:t>
      </w:r>
      <w:r>
        <w:rPr>
          <w:rFonts w:ascii="Cambria" w:eastAsia="Times New Roman" w:hAnsi="Cambria" w:cs="Times New Roman"/>
          <w:sz w:val="24"/>
          <w:szCs w:val="24"/>
        </w:rPr>
        <w:tab/>
      </w:r>
      <w:r w:rsidRPr="009C11CE">
        <w:rPr>
          <w:rFonts w:ascii="Cambria" w:eastAsia="Times New Roman" w:hAnsi="Cambria" w:cs="Times New Roman"/>
          <w:sz w:val="24"/>
          <w:szCs w:val="24"/>
        </w:rPr>
        <w:t>5. Ruồi</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 xml:space="preserve">(1), (2), (3) </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b/>
          <w:color w:val="0000FF"/>
          <w:sz w:val="24"/>
          <w:szCs w:val="24"/>
        </w:rPr>
        <w:t xml:space="preserve">. </w:t>
      </w:r>
      <w:r w:rsidRPr="009C11CE">
        <w:rPr>
          <w:rFonts w:ascii="Cambria" w:eastAsia="Times New Roman" w:hAnsi="Cambria" w:cs="Times New Roman"/>
          <w:color w:val="000000"/>
          <w:sz w:val="24"/>
          <w:szCs w:val="24"/>
        </w:rPr>
        <w:t>(4), (5)</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color w:val="000000"/>
          <w:sz w:val="24"/>
          <w:szCs w:val="24"/>
        </w:rPr>
        <w:t xml:space="preserve"> (1), (2)</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(3), (4), (5)</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Cá trao đổi khí qua mang. Ruồi trao đổi khí qua ống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49.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sau đây trao đổi khi qua ống khí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giun đốt, châu chấu.</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lươn, dế mèn.</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color w:val="000000"/>
          <w:sz w:val="24"/>
          <w:szCs w:val="24"/>
        </w:rPr>
        <w:t>ong, gián.</w:t>
      </w:r>
      <w:r w:rsidRPr="009C11CE">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 xml:space="preserve"> chim bồ câu, chim cánh cụt.</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Ong và gián là côn trùng trao đổi khí qua ống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pBdr>
          <w:top w:val="nil"/>
          <w:left w:val="nil"/>
          <w:bottom w:val="nil"/>
          <w:right w:val="nil"/>
          <w:between w:val="nil"/>
        </w:pBd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50.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Nhóm động vật trao đổi khí qua mang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sinh vật đơn bào</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côn trùng </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động vật thủy sinh</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chim</w:t>
      </w:r>
    </w:p>
    <w:p w:rsidR="009C11CE" w:rsidRPr="009C11CE" w:rsidRDefault="009C11CE" w:rsidP="009C11CE">
      <w:pPr>
        <w:pBdr>
          <w:top w:val="nil"/>
          <w:left w:val="nil"/>
          <w:bottom w:val="nil"/>
          <w:right w:val="nil"/>
          <w:between w:val="nil"/>
        </w:pBd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Động vật thủy sinh trao đổi khí qua mang.</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51.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Số ý đúng khi nói về động vật trao đổi khí qua phổi?</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Ếch nhái trưởng thành</w:t>
      </w:r>
      <w:r>
        <w:rPr>
          <w:rFonts w:ascii="Cambria" w:eastAsia="Times New Roman" w:hAnsi="Cambria" w:cs="Times New Roman"/>
          <w:sz w:val="24"/>
          <w:szCs w:val="24"/>
        </w:rPr>
        <w:tab/>
        <w:t xml:space="preserve">                </w:t>
      </w:r>
      <w:r w:rsidRPr="009C11CE">
        <w:rPr>
          <w:rFonts w:ascii="Cambria" w:eastAsia="Times New Roman" w:hAnsi="Cambria" w:cs="Times New Roman"/>
          <w:sz w:val="24"/>
          <w:szCs w:val="24"/>
        </w:rPr>
        <w:t>2. Bò sát</w:t>
      </w:r>
      <w:r>
        <w:rPr>
          <w:rFonts w:ascii="Cambria" w:eastAsia="Times New Roman" w:hAnsi="Cambria" w:cs="Times New Roman"/>
          <w:sz w:val="24"/>
          <w:szCs w:val="24"/>
        </w:rPr>
        <w:tab/>
      </w:r>
      <w:r w:rsidRPr="009C11CE">
        <w:rPr>
          <w:rFonts w:ascii="Cambria" w:eastAsia="Times New Roman" w:hAnsi="Cambria" w:cs="Times New Roman"/>
          <w:sz w:val="24"/>
          <w:szCs w:val="24"/>
        </w:rPr>
        <w:t>3. Chim4. Động vật có vú</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1</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2</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3</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4</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Hình thức trao đổi khí này có ở ếch nhái trưởng thành, bò sát, chim và động vật có vú.</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52.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Đơn vị nhỏ nhất trong phổi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phế nang</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phế quản</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tiểu phế quản</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khí quản</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Phế nang là đơn vị nhỏ nhất trong phổi.</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53.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Những túi khí trong phế nang được sắp xếp như</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quả mít</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quả bưởi</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chùm nho</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quả cau</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Những túi khí trong phế nang được sắp xếp như chùm nho, nằm ở đầu tận các phế quản nhỏ nhất.</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54.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Thành phần không cấu tạo nên mang của cá xương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b/>
          <w:color w:val="0000FF"/>
          <w:sz w:val="24"/>
          <w:szCs w:val="24"/>
        </w:rPr>
        <w:t>.</w:t>
      </w:r>
      <w:r w:rsidRPr="009C11CE">
        <w:rPr>
          <w:rFonts w:ascii="Cambria" w:eastAsia="Times New Roman" w:hAnsi="Cambria" w:cs="Times New Roman"/>
          <w:color w:val="000000"/>
          <w:sz w:val="24"/>
          <w:szCs w:val="24"/>
        </w:rPr>
        <w:t xml:space="preserve"> khoang mang</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cung mang</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color w:val="000000"/>
          <w:sz w:val="24"/>
          <w:szCs w:val="24"/>
        </w:rPr>
        <w:t xml:space="preserve"> sợi mang</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phiến mang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 xml:space="preserve">Cá xương có một đôi mang, mỗi mang nằm trong một khoang mang. Mỗi mang được cấu tạo từ các cung mang, sợi mang và phiên mang. </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55.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Bò sát, Chim và Thú thông khí nhờ áp suất……</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Điền từ còn thiếu vào chỗ trống:</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 xml:space="preserve"> dương</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b/>
          <w:color w:val="0000FF"/>
          <w:sz w:val="24"/>
          <w:szCs w:val="24"/>
        </w:rPr>
        <w:t>.</w:t>
      </w:r>
      <w:r w:rsidRPr="009C11CE">
        <w:rPr>
          <w:rFonts w:ascii="Cambria" w:eastAsia="Times New Roman" w:hAnsi="Cambria" w:cs="Times New Roman"/>
          <w:color w:val="000000"/>
          <w:sz w:val="24"/>
          <w:szCs w:val="24"/>
        </w:rPr>
        <w:t xml:space="preserve"> âm</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color w:val="000000"/>
          <w:sz w:val="24"/>
          <w:szCs w:val="24"/>
        </w:rPr>
        <w:t xml:space="preserve"> giảm</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tăng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Bò sát, Chim và Thú thông khí nhờ áp suất âm.</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56.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Các phế quản ở Chim được phân nhánh thành các ống khí rất nhỏ được gọi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b/>
          <w:color w:val="0000FF"/>
          <w:sz w:val="24"/>
          <w:szCs w:val="24"/>
        </w:rPr>
        <w:t>.</w:t>
      </w:r>
      <w:r w:rsidRPr="009C11CE">
        <w:rPr>
          <w:rFonts w:ascii="Cambria" w:eastAsia="Times New Roman" w:hAnsi="Cambria" w:cs="Times New Roman"/>
          <w:color w:val="000000"/>
          <w:sz w:val="24"/>
          <w:szCs w:val="24"/>
        </w:rPr>
        <w:t xml:space="preserve"> mao mạch khí</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phế nang</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color w:val="000000"/>
          <w:sz w:val="24"/>
          <w:szCs w:val="24"/>
        </w:rPr>
        <w:t xml:space="preserve"> tiểu ống khí</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ống khí tận</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 xml:space="preserve">Ở Chim, phế quản phân nhánh thành các ống khí rất nhỏ, gọi là mao mạch khí. </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57.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Diện tích bề mặt trao đổi khí ở phổi ở người rất lớn khoảng</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 xml:space="preserve"> 1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color w:val="000000"/>
          <w:sz w:val="24"/>
          <w:szCs w:val="24"/>
        </w:rPr>
        <w:t xml:space="preserve"> – 1.2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rPr>
        <w:t xml:space="preserve"> 10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color w:val="000000"/>
          <w:sz w:val="24"/>
          <w:szCs w:val="24"/>
        </w:rPr>
        <w:t xml:space="preserve"> – 12 m</w:t>
      </w:r>
      <w:r w:rsidRPr="009C11CE">
        <w:rPr>
          <w:rFonts w:ascii="Cambria" w:eastAsia="Times New Roman" w:hAnsi="Cambria" w:cs="Times New Roman"/>
          <w:color w:val="000000"/>
          <w:sz w:val="24"/>
          <w:szCs w:val="24"/>
          <w:vertAlign w:val="superscript"/>
        </w:rPr>
        <w:t>2</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color w:val="000000"/>
          <w:sz w:val="24"/>
          <w:szCs w:val="24"/>
        </w:rPr>
        <w:t xml:space="preserve"> 100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color w:val="000000"/>
          <w:sz w:val="24"/>
          <w:szCs w:val="24"/>
        </w:rPr>
        <w:t xml:space="preserve"> – 120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1000 m</w:t>
      </w:r>
      <w:r w:rsidRPr="009C11CE">
        <w:rPr>
          <w:rFonts w:ascii="Cambria" w:eastAsia="Times New Roman" w:hAnsi="Cambria" w:cs="Times New Roman"/>
          <w:color w:val="000000"/>
          <w:sz w:val="24"/>
          <w:szCs w:val="24"/>
          <w:vertAlign w:val="superscript"/>
        </w:rPr>
        <w:t>2</w:t>
      </w:r>
      <w:r w:rsidRPr="009C11CE">
        <w:rPr>
          <w:rFonts w:ascii="Cambria" w:eastAsia="Times New Roman" w:hAnsi="Cambria" w:cs="Times New Roman"/>
          <w:color w:val="000000"/>
          <w:sz w:val="24"/>
          <w:szCs w:val="24"/>
        </w:rPr>
        <w:t xml:space="preserve"> – 1200 m</w:t>
      </w:r>
      <w:r w:rsidRPr="009C11CE">
        <w:rPr>
          <w:rFonts w:ascii="Cambria" w:eastAsia="Times New Roman" w:hAnsi="Cambria" w:cs="Times New Roman"/>
          <w:color w:val="000000"/>
          <w:sz w:val="24"/>
          <w:szCs w:val="24"/>
          <w:vertAlign w:val="superscript"/>
        </w:rPr>
        <w:t>2</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Do phổi được tạo thành từ hàng triệu phế nang nên diện tích bề mặt trao đổi khi rất lớn (từ 100 m</w:t>
      </w:r>
      <w:r w:rsidRPr="009C11CE">
        <w:rPr>
          <w:rFonts w:ascii="Cambria" w:eastAsia="Times New Roman" w:hAnsi="Cambria" w:cs="Times New Roman"/>
          <w:sz w:val="24"/>
          <w:szCs w:val="24"/>
          <w:vertAlign w:val="superscript"/>
        </w:rPr>
        <w:t>2</w:t>
      </w:r>
      <w:r w:rsidRPr="009C11CE">
        <w:rPr>
          <w:rFonts w:ascii="Cambria" w:eastAsia="Times New Roman" w:hAnsi="Cambria" w:cs="Times New Roman"/>
          <w:sz w:val="24"/>
          <w:szCs w:val="24"/>
        </w:rPr>
        <w:t xml:space="preserve"> đến 120 m</w:t>
      </w:r>
      <w:r w:rsidRPr="009C11CE">
        <w:rPr>
          <w:rFonts w:ascii="Cambria" w:eastAsia="Times New Roman" w:hAnsi="Cambria" w:cs="Times New Roman"/>
          <w:sz w:val="24"/>
          <w:szCs w:val="24"/>
          <w:vertAlign w:val="superscript"/>
        </w:rPr>
        <w:t>2</w:t>
      </w:r>
      <w:r w:rsidRPr="009C11CE">
        <w:rPr>
          <w:rFonts w:ascii="Cambria" w:eastAsia="Times New Roman" w:hAnsi="Cambria" w:cs="Times New Roman"/>
          <w:sz w:val="24"/>
          <w:szCs w:val="24"/>
        </w:rPr>
        <w:t>, gấp hơn 50 lần diện tích da).</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58.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Động vật sau đây có chiều máu chảy trong các mao mạch máu song song và ngược chiều với dòng không khí lưu thông trong các mao mạch khí?</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1. Cá xương2. Ếch đồng3. Chim bồ câu4. Tôm</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color w:val="000000"/>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 xml:space="preserve"> (1), (2)</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color w:val="000000"/>
          <w:sz w:val="24"/>
          <w:szCs w:val="24"/>
        </w:rPr>
        <w:t xml:space="preserve"> (1)</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color w:val="000000"/>
          <w:sz w:val="24"/>
          <w:szCs w:val="24"/>
        </w:rPr>
        <w:t xml:space="preserve"> (1), (3)</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color w:val="000000"/>
          <w:sz w:val="24"/>
          <w:szCs w:val="24"/>
        </w:rPr>
        <w:t xml:space="preserve"> (2)</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Cá và chim đều chiều máu chảy trong các mao mạch máu song song và ngược chiều với dòng không khí lưu thông trong các mao mạch khí.</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59.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Bệnh không phải là bệnh hô hấp ở đường dẫn khí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viêm mũi</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ung thư khí quản</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viêm xoang</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viêm phổi</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Viêm phổi là viêm đường hô hấp tại phổi.</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60.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Nguyên nhân hàng đầu gây ra bệnh về hô hấp là</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color w:val="000000"/>
          <w:sz w:val="24"/>
          <w:szCs w:val="24"/>
        </w:rPr>
        <w:t>ô nhiễm nguồn nước</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B.</w:t>
      </w:r>
      <w:r w:rsidRPr="009C11CE">
        <w:rPr>
          <w:rFonts w:ascii="Cambria" w:eastAsia="Times New Roman" w:hAnsi="Cambria" w:cs="Times New Roman"/>
          <w:color w:val="000000"/>
          <w:sz w:val="24"/>
          <w:szCs w:val="24"/>
          <w:u w:val="single"/>
        </w:rPr>
        <w:t>khói thuốc lá</w:t>
      </w:r>
    </w:p>
    <w:p w:rsidR="009C11CE" w:rsidRPr="009C11CE" w:rsidRDefault="009C11CE" w:rsidP="009C11CE">
      <w:pPr>
        <w:pBdr>
          <w:top w:val="nil"/>
          <w:left w:val="nil"/>
          <w:bottom w:val="nil"/>
          <w:right w:val="nil"/>
          <w:between w:val="nil"/>
        </w:pBd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color w:val="000000"/>
          <w:sz w:val="24"/>
          <w:szCs w:val="24"/>
        </w:rPr>
        <w:t>hoạt động công nghiệp</w:t>
      </w:r>
      <w:r>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D.</w:t>
      </w:r>
      <w:r w:rsidRPr="009C11CE">
        <w:rPr>
          <w:rFonts w:ascii="Cambria" w:eastAsia="Times New Roman" w:hAnsi="Cambria" w:cs="Times New Roman"/>
          <w:color w:val="000000"/>
          <w:sz w:val="24"/>
          <w:szCs w:val="24"/>
        </w:rPr>
        <w:t>cháy rừng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t xml:space="preserve">Bệnh hô hấp do nhiều nguyên nhân khác nhau, trong số đó, ô nhiễm không khí và khói thuốc lá là nguyên nhân hàng đầu. </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61.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Số ý đúng khi nói về các tác nhân gây bệnh được chứa trong không khí bị ô nhiễm?</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Virus</w:t>
      </w:r>
      <w:r>
        <w:rPr>
          <w:rFonts w:ascii="Cambria" w:eastAsia="Times New Roman" w:hAnsi="Cambria" w:cs="Times New Roman"/>
          <w:sz w:val="24"/>
          <w:szCs w:val="24"/>
        </w:rPr>
        <w:tab/>
      </w:r>
      <w:r w:rsidRPr="009C11CE">
        <w:rPr>
          <w:rFonts w:ascii="Cambria" w:eastAsia="Times New Roman" w:hAnsi="Cambria" w:cs="Times New Roman"/>
          <w:sz w:val="24"/>
          <w:szCs w:val="24"/>
        </w:rPr>
        <w:t>2. Vi khuẩn</w:t>
      </w:r>
      <w:r>
        <w:rPr>
          <w:rFonts w:ascii="Cambria" w:eastAsia="Times New Roman" w:hAnsi="Cambria" w:cs="Times New Roman"/>
          <w:sz w:val="24"/>
          <w:szCs w:val="24"/>
        </w:rPr>
        <w:tab/>
      </w:r>
      <w:r w:rsidRPr="009C11CE">
        <w:rPr>
          <w:rFonts w:ascii="Cambria" w:eastAsia="Times New Roman" w:hAnsi="Cambria" w:cs="Times New Roman"/>
          <w:sz w:val="24"/>
          <w:szCs w:val="24"/>
        </w:rPr>
        <w:t>3. Nấm mốc</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4. Các khí độc hại</w:t>
      </w:r>
      <w:r>
        <w:rPr>
          <w:rFonts w:ascii="Cambria" w:eastAsia="Times New Roman" w:hAnsi="Cambria" w:cs="Times New Roman"/>
          <w:sz w:val="24"/>
          <w:szCs w:val="24"/>
        </w:rPr>
        <w:tab/>
      </w:r>
      <w:r w:rsidRPr="009C11CE">
        <w:rPr>
          <w:rFonts w:ascii="Cambria" w:eastAsia="Times New Roman" w:hAnsi="Cambria" w:cs="Times New Roman"/>
          <w:sz w:val="24"/>
          <w:szCs w:val="24"/>
        </w:rPr>
        <w:t>5. Bụi</w:t>
      </w:r>
      <w:r>
        <w:rPr>
          <w:rFonts w:ascii="Cambria" w:eastAsia="Times New Roman" w:hAnsi="Cambria" w:cs="Times New Roman"/>
          <w:sz w:val="24"/>
          <w:szCs w:val="24"/>
        </w:rPr>
        <w:tab/>
      </w:r>
      <w:r w:rsidRPr="009C11CE">
        <w:rPr>
          <w:rFonts w:ascii="Cambria" w:eastAsia="Times New Roman" w:hAnsi="Cambria" w:cs="Times New Roman"/>
          <w:sz w:val="24"/>
          <w:szCs w:val="24"/>
        </w:rPr>
        <w:t xml:space="preserve"> 6. Nicotin</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2</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3</w:t>
      </w:r>
      <w:r w:rsidRPr="009C11CE">
        <w:rPr>
          <w:rFonts w:ascii="Cambria" w:eastAsia="Times New Roman" w:hAnsi="Cambria" w:cs="Times New Roman"/>
          <w:b/>
          <w:color w:val="0000FF"/>
          <w:sz w:val="24"/>
          <w:szCs w:val="24"/>
        </w:rPr>
        <w:tab/>
        <w:t>C.</w:t>
      </w:r>
      <w:r w:rsidRPr="009C11CE">
        <w:rPr>
          <w:rFonts w:ascii="Cambria" w:eastAsia="Times New Roman" w:hAnsi="Cambria" w:cs="Times New Roman"/>
          <w:sz w:val="24"/>
          <w:szCs w:val="24"/>
        </w:rPr>
        <w:t xml:space="preserve"> 4</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sz w:val="24"/>
          <w:szCs w:val="24"/>
        </w:rPr>
        <w:t xml:space="preserve"> 5</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Không khí bị ô nhiễm chứa các tác nhân gây bệnh như virus, vi khuẩn, nấm mốc và các khí độc hại như CO, SO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NO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CH</w:t>
      </w:r>
      <w:r w:rsidRPr="009C11CE">
        <w:rPr>
          <w:rFonts w:ascii="Cambria" w:eastAsia="Times New Roman" w:hAnsi="Cambria" w:cs="Times New Roman"/>
          <w:sz w:val="24"/>
          <w:szCs w:val="24"/>
          <w:vertAlign w:val="subscript"/>
        </w:rPr>
        <w:t>4</w:t>
      </w:r>
      <w:r w:rsidRPr="009C11CE">
        <w:rPr>
          <w:rFonts w:ascii="Cambria" w:eastAsia="Times New Roman" w:hAnsi="Cambria" w:cs="Times New Roman"/>
          <w:sz w:val="24"/>
          <w:szCs w:val="24"/>
        </w:rPr>
        <w:t>, Pb, bụi lớn nhỏ các loại,...</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62.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Số ý đúng khi nói về các chất hóa học trong khói thuốc lá?</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Nicotin2. CO3. Tar</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4. Hydrogen cyanide5. Acrolein6. Hemoglobin</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3</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4</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5</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6</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Các chất hóa học trong khói thuốc lá gồm: Nicotin, CO, Tar (hỗn hợp chất hóa học), các chất kích thích lên hệ hô hấp như hydrogen cyanide và acrolein.</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63.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Con đường gây nên bệnh hô hấp của các tác nhân gây ô nhiễm không khí là</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1. Phổi có phản ứng viêm</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2. Liệt các lông rung, tăng tiết chất nhày trong đường dẫn khí</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3. Ứ đọng không khí</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4. Bệnh hô hấp (hen suyễn, viêm phổi,…)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1 → 2 → 3 → 4</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1 → 3 → 2 → 4</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2→ 1 → 3 → 4</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2 → 3 → 1 → 4</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Các chất khí độc hại, chất hữu cơ dễ bay hơi, khói, bụi, hoá chất trong không khi bị ô nhiễm làm liệt các lông rung, tăng tiết chất nhày trong đường dẫn khí. Các chất này đi vào phổi gây phản ứng viêm, phá huỷ cấu trúc phế nang và làm xơ hoá phế nang, dẫn đến tình trạng ứ đọng không khí, chức năng trao đổi khí của phế nang bị suy giảm, từ đó gây ra các bệnh hô hấp như hen suyễn, viêm đường hô hấp, phổi tắc nghẽn mạn tính,..</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64.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Nguyên tắc nào không đúng khi nói về phòng các bệnh hô hấp:</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Hạn chế khả năng xâm nhập của mầm bệnh</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B</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Ức chế sự phát triển của mầm bệnh</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Giảm sự lây lan của nguồn bệnh</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D.</w:t>
      </w:r>
      <w:r w:rsidRPr="009C11CE">
        <w:rPr>
          <w:rFonts w:ascii="Cambria" w:eastAsia="Times New Roman" w:hAnsi="Cambria" w:cs="Times New Roman"/>
          <w:sz w:val="24"/>
          <w:szCs w:val="24"/>
        </w:rPr>
        <w:t xml:space="preserve"> Tăng cường sức đề kháng</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Chúng ta chỉ có thể hạn chế sự phát triển của mầm bệnh.</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B.</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65.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Cách nào chưa phù hợp với nguyên tắc giảm sự lây lan của nguồn lây bệnh</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Đeo khẩu trang đúng cách</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B.</w:t>
      </w:r>
      <w:r w:rsidRPr="009C11CE">
        <w:rPr>
          <w:rFonts w:ascii="Cambria" w:eastAsia="Times New Roman" w:hAnsi="Cambria" w:cs="Times New Roman"/>
          <w:sz w:val="24"/>
          <w:szCs w:val="24"/>
        </w:rPr>
        <w:t xml:space="preserve"> Hạn chế tập trung đông người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Che miệng và mũi khí hắt hơi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u w:val="single"/>
        </w:rPr>
        <w:t>D</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Giữ vệ sinh môi trường sống, trồng cây xanh</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Giữ vệ sinh môi trường sống, trồng cây xanh là nguyên tắc hạn chế phát triển của mầm bệnh.</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D.</w:t>
      </w:r>
    </w:p>
    <w:p w:rsidR="009C11CE" w:rsidRPr="009C11CE" w:rsidRDefault="009C11CE" w:rsidP="009C11CE">
      <w:pPr>
        <w:rPr>
          <w:rFonts w:ascii="Cambria" w:eastAsia="Times New Roman" w:hAnsi="Cambria" w:cs="Times New Roman"/>
          <w:sz w:val="24"/>
          <w:szCs w:val="24"/>
        </w:rPr>
      </w:pPr>
      <w:r w:rsidRPr="009C11CE">
        <w:rPr>
          <w:rFonts w:ascii="Cambria" w:eastAsia="Times New Roman" w:hAnsi="Cambria" w:cs="Times New Roman"/>
          <w:b/>
          <w:color w:val="0033CC"/>
          <w:sz w:val="24"/>
          <w:szCs w:val="24"/>
        </w:rPr>
        <w:t xml:space="preserve">Câu 66.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Điều nào đúng khi nói về tác dụng của việc tập thể dục thường xuyên đối với hệ hô hấp ở người?</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1. Giảm sử dụng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và phân giải glycogen ở cơ.</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9C11CE">
        <w:rPr>
          <w:rFonts w:ascii="Cambria" w:eastAsia="Times New Roman" w:hAnsi="Cambria" w:cs="Times New Roman"/>
          <w:sz w:val="24"/>
          <w:szCs w:val="24"/>
        </w:rPr>
        <w:t>2. Tăng tốc độ vận động và sự dẻo dai của các cơ hô hấp.</w:t>
      </w:r>
    </w:p>
    <w:p w:rsidR="009C11CE" w:rsidRPr="009C11CE" w:rsidRDefault="009C11CE" w:rsidP="009C11CE">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9C11CE">
        <w:rPr>
          <w:rFonts w:ascii="Cambria" w:eastAsia="Times New Roman" w:hAnsi="Cambria" w:cs="Times New Roman"/>
          <w:sz w:val="24"/>
          <w:szCs w:val="24"/>
        </w:rPr>
        <w:t>3. Tăng thể tích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khuếch tán vào máu.</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A.</w:t>
      </w:r>
      <w:r w:rsidRPr="009C11CE">
        <w:rPr>
          <w:rFonts w:ascii="Cambria" w:eastAsia="Times New Roman" w:hAnsi="Cambria" w:cs="Times New Roman"/>
          <w:sz w:val="24"/>
          <w:szCs w:val="24"/>
        </w:rPr>
        <w:t xml:space="preserve"> (1), (2)</w:t>
      </w:r>
      <w:r w:rsidRPr="009C11CE">
        <w:rPr>
          <w:rFonts w:ascii="Cambria" w:eastAsia="Times New Roman" w:hAnsi="Cambria" w:cs="Times New Roman"/>
          <w:b/>
          <w:color w:val="0000FF"/>
          <w:sz w:val="24"/>
          <w:szCs w:val="24"/>
        </w:rPr>
        <w:tab/>
        <w:t>B.</w:t>
      </w:r>
      <w:r w:rsidRPr="009C11CE">
        <w:rPr>
          <w:rFonts w:ascii="Cambria" w:eastAsia="Times New Roman" w:hAnsi="Cambria" w:cs="Times New Roman"/>
          <w:sz w:val="24"/>
          <w:szCs w:val="24"/>
        </w:rPr>
        <w:t xml:space="preserve"> (1), (3)</w:t>
      </w:r>
      <w:r w:rsidRPr="009C11CE">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u w:val="single"/>
        </w:rPr>
        <w:t>C</w:t>
      </w:r>
      <w:r w:rsidRPr="009C11CE">
        <w:rPr>
          <w:rFonts w:ascii="Cambria" w:eastAsia="Times New Roman" w:hAnsi="Cambria" w:cs="Times New Roman"/>
          <w:b/>
          <w:color w:val="0000FF"/>
          <w:sz w:val="24"/>
          <w:szCs w:val="24"/>
        </w:rPr>
        <w:t>.</w:t>
      </w:r>
      <w:r w:rsidRPr="009C11CE">
        <w:rPr>
          <w:rFonts w:ascii="Cambria" w:eastAsia="Times New Roman" w:hAnsi="Cambria" w:cs="Times New Roman"/>
          <w:sz w:val="24"/>
          <w:szCs w:val="24"/>
        </w:rPr>
        <w:t xml:space="preserve"> (2), (3)</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(2)</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Tập thể dục thường xuyên giúp tăng thể tích O</w:t>
      </w:r>
      <w:r w:rsidRPr="009C11CE">
        <w:rPr>
          <w:rFonts w:ascii="Cambria" w:eastAsia="Times New Roman" w:hAnsi="Cambria" w:cs="Times New Roman"/>
          <w:sz w:val="24"/>
          <w:szCs w:val="24"/>
          <w:vertAlign w:val="subscript"/>
        </w:rPr>
        <w:t xml:space="preserve">2 </w:t>
      </w:r>
      <w:r w:rsidRPr="009C11CE">
        <w:rPr>
          <w:rFonts w:ascii="Cambria" w:eastAsia="Times New Roman" w:hAnsi="Cambria" w:cs="Times New Roman"/>
          <w:sz w:val="24"/>
          <w:szCs w:val="24"/>
        </w:rPr>
        <w:t>khuếch tán vào máu, tăng sử dụng O</w:t>
      </w:r>
      <w:r w:rsidRPr="009C11CE">
        <w:rPr>
          <w:rFonts w:ascii="Cambria" w:eastAsia="Times New Roman" w:hAnsi="Cambria" w:cs="Times New Roman"/>
          <w:sz w:val="24"/>
          <w:szCs w:val="24"/>
          <w:vertAlign w:val="subscript"/>
        </w:rPr>
        <w:t>2</w:t>
      </w:r>
      <w:r w:rsidRPr="009C11CE">
        <w:rPr>
          <w:rFonts w:ascii="Cambria" w:eastAsia="Times New Roman" w:hAnsi="Cambria" w:cs="Times New Roman"/>
          <w:sz w:val="24"/>
          <w:szCs w:val="24"/>
        </w:rPr>
        <w:t xml:space="preserve"> và phân giải glycogen ở cơ, tăng tốc độ vận động và sự dẻo dai của các cơ hô hấp, do đó giúp hệ hô hấp trở nên khỏe mạnh hơn.</w:t>
      </w:r>
    </w:p>
    <w:p w:rsidR="009C11CE" w:rsidRPr="009C11CE" w:rsidRDefault="009C11CE" w:rsidP="009C11CE">
      <w:pPr>
        <w:ind w:left="992"/>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C.</w:t>
      </w:r>
    </w:p>
    <w:p w:rsidR="009C11CE" w:rsidRPr="009C11CE" w:rsidRDefault="009C11CE" w:rsidP="009C11CE">
      <w:pPr>
        <w:rPr>
          <w:rFonts w:ascii="Cambria" w:eastAsia="Times New Roman" w:hAnsi="Cambria" w:cs="Times New Roman"/>
          <w:b/>
          <w:color w:val="0000FF"/>
          <w:sz w:val="24"/>
          <w:szCs w:val="24"/>
        </w:rPr>
      </w:pPr>
      <w:r w:rsidRPr="009C11CE">
        <w:rPr>
          <w:rFonts w:ascii="Cambria" w:eastAsia="Times New Roman" w:hAnsi="Cambria" w:cs="Times New Roman"/>
          <w:b/>
          <w:color w:val="0033CC"/>
          <w:sz w:val="24"/>
          <w:szCs w:val="24"/>
        </w:rPr>
        <w:t xml:space="preserve">Câu 67. </w:t>
      </w:r>
      <w:r w:rsidRPr="009C11CE">
        <w:rPr>
          <w:rFonts w:ascii="Cambria" w:eastAsia="Times New Roman" w:hAnsi="Cambria" w:cs="Times New Roman"/>
          <w:b/>
          <w:color w:val="0000FF"/>
          <w:sz w:val="24"/>
          <w:szCs w:val="24"/>
        </w:rPr>
        <w:tab/>
      </w:r>
      <w:r w:rsidRPr="009C11CE">
        <w:rPr>
          <w:rFonts w:ascii="Cambria" w:eastAsia="Times New Roman" w:hAnsi="Cambria" w:cs="Times New Roman"/>
          <w:sz w:val="24"/>
          <w:szCs w:val="24"/>
        </w:rPr>
        <w:t>Điều nào không đúng khi nói về tác dụng của việc tập thể dục thường xuyên đối với hệ hô hấp ở người?</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u w:val="single"/>
        </w:rPr>
        <w:t>A.</w:t>
      </w:r>
      <w:r w:rsidRPr="009C11CE">
        <w:rPr>
          <w:rFonts w:ascii="Cambria" w:eastAsia="Times New Roman" w:hAnsi="Cambria" w:cs="Times New Roman"/>
          <w:sz w:val="24"/>
          <w:szCs w:val="24"/>
        </w:rPr>
        <w:t>Tăng nhịp thở</w:t>
      </w:r>
      <w:r w:rsidRPr="009C11CE">
        <w:rPr>
          <w:rFonts w:ascii="Cambria" w:eastAsia="Times New Roman" w:hAnsi="Cambria" w:cs="Times New Roman"/>
          <w:b/>
          <w:color w:val="0000FF"/>
          <w:sz w:val="24"/>
          <w:szCs w:val="24"/>
        </w:rPr>
        <w:tab/>
      </w:r>
      <w:r w:rsidR="00C778A9">
        <w:rPr>
          <w:rFonts w:ascii="Cambria" w:eastAsia="Times New Roman" w:hAnsi="Cambria" w:cs="Times New Roman"/>
          <w:b/>
          <w:color w:val="0000FF"/>
          <w:sz w:val="24"/>
          <w:szCs w:val="24"/>
        </w:rPr>
        <w:tab/>
      </w:r>
      <w:r w:rsidRPr="009C11CE">
        <w:rPr>
          <w:rFonts w:ascii="Cambria" w:eastAsia="Times New Roman" w:hAnsi="Cambria" w:cs="Times New Roman"/>
          <w:b/>
          <w:color w:val="0000FF"/>
          <w:sz w:val="24"/>
          <w:szCs w:val="24"/>
        </w:rPr>
        <w:t>B.</w:t>
      </w:r>
      <w:r w:rsidRPr="009C11CE">
        <w:rPr>
          <w:rFonts w:ascii="Cambria" w:eastAsia="Times New Roman" w:hAnsi="Cambria" w:cs="Times New Roman"/>
          <w:b/>
          <w:sz w:val="24"/>
          <w:szCs w:val="24"/>
        </w:rPr>
        <w:t xml:space="preserve"> </w:t>
      </w:r>
      <w:r w:rsidRPr="009C11CE">
        <w:rPr>
          <w:rFonts w:ascii="Cambria" w:eastAsia="Times New Roman" w:hAnsi="Cambria" w:cs="Times New Roman"/>
          <w:sz w:val="24"/>
          <w:szCs w:val="24"/>
        </w:rPr>
        <w:t>Cơ hô hấp phát triển</w:t>
      </w:r>
    </w:p>
    <w:p w:rsidR="009C11CE" w:rsidRPr="009C11CE" w:rsidRDefault="009C11CE" w:rsidP="009C11CE">
      <w:pPr>
        <w:tabs>
          <w:tab w:val="left" w:pos="283"/>
          <w:tab w:val="left" w:pos="2835"/>
          <w:tab w:val="left" w:pos="5386"/>
          <w:tab w:val="left" w:pos="7937"/>
        </w:tabs>
        <w:ind w:left="992"/>
        <w:jc w:val="both"/>
        <w:rPr>
          <w:rFonts w:ascii="Cambria" w:eastAsia="Times New Roman" w:hAnsi="Cambria" w:cs="Times New Roman"/>
          <w:sz w:val="24"/>
          <w:szCs w:val="24"/>
        </w:rPr>
      </w:pPr>
      <w:r w:rsidRPr="009C11CE">
        <w:rPr>
          <w:rFonts w:ascii="Cambria" w:eastAsia="Times New Roman" w:hAnsi="Cambria" w:cs="Times New Roman"/>
          <w:b/>
          <w:color w:val="0000FF"/>
          <w:sz w:val="24"/>
          <w:szCs w:val="24"/>
        </w:rPr>
        <w:t>C.</w:t>
      </w:r>
      <w:r w:rsidRPr="009C11CE">
        <w:rPr>
          <w:rFonts w:ascii="Cambria" w:eastAsia="Times New Roman" w:hAnsi="Cambria" w:cs="Times New Roman"/>
          <w:sz w:val="24"/>
          <w:szCs w:val="24"/>
        </w:rPr>
        <w:t xml:space="preserve"> Tăng thể tích lưu thông khí</w:t>
      </w:r>
      <w:r w:rsidRPr="009C11CE">
        <w:rPr>
          <w:rFonts w:ascii="Cambria" w:eastAsia="Times New Roman" w:hAnsi="Cambria" w:cs="Times New Roman"/>
          <w:b/>
          <w:color w:val="0000FF"/>
          <w:sz w:val="24"/>
          <w:szCs w:val="24"/>
        </w:rPr>
        <w:tab/>
        <w:t>D.</w:t>
      </w:r>
      <w:r w:rsidRPr="009C11CE">
        <w:rPr>
          <w:rFonts w:ascii="Cambria" w:eastAsia="Times New Roman" w:hAnsi="Cambria" w:cs="Times New Roman"/>
          <w:sz w:val="24"/>
          <w:szCs w:val="24"/>
        </w:rPr>
        <w:t xml:space="preserve"> Tăng thông khí phổi/ phút</w:t>
      </w:r>
    </w:p>
    <w:p w:rsidR="009C11CE" w:rsidRPr="009C11CE" w:rsidRDefault="009C11CE" w:rsidP="009C11CE">
      <w:pPr>
        <w:ind w:left="992" w:hanging="992"/>
        <w:jc w:val="center"/>
        <w:rPr>
          <w:rFonts w:ascii="Cambria" w:eastAsia="Times New Roman" w:hAnsi="Cambria" w:cs="Times New Roman"/>
          <w:b/>
          <w:color w:val="0000FF"/>
          <w:sz w:val="24"/>
          <w:szCs w:val="24"/>
        </w:rPr>
      </w:pPr>
      <w:r w:rsidRPr="009C11CE">
        <w:rPr>
          <w:rFonts w:ascii="Cambria" w:eastAsia="Times New Roman" w:hAnsi="Cambria" w:cs="Times New Roman"/>
          <w:b/>
          <w:color w:val="0000FF"/>
          <w:sz w:val="24"/>
          <w:szCs w:val="24"/>
        </w:rPr>
        <w:t>Hướng dẫn giải</w:t>
      </w:r>
    </w:p>
    <w:p w:rsidR="009C11CE" w:rsidRPr="009C11CE" w:rsidRDefault="009C11CE" w:rsidP="009C11CE">
      <w:pPr>
        <w:ind w:left="992"/>
        <w:rPr>
          <w:rFonts w:ascii="Cambria" w:eastAsia="Times New Roman" w:hAnsi="Cambria" w:cs="Times New Roman"/>
          <w:b/>
          <w:color w:val="843C0B"/>
          <w:sz w:val="24"/>
          <w:szCs w:val="24"/>
        </w:rPr>
      </w:pP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t>Rèn luyện thể dục, thể thao tác động rõ rệt đến hệ hô hấp. Cơ hô hấp phát triển hơn (to hơn, sân chắc hơn, có khoẻ hơn), dẫn đến tăng thể tích khí lưu thông (thể tích khi khi hít vào hoặc khi thở ra bình thường), tăng thông khi phối/phút (thể tích khi lưu thông nhân với nhịp thờ) và giảm nhịp thở.</w:t>
      </w:r>
    </w:p>
    <w:p w:rsidR="009C11CE" w:rsidRPr="009C11CE" w:rsidRDefault="009C11CE" w:rsidP="009C11CE">
      <w:pPr>
        <w:ind w:left="992"/>
        <w:jc w:val="both"/>
        <w:rPr>
          <w:rFonts w:ascii="Cambria" w:eastAsia="Times New Roman" w:hAnsi="Cambria" w:cs="Times New Roman"/>
          <w:sz w:val="24"/>
          <w:szCs w:val="24"/>
        </w:rPr>
      </w:pPr>
      <w:r w:rsidRPr="009C11CE">
        <w:rPr>
          <w:rFonts w:ascii="Cambria" w:eastAsia="Times New Roman" w:hAnsi="Cambria" w:cs="Times New Roman"/>
          <w:sz w:val="24"/>
          <w:szCs w:val="24"/>
        </w:rPr>
        <w:sym w:font="Wingdings" w:char="F0E0"/>
      </w:r>
      <w:r w:rsidRPr="009C11CE">
        <w:rPr>
          <w:rFonts w:ascii="Cambria" w:eastAsia="Times New Roman" w:hAnsi="Cambria" w:cs="Times New Roman"/>
          <w:sz w:val="24"/>
          <w:szCs w:val="24"/>
        </w:rPr>
        <w:t xml:space="preserve"> Đáp án A.</w:t>
      </w:r>
      <w:bookmarkEnd w:id="0"/>
    </w:p>
    <w:sectPr w:rsidR="009C11CE" w:rsidRPr="009C11CE" w:rsidSect="009C11CE">
      <w:headerReference w:type="even" r:id="rId6"/>
      <w:headerReference w:type="first" r:id="rId7"/>
      <w:pgSz w:w="11906" w:h="16838"/>
      <w:pgMar w:top="426" w:right="1440"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A0" w:rsidRDefault="002D41A0" w:rsidP="00C778A9">
      <w:pPr>
        <w:spacing w:line="240" w:lineRule="auto"/>
      </w:pPr>
      <w:r>
        <w:separator/>
      </w:r>
    </w:p>
  </w:endnote>
  <w:endnote w:type="continuationSeparator" w:id="0">
    <w:p w:rsidR="002D41A0" w:rsidRDefault="002D41A0" w:rsidP="00C77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A0" w:rsidRDefault="002D41A0" w:rsidP="00C778A9">
      <w:pPr>
        <w:spacing w:line="240" w:lineRule="auto"/>
      </w:pPr>
      <w:r>
        <w:separator/>
      </w:r>
    </w:p>
  </w:footnote>
  <w:footnote w:type="continuationSeparator" w:id="0">
    <w:p w:rsidR="002D41A0" w:rsidRDefault="002D41A0" w:rsidP="00C77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A9" w:rsidRDefault="00573E4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492376" o:spid="_x0000_s2050" type="#_x0000_t75" style="position:absolute;margin-left:0;margin-top:0;width:487.8pt;height:487.8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A9" w:rsidRDefault="00573E4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492375" o:spid="_x0000_s2049" type="#_x0000_t75" style="position:absolute;margin-left:0;margin-top:0;width:487.8pt;height:487.8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FA"/>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1A0"/>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4FA"/>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3E4D"/>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1CE"/>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778A9"/>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7DD7ED7-75FE-44BB-B477-D274FDD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34FA"/>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4FA"/>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8A9"/>
    <w:pPr>
      <w:tabs>
        <w:tab w:val="center" w:pos="4680"/>
        <w:tab w:val="right" w:pos="9360"/>
      </w:tabs>
      <w:spacing w:line="240" w:lineRule="auto"/>
    </w:pPr>
  </w:style>
  <w:style w:type="character" w:customStyle="1" w:styleId="HeaderChar">
    <w:name w:val="Header Char"/>
    <w:basedOn w:val="DefaultParagraphFont"/>
    <w:link w:val="Header"/>
    <w:uiPriority w:val="99"/>
    <w:rsid w:val="00C778A9"/>
    <w:rPr>
      <w:rFonts w:ascii="Arial" w:eastAsia="Arial" w:hAnsi="Arial" w:cs="Arial"/>
      <w:sz w:val="22"/>
      <w:szCs w:val="22"/>
      <w:lang w:val="vi"/>
    </w:rPr>
  </w:style>
  <w:style w:type="paragraph" w:styleId="Footer">
    <w:name w:val="footer"/>
    <w:basedOn w:val="Normal"/>
    <w:link w:val="FooterChar"/>
    <w:uiPriority w:val="99"/>
    <w:unhideWhenUsed/>
    <w:rsid w:val="00C778A9"/>
    <w:pPr>
      <w:tabs>
        <w:tab w:val="center" w:pos="4680"/>
        <w:tab w:val="right" w:pos="9360"/>
      </w:tabs>
      <w:spacing w:line="240" w:lineRule="auto"/>
    </w:pPr>
  </w:style>
  <w:style w:type="character" w:customStyle="1" w:styleId="FooterChar">
    <w:name w:val="Footer Char"/>
    <w:basedOn w:val="DefaultParagraphFont"/>
    <w:link w:val="Footer"/>
    <w:uiPriority w:val="99"/>
    <w:rsid w:val="00C778A9"/>
    <w:rPr>
      <w:rFonts w:ascii="Arial" w:eastAsia="Arial" w:hAnsi="Arial" w:cs="Arial"/>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12</TotalTime>
  <Pages>4</Pages>
  <Words>3567</Words>
  <Characters>20336</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2024-03-28T16:23:00Z</dcterms:created>
  <dcterms:modified xsi:type="dcterms:W3CDTF">2024-07-29T07:45:00Z</dcterms:modified>
</cp:coreProperties>
</file>