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539" w:rsidRPr="00F21539" w:rsidRDefault="00F21539" w:rsidP="00F21539">
      <w:pPr>
        <w:shd w:val="clear" w:color="auto" w:fill="FFFFFF"/>
        <w:spacing w:before="100" w:beforeAutospacing="1" w:after="100" w:afterAutospacing="1"/>
        <w:ind w:left="284"/>
        <w:rPr>
          <w:rFonts w:ascii="Times New Roman" w:eastAsia="Times New Roman" w:hAnsi="Times New Roman" w:cs="Times New Roman"/>
          <w:b/>
          <w:bCs/>
          <w:sz w:val="26"/>
          <w:szCs w:val="26"/>
        </w:rPr>
      </w:pPr>
      <w:r w:rsidRPr="00F21539">
        <w:rPr>
          <w:rFonts w:ascii="Times New Roman" w:eastAsia="Times New Roman" w:hAnsi="Times New Roman" w:cs="Times New Roman"/>
          <w:b/>
          <w:bCs/>
          <w:sz w:val="26"/>
          <w:szCs w:val="26"/>
        </w:rPr>
        <w:t xml:space="preserve">Ngày soạn: 15/8/2022                              </w:t>
      </w:r>
      <w:r w:rsidRPr="00F21539">
        <w:rPr>
          <w:rFonts w:ascii="Times New Roman" w:eastAsia="Times New Roman" w:hAnsi="Times New Roman" w:cs="Times New Roman"/>
          <w:b/>
          <w:bCs/>
          <w:i/>
          <w:sz w:val="26"/>
          <w:szCs w:val="26"/>
        </w:rPr>
        <w:t>Nhóm Toán 7 - Trường THCS Lý Tự Trọng</w:t>
      </w:r>
    </w:p>
    <w:p w:rsidR="00D06B14" w:rsidRDefault="00D06B14" w:rsidP="00C17EF1">
      <w:pPr>
        <w:shd w:val="clear" w:color="auto" w:fill="FFFFFF"/>
        <w:spacing w:before="100" w:beforeAutospacing="1" w:after="100" w:afterAutospacing="1"/>
        <w:ind w:left="284"/>
        <w:jc w:val="center"/>
        <w:rPr>
          <w:rFonts w:ascii="Times New Roman" w:eastAsia="Times New Roman" w:hAnsi="Times New Roman" w:cs="Times New Roman"/>
          <w:b/>
          <w:bCs/>
          <w:color w:val="FF0000"/>
          <w:sz w:val="26"/>
          <w:szCs w:val="26"/>
        </w:rPr>
      </w:pPr>
      <w:r w:rsidRPr="00D06B14">
        <w:rPr>
          <w:rFonts w:ascii="Times New Roman" w:eastAsia="Times New Roman" w:hAnsi="Times New Roman" w:cs="Times New Roman"/>
          <w:b/>
          <w:bCs/>
          <w:color w:val="FF0000"/>
          <w:sz w:val="26"/>
          <w:szCs w:val="26"/>
        </w:rPr>
        <w:t xml:space="preserve">BÀI 2: TAM GIÁC BẰNG NHAU </w:t>
      </w:r>
    </w:p>
    <w:p w:rsidR="00F21539" w:rsidRPr="0003307A" w:rsidRDefault="00F21539" w:rsidP="00C17EF1">
      <w:pPr>
        <w:shd w:val="clear" w:color="auto" w:fill="FFFFFF"/>
        <w:spacing w:before="100" w:beforeAutospacing="1" w:after="100" w:afterAutospacing="1"/>
        <w:ind w:left="284"/>
        <w:jc w:val="center"/>
        <w:rPr>
          <w:rFonts w:ascii="Times New Roman" w:eastAsia="Times New Roman" w:hAnsi="Times New Roman" w:cs="Times New Roman"/>
          <w:color w:val="00B050"/>
          <w:sz w:val="26"/>
          <w:szCs w:val="26"/>
        </w:rPr>
      </w:pPr>
      <w:r w:rsidRPr="0003307A">
        <w:rPr>
          <w:rFonts w:ascii="Times New Roman" w:eastAsia="Times New Roman" w:hAnsi="Times New Roman" w:cs="Times New Roman"/>
          <w:b/>
          <w:bCs/>
          <w:color w:val="00B050"/>
          <w:sz w:val="26"/>
          <w:szCs w:val="26"/>
        </w:rPr>
        <w:t>( Thời lượng: 6 tiết)</w:t>
      </w:r>
    </w:p>
    <w:p w:rsidR="00D06B14" w:rsidRPr="00D06B14" w:rsidRDefault="000A1962" w:rsidP="000A1962">
      <w:pPr>
        <w:shd w:val="clear" w:color="auto" w:fill="FFFFFF"/>
        <w:spacing w:before="120" w:after="120"/>
        <w:rPr>
          <w:rFonts w:ascii="Times New Roman" w:eastAsia="Times New Roman" w:hAnsi="Times New Roman" w:cs="Times New Roman"/>
          <w:color w:val="000000"/>
          <w:sz w:val="26"/>
          <w:szCs w:val="26"/>
          <w:u w:val="single"/>
        </w:rPr>
      </w:pPr>
      <w:r w:rsidRPr="000A1962">
        <w:rPr>
          <w:rFonts w:ascii="Times New Roman" w:eastAsia="Times New Roman" w:hAnsi="Times New Roman" w:cs="Times New Roman"/>
          <w:b/>
          <w:bCs/>
          <w:color w:val="000000"/>
          <w:sz w:val="26"/>
          <w:szCs w:val="26"/>
          <w:u w:val="single"/>
        </w:rPr>
        <w:t>I.</w:t>
      </w:r>
      <w:r w:rsidR="00D06B14" w:rsidRPr="00D06B14">
        <w:rPr>
          <w:rFonts w:ascii="Times New Roman" w:eastAsia="Times New Roman" w:hAnsi="Times New Roman" w:cs="Times New Roman"/>
          <w:b/>
          <w:bCs/>
          <w:color w:val="000000"/>
          <w:sz w:val="26"/>
          <w:szCs w:val="26"/>
          <w:u w:val="single"/>
        </w:rPr>
        <w:t>MỤC TIÊU</w:t>
      </w:r>
      <w:r w:rsidR="00D06B14" w:rsidRPr="00D06B14">
        <w:rPr>
          <w:rFonts w:ascii="Times New Roman" w:eastAsia="Times New Roman" w:hAnsi="Times New Roman" w:cs="Times New Roman"/>
          <w:color w:val="000000"/>
          <w:sz w:val="26"/>
          <w:szCs w:val="26"/>
          <w:u w:val="single"/>
        </w:rPr>
        <w:t>:</w:t>
      </w:r>
    </w:p>
    <w:p w:rsidR="00D06B14" w:rsidRPr="00D06B14" w:rsidRDefault="00D06B14" w:rsidP="000A1962">
      <w:pPr>
        <w:numPr>
          <w:ilvl w:val="0"/>
          <w:numId w:val="1"/>
        </w:num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color w:val="000000"/>
          <w:sz w:val="26"/>
          <w:szCs w:val="26"/>
        </w:rPr>
        <w:t>Kiến thức: </w:t>
      </w:r>
      <w:r w:rsidRPr="00D06B14">
        <w:rPr>
          <w:rFonts w:ascii="Times New Roman" w:eastAsia="Times New Roman" w:hAnsi="Times New Roman" w:cs="Times New Roman"/>
          <w:color w:val="000000"/>
          <w:sz w:val="26"/>
          <w:szCs w:val="26"/>
        </w:rPr>
        <w:t>Học xong bài này, HS đạt các yêu cầu sau:</w:t>
      </w:r>
    </w:p>
    <w:p w:rsidR="00D06B14" w:rsidRPr="00D06B14" w:rsidRDefault="00D06B14" w:rsidP="000A1962">
      <w:p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Nhận biết được khái niệm hai tam giác bằng nhau.</w:t>
      </w:r>
    </w:p>
    <w:p w:rsidR="00D06B14" w:rsidRPr="00D06B14" w:rsidRDefault="00D06B14" w:rsidP="000A1962">
      <w:p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Giải thích được các trường hợp bằng nhau của hai tam giác.</w:t>
      </w:r>
    </w:p>
    <w:p w:rsidR="00D06B14" w:rsidRPr="00D06B14" w:rsidRDefault="00D06B14" w:rsidP="000A1962">
      <w:p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Giải thích được các trường hợp bằng nhau của hai tam giác vuông.</w:t>
      </w:r>
    </w:p>
    <w:p w:rsidR="00D06B14" w:rsidRPr="00D06B14" w:rsidRDefault="00D06B14" w:rsidP="000A1962">
      <w:pPr>
        <w:numPr>
          <w:ilvl w:val="0"/>
          <w:numId w:val="2"/>
        </w:num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color w:val="000000"/>
          <w:sz w:val="26"/>
          <w:szCs w:val="26"/>
        </w:rPr>
        <w:t>Năng lực</w:t>
      </w:r>
    </w:p>
    <w:p w:rsidR="00D06B14" w:rsidRPr="00D06B14" w:rsidRDefault="00D06B14" w:rsidP="000A1962">
      <w:p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color w:val="000000"/>
          <w:sz w:val="26"/>
          <w:szCs w:val="26"/>
        </w:rPr>
        <w:t>Năng lực chung:</w:t>
      </w:r>
    </w:p>
    <w:p w:rsidR="00D06B14" w:rsidRPr="00D06B14" w:rsidRDefault="00D06B14" w:rsidP="000A1962">
      <w:p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Năng lực tự chủ và tự học trong tìm tòi khám phá</w:t>
      </w:r>
    </w:p>
    <w:p w:rsidR="00D06B14" w:rsidRPr="00D06B14" w:rsidRDefault="00D06B14" w:rsidP="000A1962">
      <w:p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Năng lực giao tiếp và hợp tác trong trình bày, thảo luận và làm việc nhóm</w:t>
      </w:r>
    </w:p>
    <w:p w:rsidR="00D06B14" w:rsidRPr="00D06B14" w:rsidRDefault="00D06B14" w:rsidP="000A1962">
      <w:p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Năng lực giải quyết vấn đề và sáng tạo trong thực hành, vận dụng.</w:t>
      </w:r>
    </w:p>
    <w:p w:rsidR="00D06B14" w:rsidRPr="00D06B14" w:rsidRDefault="00D06B14" w:rsidP="000A1962">
      <w:p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color w:val="000000"/>
          <w:sz w:val="26"/>
          <w:szCs w:val="26"/>
        </w:rPr>
        <w:t>Năng lực riêng: </w:t>
      </w:r>
      <w:r w:rsidRPr="00D06B14">
        <w:rPr>
          <w:rFonts w:ascii="Times New Roman" w:eastAsia="Times New Roman" w:hAnsi="Times New Roman" w:cs="Times New Roman"/>
          <w:color w:val="000000"/>
          <w:sz w:val="26"/>
          <w:szCs w:val="26"/>
        </w:rPr>
        <w:t>tư duy và lập luận toán học, giải quyết vấn đề toán học.</w:t>
      </w:r>
    </w:p>
    <w:p w:rsidR="00D06B14" w:rsidRPr="00D06B14" w:rsidRDefault="00D06B14" w:rsidP="000A1962">
      <w:p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Chứng minh được hai tam giác bằng nhau theo ba trường hợp (cạnh – cạnh – cạnh ; cạnh – góc – cạnh ; góc – cạnh – góc)</w:t>
      </w:r>
    </w:p>
    <w:p w:rsidR="00D06B14" w:rsidRPr="00D06B14" w:rsidRDefault="00D06B14" w:rsidP="000A1962">
      <w:p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Chứng minh hai tam giác vuông bằng nhau theo bốn trường hợp.</w:t>
      </w:r>
    </w:p>
    <w:p w:rsidR="00D06B14" w:rsidRPr="00D06B14" w:rsidRDefault="00D06B14" w:rsidP="000A1962">
      <w:p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Mô hình hóa được các bài toán đơn giản về tam giác vuông.</w:t>
      </w:r>
    </w:p>
    <w:p w:rsidR="00D06B14" w:rsidRPr="00D06B14" w:rsidRDefault="00D06B14" w:rsidP="000A1962">
      <w:p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Lập luận và chứng minh hình học trong những trường hợp đơn giản.</w:t>
      </w:r>
    </w:p>
    <w:p w:rsidR="00D06B14" w:rsidRPr="00D06B14" w:rsidRDefault="00D06B14" w:rsidP="000A1962">
      <w:pPr>
        <w:numPr>
          <w:ilvl w:val="0"/>
          <w:numId w:val="3"/>
        </w:num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color w:val="000000"/>
          <w:sz w:val="26"/>
          <w:szCs w:val="26"/>
        </w:rPr>
        <w:t>Phẩm chất</w:t>
      </w:r>
    </w:p>
    <w:p w:rsidR="00D06B14" w:rsidRPr="00D06B14" w:rsidRDefault="00D06B14" w:rsidP="000A1962">
      <w:p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Có ý thức học tập, ý thức tìm tòi, khám phá và sáng tạo, có ý thức làm việc nhóm.</w:t>
      </w:r>
    </w:p>
    <w:p w:rsidR="00D06B14" w:rsidRPr="00D06B14" w:rsidRDefault="00D06B14" w:rsidP="000A1962">
      <w:p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Chăm chỉ tích cực xây dựng bài, có trách nhiệm, chủ động chiếm lĩnh kiến thức theo sự hướng dẫn của GV.</w:t>
      </w:r>
    </w:p>
    <w:p w:rsidR="00D06B14" w:rsidRPr="00D06B14" w:rsidRDefault="00D06B14" w:rsidP="000A1962">
      <w:p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Hình thành tư duy logic, lập luận chặt chẽ, và linh hoạt trong quá trình suy nghĩ; biết tích hợp toán học và cuộc sống.</w:t>
      </w:r>
    </w:p>
    <w:p w:rsidR="00D06B14" w:rsidRPr="00D06B14" w:rsidRDefault="000A1962" w:rsidP="000A1962">
      <w:pPr>
        <w:shd w:val="clear" w:color="auto" w:fill="FFFFFF"/>
        <w:spacing w:before="120" w:after="120"/>
        <w:rPr>
          <w:rFonts w:ascii="Times New Roman" w:eastAsia="Times New Roman" w:hAnsi="Times New Roman" w:cs="Times New Roman"/>
          <w:color w:val="000000"/>
          <w:sz w:val="26"/>
          <w:szCs w:val="26"/>
          <w:u w:val="single"/>
        </w:rPr>
      </w:pPr>
      <w:r w:rsidRPr="000A1962">
        <w:rPr>
          <w:rFonts w:ascii="Times New Roman" w:eastAsia="Times New Roman" w:hAnsi="Times New Roman" w:cs="Times New Roman"/>
          <w:b/>
          <w:bCs/>
          <w:color w:val="000000"/>
          <w:sz w:val="26"/>
          <w:szCs w:val="26"/>
          <w:u w:val="single"/>
        </w:rPr>
        <w:t>II.</w:t>
      </w:r>
      <w:r w:rsidR="00D06B14" w:rsidRPr="00D06B14">
        <w:rPr>
          <w:rFonts w:ascii="Times New Roman" w:eastAsia="Times New Roman" w:hAnsi="Times New Roman" w:cs="Times New Roman"/>
          <w:b/>
          <w:bCs/>
          <w:color w:val="000000"/>
          <w:sz w:val="26"/>
          <w:szCs w:val="26"/>
          <w:u w:val="single"/>
        </w:rPr>
        <w:t>THIẾT BỊ DẠY HỌC VÀ HỌC LIỆU</w:t>
      </w:r>
    </w:p>
    <w:p w:rsidR="00D06B14" w:rsidRPr="00D06B14" w:rsidRDefault="00D06B14" w:rsidP="000A1962">
      <w:p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color w:val="000000"/>
          <w:sz w:val="26"/>
          <w:szCs w:val="26"/>
        </w:rPr>
        <w:t>1 - GV:  </w:t>
      </w:r>
      <w:r w:rsidRPr="00D06B14">
        <w:rPr>
          <w:rFonts w:ascii="Times New Roman" w:eastAsia="Times New Roman" w:hAnsi="Times New Roman" w:cs="Times New Roman"/>
          <w:color w:val="000000"/>
          <w:sz w:val="26"/>
          <w:szCs w:val="26"/>
        </w:rPr>
        <w:t>SGK, SGV, Tài liệu giảng dạy, giáo án PPT,..</w:t>
      </w:r>
    </w:p>
    <w:p w:rsidR="00D06B14" w:rsidRPr="00D06B14" w:rsidRDefault="00D06B14" w:rsidP="000A1962">
      <w:p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color w:val="000000"/>
          <w:sz w:val="26"/>
          <w:szCs w:val="26"/>
        </w:rPr>
        <w:t>2 - HS</w:t>
      </w:r>
      <w:r w:rsidRPr="00D06B14">
        <w:rPr>
          <w:rFonts w:ascii="Times New Roman" w:eastAsia="Times New Roman" w:hAnsi="Times New Roman" w:cs="Times New Roman"/>
          <w:color w:val="000000"/>
          <w:sz w:val="26"/>
          <w:szCs w:val="26"/>
        </w:rPr>
        <w:t>: SGK, SBT, vở ghi, giấy nháp, đồ dùng học tập (bút, thước...), bảng nhóm, bút viết bảng nhóm, giấy màu hoặc bìa cứng, kéo, keo dán.</w:t>
      </w:r>
    </w:p>
    <w:p w:rsidR="00D06B14" w:rsidRPr="00D06B14" w:rsidRDefault="00D06B14" w:rsidP="000A1962">
      <w:pPr>
        <w:shd w:val="clear" w:color="auto" w:fill="FFFFFF"/>
        <w:spacing w:before="120" w:after="120"/>
        <w:rPr>
          <w:rFonts w:ascii="Times New Roman" w:eastAsia="Times New Roman" w:hAnsi="Times New Roman" w:cs="Times New Roman"/>
          <w:color w:val="000000"/>
          <w:sz w:val="26"/>
          <w:szCs w:val="26"/>
          <w:u w:val="single"/>
        </w:rPr>
      </w:pPr>
      <w:r w:rsidRPr="00D06B14">
        <w:rPr>
          <w:rFonts w:ascii="Times New Roman" w:eastAsia="Times New Roman" w:hAnsi="Times New Roman" w:cs="Times New Roman"/>
          <w:b/>
          <w:bCs/>
          <w:color w:val="000000"/>
          <w:sz w:val="26"/>
          <w:szCs w:val="26"/>
          <w:u w:val="single"/>
        </w:rPr>
        <w:t>III. TIẾN TRÌNH DẠY HỌC</w:t>
      </w:r>
    </w:p>
    <w:p w:rsidR="00D06B14" w:rsidRPr="00D06B14" w:rsidRDefault="00D06B14" w:rsidP="000A1962">
      <w:pPr>
        <w:numPr>
          <w:ilvl w:val="0"/>
          <w:numId w:val="5"/>
        </w:num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color w:val="000000"/>
          <w:sz w:val="26"/>
          <w:szCs w:val="26"/>
        </w:rPr>
        <w:t>HOẠT ĐỘNG KHỞI ĐỘNG (MỞ ĐẦU)</w:t>
      </w:r>
    </w:p>
    <w:p w:rsidR="00D06B14" w:rsidRPr="00D06B14" w:rsidRDefault="00D06B14" w:rsidP="000A1962">
      <w:pPr>
        <w:numPr>
          <w:ilvl w:val="0"/>
          <w:numId w:val="5"/>
        </w:num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color w:val="000000"/>
          <w:sz w:val="26"/>
          <w:szCs w:val="26"/>
        </w:rPr>
        <w:t>a) Mục tiêu:</w:t>
      </w:r>
    </w:p>
    <w:p w:rsidR="00D06B14" w:rsidRPr="00D06B14" w:rsidRDefault="00D06B14" w:rsidP="000A1962">
      <w:p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HS nhớ lại khái niệm hai đoạn thẳng bằng nhau, hai góc bằng nhau.</w:t>
      </w:r>
    </w:p>
    <w:p w:rsidR="00D06B14" w:rsidRPr="00D06B14" w:rsidRDefault="00D06B14" w:rsidP="000A1962">
      <w:p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Gợi động cơ, tạo hứng thú học tập.</w:t>
      </w:r>
    </w:p>
    <w:p w:rsidR="00D06B14" w:rsidRPr="00D06B14" w:rsidRDefault="00D06B14" w:rsidP="000A1962">
      <w:pPr>
        <w:numPr>
          <w:ilvl w:val="0"/>
          <w:numId w:val="6"/>
        </w:num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color w:val="000000"/>
          <w:sz w:val="26"/>
          <w:szCs w:val="26"/>
        </w:rPr>
        <w:t>b) Nội dung: </w:t>
      </w:r>
      <w:r w:rsidRPr="00D06B14">
        <w:rPr>
          <w:rFonts w:ascii="Times New Roman" w:eastAsia="Times New Roman" w:hAnsi="Times New Roman" w:cs="Times New Roman"/>
          <w:color w:val="000000"/>
          <w:sz w:val="26"/>
          <w:szCs w:val="26"/>
        </w:rPr>
        <w:t>HS nhớ lại công thức tính diện tích xung quanh, suy nghĩ, thảo luận trả lời bài toán mở đầu</w:t>
      </w:r>
    </w:p>
    <w:p w:rsidR="00D06B14" w:rsidRPr="00D06B14" w:rsidRDefault="00D06B14" w:rsidP="000A1962">
      <w:pPr>
        <w:numPr>
          <w:ilvl w:val="0"/>
          <w:numId w:val="6"/>
        </w:num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color w:val="000000"/>
          <w:sz w:val="26"/>
          <w:szCs w:val="26"/>
        </w:rPr>
        <w:t>c) Sản phẩm: </w:t>
      </w:r>
      <w:r w:rsidRPr="00D06B14">
        <w:rPr>
          <w:rFonts w:ascii="Times New Roman" w:eastAsia="Times New Roman" w:hAnsi="Times New Roman" w:cs="Times New Roman"/>
          <w:color w:val="000000"/>
          <w:sz w:val="26"/>
          <w:szCs w:val="26"/>
        </w:rPr>
        <w:t>HS trả lời được câu hỏi mở đầu.</w:t>
      </w:r>
    </w:p>
    <w:p w:rsidR="00D06B14" w:rsidRPr="00D06B14" w:rsidRDefault="00D06B14" w:rsidP="000A1962">
      <w:pPr>
        <w:numPr>
          <w:ilvl w:val="0"/>
          <w:numId w:val="6"/>
        </w:num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color w:val="000000"/>
          <w:sz w:val="26"/>
          <w:szCs w:val="26"/>
        </w:rPr>
        <w:lastRenderedPageBreak/>
        <w:t>d) Tổ chức thực hiện:</w:t>
      </w:r>
    </w:p>
    <w:p w:rsidR="00D06B14" w:rsidRPr="00D06B14" w:rsidRDefault="00D06B14" w:rsidP="000A1962">
      <w:p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color w:val="000000"/>
          <w:sz w:val="26"/>
          <w:szCs w:val="26"/>
        </w:rPr>
        <w:t>Bước 1: Chuyển giao nhiệm vụ:</w:t>
      </w:r>
    </w:p>
    <w:p w:rsidR="00D06B14" w:rsidRPr="00D06B14" w:rsidRDefault="00D06B14" w:rsidP="000A1962">
      <w:p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GV chiếu Slide; dẫn dắt, đặt vấn đề qua câu hỏi mở đầu:</w:t>
      </w:r>
    </w:p>
    <w:p w:rsidR="00D06B14" w:rsidRPr="00D06B14" w:rsidRDefault="00D06B14" w:rsidP="000A1962">
      <w:p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i/>
          <w:iCs/>
          <w:color w:val="000000"/>
          <w:sz w:val="26"/>
          <w:szCs w:val="26"/>
        </w:rPr>
        <w:t>+ “ Thế nào là hai đoạn thẳng bằng nhau?"</w:t>
      </w:r>
    </w:p>
    <w:p w:rsidR="00D06B14" w:rsidRPr="00D06B14" w:rsidRDefault="00D06B14" w:rsidP="000A1962">
      <w:p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i/>
          <w:iCs/>
          <w:color w:val="000000"/>
          <w:sz w:val="26"/>
          <w:szCs w:val="26"/>
        </w:rPr>
        <w:t>+ "Thế nào là hai góc bằng nhau?"</w:t>
      </w:r>
    </w:p>
    <w:p w:rsidR="00D06B14" w:rsidRPr="00D06B14" w:rsidRDefault="00D06B14" w:rsidP="000A1962">
      <w:p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Vậy </w:t>
      </w:r>
      <w:r w:rsidRPr="00D06B14">
        <w:rPr>
          <w:rFonts w:ascii="Times New Roman" w:eastAsia="Times New Roman" w:hAnsi="Times New Roman" w:cs="Times New Roman"/>
          <w:i/>
          <w:iCs/>
          <w:color w:val="000000"/>
          <w:sz w:val="26"/>
          <w:szCs w:val="26"/>
        </w:rPr>
        <w:t>hai tam giác như thế nào thì được gọi là bằng nhau?"</w:t>
      </w:r>
    </w:p>
    <w:p w:rsidR="00D06B14" w:rsidRPr="00D06B14" w:rsidRDefault="00D06B14" w:rsidP="000A1962">
      <w:p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color w:val="000000"/>
          <w:sz w:val="26"/>
          <w:szCs w:val="26"/>
        </w:rPr>
        <w:t>Bước 2: Thực hiện nhiệm vụ: </w:t>
      </w:r>
      <w:r w:rsidRPr="00D06B14">
        <w:rPr>
          <w:rFonts w:ascii="Times New Roman" w:eastAsia="Times New Roman" w:hAnsi="Times New Roman" w:cs="Times New Roman"/>
          <w:color w:val="000000"/>
          <w:sz w:val="26"/>
          <w:szCs w:val="26"/>
        </w:rPr>
        <w:t>HS quan sát và chú ý lắng nghe, thảo luận nhóm hoàn thành yêu cầu.</w:t>
      </w:r>
    </w:p>
    <w:p w:rsidR="00D06B14" w:rsidRPr="00D06B14" w:rsidRDefault="00D06B14" w:rsidP="000A1962">
      <w:p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color w:val="000000"/>
          <w:sz w:val="26"/>
          <w:szCs w:val="26"/>
        </w:rPr>
        <w:t>Bước 3: Báo cáo, thảo luận: </w:t>
      </w:r>
      <w:r w:rsidRPr="00D06B14">
        <w:rPr>
          <w:rFonts w:ascii="Times New Roman" w:eastAsia="Times New Roman" w:hAnsi="Times New Roman" w:cs="Times New Roman"/>
          <w:color w:val="000000"/>
          <w:sz w:val="26"/>
          <w:szCs w:val="26"/>
        </w:rPr>
        <w:t>GV gọi đại diện các nhóm phát biểu, các nhóm khác chú ý nghe, nhận xét, bổ sung</w:t>
      </w:r>
    </w:p>
    <w:p w:rsidR="00D06B14" w:rsidRPr="00D06B14" w:rsidRDefault="00D06B14" w:rsidP="000A1962">
      <w:p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color w:val="000000"/>
          <w:sz w:val="26"/>
          <w:szCs w:val="26"/>
          <w:u w:val="single"/>
        </w:rPr>
        <w:t>Kết quả:</w:t>
      </w:r>
    </w:p>
    <w:p w:rsidR="00D06B14" w:rsidRPr="00D06B14" w:rsidRDefault="00D06B14" w:rsidP="000A1962">
      <w:p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i/>
          <w:iCs/>
          <w:color w:val="000000"/>
          <w:sz w:val="26"/>
          <w:szCs w:val="26"/>
        </w:rPr>
        <w:t>Ta nói hai đoạn thẳng bằng nhau nếu chúng có cùng độ dài, hai góc bằng nhau nếu chúng có cùng số đo góc.</w:t>
      </w:r>
    </w:p>
    <w:p w:rsidR="00D06B14" w:rsidRPr="00D06B14" w:rsidRDefault="00D06B14" w:rsidP="000A1962">
      <w:p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color w:val="000000"/>
          <w:sz w:val="26"/>
          <w:szCs w:val="26"/>
        </w:rPr>
        <w:t>Bước 4: Kết luận, nhận định: </w:t>
      </w:r>
      <w:r w:rsidRPr="00D06B14">
        <w:rPr>
          <w:rFonts w:ascii="Times New Roman" w:eastAsia="Times New Roman" w:hAnsi="Times New Roman" w:cs="Times New Roman"/>
          <w:color w:val="000000"/>
          <w:sz w:val="26"/>
          <w:szCs w:val="26"/>
        </w:rPr>
        <w:t>GV đánh giá kết quả của HS, trên cơ sở đó dẫn dắt HS vào bài học mới: “</w:t>
      </w:r>
      <w:r w:rsidRPr="00D06B14">
        <w:rPr>
          <w:rFonts w:ascii="Times New Roman" w:eastAsia="Times New Roman" w:hAnsi="Times New Roman" w:cs="Times New Roman"/>
          <w:i/>
          <w:iCs/>
          <w:color w:val="000000"/>
          <w:sz w:val="26"/>
          <w:szCs w:val="26"/>
        </w:rPr>
        <w:t>Để biết câu trả lời của các em có chính xác không</w:t>
      </w:r>
      <w:r w:rsidRPr="00D06B14">
        <w:rPr>
          <w:rFonts w:ascii="Times New Roman" w:eastAsia="Times New Roman" w:hAnsi="Times New Roman" w:cs="Times New Roman"/>
          <w:color w:val="000000"/>
          <w:sz w:val="26"/>
          <w:szCs w:val="26"/>
        </w:rPr>
        <w:t> </w:t>
      </w:r>
      <w:r w:rsidRPr="00D06B14">
        <w:rPr>
          <w:rFonts w:ascii="Times New Roman" w:eastAsia="Times New Roman" w:hAnsi="Times New Roman" w:cs="Times New Roman"/>
          <w:i/>
          <w:iCs/>
          <w:color w:val="000000"/>
          <w:sz w:val="26"/>
          <w:szCs w:val="26"/>
        </w:rPr>
        <w:t>và làm thế nào để kiểm tra được hai tam giác đó bằng nhau? Chúng ta sẽ tìm hiểu và trả lời được câu hỏi đó trong bài ngày hôm nay."</w:t>
      </w:r>
    </w:p>
    <w:p w:rsidR="00D06B14" w:rsidRPr="00D06B14" w:rsidRDefault="003F44EA" w:rsidP="000A1962">
      <w:pPr>
        <w:shd w:val="clear" w:color="auto" w:fill="FFFFFF"/>
        <w:spacing w:before="120" w:after="120"/>
        <w:rPr>
          <w:rFonts w:ascii="Times New Roman" w:eastAsia="Times New Roman" w:hAnsi="Times New Roman" w:cs="Times New Roman"/>
          <w:color w:val="000000"/>
          <w:sz w:val="26"/>
          <w:szCs w:val="26"/>
          <w:u w:val="single"/>
        </w:rPr>
      </w:pPr>
      <w:r w:rsidRPr="000A1962">
        <w:rPr>
          <w:rFonts w:ascii="Times New Roman" w:eastAsia="Times New Roman" w:hAnsi="Times New Roman" w:cs="Times New Roman"/>
          <w:b/>
          <w:bCs/>
          <w:color w:val="000000"/>
          <w:sz w:val="26"/>
          <w:szCs w:val="26"/>
          <w:u w:val="single"/>
        </w:rPr>
        <w:t xml:space="preserve">Hoạt động </w:t>
      </w:r>
      <w:r w:rsidR="00494287">
        <w:rPr>
          <w:rFonts w:ascii="Times New Roman" w:eastAsia="Times New Roman" w:hAnsi="Times New Roman" w:cs="Times New Roman"/>
          <w:b/>
          <w:bCs/>
          <w:color w:val="000000"/>
          <w:sz w:val="26"/>
          <w:szCs w:val="26"/>
          <w:u w:val="single"/>
        </w:rPr>
        <w:t>2</w:t>
      </w:r>
      <w:r w:rsidRPr="000A1962">
        <w:rPr>
          <w:rFonts w:ascii="Times New Roman" w:eastAsia="Times New Roman" w:hAnsi="Times New Roman" w:cs="Times New Roman"/>
          <w:b/>
          <w:bCs/>
          <w:color w:val="000000"/>
          <w:sz w:val="26"/>
          <w:szCs w:val="26"/>
          <w:u w:val="single"/>
        </w:rPr>
        <w:t xml:space="preserve"> : </w:t>
      </w:r>
      <w:r w:rsidR="000A1962">
        <w:rPr>
          <w:rFonts w:ascii="Times New Roman" w:eastAsia="Times New Roman" w:hAnsi="Times New Roman" w:cs="Times New Roman"/>
          <w:b/>
          <w:bCs/>
          <w:color w:val="000000"/>
          <w:sz w:val="26"/>
          <w:szCs w:val="26"/>
          <w:u w:val="single"/>
        </w:rPr>
        <w:t>Hai t</w:t>
      </w:r>
      <w:r w:rsidR="00D06B14" w:rsidRPr="00D06B14">
        <w:rPr>
          <w:rFonts w:ascii="Times New Roman" w:eastAsia="Times New Roman" w:hAnsi="Times New Roman" w:cs="Times New Roman"/>
          <w:b/>
          <w:bCs/>
          <w:color w:val="000000"/>
          <w:sz w:val="26"/>
          <w:szCs w:val="26"/>
          <w:u w:val="single"/>
        </w:rPr>
        <w:t>am giác bằng nhau</w:t>
      </w:r>
    </w:p>
    <w:p w:rsidR="00D06B14" w:rsidRPr="00D06B14" w:rsidRDefault="00D06B14" w:rsidP="000A1962">
      <w:pPr>
        <w:shd w:val="clear" w:color="auto" w:fill="FFFFFF"/>
        <w:spacing w:before="120" w:after="120"/>
        <w:ind w:left="7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color w:val="000000"/>
          <w:sz w:val="26"/>
          <w:szCs w:val="26"/>
        </w:rPr>
        <w:t>a) Mục tiêu:</w:t>
      </w:r>
    </w:p>
    <w:p w:rsidR="00D06B14" w:rsidRPr="00D06B14" w:rsidRDefault="00D06B14" w:rsidP="000A1962">
      <w:p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Giúp HS có cơ hội trải nghiệm, thảo luận về cách tạo lập bản sao của một tam giác để dẫn đến khái niệm tam giác bằng nhau.</w:t>
      </w:r>
    </w:p>
    <w:p w:rsidR="00D06B14" w:rsidRPr="00D06B14" w:rsidRDefault="00D06B14" w:rsidP="000A1962">
      <w:p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Nhận biết và ghi nhớ định nghĩa hai tam giác bằng nhau và các yếu tố tương ứng bằng nhau vận dụng kiến thức vừa học vào thực tế sử dụng tam giác bằng nhau để tìm cạnh và góc chưa biết.</w:t>
      </w:r>
    </w:p>
    <w:p w:rsidR="00D06B14" w:rsidRPr="00D06B14" w:rsidRDefault="00D06B14" w:rsidP="00494287">
      <w:pPr>
        <w:shd w:val="clear" w:color="auto" w:fill="FFFFFF"/>
        <w:spacing w:before="120" w:after="120"/>
        <w:ind w:left="7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color w:val="000000"/>
          <w:sz w:val="26"/>
          <w:szCs w:val="26"/>
        </w:rPr>
        <w:t>b) Nội dung:</w:t>
      </w:r>
    </w:p>
    <w:p w:rsidR="00D06B14" w:rsidRPr="00D06B14" w:rsidRDefault="00D06B14" w:rsidP="000A1962">
      <w:pPr>
        <w:shd w:val="clear" w:color="auto" w:fill="FFFFFF"/>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color w:val="000000"/>
          <w:sz w:val="26"/>
          <w:szCs w:val="26"/>
        </w:rPr>
        <w:t> </w:t>
      </w:r>
      <w:r w:rsidRPr="00D06B14">
        <w:rPr>
          <w:rFonts w:ascii="Times New Roman" w:eastAsia="Times New Roman" w:hAnsi="Times New Roman" w:cs="Times New Roman"/>
          <w:color w:val="000000"/>
          <w:sz w:val="26"/>
          <w:szCs w:val="26"/>
        </w:rPr>
        <w:t>HS thực hiện các yêu cầu của GV để tìm hiểu các kiến thức về hai tam giác bằng nhau.</w:t>
      </w:r>
    </w:p>
    <w:p w:rsidR="00D06B14" w:rsidRPr="00D06B14" w:rsidRDefault="00D06B14" w:rsidP="00494287">
      <w:pPr>
        <w:shd w:val="clear" w:color="auto" w:fill="FFFFFF"/>
        <w:spacing w:before="120" w:after="120"/>
        <w:ind w:left="7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color w:val="000000"/>
          <w:sz w:val="26"/>
          <w:szCs w:val="26"/>
        </w:rPr>
        <w:t>c) Sản phẩm: </w:t>
      </w:r>
      <w:r w:rsidRPr="00D06B14">
        <w:rPr>
          <w:rFonts w:ascii="Times New Roman" w:eastAsia="Times New Roman" w:hAnsi="Times New Roman" w:cs="Times New Roman"/>
          <w:color w:val="000000"/>
          <w:sz w:val="26"/>
          <w:szCs w:val="26"/>
        </w:rPr>
        <w:t>HS ghi nhớ định nghĩa hai tam giác bằng nhau, hoàn thành </w:t>
      </w:r>
      <w:r w:rsidRPr="00D06B14">
        <w:rPr>
          <w:rFonts w:ascii="Times New Roman" w:eastAsia="Times New Roman" w:hAnsi="Times New Roman" w:cs="Times New Roman"/>
          <w:b/>
          <w:bCs/>
          <w:color w:val="000000"/>
          <w:sz w:val="26"/>
          <w:szCs w:val="26"/>
        </w:rPr>
        <w:t>HĐKP1</w:t>
      </w:r>
      <w:r w:rsidRPr="00D06B14">
        <w:rPr>
          <w:rFonts w:ascii="Times New Roman" w:eastAsia="Times New Roman" w:hAnsi="Times New Roman" w:cs="Times New Roman"/>
          <w:color w:val="000000"/>
          <w:sz w:val="26"/>
          <w:szCs w:val="26"/>
        </w:rPr>
        <w:t>, </w:t>
      </w:r>
      <w:r w:rsidRPr="00D06B14">
        <w:rPr>
          <w:rFonts w:ascii="Times New Roman" w:eastAsia="Times New Roman" w:hAnsi="Times New Roman" w:cs="Times New Roman"/>
          <w:b/>
          <w:bCs/>
          <w:color w:val="000000"/>
          <w:sz w:val="26"/>
          <w:szCs w:val="26"/>
        </w:rPr>
        <w:t xml:space="preserve">Thực hành </w:t>
      </w:r>
    </w:p>
    <w:p w:rsidR="00D06B14" w:rsidRPr="00D06B14" w:rsidRDefault="00D06B14" w:rsidP="00494287">
      <w:pPr>
        <w:shd w:val="clear" w:color="auto" w:fill="FFFFFF"/>
        <w:spacing w:before="120" w:after="120"/>
        <w:ind w:left="7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color w:val="000000"/>
          <w:sz w:val="26"/>
          <w:szCs w:val="26"/>
        </w:rPr>
        <w:t>d) Tổ chức thực hiện:</w:t>
      </w:r>
    </w:p>
    <w:tbl>
      <w:tblP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799"/>
        <w:gridCol w:w="3696"/>
      </w:tblGrid>
      <w:tr w:rsidR="00D06B14" w:rsidRPr="00D06B14" w:rsidTr="00396E1F">
        <w:tc>
          <w:tcPr>
            <w:tcW w:w="6799" w:type="dxa"/>
            <w:shd w:val="clear" w:color="auto" w:fill="FFFFFF"/>
            <w:tcMar>
              <w:top w:w="75" w:type="dxa"/>
              <w:left w:w="0" w:type="dxa"/>
              <w:bottom w:w="75" w:type="dxa"/>
              <w:right w:w="75" w:type="dxa"/>
            </w:tcMar>
            <w:hideMark/>
          </w:tcPr>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color w:val="000000"/>
                <w:sz w:val="26"/>
                <w:szCs w:val="26"/>
              </w:rPr>
              <w:t>HĐ CỦA GV VÀ HS</w:t>
            </w:r>
          </w:p>
        </w:tc>
        <w:tc>
          <w:tcPr>
            <w:tcW w:w="3696" w:type="dxa"/>
            <w:shd w:val="clear" w:color="auto" w:fill="FFFFFF"/>
            <w:tcMar>
              <w:top w:w="75" w:type="dxa"/>
              <w:left w:w="75" w:type="dxa"/>
              <w:bottom w:w="75" w:type="dxa"/>
              <w:right w:w="0" w:type="dxa"/>
            </w:tcMar>
            <w:hideMark/>
          </w:tcPr>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color w:val="000000"/>
                <w:sz w:val="26"/>
                <w:szCs w:val="26"/>
              </w:rPr>
              <w:t>SẢN PHẨM DỰ KIẾN</w:t>
            </w:r>
          </w:p>
        </w:tc>
      </w:tr>
      <w:tr w:rsidR="00D06B14" w:rsidRPr="00D06B14" w:rsidTr="00396E1F">
        <w:tc>
          <w:tcPr>
            <w:tcW w:w="6799" w:type="dxa"/>
            <w:shd w:val="clear" w:color="auto" w:fill="FFFFFF"/>
            <w:tcMar>
              <w:top w:w="75" w:type="dxa"/>
              <w:left w:w="0" w:type="dxa"/>
              <w:bottom w:w="75" w:type="dxa"/>
              <w:right w:w="75" w:type="dxa"/>
            </w:tcMar>
            <w:hideMark/>
          </w:tcPr>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color w:val="000000"/>
                <w:sz w:val="26"/>
                <w:szCs w:val="26"/>
              </w:rPr>
              <w:t>Bước 1: Chuyển giao nhiệm vụ:</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GV hướng dẫn và yêu cầu HS hoạt động cặp đôi thực hiện </w:t>
            </w:r>
            <w:r w:rsidRPr="00D06B14">
              <w:rPr>
                <w:rFonts w:ascii="Times New Roman" w:eastAsia="Times New Roman" w:hAnsi="Times New Roman" w:cs="Times New Roman"/>
                <w:b/>
                <w:bCs/>
                <w:color w:val="000000"/>
                <w:sz w:val="26"/>
                <w:szCs w:val="26"/>
              </w:rPr>
              <w:t>HĐKP1.</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GV quan sát, chữa bài, dẫn dắt, đặt câu hỏi cho HS:</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w:t>
            </w:r>
            <w:r w:rsidRPr="00D06B14">
              <w:rPr>
                <w:rFonts w:ascii="Times New Roman" w:eastAsia="Times New Roman" w:hAnsi="Times New Roman" w:cs="Times New Roman"/>
                <w:i/>
                <w:iCs/>
                <w:color w:val="000000"/>
                <w:sz w:val="26"/>
                <w:szCs w:val="26"/>
              </w:rPr>
              <w:t>Từ kết quả của </w:t>
            </w:r>
            <w:r w:rsidRPr="00D06B14">
              <w:rPr>
                <w:rFonts w:ascii="Times New Roman" w:eastAsia="Times New Roman" w:hAnsi="Times New Roman" w:cs="Times New Roman"/>
                <w:b/>
                <w:bCs/>
                <w:i/>
                <w:iCs/>
                <w:color w:val="000000"/>
                <w:sz w:val="26"/>
                <w:szCs w:val="26"/>
              </w:rPr>
              <w:t>HĐKP1</w:t>
            </w:r>
            <w:r w:rsidRPr="00D06B14">
              <w:rPr>
                <w:rFonts w:ascii="Times New Roman" w:eastAsia="Times New Roman" w:hAnsi="Times New Roman" w:cs="Times New Roman"/>
                <w:i/>
                <w:iCs/>
                <w:color w:val="000000"/>
                <w:sz w:val="26"/>
                <w:szCs w:val="26"/>
              </w:rPr>
              <w:t>, em hãy cho biết hai tam giác bằng nhau là gì?</w:t>
            </w:r>
            <w:r w:rsidRPr="00D06B14">
              <w:rPr>
                <w:rFonts w:ascii="Times New Roman" w:eastAsia="Times New Roman" w:hAnsi="Times New Roman" w:cs="Times New Roman"/>
                <w:color w:val="000000"/>
                <w:sz w:val="26"/>
                <w:szCs w:val="26"/>
              </w:rPr>
              <w:t>"</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GV chốt kiến thức và cho HS đọc khái niệm hai tam giác bằng nhau trong khung kiến thức trọng tâm:</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i/>
                <w:iCs/>
                <w:color w:val="000000"/>
                <w:sz w:val="26"/>
                <w:szCs w:val="26"/>
              </w:rPr>
              <w:t>Hai tam giác bằng nhau là hai tam giác có các cạnh tương ứng bằng nhau, các góc tương ứng bằng nhau.</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GV lưu ý cho HS cách kí hiệu hai tam giác bằng nhau, kí hiệu các cạnh, các góc bằng nhau (Chú ý - SGK- tr48) trên hình vẽ:</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i/>
                <w:iCs/>
                <w:color w:val="000000"/>
                <w:sz w:val="26"/>
                <w:szCs w:val="26"/>
              </w:rPr>
              <w:t>Hai tam giác ABC và DEF bằng nhau được kí hiệu là .</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i/>
                <w:iCs/>
                <w:color w:val="000000"/>
                <w:sz w:val="26"/>
                <w:szCs w:val="26"/>
              </w:rPr>
              <w:t>* </w:t>
            </w:r>
            <w:r w:rsidRPr="00D06B14">
              <w:rPr>
                <w:rFonts w:ascii="Times New Roman" w:eastAsia="Times New Roman" w:hAnsi="Times New Roman" w:cs="Times New Roman"/>
                <w:i/>
                <w:iCs/>
                <w:color w:val="000000"/>
                <w:sz w:val="26"/>
                <w:szCs w:val="26"/>
                <w:u w:val="single"/>
              </w:rPr>
              <w:t>Chú ý:</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i/>
                <w:iCs/>
                <w:color w:val="000000"/>
                <w:sz w:val="26"/>
                <w:szCs w:val="26"/>
              </w:rPr>
              <w:t>- Khi vẽ hình hai tam giác bằng nhau, các cạnh hoặc các góc bằng nhau được đánh dấu bởi những kí hiệu giống nhau.</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GV cho HS đọc, hiểu và thực hiện thảo luận Ví dụ 1.</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GV lưu ý HS thứ tự viết các đỉnh tương ứng của hai tam giác bằng nhau:</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i/>
                <w:iCs/>
                <w:color w:val="000000"/>
                <w:sz w:val="26"/>
                <w:szCs w:val="26"/>
              </w:rPr>
              <w:t>* </w:t>
            </w:r>
            <w:r w:rsidRPr="00D06B14">
              <w:rPr>
                <w:rFonts w:ascii="Times New Roman" w:eastAsia="Times New Roman" w:hAnsi="Times New Roman" w:cs="Times New Roman"/>
                <w:i/>
                <w:iCs/>
                <w:color w:val="000000"/>
                <w:sz w:val="26"/>
                <w:szCs w:val="26"/>
                <w:u w:val="single"/>
              </w:rPr>
              <w:t>Chú ý: SGK-tr49</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i/>
                <w:iCs/>
                <w:color w:val="000000"/>
                <w:sz w:val="26"/>
                <w:szCs w:val="26"/>
              </w:rPr>
              <w:t>- Khi dùng kí hiệu hai tam giác bằng nhau, ta phải viết các đỉnh tương ứng theo cùng thứ tự.</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GV cho HS thực hành nhận biết tam giác bằng nhau và các yếu tố tương ứng bằng nhau thông qua việc hoàn thành </w:t>
            </w:r>
            <w:r w:rsidRPr="00D06B14">
              <w:rPr>
                <w:rFonts w:ascii="Times New Roman" w:eastAsia="Times New Roman" w:hAnsi="Times New Roman" w:cs="Times New Roman"/>
                <w:b/>
                <w:bCs/>
                <w:color w:val="000000"/>
                <w:sz w:val="26"/>
                <w:szCs w:val="26"/>
              </w:rPr>
              <w:t>Thực hành 1</w:t>
            </w:r>
            <w:r w:rsidRPr="00D06B14">
              <w:rPr>
                <w:rFonts w:ascii="Times New Roman" w:eastAsia="Times New Roman" w:hAnsi="Times New Roman" w:cs="Times New Roman"/>
                <w:color w:val="000000"/>
                <w:sz w:val="26"/>
                <w:szCs w:val="26"/>
              </w:rPr>
              <w:t>, sau đó chia sẻ cặp đôi kiểm tra chéo đáp án.</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GV yêu cầu HS vận dụng kiến thức vừa học để tính toán trả lời câu hỏi của </w:t>
            </w:r>
            <w:r w:rsidRPr="00D06B14">
              <w:rPr>
                <w:rFonts w:ascii="Times New Roman" w:eastAsia="Times New Roman" w:hAnsi="Times New Roman" w:cs="Times New Roman"/>
                <w:b/>
                <w:bCs/>
                <w:color w:val="000000"/>
                <w:sz w:val="26"/>
                <w:szCs w:val="26"/>
              </w:rPr>
              <w:t>Vận dụng 1</w:t>
            </w:r>
            <w:r w:rsidRPr="00D06B14">
              <w:rPr>
                <w:rFonts w:ascii="Times New Roman" w:eastAsia="Times New Roman" w:hAnsi="Times New Roman" w:cs="Times New Roman"/>
                <w:color w:val="000000"/>
                <w:sz w:val="26"/>
                <w:szCs w:val="26"/>
              </w:rPr>
              <w:t> vào vở.</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color w:val="000000"/>
                <w:sz w:val="26"/>
                <w:szCs w:val="26"/>
              </w:rPr>
              <w:t>Bước 2: Thực hiện nhiệm vụ:</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GV: giảng, dẫn dắt gợi ý, quan sát và trợ giúp HS. </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HĐ cá nhân: HS hoàn thành theo yêu cầu và dẫn dắt của GV.</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HS hoạt động nhóm đôi: theo dõi SGK, chú ý nghe, hiểu, thảo luận, trao đổi và thực hiện các yêu cầu.</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color w:val="000000"/>
                <w:sz w:val="26"/>
                <w:szCs w:val="26"/>
              </w:rPr>
              <w:t>Bước 3: Báo cáo, thảo luận:</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HS trả lời trình bày miệng/ trình bày bảng</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Lớp nhận xét, bổ sung.</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color w:val="000000"/>
                <w:sz w:val="26"/>
                <w:szCs w:val="26"/>
              </w:rPr>
              <w:t>Bước 4: Kết luận, nhận định: </w:t>
            </w:r>
            <w:r w:rsidRPr="00D06B14">
              <w:rPr>
                <w:rFonts w:ascii="Times New Roman" w:eastAsia="Times New Roman" w:hAnsi="Times New Roman" w:cs="Times New Roman"/>
                <w:color w:val="000000"/>
                <w:sz w:val="26"/>
                <w:szCs w:val="26"/>
              </w:rPr>
              <w:t>GV tổng quát, nhận xét quá trình hoạt động của các HS, cho HS nhắc lại định nghĩa hai tam giác bằng nhau, ghi vở đầy đủ.</w:t>
            </w:r>
          </w:p>
        </w:tc>
        <w:tc>
          <w:tcPr>
            <w:tcW w:w="3696" w:type="dxa"/>
            <w:shd w:val="clear" w:color="auto" w:fill="FFFFFF"/>
            <w:tcMar>
              <w:top w:w="75" w:type="dxa"/>
              <w:left w:w="75" w:type="dxa"/>
              <w:bottom w:w="75" w:type="dxa"/>
              <w:right w:w="0" w:type="dxa"/>
            </w:tcMar>
            <w:hideMark/>
          </w:tcPr>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color w:val="000000"/>
                <w:sz w:val="26"/>
                <w:szCs w:val="26"/>
              </w:rPr>
              <w:t>1. Hai tam giác bằng nhau</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color w:val="000000"/>
                <w:sz w:val="26"/>
                <w:szCs w:val="26"/>
              </w:rPr>
              <w:t>HĐKP1:</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AB = A'B'; AC = A'C'; BC = B'C'</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w:t>
            </w:r>
            <w:r w:rsidRPr="00D06B14">
              <w:rPr>
                <w:rFonts w:ascii="Times New Roman" w:eastAsia="Times New Roman" w:hAnsi="Times New Roman" w:cs="Times New Roman"/>
                <w:b/>
                <w:bCs/>
                <w:color w:val="000000"/>
                <w:sz w:val="26"/>
                <w:szCs w:val="26"/>
                <w:u w:val="single"/>
              </w:rPr>
              <w:t>Kết luận:</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i/>
                <w:iCs/>
                <w:color w:val="000000"/>
                <w:sz w:val="26"/>
                <w:szCs w:val="26"/>
              </w:rPr>
              <w:t>Hai tam giác bằng nhau là hai tam giác có các cạnh tương ứng bằng nhau, các góc tương ứng bằng nhau.</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i/>
                <w:iCs/>
                <w:color w:val="000000"/>
                <w:sz w:val="26"/>
                <w:szCs w:val="26"/>
              </w:rPr>
              <w:t>Hai tam giác ABC và DEF bằng nhau được kí hiệu là .</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i/>
                <w:iCs/>
                <w:color w:val="000000"/>
                <w:sz w:val="26"/>
                <w:szCs w:val="26"/>
              </w:rPr>
              <w:t>* </w:t>
            </w:r>
            <w:r w:rsidRPr="00D06B14">
              <w:rPr>
                <w:rFonts w:ascii="Times New Roman" w:eastAsia="Times New Roman" w:hAnsi="Times New Roman" w:cs="Times New Roman"/>
                <w:i/>
                <w:iCs/>
                <w:color w:val="000000"/>
                <w:sz w:val="26"/>
                <w:szCs w:val="26"/>
                <w:u w:val="single"/>
              </w:rPr>
              <w:t>Chú ý:</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i/>
                <w:iCs/>
                <w:color w:val="000000"/>
                <w:sz w:val="26"/>
                <w:szCs w:val="26"/>
              </w:rPr>
              <w:t>- Khi vẽ hình hai tam giác bằng nhau, các cạnh hoặc các góc bằng nhau được đánh dấu bởi những kí hiệu giống nhau.</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i/>
                <w:iCs/>
                <w:color w:val="000000"/>
                <w:sz w:val="26"/>
                <w:szCs w:val="26"/>
              </w:rPr>
              <w:t>Ví dụ 1: SGK-tr49</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i/>
                <w:iCs/>
                <w:color w:val="000000"/>
                <w:sz w:val="26"/>
                <w:szCs w:val="26"/>
              </w:rPr>
              <w:t>* </w:t>
            </w:r>
            <w:r w:rsidRPr="00D06B14">
              <w:rPr>
                <w:rFonts w:ascii="Times New Roman" w:eastAsia="Times New Roman" w:hAnsi="Times New Roman" w:cs="Times New Roman"/>
                <w:i/>
                <w:iCs/>
                <w:color w:val="000000"/>
                <w:sz w:val="26"/>
                <w:szCs w:val="26"/>
                <w:u w:val="single"/>
              </w:rPr>
              <w:t>Chú ý:</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i/>
                <w:iCs/>
                <w:color w:val="000000"/>
                <w:sz w:val="26"/>
                <w:szCs w:val="26"/>
              </w:rPr>
              <w:t>- Khi dùng kí hiệu hai tam giác bằng nhau, ta phải viết các đỉnh tương ứng theo cùng thứ tự.</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i/>
                <w:iCs/>
                <w:color w:val="000000"/>
                <w:sz w:val="26"/>
                <w:szCs w:val="26"/>
              </w:rPr>
              <w:t> </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color w:val="000000"/>
                <w:sz w:val="26"/>
                <w:szCs w:val="26"/>
              </w:rPr>
              <w:t>Thực hành 1.</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vì có các cạnh tương ứng bằng nhau, các góc tương ứng bằng nhau.</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AB = MN; AC = MP; BC = NP.</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Vì</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b/>
                <w:bCs/>
                <w:color w:val="000000"/>
                <w:sz w:val="26"/>
                <w:szCs w:val="26"/>
              </w:rPr>
              <w:t>Vận dụng 1.</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Xét tam giác GHI có:</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Vì , nên</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GI = MP = 5 cm.</w:t>
            </w:r>
          </w:p>
          <w:p w:rsidR="00D06B14" w:rsidRPr="00D06B14" w:rsidRDefault="00D06B14" w:rsidP="000A1962">
            <w:pPr>
              <w:spacing w:before="120" w:after="120"/>
              <w:rPr>
                <w:rFonts w:ascii="Times New Roman" w:eastAsia="Times New Roman" w:hAnsi="Times New Roman" w:cs="Times New Roman"/>
                <w:color w:val="000000"/>
                <w:sz w:val="26"/>
                <w:szCs w:val="26"/>
              </w:rPr>
            </w:pPr>
            <w:r w:rsidRPr="00D06B14">
              <w:rPr>
                <w:rFonts w:ascii="Times New Roman" w:eastAsia="Times New Roman" w:hAnsi="Times New Roman" w:cs="Times New Roman"/>
                <w:color w:val="000000"/>
                <w:sz w:val="26"/>
                <w:szCs w:val="26"/>
              </w:rPr>
              <w:t> </w:t>
            </w:r>
          </w:p>
        </w:tc>
      </w:tr>
    </w:tbl>
    <w:p w:rsidR="00AF35E4" w:rsidRPr="00494287" w:rsidRDefault="00AF35E4" w:rsidP="000A1962">
      <w:pPr>
        <w:spacing w:before="120" w:after="120"/>
        <w:rPr>
          <w:rFonts w:ascii="Times New Roman" w:hAnsi="Times New Roman" w:cs="Times New Roman"/>
          <w:b/>
          <w:bCs/>
          <w:sz w:val="26"/>
          <w:szCs w:val="26"/>
          <w:u w:val="single"/>
        </w:rPr>
      </w:pPr>
      <w:r w:rsidRPr="00494287">
        <w:rPr>
          <w:rFonts w:ascii="Times New Roman" w:hAnsi="Times New Roman" w:cs="Times New Roman"/>
          <w:b/>
          <w:bCs/>
          <w:sz w:val="26"/>
          <w:szCs w:val="26"/>
          <w:u w:val="single"/>
        </w:rPr>
        <w:t>Hoạt động 3: Hai tam giác bằng nhau</w:t>
      </w:r>
    </w:p>
    <w:p w:rsidR="006D2AD3" w:rsidRPr="000A1962" w:rsidRDefault="00AF35E4" w:rsidP="000A1962">
      <w:pPr>
        <w:spacing w:before="120" w:after="120"/>
        <w:rPr>
          <w:rFonts w:ascii="Times New Roman" w:hAnsi="Times New Roman" w:cs="Times New Roman"/>
          <w:sz w:val="26"/>
          <w:szCs w:val="26"/>
        </w:rPr>
      </w:pPr>
      <w:r w:rsidRPr="000A1962">
        <w:rPr>
          <w:rFonts w:ascii="Times New Roman" w:hAnsi="Times New Roman" w:cs="Times New Roman"/>
          <w:sz w:val="26"/>
          <w:szCs w:val="26"/>
        </w:rPr>
        <w:t xml:space="preserve"> </w:t>
      </w:r>
      <w:r w:rsidRPr="000A1962">
        <w:rPr>
          <w:rFonts w:ascii="Times New Roman" w:hAnsi="Times New Roman" w:cs="Times New Roman"/>
          <w:b/>
          <w:sz w:val="26"/>
          <w:szCs w:val="26"/>
          <w:lang w:val="nl-NL"/>
        </w:rPr>
        <w:t xml:space="preserve">1. </w:t>
      </w:r>
      <w:r w:rsidRPr="000A1962">
        <w:rPr>
          <w:rFonts w:ascii="Times New Roman" w:hAnsi="Times New Roman" w:cs="Times New Roman"/>
          <w:b/>
          <w:i/>
          <w:sz w:val="26"/>
          <w:szCs w:val="26"/>
          <w:lang w:val="nl-NL"/>
        </w:rPr>
        <w:t>Trường hợp bằng nhau cạnh- cạnh-</w:t>
      </w:r>
      <w:r w:rsidR="00494287">
        <w:rPr>
          <w:rFonts w:ascii="Times New Roman" w:hAnsi="Times New Roman" w:cs="Times New Roman"/>
          <w:b/>
          <w:i/>
          <w:sz w:val="26"/>
          <w:szCs w:val="26"/>
          <w:lang w:val="nl-NL"/>
        </w:rPr>
        <w:t>cạnh</w:t>
      </w:r>
    </w:p>
    <w:p w:rsidR="00AF35E4" w:rsidRPr="000A1962" w:rsidRDefault="00AF35E4" w:rsidP="000A1962">
      <w:pPr>
        <w:spacing w:before="120" w:after="120"/>
        <w:rPr>
          <w:rFonts w:ascii="Times New Roman" w:hAnsi="Times New Roman" w:cs="Times New Roman"/>
          <w:b/>
          <w:sz w:val="26"/>
          <w:szCs w:val="26"/>
          <w:lang w:val="nl-NL"/>
        </w:rPr>
      </w:pPr>
      <w:r w:rsidRPr="000A1962">
        <w:rPr>
          <w:rFonts w:ascii="Times New Roman" w:hAnsi="Times New Roman" w:cs="Times New Roman"/>
          <w:b/>
          <w:sz w:val="26"/>
          <w:szCs w:val="26"/>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0"/>
        <w:gridCol w:w="5976"/>
      </w:tblGrid>
      <w:tr w:rsidR="00AF35E4" w:rsidRPr="000A1962" w:rsidTr="0003307A">
        <w:trPr>
          <w:trHeight w:val="540"/>
        </w:trPr>
        <w:tc>
          <w:tcPr>
            <w:tcW w:w="4600" w:type="dxa"/>
          </w:tcPr>
          <w:p w:rsidR="00AF35E4" w:rsidRPr="000A1962" w:rsidRDefault="00AF35E4" w:rsidP="000A1962">
            <w:pPr>
              <w:spacing w:before="120" w:after="120"/>
              <w:jc w:val="center"/>
              <w:rPr>
                <w:rFonts w:ascii="Times New Roman" w:hAnsi="Times New Roman" w:cs="Times New Roman"/>
                <w:b/>
                <w:bCs/>
                <w:sz w:val="26"/>
                <w:szCs w:val="26"/>
                <w:lang w:val="nl-NL"/>
              </w:rPr>
            </w:pPr>
            <w:r w:rsidRPr="000A1962">
              <w:rPr>
                <w:rFonts w:ascii="Times New Roman" w:hAnsi="Times New Roman" w:cs="Times New Roman"/>
                <w:b/>
                <w:bCs/>
                <w:sz w:val="26"/>
                <w:szCs w:val="26"/>
                <w:lang w:val="nl-NL"/>
              </w:rPr>
              <w:t>Nội dung</w:t>
            </w:r>
          </w:p>
        </w:tc>
        <w:tc>
          <w:tcPr>
            <w:tcW w:w="5976" w:type="dxa"/>
          </w:tcPr>
          <w:p w:rsidR="00AF35E4" w:rsidRPr="000A1962" w:rsidRDefault="00AF35E4" w:rsidP="000A1962">
            <w:pPr>
              <w:spacing w:before="120" w:after="120"/>
              <w:jc w:val="center"/>
              <w:rPr>
                <w:rFonts w:ascii="Times New Roman" w:hAnsi="Times New Roman" w:cs="Times New Roman"/>
                <w:b/>
                <w:bCs/>
                <w:sz w:val="26"/>
                <w:szCs w:val="26"/>
                <w:lang w:val="nl-NL"/>
              </w:rPr>
            </w:pPr>
            <w:r w:rsidRPr="000A1962">
              <w:rPr>
                <w:rFonts w:ascii="Times New Roman" w:hAnsi="Times New Roman" w:cs="Times New Roman"/>
                <w:b/>
                <w:bCs/>
                <w:sz w:val="26"/>
                <w:szCs w:val="26"/>
                <w:lang w:val="nl-NL"/>
              </w:rPr>
              <w:t>Sản phẩm</w:t>
            </w:r>
          </w:p>
        </w:tc>
      </w:tr>
      <w:tr w:rsidR="00AF35E4" w:rsidRPr="000A1962" w:rsidTr="0003307A">
        <w:trPr>
          <w:trHeight w:val="2625"/>
        </w:trPr>
        <w:tc>
          <w:tcPr>
            <w:tcW w:w="10576" w:type="dxa"/>
            <w:gridSpan w:val="2"/>
          </w:tcPr>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Mục tiêu: Phát biểu trường hợp bằng nhau thứ nhất của tam giác (c.c.c)</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Phương pháp/kĩ thuật dạy học: đàm thoại, vấn đáp, gợi mở, thuyết trình</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Hình thức tổ chức hoạt động: cá nhân</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Phương tiện dạy học: sgk, thước, phấn màu, bảng phụ/máy chieeus</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Sản phẩm: Từ cách vẽ và đo suy luận: Trường hợp bằng nhau thứ nhất của tam giác</w:t>
            </w:r>
          </w:p>
          <w:p w:rsidR="00AF35E4" w:rsidRPr="000A1962" w:rsidRDefault="00AF35E4" w:rsidP="000A1962">
            <w:pPr>
              <w:spacing w:before="120" w:after="120"/>
              <w:jc w:val="both"/>
              <w:rPr>
                <w:rFonts w:ascii="Times New Roman" w:hAnsi="Times New Roman" w:cs="Times New Roman"/>
                <w:b/>
                <w:sz w:val="26"/>
                <w:szCs w:val="26"/>
                <w:lang w:val="nl-NL"/>
              </w:rPr>
            </w:pPr>
            <w:r w:rsidRPr="000A1962">
              <w:rPr>
                <w:rFonts w:ascii="Times New Roman" w:hAnsi="Times New Roman" w:cs="Times New Roman"/>
                <w:sz w:val="26"/>
                <w:szCs w:val="26"/>
                <w:lang w:val="nl-NL"/>
              </w:rPr>
              <w:t>NLHT: Sáng tạo, sử dụng ngôn ngữ, phát biểu tính chất</w:t>
            </w:r>
          </w:p>
        </w:tc>
      </w:tr>
      <w:tr w:rsidR="00AF35E4" w:rsidRPr="000A1962" w:rsidTr="0003307A">
        <w:trPr>
          <w:trHeight w:val="840"/>
        </w:trPr>
        <w:tc>
          <w:tcPr>
            <w:tcW w:w="4600" w:type="dxa"/>
          </w:tcPr>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GV chuyển giao nhiệm vụ học tập:</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 Hãy đo các góc của hai tam giác ABC và A’B’C’</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 Xét xem hai tam giác đó có bằng nhau không ? vì sao ?</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HS thực hiện nhiệm vụ</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 xml:space="preserve">- 2 HS đo các góc của 2 tam giác trên bảng, HS dưới lớp đo các góc của hai tam giác trong vở của mình. </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 Nêu kết luận hai tam giác đó có bằng nhau hay không.</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GV: Dựa vào cách vẽ trên, em có thể rút ra kết luận hai tam giác bằng nhau khi nào ?</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HS nêu tính chất</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GV nhận xét, đánh giá, kết luận trường hợp bằng nhau c.c.c.</w:t>
            </w:r>
          </w:p>
        </w:tc>
        <w:tc>
          <w:tcPr>
            <w:tcW w:w="5976" w:type="dxa"/>
          </w:tcPr>
          <w:p w:rsidR="00AF35E4" w:rsidRPr="000A1962" w:rsidRDefault="00AF35E4" w:rsidP="000A1962">
            <w:pPr>
              <w:spacing w:before="120" w:after="120"/>
              <w:jc w:val="both"/>
              <w:rPr>
                <w:rFonts w:ascii="Times New Roman" w:hAnsi="Times New Roman" w:cs="Times New Roman"/>
                <w:b/>
                <w:sz w:val="26"/>
                <w:szCs w:val="26"/>
                <w:lang w:val="nl-NL"/>
              </w:rPr>
            </w:pPr>
            <w:r w:rsidRPr="000A1962">
              <w:rPr>
                <w:rFonts w:ascii="Times New Roman" w:hAnsi="Times New Roman" w:cs="Times New Roman"/>
                <w:b/>
                <w:sz w:val="26"/>
                <w:szCs w:val="26"/>
                <w:u w:val="single"/>
                <w:lang w:val="nl-NL"/>
              </w:rPr>
              <w:t>Trường hợp bằng nhau cạnh – cạnh- cạnh</w:t>
            </w:r>
            <w:r w:rsidRPr="000A1962">
              <w:rPr>
                <w:rFonts w:ascii="Times New Roman" w:hAnsi="Times New Roman" w:cs="Times New Roman"/>
                <w:b/>
                <w:sz w:val="26"/>
                <w:szCs w:val="26"/>
                <w:lang w:val="nl-NL"/>
              </w:rPr>
              <w:t xml:space="preserve"> </w:t>
            </w:r>
          </w:p>
          <w:p w:rsidR="00AF35E4" w:rsidRPr="00494287" w:rsidRDefault="00AF35E4" w:rsidP="000A1962">
            <w:pPr>
              <w:spacing w:before="120" w:after="120"/>
              <w:jc w:val="both"/>
              <w:rPr>
                <w:rFonts w:ascii="VNI-Times" w:hAnsi="VNI-Times" w:cs="Times New Roman"/>
                <w:sz w:val="26"/>
                <w:szCs w:val="26"/>
                <w:lang w:val="nl-NL"/>
              </w:rPr>
            </w:pPr>
            <w:r w:rsidRPr="00494287">
              <w:rPr>
                <w:rFonts w:ascii="VNI-Times" w:hAnsi="VNI-Times" w:cs="Times New Roman"/>
                <w:sz w:val="26"/>
                <w:szCs w:val="26"/>
                <w:lang w:val="nl-NL"/>
              </w:rPr>
              <w:t>Neáu ba caïnh cuûa tam giaùc naøy baèng ba caïnh cuûa tam giaùc kia thì hai tam giaùc ñoù baèng nhau.</w:t>
            </w:r>
          </w:p>
          <w:p w:rsidR="00AF35E4" w:rsidRPr="00494287" w:rsidRDefault="00AF35E4" w:rsidP="000A1962">
            <w:pPr>
              <w:spacing w:before="120" w:after="120"/>
              <w:jc w:val="both"/>
              <w:rPr>
                <w:rFonts w:ascii="VNI-Times" w:hAnsi="VNI-Times" w:cs="Times New Roman"/>
                <w:sz w:val="26"/>
                <w:szCs w:val="26"/>
                <w:lang w:val="nl-NL"/>
              </w:rPr>
            </w:pPr>
            <w:r w:rsidRPr="00494287">
              <w:rPr>
                <w:rFonts w:ascii="VNI-Times" w:hAnsi="VNI-Times" w:cs="Times New Roman"/>
                <w:sz w:val="26"/>
                <w:szCs w:val="26"/>
                <w:lang w:val="nl-NL"/>
              </w:rPr>
              <w:t xml:space="preserve">Neáu </w:t>
            </w:r>
            <w:r w:rsidRPr="00494287">
              <w:rPr>
                <w:rFonts w:ascii="VNI-Times" w:hAnsi="VNI-Times" w:cs="Times New Roman"/>
                <w:sz w:val="26"/>
                <w:szCs w:val="26"/>
                <w:lang w:val="nl-NL"/>
              </w:rPr>
              <w:sym w:font="Symbol" w:char="F044"/>
            </w:r>
            <w:r w:rsidRPr="00494287">
              <w:rPr>
                <w:rFonts w:ascii="VNI-Times" w:hAnsi="VNI-Times" w:cs="Times New Roman"/>
                <w:sz w:val="26"/>
                <w:szCs w:val="26"/>
                <w:lang w:val="nl-NL"/>
              </w:rPr>
              <w:t xml:space="preserve">ABC vaø </w:t>
            </w:r>
            <w:r w:rsidRPr="00494287">
              <w:rPr>
                <w:rFonts w:ascii="VNI-Times" w:hAnsi="VNI-Times" w:cs="Times New Roman"/>
                <w:sz w:val="26"/>
                <w:szCs w:val="26"/>
                <w:lang w:val="nl-NL"/>
              </w:rPr>
              <w:sym w:font="Symbol" w:char="F044"/>
            </w:r>
            <w:r w:rsidRPr="00494287">
              <w:rPr>
                <w:rFonts w:ascii="VNI-Times" w:hAnsi="VNI-Times" w:cs="Times New Roman"/>
                <w:sz w:val="26"/>
                <w:szCs w:val="26"/>
                <w:lang w:val="nl-NL"/>
              </w:rPr>
              <w:t xml:space="preserve">A’B’C’ coù : </w:t>
            </w:r>
          </w:p>
          <w:p w:rsidR="00AF35E4" w:rsidRPr="00494287" w:rsidRDefault="00AF35E4" w:rsidP="000A1962">
            <w:pPr>
              <w:spacing w:before="120" w:after="120"/>
              <w:jc w:val="both"/>
              <w:rPr>
                <w:rFonts w:ascii="VNI-Times" w:hAnsi="VNI-Times" w:cs="Times New Roman"/>
                <w:sz w:val="26"/>
                <w:szCs w:val="26"/>
                <w:lang w:val="nl-NL"/>
              </w:rPr>
            </w:pPr>
            <w:r w:rsidRPr="00494287">
              <w:rPr>
                <w:rFonts w:ascii="VNI-Times" w:hAnsi="VNI-Times" w:cs="Times New Roman"/>
                <w:sz w:val="26"/>
                <w:szCs w:val="26"/>
                <w:lang w:val="nl-NL"/>
              </w:rPr>
              <w:t xml:space="preserve">AB = A’B’; AC = A’C’; BC = B’C’ </w:t>
            </w:r>
          </w:p>
          <w:p w:rsidR="00AF35E4" w:rsidRPr="00494287" w:rsidRDefault="00AF35E4" w:rsidP="000A1962">
            <w:pPr>
              <w:spacing w:before="120" w:after="120"/>
              <w:jc w:val="both"/>
              <w:rPr>
                <w:rFonts w:ascii="VNI-Times" w:hAnsi="VNI-Times" w:cs="Times New Roman"/>
                <w:sz w:val="26"/>
                <w:szCs w:val="26"/>
                <w:lang w:val="nl-NL"/>
              </w:rPr>
            </w:pPr>
            <w:r w:rsidRPr="00494287">
              <w:rPr>
                <w:rFonts w:ascii="VNI-Times" w:hAnsi="VNI-Times" w:cs="Times New Roman"/>
                <w:sz w:val="26"/>
                <w:szCs w:val="26"/>
                <w:lang w:val="nl-NL"/>
              </w:rPr>
              <w:t xml:space="preserve">thì </w:t>
            </w:r>
            <w:r w:rsidRPr="00494287">
              <w:rPr>
                <w:rFonts w:ascii="VNI-Times" w:hAnsi="VNI-Times" w:cs="Times New Roman"/>
                <w:sz w:val="26"/>
                <w:szCs w:val="26"/>
                <w:lang w:val="nl-NL"/>
              </w:rPr>
              <w:sym w:font="Symbol" w:char="F044"/>
            </w:r>
            <w:r w:rsidRPr="00494287">
              <w:rPr>
                <w:rFonts w:ascii="VNI-Times" w:hAnsi="VNI-Times" w:cs="Times New Roman"/>
                <w:sz w:val="26"/>
                <w:szCs w:val="26"/>
                <w:lang w:val="nl-NL"/>
              </w:rPr>
              <w:t xml:space="preserve">ABC = </w:t>
            </w:r>
            <w:r w:rsidRPr="00494287">
              <w:rPr>
                <w:rFonts w:ascii="VNI-Times" w:hAnsi="VNI-Times" w:cs="Times New Roman"/>
                <w:sz w:val="26"/>
                <w:szCs w:val="26"/>
                <w:lang w:val="nl-NL"/>
              </w:rPr>
              <w:sym w:font="Symbol" w:char="F044"/>
            </w:r>
            <w:r w:rsidRPr="00494287">
              <w:rPr>
                <w:rFonts w:ascii="VNI-Times" w:hAnsi="VNI-Times" w:cs="Times New Roman"/>
                <w:sz w:val="26"/>
                <w:szCs w:val="26"/>
                <w:lang w:val="nl-NL"/>
              </w:rPr>
              <w:t xml:space="preserve">A’B’C’ </w:t>
            </w:r>
          </w:p>
          <w:p w:rsidR="00AF35E4" w:rsidRPr="000A1962" w:rsidRDefault="00AF35E4" w:rsidP="000A1962">
            <w:pPr>
              <w:spacing w:before="120" w:after="120"/>
              <w:jc w:val="both"/>
              <w:rPr>
                <w:rFonts w:ascii="Times New Roman" w:hAnsi="Times New Roman" w:cs="Times New Roman"/>
                <w:sz w:val="26"/>
                <w:szCs w:val="26"/>
                <w:lang w:val="nl-NL"/>
              </w:rPr>
            </w:pPr>
          </w:p>
        </w:tc>
      </w:tr>
    </w:tbl>
    <w:p w:rsidR="00AF35E4" w:rsidRPr="000A1962" w:rsidRDefault="00AF35E4" w:rsidP="000A1962">
      <w:pPr>
        <w:spacing w:before="120" w:after="120"/>
        <w:jc w:val="both"/>
        <w:rPr>
          <w:rFonts w:ascii="Times New Roman" w:hAnsi="Times New Roman" w:cs="Times New Roman"/>
          <w:b/>
          <w:bCs/>
          <w:sz w:val="26"/>
          <w:szCs w:val="26"/>
          <w:u w:val="single"/>
        </w:rPr>
      </w:pPr>
      <w:r w:rsidRPr="000A1962">
        <w:rPr>
          <w:rFonts w:ascii="Times New Roman" w:hAnsi="Times New Roman" w:cs="Times New Roman"/>
          <w:b/>
          <w:bCs/>
          <w:sz w:val="26"/>
          <w:szCs w:val="26"/>
          <w:u w:val="single"/>
        </w:rPr>
        <w:t xml:space="preserve">Trường hợp 2: Cạnh </w:t>
      </w:r>
      <w:r w:rsidR="00494287">
        <w:rPr>
          <w:rFonts w:ascii="Times New Roman" w:hAnsi="Times New Roman" w:cs="Times New Roman"/>
          <w:b/>
          <w:bCs/>
          <w:sz w:val="26"/>
          <w:szCs w:val="26"/>
          <w:u w:val="single"/>
        </w:rPr>
        <w:t xml:space="preserve">– </w:t>
      </w:r>
      <w:r w:rsidRPr="000A1962">
        <w:rPr>
          <w:rFonts w:ascii="Times New Roman" w:hAnsi="Times New Roman" w:cs="Times New Roman"/>
          <w:b/>
          <w:bCs/>
          <w:sz w:val="26"/>
          <w:szCs w:val="26"/>
          <w:u w:val="single"/>
        </w:rPr>
        <w:t>góc</w:t>
      </w:r>
      <w:r w:rsidR="00494287">
        <w:rPr>
          <w:rFonts w:ascii="Times New Roman" w:hAnsi="Times New Roman" w:cs="Times New Roman"/>
          <w:b/>
          <w:bCs/>
          <w:sz w:val="26"/>
          <w:szCs w:val="26"/>
          <w:u w:val="single"/>
        </w:rPr>
        <w:t xml:space="preserve">- </w:t>
      </w:r>
      <w:r w:rsidRPr="000A1962">
        <w:rPr>
          <w:rFonts w:ascii="Times New Roman" w:hAnsi="Times New Roman" w:cs="Times New Roman"/>
          <w:b/>
          <w:bCs/>
          <w:sz w:val="26"/>
          <w:szCs w:val="26"/>
          <w:u w:val="single"/>
        </w:rPr>
        <w:t xml:space="preserve"> cạnh</w:t>
      </w:r>
    </w:p>
    <w:p w:rsidR="00AF35E4" w:rsidRPr="000A1962" w:rsidRDefault="00AF35E4" w:rsidP="000A1962">
      <w:pPr>
        <w:spacing w:before="120" w:after="120"/>
        <w:rPr>
          <w:rFonts w:ascii="Times New Roman" w:hAnsi="Times New Roman" w:cs="Times New Roman"/>
          <w:b/>
          <w:i/>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8"/>
        <w:gridCol w:w="6008"/>
      </w:tblGrid>
      <w:tr w:rsidR="00AF35E4" w:rsidRPr="000A1962" w:rsidTr="00396E1F">
        <w:tc>
          <w:tcPr>
            <w:tcW w:w="4448" w:type="dxa"/>
            <w:shd w:val="clear" w:color="auto" w:fill="auto"/>
          </w:tcPr>
          <w:p w:rsidR="00AF35E4" w:rsidRPr="000A1962" w:rsidRDefault="00AF35E4" w:rsidP="000A1962">
            <w:pPr>
              <w:spacing w:before="120" w:after="120"/>
              <w:jc w:val="center"/>
              <w:rPr>
                <w:rFonts w:ascii="Times New Roman" w:hAnsi="Times New Roman" w:cs="Times New Roman"/>
                <w:b/>
                <w:bCs/>
                <w:sz w:val="26"/>
                <w:szCs w:val="26"/>
                <w:lang w:val="nl-NL"/>
              </w:rPr>
            </w:pPr>
            <w:r w:rsidRPr="000A1962">
              <w:rPr>
                <w:rFonts w:ascii="Times New Roman" w:hAnsi="Times New Roman" w:cs="Times New Roman"/>
                <w:b/>
                <w:bCs/>
                <w:sz w:val="26"/>
                <w:szCs w:val="26"/>
                <w:lang w:val="nl-NL"/>
              </w:rPr>
              <w:t>Nội dung</w:t>
            </w:r>
          </w:p>
        </w:tc>
        <w:tc>
          <w:tcPr>
            <w:tcW w:w="6008" w:type="dxa"/>
            <w:shd w:val="clear" w:color="auto" w:fill="auto"/>
          </w:tcPr>
          <w:p w:rsidR="00AF35E4" w:rsidRPr="000A1962" w:rsidRDefault="00AF35E4" w:rsidP="000A1962">
            <w:pPr>
              <w:spacing w:before="120" w:after="120"/>
              <w:jc w:val="center"/>
              <w:rPr>
                <w:rFonts w:ascii="Times New Roman" w:hAnsi="Times New Roman" w:cs="Times New Roman"/>
                <w:b/>
                <w:bCs/>
                <w:sz w:val="26"/>
                <w:szCs w:val="26"/>
                <w:lang w:val="nl-NL"/>
              </w:rPr>
            </w:pPr>
            <w:r w:rsidRPr="000A1962">
              <w:rPr>
                <w:rFonts w:ascii="Times New Roman" w:hAnsi="Times New Roman" w:cs="Times New Roman"/>
                <w:b/>
                <w:bCs/>
                <w:sz w:val="26"/>
                <w:szCs w:val="26"/>
                <w:lang w:val="nl-NL"/>
              </w:rPr>
              <w:t>Sản phẩm</w:t>
            </w:r>
          </w:p>
        </w:tc>
      </w:tr>
      <w:tr w:rsidR="00AF35E4" w:rsidRPr="000A1962" w:rsidTr="00396E1F">
        <w:tc>
          <w:tcPr>
            <w:tcW w:w="10456" w:type="dxa"/>
            <w:gridSpan w:val="2"/>
            <w:shd w:val="clear" w:color="auto" w:fill="auto"/>
          </w:tcPr>
          <w:p w:rsidR="00AF35E4" w:rsidRPr="000A1962" w:rsidRDefault="00AF35E4" w:rsidP="000A1962">
            <w:pPr>
              <w:spacing w:before="120" w:after="120"/>
              <w:rPr>
                <w:rFonts w:ascii="Times New Roman" w:hAnsi="Times New Roman" w:cs="Times New Roman"/>
                <w:sz w:val="26"/>
                <w:szCs w:val="26"/>
                <w:lang w:val="nl-NL"/>
              </w:rPr>
            </w:pPr>
            <w:r w:rsidRPr="000A1962">
              <w:rPr>
                <w:rFonts w:ascii="Times New Roman" w:hAnsi="Times New Roman" w:cs="Times New Roman"/>
                <w:i/>
                <w:sz w:val="26"/>
                <w:szCs w:val="26"/>
                <w:lang w:val="nl-NL"/>
              </w:rPr>
              <w:t>T</w:t>
            </w:r>
            <w:r w:rsidRPr="000A1962">
              <w:rPr>
                <w:rFonts w:ascii="Times New Roman" w:hAnsi="Times New Roman" w:cs="Times New Roman"/>
                <w:b/>
                <w:i/>
                <w:sz w:val="26"/>
                <w:szCs w:val="26"/>
                <w:lang w:val="nl-NL"/>
              </w:rPr>
              <w:t>rường hợp bằng nhau thứ hai của tam giác</w:t>
            </w:r>
            <w:r w:rsidRPr="000A1962">
              <w:rPr>
                <w:rFonts w:ascii="Times New Roman" w:hAnsi="Times New Roman" w:cs="Times New Roman"/>
                <w:sz w:val="26"/>
                <w:szCs w:val="26"/>
                <w:lang w:val="nl-NL"/>
              </w:rPr>
              <w:t xml:space="preserve">  </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 Mục tiêu: Phát biểu tính chất về trường hợp bằng nhau cạnh – góc – cạnh.</w:t>
            </w:r>
          </w:p>
          <w:p w:rsidR="00AF35E4" w:rsidRPr="000A1962" w:rsidRDefault="00AF35E4" w:rsidP="000A1962">
            <w:pPr>
              <w:spacing w:before="120" w:after="120"/>
              <w:rPr>
                <w:rFonts w:ascii="Times New Roman" w:hAnsi="Times New Roman" w:cs="Times New Roman"/>
                <w:sz w:val="26"/>
                <w:szCs w:val="26"/>
                <w:lang w:val="nl-NL"/>
              </w:rPr>
            </w:pPr>
            <w:r w:rsidRPr="000A1962">
              <w:rPr>
                <w:rFonts w:ascii="Times New Roman" w:hAnsi="Times New Roman" w:cs="Times New Roman"/>
                <w:b/>
                <w:sz w:val="26"/>
                <w:szCs w:val="26"/>
                <w:lang w:val="nl-NL"/>
              </w:rPr>
              <w:t>-</w:t>
            </w:r>
            <w:r w:rsidRPr="000A1962">
              <w:rPr>
                <w:rFonts w:ascii="Times New Roman" w:hAnsi="Times New Roman" w:cs="Times New Roman"/>
                <w:sz w:val="26"/>
                <w:szCs w:val="26"/>
                <w:lang w:val="nl-NL"/>
              </w:rPr>
              <w:t xml:space="preserve"> Phương pháp/kĩ thuật dạy học: đàm thoại, vấn đáp, gợi mở, thuyết trình</w:t>
            </w:r>
          </w:p>
          <w:p w:rsidR="00AF35E4" w:rsidRPr="000A1962" w:rsidRDefault="00AF35E4" w:rsidP="000A1962">
            <w:pPr>
              <w:spacing w:before="120" w:after="120"/>
              <w:rPr>
                <w:rFonts w:ascii="Times New Roman" w:hAnsi="Times New Roman" w:cs="Times New Roman"/>
                <w:sz w:val="26"/>
                <w:szCs w:val="26"/>
                <w:lang w:val="nl-NL"/>
              </w:rPr>
            </w:pPr>
            <w:r w:rsidRPr="000A1962">
              <w:rPr>
                <w:rFonts w:ascii="Times New Roman" w:hAnsi="Times New Roman" w:cs="Times New Roman"/>
                <w:sz w:val="26"/>
                <w:szCs w:val="26"/>
                <w:lang w:val="nl-NL"/>
              </w:rPr>
              <w:t>- Hình thức tổ chức hoạt động: cá nhân</w:t>
            </w:r>
          </w:p>
          <w:p w:rsidR="00AF35E4" w:rsidRPr="000A1962" w:rsidRDefault="00AF35E4" w:rsidP="000A1962">
            <w:pPr>
              <w:spacing w:before="120" w:after="120"/>
              <w:rPr>
                <w:rFonts w:ascii="Times New Roman" w:hAnsi="Times New Roman" w:cs="Times New Roman"/>
                <w:sz w:val="26"/>
                <w:szCs w:val="26"/>
                <w:lang w:val="nl-NL"/>
              </w:rPr>
            </w:pPr>
            <w:r w:rsidRPr="000A1962">
              <w:rPr>
                <w:rFonts w:ascii="Times New Roman" w:hAnsi="Times New Roman" w:cs="Times New Roman"/>
                <w:sz w:val="26"/>
                <w:szCs w:val="26"/>
                <w:lang w:val="nl-NL"/>
              </w:rPr>
              <w:t>- Phương tiện dạy học: sgk, thước, phấn màu, bảng phụ/máy chieeus</w:t>
            </w:r>
          </w:p>
          <w:p w:rsidR="00AF35E4" w:rsidRPr="000A1962" w:rsidRDefault="00AF35E4" w:rsidP="000A1962">
            <w:pPr>
              <w:spacing w:before="120" w:after="120"/>
              <w:rPr>
                <w:rFonts w:ascii="Times New Roman" w:hAnsi="Times New Roman" w:cs="Times New Roman"/>
                <w:b/>
                <w:sz w:val="26"/>
                <w:szCs w:val="26"/>
                <w:lang w:val="nl-NL"/>
              </w:rPr>
            </w:pPr>
            <w:r w:rsidRPr="000A1962">
              <w:rPr>
                <w:rFonts w:ascii="Times New Roman" w:hAnsi="Times New Roman" w:cs="Times New Roman"/>
                <w:sz w:val="26"/>
                <w:szCs w:val="26"/>
                <w:lang w:val="nl-NL"/>
              </w:rPr>
              <w:t>- Sản phẩm:</w:t>
            </w:r>
            <w:r w:rsidRPr="000A1962">
              <w:rPr>
                <w:rFonts w:ascii="Times New Roman" w:hAnsi="Times New Roman" w:cs="Times New Roman"/>
                <w:b/>
                <w:sz w:val="26"/>
                <w:szCs w:val="26"/>
                <w:lang w:val="nl-NL"/>
              </w:rPr>
              <w:t xml:space="preserve"> </w:t>
            </w:r>
            <w:r w:rsidRPr="000A1962">
              <w:rPr>
                <w:rFonts w:ascii="Times New Roman" w:hAnsi="Times New Roman" w:cs="Times New Roman"/>
                <w:sz w:val="26"/>
                <w:szCs w:val="26"/>
                <w:lang w:val="nl-NL"/>
              </w:rPr>
              <w:t>Tính chất về trường hợp bằng nhau cạnh – góc – cạnh.</w:t>
            </w:r>
          </w:p>
          <w:p w:rsidR="00AF35E4" w:rsidRPr="000A1962" w:rsidRDefault="00AF35E4" w:rsidP="000A1962">
            <w:pPr>
              <w:spacing w:before="120" w:after="120"/>
              <w:jc w:val="both"/>
              <w:rPr>
                <w:rFonts w:ascii="Times New Roman" w:hAnsi="Times New Roman" w:cs="Times New Roman"/>
                <w:b/>
                <w:sz w:val="26"/>
                <w:szCs w:val="26"/>
                <w:u w:val="single"/>
                <w:lang w:val="nl-NL"/>
              </w:rPr>
            </w:pPr>
            <w:r w:rsidRPr="000A1962">
              <w:rPr>
                <w:rFonts w:ascii="Times New Roman" w:hAnsi="Times New Roman" w:cs="Times New Roman"/>
                <w:sz w:val="26"/>
                <w:szCs w:val="26"/>
                <w:lang w:val="nl-NL"/>
              </w:rPr>
              <w:t>NLHT: Sử dụng công cụ và ngon ngữ; Vẽ tam giác; phát biểu tính chất.</w:t>
            </w:r>
          </w:p>
        </w:tc>
      </w:tr>
      <w:tr w:rsidR="00AF35E4" w:rsidRPr="000A1962" w:rsidTr="00396E1F">
        <w:tc>
          <w:tcPr>
            <w:tcW w:w="4448" w:type="dxa"/>
            <w:shd w:val="clear" w:color="auto" w:fill="auto"/>
          </w:tcPr>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GV chuyển giao nhiệm vụ học tập:</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 HS đọc ?1</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 xml:space="preserve">- Nêu cách vẽ </w:t>
            </w:r>
            <w:r w:rsidRPr="000A1962">
              <w:rPr>
                <w:rFonts w:ascii="Times New Roman" w:hAnsi="Times New Roman" w:cs="Times New Roman"/>
                <w:sz w:val="26"/>
                <w:szCs w:val="26"/>
                <w:lang w:val="nl-NL"/>
              </w:rPr>
              <w:sym w:font="Symbol" w:char="F044"/>
            </w:r>
            <w:r w:rsidRPr="000A1962">
              <w:rPr>
                <w:rFonts w:ascii="Times New Roman" w:hAnsi="Times New Roman" w:cs="Times New Roman"/>
                <w:sz w:val="26"/>
                <w:szCs w:val="26"/>
                <w:lang w:val="nl-NL"/>
              </w:rPr>
              <w:t>A’B’C’</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 xml:space="preserve">- Vẽ </w:t>
            </w:r>
            <w:r w:rsidRPr="000A1962">
              <w:rPr>
                <w:rFonts w:ascii="Times New Roman" w:hAnsi="Times New Roman" w:cs="Times New Roman"/>
                <w:sz w:val="26"/>
                <w:szCs w:val="26"/>
                <w:lang w:val="nl-NL"/>
              </w:rPr>
              <w:sym w:font="Symbol" w:char="F044"/>
            </w:r>
            <w:r w:rsidRPr="000A1962">
              <w:rPr>
                <w:rFonts w:ascii="Times New Roman" w:hAnsi="Times New Roman" w:cs="Times New Roman"/>
                <w:sz w:val="26"/>
                <w:szCs w:val="26"/>
                <w:lang w:val="nl-NL"/>
              </w:rPr>
              <w:t>A’B’C’, 1 HS vẽ trên bảng, cả lớp cùng vẽ vào vở.</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1 HS khác lên bảng đo AC và A’C’ rút ra nhận xét.</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GV nhận xét, đánh giá</w:t>
            </w:r>
          </w:p>
          <w:p w:rsidR="00AF35E4" w:rsidRPr="000A1962" w:rsidRDefault="00AF35E4" w:rsidP="000A1962">
            <w:pPr>
              <w:spacing w:before="120" w:after="120"/>
              <w:rPr>
                <w:rFonts w:ascii="Times New Roman" w:hAnsi="Times New Roman" w:cs="Times New Roman"/>
                <w:sz w:val="26"/>
                <w:szCs w:val="26"/>
                <w:lang w:val="nl-NL"/>
              </w:rPr>
            </w:pPr>
            <w:r w:rsidRPr="000A1962">
              <w:rPr>
                <w:rFonts w:ascii="Times New Roman" w:hAnsi="Times New Roman" w:cs="Times New Roman"/>
                <w:sz w:val="26"/>
                <w:szCs w:val="26"/>
                <w:lang w:val="nl-NL"/>
              </w:rPr>
              <w:t xml:space="preserve">H: Vậy hai tam giác có các yếu tố nào bằng nhau ta cũng kết luận được chúng bằng nhau ? </w:t>
            </w:r>
          </w:p>
          <w:p w:rsidR="00AF35E4" w:rsidRPr="000A1962" w:rsidRDefault="00AF35E4" w:rsidP="000A1962">
            <w:pPr>
              <w:spacing w:before="120" w:after="120"/>
              <w:rPr>
                <w:rFonts w:ascii="Times New Roman" w:hAnsi="Times New Roman" w:cs="Times New Roman"/>
                <w:sz w:val="26"/>
                <w:szCs w:val="26"/>
                <w:lang w:val="nl-NL"/>
              </w:rPr>
            </w:pPr>
            <w:r w:rsidRPr="000A1962">
              <w:rPr>
                <w:rFonts w:ascii="Times New Roman" w:hAnsi="Times New Roman" w:cs="Times New Roman"/>
                <w:sz w:val="26"/>
                <w:szCs w:val="26"/>
                <w:lang w:val="nl-NL"/>
              </w:rPr>
              <w:t>HS trả lời</w:t>
            </w:r>
          </w:p>
          <w:p w:rsidR="00AF35E4" w:rsidRPr="000A1962" w:rsidRDefault="00AF35E4" w:rsidP="000A1962">
            <w:pPr>
              <w:spacing w:before="120" w:after="120"/>
              <w:rPr>
                <w:rFonts w:ascii="Times New Roman" w:hAnsi="Times New Roman" w:cs="Times New Roman"/>
                <w:sz w:val="26"/>
                <w:szCs w:val="26"/>
                <w:lang w:val="nl-NL"/>
              </w:rPr>
            </w:pPr>
            <w:r w:rsidRPr="000A1962">
              <w:rPr>
                <w:rFonts w:ascii="Times New Roman" w:hAnsi="Times New Roman" w:cs="Times New Roman"/>
                <w:sz w:val="26"/>
                <w:szCs w:val="26"/>
                <w:lang w:val="nl-NL"/>
              </w:rPr>
              <w:t xml:space="preserve">GV nhận xét, đánh giá, chốt kiến thức </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 GV nêu tính chất và viết kí hiệu.</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 Gọi vài HS nhắc lại tính chất</w:t>
            </w:r>
          </w:p>
          <w:p w:rsidR="00AF35E4" w:rsidRPr="000A1962" w:rsidRDefault="00AF35E4" w:rsidP="000A1962">
            <w:pPr>
              <w:spacing w:before="120" w:after="120"/>
              <w:jc w:val="both"/>
              <w:rPr>
                <w:rFonts w:ascii="Times New Roman" w:hAnsi="Times New Roman" w:cs="Times New Roman"/>
                <w:color w:val="0000FF"/>
                <w:sz w:val="26"/>
                <w:szCs w:val="26"/>
                <w:lang w:val="nl-NL"/>
              </w:rPr>
            </w:pPr>
            <w:r w:rsidRPr="000A1962">
              <w:rPr>
                <w:rFonts w:ascii="Times New Roman" w:hAnsi="Times New Roman" w:cs="Times New Roman"/>
                <w:bCs/>
                <w:iCs/>
                <w:color w:val="FF0066"/>
                <w:sz w:val="26"/>
                <w:szCs w:val="26"/>
                <w:lang w:val="nl-NL"/>
              </w:rPr>
              <w:t>* Củng cố:</w:t>
            </w:r>
            <w:r w:rsidRPr="000A1962">
              <w:rPr>
                <w:rFonts w:ascii="Times New Roman" w:hAnsi="Times New Roman" w:cs="Times New Roman"/>
                <w:color w:val="0000FF"/>
                <w:sz w:val="26"/>
                <w:szCs w:val="26"/>
                <w:lang w:val="nl-NL"/>
              </w:rPr>
              <w:t xml:space="preserve"> làm ?2 sgk</w:t>
            </w:r>
          </w:p>
          <w:p w:rsidR="00AF35E4" w:rsidRPr="000A1962" w:rsidRDefault="00AF35E4" w:rsidP="000A1962">
            <w:pPr>
              <w:spacing w:before="120" w:after="120"/>
              <w:jc w:val="both"/>
              <w:rPr>
                <w:rFonts w:ascii="Times New Roman" w:hAnsi="Times New Roman" w:cs="Times New Roman"/>
                <w:color w:val="0000FF"/>
                <w:sz w:val="26"/>
                <w:szCs w:val="26"/>
                <w:lang w:val="nl-NL"/>
              </w:rPr>
            </w:pPr>
            <w:r w:rsidRPr="000A1962">
              <w:rPr>
                <w:rFonts w:ascii="Times New Roman" w:hAnsi="Times New Roman" w:cs="Times New Roman"/>
                <w:color w:val="0000FF"/>
                <w:sz w:val="26"/>
                <w:szCs w:val="26"/>
                <w:lang w:val="nl-NL"/>
              </w:rPr>
              <w:t xml:space="preserve"> - 1 HS đứng tại chỗ trả lời.</w:t>
            </w:r>
          </w:p>
        </w:tc>
        <w:tc>
          <w:tcPr>
            <w:tcW w:w="6008" w:type="dxa"/>
            <w:shd w:val="clear" w:color="auto" w:fill="auto"/>
          </w:tcPr>
          <w:p w:rsidR="00AF35E4" w:rsidRPr="000A1962" w:rsidRDefault="00AF35E4" w:rsidP="000A1962">
            <w:pPr>
              <w:spacing w:before="120" w:after="120"/>
              <w:jc w:val="both"/>
              <w:rPr>
                <w:rFonts w:ascii="Times New Roman" w:hAnsi="Times New Roman" w:cs="Times New Roman"/>
                <w:b/>
                <w:sz w:val="26"/>
                <w:szCs w:val="26"/>
                <w:u w:val="single"/>
                <w:lang w:val="nl-NL"/>
              </w:rPr>
            </w:pPr>
            <w:r w:rsidRPr="000A1962">
              <w:rPr>
                <w:rFonts w:ascii="Times New Roman" w:hAnsi="Times New Roman" w:cs="Times New Roman"/>
                <w:b/>
                <w:sz w:val="26"/>
                <w:szCs w:val="26"/>
                <w:u w:val="single"/>
                <w:lang w:val="nl-NL"/>
              </w:rPr>
              <w:t>Trường hợp bằng nhau cạnh . góc . cạnh</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noProof/>
                <w:sz w:val="26"/>
                <w:szCs w:val="26"/>
                <w:u w:val="single"/>
              </w:rPr>
              <w:drawing>
                <wp:anchor distT="0" distB="0" distL="114300" distR="114300" simplePos="0" relativeHeight="251660288" behindDoc="0" locked="0" layoutInCell="1" allowOverlap="1">
                  <wp:simplePos x="0" y="0"/>
                  <wp:positionH relativeFrom="column">
                    <wp:posOffset>1398905</wp:posOffset>
                  </wp:positionH>
                  <wp:positionV relativeFrom="paragraph">
                    <wp:posOffset>-6985</wp:posOffset>
                  </wp:positionV>
                  <wp:extent cx="1609725" cy="12287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9725" cy="1228725"/>
                          </a:xfrm>
                          <a:prstGeom prst="rect">
                            <a:avLst/>
                          </a:prstGeom>
                          <a:noFill/>
                          <a:ln>
                            <a:noFill/>
                          </a:ln>
                        </pic:spPr>
                      </pic:pic>
                    </a:graphicData>
                  </a:graphic>
                </wp:anchor>
              </w:drawing>
            </w:r>
            <w:r w:rsidRPr="000A1962">
              <w:rPr>
                <w:rFonts w:ascii="Times New Roman" w:hAnsi="Times New Roman" w:cs="Times New Roman"/>
                <w:sz w:val="26"/>
                <w:szCs w:val="26"/>
                <w:lang w:val="nl-NL"/>
              </w:rPr>
              <w:t>* Bài toán 2: Vẽ tam giác</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 xml:space="preserve"> A’B’C’ biết A’B’ = 2cm ,</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 xml:space="preserve"> B’C’ = 3cm , </w:t>
            </w:r>
            <w:r w:rsidRPr="000A1962">
              <w:rPr>
                <w:rFonts w:ascii="Times New Roman" w:hAnsi="Times New Roman" w:cs="Times New Roman"/>
                <w:position w:val="-6"/>
                <w:sz w:val="26"/>
                <w:szCs w:val="26"/>
                <w:lang w:val="nl-NL"/>
              </w:rPr>
              <w:object w:dxaOrig="8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8pt" o:ole="">
                  <v:imagedata r:id="rId6" o:title=""/>
                </v:shape>
                <o:OLEObject Type="Embed" ProgID="Equation.DSMT4" ShapeID="_x0000_i1025" DrawAspect="Content" ObjectID="_1722589182" r:id="rId7"/>
              </w:objec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Đo AC = A’C’</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b/>
                <w:sz w:val="26"/>
                <w:szCs w:val="26"/>
                <w:lang w:val="nl-NL"/>
              </w:rPr>
              <w:t xml:space="preserve">=&gt; </w:t>
            </w:r>
            <w:r w:rsidRPr="000A1962">
              <w:rPr>
                <w:rFonts w:ascii="Times New Roman" w:hAnsi="Times New Roman" w:cs="Times New Roman"/>
                <w:sz w:val="26"/>
                <w:szCs w:val="26"/>
                <w:lang w:val="nl-NL"/>
              </w:rPr>
              <w:sym w:font="Symbol" w:char="F044"/>
            </w:r>
            <w:r w:rsidRPr="000A1962">
              <w:rPr>
                <w:rFonts w:ascii="Times New Roman" w:hAnsi="Times New Roman" w:cs="Times New Roman"/>
                <w:sz w:val="26"/>
                <w:szCs w:val="26"/>
                <w:lang w:val="nl-NL"/>
              </w:rPr>
              <w:t xml:space="preserve">ABC = </w:t>
            </w:r>
            <w:r w:rsidRPr="000A1962">
              <w:rPr>
                <w:rFonts w:ascii="Times New Roman" w:hAnsi="Times New Roman" w:cs="Times New Roman"/>
                <w:sz w:val="26"/>
                <w:szCs w:val="26"/>
                <w:lang w:val="nl-NL"/>
              </w:rPr>
              <w:sym w:font="Symbol" w:char="F044"/>
            </w:r>
            <w:r w:rsidRPr="000A1962">
              <w:rPr>
                <w:rFonts w:ascii="Times New Roman" w:hAnsi="Times New Roman" w:cs="Times New Roman"/>
                <w:sz w:val="26"/>
                <w:szCs w:val="26"/>
                <w:lang w:val="nl-NL"/>
              </w:rPr>
              <w:t>A’B’C’</w:t>
            </w:r>
          </w:p>
          <w:p w:rsidR="00AF35E4" w:rsidRPr="000A1962" w:rsidRDefault="00AF35E4" w:rsidP="000A1962">
            <w:pPr>
              <w:spacing w:before="120" w:after="120"/>
              <w:jc w:val="both"/>
              <w:rPr>
                <w:rFonts w:ascii="Times New Roman" w:hAnsi="Times New Roman" w:cs="Times New Roman"/>
                <w:sz w:val="26"/>
                <w:szCs w:val="26"/>
                <w:lang w:val="nl-NL"/>
              </w:rPr>
            </w:pP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 T/c (SGK)</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sym w:font="Symbol" w:char="F044"/>
            </w:r>
            <w:r w:rsidRPr="000A1962">
              <w:rPr>
                <w:rFonts w:ascii="Times New Roman" w:hAnsi="Times New Roman" w:cs="Times New Roman"/>
                <w:sz w:val="26"/>
                <w:szCs w:val="26"/>
                <w:lang w:val="nl-NL"/>
              </w:rPr>
              <w:t xml:space="preserve">ABC và </w:t>
            </w:r>
            <w:r w:rsidRPr="000A1962">
              <w:rPr>
                <w:rFonts w:ascii="Times New Roman" w:hAnsi="Times New Roman" w:cs="Times New Roman"/>
                <w:sz w:val="26"/>
                <w:szCs w:val="26"/>
                <w:lang w:val="nl-NL"/>
              </w:rPr>
              <w:sym w:font="Symbol" w:char="F044"/>
            </w:r>
            <w:r w:rsidRPr="000A1962">
              <w:rPr>
                <w:rFonts w:ascii="Times New Roman" w:hAnsi="Times New Roman" w:cs="Times New Roman"/>
                <w:sz w:val="26"/>
                <w:szCs w:val="26"/>
                <w:lang w:val="nl-NL"/>
              </w:rPr>
              <w:t>A’B’C’ có</w:t>
            </w:r>
          </w:p>
          <w:p w:rsidR="00AF35E4" w:rsidRPr="000A1962" w:rsidRDefault="00CA47A8" w:rsidP="000A1962">
            <w:pPr>
              <w:spacing w:before="120" w:after="120"/>
              <w:jc w:val="both"/>
              <w:rPr>
                <w:rFonts w:ascii="Times New Roman" w:hAnsi="Times New Roman" w:cs="Times New Roman"/>
                <w:sz w:val="26"/>
                <w:szCs w:val="26"/>
                <w:lang w:val="nl-NL"/>
              </w:rPr>
            </w:pPr>
            <w:r w:rsidRPr="00CA47A8">
              <w:rPr>
                <w:rFonts w:ascii="Times New Roman" w:hAnsi="Times New Roman" w:cs="Times New Roman"/>
                <w:noProof/>
                <w:sz w:val="26"/>
                <w:szCs w:val="26"/>
                <w:lang w:val="nl-N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left:0;text-align:left;margin-left:64.65pt;margin-top:-.2pt;width:9.4pt;height:46.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">
                  <v:textbox>
                    <w:txbxContent>
                      <w:p w:rsidR="00AF35E4" w:rsidRPr="00162C30" w:rsidRDefault="00AF35E4" w:rsidP="00AF35E4">
                        <w:pPr>
                          <w:rPr>
                            <w:lang w:val="nl-NL"/>
                          </w:rPr>
                        </w:pPr>
                      </w:p>
                    </w:txbxContent>
                  </v:textbox>
                </v:shape>
              </w:pict>
            </w:r>
            <w:r w:rsidR="00AF35E4" w:rsidRPr="000A1962">
              <w:rPr>
                <w:rFonts w:ascii="Times New Roman" w:hAnsi="Times New Roman" w:cs="Times New Roman"/>
                <w:sz w:val="26"/>
                <w:szCs w:val="26"/>
                <w:lang w:val="nl-NL"/>
              </w:rPr>
              <w:t xml:space="preserve">AC = A’C’           </w:t>
            </w:r>
          </w:p>
          <w:p w:rsidR="00AF35E4" w:rsidRPr="000A1962" w:rsidRDefault="00AF35E4" w:rsidP="000A1962">
            <w:pPr>
              <w:spacing w:before="120" w:after="120"/>
              <w:rPr>
                <w:rFonts w:ascii="Times New Roman" w:hAnsi="Times New Roman" w:cs="Times New Roman"/>
                <w:sz w:val="26"/>
                <w:szCs w:val="26"/>
                <w:lang w:val="nl-NL"/>
              </w:rPr>
            </w:pPr>
            <w:r w:rsidRPr="000A1962">
              <w:rPr>
                <w:rFonts w:ascii="Times New Roman" w:hAnsi="Times New Roman" w:cs="Times New Roman"/>
                <w:position w:val="-4"/>
                <w:sz w:val="26"/>
                <w:szCs w:val="26"/>
                <w:lang w:val="nl-NL"/>
              </w:rPr>
              <w:object w:dxaOrig="240" w:dyaOrig="320">
                <v:shape id="_x0000_i1026" type="#_x0000_t75" style="width:12pt;height:15.75pt" o:ole="">
                  <v:imagedata r:id="rId8" o:title=""/>
                </v:shape>
                <o:OLEObject Type="Embed" ProgID="Equation.3" ShapeID="_x0000_i1026" DrawAspect="Content" ObjectID="_1722589183" r:id="rId9"/>
              </w:object>
            </w:r>
            <w:r w:rsidRPr="000A1962">
              <w:rPr>
                <w:rFonts w:ascii="Times New Roman" w:hAnsi="Times New Roman" w:cs="Times New Roman"/>
                <w:sz w:val="26"/>
                <w:szCs w:val="26"/>
                <w:lang w:val="nl-NL"/>
              </w:rPr>
              <w:t xml:space="preserve"> =</w:t>
            </w:r>
            <w:r w:rsidRPr="000A1962">
              <w:rPr>
                <w:rFonts w:ascii="Times New Roman" w:hAnsi="Times New Roman" w:cs="Times New Roman"/>
                <w:position w:val="-4"/>
                <w:sz w:val="26"/>
                <w:szCs w:val="26"/>
                <w:lang w:val="nl-NL"/>
              </w:rPr>
              <w:object w:dxaOrig="240" w:dyaOrig="320">
                <v:shape id="_x0000_i1027" type="#_x0000_t75" style="width:12pt;height:15.75pt" o:ole="">
                  <v:imagedata r:id="rId8" o:title=""/>
                </v:shape>
                <o:OLEObject Type="Embed" ProgID="Equation.3" ShapeID="_x0000_i1027" DrawAspect="Content" ObjectID="_1722589184" r:id="rId10"/>
              </w:object>
            </w:r>
            <w:r w:rsidRPr="000A1962">
              <w:rPr>
                <w:rFonts w:ascii="Times New Roman" w:hAnsi="Times New Roman" w:cs="Times New Roman"/>
                <w:sz w:val="26"/>
                <w:szCs w:val="26"/>
                <w:lang w:val="nl-NL"/>
              </w:rPr>
              <w:t xml:space="preserve">’           =&gt;  </w:t>
            </w:r>
            <w:r w:rsidRPr="000A1962">
              <w:rPr>
                <w:rFonts w:ascii="Times New Roman" w:hAnsi="Times New Roman" w:cs="Times New Roman"/>
                <w:sz w:val="26"/>
                <w:szCs w:val="26"/>
                <w:lang w:val="nl-NL"/>
              </w:rPr>
              <w:sym w:font="Symbol" w:char="F044"/>
            </w:r>
            <w:r w:rsidRPr="000A1962">
              <w:rPr>
                <w:rFonts w:ascii="Times New Roman" w:hAnsi="Times New Roman" w:cs="Times New Roman"/>
                <w:sz w:val="26"/>
                <w:szCs w:val="26"/>
                <w:lang w:val="nl-NL"/>
              </w:rPr>
              <w:t>ABC=</w:t>
            </w:r>
            <w:r w:rsidRPr="000A1962">
              <w:rPr>
                <w:rFonts w:ascii="Times New Roman" w:hAnsi="Times New Roman" w:cs="Times New Roman"/>
                <w:sz w:val="26"/>
                <w:szCs w:val="26"/>
                <w:lang w:val="nl-NL"/>
              </w:rPr>
              <w:sym w:font="Symbol" w:char="F044"/>
            </w:r>
            <w:r w:rsidRPr="000A1962">
              <w:rPr>
                <w:rFonts w:ascii="Times New Roman" w:hAnsi="Times New Roman" w:cs="Times New Roman"/>
                <w:sz w:val="26"/>
                <w:szCs w:val="26"/>
                <w:lang w:val="nl-NL"/>
              </w:rPr>
              <w:t>A’B’C’ (c.g.c)</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 xml:space="preserve">AB = A’B’ </w:t>
            </w:r>
          </w:p>
          <w:p w:rsidR="00AF35E4" w:rsidRPr="000A1962" w:rsidRDefault="00AF35E4" w:rsidP="000A1962">
            <w:pPr>
              <w:spacing w:before="120" w:after="120"/>
              <w:rPr>
                <w:rFonts w:ascii="Times New Roman" w:hAnsi="Times New Roman" w:cs="Times New Roman"/>
                <w:b/>
                <w:sz w:val="26"/>
                <w:szCs w:val="26"/>
                <w:bdr w:val="single" w:sz="4" w:space="0" w:color="auto"/>
                <w:lang w:val="nl-NL"/>
              </w:rPr>
            </w:pPr>
          </w:p>
          <w:p w:rsidR="00AF35E4" w:rsidRPr="000A1962" w:rsidRDefault="00AF35E4" w:rsidP="000A1962">
            <w:pPr>
              <w:spacing w:before="120" w:after="120"/>
              <w:rPr>
                <w:rFonts w:ascii="Times New Roman" w:hAnsi="Times New Roman" w:cs="Times New Roman"/>
                <w:sz w:val="26"/>
                <w:szCs w:val="26"/>
                <w:lang w:val="nl-NL"/>
              </w:rPr>
            </w:pPr>
            <w:r w:rsidRPr="000A1962">
              <w:rPr>
                <w:rFonts w:ascii="Times New Roman" w:hAnsi="Times New Roman" w:cs="Times New Roman"/>
                <w:b/>
                <w:sz w:val="26"/>
                <w:szCs w:val="26"/>
                <w:bdr w:val="single" w:sz="4" w:space="0" w:color="auto"/>
                <w:lang w:val="nl-NL"/>
              </w:rPr>
              <w:t>?2</w:t>
            </w:r>
            <w:r w:rsidRPr="000A1962">
              <w:rPr>
                <w:rFonts w:ascii="Times New Roman" w:hAnsi="Times New Roman" w:cs="Times New Roman"/>
                <w:b/>
                <w:sz w:val="26"/>
                <w:szCs w:val="26"/>
                <w:lang w:val="nl-NL"/>
              </w:rPr>
              <w:t xml:space="preserve"> </w:t>
            </w:r>
            <w:r w:rsidRPr="000A1962">
              <w:rPr>
                <w:rFonts w:ascii="Times New Roman" w:hAnsi="Times New Roman" w:cs="Times New Roman"/>
                <w:sz w:val="26"/>
                <w:szCs w:val="26"/>
                <w:lang w:val="nl-NL"/>
              </w:rPr>
              <w:sym w:font="Symbol" w:char="F044"/>
            </w:r>
            <w:r w:rsidRPr="000A1962">
              <w:rPr>
                <w:rFonts w:ascii="Times New Roman" w:hAnsi="Times New Roman" w:cs="Times New Roman"/>
                <w:sz w:val="26"/>
                <w:szCs w:val="26"/>
                <w:lang w:val="nl-NL"/>
              </w:rPr>
              <w:t xml:space="preserve">ABC = </w:t>
            </w:r>
            <w:r w:rsidRPr="000A1962">
              <w:rPr>
                <w:rFonts w:ascii="Times New Roman" w:hAnsi="Times New Roman" w:cs="Times New Roman"/>
                <w:sz w:val="26"/>
                <w:szCs w:val="26"/>
                <w:lang w:val="nl-NL"/>
              </w:rPr>
              <w:sym w:font="Symbol" w:char="F044"/>
            </w:r>
            <w:r w:rsidRPr="000A1962">
              <w:rPr>
                <w:rFonts w:ascii="Times New Roman" w:hAnsi="Times New Roman" w:cs="Times New Roman"/>
                <w:sz w:val="26"/>
                <w:szCs w:val="26"/>
                <w:lang w:val="nl-NL"/>
              </w:rPr>
              <w:t>ADC vì có:</w:t>
            </w:r>
          </w:p>
          <w:p w:rsidR="00AF35E4" w:rsidRPr="000A1962" w:rsidRDefault="00AF35E4" w:rsidP="000A1962">
            <w:pPr>
              <w:spacing w:before="120" w:after="120"/>
              <w:rPr>
                <w:rFonts w:ascii="Times New Roman" w:hAnsi="Times New Roman" w:cs="Times New Roman"/>
                <w:sz w:val="26"/>
                <w:szCs w:val="26"/>
                <w:lang w:val="nl-NL"/>
              </w:rPr>
            </w:pPr>
            <w:r w:rsidRPr="000A1962">
              <w:rPr>
                <w:rFonts w:ascii="Times New Roman" w:hAnsi="Times New Roman" w:cs="Times New Roman"/>
                <w:sz w:val="26"/>
                <w:szCs w:val="26"/>
                <w:lang w:val="nl-NL"/>
              </w:rPr>
              <w:t xml:space="preserve">      BC = DC </w:t>
            </w:r>
          </w:p>
          <w:p w:rsidR="00AF35E4" w:rsidRPr="000A1962" w:rsidRDefault="00AF35E4" w:rsidP="000A1962">
            <w:pPr>
              <w:tabs>
                <w:tab w:val="left" w:pos="1578"/>
              </w:tabs>
              <w:spacing w:before="120" w:after="120"/>
              <w:rPr>
                <w:rFonts w:ascii="Times New Roman" w:hAnsi="Times New Roman" w:cs="Times New Roman"/>
                <w:sz w:val="26"/>
                <w:szCs w:val="26"/>
                <w:lang w:val="nl-NL"/>
              </w:rPr>
            </w:pPr>
            <w:r w:rsidRPr="000A1962">
              <w:rPr>
                <w:rFonts w:ascii="Times New Roman" w:hAnsi="Times New Roman" w:cs="Times New Roman"/>
                <w:position w:val="-6"/>
                <w:sz w:val="26"/>
                <w:szCs w:val="26"/>
                <w:lang w:val="nl-NL"/>
              </w:rPr>
              <w:object w:dxaOrig="1300" w:dyaOrig="360">
                <v:shape id="_x0000_i1028" type="#_x0000_t75" style="width:65.25pt;height:18pt" o:ole="">
                  <v:imagedata r:id="rId11" o:title=""/>
                </v:shape>
                <o:OLEObject Type="Embed" ProgID="Equation.DSMT4" ShapeID="_x0000_i1028" DrawAspect="Content" ObjectID="_1722589185" r:id="rId12"/>
              </w:object>
            </w:r>
            <w:r w:rsidRPr="000A1962">
              <w:rPr>
                <w:rFonts w:ascii="Times New Roman" w:hAnsi="Times New Roman" w:cs="Times New Roman"/>
                <w:sz w:val="26"/>
                <w:szCs w:val="26"/>
                <w:lang w:val="nl-NL"/>
              </w:rPr>
              <w:tab/>
            </w:r>
          </w:p>
          <w:p w:rsidR="00AF35E4" w:rsidRPr="000A1962" w:rsidRDefault="00AF35E4" w:rsidP="000A1962">
            <w:pPr>
              <w:tabs>
                <w:tab w:val="left" w:pos="1578"/>
              </w:tabs>
              <w:spacing w:before="120" w:after="120"/>
              <w:rPr>
                <w:rFonts w:ascii="Times New Roman" w:hAnsi="Times New Roman" w:cs="Times New Roman"/>
                <w:sz w:val="26"/>
                <w:szCs w:val="26"/>
                <w:lang w:val="nl-NL"/>
              </w:rPr>
            </w:pPr>
            <w:r w:rsidRPr="000A1962">
              <w:rPr>
                <w:rFonts w:ascii="Times New Roman" w:hAnsi="Times New Roman" w:cs="Times New Roman"/>
                <w:sz w:val="26"/>
                <w:szCs w:val="26"/>
                <w:lang w:val="nl-NL"/>
              </w:rPr>
              <w:t>AC là cạnh chung</w:t>
            </w:r>
          </w:p>
        </w:tc>
      </w:tr>
    </w:tbl>
    <w:p w:rsidR="00AF35E4" w:rsidRPr="000A1962" w:rsidRDefault="00AF35E4" w:rsidP="000A1962">
      <w:pPr>
        <w:spacing w:before="120" w:after="120"/>
        <w:jc w:val="both"/>
        <w:rPr>
          <w:rFonts w:ascii="Times New Roman" w:hAnsi="Times New Roman" w:cs="Times New Roman"/>
          <w:sz w:val="26"/>
          <w:szCs w:val="26"/>
        </w:rPr>
      </w:pPr>
      <w:r w:rsidRPr="000A1962">
        <w:rPr>
          <w:rFonts w:ascii="Times New Roman" w:hAnsi="Times New Roman" w:cs="Times New Roman"/>
          <w:sz w:val="26"/>
          <w:szCs w:val="26"/>
        </w:rPr>
        <w:t xml:space="preserve">Trường hợp 3: góc </w:t>
      </w:r>
      <w:r w:rsidR="00494287">
        <w:rPr>
          <w:rFonts w:ascii="Times New Roman" w:hAnsi="Times New Roman" w:cs="Times New Roman"/>
          <w:sz w:val="26"/>
          <w:szCs w:val="26"/>
        </w:rPr>
        <w:t xml:space="preserve">- </w:t>
      </w:r>
      <w:r w:rsidRPr="000A1962">
        <w:rPr>
          <w:rFonts w:ascii="Times New Roman" w:hAnsi="Times New Roman" w:cs="Times New Roman"/>
          <w:sz w:val="26"/>
          <w:szCs w:val="26"/>
        </w:rPr>
        <w:t xml:space="preserve">canh </w:t>
      </w:r>
      <w:r w:rsidR="00494287">
        <w:rPr>
          <w:rFonts w:ascii="Times New Roman" w:hAnsi="Times New Roman" w:cs="Times New Roman"/>
          <w:sz w:val="26"/>
          <w:szCs w:val="26"/>
        </w:rPr>
        <w:t xml:space="preserve">- </w:t>
      </w:r>
      <w:r w:rsidRPr="000A1962">
        <w:rPr>
          <w:rFonts w:ascii="Times New Roman" w:hAnsi="Times New Roman" w:cs="Times New Roman"/>
          <w:sz w:val="26"/>
          <w:szCs w:val="26"/>
        </w:rPr>
        <w:t>góc</w:t>
      </w:r>
    </w:p>
    <w:p w:rsidR="00AF35E4" w:rsidRPr="000A1962" w:rsidRDefault="00AF35E4" w:rsidP="000A1962">
      <w:pPr>
        <w:spacing w:before="120" w:after="120"/>
        <w:jc w:val="both"/>
        <w:rPr>
          <w:rFonts w:ascii="Times New Roman" w:hAnsi="Times New Roman" w:cs="Times New Roman"/>
          <w:b/>
          <w:i/>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80"/>
        <w:gridCol w:w="6276"/>
      </w:tblGrid>
      <w:tr w:rsidR="00AF35E4" w:rsidRPr="000A1962" w:rsidTr="00396E1F">
        <w:tc>
          <w:tcPr>
            <w:tcW w:w="4180" w:type="dxa"/>
            <w:tcBorders>
              <w:bottom w:val="single" w:sz="4" w:space="0" w:color="auto"/>
            </w:tcBorders>
          </w:tcPr>
          <w:p w:rsidR="00AF35E4" w:rsidRPr="000A1962" w:rsidRDefault="00AF35E4" w:rsidP="000A1962">
            <w:pPr>
              <w:spacing w:before="120" w:after="120"/>
              <w:jc w:val="center"/>
              <w:rPr>
                <w:rFonts w:ascii="Times New Roman" w:hAnsi="Times New Roman" w:cs="Times New Roman"/>
                <w:b/>
                <w:bCs/>
                <w:sz w:val="26"/>
                <w:szCs w:val="26"/>
                <w:lang w:val="nl-NL"/>
              </w:rPr>
            </w:pPr>
            <w:r w:rsidRPr="000A1962">
              <w:rPr>
                <w:rFonts w:ascii="Times New Roman" w:hAnsi="Times New Roman" w:cs="Times New Roman"/>
                <w:b/>
                <w:bCs/>
                <w:sz w:val="26"/>
                <w:szCs w:val="26"/>
                <w:lang w:val="nl-NL"/>
              </w:rPr>
              <w:t>Nội dung</w:t>
            </w:r>
          </w:p>
        </w:tc>
        <w:tc>
          <w:tcPr>
            <w:tcW w:w="6276" w:type="dxa"/>
            <w:tcBorders>
              <w:bottom w:val="single" w:sz="4" w:space="0" w:color="auto"/>
            </w:tcBorders>
          </w:tcPr>
          <w:p w:rsidR="00AF35E4" w:rsidRPr="000A1962" w:rsidRDefault="00AF35E4" w:rsidP="000A1962">
            <w:pPr>
              <w:spacing w:before="120" w:after="120"/>
              <w:jc w:val="center"/>
              <w:rPr>
                <w:rFonts w:ascii="Times New Roman" w:hAnsi="Times New Roman" w:cs="Times New Roman"/>
                <w:b/>
                <w:bCs/>
                <w:sz w:val="26"/>
                <w:szCs w:val="26"/>
                <w:lang w:val="nl-NL"/>
              </w:rPr>
            </w:pPr>
            <w:r w:rsidRPr="000A1962">
              <w:rPr>
                <w:rFonts w:ascii="Times New Roman" w:hAnsi="Times New Roman" w:cs="Times New Roman"/>
                <w:b/>
                <w:bCs/>
                <w:sz w:val="26"/>
                <w:szCs w:val="26"/>
                <w:lang w:val="nl-NL"/>
              </w:rPr>
              <w:t>Sản phẩm</w:t>
            </w:r>
          </w:p>
        </w:tc>
      </w:tr>
      <w:tr w:rsidR="00AF35E4" w:rsidRPr="000A1962" w:rsidTr="00396E1F">
        <w:trPr>
          <w:trHeight w:val="359"/>
        </w:trPr>
        <w:tc>
          <w:tcPr>
            <w:tcW w:w="10456" w:type="dxa"/>
            <w:gridSpan w:val="2"/>
          </w:tcPr>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b/>
                <w:i/>
                <w:sz w:val="26"/>
                <w:szCs w:val="26"/>
                <w:lang w:val="nl-NL"/>
              </w:rPr>
              <w:t>Trường hợp bằng nhau góc- cạnh – góc</w:t>
            </w:r>
            <w:r w:rsidRPr="000A1962">
              <w:rPr>
                <w:rFonts w:ascii="Times New Roman" w:hAnsi="Times New Roman" w:cs="Times New Roman"/>
                <w:b/>
                <w:sz w:val="26"/>
                <w:szCs w:val="26"/>
                <w:lang w:val="nl-NL"/>
              </w:rPr>
              <w:t xml:space="preserve">  </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 Mục tiêu: Phát biểu trường hợp bằng nhau thứ 3 của tam giác</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 Phương pháp/kĩ thuật dạy học: đàm thoại, vấn đáp, gợi mở, thuyết trình</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Hình thức tổ chức hoạt động: cá nhân</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Phương tiện dạy học: sgk, thước, phấn màu, bảng phụ/máy chieeus</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 xml:space="preserve"> Sản phẩm: Tính chất về trường hợp bằng nhau thứ 3 của tam giác</w:t>
            </w:r>
          </w:p>
          <w:p w:rsidR="00AF35E4" w:rsidRPr="000A1962" w:rsidRDefault="00AF35E4" w:rsidP="000A1962">
            <w:pPr>
              <w:spacing w:before="120" w:after="120"/>
              <w:jc w:val="both"/>
              <w:rPr>
                <w:rFonts w:ascii="Times New Roman" w:hAnsi="Times New Roman" w:cs="Times New Roman"/>
                <w:b/>
                <w:sz w:val="26"/>
                <w:szCs w:val="26"/>
                <w:u w:val="single"/>
                <w:lang w:val="nl-NL"/>
              </w:rPr>
            </w:pPr>
            <w:r w:rsidRPr="000A1962">
              <w:rPr>
                <w:rFonts w:ascii="Times New Roman" w:hAnsi="Times New Roman" w:cs="Times New Roman"/>
                <w:sz w:val="26"/>
                <w:szCs w:val="26"/>
                <w:lang w:val="nl-NL"/>
              </w:rPr>
              <w:t xml:space="preserve">NLHT: Sử dụng công cụ, vẽ tam giác; sử dụng ngôn ngữ, phát biểu tính chất. </w:t>
            </w:r>
          </w:p>
        </w:tc>
      </w:tr>
      <w:tr w:rsidR="00AF35E4" w:rsidRPr="000A1962" w:rsidTr="00396E1F">
        <w:trPr>
          <w:trHeight w:val="2519"/>
        </w:trPr>
        <w:tc>
          <w:tcPr>
            <w:tcW w:w="4180" w:type="dxa"/>
          </w:tcPr>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GV chuyển giao nhiệm vụ học tập:</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 Đọc ?1</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 xml:space="preserve"> Y/c cả lớp vẽ </w:t>
            </w:r>
            <w:r w:rsidRPr="000A1962">
              <w:rPr>
                <w:rFonts w:ascii="Times New Roman" w:hAnsi="Times New Roman" w:cs="Times New Roman"/>
                <w:sz w:val="26"/>
                <w:szCs w:val="26"/>
                <w:lang w:val="nl-NL"/>
              </w:rPr>
              <w:sym w:font="Symbol" w:char="F044"/>
            </w:r>
            <w:r w:rsidRPr="000A1962">
              <w:rPr>
                <w:rFonts w:ascii="Times New Roman" w:hAnsi="Times New Roman" w:cs="Times New Roman"/>
                <w:sz w:val="26"/>
                <w:szCs w:val="26"/>
                <w:lang w:val="nl-NL"/>
              </w:rPr>
              <w:t>A’B’C’.</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 Một HS lên bảng vẽ.</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 xml:space="preserve">- Yêu cầu HS đo và nhận xét độ dài AB và A’B’, rút ra kết luận </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w:t>
            </w:r>
            <w:r w:rsidRPr="000A1962">
              <w:rPr>
                <w:rFonts w:ascii="Times New Roman" w:hAnsi="Times New Roman" w:cs="Times New Roman"/>
                <w:b/>
                <w:sz w:val="26"/>
                <w:szCs w:val="26"/>
                <w:lang w:val="nl-NL"/>
              </w:rPr>
              <w:t xml:space="preserve"> </w:t>
            </w:r>
            <w:r w:rsidRPr="000A1962">
              <w:rPr>
                <w:rFonts w:ascii="Times New Roman" w:hAnsi="Times New Roman" w:cs="Times New Roman"/>
                <w:sz w:val="26"/>
                <w:szCs w:val="26"/>
                <w:lang w:val="nl-NL"/>
              </w:rPr>
              <w:sym w:font="Symbol" w:char="F044"/>
            </w:r>
            <w:r w:rsidRPr="000A1962">
              <w:rPr>
                <w:rFonts w:ascii="Times New Roman" w:hAnsi="Times New Roman" w:cs="Times New Roman"/>
                <w:sz w:val="26"/>
                <w:szCs w:val="26"/>
                <w:lang w:val="nl-NL"/>
              </w:rPr>
              <w:t xml:space="preserve">ABC và </w:t>
            </w:r>
            <w:r w:rsidRPr="000A1962">
              <w:rPr>
                <w:rFonts w:ascii="Times New Roman" w:hAnsi="Times New Roman" w:cs="Times New Roman"/>
                <w:sz w:val="26"/>
                <w:szCs w:val="26"/>
                <w:lang w:val="nl-NL"/>
              </w:rPr>
              <w:sym w:font="Symbol" w:char="F044"/>
            </w:r>
            <w:r w:rsidRPr="000A1962">
              <w:rPr>
                <w:rFonts w:ascii="Times New Roman" w:hAnsi="Times New Roman" w:cs="Times New Roman"/>
                <w:sz w:val="26"/>
                <w:szCs w:val="26"/>
                <w:lang w:val="nl-NL"/>
              </w:rPr>
              <w:t>A’B’C’ có các yếu tố nào bằng nhau thì KL chúng bằng nhau ?</w:t>
            </w:r>
          </w:p>
          <w:p w:rsidR="00AF35E4" w:rsidRPr="000A1962" w:rsidRDefault="00AF35E4" w:rsidP="000A1962">
            <w:pPr>
              <w:spacing w:before="120" w:after="120"/>
              <w:rPr>
                <w:rFonts w:ascii="Times New Roman" w:hAnsi="Times New Roman" w:cs="Times New Roman"/>
                <w:sz w:val="26"/>
                <w:szCs w:val="26"/>
                <w:lang w:val="nl-NL"/>
              </w:rPr>
            </w:pPr>
            <w:r w:rsidRPr="000A1962">
              <w:rPr>
                <w:rFonts w:ascii="Times New Roman" w:hAnsi="Times New Roman" w:cs="Times New Roman"/>
                <w:sz w:val="26"/>
                <w:szCs w:val="26"/>
                <w:lang w:val="nl-NL"/>
              </w:rPr>
              <w:t>GV chốt lại, nêu tính chất như sgk.</w:t>
            </w:r>
          </w:p>
          <w:p w:rsidR="00AF35E4" w:rsidRPr="000A1962" w:rsidRDefault="00AF35E4" w:rsidP="000A1962">
            <w:pPr>
              <w:spacing w:before="120" w:after="120"/>
              <w:rPr>
                <w:rFonts w:ascii="Times New Roman" w:hAnsi="Times New Roman" w:cs="Times New Roman"/>
                <w:sz w:val="26"/>
                <w:szCs w:val="26"/>
                <w:lang w:val="nl-NL"/>
              </w:rPr>
            </w:pPr>
            <w:r w:rsidRPr="000A1962">
              <w:rPr>
                <w:rFonts w:ascii="Times New Roman" w:hAnsi="Times New Roman" w:cs="Times New Roman"/>
                <w:sz w:val="26"/>
                <w:szCs w:val="26"/>
                <w:lang w:val="nl-NL"/>
              </w:rPr>
              <w:t>Gọi vài HS nhắc lại tính chất</w:t>
            </w:r>
          </w:p>
        </w:tc>
        <w:tc>
          <w:tcPr>
            <w:tcW w:w="6276" w:type="dxa"/>
          </w:tcPr>
          <w:p w:rsidR="00AF35E4" w:rsidRPr="000A1962" w:rsidRDefault="00AF35E4" w:rsidP="000A1962">
            <w:pPr>
              <w:spacing w:before="120" w:after="120"/>
              <w:jc w:val="both"/>
              <w:rPr>
                <w:rFonts w:ascii="Times New Roman" w:hAnsi="Times New Roman" w:cs="Times New Roman"/>
                <w:sz w:val="26"/>
                <w:szCs w:val="26"/>
                <w:u w:val="single"/>
                <w:lang w:val="nl-NL"/>
              </w:rPr>
            </w:pPr>
            <w:r w:rsidRPr="000A1962">
              <w:rPr>
                <w:rFonts w:ascii="Times New Roman" w:hAnsi="Times New Roman" w:cs="Times New Roman"/>
                <w:b/>
                <w:sz w:val="26"/>
                <w:szCs w:val="26"/>
                <w:u w:val="single"/>
                <w:lang w:val="nl-NL"/>
              </w:rPr>
              <w:t>Trường hợp bằng nhau góc- cạnh - góc</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 xml:space="preserve">Vẽ </w:t>
            </w:r>
            <w:r w:rsidRPr="000A1962">
              <w:rPr>
                <w:rFonts w:ascii="Times New Roman" w:hAnsi="Times New Roman" w:cs="Times New Roman"/>
                <w:sz w:val="26"/>
                <w:szCs w:val="26"/>
                <w:lang w:val="nl-NL"/>
              </w:rPr>
              <w:sym w:font="Symbol" w:char="F044"/>
            </w:r>
            <w:r w:rsidRPr="000A1962">
              <w:rPr>
                <w:rFonts w:ascii="Times New Roman" w:hAnsi="Times New Roman" w:cs="Times New Roman"/>
                <w:sz w:val="26"/>
                <w:szCs w:val="26"/>
                <w:lang w:val="nl-NL"/>
              </w:rPr>
              <w:t xml:space="preserve">A’B’C’ có B’C’ = 4cm; </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noProof/>
                <w:sz w:val="26"/>
                <w:szCs w:val="26"/>
              </w:rPr>
              <w:drawing>
                <wp:anchor distT="0" distB="0" distL="114300" distR="114300" simplePos="0" relativeHeight="251665408" behindDoc="0" locked="0" layoutInCell="1" allowOverlap="1">
                  <wp:simplePos x="0" y="0"/>
                  <wp:positionH relativeFrom="column">
                    <wp:posOffset>1500505</wp:posOffset>
                  </wp:positionH>
                  <wp:positionV relativeFrom="paragraph">
                    <wp:posOffset>-3810</wp:posOffset>
                  </wp:positionV>
                  <wp:extent cx="1713865" cy="12014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3865" cy="1201420"/>
                          </a:xfrm>
                          <a:prstGeom prst="rect">
                            <a:avLst/>
                          </a:prstGeom>
                          <a:noFill/>
                          <a:ln>
                            <a:noFill/>
                          </a:ln>
                        </pic:spPr>
                      </pic:pic>
                    </a:graphicData>
                  </a:graphic>
                </wp:anchor>
              </w:drawing>
            </w:r>
            <w:r w:rsidRPr="000A1962">
              <w:rPr>
                <w:rFonts w:ascii="Times New Roman" w:hAnsi="Times New Roman" w:cs="Times New Roman"/>
                <w:position w:val="-4"/>
                <w:sz w:val="26"/>
                <w:szCs w:val="26"/>
                <w:lang w:val="nl-NL"/>
              </w:rPr>
              <w:object w:dxaOrig="240" w:dyaOrig="320">
                <v:shape id="_x0000_i1029" type="#_x0000_t75" style="width:12pt;height:15.75pt" o:ole="">
                  <v:imagedata r:id="rId14" o:title=""/>
                </v:shape>
                <o:OLEObject Type="Embed" ProgID="Equation.3" ShapeID="_x0000_i1029" DrawAspect="Content" ObjectID="_1722589186" r:id="rId15"/>
              </w:object>
            </w:r>
            <w:r w:rsidRPr="000A1962">
              <w:rPr>
                <w:rFonts w:ascii="Times New Roman" w:hAnsi="Times New Roman" w:cs="Times New Roman"/>
                <w:sz w:val="26"/>
                <w:szCs w:val="26"/>
                <w:lang w:val="nl-NL"/>
              </w:rPr>
              <w:t>’ = 60</w:t>
            </w:r>
            <w:r w:rsidRPr="000A1962">
              <w:rPr>
                <w:rFonts w:ascii="Times New Roman" w:hAnsi="Times New Roman" w:cs="Times New Roman"/>
                <w:sz w:val="26"/>
                <w:szCs w:val="26"/>
                <w:vertAlign w:val="superscript"/>
                <w:lang w:val="nl-NL"/>
              </w:rPr>
              <w:t>o</w:t>
            </w:r>
            <w:r w:rsidRPr="000A1962">
              <w:rPr>
                <w:rFonts w:ascii="Times New Roman" w:hAnsi="Times New Roman" w:cs="Times New Roman"/>
                <w:sz w:val="26"/>
                <w:szCs w:val="26"/>
                <w:lang w:val="nl-NL"/>
              </w:rPr>
              <w:t xml:space="preserve">; </w:t>
            </w:r>
            <w:r w:rsidRPr="000A1962">
              <w:rPr>
                <w:rFonts w:ascii="Times New Roman" w:hAnsi="Times New Roman" w:cs="Times New Roman"/>
                <w:position w:val="-6"/>
                <w:sz w:val="26"/>
                <w:szCs w:val="26"/>
                <w:lang w:val="nl-NL"/>
              </w:rPr>
              <w:object w:dxaOrig="240" w:dyaOrig="340">
                <v:shape id="_x0000_i1030" type="#_x0000_t75" style="width:12pt;height:17.25pt" o:ole="">
                  <v:imagedata r:id="rId16" o:title=""/>
                </v:shape>
                <o:OLEObject Type="Embed" ProgID="Equation.3" ShapeID="_x0000_i1030" DrawAspect="Content" ObjectID="_1722589187" r:id="rId17"/>
              </w:object>
            </w:r>
            <w:r w:rsidRPr="000A1962">
              <w:rPr>
                <w:rFonts w:ascii="Times New Roman" w:hAnsi="Times New Roman" w:cs="Times New Roman"/>
                <w:sz w:val="26"/>
                <w:szCs w:val="26"/>
                <w:lang w:val="nl-NL"/>
              </w:rPr>
              <w:t>’ = 40</w:t>
            </w:r>
            <w:r w:rsidRPr="000A1962">
              <w:rPr>
                <w:rFonts w:ascii="Times New Roman" w:hAnsi="Times New Roman" w:cs="Times New Roman"/>
                <w:sz w:val="26"/>
                <w:szCs w:val="26"/>
                <w:vertAlign w:val="superscript"/>
                <w:lang w:val="nl-NL"/>
              </w:rPr>
              <w:t>o</w:t>
            </w:r>
          </w:p>
          <w:p w:rsidR="00AF35E4" w:rsidRPr="000A1962" w:rsidRDefault="00AF35E4" w:rsidP="000A1962">
            <w:pPr>
              <w:spacing w:before="120" w:after="120"/>
              <w:jc w:val="both"/>
              <w:rPr>
                <w:rFonts w:ascii="Times New Roman" w:hAnsi="Times New Roman" w:cs="Times New Roman"/>
                <w:b/>
                <w:sz w:val="26"/>
                <w:szCs w:val="26"/>
                <w:lang w:val="nl-NL"/>
              </w:rPr>
            </w:pP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sym w:font="Symbol" w:char="F044"/>
            </w:r>
            <w:r w:rsidRPr="000A1962">
              <w:rPr>
                <w:rFonts w:ascii="Times New Roman" w:hAnsi="Times New Roman" w:cs="Times New Roman"/>
                <w:sz w:val="26"/>
                <w:szCs w:val="26"/>
                <w:lang w:val="nl-NL"/>
              </w:rPr>
              <w:t xml:space="preserve"> ABC và </w:t>
            </w:r>
            <w:r w:rsidRPr="000A1962">
              <w:rPr>
                <w:rFonts w:ascii="Times New Roman" w:hAnsi="Times New Roman" w:cs="Times New Roman"/>
                <w:sz w:val="26"/>
                <w:szCs w:val="26"/>
                <w:lang w:val="nl-NL"/>
              </w:rPr>
              <w:sym w:font="Symbol" w:char="F044"/>
            </w:r>
            <w:r w:rsidRPr="000A1962">
              <w:rPr>
                <w:rFonts w:ascii="Times New Roman" w:hAnsi="Times New Roman" w:cs="Times New Roman"/>
                <w:sz w:val="26"/>
                <w:szCs w:val="26"/>
                <w:lang w:val="nl-NL"/>
              </w:rPr>
              <w:t>A’B’C’ có :</w:t>
            </w:r>
          </w:p>
          <w:p w:rsidR="00AF35E4" w:rsidRPr="000A1962" w:rsidRDefault="00CA47A8" w:rsidP="000A1962">
            <w:pPr>
              <w:spacing w:before="120" w:after="120"/>
              <w:jc w:val="both"/>
              <w:rPr>
                <w:rFonts w:ascii="Times New Roman" w:hAnsi="Times New Roman" w:cs="Times New Roman"/>
                <w:sz w:val="26"/>
                <w:szCs w:val="26"/>
                <w:lang w:val="nl-NL"/>
              </w:rPr>
            </w:pPr>
            <w:r w:rsidRPr="00CA47A8">
              <w:rPr>
                <w:rFonts w:ascii="Times New Roman" w:hAnsi="Times New Roman" w:cs="Times New Roman"/>
                <w:noProof/>
                <w:sz w:val="26"/>
                <w:szCs w:val="26"/>
                <w:lang w:val="nl-NL"/>
              </w:rPr>
              <w:pict>
                <v:shape id="Right Brace 9" o:spid="_x0000_s1027" type="#_x0000_t88" style="position:absolute;left:0;text-align:left;margin-left:61.35pt;margin-top:3.7pt;width:9.35pt;height: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">
                  <v:textbox>
                    <w:txbxContent>
                      <w:p w:rsidR="00AF35E4" w:rsidRPr="00162C30" w:rsidRDefault="00AF35E4" w:rsidP="00AF35E4">
                        <w:pPr>
                          <w:rPr>
                            <w:lang w:val="nl-NL"/>
                          </w:rPr>
                        </w:pPr>
                      </w:p>
                    </w:txbxContent>
                  </v:textbox>
                </v:shape>
              </w:pict>
            </w:r>
            <w:r w:rsidR="00AF35E4" w:rsidRPr="000A1962">
              <w:rPr>
                <w:rFonts w:ascii="Times New Roman" w:hAnsi="Times New Roman" w:cs="Times New Roman"/>
                <w:position w:val="-4"/>
                <w:sz w:val="26"/>
                <w:szCs w:val="26"/>
                <w:lang w:val="nl-NL"/>
              </w:rPr>
              <w:object w:dxaOrig="680" w:dyaOrig="340">
                <v:shape id="_x0000_i1031" type="#_x0000_t75" style="width:33.75pt;height:17.25pt" o:ole="">
                  <v:imagedata r:id="rId18" o:title=""/>
                </v:shape>
                <o:OLEObject Type="Embed" ProgID="Equation.DSMT4" ShapeID="_x0000_i1031" DrawAspect="Content" ObjectID="_1722589188" r:id="rId19"/>
              </w:objec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 xml:space="preserve">AB = A’B’     </w: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position w:val="-4"/>
                <w:sz w:val="26"/>
                <w:szCs w:val="26"/>
                <w:lang w:val="nl-NL"/>
              </w:rPr>
              <w:object w:dxaOrig="680" w:dyaOrig="340">
                <v:shape id="_x0000_i1032" type="#_x0000_t75" style="width:33.75pt;height:17.25pt" o:ole="">
                  <v:imagedata r:id="rId20" o:title=""/>
                </v:shape>
                <o:OLEObject Type="Embed" ProgID="Equation.DSMT4" ShapeID="_x0000_i1032" DrawAspect="Content" ObjectID="_1722589189" r:id="rId21"/>
              </w:object>
            </w:r>
          </w:p>
          <w:p w:rsidR="00AF35E4" w:rsidRPr="000A1962" w:rsidRDefault="00AF35E4" w:rsidP="000A1962">
            <w:pPr>
              <w:spacing w:before="120" w:after="120"/>
              <w:jc w:val="both"/>
              <w:rPr>
                <w:rFonts w:ascii="Times New Roman" w:hAnsi="Times New Roman" w:cs="Times New Roman"/>
                <w:sz w:val="26"/>
                <w:szCs w:val="26"/>
                <w:lang w:val="nl-NL"/>
              </w:rPr>
            </w:pPr>
            <w:r w:rsidRPr="000A1962">
              <w:rPr>
                <w:rFonts w:ascii="Times New Roman" w:hAnsi="Times New Roman" w:cs="Times New Roman"/>
                <w:sz w:val="26"/>
                <w:szCs w:val="26"/>
                <w:lang w:val="nl-NL"/>
              </w:rPr>
              <w:t xml:space="preserve">=&gt; </w:t>
            </w:r>
            <w:r w:rsidRPr="000A1962">
              <w:rPr>
                <w:rFonts w:ascii="Times New Roman" w:hAnsi="Times New Roman" w:cs="Times New Roman"/>
                <w:sz w:val="26"/>
                <w:szCs w:val="26"/>
                <w:lang w:val="nl-NL"/>
              </w:rPr>
              <w:sym w:font="Symbol" w:char="F044"/>
            </w:r>
            <w:r w:rsidRPr="000A1962">
              <w:rPr>
                <w:rFonts w:ascii="Times New Roman" w:hAnsi="Times New Roman" w:cs="Times New Roman"/>
                <w:sz w:val="26"/>
                <w:szCs w:val="26"/>
                <w:lang w:val="nl-NL"/>
              </w:rPr>
              <w:t xml:space="preserve"> ABC = </w:t>
            </w:r>
            <w:r w:rsidRPr="000A1962">
              <w:rPr>
                <w:rFonts w:ascii="Times New Roman" w:hAnsi="Times New Roman" w:cs="Times New Roman"/>
                <w:sz w:val="26"/>
                <w:szCs w:val="26"/>
                <w:lang w:val="nl-NL"/>
              </w:rPr>
              <w:sym w:font="Symbol" w:char="F044"/>
            </w:r>
            <w:r w:rsidRPr="000A1962">
              <w:rPr>
                <w:rFonts w:ascii="Times New Roman" w:hAnsi="Times New Roman" w:cs="Times New Roman"/>
                <w:sz w:val="26"/>
                <w:szCs w:val="26"/>
                <w:lang w:val="nl-NL"/>
              </w:rPr>
              <w:t>A’B’C’    (c.g.c)</w:t>
            </w:r>
          </w:p>
        </w:tc>
      </w:tr>
    </w:tbl>
    <w:p w:rsidR="00AF35E4" w:rsidRPr="00494287" w:rsidRDefault="00AF35E4" w:rsidP="000A1962">
      <w:pPr>
        <w:spacing w:before="120" w:after="120"/>
        <w:jc w:val="both"/>
        <w:rPr>
          <w:rFonts w:ascii="Times New Roman" w:hAnsi="Times New Roman" w:cs="Times New Roman"/>
          <w:b/>
          <w:bCs/>
          <w:sz w:val="26"/>
          <w:szCs w:val="26"/>
          <w:u w:val="single"/>
        </w:rPr>
      </w:pPr>
      <w:r w:rsidRPr="00494287">
        <w:rPr>
          <w:rFonts w:ascii="Times New Roman" w:hAnsi="Times New Roman" w:cs="Times New Roman"/>
          <w:b/>
          <w:bCs/>
          <w:sz w:val="26"/>
          <w:szCs w:val="26"/>
          <w:u w:val="single"/>
        </w:rPr>
        <w:t xml:space="preserve">Hoạt động 4: Các trường hợp bằng nhau của tam </w:t>
      </w:r>
      <w:r w:rsidR="000A1962" w:rsidRPr="00494287">
        <w:rPr>
          <w:rFonts w:ascii="Times New Roman" w:hAnsi="Times New Roman" w:cs="Times New Roman"/>
          <w:b/>
          <w:bCs/>
          <w:sz w:val="26"/>
          <w:szCs w:val="26"/>
          <w:u w:val="single"/>
        </w:rPr>
        <w:t>giác</w:t>
      </w:r>
      <w:r w:rsidRPr="00494287">
        <w:rPr>
          <w:rFonts w:ascii="Times New Roman" w:hAnsi="Times New Roman" w:cs="Times New Roman"/>
          <w:b/>
          <w:bCs/>
          <w:sz w:val="26"/>
          <w:szCs w:val="26"/>
          <w:u w:val="single"/>
        </w:rPr>
        <w:t xml:space="preserve"> vuông </w:t>
      </w:r>
    </w:p>
    <w:p w:rsidR="000A1962" w:rsidRPr="000A1962" w:rsidRDefault="000A1962" w:rsidP="000A1962">
      <w:pPr>
        <w:shd w:val="clear" w:color="auto" w:fill="FFFFFF"/>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b/>
          <w:bCs/>
          <w:color w:val="000000"/>
          <w:sz w:val="26"/>
          <w:szCs w:val="26"/>
        </w:rPr>
        <w:t>a) Mục tiêu:</w:t>
      </w:r>
    </w:p>
    <w:p w:rsidR="000A1962" w:rsidRPr="000A1962" w:rsidRDefault="000A1962" w:rsidP="000A1962">
      <w:pPr>
        <w:shd w:val="clear" w:color="auto" w:fill="FFFFFF"/>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Vận dụng được các trường hợp bằng nhau của tam giác vào tam giác vuông.</w:t>
      </w:r>
    </w:p>
    <w:p w:rsidR="000A1962" w:rsidRPr="000A1962" w:rsidRDefault="000A1962" w:rsidP="000A1962">
      <w:pPr>
        <w:shd w:val="clear" w:color="auto" w:fill="FFFFFF"/>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HS nhớ và hiểu được ba trường hợp bằng nhau của tam giác vuông.</w:t>
      </w:r>
    </w:p>
    <w:p w:rsidR="000A1962" w:rsidRPr="000A1962" w:rsidRDefault="000A1962" w:rsidP="000A1962">
      <w:pPr>
        <w:shd w:val="clear" w:color="auto" w:fill="FFFFFF"/>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HS áp dụng các trường hợp bằng nhau của tam giác vuông vào bài toán.</w:t>
      </w:r>
    </w:p>
    <w:p w:rsidR="000A1962" w:rsidRPr="000A1962" w:rsidRDefault="000A1962" w:rsidP="000A1962">
      <w:pPr>
        <w:shd w:val="clear" w:color="auto" w:fill="FFFFFF"/>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HS mô hình hóa được bài toán thực tế và vận dụng kiến thức đã học giải quyết bài toán.</w:t>
      </w:r>
    </w:p>
    <w:p w:rsidR="000A1962" w:rsidRPr="000A1962" w:rsidRDefault="000A1962" w:rsidP="000A1962">
      <w:pPr>
        <w:shd w:val="clear" w:color="auto" w:fill="FFFFFF"/>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b/>
          <w:bCs/>
          <w:color w:val="000000"/>
          <w:sz w:val="26"/>
          <w:szCs w:val="26"/>
        </w:rPr>
        <w:t>b) Nội dung:</w:t>
      </w:r>
    </w:p>
    <w:p w:rsidR="000A1962" w:rsidRPr="000A1962" w:rsidRDefault="000A1962" w:rsidP="000A1962">
      <w:pPr>
        <w:shd w:val="clear" w:color="auto" w:fill="FFFFFF"/>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b/>
          <w:bCs/>
          <w:color w:val="000000"/>
          <w:sz w:val="26"/>
          <w:szCs w:val="26"/>
        </w:rPr>
        <w:t> </w:t>
      </w:r>
      <w:r w:rsidRPr="000A1962">
        <w:rPr>
          <w:rFonts w:ascii="Times New Roman" w:eastAsia="Times New Roman" w:hAnsi="Times New Roman" w:cs="Times New Roman"/>
          <w:color w:val="000000"/>
          <w:sz w:val="26"/>
          <w:szCs w:val="26"/>
        </w:rPr>
        <w:t>HS quan sát SGK, chú ý nghe giảng, trả lời câu hỏi, làm các HĐ 1, 2, 3, Luyện tập 1, 2 và đọc hiểu Ví dụ 1.</w:t>
      </w:r>
    </w:p>
    <w:p w:rsidR="000A1962" w:rsidRPr="000A1962" w:rsidRDefault="000A1962" w:rsidP="000A1962">
      <w:pPr>
        <w:shd w:val="clear" w:color="auto" w:fill="FFFFFF"/>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b/>
          <w:bCs/>
          <w:color w:val="000000"/>
          <w:sz w:val="26"/>
          <w:szCs w:val="26"/>
        </w:rPr>
        <w:t>c) Sản phẩm: </w:t>
      </w:r>
      <w:r w:rsidRPr="000A1962">
        <w:rPr>
          <w:rFonts w:ascii="Times New Roman" w:eastAsia="Times New Roman" w:hAnsi="Times New Roman" w:cs="Times New Roman"/>
          <w:color w:val="000000"/>
          <w:sz w:val="26"/>
          <w:szCs w:val="26"/>
        </w:rPr>
        <w:t>HS hình thành được kiến thức ba trường hợp bằng nhau của tam giác vuông, chứng minh được hai tam giác vuông bằng nhau.</w:t>
      </w:r>
    </w:p>
    <w:p w:rsidR="000A1962" w:rsidRPr="000A1962" w:rsidRDefault="000A1962" w:rsidP="000A1962">
      <w:pPr>
        <w:shd w:val="clear" w:color="auto" w:fill="FFFFFF"/>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b/>
          <w:bCs/>
          <w:color w:val="000000"/>
          <w:sz w:val="26"/>
          <w:szCs w:val="26"/>
        </w:rPr>
        <w:t>d) Tổ chức thực hiện:</w:t>
      </w:r>
    </w:p>
    <w:tbl>
      <w:tblPr>
        <w:tblW w:w="10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052"/>
        <w:gridCol w:w="5345"/>
      </w:tblGrid>
      <w:tr w:rsidR="000A1962" w:rsidRPr="000A1962" w:rsidTr="0003307A">
        <w:trPr>
          <w:trHeight w:val="522"/>
        </w:trPr>
        <w:tc>
          <w:tcPr>
            <w:tcW w:w="5052" w:type="dxa"/>
            <w:shd w:val="clear" w:color="auto" w:fill="FFFFFF"/>
            <w:tcMar>
              <w:top w:w="75" w:type="dxa"/>
              <w:left w:w="0" w:type="dxa"/>
              <w:bottom w:w="75" w:type="dxa"/>
              <w:right w:w="75" w:type="dxa"/>
            </w:tcMar>
            <w:hideMark/>
          </w:tcPr>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b/>
                <w:bCs/>
                <w:color w:val="000000"/>
                <w:sz w:val="26"/>
                <w:szCs w:val="26"/>
              </w:rPr>
              <w:t>HĐ CỦA GV VÀ HS</w:t>
            </w:r>
          </w:p>
        </w:tc>
        <w:tc>
          <w:tcPr>
            <w:tcW w:w="5345" w:type="dxa"/>
            <w:shd w:val="clear" w:color="auto" w:fill="FFFFFF"/>
            <w:tcMar>
              <w:top w:w="75" w:type="dxa"/>
              <w:left w:w="75" w:type="dxa"/>
              <w:bottom w:w="75" w:type="dxa"/>
              <w:right w:w="0" w:type="dxa"/>
            </w:tcMar>
            <w:hideMark/>
          </w:tcPr>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b/>
                <w:bCs/>
                <w:color w:val="000000"/>
                <w:sz w:val="26"/>
                <w:szCs w:val="26"/>
              </w:rPr>
              <w:t>SẢN PHẨM DỰ KIẾN</w:t>
            </w:r>
          </w:p>
        </w:tc>
      </w:tr>
      <w:tr w:rsidR="000A1962" w:rsidRPr="000A1962" w:rsidTr="0003307A">
        <w:trPr>
          <w:trHeight w:val="8285"/>
        </w:trPr>
        <w:tc>
          <w:tcPr>
            <w:tcW w:w="5052" w:type="dxa"/>
            <w:shd w:val="clear" w:color="auto" w:fill="FFFFFF"/>
            <w:tcMar>
              <w:top w:w="75" w:type="dxa"/>
              <w:left w:w="0" w:type="dxa"/>
              <w:bottom w:w="75" w:type="dxa"/>
              <w:right w:w="75" w:type="dxa"/>
            </w:tcMar>
            <w:hideMark/>
          </w:tcPr>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b/>
                <w:bCs/>
                <w:color w:val="000000"/>
                <w:sz w:val="26"/>
                <w:szCs w:val="26"/>
              </w:rPr>
              <w:t>Bước 1: Chuyển giao nhiệm vụ:</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GV yêu cầu HS thảo luận nhóm đôi, hoàn thành </w:t>
            </w:r>
            <w:r w:rsidRPr="000A1962">
              <w:rPr>
                <w:rFonts w:ascii="Times New Roman" w:eastAsia="Times New Roman" w:hAnsi="Times New Roman" w:cs="Times New Roman"/>
                <w:b/>
                <w:bCs/>
                <w:color w:val="000000"/>
                <w:sz w:val="26"/>
                <w:szCs w:val="26"/>
              </w:rPr>
              <w:t>HĐ1</w:t>
            </w:r>
            <w:r w:rsidRPr="000A1962">
              <w:rPr>
                <w:rFonts w:ascii="Times New Roman" w:eastAsia="Times New Roman" w:hAnsi="Times New Roman" w:cs="Times New Roman"/>
                <w:color w:val="000000"/>
                <w:sz w:val="26"/>
                <w:szCs w:val="26"/>
              </w:rPr>
              <w:t>.</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i/>
                <w:iCs/>
                <w:color w:val="000000"/>
                <w:sz w:val="26"/>
                <w:szCs w:val="26"/>
              </w:rPr>
              <w:t>+ Từ đó hai tam giác vuông có hai cạnh góc vuông tương ứng bằng nhau thì có bằng nhau không? Rút ra một trường hợp bằng nhau của hai tam giác vuông.</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i/>
                <w:iCs/>
                <w:color w:val="000000"/>
                <w:sz w:val="26"/>
                <w:szCs w:val="26"/>
              </w:rPr>
              <w:t> </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i/>
                <w:iCs/>
                <w:color w:val="000000"/>
                <w:sz w:val="26"/>
                <w:szCs w:val="26"/>
              </w:rPr>
              <w:t> </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GV cho HS phát biểu định lí, viết dưới dạng kí hiệu.</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i/>
                <w:iCs/>
                <w:color w:val="000000"/>
                <w:sz w:val="26"/>
                <w:szCs w:val="26"/>
              </w:rPr>
              <w:t>+ Giới thiệu có thể gọi tắt trường hợp này là: hai cạnh góc vuông.</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i/>
                <w:iCs/>
                <w:color w:val="000000"/>
                <w:sz w:val="26"/>
                <w:szCs w:val="26"/>
              </w:rPr>
              <w:t> </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i/>
                <w:iCs/>
                <w:color w:val="000000"/>
                <w:sz w:val="26"/>
                <w:szCs w:val="26"/>
              </w:rPr>
              <w:t> </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i/>
                <w:iCs/>
                <w:color w:val="000000"/>
                <w:sz w:val="26"/>
                <w:szCs w:val="26"/>
              </w:rPr>
              <w:t> </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i/>
                <w:iCs/>
                <w:color w:val="000000"/>
                <w:sz w:val="26"/>
                <w:szCs w:val="26"/>
              </w:rPr>
              <w:t> </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i/>
                <w:iCs/>
                <w:color w:val="000000"/>
                <w:sz w:val="26"/>
                <w:szCs w:val="26"/>
              </w:rPr>
              <w:t> </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i/>
                <w:iCs/>
                <w:color w:val="000000"/>
                <w:sz w:val="26"/>
                <w:szCs w:val="26"/>
              </w:rPr>
              <w:t> </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i/>
                <w:iCs/>
                <w:color w:val="000000"/>
                <w:sz w:val="26"/>
                <w:szCs w:val="26"/>
              </w:rPr>
              <w:t> </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i/>
                <w:iCs/>
                <w:color w:val="000000"/>
                <w:sz w:val="26"/>
                <w:szCs w:val="26"/>
              </w:rPr>
              <w:t> </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GV cho HS thảo luận nhóm đôi làm </w:t>
            </w:r>
            <w:r w:rsidRPr="000A1962">
              <w:rPr>
                <w:rFonts w:ascii="Times New Roman" w:eastAsia="Times New Roman" w:hAnsi="Times New Roman" w:cs="Times New Roman"/>
                <w:b/>
                <w:bCs/>
                <w:color w:val="000000"/>
                <w:sz w:val="26"/>
                <w:szCs w:val="26"/>
              </w:rPr>
              <w:t>HĐ2.</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i/>
                <w:iCs/>
                <w:color w:val="000000"/>
                <w:sz w:val="26"/>
                <w:szCs w:val="26"/>
              </w:rPr>
              <w:t>+ Từ đó hai tam giác vuông có một cạnh góc vuông và một góc nhọn tương ứng bằng nhau thì có bằng nhau không? Rút ra một trường hợp bằng nhau của hai tam giác vuông.</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GV cho HS phát biểu định lí, viết dưới dạng kí hiệu.</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Lưu ý: góc nhọn phải kề cạnh góc vuông tương ứng.</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i/>
                <w:iCs/>
                <w:color w:val="000000"/>
                <w:sz w:val="26"/>
                <w:szCs w:val="26"/>
              </w:rPr>
              <w:t>+ Hỏi thêm: có thể thay đổi cặp cạnh và góc bằng nhau được hay không?</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(có thể thay đổi: ; AC = A’C’)</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i/>
                <w:iCs/>
                <w:color w:val="000000"/>
                <w:sz w:val="26"/>
                <w:szCs w:val="26"/>
              </w:rPr>
              <w:t>+ Nếu hai tam giác có và AC = A'C' thì hai tam giác bằng nhau không?</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(Hai tam giác bằng nhau, tuy nhiên phải chỉ ra góc hai góc nhọn vì góc ở đỉnh C và đỉnh C' mới là góc kề cạnh góc vuông AC và A'C')</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i/>
                <w:iCs/>
                <w:color w:val="000000"/>
                <w:sz w:val="26"/>
                <w:szCs w:val="26"/>
              </w:rPr>
              <w:t>+ Giới thiệu có thể gọi tắt trường hợp này là: cạnh góc vuông – góc nhọn.</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HS áp dụng làm </w:t>
            </w:r>
            <w:r w:rsidRPr="000A1962">
              <w:rPr>
                <w:rFonts w:ascii="Times New Roman" w:eastAsia="Times New Roman" w:hAnsi="Times New Roman" w:cs="Times New Roman"/>
                <w:b/>
                <w:bCs/>
                <w:color w:val="000000"/>
                <w:sz w:val="26"/>
                <w:szCs w:val="26"/>
              </w:rPr>
              <w:t>Luyện tập 1</w:t>
            </w:r>
            <w:r w:rsidRPr="000A1962">
              <w:rPr>
                <w:rFonts w:ascii="Times New Roman" w:eastAsia="Times New Roman" w:hAnsi="Times New Roman" w:cs="Times New Roman"/>
                <w:color w:val="000000"/>
                <w:sz w:val="26"/>
                <w:szCs w:val="26"/>
              </w:rPr>
              <w:t>, gợi ý:</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i/>
                <w:iCs/>
                <w:color w:val="000000"/>
                <w:sz w:val="26"/>
                <w:szCs w:val="26"/>
              </w:rPr>
              <w:t>+ Ta đã mô hình hóa được thành hình ảnh của hai tam giác vuông, hai tam giác vuông này có cặp cạnh góc vuông và cặp góc như thế nào với nhau? </w:t>
            </w:r>
            <w:r w:rsidRPr="000A1962">
              <w:rPr>
                <w:rFonts w:ascii="Times New Roman" w:eastAsia="Times New Roman" w:hAnsi="Times New Roman" w:cs="Times New Roman"/>
                <w:color w:val="000000"/>
                <w:sz w:val="26"/>
                <w:szCs w:val="26"/>
              </w:rPr>
              <w:t>(một cặp cạnh góc vuông tương ứng bằng nhau, hai góc ở đỉnh chiếc cột bằng nhau).</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i/>
                <w:iCs/>
                <w:color w:val="000000"/>
                <w:sz w:val="26"/>
                <w:szCs w:val="26"/>
              </w:rPr>
              <w:t>+ Từ đó hai tam giác vuông này có bằng nhau không? Lí do bạn Tròn đưa ra đúng không?</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GV cho HS làm nhóm đôi </w:t>
            </w:r>
            <w:r w:rsidRPr="000A1962">
              <w:rPr>
                <w:rFonts w:ascii="Times New Roman" w:eastAsia="Times New Roman" w:hAnsi="Times New Roman" w:cs="Times New Roman"/>
                <w:b/>
                <w:bCs/>
                <w:color w:val="000000"/>
                <w:sz w:val="26"/>
                <w:szCs w:val="26"/>
              </w:rPr>
              <w:t>HĐ3,</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i/>
                <w:iCs/>
                <w:color w:val="000000"/>
                <w:sz w:val="26"/>
                <w:szCs w:val="26"/>
              </w:rPr>
              <w:t>+ Gợi ý: vận dụng tổng hai góc nhọn trong tam giác vuông, kết hợp trường hợp bằng nhau g.c.g.</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i/>
                <w:iCs/>
                <w:color w:val="000000"/>
                <w:sz w:val="26"/>
                <w:szCs w:val="26"/>
              </w:rPr>
              <w:t>+ Từ đó rút ra kết luận về một trường hợp bằng nhau của hai tam giác vuông.</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 GV cho HS phát biểu định lí, viết dưới dạng kí hiệu.</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i/>
                <w:iCs/>
                <w:color w:val="000000"/>
                <w:sz w:val="26"/>
                <w:szCs w:val="26"/>
              </w:rPr>
              <w:t>+ Giới thiệu có thể gọi tắt trường hợp này là: cạnh huyền – góc nhọn.</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i/>
                <w:iCs/>
                <w:color w:val="000000"/>
                <w:sz w:val="26"/>
                <w:szCs w:val="26"/>
              </w:rPr>
              <w:t> </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i/>
                <w:iCs/>
                <w:color w:val="000000"/>
                <w:sz w:val="26"/>
                <w:szCs w:val="26"/>
              </w:rPr>
              <w:t>+ Hỏi thêm: có thể thay đổi cặp góc bằng nhau không?</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(có thể thay đổi góc: )</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GV cho HS làm </w:t>
            </w:r>
            <w:r w:rsidRPr="000A1962">
              <w:rPr>
                <w:rFonts w:ascii="Times New Roman" w:eastAsia="Times New Roman" w:hAnsi="Times New Roman" w:cs="Times New Roman"/>
                <w:b/>
                <w:bCs/>
                <w:color w:val="000000"/>
                <w:sz w:val="26"/>
                <w:szCs w:val="26"/>
              </w:rPr>
              <w:t>Câu hỏi,</w:t>
            </w:r>
            <w:r w:rsidRPr="000A1962">
              <w:rPr>
                <w:rFonts w:ascii="Times New Roman" w:eastAsia="Times New Roman" w:hAnsi="Times New Roman" w:cs="Times New Roman"/>
                <w:color w:val="000000"/>
                <w:sz w:val="26"/>
                <w:szCs w:val="26"/>
              </w:rPr>
              <w:t> tìm các cặp tam giác bằng nhau theo nhóm 4.</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 GV cho HS đọc </w:t>
            </w:r>
            <w:r w:rsidRPr="000A1962">
              <w:rPr>
                <w:rFonts w:ascii="Times New Roman" w:eastAsia="Times New Roman" w:hAnsi="Times New Roman" w:cs="Times New Roman"/>
                <w:b/>
                <w:bCs/>
                <w:color w:val="000000"/>
                <w:sz w:val="26"/>
                <w:szCs w:val="26"/>
              </w:rPr>
              <w:t>Ví dụ 1.</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i/>
                <w:iCs/>
                <w:color w:val="000000"/>
                <w:sz w:val="26"/>
                <w:szCs w:val="26"/>
              </w:rPr>
              <w:t>+ Tam giác BAC và DAC là tam giác gì? Hai tam giác đó có yếu tố gì bằng nhau?</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GV cho HS làm </w:t>
            </w:r>
            <w:r w:rsidRPr="000A1962">
              <w:rPr>
                <w:rFonts w:ascii="Times New Roman" w:eastAsia="Times New Roman" w:hAnsi="Times New Roman" w:cs="Times New Roman"/>
                <w:b/>
                <w:bCs/>
                <w:color w:val="000000"/>
                <w:sz w:val="26"/>
                <w:szCs w:val="26"/>
              </w:rPr>
              <w:t>Luyện tập 2.</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i/>
                <w:iCs/>
                <w:color w:val="000000"/>
                <w:sz w:val="26"/>
                <w:szCs w:val="26"/>
              </w:rPr>
              <w:t>+ Để chứng minh MA = MB ta có thể chỉ ra hai tam giác nào bằng nhau? </w:t>
            </w:r>
            <w:r w:rsidRPr="000A1962">
              <w:rPr>
                <w:rFonts w:ascii="Times New Roman" w:eastAsia="Times New Roman" w:hAnsi="Times New Roman" w:cs="Times New Roman"/>
                <w:color w:val="000000"/>
                <w:sz w:val="26"/>
                <w:szCs w:val="26"/>
              </w:rPr>
              <w:t>(Hai tam giác OBM và OAM)</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i/>
                <w:iCs/>
                <w:color w:val="000000"/>
                <w:sz w:val="26"/>
                <w:szCs w:val="26"/>
              </w:rPr>
              <w:t>+ Hai tam giác đó là tam giác gì, có yếu tố gì bằng nhau?</w:t>
            </w:r>
            <w:r w:rsidRPr="000A1962">
              <w:rPr>
                <w:rFonts w:ascii="Times New Roman" w:eastAsia="Times New Roman" w:hAnsi="Times New Roman" w:cs="Times New Roman"/>
                <w:color w:val="000000"/>
                <w:sz w:val="26"/>
                <w:szCs w:val="26"/>
              </w:rPr>
              <w:t> (Hai tam giác vuông, có góc nhọn và cạnh huyền tương ứng bằng nhau).</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b/>
                <w:bCs/>
                <w:color w:val="000000"/>
                <w:sz w:val="26"/>
                <w:szCs w:val="26"/>
              </w:rPr>
              <w:t>Bước 2: Thực hiện nhiệm vụ:</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HS theo dõi SGK, chú ý nghe, tiếp nhận kiến thức, hoàn thành các yêu cầu.</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HS suy nghĩ trả lời câu hỏi.</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HS thảo luận nhóm làm HĐ1, 2, 3, Luyện tập 1.</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b/>
                <w:bCs/>
                <w:color w:val="000000"/>
                <w:sz w:val="26"/>
                <w:szCs w:val="26"/>
              </w:rPr>
              <w:t>Bước 3: Báo cáo, thảo luận:</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HS giơ tay phát biểu, lên bảng trình bày</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Đại diện nhóm trình bày kết quả.</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Một số HS khác nhận xét, bổ sung cho bạn.</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b/>
                <w:bCs/>
                <w:color w:val="000000"/>
                <w:sz w:val="26"/>
                <w:szCs w:val="26"/>
              </w:rPr>
              <w:t>Bước 4: Kết luận, nhận định:</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GV tổng quát, nêu lại 3 trường hợp và cho HS ghi chép vào vở.</w:t>
            </w:r>
          </w:p>
        </w:tc>
        <w:tc>
          <w:tcPr>
            <w:tcW w:w="5345" w:type="dxa"/>
            <w:shd w:val="clear" w:color="auto" w:fill="FFFFFF"/>
            <w:tcMar>
              <w:top w:w="75" w:type="dxa"/>
              <w:left w:w="75" w:type="dxa"/>
              <w:bottom w:w="75" w:type="dxa"/>
              <w:right w:w="0" w:type="dxa"/>
            </w:tcMar>
            <w:hideMark/>
          </w:tcPr>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b/>
                <w:bCs/>
                <w:color w:val="000000"/>
                <w:sz w:val="26"/>
                <w:szCs w:val="26"/>
              </w:rPr>
              <w:t>1</w:t>
            </w:r>
            <w:r w:rsidRPr="000A1962">
              <w:rPr>
                <w:rFonts w:ascii="Times New Roman" w:eastAsia="Times New Roman" w:hAnsi="Times New Roman" w:cs="Times New Roman"/>
                <w:color w:val="000000"/>
                <w:sz w:val="26"/>
                <w:szCs w:val="26"/>
              </w:rPr>
              <w:t>. </w:t>
            </w:r>
            <w:r w:rsidRPr="000A1962">
              <w:rPr>
                <w:rFonts w:ascii="Times New Roman" w:eastAsia="Times New Roman" w:hAnsi="Times New Roman" w:cs="Times New Roman"/>
                <w:b/>
                <w:bCs/>
                <w:color w:val="000000"/>
                <w:sz w:val="26"/>
                <w:szCs w:val="26"/>
              </w:rPr>
              <w:t>Ba trường hợp bằng nhau của tam giác vuông</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b/>
                <w:bCs/>
                <w:color w:val="000000"/>
                <w:sz w:val="26"/>
                <w:szCs w:val="26"/>
              </w:rPr>
              <w:t>HĐ1:</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Xét tam giác ABC và A’B’C’ có:</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AB = A’B’</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AC = A’C’</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(c.g.c)</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b/>
                <w:bCs/>
                <w:color w:val="000000"/>
                <w:sz w:val="26"/>
                <w:szCs w:val="26"/>
              </w:rPr>
              <w:t>Định lí 1:</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Nếu hai cạnh góc vuông của tam giác vuông này lần lượt bằng hai cạnh góc vuông của tam giác vuông kia thì hai tam giác vuông đó bằng nhau.</w:t>
            </w:r>
          </w:p>
          <w:tbl>
            <w:tblPr>
              <w:tblW w:w="5232" w:type="dxa"/>
              <w:tblInd w:w="1" w:type="dxa"/>
              <w:tblCellMar>
                <w:top w:w="15" w:type="dxa"/>
                <w:left w:w="15" w:type="dxa"/>
                <w:bottom w:w="15" w:type="dxa"/>
                <w:right w:w="15" w:type="dxa"/>
              </w:tblCellMar>
              <w:tblLook w:val="04A0"/>
            </w:tblPr>
            <w:tblGrid>
              <w:gridCol w:w="569"/>
              <w:gridCol w:w="4663"/>
            </w:tblGrid>
            <w:tr w:rsidR="000A1962" w:rsidRPr="000A1962" w:rsidTr="0003307A">
              <w:trPr>
                <w:trHeight w:val="910"/>
              </w:trPr>
              <w:tc>
                <w:tcPr>
                  <w:tcW w:w="569" w:type="dxa"/>
                  <w:tcMar>
                    <w:top w:w="75" w:type="dxa"/>
                    <w:left w:w="0" w:type="dxa"/>
                    <w:bottom w:w="75" w:type="dxa"/>
                    <w:right w:w="75" w:type="dxa"/>
                  </w:tcMar>
                  <w:hideMark/>
                </w:tcPr>
                <w:p w:rsidR="000A1962" w:rsidRPr="000A1962" w:rsidRDefault="000A1962" w:rsidP="000A1962">
                  <w:pPr>
                    <w:spacing w:before="120" w:after="120"/>
                    <w:rPr>
                      <w:rFonts w:ascii="Times New Roman" w:eastAsia="Times New Roman" w:hAnsi="Times New Roman" w:cs="Times New Roman"/>
                      <w:sz w:val="24"/>
                      <w:szCs w:val="24"/>
                    </w:rPr>
                  </w:pPr>
                  <w:r w:rsidRPr="000A1962">
                    <w:rPr>
                      <w:rFonts w:ascii="Times New Roman" w:eastAsia="Times New Roman" w:hAnsi="Times New Roman" w:cs="Times New Roman"/>
                      <w:sz w:val="24"/>
                      <w:szCs w:val="24"/>
                    </w:rPr>
                    <w:t>GT</w:t>
                  </w:r>
                </w:p>
              </w:tc>
              <w:tc>
                <w:tcPr>
                  <w:tcW w:w="4663" w:type="dxa"/>
                  <w:tcMar>
                    <w:top w:w="75" w:type="dxa"/>
                    <w:left w:w="75" w:type="dxa"/>
                    <w:bottom w:w="75" w:type="dxa"/>
                    <w:right w:w="0" w:type="dxa"/>
                  </w:tcMar>
                  <w:hideMark/>
                </w:tcPr>
                <w:p w:rsidR="000A1962" w:rsidRPr="000A1962" w:rsidRDefault="000A1962" w:rsidP="000A1962">
                  <w:pPr>
                    <w:spacing w:before="120" w:after="120"/>
                    <w:rPr>
                      <w:rFonts w:ascii="Times New Roman" w:eastAsia="Times New Roman" w:hAnsi="Times New Roman" w:cs="Times New Roman"/>
                      <w:sz w:val="24"/>
                      <w:szCs w:val="24"/>
                    </w:rPr>
                  </w:pPr>
                  <w:r w:rsidRPr="000A1962">
                    <w:rPr>
                      <w:rFonts w:ascii="Times New Roman" w:eastAsia="Times New Roman" w:hAnsi="Times New Roman" w:cs="Times New Roman"/>
                      <w:sz w:val="24"/>
                      <w:szCs w:val="24"/>
                    </w:rPr>
                    <w:t>.</w:t>
                  </w:r>
                </w:p>
                <w:p w:rsidR="000A1962" w:rsidRPr="000A1962" w:rsidRDefault="000A1962" w:rsidP="000A1962">
                  <w:pPr>
                    <w:spacing w:before="120" w:after="120"/>
                    <w:rPr>
                      <w:rFonts w:ascii="Times New Roman" w:eastAsia="Times New Roman" w:hAnsi="Times New Roman" w:cs="Times New Roman"/>
                      <w:sz w:val="24"/>
                      <w:szCs w:val="24"/>
                    </w:rPr>
                  </w:pPr>
                  <w:r w:rsidRPr="000A1962">
                    <w:rPr>
                      <w:rFonts w:ascii="Times New Roman" w:eastAsia="Times New Roman" w:hAnsi="Times New Roman" w:cs="Times New Roman"/>
                      <w:sz w:val="24"/>
                      <w:szCs w:val="24"/>
                    </w:rPr>
                    <w:t>AB = A’B’, AC = A’C’</w:t>
                  </w:r>
                </w:p>
              </w:tc>
            </w:tr>
            <w:tr w:rsidR="000A1962" w:rsidRPr="000A1962" w:rsidTr="0003307A">
              <w:trPr>
                <w:trHeight w:val="522"/>
              </w:trPr>
              <w:tc>
                <w:tcPr>
                  <w:tcW w:w="569" w:type="dxa"/>
                  <w:tcMar>
                    <w:top w:w="75" w:type="dxa"/>
                    <w:left w:w="0" w:type="dxa"/>
                    <w:bottom w:w="75" w:type="dxa"/>
                    <w:right w:w="75" w:type="dxa"/>
                  </w:tcMar>
                  <w:hideMark/>
                </w:tcPr>
                <w:p w:rsidR="000A1962" w:rsidRPr="000A1962" w:rsidRDefault="000A1962" w:rsidP="000A1962">
                  <w:pPr>
                    <w:spacing w:before="120" w:after="120"/>
                    <w:rPr>
                      <w:rFonts w:ascii="Times New Roman" w:eastAsia="Times New Roman" w:hAnsi="Times New Roman" w:cs="Times New Roman"/>
                      <w:sz w:val="24"/>
                      <w:szCs w:val="24"/>
                    </w:rPr>
                  </w:pPr>
                  <w:r w:rsidRPr="000A1962">
                    <w:rPr>
                      <w:rFonts w:ascii="Times New Roman" w:eastAsia="Times New Roman" w:hAnsi="Times New Roman" w:cs="Times New Roman"/>
                      <w:sz w:val="24"/>
                      <w:szCs w:val="24"/>
                    </w:rPr>
                    <w:t>KL</w:t>
                  </w:r>
                </w:p>
              </w:tc>
              <w:tc>
                <w:tcPr>
                  <w:tcW w:w="4663" w:type="dxa"/>
                  <w:tcMar>
                    <w:top w:w="75" w:type="dxa"/>
                    <w:left w:w="75" w:type="dxa"/>
                    <w:bottom w:w="75" w:type="dxa"/>
                    <w:right w:w="0" w:type="dxa"/>
                  </w:tcMar>
                  <w:hideMark/>
                </w:tcPr>
                <w:p w:rsidR="000A1962" w:rsidRPr="000A1962" w:rsidRDefault="000A1962" w:rsidP="000A1962">
                  <w:pPr>
                    <w:spacing w:before="120" w:after="120"/>
                    <w:rPr>
                      <w:rFonts w:ascii="Times New Roman" w:eastAsia="Times New Roman" w:hAnsi="Times New Roman" w:cs="Times New Roman"/>
                      <w:sz w:val="24"/>
                      <w:szCs w:val="24"/>
                    </w:rPr>
                  </w:pPr>
                  <w:r w:rsidRPr="000A1962">
                    <w:rPr>
                      <w:rFonts w:ascii="Times New Roman" w:eastAsia="Times New Roman" w:hAnsi="Times New Roman" w:cs="Times New Roman"/>
                      <w:sz w:val="24"/>
                      <w:szCs w:val="24"/>
                    </w:rPr>
                    <w:t> </w:t>
                  </w:r>
                </w:p>
              </w:tc>
            </w:tr>
          </w:tbl>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b/>
                <w:bCs/>
                <w:color w:val="000000"/>
                <w:sz w:val="26"/>
                <w:szCs w:val="26"/>
              </w:rPr>
              <w:t>HĐ2:</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Xét tam giác ABC và A’B’C’ có:</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AB = A’B’</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(g.c.g)</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b/>
                <w:bCs/>
                <w:color w:val="000000"/>
                <w:sz w:val="26"/>
                <w:szCs w:val="26"/>
              </w:rPr>
              <w:t>Định lí 2:</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Nếu một cạnh góc vuông và góc nhọn kề cạnh ấy của tam giác vuông này bằng một cạnh góc vuông và góc nhọn kề cạnh ấy của tam giác vuông kia thì hai tam giác vuông đó bằng nhau.</w:t>
            </w:r>
          </w:p>
          <w:tbl>
            <w:tblPr>
              <w:tblW w:w="5232" w:type="dxa"/>
              <w:tblInd w:w="1" w:type="dxa"/>
              <w:tblCellMar>
                <w:top w:w="15" w:type="dxa"/>
                <w:left w:w="15" w:type="dxa"/>
                <w:bottom w:w="15" w:type="dxa"/>
                <w:right w:w="15" w:type="dxa"/>
              </w:tblCellMar>
              <w:tblLook w:val="04A0"/>
            </w:tblPr>
            <w:tblGrid>
              <w:gridCol w:w="569"/>
              <w:gridCol w:w="4663"/>
            </w:tblGrid>
            <w:tr w:rsidR="000A1962" w:rsidRPr="000A1962" w:rsidTr="0003307A">
              <w:trPr>
                <w:trHeight w:val="910"/>
              </w:trPr>
              <w:tc>
                <w:tcPr>
                  <w:tcW w:w="569" w:type="dxa"/>
                  <w:tcMar>
                    <w:top w:w="75" w:type="dxa"/>
                    <w:left w:w="0" w:type="dxa"/>
                    <w:bottom w:w="75" w:type="dxa"/>
                    <w:right w:w="75" w:type="dxa"/>
                  </w:tcMar>
                  <w:hideMark/>
                </w:tcPr>
                <w:p w:rsidR="000A1962" w:rsidRPr="000A1962" w:rsidRDefault="000A1962" w:rsidP="000A1962">
                  <w:pPr>
                    <w:spacing w:before="120" w:after="120"/>
                    <w:rPr>
                      <w:rFonts w:ascii="Times New Roman" w:eastAsia="Times New Roman" w:hAnsi="Times New Roman" w:cs="Times New Roman"/>
                      <w:sz w:val="24"/>
                      <w:szCs w:val="24"/>
                    </w:rPr>
                  </w:pPr>
                  <w:r w:rsidRPr="000A1962">
                    <w:rPr>
                      <w:rFonts w:ascii="Times New Roman" w:eastAsia="Times New Roman" w:hAnsi="Times New Roman" w:cs="Times New Roman"/>
                      <w:sz w:val="24"/>
                      <w:szCs w:val="24"/>
                    </w:rPr>
                    <w:t>GT</w:t>
                  </w:r>
                </w:p>
              </w:tc>
              <w:tc>
                <w:tcPr>
                  <w:tcW w:w="4663" w:type="dxa"/>
                  <w:tcMar>
                    <w:top w:w="75" w:type="dxa"/>
                    <w:left w:w="75" w:type="dxa"/>
                    <w:bottom w:w="75" w:type="dxa"/>
                    <w:right w:w="0" w:type="dxa"/>
                  </w:tcMar>
                  <w:hideMark/>
                </w:tcPr>
                <w:p w:rsidR="000A1962" w:rsidRPr="000A1962" w:rsidRDefault="000A1962" w:rsidP="000A1962">
                  <w:pPr>
                    <w:spacing w:before="120" w:after="120"/>
                    <w:rPr>
                      <w:rFonts w:ascii="Times New Roman" w:eastAsia="Times New Roman" w:hAnsi="Times New Roman" w:cs="Times New Roman"/>
                      <w:sz w:val="24"/>
                      <w:szCs w:val="24"/>
                    </w:rPr>
                  </w:pPr>
                  <w:r w:rsidRPr="000A1962">
                    <w:rPr>
                      <w:rFonts w:ascii="Times New Roman" w:eastAsia="Times New Roman" w:hAnsi="Times New Roman" w:cs="Times New Roman"/>
                      <w:sz w:val="24"/>
                      <w:szCs w:val="24"/>
                    </w:rPr>
                    <w:t>.</w:t>
                  </w:r>
                </w:p>
                <w:p w:rsidR="000A1962" w:rsidRPr="000A1962" w:rsidRDefault="000A1962" w:rsidP="000A1962">
                  <w:pPr>
                    <w:spacing w:before="120" w:after="120"/>
                    <w:rPr>
                      <w:rFonts w:ascii="Times New Roman" w:eastAsia="Times New Roman" w:hAnsi="Times New Roman" w:cs="Times New Roman"/>
                      <w:sz w:val="24"/>
                      <w:szCs w:val="24"/>
                    </w:rPr>
                  </w:pPr>
                  <w:r w:rsidRPr="000A1962">
                    <w:rPr>
                      <w:rFonts w:ascii="Times New Roman" w:eastAsia="Times New Roman" w:hAnsi="Times New Roman" w:cs="Times New Roman"/>
                      <w:sz w:val="24"/>
                      <w:szCs w:val="24"/>
                    </w:rPr>
                    <w:t>AB = A’B’,</w:t>
                  </w:r>
                </w:p>
              </w:tc>
            </w:tr>
            <w:tr w:rsidR="000A1962" w:rsidRPr="000A1962" w:rsidTr="0003307A">
              <w:trPr>
                <w:trHeight w:val="522"/>
              </w:trPr>
              <w:tc>
                <w:tcPr>
                  <w:tcW w:w="569" w:type="dxa"/>
                  <w:tcMar>
                    <w:top w:w="75" w:type="dxa"/>
                    <w:left w:w="0" w:type="dxa"/>
                    <w:bottom w:w="75" w:type="dxa"/>
                    <w:right w:w="75" w:type="dxa"/>
                  </w:tcMar>
                  <w:hideMark/>
                </w:tcPr>
                <w:p w:rsidR="000A1962" w:rsidRPr="000A1962" w:rsidRDefault="000A1962" w:rsidP="000A1962">
                  <w:pPr>
                    <w:spacing w:before="120" w:after="120"/>
                    <w:rPr>
                      <w:rFonts w:ascii="Times New Roman" w:eastAsia="Times New Roman" w:hAnsi="Times New Roman" w:cs="Times New Roman"/>
                      <w:sz w:val="24"/>
                      <w:szCs w:val="24"/>
                    </w:rPr>
                  </w:pPr>
                  <w:r w:rsidRPr="000A1962">
                    <w:rPr>
                      <w:rFonts w:ascii="Times New Roman" w:eastAsia="Times New Roman" w:hAnsi="Times New Roman" w:cs="Times New Roman"/>
                      <w:sz w:val="24"/>
                      <w:szCs w:val="24"/>
                    </w:rPr>
                    <w:t>KL</w:t>
                  </w:r>
                </w:p>
              </w:tc>
              <w:tc>
                <w:tcPr>
                  <w:tcW w:w="4663" w:type="dxa"/>
                  <w:tcMar>
                    <w:top w:w="75" w:type="dxa"/>
                    <w:left w:w="75" w:type="dxa"/>
                    <w:bottom w:w="75" w:type="dxa"/>
                    <w:right w:w="0" w:type="dxa"/>
                  </w:tcMar>
                  <w:hideMark/>
                </w:tcPr>
                <w:p w:rsidR="000A1962" w:rsidRPr="000A1962" w:rsidRDefault="000A1962" w:rsidP="000A1962">
                  <w:pPr>
                    <w:spacing w:before="120" w:after="120"/>
                    <w:rPr>
                      <w:rFonts w:ascii="Times New Roman" w:eastAsia="Times New Roman" w:hAnsi="Times New Roman" w:cs="Times New Roman"/>
                      <w:sz w:val="24"/>
                      <w:szCs w:val="24"/>
                    </w:rPr>
                  </w:pPr>
                  <w:r w:rsidRPr="000A1962">
                    <w:rPr>
                      <w:rFonts w:ascii="Times New Roman" w:eastAsia="Times New Roman" w:hAnsi="Times New Roman" w:cs="Times New Roman"/>
                      <w:sz w:val="24"/>
                      <w:szCs w:val="24"/>
                    </w:rPr>
                    <w:t> </w:t>
                  </w:r>
                </w:p>
              </w:tc>
            </w:tr>
          </w:tbl>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b/>
                <w:bCs/>
                <w:color w:val="000000"/>
                <w:sz w:val="26"/>
                <w:szCs w:val="26"/>
              </w:rPr>
              <w:t>Luyện tập 1:</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Hai tam giác vuông này bằng nhau vì có một cặp cạnh góc vuông kề với chúng bằng nhau.</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Lí do bạn Tròn đưa ra là chính xác.</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w:t>
            </w:r>
          </w:p>
          <w:p w:rsidR="00C17EF1"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w:t>
            </w:r>
          </w:p>
          <w:p w:rsidR="00C17EF1" w:rsidRDefault="00C17EF1" w:rsidP="000A1962">
            <w:pPr>
              <w:spacing w:before="120" w:after="120"/>
              <w:rPr>
                <w:rFonts w:ascii="Times New Roman" w:eastAsia="Times New Roman" w:hAnsi="Times New Roman" w:cs="Times New Roman"/>
                <w:color w:val="000000"/>
                <w:sz w:val="26"/>
                <w:szCs w:val="26"/>
              </w:rPr>
            </w:pPr>
          </w:p>
          <w:p w:rsidR="00C17EF1" w:rsidRDefault="00C17EF1" w:rsidP="000A1962">
            <w:pPr>
              <w:spacing w:before="120" w:after="120"/>
              <w:rPr>
                <w:rFonts w:ascii="Times New Roman" w:eastAsia="Times New Roman" w:hAnsi="Times New Roman" w:cs="Times New Roman"/>
                <w:color w:val="000000"/>
                <w:sz w:val="26"/>
                <w:szCs w:val="26"/>
              </w:rPr>
            </w:pP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b/>
                <w:bCs/>
                <w:color w:val="000000"/>
                <w:sz w:val="26"/>
                <w:szCs w:val="26"/>
              </w:rPr>
              <w:t>HĐ3:</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a) .</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Xét tam giác ABC và A’B’C’ có:</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BC = B’C’</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(g.c.g)</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b) AC = A’C’ ()</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Do đó độ cao của hai con dốc này bằng nhau.</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b/>
                <w:bCs/>
                <w:color w:val="000000"/>
                <w:sz w:val="26"/>
                <w:szCs w:val="26"/>
              </w:rPr>
              <w:t>Định lí 3:</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Nếu cạnh huyền và một góc nhọn của tam giác vuông này bằng cạnh huyền và một góc nhọn của tam giác vuông kia thì hai tam giác vuông đó bằng nhau.</w:t>
            </w:r>
          </w:p>
          <w:tbl>
            <w:tblPr>
              <w:tblW w:w="5232" w:type="dxa"/>
              <w:tblInd w:w="1" w:type="dxa"/>
              <w:tblCellMar>
                <w:top w:w="15" w:type="dxa"/>
                <w:left w:w="15" w:type="dxa"/>
                <w:bottom w:w="15" w:type="dxa"/>
                <w:right w:w="15" w:type="dxa"/>
              </w:tblCellMar>
              <w:tblLook w:val="04A0"/>
            </w:tblPr>
            <w:tblGrid>
              <w:gridCol w:w="569"/>
              <w:gridCol w:w="4663"/>
            </w:tblGrid>
            <w:tr w:rsidR="000A1962" w:rsidRPr="000A1962" w:rsidTr="0003307A">
              <w:trPr>
                <w:trHeight w:val="143"/>
              </w:trPr>
              <w:tc>
                <w:tcPr>
                  <w:tcW w:w="569" w:type="dxa"/>
                  <w:tcMar>
                    <w:top w:w="75" w:type="dxa"/>
                    <w:left w:w="0" w:type="dxa"/>
                    <w:bottom w:w="75" w:type="dxa"/>
                    <w:right w:w="75" w:type="dxa"/>
                  </w:tcMar>
                  <w:hideMark/>
                </w:tcPr>
                <w:p w:rsidR="000A1962" w:rsidRPr="000A1962" w:rsidRDefault="000A1962" w:rsidP="000A1962">
                  <w:pPr>
                    <w:spacing w:before="120" w:after="120"/>
                    <w:rPr>
                      <w:rFonts w:ascii="Times New Roman" w:eastAsia="Times New Roman" w:hAnsi="Times New Roman" w:cs="Times New Roman"/>
                      <w:sz w:val="24"/>
                      <w:szCs w:val="24"/>
                    </w:rPr>
                  </w:pPr>
                  <w:r w:rsidRPr="000A1962">
                    <w:rPr>
                      <w:rFonts w:ascii="Times New Roman" w:eastAsia="Times New Roman" w:hAnsi="Times New Roman" w:cs="Times New Roman"/>
                      <w:sz w:val="24"/>
                      <w:szCs w:val="24"/>
                    </w:rPr>
                    <w:t>GT</w:t>
                  </w:r>
                </w:p>
              </w:tc>
              <w:tc>
                <w:tcPr>
                  <w:tcW w:w="4663" w:type="dxa"/>
                  <w:tcMar>
                    <w:top w:w="75" w:type="dxa"/>
                    <w:left w:w="75" w:type="dxa"/>
                    <w:bottom w:w="75" w:type="dxa"/>
                    <w:right w:w="0" w:type="dxa"/>
                  </w:tcMar>
                  <w:hideMark/>
                </w:tcPr>
                <w:p w:rsidR="000A1962" w:rsidRPr="000A1962" w:rsidRDefault="000A1962" w:rsidP="000A1962">
                  <w:pPr>
                    <w:spacing w:before="120" w:after="120"/>
                    <w:rPr>
                      <w:rFonts w:ascii="Times New Roman" w:eastAsia="Times New Roman" w:hAnsi="Times New Roman" w:cs="Times New Roman"/>
                      <w:sz w:val="24"/>
                      <w:szCs w:val="24"/>
                    </w:rPr>
                  </w:pPr>
                  <w:r w:rsidRPr="000A1962">
                    <w:rPr>
                      <w:rFonts w:ascii="Times New Roman" w:eastAsia="Times New Roman" w:hAnsi="Times New Roman" w:cs="Times New Roman"/>
                      <w:sz w:val="24"/>
                      <w:szCs w:val="24"/>
                    </w:rPr>
                    <w:t>.</w:t>
                  </w:r>
                </w:p>
                <w:p w:rsidR="000A1962" w:rsidRPr="000A1962" w:rsidRDefault="000A1962" w:rsidP="000A1962">
                  <w:pPr>
                    <w:spacing w:before="120" w:after="120"/>
                    <w:rPr>
                      <w:rFonts w:ascii="Times New Roman" w:eastAsia="Times New Roman" w:hAnsi="Times New Roman" w:cs="Times New Roman"/>
                      <w:sz w:val="24"/>
                      <w:szCs w:val="24"/>
                    </w:rPr>
                  </w:pPr>
                  <w:r w:rsidRPr="000A1962">
                    <w:rPr>
                      <w:rFonts w:ascii="Times New Roman" w:eastAsia="Times New Roman" w:hAnsi="Times New Roman" w:cs="Times New Roman"/>
                      <w:sz w:val="24"/>
                      <w:szCs w:val="24"/>
                    </w:rPr>
                    <w:t>,</w:t>
                  </w:r>
                </w:p>
                <w:p w:rsidR="000A1962" w:rsidRPr="000A1962" w:rsidRDefault="000A1962" w:rsidP="000A1962">
                  <w:pPr>
                    <w:spacing w:before="120" w:after="120"/>
                    <w:rPr>
                      <w:rFonts w:ascii="Times New Roman" w:eastAsia="Times New Roman" w:hAnsi="Times New Roman" w:cs="Times New Roman"/>
                      <w:sz w:val="24"/>
                      <w:szCs w:val="24"/>
                    </w:rPr>
                  </w:pPr>
                  <w:r w:rsidRPr="000A1962">
                    <w:rPr>
                      <w:rFonts w:ascii="Times New Roman" w:eastAsia="Times New Roman" w:hAnsi="Times New Roman" w:cs="Times New Roman"/>
                      <w:sz w:val="24"/>
                      <w:szCs w:val="24"/>
                    </w:rPr>
                    <w:t>BC = B’C’;</w:t>
                  </w:r>
                </w:p>
              </w:tc>
            </w:tr>
            <w:tr w:rsidR="000A1962" w:rsidRPr="000A1962" w:rsidTr="0003307A">
              <w:trPr>
                <w:trHeight w:val="143"/>
              </w:trPr>
              <w:tc>
                <w:tcPr>
                  <w:tcW w:w="569" w:type="dxa"/>
                  <w:tcMar>
                    <w:top w:w="75" w:type="dxa"/>
                    <w:left w:w="0" w:type="dxa"/>
                    <w:bottom w:w="75" w:type="dxa"/>
                    <w:right w:w="75" w:type="dxa"/>
                  </w:tcMar>
                  <w:hideMark/>
                </w:tcPr>
                <w:p w:rsidR="000A1962" w:rsidRPr="000A1962" w:rsidRDefault="000A1962" w:rsidP="000A1962">
                  <w:pPr>
                    <w:spacing w:before="120" w:after="120"/>
                    <w:rPr>
                      <w:rFonts w:ascii="Times New Roman" w:eastAsia="Times New Roman" w:hAnsi="Times New Roman" w:cs="Times New Roman"/>
                      <w:sz w:val="24"/>
                      <w:szCs w:val="24"/>
                    </w:rPr>
                  </w:pPr>
                  <w:r w:rsidRPr="000A1962">
                    <w:rPr>
                      <w:rFonts w:ascii="Times New Roman" w:eastAsia="Times New Roman" w:hAnsi="Times New Roman" w:cs="Times New Roman"/>
                      <w:sz w:val="24"/>
                      <w:szCs w:val="24"/>
                    </w:rPr>
                    <w:t>KL</w:t>
                  </w:r>
                </w:p>
              </w:tc>
              <w:tc>
                <w:tcPr>
                  <w:tcW w:w="4663" w:type="dxa"/>
                  <w:tcMar>
                    <w:top w:w="75" w:type="dxa"/>
                    <w:left w:w="75" w:type="dxa"/>
                    <w:bottom w:w="75" w:type="dxa"/>
                    <w:right w:w="0" w:type="dxa"/>
                  </w:tcMar>
                  <w:hideMark/>
                </w:tcPr>
                <w:p w:rsidR="000A1962" w:rsidRPr="000A1962" w:rsidRDefault="000A1962" w:rsidP="000A1962">
                  <w:pPr>
                    <w:spacing w:before="120" w:after="120"/>
                    <w:rPr>
                      <w:rFonts w:ascii="Times New Roman" w:eastAsia="Times New Roman" w:hAnsi="Times New Roman" w:cs="Times New Roman"/>
                      <w:sz w:val="24"/>
                      <w:szCs w:val="24"/>
                    </w:rPr>
                  </w:pPr>
                  <w:r w:rsidRPr="000A1962">
                    <w:rPr>
                      <w:rFonts w:ascii="Times New Roman" w:eastAsia="Times New Roman" w:hAnsi="Times New Roman" w:cs="Times New Roman"/>
                      <w:sz w:val="24"/>
                      <w:szCs w:val="24"/>
                    </w:rPr>
                    <w:t> </w:t>
                  </w:r>
                </w:p>
              </w:tc>
            </w:tr>
          </w:tbl>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b/>
                <w:bCs/>
                <w:color w:val="000000"/>
                <w:sz w:val="26"/>
                <w:szCs w:val="26"/>
              </w:rPr>
              <w:t>Câu hỏi:</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(cạnh góc vuông – góc nhọn)</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(cạnh huyền – góc nhọn)</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(hai cạnh góc vuông).</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b/>
                <w:bCs/>
                <w:color w:val="000000"/>
                <w:sz w:val="26"/>
                <w:szCs w:val="26"/>
              </w:rPr>
              <w:t>Ví dụ 1 (SGK – tr77)</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b/>
                <w:bCs/>
                <w:color w:val="000000"/>
                <w:sz w:val="26"/>
                <w:szCs w:val="26"/>
              </w:rPr>
              <w:t> </w:t>
            </w:r>
          </w:p>
          <w:p w:rsidR="00C17EF1"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b/>
                <w:bCs/>
                <w:color w:val="000000"/>
                <w:sz w:val="26"/>
                <w:szCs w:val="26"/>
              </w:rPr>
              <w:t> </w:t>
            </w:r>
          </w:p>
          <w:p w:rsidR="00C17EF1" w:rsidRDefault="00C17EF1" w:rsidP="000A1962">
            <w:pPr>
              <w:spacing w:before="120" w:after="120"/>
              <w:rPr>
                <w:rFonts w:ascii="Times New Roman" w:eastAsia="Times New Roman" w:hAnsi="Times New Roman" w:cs="Times New Roman"/>
                <w:color w:val="000000"/>
                <w:sz w:val="26"/>
                <w:szCs w:val="26"/>
              </w:rPr>
            </w:pP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b/>
                <w:bCs/>
                <w:color w:val="000000"/>
                <w:sz w:val="26"/>
                <w:szCs w:val="26"/>
              </w:rPr>
              <w:t>Luyện tập 2:</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Xét hai tam giác vuông OMA và OMB có:</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OM là cạnh chung</w:t>
            </w:r>
          </w:p>
          <w:p w:rsidR="000A1962" w:rsidRPr="000A1962" w:rsidRDefault="000A1962" w:rsidP="000A1962">
            <w:pPr>
              <w:spacing w:before="120" w:after="120"/>
              <w:rPr>
                <w:rFonts w:ascii="Times New Roman" w:eastAsia="Times New Roman" w:hAnsi="Times New Roman" w:cs="Times New Roman"/>
                <w:color w:val="000000"/>
                <w:sz w:val="26"/>
                <w:szCs w:val="26"/>
              </w:rPr>
            </w:pPr>
            <w:r w:rsidRPr="000A1962">
              <w:rPr>
                <w:rFonts w:ascii="Times New Roman" w:eastAsia="Times New Roman" w:hAnsi="Times New Roman" w:cs="Times New Roman"/>
                <w:color w:val="000000"/>
                <w:sz w:val="26"/>
                <w:szCs w:val="26"/>
              </w:rPr>
              <w:t> (cạnh huyền – góc nhọn).</w:t>
            </w:r>
          </w:p>
        </w:tc>
      </w:tr>
    </w:tbl>
    <w:p w:rsidR="00494287" w:rsidRDefault="00494287" w:rsidP="000A1962">
      <w:pPr>
        <w:spacing w:before="120" w:after="120"/>
        <w:jc w:val="both"/>
        <w:rPr>
          <w:rFonts w:ascii="Times New Roman" w:hAnsi="Times New Roman" w:cs="Times New Roman"/>
          <w:b/>
          <w:bCs/>
          <w:sz w:val="26"/>
          <w:szCs w:val="26"/>
        </w:rPr>
      </w:pPr>
      <w:r>
        <w:rPr>
          <w:rFonts w:ascii="Times New Roman" w:hAnsi="Times New Roman" w:cs="Times New Roman"/>
          <w:b/>
          <w:bCs/>
          <w:sz w:val="26"/>
          <w:szCs w:val="26"/>
        </w:rPr>
        <w:t>VẬN DỤNG :</w:t>
      </w:r>
    </w:p>
    <w:p w:rsidR="00494287" w:rsidRDefault="00494287" w:rsidP="00494287">
      <w:pPr>
        <w:numPr>
          <w:ilvl w:val="0"/>
          <w:numId w:val="14"/>
        </w:numPr>
        <w:tabs>
          <w:tab w:val="left" w:pos="360"/>
        </w:tabs>
        <w:spacing w:after="60"/>
        <w:ind w:left="567"/>
        <w:jc w:val="both"/>
        <w:rPr>
          <w:rFonts w:ascii="Times New Roman" w:hAnsi="Times New Roman"/>
          <w:b/>
          <w:i/>
          <w:color w:val="0000FF"/>
          <w:sz w:val="24"/>
          <w:u w:val="single"/>
        </w:rPr>
      </w:pPr>
      <w:r>
        <w:rPr>
          <w:rFonts w:ascii="Times New Roman" w:hAnsi="Times New Roman"/>
          <w:b/>
          <w:i/>
          <w:color w:val="0000FF"/>
          <w:sz w:val="24"/>
          <w:u w:val="single"/>
        </w:rPr>
        <w:t>Mức độ nhận biết:</w:t>
      </w:r>
    </w:p>
    <w:p w:rsidR="00494287" w:rsidRDefault="00494287" w:rsidP="00494287">
      <w:pPr>
        <w:numPr>
          <w:ilvl w:val="0"/>
          <w:numId w:val="15"/>
        </w:numPr>
        <w:spacing w:line="360" w:lineRule="auto"/>
        <w:ind w:left="425" w:hanging="425"/>
        <w:contextualSpacing/>
        <w:rPr>
          <w:rFonts w:ascii="Times New Roman" w:hAnsi="Times New Roman"/>
          <w:color w:val="000000"/>
          <w:sz w:val="24"/>
        </w:rPr>
      </w:pPr>
      <w:r>
        <w:rPr>
          <w:rFonts w:ascii="Times New Roman" w:hAnsi="Times New Roman"/>
          <w:sz w:val="24"/>
        </w:rPr>
        <w:t>Tìm các cặp tam giác bằng nhau và cho biết bằng nhau theo trường hợp nào?</w:t>
      </w:r>
    </w:p>
    <w:p w:rsidR="00494287" w:rsidRDefault="00494287" w:rsidP="00494287">
      <w:pPr>
        <w:spacing w:line="360" w:lineRule="auto"/>
        <w:jc w:val="center"/>
        <w:rPr>
          <w:rFonts w:ascii="Times New Roman" w:hAnsi="Times New Roman"/>
          <w:sz w:val="24"/>
        </w:rPr>
      </w:pPr>
      <w:r>
        <w:rPr>
          <w:rFonts w:ascii="Times New Roman" w:hAnsi="Times New Roman"/>
          <w:noProof/>
          <w:sz w:val="24"/>
        </w:rPr>
        <w:drawing>
          <wp:inline distT="0" distB="0" distL="0" distR="0">
            <wp:extent cx="2209800" cy="2082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9800" cy="2082800"/>
                    </a:xfrm>
                    <a:prstGeom prst="rect">
                      <a:avLst/>
                    </a:prstGeom>
                    <a:noFill/>
                    <a:ln>
                      <a:noFill/>
                    </a:ln>
                  </pic:spPr>
                </pic:pic>
              </a:graphicData>
            </a:graphic>
          </wp:inline>
        </w:drawing>
      </w:r>
    </w:p>
    <w:p w:rsidR="00494287" w:rsidRDefault="00494287" w:rsidP="00494287">
      <w:pPr>
        <w:numPr>
          <w:ilvl w:val="0"/>
          <w:numId w:val="14"/>
        </w:numPr>
        <w:tabs>
          <w:tab w:val="left" w:pos="360"/>
        </w:tabs>
        <w:spacing w:before="120" w:after="120"/>
        <w:ind w:left="567" w:hanging="357"/>
        <w:jc w:val="both"/>
        <w:rPr>
          <w:rFonts w:ascii="Times New Roman" w:hAnsi="Times New Roman"/>
          <w:b/>
          <w:i/>
          <w:color w:val="0000FF"/>
          <w:sz w:val="24"/>
          <w:u w:val="single"/>
        </w:rPr>
      </w:pPr>
      <w:r>
        <w:rPr>
          <w:rFonts w:ascii="Times New Roman" w:hAnsi="Times New Roman"/>
          <w:b/>
          <w:i/>
          <w:color w:val="0000FF"/>
          <w:sz w:val="24"/>
          <w:u w:val="single"/>
        </w:rPr>
        <w:t>Mức độ thông hiểu:</w:t>
      </w:r>
    </w:p>
    <w:p w:rsidR="00494287" w:rsidRDefault="00494287" w:rsidP="00494287">
      <w:pPr>
        <w:numPr>
          <w:ilvl w:val="0"/>
          <w:numId w:val="15"/>
        </w:numPr>
        <w:ind w:left="0" w:firstLine="0"/>
        <w:contextualSpacing/>
        <w:jc w:val="both"/>
        <w:rPr>
          <w:rFonts w:ascii="Times New Roman" w:hAnsi="Times New Roman"/>
          <w:b/>
          <w:color w:val="0000FF"/>
          <w:sz w:val="22"/>
          <w:lang w:val="de-DE"/>
        </w:rPr>
      </w:pPr>
      <w:r>
        <w:rPr>
          <w:rFonts w:ascii="Times New Roman" w:hAnsi="Times New Roman"/>
          <w:sz w:val="24"/>
          <w:lang w:val="nl-NL"/>
        </w:rPr>
        <w:t xml:space="preserve">Gọi M là trung điểm của đoạn thẳng BC. Trên đường thẳng vuông góc với BC kẻ từ  M lấy điểm A (A </w:t>
      </w:r>
      <w:r>
        <w:rPr>
          <w:rFonts w:ascii="Times New Roman" w:hAnsi="Times New Roman"/>
          <w:sz w:val="24"/>
          <w:lang w:val="nl-NL"/>
        </w:rPr>
        <w:sym w:font="Symbol" w:char="F0B9"/>
      </w:r>
      <w:r>
        <w:rPr>
          <w:rFonts w:ascii="Times New Roman" w:hAnsi="Times New Roman"/>
          <w:sz w:val="24"/>
          <w:lang w:val="nl-NL"/>
        </w:rPr>
        <w:t xml:space="preserve"> M). Chứng minh rằng AB = AC.</w:t>
      </w:r>
    </w:p>
    <w:p w:rsidR="00494287" w:rsidRDefault="00494287" w:rsidP="00494287">
      <w:pPr>
        <w:numPr>
          <w:ilvl w:val="0"/>
          <w:numId w:val="15"/>
        </w:numPr>
        <w:spacing w:line="360" w:lineRule="auto"/>
        <w:ind w:left="0" w:firstLine="0"/>
        <w:contextualSpacing/>
        <w:jc w:val="both"/>
        <w:rPr>
          <w:rFonts w:ascii="Times New Roman" w:hAnsi="Times New Roman"/>
          <w:color w:val="000000"/>
          <w:sz w:val="24"/>
          <w:lang w:val="nl-NL"/>
        </w:rPr>
      </w:pPr>
      <w:r>
        <w:rPr>
          <w:rFonts w:ascii="Times New Roman" w:hAnsi="Times New Roman"/>
          <w:sz w:val="24"/>
          <w:lang w:val="nl-NL"/>
        </w:rPr>
        <w:t xml:space="preserve">Cho tam giác ABC cân tại A. Kẻ AH vuông góc với BC (H </w:t>
      </w:r>
      <w:r>
        <w:rPr>
          <w:rFonts w:ascii="Times New Roman" w:hAnsi="Times New Roman"/>
          <w:sz w:val="24"/>
          <w:lang w:val="nl-NL"/>
        </w:rPr>
        <w:sym w:font="Symbol" w:char="F0CE"/>
      </w:r>
      <w:r>
        <w:rPr>
          <w:rFonts w:ascii="Times New Roman" w:hAnsi="Times New Roman"/>
          <w:sz w:val="24"/>
          <w:lang w:val="nl-NL"/>
        </w:rPr>
        <w:t xml:space="preserve"> BC). Chứng minh rằng HB = HC.</w:t>
      </w:r>
    </w:p>
    <w:p w:rsidR="00494287" w:rsidRDefault="00494287" w:rsidP="00494287">
      <w:pPr>
        <w:numPr>
          <w:ilvl w:val="0"/>
          <w:numId w:val="14"/>
        </w:numPr>
        <w:tabs>
          <w:tab w:val="left" w:pos="360"/>
        </w:tabs>
        <w:spacing w:before="120" w:after="120"/>
        <w:ind w:left="567" w:hanging="357"/>
        <w:jc w:val="both"/>
        <w:rPr>
          <w:rFonts w:ascii="Times New Roman" w:hAnsi="Times New Roman"/>
          <w:b/>
          <w:color w:val="0000FF"/>
          <w:sz w:val="24"/>
          <w:lang w:val="de-DE"/>
        </w:rPr>
      </w:pPr>
      <w:r>
        <w:rPr>
          <w:rFonts w:ascii="Times New Roman" w:hAnsi="Times New Roman"/>
          <w:b/>
          <w:i/>
          <w:color w:val="0000FF"/>
          <w:sz w:val="24"/>
          <w:u w:val="single"/>
          <w:lang w:val="de-DE"/>
        </w:rPr>
        <w:t>Mức độ vận dụng</w:t>
      </w:r>
      <w:r>
        <w:rPr>
          <w:rFonts w:ascii="Times New Roman" w:hAnsi="Times New Roman"/>
          <w:b/>
          <w:color w:val="0000FF"/>
          <w:sz w:val="24"/>
          <w:u w:val="single"/>
          <w:lang w:val="de-DE"/>
        </w:rPr>
        <w:t>:</w:t>
      </w:r>
    </w:p>
    <w:p w:rsidR="00494287" w:rsidRDefault="00494287" w:rsidP="00494287">
      <w:pPr>
        <w:numPr>
          <w:ilvl w:val="0"/>
          <w:numId w:val="15"/>
        </w:numPr>
        <w:ind w:left="0" w:firstLine="0"/>
        <w:contextualSpacing/>
        <w:rPr>
          <w:rFonts w:ascii="Times New Roman" w:hAnsi="Times New Roman"/>
          <w:sz w:val="24"/>
        </w:rPr>
      </w:pPr>
      <w:r>
        <w:rPr>
          <w:rFonts w:ascii="Times New Roman" w:hAnsi="Times New Roman"/>
          <w:sz w:val="24"/>
          <w:lang w:val="nl-NL"/>
        </w:rPr>
        <w:t xml:space="preserve">Cho tam giác ABC cân tại A. Tia phân giác của góc A cắt BC tại D. Từ D kẻ DE  </w:t>
      </w:r>
      <w:r>
        <w:rPr>
          <w:rFonts w:ascii="Times New Roman" w:hAnsi="Times New Roman"/>
          <w:sz w:val="24"/>
          <w:lang w:val="nl-NL"/>
        </w:rPr>
        <w:sym w:font="Symbol" w:char="F05E"/>
      </w:r>
      <w:r>
        <w:rPr>
          <w:rFonts w:ascii="Times New Roman" w:hAnsi="Times New Roman"/>
          <w:sz w:val="24"/>
          <w:lang w:val="nl-NL"/>
        </w:rPr>
        <w:t xml:space="preserve"> AB (E </w:t>
      </w:r>
      <w:r>
        <w:rPr>
          <w:rFonts w:ascii="Times New Roman" w:hAnsi="Times New Roman"/>
          <w:sz w:val="24"/>
          <w:lang w:val="nl-NL"/>
        </w:rPr>
        <w:sym w:font="Symbol" w:char="F0CE"/>
      </w:r>
      <w:r>
        <w:rPr>
          <w:rFonts w:ascii="Times New Roman" w:hAnsi="Times New Roman"/>
          <w:sz w:val="24"/>
          <w:lang w:val="nl-NL"/>
        </w:rPr>
        <w:t xml:space="preserve"> AB) và DF  </w:t>
      </w:r>
      <w:r>
        <w:rPr>
          <w:rFonts w:ascii="Times New Roman" w:hAnsi="Times New Roman"/>
          <w:sz w:val="24"/>
          <w:lang w:val="nl-NL"/>
        </w:rPr>
        <w:sym w:font="Symbol" w:char="F05E"/>
      </w:r>
      <w:r>
        <w:rPr>
          <w:rFonts w:ascii="Times New Roman" w:hAnsi="Times New Roman"/>
          <w:sz w:val="24"/>
          <w:lang w:val="nl-NL"/>
        </w:rPr>
        <w:t xml:space="preserve"> AC (F </w:t>
      </w:r>
      <w:r>
        <w:rPr>
          <w:rFonts w:ascii="Times New Roman" w:hAnsi="Times New Roman"/>
          <w:sz w:val="24"/>
          <w:lang w:val="nl-NL"/>
        </w:rPr>
        <w:sym w:font="Symbol" w:char="F0CE"/>
      </w:r>
      <w:r>
        <w:rPr>
          <w:rFonts w:ascii="Times New Roman" w:hAnsi="Times New Roman"/>
          <w:sz w:val="24"/>
          <w:lang w:val="nl-NL"/>
        </w:rPr>
        <w:t xml:space="preserve"> AC). Chứng minh rằng:</w:t>
      </w:r>
    </w:p>
    <w:p w:rsidR="00494287" w:rsidRDefault="00494287" w:rsidP="00494287">
      <w:pPr>
        <w:numPr>
          <w:ilvl w:val="0"/>
          <w:numId w:val="16"/>
        </w:numPr>
        <w:tabs>
          <w:tab w:val="left" w:pos="720"/>
          <w:tab w:val="left" w:pos="1440"/>
        </w:tabs>
        <w:jc w:val="both"/>
        <w:rPr>
          <w:rFonts w:ascii="Times New Roman" w:hAnsi="Times New Roman"/>
          <w:color w:val="000000"/>
          <w:sz w:val="24"/>
          <w:lang w:val="nl-NL"/>
        </w:rPr>
      </w:pPr>
      <w:r>
        <w:rPr>
          <w:rFonts w:ascii="Times New Roman" w:hAnsi="Times New Roman"/>
          <w:sz w:val="24"/>
          <w:lang w:val="nl-NL"/>
        </w:rPr>
        <w:t>DE = DF.</w:t>
      </w:r>
    </w:p>
    <w:p w:rsidR="00494287" w:rsidRDefault="00494287" w:rsidP="00494287">
      <w:pPr>
        <w:numPr>
          <w:ilvl w:val="0"/>
          <w:numId w:val="16"/>
        </w:numPr>
        <w:tabs>
          <w:tab w:val="left" w:pos="720"/>
          <w:tab w:val="left" w:pos="1440"/>
        </w:tabs>
        <w:jc w:val="both"/>
        <w:rPr>
          <w:rFonts w:ascii="Times New Roman" w:hAnsi="Times New Roman"/>
          <w:sz w:val="24"/>
          <w:lang w:val="nl-NL"/>
        </w:rPr>
      </w:pPr>
      <w:r>
        <w:rPr>
          <w:rFonts w:ascii="Times New Roman" w:hAnsi="Times New Roman"/>
          <w:sz w:val="24"/>
          <w:lang w:val="nl-NL"/>
        </w:rPr>
        <w:sym w:font="Symbol" w:char="F044"/>
      </w:r>
      <w:r>
        <w:rPr>
          <w:rFonts w:ascii="Times New Roman" w:hAnsi="Times New Roman"/>
          <w:sz w:val="24"/>
          <w:lang w:val="nl-NL"/>
        </w:rPr>
        <w:t xml:space="preserve"> BDE = </w:t>
      </w:r>
      <w:r>
        <w:rPr>
          <w:rFonts w:ascii="Times New Roman" w:hAnsi="Times New Roman"/>
          <w:sz w:val="24"/>
          <w:lang w:val="nl-NL"/>
        </w:rPr>
        <w:sym w:font="Symbol" w:char="F044"/>
      </w:r>
      <w:r>
        <w:rPr>
          <w:rFonts w:ascii="Times New Roman" w:hAnsi="Times New Roman"/>
          <w:sz w:val="24"/>
          <w:lang w:val="nl-NL"/>
        </w:rPr>
        <w:t xml:space="preserve"> CDF.</w:t>
      </w:r>
    </w:p>
    <w:p w:rsidR="00494287" w:rsidRDefault="00494287" w:rsidP="00494287">
      <w:pPr>
        <w:numPr>
          <w:ilvl w:val="0"/>
          <w:numId w:val="16"/>
        </w:numPr>
        <w:tabs>
          <w:tab w:val="left" w:pos="720"/>
          <w:tab w:val="left" w:pos="1440"/>
        </w:tabs>
        <w:jc w:val="both"/>
        <w:rPr>
          <w:rFonts w:ascii="Times New Roman" w:hAnsi="Times New Roman"/>
          <w:sz w:val="24"/>
          <w:lang w:val="nl-NL"/>
        </w:rPr>
      </w:pPr>
      <w:r>
        <w:rPr>
          <w:rFonts w:ascii="Times New Roman" w:hAnsi="Times New Roman"/>
          <w:sz w:val="24"/>
          <w:lang w:val="nl-NL"/>
        </w:rPr>
        <w:t>AD là đường trung trực của BC.</w:t>
      </w:r>
    </w:p>
    <w:p w:rsidR="00494287" w:rsidRDefault="00494287" w:rsidP="00494287">
      <w:pPr>
        <w:numPr>
          <w:ilvl w:val="0"/>
          <w:numId w:val="15"/>
        </w:numPr>
        <w:ind w:left="0" w:firstLine="0"/>
        <w:contextualSpacing/>
        <w:rPr>
          <w:rFonts w:ascii="Times New Roman" w:hAnsi="Times New Roman"/>
          <w:sz w:val="24"/>
          <w:lang w:val="nl-NL"/>
        </w:rPr>
      </w:pPr>
      <w:r>
        <w:rPr>
          <w:rFonts w:ascii="Times New Roman" w:hAnsi="Times New Roman"/>
          <w:sz w:val="24"/>
          <w:lang w:val="nl-NL"/>
        </w:rPr>
        <w:t xml:space="preserve">Cho tam giác ABC cân tại A. Kẻ BE  </w:t>
      </w:r>
      <w:r>
        <w:rPr>
          <w:rFonts w:ascii="Times New Roman" w:hAnsi="Times New Roman"/>
          <w:sz w:val="24"/>
          <w:lang w:val="nl-NL"/>
        </w:rPr>
        <w:sym w:font="Symbol" w:char="F05E"/>
      </w:r>
      <w:r>
        <w:rPr>
          <w:rFonts w:ascii="Times New Roman" w:hAnsi="Times New Roman"/>
          <w:sz w:val="24"/>
          <w:lang w:val="nl-NL"/>
        </w:rPr>
        <w:t xml:space="preserve"> AC (E </w:t>
      </w:r>
      <w:r>
        <w:rPr>
          <w:rFonts w:ascii="Times New Roman" w:hAnsi="Times New Roman"/>
          <w:sz w:val="24"/>
          <w:lang w:val="nl-NL"/>
        </w:rPr>
        <w:sym w:font="Symbol" w:char="F0CE"/>
      </w:r>
      <w:r>
        <w:rPr>
          <w:rFonts w:ascii="Times New Roman" w:hAnsi="Times New Roman"/>
          <w:sz w:val="24"/>
          <w:lang w:val="nl-NL"/>
        </w:rPr>
        <w:t xml:space="preserve"> AC) và CF  </w:t>
      </w:r>
      <w:r>
        <w:rPr>
          <w:rFonts w:ascii="Times New Roman" w:hAnsi="Times New Roman"/>
          <w:sz w:val="24"/>
          <w:lang w:val="nl-NL"/>
        </w:rPr>
        <w:sym w:font="Symbol" w:char="F05E"/>
      </w:r>
      <w:r>
        <w:rPr>
          <w:rFonts w:ascii="Times New Roman" w:hAnsi="Times New Roman"/>
          <w:sz w:val="24"/>
          <w:lang w:val="nl-NL"/>
        </w:rPr>
        <w:t xml:space="preserve"> AB (F </w:t>
      </w:r>
      <w:r>
        <w:rPr>
          <w:rFonts w:ascii="Times New Roman" w:hAnsi="Times New Roman"/>
          <w:sz w:val="24"/>
          <w:lang w:val="nl-NL"/>
        </w:rPr>
        <w:sym w:font="Symbol" w:char="F0CE"/>
      </w:r>
      <w:r>
        <w:rPr>
          <w:rFonts w:ascii="Times New Roman" w:hAnsi="Times New Roman"/>
          <w:sz w:val="24"/>
          <w:lang w:val="nl-NL"/>
        </w:rPr>
        <w:t xml:space="preserve"> AB). Chứ</w:t>
      </w:r>
      <w:r w:rsidR="00C17EF1">
        <w:rPr>
          <w:rFonts w:ascii="Times New Roman" w:hAnsi="Times New Roman"/>
          <w:sz w:val="24"/>
          <w:lang w:val="nl-NL"/>
        </w:rPr>
        <w:t>ng minh</w:t>
      </w:r>
      <w:r>
        <w:rPr>
          <w:rFonts w:ascii="Times New Roman" w:hAnsi="Times New Roman"/>
          <w:sz w:val="24"/>
          <w:lang w:val="nl-NL"/>
        </w:rPr>
        <w:t xml:space="preserve"> BE = CF.</w:t>
      </w:r>
    </w:p>
    <w:p w:rsidR="00494287" w:rsidRDefault="00494287" w:rsidP="00494287">
      <w:pPr>
        <w:numPr>
          <w:ilvl w:val="0"/>
          <w:numId w:val="15"/>
        </w:numPr>
        <w:ind w:left="0" w:firstLine="0"/>
        <w:contextualSpacing/>
        <w:rPr>
          <w:rFonts w:ascii="Times New Roman" w:hAnsi="Times New Roman"/>
          <w:sz w:val="24"/>
          <w:lang w:val="nl-NL"/>
        </w:rPr>
      </w:pPr>
      <w:r>
        <w:rPr>
          <w:rFonts w:ascii="Times New Roman" w:hAnsi="Times New Roman"/>
          <w:sz w:val="24"/>
          <w:lang w:val="nl-NL"/>
        </w:rPr>
        <w:t xml:space="preserve">Cho tam giác đều ABC, Kẻ AM, BN, CP lần lượt vuông góc với các cạnh BC, AC, AB (M </w:t>
      </w:r>
      <w:r>
        <w:rPr>
          <w:rFonts w:ascii="Times New Roman" w:hAnsi="Times New Roman"/>
          <w:sz w:val="24"/>
          <w:lang w:val="nl-NL"/>
        </w:rPr>
        <w:sym w:font="Symbol" w:char="F0CE"/>
      </w:r>
      <w:r>
        <w:rPr>
          <w:rFonts w:ascii="Times New Roman" w:hAnsi="Times New Roman"/>
          <w:sz w:val="24"/>
          <w:lang w:val="nl-NL"/>
        </w:rPr>
        <w:t xml:space="preserve"> BC, N </w:t>
      </w:r>
      <w:r>
        <w:rPr>
          <w:rFonts w:ascii="Times New Roman" w:hAnsi="Times New Roman"/>
          <w:sz w:val="24"/>
          <w:lang w:val="nl-NL"/>
        </w:rPr>
        <w:sym w:font="Symbol" w:char="F0CE"/>
      </w:r>
      <w:r>
        <w:rPr>
          <w:rFonts w:ascii="Times New Roman" w:hAnsi="Times New Roman"/>
          <w:sz w:val="24"/>
          <w:lang w:val="nl-NL"/>
        </w:rPr>
        <w:t xml:space="preserve"> AC, P </w:t>
      </w:r>
      <w:r>
        <w:rPr>
          <w:rFonts w:ascii="Times New Roman" w:hAnsi="Times New Roman"/>
          <w:sz w:val="24"/>
          <w:lang w:val="nl-NL"/>
        </w:rPr>
        <w:sym w:font="Symbol" w:char="F0CE"/>
      </w:r>
      <w:r>
        <w:rPr>
          <w:rFonts w:ascii="Times New Roman" w:hAnsi="Times New Roman"/>
          <w:sz w:val="24"/>
          <w:lang w:val="nl-NL"/>
        </w:rPr>
        <w:t xml:space="preserve"> AB). Chứng minh rằng: AM = BN = CP.</w:t>
      </w:r>
    </w:p>
    <w:p w:rsidR="00494287" w:rsidRPr="00494287" w:rsidRDefault="00494287" w:rsidP="00494287">
      <w:pPr>
        <w:numPr>
          <w:ilvl w:val="0"/>
          <w:numId w:val="15"/>
        </w:numPr>
        <w:ind w:left="0" w:firstLine="0"/>
        <w:contextualSpacing/>
        <w:rPr>
          <w:rFonts w:ascii="Times New Roman" w:hAnsi="Times New Roman"/>
          <w:sz w:val="24"/>
          <w:lang w:val="nl-NL"/>
        </w:rPr>
      </w:pPr>
      <w:r>
        <w:rPr>
          <w:rFonts w:ascii="Times New Roman" w:hAnsi="Times New Roman"/>
          <w:sz w:val="24"/>
          <w:lang w:val="nl-NL"/>
        </w:rPr>
        <w:t>Cho tam giác ABC cân ở A. Trên cạnh AB lấy điểm M, trên tia đối tia CA lấy điểm N sao cho BM = CN. Gọi K là trung điểm MN. Chứng minh ba điểm B, K, C thẳng hàng</w:t>
      </w:r>
    </w:p>
    <w:p w:rsidR="00AF35E4" w:rsidRPr="008C0BAB" w:rsidRDefault="00494287" w:rsidP="000A1962">
      <w:pPr>
        <w:spacing w:before="120" w:after="120"/>
        <w:jc w:val="both"/>
        <w:rPr>
          <w:rFonts w:ascii="Times New Roman" w:hAnsi="Times New Roman" w:cs="Times New Roman"/>
          <w:sz w:val="26"/>
          <w:szCs w:val="26"/>
        </w:rPr>
      </w:pPr>
      <w:r w:rsidRPr="00494287">
        <w:rPr>
          <w:rFonts w:ascii="Times New Roman" w:hAnsi="Times New Roman" w:cs="Times New Roman"/>
          <w:b/>
          <w:bCs/>
          <w:sz w:val="26"/>
          <w:szCs w:val="26"/>
        </w:rPr>
        <w:t xml:space="preserve">DẶN DÒ: </w:t>
      </w:r>
      <w:r w:rsidRPr="008C0BAB">
        <w:rPr>
          <w:rFonts w:ascii="Times New Roman" w:hAnsi="Times New Roman" w:cs="Times New Roman"/>
          <w:sz w:val="26"/>
          <w:szCs w:val="26"/>
        </w:rPr>
        <w:t>-Về nhà họ</w:t>
      </w:r>
      <w:r w:rsidR="0003307A">
        <w:rPr>
          <w:rFonts w:ascii="Times New Roman" w:hAnsi="Times New Roman" w:cs="Times New Roman"/>
          <w:sz w:val="26"/>
          <w:szCs w:val="26"/>
        </w:rPr>
        <w:t>c bài : Hai tam gía</w:t>
      </w:r>
      <w:r w:rsidRPr="008C0BAB">
        <w:rPr>
          <w:rFonts w:ascii="Times New Roman" w:hAnsi="Times New Roman" w:cs="Times New Roman"/>
          <w:sz w:val="26"/>
          <w:szCs w:val="26"/>
        </w:rPr>
        <w:t>c bằng nhau.</w:t>
      </w:r>
    </w:p>
    <w:p w:rsidR="00494287" w:rsidRDefault="00494287" w:rsidP="000A1962">
      <w:pPr>
        <w:spacing w:before="120" w:after="120"/>
        <w:jc w:val="both"/>
        <w:rPr>
          <w:rFonts w:ascii="Times New Roman" w:hAnsi="Times New Roman" w:cs="Times New Roman"/>
          <w:sz w:val="26"/>
          <w:szCs w:val="26"/>
        </w:rPr>
      </w:pPr>
      <w:r w:rsidRPr="008C0BAB">
        <w:rPr>
          <w:rFonts w:ascii="Times New Roman" w:hAnsi="Times New Roman" w:cs="Times New Roman"/>
          <w:sz w:val="26"/>
          <w:szCs w:val="26"/>
        </w:rPr>
        <w:t xml:space="preserve">                  -Làm các bài tập trang 57,</w:t>
      </w:r>
      <w:r w:rsidR="00FA0442">
        <w:rPr>
          <w:rFonts w:ascii="Times New Roman" w:hAnsi="Times New Roman" w:cs="Times New Roman"/>
          <w:sz w:val="26"/>
          <w:szCs w:val="26"/>
        </w:rPr>
        <w:t xml:space="preserve"> </w:t>
      </w:r>
      <w:r w:rsidRPr="008C0BAB">
        <w:rPr>
          <w:rFonts w:ascii="Times New Roman" w:hAnsi="Times New Roman" w:cs="Times New Roman"/>
          <w:sz w:val="26"/>
          <w:szCs w:val="26"/>
        </w:rPr>
        <w:t>58.</w:t>
      </w:r>
    </w:p>
    <w:p w:rsidR="00FA0442" w:rsidRPr="00FA0442" w:rsidRDefault="00FA0442" w:rsidP="000A1962">
      <w:pPr>
        <w:spacing w:before="120" w:after="120"/>
        <w:jc w:val="both"/>
        <w:rPr>
          <w:rFonts w:ascii="Times New Roman" w:hAnsi="Times New Roman" w:cs="Times New Roman"/>
          <w:b/>
          <w:sz w:val="26"/>
          <w:szCs w:val="26"/>
        </w:rPr>
      </w:pPr>
      <w:r w:rsidRPr="00FA0442">
        <w:rPr>
          <w:rFonts w:ascii="Times New Roman" w:hAnsi="Times New Roman" w:cs="Times New Roman"/>
          <w:b/>
          <w:sz w:val="26"/>
          <w:szCs w:val="26"/>
        </w:rPr>
        <w:t>IV. RÚT KINH NGHIỆM:</w:t>
      </w:r>
    </w:p>
    <w:p w:rsidR="00FA0442" w:rsidRPr="008C0BAB" w:rsidRDefault="00FA0442" w:rsidP="000A1962">
      <w:pPr>
        <w:spacing w:before="120" w:after="120"/>
        <w:jc w:val="both"/>
        <w:rPr>
          <w:rFonts w:ascii="Times New Roman" w:hAnsi="Times New Roman" w:cs="Times New Roman"/>
          <w:sz w:val="26"/>
          <w:szCs w:val="26"/>
        </w:rPr>
      </w:pPr>
      <w:r>
        <w:rPr>
          <w:rFonts w:ascii="Times New Roman" w:hAnsi="Times New Roman" w:cs="Times New Roman"/>
          <w:sz w:val="26"/>
          <w:szCs w:val="26"/>
        </w:rPr>
        <w:t>........................................................................................................................................................................................................................................................................................................................................................................................................................................................................................................</w:t>
      </w:r>
    </w:p>
    <w:sectPr w:rsidR="00FA0442" w:rsidRPr="008C0BAB" w:rsidSect="003F44EA">
      <w:pgSz w:w="11909" w:h="16834" w:code="9"/>
      <w:pgMar w:top="540" w:right="540" w:bottom="851" w:left="540" w:header="720" w:footer="720" w:gutter="0"/>
      <w:paperSrc w:first="4" w:other="4"/>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F75"/>
    <w:multiLevelType w:val="multilevel"/>
    <w:tmpl w:val="FC98D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3454D"/>
    <w:multiLevelType w:val="multilevel"/>
    <w:tmpl w:val="BC4C3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E668DD"/>
    <w:multiLevelType w:val="multilevel"/>
    <w:tmpl w:val="89D8A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128B3"/>
    <w:multiLevelType w:val="multilevel"/>
    <w:tmpl w:val="4500A3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77703E"/>
    <w:multiLevelType w:val="multilevel"/>
    <w:tmpl w:val="75281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EE1825"/>
    <w:multiLevelType w:val="multilevel"/>
    <w:tmpl w:val="041E2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4B5521"/>
    <w:multiLevelType w:val="multilevel"/>
    <w:tmpl w:val="36E8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CE3530"/>
    <w:multiLevelType w:val="multilevel"/>
    <w:tmpl w:val="6B02C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96243B"/>
    <w:multiLevelType w:val="multilevel"/>
    <w:tmpl w:val="2E20E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41703B"/>
    <w:multiLevelType w:val="hybridMultilevel"/>
    <w:tmpl w:val="2E1EB6B8"/>
    <w:lvl w:ilvl="0" w:tplc="823CD350">
      <w:start w:val="1"/>
      <w:numFmt w:val="decimal"/>
      <w:lvlText w:val="%1."/>
      <w:lvlJc w:val="left"/>
      <w:pPr>
        <w:ind w:left="720" w:hanging="360"/>
      </w:pPr>
      <w:rPr>
        <w:i/>
      </w:rPr>
    </w:lvl>
    <w:lvl w:ilvl="1" w:tplc="66E03666">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BBA6B84"/>
    <w:multiLevelType w:val="hybridMultilevel"/>
    <w:tmpl w:val="61243EC0"/>
    <w:lvl w:ilvl="0" w:tplc="7FA6855E">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569B342B"/>
    <w:multiLevelType w:val="multilevel"/>
    <w:tmpl w:val="1DE41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170DB4"/>
    <w:multiLevelType w:val="hybridMultilevel"/>
    <w:tmpl w:val="56DEF580"/>
    <w:lvl w:ilvl="0" w:tplc="096A997C">
      <w:start w:val="1"/>
      <w:numFmt w:val="decimal"/>
      <w:lvlText w:val="Câu %1."/>
      <w:lvlJc w:val="left"/>
      <w:pPr>
        <w:ind w:left="3763" w:hanging="360"/>
      </w:pPr>
      <w:rPr>
        <w:b/>
        <w:i/>
        <w:color w:val="auto"/>
        <w:sz w:val="24"/>
        <w:szCs w:val="24"/>
        <w:u w:val="single" w:color="000000"/>
      </w:rPr>
    </w:lvl>
    <w:lvl w:ilvl="1" w:tplc="E8300C6A">
      <w:start w:val="1"/>
      <w:numFmt w:val="lowerLetter"/>
      <w:lvlText w:val="%2)"/>
      <w:lvlJc w:val="left"/>
      <w:pPr>
        <w:ind w:left="2999" w:hanging="360"/>
      </w:pPr>
    </w:lvl>
    <w:lvl w:ilvl="2" w:tplc="0409001B">
      <w:start w:val="1"/>
      <w:numFmt w:val="lowerRoman"/>
      <w:lvlText w:val="%3."/>
      <w:lvlJc w:val="right"/>
      <w:pPr>
        <w:ind w:left="3719" w:hanging="180"/>
      </w:pPr>
    </w:lvl>
    <w:lvl w:ilvl="3" w:tplc="0409000F">
      <w:start w:val="1"/>
      <w:numFmt w:val="decimal"/>
      <w:lvlText w:val="%4."/>
      <w:lvlJc w:val="left"/>
      <w:pPr>
        <w:ind w:left="4439" w:hanging="360"/>
      </w:pPr>
    </w:lvl>
    <w:lvl w:ilvl="4" w:tplc="04090019">
      <w:start w:val="1"/>
      <w:numFmt w:val="lowerLetter"/>
      <w:lvlText w:val="%5."/>
      <w:lvlJc w:val="left"/>
      <w:pPr>
        <w:ind w:left="5159" w:hanging="360"/>
      </w:pPr>
    </w:lvl>
    <w:lvl w:ilvl="5" w:tplc="0409001B">
      <w:start w:val="1"/>
      <w:numFmt w:val="lowerRoman"/>
      <w:lvlText w:val="%6."/>
      <w:lvlJc w:val="right"/>
      <w:pPr>
        <w:ind w:left="5879" w:hanging="180"/>
      </w:pPr>
    </w:lvl>
    <w:lvl w:ilvl="6" w:tplc="0409000F">
      <w:start w:val="1"/>
      <w:numFmt w:val="decimal"/>
      <w:lvlText w:val="%7."/>
      <w:lvlJc w:val="left"/>
      <w:pPr>
        <w:ind w:left="6599" w:hanging="360"/>
      </w:pPr>
    </w:lvl>
    <w:lvl w:ilvl="7" w:tplc="04090019">
      <w:start w:val="1"/>
      <w:numFmt w:val="lowerLetter"/>
      <w:lvlText w:val="%8."/>
      <w:lvlJc w:val="left"/>
      <w:pPr>
        <w:ind w:left="7319" w:hanging="360"/>
      </w:pPr>
    </w:lvl>
    <w:lvl w:ilvl="8" w:tplc="0409001B">
      <w:start w:val="1"/>
      <w:numFmt w:val="lowerRoman"/>
      <w:lvlText w:val="%9."/>
      <w:lvlJc w:val="right"/>
      <w:pPr>
        <w:ind w:left="8039" w:hanging="180"/>
      </w:pPr>
    </w:lvl>
  </w:abstractNum>
  <w:abstractNum w:abstractNumId="13">
    <w:nsid w:val="65705858"/>
    <w:multiLevelType w:val="multilevel"/>
    <w:tmpl w:val="055AC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D12A96"/>
    <w:multiLevelType w:val="multilevel"/>
    <w:tmpl w:val="DC065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E556C3"/>
    <w:multiLevelType w:val="multilevel"/>
    <w:tmpl w:val="743CA8D4"/>
    <w:lvl w:ilvl="0">
      <w:start w:val="1"/>
      <w:numFmt w:val="decimal"/>
      <w:lvlText w:val="%1."/>
      <w:lvlJc w:val="left"/>
      <w:pPr>
        <w:tabs>
          <w:tab w:val="num" w:pos="5180"/>
        </w:tabs>
        <w:ind w:left="5180" w:hanging="360"/>
      </w:pPr>
    </w:lvl>
    <w:lvl w:ilvl="1" w:tentative="1">
      <w:start w:val="1"/>
      <w:numFmt w:val="decimal"/>
      <w:lvlText w:val="%2."/>
      <w:lvlJc w:val="left"/>
      <w:pPr>
        <w:tabs>
          <w:tab w:val="num" w:pos="5900"/>
        </w:tabs>
        <w:ind w:left="5900" w:hanging="360"/>
      </w:pPr>
    </w:lvl>
    <w:lvl w:ilvl="2" w:tentative="1">
      <w:start w:val="1"/>
      <w:numFmt w:val="decimal"/>
      <w:lvlText w:val="%3."/>
      <w:lvlJc w:val="left"/>
      <w:pPr>
        <w:tabs>
          <w:tab w:val="num" w:pos="6620"/>
        </w:tabs>
        <w:ind w:left="6620" w:hanging="360"/>
      </w:pPr>
    </w:lvl>
    <w:lvl w:ilvl="3" w:tentative="1">
      <w:start w:val="1"/>
      <w:numFmt w:val="decimal"/>
      <w:lvlText w:val="%4."/>
      <w:lvlJc w:val="left"/>
      <w:pPr>
        <w:tabs>
          <w:tab w:val="num" w:pos="7340"/>
        </w:tabs>
        <w:ind w:left="7340" w:hanging="360"/>
      </w:pPr>
    </w:lvl>
    <w:lvl w:ilvl="4" w:tentative="1">
      <w:start w:val="1"/>
      <w:numFmt w:val="decimal"/>
      <w:lvlText w:val="%5."/>
      <w:lvlJc w:val="left"/>
      <w:pPr>
        <w:tabs>
          <w:tab w:val="num" w:pos="8060"/>
        </w:tabs>
        <w:ind w:left="8060" w:hanging="360"/>
      </w:pPr>
    </w:lvl>
    <w:lvl w:ilvl="5" w:tentative="1">
      <w:start w:val="1"/>
      <w:numFmt w:val="decimal"/>
      <w:lvlText w:val="%6."/>
      <w:lvlJc w:val="left"/>
      <w:pPr>
        <w:tabs>
          <w:tab w:val="num" w:pos="8780"/>
        </w:tabs>
        <w:ind w:left="8780" w:hanging="360"/>
      </w:pPr>
    </w:lvl>
    <w:lvl w:ilvl="6" w:tentative="1">
      <w:start w:val="1"/>
      <w:numFmt w:val="decimal"/>
      <w:lvlText w:val="%7."/>
      <w:lvlJc w:val="left"/>
      <w:pPr>
        <w:tabs>
          <w:tab w:val="num" w:pos="9500"/>
        </w:tabs>
        <w:ind w:left="9500" w:hanging="360"/>
      </w:pPr>
    </w:lvl>
    <w:lvl w:ilvl="7" w:tentative="1">
      <w:start w:val="1"/>
      <w:numFmt w:val="decimal"/>
      <w:lvlText w:val="%8."/>
      <w:lvlJc w:val="left"/>
      <w:pPr>
        <w:tabs>
          <w:tab w:val="num" w:pos="10220"/>
        </w:tabs>
        <w:ind w:left="10220" w:hanging="360"/>
      </w:pPr>
    </w:lvl>
    <w:lvl w:ilvl="8" w:tentative="1">
      <w:start w:val="1"/>
      <w:numFmt w:val="decimal"/>
      <w:lvlText w:val="%9."/>
      <w:lvlJc w:val="left"/>
      <w:pPr>
        <w:tabs>
          <w:tab w:val="num" w:pos="10940"/>
        </w:tabs>
        <w:ind w:left="10940" w:hanging="360"/>
      </w:pPr>
    </w:lvl>
  </w:abstractNum>
  <w:num w:numId="1">
    <w:abstractNumId w:val="14"/>
  </w:num>
  <w:num w:numId="2">
    <w:abstractNumId w:val="1"/>
  </w:num>
  <w:num w:numId="3">
    <w:abstractNumId w:val="3"/>
  </w:num>
  <w:num w:numId="4">
    <w:abstractNumId w:val="0"/>
  </w:num>
  <w:num w:numId="5">
    <w:abstractNumId w:val="2"/>
  </w:num>
  <w:num w:numId="6">
    <w:abstractNumId w:val="11"/>
  </w:num>
  <w:num w:numId="7">
    <w:abstractNumId w:val="15"/>
  </w:num>
  <w:num w:numId="8">
    <w:abstractNumId w:val="7"/>
  </w:num>
  <w:num w:numId="9">
    <w:abstractNumId w:val="13"/>
  </w:num>
  <w:num w:numId="10">
    <w:abstractNumId w:val="8"/>
  </w:num>
  <w:num w:numId="11">
    <w:abstractNumId w:val="6"/>
  </w:num>
  <w:num w:numId="12">
    <w:abstractNumId w:val="5"/>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rawingGridVerticalSpacing w:val="381"/>
  <w:displayHorizontalDrawingGridEvery w:val="2"/>
  <w:characterSpacingControl w:val="doNotCompress"/>
  <w:savePreviewPicture/>
  <w:compat/>
  <w:rsids>
    <w:rsidRoot w:val="00D06B14"/>
    <w:rsid w:val="0003307A"/>
    <w:rsid w:val="00074269"/>
    <w:rsid w:val="000A1962"/>
    <w:rsid w:val="002547FB"/>
    <w:rsid w:val="00396E1F"/>
    <w:rsid w:val="003F44EA"/>
    <w:rsid w:val="00494287"/>
    <w:rsid w:val="006D2AD3"/>
    <w:rsid w:val="008C0BAB"/>
    <w:rsid w:val="00AF35E4"/>
    <w:rsid w:val="00C17EF1"/>
    <w:rsid w:val="00C758B8"/>
    <w:rsid w:val="00CA47A8"/>
    <w:rsid w:val="00D06B14"/>
    <w:rsid w:val="00F21539"/>
    <w:rsid w:val="00FA04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FB"/>
  </w:style>
  <w:style w:type="paragraph" w:styleId="Heading1">
    <w:name w:val="heading 1"/>
    <w:basedOn w:val="Normal"/>
    <w:next w:val="Normal"/>
    <w:link w:val="Heading1Char"/>
    <w:uiPriority w:val="9"/>
    <w:qFormat/>
    <w:rsid w:val="002547FB"/>
    <w:pPr>
      <w:keepNext/>
      <w:keepLines/>
      <w:pBdr>
        <w:bottom w:val="single" w:sz="4" w:space="1" w:color="DDDDDD" w:themeColor="accent1"/>
      </w:pBdr>
      <w:spacing w:before="400" w:after="40"/>
      <w:outlineLvl w:val="0"/>
    </w:pPr>
    <w:rPr>
      <w:rFonts w:asciiTheme="majorHAnsi" w:eastAsiaTheme="majorEastAsia" w:hAnsiTheme="majorHAnsi" w:cstheme="majorBidi"/>
      <w:color w:val="A5A5A5" w:themeColor="accent1" w:themeShade="BF"/>
      <w:sz w:val="36"/>
      <w:szCs w:val="36"/>
    </w:rPr>
  </w:style>
  <w:style w:type="paragraph" w:styleId="Heading2">
    <w:name w:val="heading 2"/>
    <w:basedOn w:val="Normal"/>
    <w:next w:val="Normal"/>
    <w:link w:val="Heading2Char"/>
    <w:uiPriority w:val="9"/>
    <w:semiHidden/>
    <w:unhideWhenUsed/>
    <w:qFormat/>
    <w:rsid w:val="002547FB"/>
    <w:pPr>
      <w:keepNext/>
      <w:keepLines/>
      <w:spacing w:before="160"/>
      <w:outlineLvl w:val="1"/>
    </w:pPr>
    <w:rPr>
      <w:rFonts w:asciiTheme="majorHAnsi" w:eastAsiaTheme="majorEastAsia" w:hAnsiTheme="majorHAnsi" w:cstheme="majorBidi"/>
      <w:color w:val="A5A5A5" w:themeColor="accent1" w:themeShade="BF"/>
      <w:sz w:val="28"/>
      <w:szCs w:val="28"/>
    </w:rPr>
  </w:style>
  <w:style w:type="paragraph" w:styleId="Heading3">
    <w:name w:val="heading 3"/>
    <w:basedOn w:val="Normal"/>
    <w:next w:val="Normal"/>
    <w:link w:val="Heading3Char"/>
    <w:uiPriority w:val="9"/>
    <w:semiHidden/>
    <w:unhideWhenUsed/>
    <w:qFormat/>
    <w:rsid w:val="002547FB"/>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2547FB"/>
    <w:pPr>
      <w:keepNext/>
      <w:keepLines/>
      <w:spacing w:before="8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2547FB"/>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2547FB"/>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2547FB"/>
    <w:pPr>
      <w:keepNext/>
      <w:keepLines/>
      <w:spacing w:before="8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2547FB"/>
    <w:pPr>
      <w:keepNext/>
      <w:keepLines/>
      <w:spacing w:before="8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2547FB"/>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7FB"/>
    <w:rPr>
      <w:rFonts w:asciiTheme="majorHAnsi" w:eastAsiaTheme="majorEastAsia" w:hAnsiTheme="majorHAnsi" w:cstheme="majorBidi"/>
      <w:color w:val="A5A5A5" w:themeColor="accent1" w:themeShade="BF"/>
      <w:sz w:val="36"/>
      <w:szCs w:val="36"/>
    </w:rPr>
  </w:style>
  <w:style w:type="character" w:customStyle="1" w:styleId="Heading2Char">
    <w:name w:val="Heading 2 Char"/>
    <w:basedOn w:val="DefaultParagraphFont"/>
    <w:link w:val="Heading2"/>
    <w:uiPriority w:val="9"/>
    <w:semiHidden/>
    <w:rsid w:val="002547FB"/>
    <w:rPr>
      <w:rFonts w:asciiTheme="majorHAnsi" w:eastAsiaTheme="majorEastAsia" w:hAnsiTheme="majorHAnsi" w:cstheme="majorBidi"/>
      <w:color w:val="A5A5A5" w:themeColor="accent1" w:themeShade="BF"/>
      <w:sz w:val="28"/>
      <w:szCs w:val="28"/>
    </w:rPr>
  </w:style>
  <w:style w:type="character" w:customStyle="1" w:styleId="Heading3Char">
    <w:name w:val="Heading 3 Char"/>
    <w:basedOn w:val="DefaultParagraphFont"/>
    <w:link w:val="Heading3"/>
    <w:uiPriority w:val="9"/>
    <w:semiHidden/>
    <w:rsid w:val="002547FB"/>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2547F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2547F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2547F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2547F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2547F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2547FB"/>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2547FB"/>
    <w:rPr>
      <w:b/>
      <w:bCs/>
      <w:color w:val="404040" w:themeColor="text1" w:themeTint="BF"/>
      <w:sz w:val="20"/>
      <w:szCs w:val="20"/>
    </w:rPr>
  </w:style>
  <w:style w:type="paragraph" w:styleId="Title">
    <w:name w:val="Title"/>
    <w:basedOn w:val="Normal"/>
    <w:next w:val="Normal"/>
    <w:link w:val="TitleChar"/>
    <w:uiPriority w:val="10"/>
    <w:qFormat/>
    <w:rsid w:val="002547FB"/>
    <w:pPr>
      <w:contextualSpacing/>
    </w:pPr>
    <w:rPr>
      <w:rFonts w:asciiTheme="majorHAnsi" w:eastAsiaTheme="majorEastAsia" w:hAnsiTheme="majorHAnsi" w:cstheme="majorBidi"/>
      <w:color w:val="A5A5A5" w:themeColor="accent1" w:themeShade="BF"/>
      <w:spacing w:val="-7"/>
      <w:sz w:val="80"/>
      <w:szCs w:val="80"/>
    </w:rPr>
  </w:style>
  <w:style w:type="character" w:customStyle="1" w:styleId="TitleChar">
    <w:name w:val="Title Char"/>
    <w:basedOn w:val="DefaultParagraphFont"/>
    <w:link w:val="Title"/>
    <w:uiPriority w:val="10"/>
    <w:rsid w:val="002547FB"/>
    <w:rPr>
      <w:rFonts w:asciiTheme="majorHAnsi" w:eastAsiaTheme="majorEastAsia" w:hAnsiTheme="majorHAnsi" w:cstheme="majorBidi"/>
      <w:color w:val="A5A5A5" w:themeColor="accent1" w:themeShade="BF"/>
      <w:spacing w:val="-7"/>
      <w:sz w:val="80"/>
      <w:szCs w:val="80"/>
    </w:rPr>
  </w:style>
  <w:style w:type="paragraph" w:styleId="Subtitle">
    <w:name w:val="Subtitle"/>
    <w:basedOn w:val="Normal"/>
    <w:next w:val="Normal"/>
    <w:link w:val="SubtitleChar"/>
    <w:uiPriority w:val="11"/>
    <w:qFormat/>
    <w:rsid w:val="002547FB"/>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2547FB"/>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2547FB"/>
    <w:rPr>
      <w:b/>
      <w:bCs/>
    </w:rPr>
  </w:style>
  <w:style w:type="character" w:styleId="Emphasis">
    <w:name w:val="Emphasis"/>
    <w:basedOn w:val="DefaultParagraphFont"/>
    <w:uiPriority w:val="20"/>
    <w:qFormat/>
    <w:rsid w:val="002547FB"/>
    <w:rPr>
      <w:i/>
      <w:iCs/>
    </w:rPr>
  </w:style>
  <w:style w:type="paragraph" w:styleId="NoSpacing">
    <w:name w:val="No Spacing"/>
    <w:uiPriority w:val="1"/>
    <w:qFormat/>
    <w:rsid w:val="002547FB"/>
  </w:style>
  <w:style w:type="paragraph" w:styleId="ListParagraph">
    <w:name w:val="List Paragraph"/>
    <w:basedOn w:val="Normal"/>
    <w:uiPriority w:val="34"/>
    <w:qFormat/>
    <w:rsid w:val="002547FB"/>
    <w:pPr>
      <w:ind w:left="720"/>
      <w:contextualSpacing/>
    </w:pPr>
  </w:style>
  <w:style w:type="paragraph" w:styleId="Quote">
    <w:name w:val="Quote"/>
    <w:basedOn w:val="Normal"/>
    <w:next w:val="Normal"/>
    <w:link w:val="QuoteChar"/>
    <w:uiPriority w:val="29"/>
    <w:qFormat/>
    <w:rsid w:val="002547F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547FB"/>
    <w:rPr>
      <w:i/>
      <w:iCs/>
    </w:rPr>
  </w:style>
  <w:style w:type="paragraph" w:styleId="IntenseQuote">
    <w:name w:val="Intense Quote"/>
    <w:basedOn w:val="Normal"/>
    <w:next w:val="Normal"/>
    <w:link w:val="IntenseQuoteChar"/>
    <w:uiPriority w:val="30"/>
    <w:qFormat/>
    <w:rsid w:val="002547FB"/>
    <w:pPr>
      <w:spacing w:before="100" w:beforeAutospacing="1" w:after="240"/>
      <w:ind w:left="864" w:right="864"/>
      <w:jc w:val="center"/>
    </w:pPr>
    <w:rPr>
      <w:rFonts w:asciiTheme="majorHAnsi" w:eastAsiaTheme="majorEastAsia" w:hAnsiTheme="majorHAnsi" w:cstheme="majorBidi"/>
      <w:color w:val="DDDDDD" w:themeColor="accent1"/>
      <w:sz w:val="28"/>
      <w:szCs w:val="28"/>
    </w:rPr>
  </w:style>
  <w:style w:type="character" w:customStyle="1" w:styleId="IntenseQuoteChar">
    <w:name w:val="Intense Quote Char"/>
    <w:basedOn w:val="DefaultParagraphFont"/>
    <w:link w:val="IntenseQuote"/>
    <w:uiPriority w:val="30"/>
    <w:rsid w:val="002547FB"/>
    <w:rPr>
      <w:rFonts w:asciiTheme="majorHAnsi" w:eastAsiaTheme="majorEastAsia" w:hAnsiTheme="majorHAnsi" w:cstheme="majorBidi"/>
      <w:color w:val="DDDDDD" w:themeColor="accent1"/>
      <w:sz w:val="28"/>
      <w:szCs w:val="28"/>
    </w:rPr>
  </w:style>
  <w:style w:type="character" w:styleId="SubtleEmphasis">
    <w:name w:val="Subtle Emphasis"/>
    <w:basedOn w:val="DefaultParagraphFont"/>
    <w:uiPriority w:val="19"/>
    <w:qFormat/>
    <w:rsid w:val="002547FB"/>
    <w:rPr>
      <w:i/>
      <w:iCs/>
      <w:color w:val="595959" w:themeColor="text1" w:themeTint="A6"/>
    </w:rPr>
  </w:style>
  <w:style w:type="character" w:styleId="IntenseEmphasis">
    <w:name w:val="Intense Emphasis"/>
    <w:basedOn w:val="DefaultParagraphFont"/>
    <w:uiPriority w:val="21"/>
    <w:qFormat/>
    <w:rsid w:val="002547FB"/>
    <w:rPr>
      <w:b/>
      <w:bCs/>
      <w:i/>
      <w:iCs/>
    </w:rPr>
  </w:style>
  <w:style w:type="character" w:styleId="SubtleReference">
    <w:name w:val="Subtle Reference"/>
    <w:basedOn w:val="DefaultParagraphFont"/>
    <w:uiPriority w:val="31"/>
    <w:qFormat/>
    <w:rsid w:val="002547FB"/>
    <w:rPr>
      <w:smallCaps/>
      <w:color w:val="404040" w:themeColor="text1" w:themeTint="BF"/>
    </w:rPr>
  </w:style>
  <w:style w:type="character" w:styleId="IntenseReference">
    <w:name w:val="Intense Reference"/>
    <w:basedOn w:val="DefaultParagraphFont"/>
    <w:uiPriority w:val="32"/>
    <w:qFormat/>
    <w:rsid w:val="002547FB"/>
    <w:rPr>
      <w:b/>
      <w:bCs/>
      <w:smallCaps/>
      <w:u w:val="single"/>
    </w:rPr>
  </w:style>
  <w:style w:type="character" w:styleId="BookTitle">
    <w:name w:val="Book Title"/>
    <w:basedOn w:val="DefaultParagraphFont"/>
    <w:uiPriority w:val="33"/>
    <w:qFormat/>
    <w:rsid w:val="002547FB"/>
    <w:rPr>
      <w:b/>
      <w:bCs/>
      <w:smallCaps/>
    </w:rPr>
  </w:style>
  <w:style w:type="paragraph" w:styleId="TOCHeading">
    <w:name w:val="TOC Heading"/>
    <w:basedOn w:val="Heading1"/>
    <w:next w:val="Normal"/>
    <w:uiPriority w:val="39"/>
    <w:semiHidden/>
    <w:unhideWhenUsed/>
    <w:qFormat/>
    <w:rsid w:val="002547FB"/>
    <w:pPr>
      <w:outlineLvl w:val="9"/>
    </w:pPr>
  </w:style>
  <w:style w:type="paragraph" w:styleId="BalloonText">
    <w:name w:val="Balloon Text"/>
    <w:basedOn w:val="Normal"/>
    <w:link w:val="BalloonTextChar"/>
    <w:uiPriority w:val="99"/>
    <w:semiHidden/>
    <w:unhideWhenUsed/>
    <w:rsid w:val="00C17EF1"/>
    <w:rPr>
      <w:rFonts w:ascii="Tahoma" w:hAnsi="Tahoma" w:cs="Tahoma"/>
      <w:sz w:val="16"/>
      <w:szCs w:val="16"/>
    </w:rPr>
  </w:style>
  <w:style w:type="character" w:customStyle="1" w:styleId="BalloonTextChar">
    <w:name w:val="Balloon Text Char"/>
    <w:basedOn w:val="DefaultParagraphFont"/>
    <w:link w:val="BalloonText"/>
    <w:uiPriority w:val="99"/>
    <w:semiHidden/>
    <w:rsid w:val="00C17E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3551456">
      <w:bodyDiv w:val="1"/>
      <w:marLeft w:val="0"/>
      <w:marRight w:val="0"/>
      <w:marTop w:val="0"/>
      <w:marBottom w:val="0"/>
      <w:divBdr>
        <w:top w:val="none" w:sz="0" w:space="0" w:color="auto"/>
        <w:left w:val="none" w:sz="0" w:space="0" w:color="auto"/>
        <w:bottom w:val="none" w:sz="0" w:space="0" w:color="auto"/>
        <w:right w:val="none" w:sz="0" w:space="0" w:color="auto"/>
      </w:divBdr>
    </w:div>
    <w:div w:id="1354771837">
      <w:bodyDiv w:val="1"/>
      <w:marLeft w:val="0"/>
      <w:marRight w:val="0"/>
      <w:marTop w:val="0"/>
      <w:marBottom w:val="0"/>
      <w:divBdr>
        <w:top w:val="none" w:sz="0" w:space="0" w:color="auto"/>
        <w:left w:val="none" w:sz="0" w:space="0" w:color="auto"/>
        <w:bottom w:val="none" w:sz="0" w:space="0" w:color="auto"/>
        <w:right w:val="none" w:sz="0" w:space="0" w:color="auto"/>
      </w:divBdr>
    </w:div>
    <w:div w:id="1598560249">
      <w:bodyDiv w:val="1"/>
      <w:marLeft w:val="0"/>
      <w:marRight w:val="0"/>
      <w:marTop w:val="0"/>
      <w:marBottom w:val="0"/>
      <w:divBdr>
        <w:top w:val="none" w:sz="0" w:space="0" w:color="auto"/>
        <w:left w:val="none" w:sz="0" w:space="0" w:color="auto"/>
        <w:bottom w:val="none" w:sz="0" w:space="0" w:color="auto"/>
        <w:right w:val="none" w:sz="0" w:space="0" w:color="auto"/>
      </w:divBdr>
    </w:div>
    <w:div w:id="207808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5.emf"/><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oleObject" Target="embeddings/oleObject5.bin"/><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em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2284</Words>
  <Characters>13025</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2022-08-20T23:40:00Z</dcterms:created>
  <dcterms:modified xsi:type="dcterms:W3CDTF">2022-08-21T05:13:00Z</dcterms:modified>
</cp:coreProperties>
</file>