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B5" w:rsidRDefault="002B0651" w:rsidP="005704B5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MA TRẬN ĐỀ KIỂM TRA SỐ 6 CHƯƠNG III </w:t>
      </w:r>
      <w:r w:rsidR="0012691E">
        <w:rPr>
          <w:rFonts w:ascii="Times New Roman" w:hAnsi="Times New Roman"/>
          <w:b/>
          <w:szCs w:val="28"/>
          <w:lang w:val="nl-NL"/>
        </w:rPr>
        <w:t xml:space="preserve"> TOÁN 8 </w:t>
      </w:r>
      <w:r>
        <w:rPr>
          <w:rFonts w:ascii="Times New Roman" w:hAnsi="Times New Roman"/>
          <w:b/>
          <w:szCs w:val="28"/>
          <w:lang w:val="nl-NL"/>
        </w:rPr>
        <w:t>( Trường thcs Việt Tiến )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935"/>
        <w:gridCol w:w="567"/>
        <w:gridCol w:w="1134"/>
        <w:gridCol w:w="144"/>
        <w:gridCol w:w="565"/>
        <w:gridCol w:w="1134"/>
        <w:gridCol w:w="992"/>
        <w:gridCol w:w="709"/>
        <w:gridCol w:w="851"/>
        <w:gridCol w:w="1342"/>
      </w:tblGrid>
      <w:tr w:rsidR="005704B5" w:rsidTr="005704B5">
        <w:trPr>
          <w:trHeight w:val="376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  <w:t>Cấp độ</w:t>
            </w:r>
          </w:p>
          <w:p w:rsidR="005704B5" w:rsidRDefault="005704B5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</w:pPr>
          </w:p>
          <w:p w:rsidR="005704B5" w:rsidRDefault="005704B5">
            <w:pPr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  <w:t>Chủ đề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Thông hiểu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Vận dụng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Cộng</w:t>
            </w:r>
          </w:p>
        </w:tc>
      </w:tr>
      <w:tr w:rsidR="005704B5" w:rsidTr="005704B5">
        <w:trPr>
          <w:trHeight w:val="432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Cấp độ thấp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Cấp độ cao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5704B5" w:rsidTr="005704B5">
        <w:trPr>
          <w:trHeight w:val="359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color w:val="000000"/>
                <w:spacing w:val="-8"/>
                <w:szCs w:val="28"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TL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TNKQ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TL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5704B5" w:rsidTr="005704B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Đoạn thẳng tỉ lệ. Định lý Talét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Nhận biết tỉ số 2 đoạn thẳng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4B5" w:rsidRDefault="005704B5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Chọn được tỉ lệ thức đúng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4B5" w:rsidRDefault="005704B5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Talet Thuận (hệ quả) và định lí đảo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4B5" w:rsidRDefault="005704B5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04B5" w:rsidRDefault="005704B5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Số câu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  <w:r w:rsidR="007850DC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fldChar w:fldCharType="begin"/>
            </w: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instrText xml:space="preserve"> SUM() \# "0,00" </w:instrText>
            </w:r>
            <w:r w:rsidR="007850DC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4</w:t>
            </w: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Số điểm  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0,6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0,3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0,3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1,2</w:t>
            </w:r>
          </w:p>
        </w:tc>
      </w:tr>
      <w:tr w:rsidR="005704B5" w:rsidTr="005704B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  <w:t xml:space="preserve">Tính chất </w:t>
            </w:r>
          </w:p>
          <w:p w:rsidR="005704B5" w:rsidRDefault="005704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  <w:t>đường phân giác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Hiểu t/c phân giác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Tỉ lệ thức</w:t>
            </w: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sym w:font="Wingdings" w:char="00E0"/>
            </w: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tìm độ dài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Số câu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Số điểm  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0,25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3,25</w:t>
            </w:r>
          </w:p>
        </w:tc>
      </w:tr>
      <w:tr w:rsidR="005704B5" w:rsidTr="005704B5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  <w:t xml:space="preserve">Tam giác </w:t>
            </w:r>
          </w:p>
          <w:p w:rsidR="005704B5" w:rsidRDefault="005704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lang w:val="nl-NL"/>
              </w:rPr>
              <w:t>đồng dạng</w:t>
            </w:r>
          </w:p>
          <w:p w:rsidR="005704B5" w:rsidRDefault="005704B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Nhận biết được 2 tam giác đồng dạng, tỉ số đồng dạng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Điều kiện đủ</w:t>
            </w: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 xml:space="preserve"> để đồng dạng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 xml:space="preserve">CM đồng dạng </w:t>
            </w: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sym w:font="Wingdings" w:char="00E0"/>
            </w: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độ dài 1 cạnh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Tỉ số chu vi, diện tớch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Số câu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  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7</w:t>
            </w: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Số điểm  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1,8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0,75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 w:rsidP="005704B5">
            <w:pP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 xml:space="preserve">  0,3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center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5,25</w:t>
            </w: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Số câu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4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DA7892">
            <w:pP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15</w:t>
            </w:r>
          </w:p>
        </w:tc>
      </w:tr>
      <w:tr w:rsidR="005704B5" w:rsidTr="005704B5">
        <w:tc>
          <w:tcPr>
            <w:tcW w:w="1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T.Số điểm  </w:t>
            </w: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1,5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1,25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DA7892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3</w:t>
            </w:r>
            <w:r w:rsidR="005704B5"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jc w:val="right"/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B5" w:rsidRDefault="005704B5">
            <w:pP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8"/>
                <w:lang w:val="nl-NL"/>
              </w:rPr>
              <w:t>10</w:t>
            </w:r>
          </w:p>
        </w:tc>
      </w:tr>
    </w:tbl>
    <w:p w:rsidR="005704B5" w:rsidRDefault="005704B5" w:rsidP="005704B5">
      <w:pPr>
        <w:ind w:left="238" w:hanging="238"/>
        <w:jc w:val="both"/>
        <w:rPr>
          <w:rFonts w:ascii="Times New Roman" w:hAnsi="Times New Roman"/>
          <w:b/>
          <w:bCs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Cs w:val="28"/>
          <w:u w:val="single"/>
          <w:lang w:val="nl-NL"/>
        </w:rPr>
        <w:t>IV.ĐỀ BÀI:</w:t>
      </w:r>
    </w:p>
    <w:p w:rsidR="005704B5" w:rsidRDefault="005704B5" w:rsidP="005704B5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ĐỀ 1:</w:t>
      </w:r>
    </w:p>
    <w:p w:rsidR="005704B5" w:rsidRDefault="003672F7" w:rsidP="005704B5">
      <w:pPr>
        <w:rPr>
          <w:rFonts w:ascii="Times New Roman" w:hAnsi="Times New Roman"/>
          <w:b/>
          <w:szCs w:val="28"/>
          <w:u w:val="single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lastRenderedPageBreak/>
        <w:t>I, Trắc nghiệm (3</w:t>
      </w:r>
      <w:r w:rsidR="005704B5">
        <w:rPr>
          <w:rFonts w:ascii="Times New Roman" w:hAnsi="Times New Roman"/>
          <w:b/>
          <w:szCs w:val="28"/>
          <w:u w:val="single"/>
          <w:lang w:val="nl-NL"/>
        </w:rPr>
        <w:t xml:space="preserve"> điểm): </w:t>
      </w:r>
    </w:p>
    <w:p w:rsidR="005704B5" w:rsidRDefault="005704B5" w:rsidP="005704B5">
      <w:pPr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A.</w:t>
      </w:r>
      <w:r>
        <w:rPr>
          <w:rFonts w:ascii="Times New Roman" w:hAnsi="Times New Roman"/>
          <w:b/>
          <w:i/>
          <w:szCs w:val="28"/>
          <w:lang w:val="nl-NL"/>
        </w:rPr>
        <w:t>Khoanh tròn vào chữ cái đứng trước các phương án đúng.</w:t>
      </w:r>
    </w:p>
    <w:p w:rsidR="005704B5" w:rsidRDefault="007850DC" w:rsidP="005704B5">
      <w:pPr>
        <w:rPr>
          <w:rFonts w:ascii="Times New Roman" w:hAnsi="Times New Roman"/>
          <w:szCs w:val="28"/>
          <w:lang w:val="nl-NL"/>
        </w:rPr>
      </w:pPr>
      <w:r w:rsidRPr="007850DC">
        <w:pict>
          <v:group id="_x0000_s1027" style="position:absolute;margin-left:226.5pt;margin-top:8.95pt;width:163.95pt;height:93.75pt;z-index:251658752" coordorigin="6396,882" coordsize="3279,1875">
            <v:line id="_x0000_s1028" style="position:absolute;flip:x" from="6780,1287" to="7407,2367"/>
            <v:line id="_x0000_s1029" style="position:absolute" from="7407,1287" to="9174,2367"/>
            <v:line id="_x0000_s1030" style="position:absolute;flip:x" from="6780,2367" to="9174,236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176;top:882;width:570;height:540" filled="f" stroked="f">
              <v:textbox style="mso-next-textbox:#_x0000_s1031">
                <w:txbxContent>
                  <w:p w:rsidR="005704B5" w:rsidRDefault="005704B5" w:rsidP="005704B5">
                    <w:r>
                      <w:t>A</w:t>
                    </w:r>
                  </w:p>
                </w:txbxContent>
              </v:textbox>
            </v:shape>
            <v:shape id="_x0000_s1032" type="#_x0000_t202" style="position:absolute;left:6396;top:2202;width:570;height:540" filled="f" stroked="f">
              <v:textbox style="mso-next-textbox:#_x0000_s1032">
                <w:txbxContent>
                  <w:p w:rsidR="005704B5" w:rsidRDefault="005704B5" w:rsidP="005704B5">
                    <w:r>
                      <w:t>B</w:t>
                    </w:r>
                  </w:p>
                </w:txbxContent>
              </v:textbox>
            </v:shape>
            <v:shape id="_x0000_s1033" type="#_x0000_t202" style="position:absolute;left:6612;top:1632;width:570;height:540" filled="f" stroked="f">
              <v:textbox style="mso-next-textbox:#_x0000_s1033">
                <w:txbxContent>
                  <w:p w:rsidR="005704B5" w:rsidRDefault="005704B5" w:rsidP="005704B5">
                    <w:r>
                      <w:t>E</w:t>
                    </w:r>
                  </w:p>
                </w:txbxContent>
              </v:textbox>
            </v:shape>
            <v:shape id="_x0000_s1034" type="#_x0000_t202" style="position:absolute;left:8415;top:1587;width:570;height:540" filled="f" stroked="f">
              <v:textbox style="mso-next-textbox:#_x0000_s1034">
                <w:txbxContent>
                  <w:p w:rsidR="005704B5" w:rsidRDefault="005704B5" w:rsidP="005704B5">
                    <w:r>
                      <w:t>F</w:t>
                    </w:r>
                  </w:p>
                </w:txbxContent>
              </v:textbox>
            </v:shape>
            <v:shape id="_x0000_s1035" type="#_x0000_t202" style="position:absolute;left:9105;top:2217;width:570;height:540" filled="f" stroked="f">
              <v:textbox style="mso-next-textbox:#_x0000_s1035">
                <w:txbxContent>
                  <w:p w:rsidR="005704B5" w:rsidRDefault="005704B5" w:rsidP="005704B5">
                    <w:r>
                      <w:t>C</w:t>
                    </w:r>
                  </w:p>
                </w:txbxContent>
              </v:textbox>
            </v:shape>
            <v:line id="_x0000_s1036" style="position:absolute" from="7008,1962" to="8490,1962"/>
          </v:group>
        </w:pict>
      </w:r>
      <w:r w:rsidR="005704B5">
        <w:rPr>
          <w:rFonts w:ascii="Times New Roman" w:hAnsi="Times New Roman"/>
          <w:b/>
          <w:szCs w:val="28"/>
          <w:u w:val="single"/>
          <w:lang w:val="nl-NL"/>
        </w:rPr>
        <w:t>Câu 1:</w:t>
      </w:r>
      <w:r w:rsidR="005704B5">
        <w:rPr>
          <w:rFonts w:ascii="Times New Roman" w:hAnsi="Times New Roman"/>
          <w:szCs w:val="28"/>
          <w:lang w:val="nl-NL"/>
        </w:rPr>
        <w:t xml:space="preserve"> Hình vẽ bên có EF//BC. Khẳng định nào sau đây đúng: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30.85pt" o:ole="">
            <v:imagedata r:id="rId5" o:title=""/>
          </v:shape>
          <o:OLEObject Type="Embed" ProgID="Equation.3" ShapeID="_x0000_i1025" DrawAspect="Content" ObjectID="_1600499150" r:id="rId6"/>
        </w:object>
      </w:r>
      <w:r>
        <w:rPr>
          <w:rFonts w:ascii="Times New Roman" w:hAnsi="Times New Roman"/>
          <w:szCs w:val="28"/>
          <w:lang w:val="nl-NL"/>
        </w:rPr>
        <w:tab/>
        <w:t xml:space="preserve">              B.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60" w:dyaOrig="620">
          <v:shape id="_x0000_i1026" type="#_x0000_t75" style="width:53.3pt;height:30.85pt" o:ole="">
            <v:imagedata r:id="rId7" o:title=""/>
          </v:shape>
          <o:OLEObject Type="Embed" ProgID="Equation.DSMT4" ShapeID="_x0000_i1026" DrawAspect="Content" ObjectID="_1600499151" r:id="rId8"/>
        </w:object>
      </w:r>
      <w:r>
        <w:rPr>
          <w:rFonts w:ascii="Times New Roman" w:hAnsi="Times New Roman"/>
          <w:szCs w:val="28"/>
          <w:lang w:val="nl-NL"/>
        </w:rPr>
        <w:t xml:space="preserve">               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C.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80" w:dyaOrig="620">
          <v:shape id="_x0000_i1027" type="#_x0000_t75" style="width:54.25pt;height:30.85pt" o:ole="">
            <v:imagedata r:id="rId9" o:title=""/>
          </v:shape>
          <o:OLEObject Type="Embed" ProgID="Equation.3" ShapeID="_x0000_i1027" DrawAspect="Content" ObjectID="_1600499152" r:id="rId10"/>
        </w:objec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   D.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60" w:dyaOrig="620">
          <v:shape id="_x0000_i1028" type="#_x0000_t75" style="width:53.3pt;height:30.85pt" o:ole="">
            <v:imagedata r:id="rId11" o:title=""/>
          </v:shape>
          <o:OLEObject Type="Embed" ProgID="Equation.3" ShapeID="_x0000_i1028" DrawAspect="Content" ObjectID="_1600499153" r:id="rId12"/>
        </w:object>
      </w:r>
    </w:p>
    <w:p w:rsidR="005704B5" w:rsidRDefault="005704B5" w:rsidP="005704B5">
      <w:pPr>
        <w:rPr>
          <w:rFonts w:ascii="Times New Roman" w:hAnsi="Times New Roman"/>
          <w:b/>
          <w:szCs w:val="28"/>
          <w:u w:val="single"/>
          <w:lang w:val="nl-N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71120</wp:posOffset>
            </wp:positionV>
            <wp:extent cx="1476375" cy="1085850"/>
            <wp:effectExtent l="19050" t="0" r="9525" b="0"/>
            <wp:wrapNone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4B5" w:rsidRDefault="005704B5" w:rsidP="005704B5">
      <w:pPr>
        <w:rPr>
          <w:rFonts w:ascii="Times New Roman" w:hAnsi="Times New Roman"/>
          <w:b/>
          <w:szCs w:val="28"/>
          <w:u w:val="single"/>
          <w:lang w:val="nl-NL"/>
        </w:rPr>
      </w:pP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Câu 2:</w:t>
      </w:r>
      <w:r>
        <w:rPr>
          <w:rFonts w:ascii="Times New Roman" w:hAnsi="Times New Roman"/>
          <w:szCs w:val="28"/>
          <w:lang w:val="nl-NL"/>
        </w:rPr>
        <w:t xml:space="preserve"> Độ dài x trong hình vẽ d</w:t>
      </w:r>
      <w:r>
        <w:rPr>
          <w:rFonts w:ascii="Times New Roman" w:hAnsi="Times New Roman"/>
          <w:szCs w:val="28"/>
          <w:lang w:val="nl-NL"/>
        </w:rPr>
        <w:softHyphen/>
        <w:t>ưới là:</w:t>
      </w:r>
    </w:p>
    <w:p w:rsidR="005704B5" w:rsidRDefault="005704B5" w:rsidP="00570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A. 1,5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                     B. 2,9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C. 3,0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                               D. 3,2    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Câu 3:</w:t>
      </w:r>
      <w:r>
        <w:rPr>
          <w:rFonts w:ascii="Times New Roman" w:hAnsi="Times New Roman"/>
          <w:szCs w:val="28"/>
          <w:lang w:val="nl-NL"/>
        </w:rPr>
        <w:t xml:space="preserve"> Cho </w:t>
      </w:r>
      <w:r w:rsidRPr="007850DC">
        <w:rPr>
          <w:rFonts w:ascii="Times New Roman" w:hAnsi="Times New Roman"/>
          <w:position w:val="-4"/>
          <w:szCs w:val="28"/>
          <w:lang w:val="nl-NL"/>
        </w:rPr>
        <w:object w:dxaOrig="220" w:dyaOrig="260">
          <v:shape id="_x0000_i1029" type="#_x0000_t75" style="width:11.2pt;height:13.1pt" o:ole="">
            <v:imagedata r:id="rId14" o:title=""/>
          </v:shape>
          <o:OLEObject Type="Embed" ProgID="Equation.DSMT4" ShapeID="_x0000_i1029" DrawAspect="Content" ObjectID="_1600499154" r:id="rId15"/>
        </w:object>
      </w:r>
      <w:r>
        <w:rPr>
          <w:rFonts w:ascii="Times New Roman" w:hAnsi="Times New Roman"/>
          <w:szCs w:val="28"/>
          <w:lang w:val="nl-NL"/>
        </w:rPr>
        <w:t>ABC có Â = 40</w:t>
      </w:r>
      <w:r>
        <w:rPr>
          <w:rFonts w:ascii="Times New Roman" w:hAnsi="Times New Roman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Cs w:val="28"/>
          <w:lang w:val="nl-NL"/>
        </w:rPr>
        <w:t>; B = 80</w:t>
      </w:r>
      <w:r>
        <w:rPr>
          <w:rFonts w:ascii="Times New Roman" w:hAnsi="Times New Roman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Cs w:val="28"/>
          <w:lang w:val="nl-NL"/>
        </w:rPr>
        <w:t xml:space="preserve"> và </w:t>
      </w:r>
      <w:r w:rsidRPr="007850DC">
        <w:rPr>
          <w:rFonts w:ascii="Times New Roman" w:hAnsi="Times New Roman"/>
          <w:position w:val="-4"/>
          <w:szCs w:val="28"/>
          <w:lang w:val="nl-NL"/>
        </w:rPr>
        <w:object w:dxaOrig="220" w:dyaOrig="260">
          <v:shape id="_x0000_i1030" type="#_x0000_t75" style="width:11.2pt;height:13.1pt" o:ole="">
            <v:imagedata r:id="rId14" o:title=""/>
          </v:shape>
          <o:OLEObject Type="Embed" ProgID="Equation.DSMT4" ShapeID="_x0000_i1030" DrawAspect="Content" ObjectID="_1600499155" r:id="rId16"/>
        </w:object>
      </w:r>
      <w:r>
        <w:rPr>
          <w:rFonts w:ascii="Times New Roman" w:hAnsi="Times New Roman"/>
          <w:szCs w:val="28"/>
          <w:lang w:val="nl-NL"/>
        </w:rPr>
        <w:t>DEF có Ê = 40</w:t>
      </w:r>
      <w:r>
        <w:rPr>
          <w:rFonts w:ascii="Times New Roman" w:hAnsi="Times New Roman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Cs w:val="28"/>
          <w:lang w:val="nl-NL"/>
        </w:rPr>
        <w:t>; D = 60</w:t>
      </w:r>
      <w:r>
        <w:rPr>
          <w:rFonts w:ascii="Times New Roman" w:hAnsi="Times New Roman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Cs w:val="28"/>
          <w:lang w:val="nl-NL"/>
        </w:rPr>
        <w:t>. Khẳng định nào sau đây đúng?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A.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ABC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>DEF;    B.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FED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 BAC;    C.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ACB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EFD ;     D.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DFE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>CBA</w:t>
      </w:r>
    </w:p>
    <w:p w:rsidR="005704B5" w:rsidRDefault="00DA7892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Câu 4</w:t>
      </w:r>
      <w:r w:rsidR="005704B5">
        <w:rPr>
          <w:rFonts w:ascii="Times New Roman" w:hAnsi="Times New Roman"/>
          <w:b/>
          <w:szCs w:val="28"/>
          <w:u w:val="single"/>
          <w:lang w:val="nl-NL"/>
        </w:rPr>
        <w:t>:</w:t>
      </w:r>
      <w:r w:rsidR="005704B5">
        <w:rPr>
          <w:rFonts w:ascii="Times New Roman" w:hAnsi="Times New Roman"/>
          <w:szCs w:val="28"/>
          <w:lang w:val="nl-NL"/>
        </w:rPr>
        <w:t xml:space="preserve"> Tỉ số của hai đoạn thẳng AB và CD là </w:t>
      </w:r>
      <w:r w:rsidR="005704B5" w:rsidRPr="007850DC">
        <w:rPr>
          <w:rFonts w:ascii="Times New Roman" w:hAnsi="Times New Roman"/>
          <w:position w:val="-24"/>
          <w:szCs w:val="28"/>
          <w:lang w:val="nl-NL"/>
        </w:rPr>
        <w:object w:dxaOrig="220" w:dyaOrig="620">
          <v:shape id="_x0000_i1031" type="#_x0000_t75" style="width:11.2pt;height:30.85pt" o:ole="">
            <v:imagedata r:id="rId18" o:title=""/>
          </v:shape>
          <o:OLEObject Type="Embed" ProgID="Equation.DSMT4" ShapeID="_x0000_i1031" DrawAspect="Content" ObjectID="_1600499156" r:id="rId19"/>
        </w:object>
      </w:r>
      <w:r w:rsidR="005704B5">
        <w:rPr>
          <w:rFonts w:ascii="Times New Roman" w:hAnsi="Times New Roman"/>
          <w:szCs w:val="28"/>
          <w:lang w:val="nl-NL"/>
        </w:rPr>
        <w:t>. Khẳng định nào sau đây đúng?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A. 5AB = 3CD ;     B. AB = 3; CD = 5</w:t>
      </w:r>
      <w:r>
        <w:rPr>
          <w:rFonts w:ascii="Times New Roman" w:hAnsi="Times New Roman"/>
          <w:szCs w:val="28"/>
          <w:lang w:val="nl-NL"/>
        </w:rPr>
        <w:tab/>
        <w:t>; C. 3AB = 5CD;      D. AB =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80" w:dyaOrig="620">
          <v:shape id="_x0000_i1032" type="#_x0000_t75" style="width:29pt;height:30.85pt" o:ole="">
            <v:imagedata r:id="rId20" o:title=""/>
          </v:shape>
          <o:OLEObject Type="Embed" ProgID="Equation.DSMT4" ShapeID="_x0000_i1032" DrawAspect="Content" ObjectID="_1600499157" r:id="rId21"/>
        </w:object>
      </w:r>
    </w:p>
    <w:p w:rsidR="005704B5" w:rsidRDefault="00DA7892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Câu 5</w:t>
      </w:r>
      <w:r w:rsidR="005704B5">
        <w:rPr>
          <w:rFonts w:ascii="Times New Roman" w:hAnsi="Times New Roman"/>
          <w:b/>
          <w:szCs w:val="28"/>
          <w:u w:val="single"/>
          <w:lang w:val="nl-NL"/>
        </w:rPr>
        <w:t>:</w:t>
      </w:r>
      <w:r w:rsidR="005704B5">
        <w:rPr>
          <w:rFonts w:ascii="Times New Roman" w:hAnsi="Times New Roman"/>
          <w:szCs w:val="28"/>
          <w:lang w:val="nl-NL"/>
        </w:rPr>
        <w:t xml:space="preserve"> Chọn phát biểu đúng trong các phát biểu sau: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A. Hai tam giác cân thì đồng dạng với nhau.</w:t>
      </w:r>
      <w:r>
        <w:rPr>
          <w:rFonts w:ascii="Times New Roman" w:hAnsi="Times New Roman"/>
          <w:szCs w:val="28"/>
          <w:lang w:val="nl-NL"/>
        </w:rPr>
        <w:tab/>
        <w:t xml:space="preserve">;    B.Hai tam giác đều thì đồng dạng với nhau 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C.Hai tam giác vuông cân thì đồng dạng với nhau ;D.Hai tam giác vuông bất kì thì luôn đồng dạng.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Câu</w:t>
      </w:r>
      <w:r w:rsidR="00DA7892">
        <w:rPr>
          <w:rFonts w:ascii="Times New Roman" w:hAnsi="Times New Roman"/>
          <w:b/>
          <w:szCs w:val="28"/>
          <w:u w:val="single"/>
          <w:lang w:val="nl-NL"/>
        </w:rPr>
        <w:t>6</w:t>
      </w:r>
      <w:r>
        <w:rPr>
          <w:rFonts w:ascii="Times New Roman" w:hAnsi="Times New Roman"/>
          <w:b/>
          <w:i/>
          <w:szCs w:val="28"/>
          <w:u w:val="single"/>
          <w:lang w:val="nl-NL"/>
        </w:rPr>
        <w:t>:</w:t>
      </w:r>
      <w:r>
        <w:rPr>
          <w:rFonts w:ascii="Times New Roman" w:hAnsi="Times New Roman"/>
          <w:szCs w:val="28"/>
          <w:lang w:val="nl-NL"/>
        </w:rPr>
        <w:t xml:space="preserve">  Nếu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 ABC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1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>DEF thì ta có:</w:t>
      </w:r>
    </w:p>
    <w:p w:rsidR="005704B5" w:rsidRDefault="005704B5" w:rsidP="005704B5">
      <w:pPr>
        <w:tabs>
          <w:tab w:val="left" w:pos="2520"/>
          <w:tab w:val="left" w:pos="5160"/>
          <w:tab w:val="left" w:pos="7800"/>
        </w:tabs>
        <w:ind w:firstLine="238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80" w:dyaOrig="620">
          <v:shape id="_x0000_i1033" type="#_x0000_t75" style="width:54.25pt;height:30.85pt" o:ole="">
            <v:imagedata r:id="rId22" o:title=""/>
          </v:shape>
          <o:OLEObject Type="Embed" ProgID="Equation.DSMT4" ShapeID="_x0000_i1033" DrawAspect="Content" ObjectID="_1600499158" r:id="rId23"/>
        </w:object>
      </w:r>
      <w:r>
        <w:rPr>
          <w:rFonts w:ascii="Times New Roman" w:hAnsi="Times New Roman"/>
          <w:szCs w:val="28"/>
          <w:lang w:val="nl-NL"/>
        </w:rPr>
        <w:tab/>
        <w:t xml:space="preserve">            B.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60" w:dyaOrig="620">
          <v:shape id="_x0000_i1034" type="#_x0000_t75" style="width:53.3pt;height:30.85pt" o:ole="">
            <v:imagedata r:id="rId24" o:title=""/>
          </v:shape>
          <o:OLEObject Type="Embed" ProgID="Equation.DSMT4" ShapeID="_x0000_i1034" DrawAspect="Content" ObjectID="_1600499159" r:id="rId25"/>
        </w:object>
      </w:r>
      <w:r>
        <w:rPr>
          <w:rFonts w:ascii="Times New Roman" w:hAnsi="Times New Roman"/>
          <w:szCs w:val="28"/>
          <w:lang w:val="nl-NL"/>
        </w:rPr>
        <w:t>.</w:t>
      </w:r>
      <w:r>
        <w:rPr>
          <w:rFonts w:ascii="Times New Roman" w:hAnsi="Times New Roman"/>
          <w:szCs w:val="28"/>
          <w:lang w:val="nl-NL"/>
        </w:rPr>
        <w:tab/>
        <w:t xml:space="preserve">   C.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699" w:dyaOrig="620">
          <v:shape id="_x0000_i1035" type="#_x0000_t75" style="width:85.1pt;height:30.85pt" o:ole="">
            <v:imagedata r:id="rId26" o:title=""/>
          </v:shape>
          <o:OLEObject Type="Embed" ProgID="Equation.DSMT4" ShapeID="_x0000_i1035" DrawAspect="Content" ObjectID="_1600499160" r:id="rId27"/>
        </w:object>
      </w:r>
      <w:r>
        <w:rPr>
          <w:rFonts w:ascii="Times New Roman" w:hAnsi="Times New Roman"/>
          <w:szCs w:val="28"/>
          <w:lang w:val="nl-NL"/>
        </w:rPr>
        <w:tab/>
        <w:t xml:space="preserve">            D.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1060" w:dyaOrig="620">
          <v:shape id="_x0000_i1036" type="#_x0000_t75" style="width:53.3pt;height:30.85pt" o:ole="">
            <v:imagedata r:id="rId28" o:title=""/>
          </v:shape>
          <o:OLEObject Type="Embed" ProgID="Equation.DSMT4" ShapeID="_x0000_i1036" DrawAspect="Content" ObjectID="_1600499161" r:id="rId29"/>
        </w:object>
      </w:r>
      <w:r>
        <w:rPr>
          <w:rFonts w:ascii="Times New Roman" w:hAnsi="Times New Roman"/>
          <w:szCs w:val="28"/>
          <w:lang w:val="nl-NL"/>
        </w:rPr>
        <w:t xml:space="preserve"> </w:t>
      </w:r>
    </w:p>
    <w:p w:rsidR="005704B5" w:rsidRDefault="005704B5" w:rsidP="005704B5">
      <w:pPr>
        <w:jc w:val="both"/>
        <w:rPr>
          <w:rFonts w:ascii="Times New Roman" w:hAnsi="Times New Roman"/>
          <w:b/>
          <w:bCs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 xml:space="preserve">Câu </w:t>
      </w:r>
      <w:r w:rsidR="00DA7892">
        <w:rPr>
          <w:rFonts w:ascii="Times New Roman" w:hAnsi="Times New Roman"/>
          <w:b/>
          <w:bCs/>
          <w:iCs/>
          <w:szCs w:val="28"/>
          <w:u w:val="single"/>
          <w:lang w:val="nl-NL"/>
        </w:rPr>
        <w:t>7</w:t>
      </w:r>
      <w:r>
        <w:rPr>
          <w:rFonts w:ascii="Times New Roman" w:hAnsi="Times New Roman"/>
          <w:b/>
          <w:bCs/>
          <w:i/>
          <w:iCs/>
          <w:szCs w:val="28"/>
          <w:lang w:val="nl-NL"/>
        </w:rPr>
        <w:t>:</w:t>
      </w:r>
      <w:r>
        <w:rPr>
          <w:rFonts w:ascii="Times New Roman" w:hAnsi="Times New Roman"/>
          <w:szCs w:val="28"/>
          <w:lang w:val="nl-NL"/>
        </w:rPr>
        <w:t xml:space="preserve"> Giả sử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 MDE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3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 MNP theo tỷ số k =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220" w:dyaOrig="620">
          <v:shape id="_x0000_i1037" type="#_x0000_t75" style="width:11.2pt;height:30.85pt" o:ole="">
            <v:imagedata r:id="rId30" o:title=""/>
          </v:shape>
          <o:OLEObject Type="Embed" ProgID="Equation.DSMT4" ShapeID="_x0000_i1037" DrawAspect="Content" ObjectID="_1600499162" r:id="rId31"/>
        </w:object>
      </w:r>
      <w:r>
        <w:rPr>
          <w:rFonts w:ascii="Times New Roman" w:hAnsi="Times New Roman"/>
          <w:szCs w:val="28"/>
          <w:lang w:val="nl-NL"/>
        </w:rPr>
        <w:t xml:space="preserve">. Vậy tỉ số: </w:t>
      </w:r>
      <w:r w:rsidRPr="007850DC">
        <w:rPr>
          <w:rFonts w:ascii="Times New Roman" w:hAnsi="Times New Roman"/>
          <w:position w:val="-30"/>
          <w:szCs w:val="28"/>
          <w:lang w:val="nl-NL"/>
        </w:rPr>
        <w:object w:dxaOrig="840" w:dyaOrig="680">
          <v:shape id="_x0000_i1038" type="#_x0000_t75" style="width:46.75pt;height:37.4pt" o:ole="">
            <v:imagedata r:id="rId32" o:title=""/>
          </v:shape>
          <o:OLEObject Type="Embed" ProgID="Equation.DSMT4" ShapeID="_x0000_i1038" DrawAspect="Content" ObjectID="_1600499163" r:id="rId33"/>
        </w:object>
      </w:r>
    </w:p>
    <w:p w:rsidR="005704B5" w:rsidRDefault="005704B5" w:rsidP="005704B5">
      <w:pPr>
        <w:tabs>
          <w:tab w:val="left" w:pos="2520"/>
          <w:tab w:val="left" w:pos="5160"/>
          <w:tab w:val="left" w:pos="7920"/>
        </w:tabs>
        <w:ind w:firstLine="238"/>
        <w:jc w:val="both"/>
        <w:rPr>
          <w:rFonts w:ascii="Times New Roman" w:hAnsi="Times New Roman"/>
          <w:b/>
          <w:bCs/>
          <w:i/>
          <w:iCs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40" w:dyaOrig="740">
          <v:shape id="_x0000_i1039" type="#_x0000_t75" style="width:28.05pt;height:36.45pt" o:ole="">
            <v:imagedata r:id="rId34" o:title=""/>
          </v:shape>
          <o:OLEObject Type="Embed" ProgID="Equation.DSMT4" ShapeID="_x0000_i1039" DrawAspect="Content" ObjectID="_1600499164" r:id="rId35"/>
        </w:object>
      </w:r>
      <w:r>
        <w:rPr>
          <w:rFonts w:ascii="Times New Roman" w:hAnsi="Times New Roman"/>
          <w:szCs w:val="28"/>
          <w:lang w:val="nl-NL"/>
        </w:rPr>
        <w:t xml:space="preserve">  ;</w:t>
      </w:r>
      <w:r>
        <w:rPr>
          <w:rFonts w:ascii="Times New Roman" w:hAnsi="Times New Roman"/>
          <w:szCs w:val="28"/>
          <w:lang w:val="nl-NL"/>
        </w:rPr>
        <w:tab/>
        <w:t>B. 3  ;</w:t>
      </w:r>
      <w:r>
        <w:rPr>
          <w:rFonts w:ascii="Times New Roman" w:hAnsi="Times New Roman"/>
          <w:szCs w:val="28"/>
          <w:lang w:val="nl-NL"/>
        </w:rPr>
        <w:tab/>
        <w:t xml:space="preserve">C.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220" w:dyaOrig="620">
          <v:shape id="_x0000_i1040" type="#_x0000_t75" style="width:13.1pt;height:30.85pt" o:ole="">
            <v:imagedata r:id="rId36" o:title=""/>
          </v:shape>
          <o:OLEObject Type="Embed" ProgID="Equation.DSMT4" ShapeID="_x0000_i1040" DrawAspect="Content" ObjectID="_1600499165" r:id="rId37"/>
        </w:object>
      </w:r>
      <w:r>
        <w:rPr>
          <w:rFonts w:ascii="Times New Roman" w:hAnsi="Times New Roman"/>
          <w:szCs w:val="28"/>
          <w:lang w:val="nl-NL"/>
        </w:rPr>
        <w:t>.  ;</w:t>
      </w:r>
      <w:r>
        <w:rPr>
          <w:rFonts w:ascii="Times New Roman" w:hAnsi="Times New Roman"/>
          <w:szCs w:val="28"/>
          <w:lang w:val="nl-NL"/>
        </w:rPr>
        <w:tab/>
        <w:t>D. 9</w:t>
      </w:r>
    </w:p>
    <w:p w:rsidR="005704B5" w:rsidRDefault="005704B5" w:rsidP="005704B5">
      <w:pPr>
        <w:jc w:val="both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 xml:space="preserve">Câu </w:t>
      </w:r>
      <w:r w:rsidR="00DA7892">
        <w:rPr>
          <w:rFonts w:ascii="Times New Roman" w:hAnsi="Times New Roman"/>
          <w:b/>
          <w:bCs/>
          <w:iCs/>
          <w:szCs w:val="28"/>
          <w:u w:val="single"/>
          <w:lang w:val="nl-NL"/>
        </w:rPr>
        <w:t>8</w:t>
      </w:r>
      <w:r>
        <w:rPr>
          <w:rFonts w:ascii="Times New Roman" w:hAnsi="Times New Roman"/>
          <w:b/>
          <w:i/>
          <w:szCs w:val="28"/>
          <w:lang w:val="nl-NL"/>
        </w:rPr>
        <w:t>:Cho 5 đoạn thẳng có độ dài là a=2; b=3; c=4; d=6; m=8. Kết luận nào sau đây là đúng:</w:t>
      </w:r>
    </w:p>
    <w:p w:rsidR="005704B5" w:rsidRDefault="005704B5" w:rsidP="005704B5">
      <w:pPr>
        <w:numPr>
          <w:ilvl w:val="0"/>
          <w:numId w:val="4"/>
        </w:num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Hai đoạn thẳng a và b tỉ lệ với hai đoạn thẳng c và m.</w:t>
      </w:r>
    </w:p>
    <w:p w:rsidR="005704B5" w:rsidRDefault="005704B5" w:rsidP="005704B5">
      <w:pPr>
        <w:numPr>
          <w:ilvl w:val="0"/>
          <w:numId w:val="4"/>
        </w:num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Hai đoạn thẳng a và c tỉ lệ với hai đoạn thẳng b và d.</w:t>
      </w:r>
    </w:p>
    <w:p w:rsidR="005704B5" w:rsidRDefault="005704B5" w:rsidP="005704B5">
      <w:pPr>
        <w:numPr>
          <w:ilvl w:val="0"/>
          <w:numId w:val="4"/>
        </w:numPr>
        <w:rPr>
          <w:rFonts w:ascii="Times New Roman" w:hAnsi="Times New Roman"/>
          <w:szCs w:val="2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68580</wp:posOffset>
            </wp:positionV>
            <wp:extent cx="2641600" cy="1362075"/>
            <wp:effectExtent l="19050" t="0" r="6350" b="0"/>
            <wp:wrapNone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8"/>
          <w:lang w:val="nl-NL"/>
        </w:rPr>
        <w:t>Hai đoạn thẳng a và b tỉ lệ với hai đoạn thẳng d và m.</w:t>
      </w:r>
    </w:p>
    <w:p w:rsidR="005704B5" w:rsidRDefault="005704B5" w:rsidP="005704B5">
      <w:pPr>
        <w:numPr>
          <w:ilvl w:val="0"/>
          <w:numId w:val="4"/>
        </w:num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Hai đoạn thẳng a và b tỉ lệ với hai đoạn thẳng c và d.</w:t>
      </w:r>
    </w:p>
    <w:p w:rsidR="005704B5" w:rsidRDefault="005704B5" w:rsidP="005704B5">
      <w:pPr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 xml:space="preserve">Câu </w:t>
      </w:r>
      <w:r w:rsidR="00DA7892">
        <w:rPr>
          <w:rFonts w:ascii="Times New Roman" w:hAnsi="Times New Roman"/>
          <w:b/>
          <w:bCs/>
          <w:iCs/>
          <w:szCs w:val="28"/>
          <w:u w:val="single"/>
          <w:lang w:val="nl-NL"/>
        </w:rPr>
        <w:t>9</w:t>
      </w:r>
      <w:r>
        <w:rPr>
          <w:rFonts w:ascii="Times New Roman" w:hAnsi="Times New Roman"/>
          <w:b/>
          <w:i/>
          <w:szCs w:val="28"/>
          <w:u w:val="single"/>
          <w:lang w:val="nl-NL"/>
        </w:rPr>
        <w:t>:</w:t>
      </w:r>
      <w:r>
        <w:rPr>
          <w:rFonts w:ascii="Times New Roman" w:hAnsi="Times New Roman"/>
          <w:b/>
          <w:i/>
          <w:szCs w:val="28"/>
          <w:lang w:val="nl-NL"/>
        </w:rPr>
        <w:t xml:space="preserve"> Cho biết MM’//NN’ độ dài OM’ trong hình vẽ bên là:</w:t>
      </w:r>
    </w:p>
    <w:p w:rsidR="005704B5" w:rsidRDefault="005704B5" w:rsidP="005704B5">
      <w:pPr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A. 3 cm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      B. 5 cm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C. 4 cm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     D. 6 cm</w:t>
      </w:r>
      <w:r>
        <w:rPr>
          <w:rFonts w:ascii="Times New Roman" w:hAnsi="Times New Roman"/>
          <w:szCs w:val="28"/>
          <w:lang w:val="nl-NL"/>
        </w:rPr>
        <w:tab/>
        <w:t xml:space="preserve">    </w:t>
      </w:r>
      <w:r>
        <w:rPr>
          <w:rFonts w:ascii="Times New Roman" w:hAnsi="Times New Roman"/>
          <w:szCs w:val="28"/>
          <w:lang w:val="nl-NL"/>
        </w:rPr>
        <w:tab/>
        <w:t xml:space="preserve">                                                               </w:t>
      </w:r>
    </w:p>
    <w:p w:rsidR="005704B5" w:rsidRDefault="005704B5" w:rsidP="005704B5">
      <w:pPr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>Câu 1</w:t>
      </w:r>
      <w:r w:rsidR="00DA7892">
        <w:rPr>
          <w:rFonts w:ascii="Times New Roman" w:hAnsi="Times New Roman"/>
          <w:b/>
          <w:bCs/>
          <w:iCs/>
          <w:szCs w:val="28"/>
          <w:u w:val="single"/>
          <w:lang w:val="nl-NL"/>
        </w:rPr>
        <w:t>0</w:t>
      </w:r>
      <w:r>
        <w:rPr>
          <w:rFonts w:ascii="Times New Roman" w:hAnsi="Times New Roman"/>
          <w:b/>
          <w:i/>
          <w:szCs w:val="28"/>
          <w:lang w:val="nl-NL"/>
        </w:rPr>
        <w:t>: Từ hình vẽ dư</w:t>
      </w:r>
      <w:r>
        <w:rPr>
          <w:rFonts w:ascii="Times New Roman" w:hAnsi="Times New Roman"/>
          <w:b/>
          <w:i/>
          <w:szCs w:val="28"/>
          <w:lang w:val="nl-NL"/>
        </w:rPr>
        <w:softHyphen/>
        <w:t>ới. Đẳng thức đúng là: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59690</wp:posOffset>
            </wp:positionV>
            <wp:extent cx="1628775" cy="904875"/>
            <wp:effectExtent l="19050" t="0" r="952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8"/>
          <w:lang w:val="nl-NL"/>
        </w:rPr>
        <w:t xml:space="preserve"> A.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00" w:dyaOrig="619">
          <v:shape id="_x0000_i1041" type="#_x0000_t75" style="width:24.3pt;height:30.85pt" o:ole="">
            <v:imagedata r:id="rId40" o:title=""/>
          </v:shape>
          <o:OLEObject Type="Embed" ProgID="Equation.DSMT4" ShapeID="_x0000_i1041" DrawAspect="Content" ObjectID="_1600499166" r:id="rId41"/>
        </w:object>
      </w:r>
      <w:r>
        <w:rPr>
          <w:rFonts w:ascii="Times New Roman" w:hAnsi="Times New Roman"/>
          <w:szCs w:val="28"/>
          <w:lang w:val="nl-NL"/>
        </w:rPr>
        <w:t xml:space="preserve"> =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480" w:dyaOrig="619">
          <v:shape id="_x0000_i1042" type="#_x0000_t75" style="width:24.3pt;height:30.85pt" o:ole="">
            <v:imagedata r:id="rId42" o:title=""/>
          </v:shape>
          <o:OLEObject Type="Embed" ProgID="Equation.DSMT4" ShapeID="_x0000_i1042" DrawAspect="Content" ObjectID="_1600499167" r:id="rId43"/>
        </w:object>
      </w:r>
      <w:r>
        <w:rPr>
          <w:rFonts w:ascii="Times New Roman" w:hAnsi="Times New Roman"/>
          <w:szCs w:val="28"/>
          <w:lang w:val="nl-NL"/>
        </w:rPr>
        <w:t xml:space="preserve">   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B.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00" w:dyaOrig="619">
          <v:shape id="_x0000_i1043" type="#_x0000_t75" style="width:24.3pt;height:30.85pt" o:ole="">
            <v:imagedata r:id="rId44" o:title=""/>
          </v:shape>
          <o:OLEObject Type="Embed" ProgID="Equation.DSMT4" ShapeID="_x0000_i1043" DrawAspect="Content" ObjectID="_1600499168" r:id="rId45"/>
        </w:object>
      </w:r>
      <w:r>
        <w:rPr>
          <w:rFonts w:ascii="Times New Roman" w:hAnsi="Times New Roman"/>
          <w:szCs w:val="28"/>
          <w:lang w:val="nl-NL"/>
        </w:rPr>
        <w:t xml:space="preserve"> =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480" w:dyaOrig="620">
          <v:shape id="_x0000_i1044" type="#_x0000_t75" style="width:24.3pt;height:30.85pt" o:ole="">
            <v:imagedata r:id="rId46" o:title=""/>
          </v:shape>
          <o:OLEObject Type="Embed" ProgID="Equation.DSMT4" ShapeID="_x0000_i1044" DrawAspect="Content" ObjectID="_1600499169" r:id="rId47"/>
        </w:object>
      </w:r>
      <w:r>
        <w:rPr>
          <w:rFonts w:ascii="Times New Roman" w:hAnsi="Times New Roman"/>
          <w:szCs w:val="28"/>
          <w:lang w:val="nl-NL"/>
        </w:rPr>
        <w:t xml:space="preserve">                                                                         </w:t>
      </w:r>
    </w:p>
    <w:p w:rsidR="005704B5" w:rsidRDefault="005704B5" w:rsidP="005704B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C.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00" w:dyaOrig="619">
          <v:shape id="_x0000_i1045" type="#_x0000_t75" style="width:24.3pt;height:30.85pt" o:ole="">
            <v:imagedata r:id="rId48" o:title=""/>
          </v:shape>
          <o:OLEObject Type="Embed" ProgID="Equation.DSMT4" ShapeID="_x0000_i1045" DrawAspect="Content" ObjectID="_1600499170" r:id="rId49"/>
        </w:object>
      </w:r>
      <w:r>
        <w:rPr>
          <w:rFonts w:ascii="Times New Roman" w:hAnsi="Times New Roman"/>
          <w:szCs w:val="28"/>
          <w:lang w:val="nl-NL"/>
        </w:rPr>
        <w:t xml:space="preserve"> = 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480" w:dyaOrig="619">
          <v:shape id="_x0000_i1046" type="#_x0000_t75" style="width:24.3pt;height:30.85pt" o:ole="">
            <v:imagedata r:id="rId50" o:title=""/>
          </v:shape>
          <o:OLEObject Type="Embed" ProgID="Equation.DSMT4" ShapeID="_x0000_i1046" DrawAspect="Content" ObjectID="_1600499171" r:id="rId51"/>
        </w:objec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 xml:space="preserve">D.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500" w:dyaOrig="619">
          <v:shape id="_x0000_i1047" type="#_x0000_t75" style="width:24.3pt;height:30.85pt" o:ole="">
            <v:imagedata r:id="rId52" o:title=""/>
          </v:shape>
          <o:OLEObject Type="Embed" ProgID="Equation.DSMT4" ShapeID="_x0000_i1047" DrawAspect="Content" ObjectID="_1600499172" r:id="rId53"/>
        </w:object>
      </w:r>
      <w:r>
        <w:rPr>
          <w:rFonts w:ascii="Times New Roman" w:hAnsi="Times New Roman"/>
          <w:szCs w:val="28"/>
          <w:lang w:val="nl-NL"/>
        </w:rPr>
        <w:t xml:space="preserve"> = </w:t>
      </w:r>
      <w:r w:rsidRPr="007850DC">
        <w:rPr>
          <w:rFonts w:ascii="Times New Roman" w:hAnsi="Times New Roman"/>
          <w:position w:val="-24"/>
          <w:szCs w:val="28"/>
          <w:lang w:val="nl-NL"/>
        </w:rPr>
        <w:object w:dxaOrig="460" w:dyaOrig="620">
          <v:shape id="_x0000_i1048" type="#_x0000_t75" style="width:23.4pt;height:30.85pt" o:ole="">
            <v:imagedata r:id="rId54" o:title=""/>
          </v:shape>
          <o:OLEObject Type="Embed" ProgID="Equation.DSMT4" ShapeID="_x0000_i1048" DrawAspect="Content" ObjectID="_1600499173" r:id="rId55"/>
        </w:object>
      </w:r>
    </w:p>
    <w:p w:rsidR="002B0651" w:rsidRDefault="002B0651" w:rsidP="002B0651">
      <w:pPr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II, Phần tự luận(7 điểm):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>Câu 1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:</w:t>
      </w:r>
      <w:r>
        <w:rPr>
          <w:rFonts w:ascii="Times New Roman" w:hAnsi="Times New Roman"/>
          <w:szCs w:val="28"/>
          <w:lang w:val="nl-NL"/>
        </w:rPr>
        <w:t xml:space="preserve"> (3 điểm). 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Cho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 xml:space="preserve"> ABC có ba góc  nhọn kẻ các đường cao BK và CE. Chứng minh AE.AB = AK.AC 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u w:val="single"/>
          <w:lang w:val="nl-NL"/>
        </w:rPr>
        <w:t>Câu 2</w:t>
      </w:r>
      <w:r>
        <w:rPr>
          <w:rFonts w:ascii="Times New Roman" w:hAnsi="Times New Roman"/>
          <w:b/>
          <w:bCs/>
          <w:iCs/>
          <w:szCs w:val="28"/>
          <w:lang w:val="nl-NL"/>
        </w:rPr>
        <w:t>:</w:t>
      </w:r>
      <w:r>
        <w:rPr>
          <w:rFonts w:ascii="Times New Roman" w:hAnsi="Times New Roman"/>
          <w:szCs w:val="28"/>
          <w:lang w:val="nl-NL"/>
        </w:rPr>
        <w:t xml:space="preserve"> (4  điểm). 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Cho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>RPQ (</w:t>
      </w:r>
      <w:r w:rsidRPr="007850DC">
        <w:rPr>
          <w:rFonts w:ascii="Times New Roman" w:hAnsi="Times New Roman"/>
          <w:position w:val="-4"/>
          <w:szCs w:val="28"/>
          <w:lang w:val="nl-NL"/>
        </w:rPr>
        <w:object w:dxaOrig="220" w:dyaOrig="280">
          <v:shape id="_x0000_i1049" type="#_x0000_t75" style="width:15.9pt;height:20.55pt" o:ole="">
            <v:imagedata r:id="rId56" o:title=""/>
          </v:shape>
          <o:OLEObject Type="Embed" ProgID="Equation.DSMT4" ShapeID="_x0000_i1049" DrawAspect="Content" ObjectID="_1600499174" r:id="rId57"/>
        </w:object>
      </w:r>
      <w:r>
        <w:rPr>
          <w:rFonts w:ascii="Times New Roman" w:hAnsi="Times New Roman"/>
          <w:szCs w:val="28"/>
          <w:lang w:val="nl-NL"/>
        </w:rPr>
        <w:t>= 90</w:t>
      </w:r>
      <w:r>
        <w:rPr>
          <w:rFonts w:ascii="Times New Roman" w:hAnsi="Times New Roman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Cs w:val="28"/>
          <w:lang w:val="nl-NL"/>
        </w:rPr>
        <w:t xml:space="preserve">) có RP = 3cm ; RQ  = 4cm. Tia phân giác của góc R  cắt cạnh PQ tại E. Từ E kẻ EF vuông góc với RQ (F </w:t>
      </w:r>
      <w:r>
        <w:rPr>
          <w:rFonts w:ascii="Times New Roman" w:hAnsi="Times New Roman"/>
          <w:szCs w:val="28"/>
          <w:lang w:val="nl-NL"/>
        </w:rPr>
        <w:sym w:font="Symbol" w:char="00CE"/>
      </w:r>
      <w:r>
        <w:rPr>
          <w:rFonts w:ascii="Times New Roman" w:hAnsi="Times New Roman"/>
          <w:szCs w:val="28"/>
          <w:lang w:val="nl-NL"/>
        </w:rPr>
        <w:t xml:space="preserve"> RQ). 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a/ Tính độ dài các đoạn thẳng PE ; QE và EF </w:t>
      </w:r>
    </w:p>
    <w:p w:rsidR="002B0651" w:rsidRDefault="002B0651" w:rsidP="002B065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b/ Tính diện tích của các </w:t>
      </w:r>
      <w:r>
        <w:rPr>
          <w:rFonts w:ascii="Times New Roman" w:hAnsi="Times New Roman"/>
          <w:szCs w:val="28"/>
          <w:lang w:val="nl-NL"/>
        </w:rPr>
        <w:sym w:font="Symbol" w:char="0044"/>
      </w:r>
      <w:r>
        <w:rPr>
          <w:rFonts w:ascii="Times New Roman" w:hAnsi="Times New Roman"/>
          <w:szCs w:val="28"/>
          <w:lang w:val="nl-NL"/>
        </w:rPr>
        <w:t>RPE  và RQE.</w:t>
      </w:r>
    </w:p>
    <w:p w:rsidR="005704B5" w:rsidRDefault="002B0651" w:rsidP="005704B5">
      <w:pPr>
        <w:ind w:left="238" w:hanging="238"/>
        <w:jc w:val="both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III</w:t>
      </w:r>
      <w:r w:rsidR="005704B5">
        <w:rPr>
          <w:rFonts w:ascii="Times New Roman" w:hAnsi="Times New Roman"/>
          <w:b/>
          <w:bCs/>
          <w:szCs w:val="28"/>
          <w:lang w:val="nl-NL"/>
        </w:rPr>
        <w:t>. ĐÁP ÁN – THANG ĐIỂM</w:t>
      </w:r>
    </w:p>
    <w:p w:rsidR="005704B5" w:rsidRDefault="005704B5" w:rsidP="005704B5">
      <w:pPr>
        <w:rPr>
          <w:rFonts w:ascii="Times New Roman" w:hAnsi="Times New Roman"/>
          <w:b/>
          <w:szCs w:val="28"/>
          <w:u w:val="single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ĐỀ 1:</w:t>
      </w:r>
    </w:p>
    <w:p w:rsidR="005704B5" w:rsidRDefault="00DA7892" w:rsidP="005704B5">
      <w:pPr>
        <w:rPr>
          <w:rFonts w:ascii="Times New Roman" w:hAnsi="Times New Roman"/>
          <w:b/>
          <w:szCs w:val="28"/>
          <w:u w:val="single"/>
          <w:lang w:val="nl-NL"/>
        </w:rPr>
      </w:pPr>
      <w:r>
        <w:rPr>
          <w:rFonts w:ascii="Times New Roman" w:hAnsi="Times New Roman"/>
          <w:b/>
          <w:szCs w:val="28"/>
          <w:u w:val="single"/>
          <w:lang w:val="nl-NL"/>
        </w:rPr>
        <w:t>I, Trắc nghiệm (3</w:t>
      </w:r>
      <w:r w:rsidR="005704B5">
        <w:rPr>
          <w:rFonts w:ascii="Times New Roman" w:hAnsi="Times New Roman"/>
          <w:b/>
          <w:szCs w:val="28"/>
          <w:u w:val="single"/>
          <w:lang w:val="nl-NL"/>
        </w:rPr>
        <w:t xml:space="preserve"> điểm): </w:t>
      </w:r>
    </w:p>
    <w:p w:rsidR="005704B5" w:rsidRDefault="005704B5" w:rsidP="005704B5">
      <w:pPr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A.</w:t>
      </w:r>
      <w:r>
        <w:rPr>
          <w:rFonts w:ascii="Times New Roman" w:hAnsi="Times New Roman"/>
          <w:b/>
          <w:i/>
          <w:szCs w:val="28"/>
          <w:lang w:val="nl-NL"/>
        </w:rPr>
        <w:t>Hãy lựa chọn phương án thích hợp rồi điền vào bảng đáp án đúng</w:t>
      </w:r>
      <w:r>
        <w:rPr>
          <w:rFonts w:ascii="Times New Roman" w:hAnsi="Times New Roman"/>
          <w:i/>
          <w:szCs w:val="28"/>
          <w:lang w:val="nl-NL"/>
        </w:rPr>
        <w:t>.</w:t>
      </w:r>
      <w:r>
        <w:rPr>
          <w:rFonts w:ascii="Times New Roman" w:hAnsi="Times New Roman"/>
          <w:szCs w:val="28"/>
          <w:lang w:val="nl-NL"/>
        </w:rPr>
        <w:t xml:space="preserve"> (3,25 điểm):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700"/>
        <w:gridCol w:w="635"/>
        <w:gridCol w:w="684"/>
        <w:gridCol w:w="629"/>
        <w:gridCol w:w="691"/>
        <w:gridCol w:w="681"/>
        <w:gridCol w:w="781"/>
        <w:gridCol w:w="684"/>
        <w:gridCol w:w="684"/>
        <w:gridCol w:w="691"/>
        <w:gridCol w:w="672"/>
        <w:gridCol w:w="642"/>
        <w:gridCol w:w="668"/>
      </w:tblGrid>
      <w:tr w:rsidR="00DA7892" w:rsidTr="005704B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Câu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DA7892" w:rsidTr="005704B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Đ/A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DA7892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B5" w:rsidRDefault="005704B5">
            <w:pPr>
              <w:tabs>
                <w:tab w:val="left" w:pos="3975"/>
              </w:tabs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5704B5" w:rsidTr="005704B5">
        <w:tc>
          <w:tcPr>
            <w:tcW w:w="9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5" w:rsidRDefault="005704B5">
            <w:pPr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</w:t>
            </w:r>
            <w:r w:rsidR="00DA7892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II, Phần tự luận(7</w:t>
            </w:r>
            <w:r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điểm):</w:t>
            </w:r>
          </w:p>
          <w:p w:rsidR="005704B5" w:rsidRDefault="007850DC">
            <w:pPr>
              <w:rPr>
                <w:rFonts w:ascii="Times New Roman" w:hAnsi="Times New Roman"/>
                <w:szCs w:val="28"/>
                <w:lang w:val="nl-NL"/>
              </w:rPr>
            </w:pPr>
            <w:r w:rsidRPr="007850DC">
              <w:pict>
                <v:group id="_x0000_s1038" style="position:absolute;margin-left:318pt;margin-top:87.7pt;width:144.3pt;height:92.25pt;z-index:251659776" coordorigin="7091,11547" coordsize="2886,1845">
                  <v:shape id="_x0000_s1039" type="#_x0000_t202" style="position:absolute;left:7211;top:11547;width:2766;height:1630" filled="f" stroked="f">
                    <v:textbox style="mso-next-textbox:#_x0000_s1039">
                      <w:txbxContent>
                        <w:p w:rsidR="005704B5" w:rsidRDefault="003672F7" w:rsidP="005704B5">
                          <w:pPr>
                            <w:jc w:val="center"/>
                          </w:pPr>
                          <w:r w:rsidRPr="007850DC">
                            <w:object w:dxaOrig="3389" w:dyaOrig="2040">
                              <v:shape id="_x0000_i1062" type="#_x0000_t75" style="width:123.45pt;height:74.8pt" o:ole="">
                                <v:imagedata r:id="rId58" o:title=""/>
                              </v:shape>
                              <o:OLEObject Type="Embed" ProgID="CorelDRAW.Graphic.10" ShapeID="_x0000_i1062" DrawAspect="Content" ObjectID="_1600499187" r:id="rId59"/>
                            </w:object>
                          </w:r>
                        </w:p>
                      </w:txbxContent>
                    </v:textbox>
                  </v:shape>
                  <v:shape id="_x0000_s1040" type="#_x0000_t202" style="position:absolute;left:7091;top:12852;width:720;height:540" stroked="f">
                    <v:textbox style="mso-next-textbox:#_x0000_s1040">
                      <w:txbxContent>
                        <w:p w:rsidR="005704B5" w:rsidRDefault="005704B5" w:rsidP="005704B5">
                          <w:pPr>
                            <w:jc w:val="center"/>
                          </w:pPr>
                          <w:r>
                            <w:t>P</w:t>
                          </w:r>
                        </w:p>
                      </w:txbxContent>
                    </v:textbox>
                  </v:shape>
                </v:group>
              </w:pict>
            </w:r>
            <w:r w:rsidR="005704B5">
              <w:rPr>
                <w:rFonts w:ascii="Times New Roman" w:hAnsi="Times New Roman"/>
                <w:b/>
                <w:bCs/>
                <w:iCs/>
                <w:szCs w:val="28"/>
                <w:u w:val="single"/>
                <w:lang w:val="nl-NL"/>
              </w:rPr>
              <w:t>Câu 1</w:t>
            </w:r>
            <w:r w:rsidR="005704B5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 xml:space="preserve"> :</w:t>
            </w:r>
            <w:r w:rsidR="00DA7892">
              <w:rPr>
                <w:rFonts w:ascii="Times New Roman" w:hAnsi="Times New Roman"/>
                <w:szCs w:val="28"/>
                <w:lang w:val="nl-NL"/>
              </w:rPr>
              <w:t xml:space="preserve"> (3 điểm). Vẽ hình đúng cho 0,5</w:t>
            </w:r>
            <w:r w:rsidR="005704B5">
              <w:rPr>
                <w:rFonts w:ascii="Times New Roman" w:hAnsi="Times New Roman"/>
                <w:szCs w:val="28"/>
                <w:lang w:val="nl-NL"/>
              </w:rPr>
              <w:t xml:space="preserve"> điểm</w:t>
            </w:r>
            <w:r w:rsidR="005704B5">
              <w:rPr>
                <w:rFonts w:ascii="Times New Roman" w:hAnsi="Times New Roman"/>
                <w:szCs w:val="28"/>
                <w:lang w:val="nl-NL"/>
              </w:rPr>
              <w:tab/>
              <w:t xml:space="preserve">                  </w:t>
            </w:r>
            <w:r w:rsidR="005704B5" w:rsidRPr="007850DC">
              <w:rPr>
                <w:rFonts w:ascii="Times New Roman" w:hAnsi="Times New Roman"/>
                <w:szCs w:val="28"/>
                <w:lang w:val="nl-NL"/>
              </w:rPr>
              <w:object w:dxaOrig="2702" w:dyaOrig="2155">
                <v:shape id="_x0000_i1050" type="#_x0000_t75" style="width:114.1pt;height:90.7pt" o:ole="">
                  <v:imagedata r:id="rId60" o:title=""/>
                </v:shape>
                <o:OLEObject Type="Embed" ProgID="CorelDRAW.Graphic.10" ShapeID="_x0000_i1050" DrawAspect="Content" ObjectID="_1600499175" r:id="rId61"/>
              </w:object>
            </w:r>
          </w:p>
          <w:p w:rsidR="005704B5" w:rsidRDefault="005704B5">
            <w:pPr>
              <w:pStyle w:val="2"/>
              <w:tabs>
                <w:tab w:val="left" w:pos="720"/>
              </w:tabs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C/m được :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44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AEC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1925" cy="133350"/>
                  <wp:effectExtent l="19050" t="0" r="9525" b="0"/>
                  <wp:docPr id="96" name="Picture 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44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AKB  (g.g)   (1 điểm)</w:t>
            </w:r>
          </w:p>
          <w:p w:rsidR="005704B5" w:rsidRDefault="005704B5">
            <w:pPr>
              <w:pStyle w:val="2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850DC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080" w:dyaOrig="620">
                <v:shape id="_x0000_i1051" type="#_x0000_t75" style="width:54.25pt;height:30.85pt" o:ole="">
                  <v:imagedata r:id="rId62" o:title=""/>
                </v:shape>
                <o:OLEObject Type="Embed" ProgID="Equation.DSMT4" ShapeID="_x0000_i1051" DrawAspect="Content" ObjectID="_1600499176" r:id="rId6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 w:rsidR="00DA789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AE . AB = AK . AC  (1,5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điểm)</w:t>
            </w:r>
          </w:p>
          <w:p w:rsidR="005704B5" w:rsidRDefault="005704B5">
            <w:pPr>
              <w:rPr>
                <w:rFonts w:ascii="Times New Roman" w:hAnsi="Times New Roman"/>
                <w:b/>
                <w:bCs/>
                <w:iCs/>
                <w:szCs w:val="28"/>
                <w:u w:val="single"/>
                <w:lang w:val="nl-NL"/>
              </w:rPr>
            </w:pPr>
          </w:p>
          <w:p w:rsidR="005704B5" w:rsidRDefault="005704B5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  <w:u w:val="single"/>
                <w:lang w:val="nl-NL"/>
              </w:rPr>
              <w:t>Câu  2:</w:t>
            </w:r>
            <w:r w:rsidR="003672F7">
              <w:rPr>
                <w:rFonts w:ascii="Times New Roman" w:hAnsi="Times New Roman"/>
                <w:szCs w:val="28"/>
                <w:lang w:val="nl-NL"/>
              </w:rPr>
              <w:t xml:space="preserve"> (4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điểm).</w:t>
            </w:r>
            <w:r w:rsidR="003672F7">
              <w:t xml:space="preserve"> </w:t>
            </w:r>
          </w:p>
          <w:p w:rsidR="005704B5" w:rsidRDefault="003672F7">
            <w:pPr>
              <w:pStyle w:val="2"/>
              <w:tabs>
                <w:tab w:val="right" w:pos="-1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  </w:t>
            </w:r>
            <w:r w:rsidR="005704B5">
              <w:rPr>
                <w:rFonts w:ascii="Times New Roman" w:hAnsi="Times New Roman"/>
                <w:sz w:val="28"/>
                <w:szCs w:val="28"/>
                <w:lang w:val="nl-NL"/>
              </w:rPr>
              <w:t>- V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ẽ hình và ghi GT, KL đúng (0,5</w:t>
            </w:r>
            <w:r w:rsidR="005704B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điểm)</w:t>
            </w:r>
          </w:p>
          <w:p w:rsidR="005704B5" w:rsidRDefault="003672F7">
            <w:pPr>
              <w:pStyle w:val="2"/>
              <w:tabs>
                <w:tab w:val="left" w:pos="720"/>
              </w:tabs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 Tính đúng : PQ = 5cm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(1</w:t>
            </w:r>
            <w:r w:rsidR="005704B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điểm)</w:t>
            </w:r>
          </w:p>
          <w:p w:rsidR="005704B5" w:rsidRDefault="005704B5">
            <w:pPr>
              <w:pStyle w:val="2"/>
              <w:tabs>
                <w:tab w:val="clear" w:pos="43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RE là tia phân giác góc R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850DC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459" w:dyaOrig="700">
                <v:shape id="_x0000_i1052" type="#_x0000_t75" style="width:72.95pt;height:35.55pt" o:ole="">
                  <v:imagedata r:id="rId64" o:title=""/>
                </v:shape>
                <o:OLEObject Type="Embed" ProgID="Equation.DSMT4" ShapeID="_x0000_i1052" DrawAspect="Content" ObjectID="_1600499177" r:id="rId65"/>
              </w:object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Lập luận tính đúng : PE = 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300" w:dyaOrig="560">
                <v:shape id="_x0000_i1053" type="#_x0000_t75" style="width:14.95pt;height:28.05pt" o:ole="">
                  <v:imagedata r:id="rId66" o:title=""/>
                </v:shape>
                <o:OLEObject Type="Embed" ProgID="Equation.DSMT4" ShapeID="_x0000_i1053" DrawAspect="Content" ObjectID="_1600499178" r:id="rId67"/>
              </w:object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>(cm)</w:t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    QE  =  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320" w:dyaOrig="560">
                <v:shape id="_x0000_i1054" type="#_x0000_t75" style="width:15.9pt;height:28.05pt" o:ole="">
                  <v:imagedata r:id="rId68" o:title=""/>
                </v:shape>
                <o:OLEObject Type="Embed" ProgID="Equation.DSMT4" ShapeID="_x0000_i1054" DrawAspect="Content" ObjectID="_1600499179" r:id="rId69"/>
              </w:object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(cm) </w:t>
            </w:r>
            <w:r w:rsidR="003672F7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(0,75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điểm)</w:t>
            </w:r>
          </w:p>
          <w:p w:rsidR="005704B5" w:rsidRDefault="005704B5">
            <w:pPr>
              <w:pStyle w:val="2"/>
              <w:tabs>
                <w:tab w:val="clear" w:pos="43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Vì FE // RP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850DC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020" w:dyaOrig="700">
                <v:shape id="_x0000_i1055" type="#_x0000_t75" style="width:51.45pt;height:35.55pt" o:ole="">
                  <v:imagedata r:id="rId70" o:title=""/>
                </v:shape>
                <o:OLEObject Type="Embed" ProgID="Equation.DSMT4" ShapeID="_x0000_i1055" DrawAspect="Content" ObjectID="_1600499180" r:id="rId71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EF = </w:t>
            </w:r>
            <w:r w:rsidRPr="007850DC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800" w:dyaOrig="700">
                <v:shape id="_x0000_i1056" type="#_x0000_t75" style="width:40.2pt;height:35.55pt" o:ole="">
                  <v:imagedata r:id="rId72" o:title=""/>
                </v:shape>
                <o:OLEObject Type="Embed" ProgID="Equation.DSMT4" ShapeID="_x0000_i1056" DrawAspect="Content" ObjectID="_1600499181" r:id="rId7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(0,5 điểm)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Thay số tính đúng  :    EF = 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300" w:dyaOrig="560">
                <v:shape id="_x0000_i1057" type="#_x0000_t75" style="width:14.95pt;height:28.05pt" o:ole="">
                  <v:imagedata r:id="rId74" o:title=""/>
                </v:shape>
                <o:OLEObject Type="Embed" ProgID="Equation.DSMT4" ShapeID="_x0000_i1057" DrawAspect="Content" ObjectID="_1600499182" r:id="rId7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(cm)   (0,25 điểm)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b) 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RQE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=  </w:t>
            </w:r>
            <w:r w:rsidRPr="007850DC">
              <w:rPr>
                <w:rFonts w:ascii="Times New Roman" w:hAnsi="Times New Roman"/>
                <w:position w:val="-20"/>
                <w:sz w:val="28"/>
                <w:szCs w:val="28"/>
                <w:lang w:val="nl-NL"/>
              </w:rPr>
              <w:object w:dxaOrig="220" w:dyaOrig="540">
                <v:shape id="_x0000_i1058" type="#_x0000_t75" style="width:11.2pt;height:27.1pt" o:ole="">
                  <v:imagedata r:id="rId76" o:title=""/>
                </v:shape>
                <o:OLEObject Type="Embed" ProgID="Equation.DSMT4" ShapeID="_x0000_i1058" DrawAspect="Content" ObjectID="_1600499183" r:id="rId7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EF.RQ = 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320" w:dyaOrig="560">
                <v:shape id="_x0000_i1059" type="#_x0000_t75" style="width:15.9pt;height:28.05pt" o:ole="">
                  <v:imagedata r:id="rId78" o:title=""/>
                </v:shape>
                <o:OLEObject Type="Embed" ProgID="Equation.DSMT4" ShapeID="_x0000_i1059" DrawAspect="Content" ObjectID="_1600499184" r:id="rId7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(0,5 điểm)</w:t>
            </w:r>
          </w:p>
          <w:p w:rsidR="005704B5" w:rsidRDefault="005704B5">
            <w:pPr>
              <w:pStyle w:val="2"/>
              <w:tabs>
                <w:tab w:val="clear" w:pos="43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RPE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= 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RPQ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2D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RQE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704B5" w:rsidRDefault="005704B5">
            <w:pPr>
              <w:pStyle w:val="2"/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=  6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2D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3 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220" w:dyaOrig="560">
                <v:shape id="_x0000_i1060" type="#_x0000_t75" style="width:11.2pt;height:28.05pt" o:ole="">
                  <v:imagedata r:id="rId80" o:title=""/>
                </v:shape>
                <o:OLEObject Type="Embed" ProgID="Equation.DSMT4" ShapeID="_x0000_i1060" DrawAspect="Content" ObjectID="_1600499185" r:id="rId81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</w:t>
            </w:r>
            <w:r w:rsidRPr="007850DC">
              <w:rPr>
                <w:rFonts w:ascii="Times New Roman" w:hAnsi="Times New Roman"/>
                <w:position w:val="-22"/>
                <w:sz w:val="28"/>
                <w:szCs w:val="28"/>
                <w:lang w:val="nl-NL"/>
              </w:rPr>
              <w:object w:dxaOrig="220" w:dyaOrig="560">
                <v:shape id="_x0000_i1061" type="#_x0000_t75" style="width:11.2pt;height:28.05pt" o:ole="">
                  <v:imagedata r:id="rId82" o:title=""/>
                </v:shape>
                <o:OLEObject Type="Embed" ProgID="Equation.DSMT4" ShapeID="_x0000_i1061" DrawAspect="Content" ObjectID="_1600499186" r:id="rId8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(0,5 điểm)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                              </w:t>
            </w:r>
          </w:p>
        </w:tc>
      </w:tr>
    </w:tbl>
    <w:p w:rsidR="003672F7" w:rsidRDefault="003672F7" w:rsidP="005704B5">
      <w:pPr>
        <w:rPr>
          <w:rFonts w:ascii="Times New Roman" w:hAnsi="Times New Roman"/>
          <w:b/>
          <w:szCs w:val="28"/>
          <w:u w:val="single"/>
          <w:lang w:val="nl-NL"/>
        </w:rPr>
      </w:pPr>
    </w:p>
    <w:p w:rsidR="003672F7" w:rsidRDefault="003672F7" w:rsidP="005704B5">
      <w:pPr>
        <w:rPr>
          <w:rFonts w:ascii="Times New Roman" w:hAnsi="Times New Roman"/>
          <w:b/>
          <w:szCs w:val="28"/>
          <w:u w:val="single"/>
          <w:lang w:val="nl-NL"/>
        </w:rPr>
      </w:pPr>
    </w:p>
    <w:p w:rsidR="003672F7" w:rsidRDefault="003672F7" w:rsidP="005704B5">
      <w:pPr>
        <w:rPr>
          <w:rFonts w:ascii="Times New Roman" w:hAnsi="Times New Roman"/>
          <w:b/>
          <w:szCs w:val="28"/>
          <w:u w:val="single"/>
          <w:lang w:val="nl-NL"/>
        </w:rPr>
      </w:pPr>
    </w:p>
    <w:p w:rsidR="003672F7" w:rsidRDefault="003672F7" w:rsidP="005704B5">
      <w:pPr>
        <w:rPr>
          <w:rFonts w:ascii="Times New Roman" w:hAnsi="Times New Roman"/>
          <w:b/>
          <w:szCs w:val="28"/>
          <w:u w:val="single"/>
          <w:lang w:val="nl-NL"/>
        </w:rPr>
      </w:pPr>
    </w:p>
    <w:p w:rsidR="005704B5" w:rsidRDefault="005704B5" w:rsidP="005704B5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5704B5" w:rsidRDefault="005704B5" w:rsidP="005704B5">
      <w:pPr>
        <w:rPr>
          <w:rFonts w:ascii="Times New Roman" w:hAnsi="Times New Roman"/>
          <w:b/>
          <w:i/>
          <w:szCs w:val="28"/>
          <w:lang w:val="nl-NL"/>
        </w:rPr>
      </w:pPr>
    </w:p>
    <w:p w:rsidR="005E2CE6" w:rsidRDefault="005E2CE6"/>
    <w:sectPr w:rsidR="005E2CE6" w:rsidSect="005E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DB7"/>
    <w:multiLevelType w:val="hybridMultilevel"/>
    <w:tmpl w:val="B3DC8860"/>
    <w:lvl w:ilvl="0" w:tplc="5B64A5EA">
      <w:start w:val="1"/>
      <w:numFmt w:val="upperLetter"/>
      <w:pStyle w:val="Heading3"/>
      <w:lvlText w:val="%1)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73A3"/>
    <w:multiLevelType w:val="hybridMultilevel"/>
    <w:tmpl w:val="D32617CE"/>
    <w:lvl w:ilvl="0" w:tplc="EB64DA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26B14"/>
    <w:multiLevelType w:val="hybridMultilevel"/>
    <w:tmpl w:val="D32617CE"/>
    <w:lvl w:ilvl="0" w:tplc="EB64DA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5704B5"/>
    <w:rsid w:val="0012691E"/>
    <w:rsid w:val="00130C8E"/>
    <w:rsid w:val="002B0651"/>
    <w:rsid w:val="003672F7"/>
    <w:rsid w:val="005704B5"/>
    <w:rsid w:val="005E2CE6"/>
    <w:rsid w:val="007850DC"/>
    <w:rsid w:val="008F1D1C"/>
    <w:rsid w:val="00DA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B5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704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04B5"/>
    <w:pPr>
      <w:keepNext/>
      <w:outlineLvl w:val="1"/>
    </w:pPr>
    <w:rPr>
      <w:rFonts w:ascii=".VnArialH" w:hAnsi=".VnArialH"/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04B5"/>
    <w:pPr>
      <w:keepNext/>
      <w:numPr>
        <w:numId w:val="1"/>
      </w:numPr>
      <w:outlineLvl w:val="2"/>
    </w:pPr>
    <w:rPr>
      <w:rFonts w:ascii=".VnArialH" w:hAnsi=".VnArialH"/>
      <w:b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04B5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04B5"/>
    <w:pPr>
      <w:keepNext/>
      <w:ind w:left="18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04B5"/>
    <w:pPr>
      <w:keepNext/>
      <w:ind w:right="-88" w:hanging="108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704B5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4B5"/>
    <w:rPr>
      <w:rFonts w:ascii=".VnTime" w:eastAsia="Times New Roman" w:hAnsi=".VnTime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704B5"/>
    <w:rPr>
      <w:rFonts w:ascii=".VnArialH" w:eastAsia="Times New Roman" w:hAnsi=".VnArialH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704B5"/>
    <w:rPr>
      <w:rFonts w:ascii=".VnArialH" w:eastAsia="Times New Roman" w:hAnsi=".VnArialH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704B5"/>
    <w:rPr>
      <w:rFonts w:ascii=".VnTime" w:eastAsia="Times New Roman" w:hAnsi=".VnTime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704B5"/>
    <w:rPr>
      <w:rFonts w:ascii=".VnTime" w:eastAsia="Times New Roman" w:hAnsi=".VnTime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704B5"/>
    <w:rPr>
      <w:rFonts w:ascii=".VnTime" w:eastAsia="Times New Roman" w:hAnsi=".VnTime" w:cs="Times New Roman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704B5"/>
    <w:rPr>
      <w:rFonts w:ascii=".VnTime" w:eastAsia="Times New Roman" w:hAnsi=".VnTime" w:cs="Times New Roman"/>
      <w:b/>
      <w:bCs/>
      <w:szCs w:val="24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5704B5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semiHidden/>
    <w:unhideWhenUsed/>
    <w:rsid w:val="00570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4B5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04B5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semiHidden/>
    <w:rsid w:val="005704B5"/>
    <w:rPr>
      <w:rFonts w:ascii=".VnTime" w:eastAsia="Times New Roman" w:hAnsi=".VnTime" w:cs="Times New Roman"/>
      <w:b/>
      <w:szCs w:val="24"/>
    </w:rPr>
  </w:style>
  <w:style w:type="paragraph" w:styleId="BodyText">
    <w:name w:val="Body Text"/>
    <w:basedOn w:val="Normal"/>
    <w:link w:val="BodyTextChar"/>
    <w:semiHidden/>
    <w:unhideWhenUsed/>
    <w:rsid w:val="005704B5"/>
    <w:rPr>
      <w:b/>
    </w:rPr>
  </w:style>
  <w:style w:type="character" w:customStyle="1" w:styleId="BodyText2Char">
    <w:name w:val="Body Text 2 Char"/>
    <w:basedOn w:val="DefaultParagraphFont"/>
    <w:link w:val="BodyText2"/>
    <w:semiHidden/>
    <w:rsid w:val="005704B5"/>
    <w:rPr>
      <w:rFonts w:ascii=".VnTime" w:eastAsia="Times New Roman" w:hAnsi=".VnTime" w:cs="Times New Roman"/>
      <w:i/>
      <w:iCs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5704B5"/>
    <w:rPr>
      <w:i/>
      <w:iCs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5704B5"/>
    <w:rPr>
      <w:rFonts w:ascii=".VnTime" w:eastAsia="Times New Roman" w:hAnsi=".VnTime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5704B5"/>
    <w:pPr>
      <w:tabs>
        <w:tab w:val="num" w:pos="0"/>
      </w:tabs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B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2"/>
    <w:rsid w:val="005704B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HoatdongcuaGV">
    <w:name w:val="Hoat dong cua GV"/>
    <w:aliases w:val="HS"/>
    <w:basedOn w:val="Normal"/>
    <w:rsid w:val="005704B5"/>
    <w:pPr>
      <w:spacing w:before="120" w:after="120" w:line="276" w:lineRule="auto"/>
      <w:jc w:val="center"/>
    </w:pPr>
    <w:rPr>
      <w:rFonts w:ascii=".VnArial" w:hAnsi=".VnArial"/>
      <w:bCs/>
      <w:i/>
      <w:iCs/>
      <w:sz w:val="25"/>
    </w:rPr>
  </w:style>
  <w:style w:type="character" w:customStyle="1" w:styleId="MTEquationSection">
    <w:name w:val="MTEquationSection"/>
    <w:basedOn w:val="DefaultParagraphFont"/>
    <w:rsid w:val="005704B5"/>
    <w:rPr>
      <w:vanish/>
      <w:webHidden w:val="0"/>
      <w:color w:val="FF0000"/>
      <w:sz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png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694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2018-10-07T03:18:00Z</dcterms:created>
  <dcterms:modified xsi:type="dcterms:W3CDTF">2018-10-08T03:19:00Z</dcterms:modified>
</cp:coreProperties>
</file>