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Trường THCS Tân Mai</w:t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ĐỀ CƯƠNG ÔN TẬP HỌC KÌ I – TOÁN 6</w:t>
      </w:r>
    </w:p>
    <w:p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Năm học 2017 – 2018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Câu 1 : 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Thế nào là số nguyên tố? Cho ví dụ.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Trong các tổng (hiệu) sau, tổng (hiệu) nào có giá trị là số nguyên tố? hợp số.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110 + 9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5.2 + 2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.7       1347 – 11.17        2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10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3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Câu 2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Trong các cách viết sau, cách viết nào đúng?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17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Ư(133)         13 </w:t>
      </w:r>
      <w:r>
        <w:rPr>
          <w:rFonts w:ascii="Times New Roman" w:hAnsi="Times New Roman" w:cs="Times New Roman" w:eastAsiaTheme="minorEastAsia"/>
          <w:position w:val="-6"/>
          <w:sz w:val="28"/>
          <w:szCs w:val="28"/>
          <w:lang w:val="vi-VN"/>
        </w:rPr>
        <w:object>
          <v:shape id="_x0000_i1026" o:spt="75" type="#_x0000_t75" style="height:12pt;width:10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6">
            <o:LockedField>false</o:LockedField>
          </o:OLEObject>
        </w:object>
      </w:r>
      <w:bookmarkStart w:id="0" w:name="_GoBack"/>
      <w:bookmarkEnd w:id="0"/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                    2,3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</w:t>
      </w:r>
    </w:p>
    <w:p>
      <w:pPr>
        <w:pStyle w:val="7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0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N*                  N*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                19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Ư(323)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ƯC(10 ; 15) = 1,5                       BC(10 ; 15) = {30 ; 60 ; 90 ; …}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{10 ; 5} </w:t>
      </w:r>
      <w:r>
        <w:rPr>
          <w:rFonts w:ascii="Times New Roman" w:hAnsi="Times New Roman" w:cs="Times New Roman" w:eastAsiaTheme="minorEastAsia"/>
          <w:position w:val="-4"/>
          <w:sz w:val="28"/>
          <w:szCs w:val="28"/>
          <w:lang w:val="vi-VN"/>
        </w:rPr>
        <w:object>
          <v:shape id="_x0000_i1025" o:spt="75" type="#_x0000_t75" style="height:10pt;width:12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Ư(50)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Ư(18)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∩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Ư(24) = UCLN(18 ; 24)            BC(5 ; 8) = {40k | k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N}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3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Nêu nguyên tắc tìm UCLN, BCNN.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Tìm UCLN(16; 80; 176) và BCNN (84; 108)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4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Trong các câu sau, câu nào đúng, câu nào sai?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nguyên âm nhỏ hơn số nguyên dương?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nguyên âm nhỏ hơn số tự nhiên?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tự nhiên là số nguyên dương?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Số tự nhiên không phải là số nguyên âm?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Tập hợp Z các số nguyên gồm các số tự nhiên và các số nguyên âm?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5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Trong các câu sau đây, câu nào đúng, câu nào sai?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Giá trị tuyệt đối của một số nguyên a là một số nguyên dương?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Giá trị tuyệt đối của một số nguyên a là một số tự nhiên?</w:t>
      </w:r>
    </w:p>
    <w:p>
      <w:pPr>
        <w:pStyle w:val="7"/>
        <w:numPr>
          <w:ilvl w:val="0"/>
          <w:numId w:val="4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Giá trị tuyệt đối của một số nguyên a là một số không âm?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6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Điền vào chỗ trống để được một câu đúng.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Trong 3 điểm thẳng hàng ……… điểm nằm giữa 2 điểm còn lại.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Có một và chỉ một đường thẳng đi qua ………………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Mỗi điểm trên đường thẳng là …………… của hai tia đối nhau.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……………. Thì AM + MB = AB.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Trên tia Ox có OM = a, ON = b, nếu ………….. thì M nằm giữa hai điểm ……………</w:t>
      </w:r>
    </w:p>
    <w:p>
      <w:pPr>
        <w:pStyle w:val="7"/>
        <w:numPr>
          <w:ilvl w:val="0"/>
          <w:numId w:val="5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MN = NE = ½ ME thì ………………….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7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Khẳng định sau là đúng hay sai?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Đoạn thẳng AB là hình gồm các điểm nằm giữa hai điểm A và B.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M là trung điểm của đoạn thẳng AB thì M cách đều A và B.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Hai đường thẳng phân biệt hoặc cắt nhau hoặc song song.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Hai tia chung gốc và cùng nằm trên một đường thẳng thì đối nhau.</w:t>
      </w:r>
    </w:p>
    <w:p>
      <w:pPr>
        <w:pStyle w:val="7"/>
        <w:numPr>
          <w:ilvl w:val="0"/>
          <w:numId w:val="6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Nếu MN = 3cm, NP = 5cm thì MP = 8cm.</w:t>
      </w:r>
    </w:p>
    <w:p>
      <w:p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Câu 8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Cho ba điểm A, B, C. Biết AB = 5cm, AC = 4cm, BC = 3cm. Ta có :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Điểm C nằm giữa A và B.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Điểm B nằm giữa 2 điểm A và C.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Không có điểm nào nằm giữa hai điểm còn lại.</w:t>
      </w: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Câu nào đúng, câu nào sai?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B/ BÀI TẬP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>Thực hiện phép tính (bằng cách hợp lý có thể).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590675" cy="260985"/>
            <wp:effectExtent l="0" t="0" r="9525" b="5715"/>
            <wp:docPr id="168" name="Picture 168" descr="C:\Users\Admin\AppData\Local\Temp\ksohtml\wpsB12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 descr="C:\Users\Admin\AppData\Local\Temp\ksohtml\wpsB12D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953135" cy="192405"/>
            <wp:effectExtent l="0" t="0" r="0" b="0"/>
            <wp:docPr id="167" name="Picture 167" descr="C:\Users\Admin\AppData\Local\Temp\ksohtml\wpsB13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 descr="C:\Users\Admin\AppData\Local\Temp\ksohtml\wpsB13E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05890" cy="192405"/>
            <wp:effectExtent l="0" t="0" r="3810" b="0"/>
            <wp:docPr id="166" name="Picture 166" descr="C:\Users\Admin\AppData\Local\Temp\ksohtml\wpsB1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 descr="C:\Users\Admin\AppData\Local\Temp\ksohtml\wpsB14E.t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628775" cy="260985"/>
            <wp:effectExtent l="0" t="0" r="9525" b="5715"/>
            <wp:docPr id="165" name="Picture 165" descr="C:\Users\Admin\AppData\Local\Temp\ksohtml\wpsB14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 descr="C:\Users\Admin\AppData\Local\Temp\ksohtml\wpsB14F.tm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736725" cy="299720"/>
            <wp:effectExtent l="0" t="0" r="0" b="5080"/>
            <wp:docPr id="164" name="Picture 164" descr="C:\Users\Admin\AppData\Local\Temp\ksohtml\wpsB15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 descr="C:\Users\Admin\AppData\Local\Temp\ksohtml\wpsB150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f/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21205" cy="299720"/>
            <wp:effectExtent l="0" t="0" r="0" b="5080"/>
            <wp:docPr id="163" name="Picture 163" descr="C:\Users\Admin\AppData\Local\Temp\ksohtml\wpsB15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C:\Users\Admin\AppData\Local\Temp\ksohtml\wpsB151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2.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46075" cy="153670"/>
            <wp:effectExtent l="0" t="0" r="0" b="0"/>
            <wp:docPr id="162" name="Picture 162" descr="C:\Users\Admin\AppData\Local\Temp\ksohtml\wpsB16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 descr="C:\Users\Admin\AppData\Local\Temp\ksohtml\wpsB162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biết: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875665" cy="192405"/>
            <wp:effectExtent l="0" t="0" r="635" b="0"/>
            <wp:docPr id="161" name="Picture 161" descr="C:\Users\Admin\AppData\Local\Temp\ksohtml\wpsB16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 descr="C:\Users\Admin\AppData\Local\Temp\ksohtml\wpsB163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98880" cy="230505"/>
            <wp:effectExtent l="0" t="0" r="1270" b="0"/>
            <wp:docPr id="160" name="Picture 160" descr="C:\Users\Admin\AppData\Local\Temp\ksohtml\wpsB16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 descr="C:\Users\Admin\AppData\Local\Temp\ksohtml\wpsB164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068070" cy="230505"/>
            <wp:effectExtent l="0" t="0" r="0" b="0"/>
            <wp:docPr id="159" name="Picture 159" descr="C:\Users\Admin\AppData\Local\Temp\ksohtml\wpsB16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C:\Users\Admin\AppData\Local\Temp\ksohtml\wpsB165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991235" cy="192405"/>
            <wp:effectExtent l="0" t="0" r="0" b="0"/>
            <wp:docPr id="158" name="Picture 158" descr="C:\Users\Admin\AppData\Local\Temp\ksohtml\wpsB16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C:\Users\Admin\AppData\Local\Temp\ksohtml\wpsB166.tm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13815" cy="260985"/>
            <wp:effectExtent l="0" t="0" r="0" b="5715"/>
            <wp:docPr id="157" name="Picture 157" descr="C:\Users\Admin\AppData\Local\Temp\ksohtml\wpsB17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C:\Users\Admin\AppData\Local\Temp\ksohtml\wpsB177.tm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29665" cy="168910"/>
            <wp:effectExtent l="0" t="0" r="0" b="2540"/>
            <wp:docPr id="156" name="Picture 156" descr="C:\Users\Admin\AppData\Local\Temp\ksohtml\wpsB17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C:\Users\Admin\AppData\Local\Temp\ksohtml\wpsB178.tm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744345" cy="230505"/>
            <wp:effectExtent l="0" t="0" r="8255" b="0"/>
            <wp:docPr id="155" name="Picture 155" descr="C:\Users\Admin\AppData\Local\Temp\ksohtml\wpsB17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C:\Users\Admin\AppData\Local\Temp\ksohtml\wpsB179.tm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37820" cy="184150"/>
            <wp:effectExtent l="0" t="0" r="5080" b="6350"/>
            <wp:docPr id="154" name="Picture 154" descr="C:\Users\Admin\AppData\Local\Temp\ksohtml\wpsB17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C:\Users\Admin\AppData\Local\Temp\ksohtml\wpsB17A.tm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37820" cy="168910"/>
            <wp:effectExtent l="0" t="0" r="5080" b="2540"/>
            <wp:docPr id="153" name="Picture 153" descr="C:\Users\Admin\AppData\Local\Temp\ksohtml\wpsB17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C:\Users\Admin\AppData\Local\Temp\ksohtml\wpsB17B.tmp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9/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60730" cy="260985"/>
            <wp:effectExtent l="0" t="0" r="1270" b="5715"/>
            <wp:docPr id="152" name="Picture 152" descr="C:\Users\Admin\AppData\Local\Temp\ksohtml\wpsB17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C:\Users\Admin\AppData\Local\Temp\ksohtml\wpsB17C.tmp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07060" cy="192405"/>
            <wp:effectExtent l="0" t="0" r="2540" b="0"/>
            <wp:docPr id="151" name="Picture 151" descr="C:\Users\Admin\AppData\Local\Temp\ksohtml\wpsB18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 descr="C:\Users\Admin\AppData\Local\Temp\ksohtml\wpsB18C.tmp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3.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Thực hiện các phép tính: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91210" cy="230505"/>
            <wp:effectExtent l="0" t="0" r="8890" b="0"/>
            <wp:docPr id="150" name="Picture 150" descr="C:\Users\Admin\AppData\Local\Temp\ksohtml\wpsB18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C:\Users\Admin\AppData\Local\Temp\ksohtml\wpsB18D.tm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599440" cy="230505"/>
            <wp:effectExtent l="0" t="0" r="0" b="0"/>
            <wp:docPr id="149" name="Picture 149" descr="C:\Users\Admin\AppData\Local\Temp\ksohtml\wpsB18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 descr="C:\Users\Admin\AppData\Local\Temp\ksohtml\wpsB18E.tmp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91210" cy="230505"/>
            <wp:effectExtent l="0" t="0" r="8890" b="0"/>
            <wp:docPr id="148" name="Picture 148" descr="C:\Users\Admin\AppData\Local\Temp\ksohtml\wpsB18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 descr="C:\Users\Admin\AppData\Local\Temp\ksohtml\wpsB18F.tmp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d/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837565" cy="230505"/>
            <wp:effectExtent l="0" t="0" r="635" b="0"/>
            <wp:docPr id="147" name="Picture 147" descr="C:\Users\Admin\AppData\Local\Temp\ksohtml\wpsB19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 descr="C:\Users\Admin\AppData\Local\Temp\ksohtml\wpsB190.tmp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e/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83590" cy="230505"/>
            <wp:effectExtent l="0" t="0" r="0" b="0"/>
            <wp:docPr id="146" name="Picture 146" descr="C:\Users\Admin\AppData\Local\Temp\ksohtml\wpsB19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C:\Users\Admin\AppData\Local\Temp\ksohtml\wpsB191.tmp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f/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783590" cy="260985"/>
            <wp:effectExtent l="0" t="0" r="0" b="5715"/>
            <wp:docPr id="145" name="Picture 145" descr="C:\Users\Admin\AppData\Local\Temp\ksohtml\wpsB19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C:\Users\Admin\AppData\Local\Temp\ksohtml\wpsB192.tmp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g/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052830" cy="260985"/>
            <wp:effectExtent l="0" t="0" r="0" b="5715"/>
            <wp:docPr id="144" name="Picture 144" descr="C:\Users\Admin\AppData\Local\Temp\ksohtml\wpsB19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C:\Users\Admin\AppData\Local\Temp\ksohtml\wpsB193.tmp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h/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90650" cy="230505"/>
            <wp:effectExtent l="0" t="0" r="0" b="0"/>
            <wp:docPr id="143" name="Picture 143" descr="C:\Users\Admin\AppData\Local\Temp\ksohtml\wpsB19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 descr="C:\Users\Admin\AppData\Local\Temp\ksohtml\wpsB194.tmp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236980" cy="230505"/>
            <wp:effectExtent l="0" t="0" r="1270" b="0"/>
            <wp:docPr id="142" name="Picture 142" descr="C:\Users\Admin\AppData\Local\Temp\ksohtml\wpsB1A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 descr="C:\Users\Admin\AppData\Local\Temp\ksohtml\wpsB1A5.tmp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j/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244600" cy="230505"/>
            <wp:effectExtent l="0" t="0" r="0" b="0"/>
            <wp:docPr id="141" name="Picture 141" descr="C:\Users\Admin\AppData\Local\Temp\ksohtml\wpsB1A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C:\Users\Admin\AppData\Local\Temp\ksohtml\wpsB1A6.tmp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k/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667510" cy="260985"/>
            <wp:effectExtent l="0" t="0" r="8890" b="5715"/>
            <wp:docPr id="140" name="Picture 140" descr="C:\Users\Admin\AppData\Local\Temp\ksohtml\wpsB1A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 descr="C:\Users\Admin\AppData\Local\Temp\ksohtml\wpsB1A7.tmp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4.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Hai đội công nhân nhận trồng một số cây như nhau. Tính ra mỗi công nhân đội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92075" cy="153670"/>
            <wp:effectExtent l="0" t="0" r="3175" b="0"/>
            <wp:docPr id="139" name="Picture 139" descr="C:\Users\Admin\AppData\Local\Temp\ksohtml\wpsB1A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C:\Users\Admin\AppData\Local\Temp\ksohtml\wpsB1A8.tmp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phải trồng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92405" cy="153670"/>
            <wp:effectExtent l="0" t="0" r="0" b="0"/>
            <wp:docPr id="138" name="Picture 138" descr="C:\Users\Admin\AppData\Local\Temp\ksohtml\wpsB1A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C:\Users\Admin\AppData\Local\Temp\ksohtml\wpsB1A9.tmp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cây, mỗi công nhân đội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37" name="Picture 137" descr="C:\Users\Admin\AppData\Local\Temp\ksohtml\wpsB1A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 descr="C:\Users\Admin\AppData\Local\Temp\ksohtml\wpsB1AA.tmp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phải trồng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92405" cy="168910"/>
            <wp:effectExtent l="0" t="0" r="0" b="2540"/>
            <wp:docPr id="136" name="Picture 136" descr="C:\Users\Admin\AppData\Local\Temp\ksohtml\wpsB1B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 descr="C:\Users\Admin\AppData\Local\Temp\ksohtml\wpsB1BB.tmp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cây. Số cây mỗi đội phải trồng trong khoảng từ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9240" cy="168910"/>
            <wp:effectExtent l="0" t="0" r="0" b="2540"/>
            <wp:docPr id="135" name="Picture 135" descr="C:\Users\Admin\AppData\Local\Temp\ksohtml\wpsB1B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C:\Users\Admin\AppData\Local\Temp\ksohtml\wpsB1BC.tmp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9240" cy="168910"/>
            <wp:effectExtent l="0" t="0" r="0" b="2540"/>
            <wp:docPr id="134" name="Picture 134" descr="C:\Users\Admin\AppData\Local\Temp\ksohtml\wpsB1B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C:\Users\Admin\AppData\Local\Temp\ksohtml\wpsB1BD.tmp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cây. Tính số cây và số người mỗi đội?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5.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 bạn An, Bình, Hòa cùng trực nhật chung vào một ngày, cứ sau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33" name="Picture 133" descr="C:\Users\Admin\AppData\Local\Temp\ksohtml\wpsB1B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C:\Users\Admin\AppData\Local\Temp\ksohtml\wpsB1BE.tmp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ngày An trực nhật lại, sau 10 ngày Bình trực nhật lại và sau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32" name="Picture 132" descr="C:\Users\Admin\AppData\Local\Temp\ksohtml\wpsB1B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C:\Users\Admin\AppData\Local\Temp\ksohtml\wpsB1BF.tmp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ngày Hòa trực nhật lại. Hỏi sau ít nhất bao nhiêu ngày ba bạn lại cùng trực nhật chung?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6.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Một khối học sinh (ít hơn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9240" cy="168910"/>
            <wp:effectExtent l="0" t="0" r="0" b="2540"/>
            <wp:docPr id="131" name="Picture 131" descr="C:\Users\Admin\AppData\Local\Temp\ksohtml\wpsB1C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C:\Users\Admin\AppData\Local\Temp\ksohtml\wpsB1C0.tmp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em) xếp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30" name="Picture 130" descr="C:\Users\Admin\AppData\Local\Temp\ksohtml\wpsB1C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C:\Users\Admin\AppData\Local\Temp\ksohtml\wpsB1C1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29" name="Picture 129" descr="C:\Users\Admin\AppData\Local\Temp\ksohtml\wpsB1C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C:\Users\Admin\AppData\Local\Temp\ksohtml\wpsB1C2.tmp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28" name="Picture 128" descr="C:\Users\Admin\AppData\Local\Temp\ksohtml\wpsB1C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 descr="C:\Users\Admin\AppData\Local\Temp\ksohtml\wpsB1C3.tmp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27" name="Picture 127" descr="C:\Users\Admin\AppData\Local\Temp\ksohtml\wpsB1C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C:\Users\Admin\AppData\Local\Temp\ksohtml\wpsB1C4.tmp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26" name="Picture 126" descr="C:\Users\Admin\AppData\Local\Temp\ksohtml\wpsB1C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C:\Users\Admin\AppData\Local\Temp\ksohtml\wpsB1C5.tmp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đều thiếu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25" name="Picture 125" descr="C:\Users\Admin\AppData\Local\Temp\ksohtml\wpsB1C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C:\Users\Admin\AppData\Local\Temp\ksohtml\wpsB1C6.tmp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người nhưng xếp hàng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24" name="Picture 124" descr="C:\Users\Admin\AppData\Local\Temp\ksohtml\wpsB1D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C:\Users\Admin\AppData\Local\Temp\ksohtml\wpsB1D6.tmp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thì vừa đủ. Tính số học sinh của khối?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7.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Trên tia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7645" cy="168910"/>
            <wp:effectExtent l="0" t="0" r="1905" b="2540"/>
            <wp:docPr id="123" name="Picture 123" descr="C:\Users\Admin\AppData\Local\Temp\ksohtml\wpsB1D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C:\Users\Admin\AppData\Local\Temp\ksohtml\wpsB1D7.tmp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lấy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22" name="Picture 122" descr="C:\Users\Admin\AppData\Local\Temp\ksohtml\wpsB1D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C:\Users\Admin\AppData\Local\Temp\ksohtml\wpsB1D8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21" name="Picture 121" descr="C:\Users\Admin\AppData\Local\Temp\ksohtml\wpsB1D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 descr="C:\Users\Admin\AppData\Local\Temp\ksohtml\wpsB1D9.tmp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20" name="Picture 120" descr="C:\Users\Admin\AppData\Local\Temp\ksohtml\wpsB1D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C:\Users\Admin\AppData\Local\Temp\ksohtml\wpsB1DA.tmp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119" name="Picture 119" descr="C:\Users\Admin\AppData\Local\Temp\ksohtml\wpsB1D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 descr="C:\Users\Admin\AppData\Local\Temp\ksohtml\wpsB1DB.tmp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07060" cy="192405"/>
            <wp:effectExtent l="0" t="0" r="2540" b="0"/>
            <wp:docPr id="118" name="Picture 118" descr="C:\Users\Admin\AppData\Local\Temp\ksohtml\wpsB1D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 descr="C:\Users\Admin\AppData\Local\Temp\ksohtml\wpsB1DC.tmp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a/</w:t>
      </w:r>
      <w:r>
        <w:rPr>
          <w:rFonts w:ascii="Times New Roman" w:hAnsi="Times New Roman" w:cs="Times New Roman"/>
          <w:sz w:val="28"/>
          <w:szCs w:val="28"/>
        </w:rPr>
        <w:t xml:space="preserve"> Trong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17" name="Picture 117" descr="C:\Users\Admin\AppData\Local\Temp\ksohtml\wpsB1D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 descr="C:\Users\Admin\AppData\Local\Temp\ksohtml\wpsB1DD.tmp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68910"/>
            <wp:effectExtent l="0" t="0" r="2540" b="2540"/>
            <wp:docPr id="116" name="Picture 116" descr="C:\Users\Admin\AppData\Local\Temp\ksohtml\wpsB20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 descr="C:\Users\Admin\AppData\Local\Temp\ksohtml\wpsB20D.tmp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15" name="Picture 115" descr="C:\Users\Admin\AppData\Local\Temp\ksohtml\wpsB20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 descr="C:\Users\Admin\AppData\Local\Temp\ksohtml\wpsB20E.tmp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114" name="Picture 114" descr="C:\Users\Admin\AppData\Local\Temp\ksohtml\wpsB20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C:\Users\Admin\AppData\Local\Temp\ksohtml\wpsB20F.tmp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nào nằm giữa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13" name="Picture 113" descr="C:\Users\Admin\AppData\Local\Temp\ksohtml\wpsB21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C:\Users\Admin\AppData\Local\Temp\ksohtml\wpsB210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điểm còn lại? Vì sao?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b/</w:t>
      </w:r>
      <w:r>
        <w:rPr>
          <w:rFonts w:ascii="Times New Roman" w:hAnsi="Times New Roman" w:cs="Times New Roman"/>
          <w:sz w:val="28"/>
          <w:szCs w:val="28"/>
        </w:rPr>
        <w:t xml:space="preserve"> So sánh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30505" cy="168910"/>
            <wp:effectExtent l="0" t="0" r="0" b="2540"/>
            <wp:docPr id="112" name="Picture 112" descr="C:\Users\Admin\AppData\Local\Temp\ksohtml\wpsB21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C:\Users\Admin\AppData\Local\Temp\ksohtml\wpsB211.tmp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111" name="Picture 111" descr="C:\Users\Admin\AppData\Local\Temp\ksohtml\wpsB21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C:\Users\Admin\AppData\Local\Temp\ksohtml\wpsB212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10" name="Picture 110" descr="C:\Users\Admin\AppData\Local\Temp\ksohtml\wpsB21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C:\Users\Admin\AppData\Local\Temp\ksohtml\wpsB213.tmp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có phải là trung điểm của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68910"/>
            <wp:effectExtent l="0" t="0" r="5715" b="2540"/>
            <wp:docPr id="109" name="Picture 109" descr="C:\Users\Admin\AppData\Local\Temp\ksohtml\wpsB22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C:\Users\Admin\AppData\Local\Temp\ksohtml\wpsB224.tmp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8.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108" name="Picture 108" descr="C:\Users\Admin\AppData\Local\Temp\ksohtml\wpsB22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C:\Users\Admin\AppData\Local\Temp\ksohtml\wpsB225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dài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307340" cy="192405"/>
            <wp:effectExtent l="0" t="0" r="0" b="0"/>
            <wp:docPr id="107" name="Picture 107" descr="C:\Users\Admin\AppData\Local\Temp\ksohtml\wpsB22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 descr="C:\Users\Admin\AppData\Local\Temp\ksohtml\wpsB226.tmp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68910"/>
            <wp:effectExtent l="0" t="0" r="0" b="2540"/>
            <wp:docPr id="106" name="Picture 106" descr="C:\Users\Admin\AppData\Local\Temp\ksohtml\wpsB22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C:\Users\Admin\AppData\Local\Temp\ksohtml\wpsB227.tmp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là một điểm thuộc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105" name="Picture 105" descr="C:\Users\Admin\AppData\Local\Temp\ksohtml\wpsB22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C:\Users\Admin\AppData\Local\Temp\ksohtml\wpsB228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53670" cy="153670"/>
            <wp:effectExtent l="0" t="0" r="0" b="0"/>
            <wp:docPr id="104" name="Picture 104" descr="C:\Users\Admin\AppData\Local\Temp\ksohtml\wpsB22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 descr="C:\Users\Admin\AppData\Local\Temp\ksohtml\wpsB229.tmp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103" name="Picture 103" descr="C:\Users\Admin\AppData\Local\Temp\ksohtml\wpsB22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C:\Users\Admin\AppData\Local\Temp\ksohtml\wpsB22A.tmp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lần lượt là trung điểm của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15570" cy="153670"/>
            <wp:effectExtent l="0" t="0" r="0" b="0"/>
            <wp:docPr id="102" name="Picture 102" descr="C:\Users\Admin\AppData\Local\Temp\ksohtml\wpsB22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C:\Users\Admin\AppData\Local\Temp\ksohtml\wpsB22B.tmp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68910"/>
            <wp:effectExtent l="0" t="0" r="5715" b="2540"/>
            <wp:docPr id="101" name="Picture 101" descr="C:\Users\Admin\AppData\Local\Temp\ksohtml\wpsB22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C:\Users\Admin\AppData\Local\Temp\ksohtml\wpsB22C.tmp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7645" cy="168910"/>
            <wp:effectExtent l="0" t="0" r="1905" b="2540"/>
            <wp:docPr id="100" name="Picture 100" descr="C:\Users\Admin\AppData\Local\Temp\ksohtml\wpsB22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C:\Users\Admin\AppData\Local\Temp\ksohtml\wpsB22D.tmp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60985" cy="153670"/>
            <wp:effectExtent l="0" t="0" r="5715" b="0"/>
            <wp:docPr id="99" name="Picture 99" descr="C:\Users\Admin\AppData\Local\Temp\ksohtml\wpsB22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C:\Users\Admin\AppData\Local\Temp\ksohtml\wpsB22E.tmp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9.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đoạn thẳng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98" name="Picture 98" descr="C:\Users\Admin\AppData\Local\Temp\ksohtml\wpsB23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C:\Users\Admin\AppData\Local\Temp\ksohtml\wpsB23E.tmp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46050" cy="153670"/>
            <wp:effectExtent l="0" t="0" r="6350" b="0"/>
            <wp:docPr id="97" name="Picture 97" descr="C:\Users\Admin\AppData\Local\Temp\ksohtml\wpsB23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C:\Users\Admin\AppData\Local\Temp\ksohtml\wpsB23F.tmp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thuộc tia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68910"/>
            <wp:effectExtent l="0" t="0" r="5715" b="2540"/>
            <wp:docPr id="96" name="Picture 96" descr="C:\Users\Admin\AppData\Local\Temp\ksohtml\wpsB24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C:\Users\Admin\AppData\Local\Temp\ksohtml\wpsB240.tmp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95" name="Picture 95" descr="C:\Users\Admin\AppData\Local\Temp\ksohtml\wpsB24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C:\Users\Admin\AppData\Local\Temp\ksohtml\wpsB241.tmp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a/</w:t>
      </w:r>
      <w:r>
        <w:rPr>
          <w:rFonts w:ascii="Times New Roman" w:hAnsi="Times New Roman" w:cs="Times New Roman"/>
          <w:sz w:val="28"/>
          <w:szCs w:val="28"/>
        </w:rPr>
        <w:t xml:space="preserve"> Tính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94" name="Picture 94" descr="C:\Users\Admin\AppData\Local\Temp\ksohtml\wpsB24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C:\Users\Admin\AppData\Local\Temp\ksohtml\wpsB242.tmp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b/</w:t>
      </w:r>
      <w:r>
        <w:rPr>
          <w:rFonts w:ascii="Times New Roman" w:hAnsi="Times New Roman" w:cs="Times New Roman"/>
          <w:sz w:val="28"/>
          <w:szCs w:val="28"/>
        </w:rPr>
        <w:t xml:space="preserve"> Điểm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93" name="Picture 93" descr="C:\Users\Admin\AppData\Local\Temp\ksohtml\wpsB24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C:\Users\Admin\AppData\Local\Temp\ksohtml\wpsB243.tmp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thuộc tia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92" name="Picture 92" descr="C:\Users\Admin\AppData\Local\Temp\ksohtml\wpsB24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C:\Users\Admin\AppData\Local\Temp\ksohtml\wpsB244.tmp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629920" cy="192405"/>
            <wp:effectExtent l="0" t="0" r="0" b="0"/>
            <wp:docPr id="91" name="Picture 91" descr="C:\Users\Admin\AppData\Local\Temp\ksohtml\wpsB24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C:\Users\Admin\AppData\Local\Temp\ksohtml\wpsB245.tmp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So sánh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07645" cy="153670"/>
            <wp:effectExtent l="0" t="0" r="1905" b="0"/>
            <wp:docPr id="90" name="Picture 90" descr="C:\Users\Admin\AppData\Local\Temp\ksohtml\wpsB2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C:\Users\Admin\AppData\Local\Temp\ksohtml\wpsB246.tmp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89" name="Picture 89" descr="C:\Users\Admin\AppData\Local\Temp\ksohtml\wpsB24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C:\Users\Admin\AppData\Local\Temp\ksohtml\wpsB247.tmp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c/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130810" cy="153670"/>
            <wp:effectExtent l="0" t="0" r="2540" b="0"/>
            <wp:docPr id="88" name="Picture 88" descr="C:\Users\Admin\AppData\Local\Temp\ksohtml\wpsB24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C:\Users\Admin\AppData\Local\Temp\ksohtml\wpsB248.tmp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có là trung điểm của </w:t>
      </w:r>
      <w:r>
        <w:rPr>
          <w:rFonts w:ascii="Times New Roman" w:hAnsi="Times New Roman" w:cs="Times New Roman"/>
          <w:sz w:val="28"/>
          <w:szCs w:val="28"/>
          <w:lang w:eastAsia="en-SG"/>
        </w:rPr>
        <w:drawing>
          <wp:inline distT="0" distB="0" distL="0" distR="0">
            <wp:extent cx="222885" cy="153670"/>
            <wp:effectExtent l="0" t="0" r="5715" b="0"/>
            <wp:docPr id="87" name="Picture 87" descr="C:\Users\Admin\AppData\Local\Temp\ksohtml\wpsB24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C:\Users\Admin\AppData\Local\Temp\ksohtml\wpsB249.tmp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không? Vì sao?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10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hai tia đối nhau Ox và Oy. Trên tia Oy lấy điểm M sao cho OM = 4cm.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Trên tia Ox lấy các điểm D và N sao cho ON = 5cm, OD = 3cm. Gọi H là trung điểm của DN.</w:t>
      </w:r>
    </w:p>
    <w:p>
      <w:pPr>
        <w:pStyle w:val="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Trong 3 điểm O, D, N điểm nào nằm giữa hai điểm còn lại. Tính DN?</w:t>
      </w:r>
    </w:p>
    <w:p>
      <w:pPr>
        <w:pStyle w:val="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Điểm O có là trung điểm của MH không? Vì sao?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11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Cho đoạn thẳng AB = 10cm, C là điểm thuôc đoạn thẳng AB sao cho AC = 2cm.</w:t>
      </w:r>
    </w:p>
    <w:p>
      <w:pPr>
        <w:pStyle w:val="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Tính CB.</w:t>
      </w:r>
    </w:p>
    <w:p>
      <w:pPr>
        <w:pStyle w:val="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Lấy điểm D nằm giữa C và B sao cho BD = 6cm. Chứng tỏ C là trung điểm của AD.</w:t>
      </w:r>
    </w:p>
    <w:p>
      <w:pPr>
        <w:pStyle w:val="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Gọi M là trung điểm của AB, điểm E nằm giữa C và B sao cho CE = 7cm. So sánh DM và EB.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12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Tìm a, b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N biết :</w:t>
      </w:r>
    </w:p>
    <w:p>
      <w:pPr>
        <w:pStyle w:val="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 + b = 162 và UCLN (a, b) = 18.</w:t>
      </w:r>
    </w:p>
    <w:p>
      <w:pPr>
        <w:pStyle w:val="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UCLN (a; b) = 18 và BCNN (a ;b) = 756</w:t>
      </w:r>
    </w:p>
    <w:p>
      <w:pPr>
        <w:pStyle w:val="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a.b = 6144, UCLN (a; b) = 32.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13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Tìm các số nguyên x sao cho: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+ 4 chia hết cho x + 1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+ 1 là ước của 2x + 7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+ 10 là bội của x + 2</w:t>
      </w:r>
    </w:p>
    <w:p>
      <w:pPr>
        <w:pStyle w:val="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17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⋮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x – 1 và x – 1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⋮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17</w:t>
      </w: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14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Tìm ươc chung của 2n + 3 và 4n + 3 với n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N.</w:t>
      </w:r>
    </w:p>
    <w:p>
      <w:pPr>
        <w:spacing w:after="0"/>
        <w:jc w:val="both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b/>
          <w:color w:val="0070C0"/>
          <w:sz w:val="28"/>
          <w:szCs w:val="28"/>
          <w:lang w:val="vi-VN"/>
        </w:rPr>
        <w:t>Bài 15 :</w:t>
      </w:r>
      <w:r>
        <w:rPr>
          <w:rFonts w:ascii="Times New Roman" w:hAnsi="Times New Roman" w:cs="Times New Roman" w:eastAsiaTheme="minorEastAsia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Chứng minh rằng với mọi n </w:t>
      </w:r>
      <m:oMath>
        <m:r>
          <w:rPr>
            <w:rFonts w:ascii="Cambria Math" w:hAnsi="Cambria Math" w:cs="Times New Roman" w:eastAsiaTheme="minorEastAsia"/>
            <w:sz w:val="28"/>
            <w:szCs w:val="28"/>
            <w:lang w:val="vi-VN"/>
          </w:rPr>
          <m:t>∈</m:t>
        </m:r>
      </m:oMath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 xml:space="preserve"> N các số sau là hai số nguyên tố cùng nhau.</w:t>
      </w:r>
    </w:p>
    <w:p>
      <w:pPr>
        <w:pStyle w:val="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 + 3 và 2n + 5</w:t>
      </w:r>
    </w:p>
    <w:p>
      <w:pPr>
        <w:pStyle w:val="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2n + 3 và 4n + 8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Bài 16 :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Tìm các số tự nhiện x, y biết.</w:t>
      </w:r>
    </w:p>
    <w:p>
      <w:pPr>
        <w:pStyle w:val="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x . y = 7</w:t>
      </w:r>
    </w:p>
    <w:p>
      <w:pPr>
        <w:pStyle w:val="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(x + 1) . (y – 2) = 10.</w:t>
      </w: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vi-VN"/>
        </w:rPr>
      </w:pPr>
    </w:p>
    <w:p>
      <w:pPr>
        <w:ind w:left="360"/>
        <w:rPr>
          <w:rFonts w:ascii="Times New Roman" w:hAnsi="Times New Roman" w:cs="Times New Roman" w:eastAsiaTheme="minorEastAsia"/>
          <w:sz w:val="28"/>
          <w:szCs w:val="28"/>
          <w:lang w:val="vi-VN"/>
        </w:rPr>
      </w:pPr>
      <w:r>
        <w:rPr>
          <w:rFonts w:ascii="Times New Roman" w:hAnsi="Times New Roman" w:cs="Times New Roman" w:eastAsiaTheme="minorEastAsia"/>
          <w:sz w:val="28"/>
          <w:szCs w:val="28"/>
          <w:lang w:val="vi-VN"/>
        </w:rPr>
        <w:t>Chúc các em ôn thi đạt kết quả tốt</w:t>
      </w:r>
    </w:p>
    <w:p>
      <w:pPr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vi-VN"/>
      </w:rPr>
    </w:pPr>
    <w:r>
      <w:rPr>
        <w:b/>
        <w:lang w:val="vi-VN"/>
      </w:rPr>
      <w:t>Facebook Nguyễn Văn Quyền :</w:t>
    </w:r>
    <w:r>
      <w:rPr>
        <w:lang w:val="vi-VN"/>
      </w:rPr>
      <w:t xml:space="preserve"> https://www.facebook.com/nguyenvanquyen.giasu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themeColor="accent2" w:themeShade="7F" w:sz="24" w:space="1"/>
      </w:pBdr>
      <w:jc w:val="center"/>
      <w:rPr>
        <w:rFonts w:ascii="Times New Roman" w:hAnsi="Times New Roman" w:cs="Times New Roman" w:eastAsiaTheme="majorEastAsia"/>
        <w:b/>
        <w:color w:val="FF0000"/>
        <w:sz w:val="28"/>
        <w:szCs w:val="28"/>
      </w:rPr>
    </w:pPr>
    <w:r>
      <w:rPr>
        <w:rFonts w:ascii="Times New Roman" w:hAnsi="Times New Roman" w:cs="Times New Roman" w:eastAsiaTheme="majorEastAsia"/>
        <w:b/>
        <w:color w:val="FF0000"/>
        <w:sz w:val="28"/>
        <w:szCs w:val="28"/>
        <w:lang w:val="vi-VN"/>
      </w:rPr>
      <w:t xml:space="preserve">Toán 6 - </w:t>
    </w:r>
    <w:sdt>
      <w:sdtPr>
        <w:rPr>
          <w:rFonts w:ascii="Times New Roman" w:hAnsi="Times New Roman" w:cs="Times New Roman" w:eastAsiaTheme="majorEastAsia"/>
          <w:b/>
          <w:color w:val="FF0000"/>
          <w:sz w:val="28"/>
          <w:szCs w:val="28"/>
        </w:rPr>
        <w:alias w:val="Title"/>
        <w:id w:val="77738743"/>
        <w:placeholder>
          <w:docPart w:val="7CEBAAE0B1C648AA902E70105DA2D863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Times New Roman" w:hAnsi="Times New Roman" w:cs="Times New Roman" w:eastAsiaTheme="majorEastAsia"/>
          <w:b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 w:eastAsiaTheme="majorEastAsia"/>
            <w:b/>
            <w:color w:val="FF0000"/>
            <w:sz w:val="28"/>
            <w:szCs w:val="28"/>
            <w:lang w:val="vi-VN"/>
          </w:rPr>
          <w:t>Nguyễn Văn Quyền &amp; những người bạn – sưu tầm và biên soạn</w:t>
        </w:r>
      </w:sdtContent>
    </w:sdt>
  </w:p>
  <w:p>
    <w:pPr>
      <w:pStyle w:val="4"/>
      <w:rPr>
        <w:rFonts w:cstheme="minorHAnsi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30BC"/>
    <w:multiLevelType w:val="multilevel"/>
    <w:tmpl w:val="01AE30B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E90"/>
    <w:multiLevelType w:val="multilevel"/>
    <w:tmpl w:val="06D41E9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4C14"/>
    <w:multiLevelType w:val="multilevel"/>
    <w:tmpl w:val="0E004C1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4A97"/>
    <w:multiLevelType w:val="multilevel"/>
    <w:tmpl w:val="10314A9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1341"/>
    <w:multiLevelType w:val="multilevel"/>
    <w:tmpl w:val="10BF134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4CC3"/>
    <w:multiLevelType w:val="multilevel"/>
    <w:tmpl w:val="1D2F4CC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C6C57"/>
    <w:multiLevelType w:val="multilevel"/>
    <w:tmpl w:val="23DC6C5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9147B"/>
    <w:multiLevelType w:val="multilevel"/>
    <w:tmpl w:val="24A9147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46374"/>
    <w:multiLevelType w:val="multilevel"/>
    <w:tmpl w:val="29D4637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1B99"/>
    <w:multiLevelType w:val="multilevel"/>
    <w:tmpl w:val="306E1B9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30335"/>
    <w:multiLevelType w:val="multilevel"/>
    <w:tmpl w:val="3FF3033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8672A"/>
    <w:multiLevelType w:val="multilevel"/>
    <w:tmpl w:val="4D08672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A3508"/>
    <w:multiLevelType w:val="multilevel"/>
    <w:tmpl w:val="532A350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19"/>
    <w:rsid w:val="00556E7F"/>
    <w:rsid w:val="00784560"/>
    <w:rsid w:val="007F1ECF"/>
    <w:rsid w:val="0087008B"/>
    <w:rsid w:val="00880268"/>
    <w:rsid w:val="009D09A3"/>
    <w:rsid w:val="00A73E46"/>
    <w:rsid w:val="00EC4019"/>
    <w:rsid w:val="043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Placeholder Text"/>
    <w:basedOn w:val="5"/>
    <w:semiHidden/>
    <w:uiPriority w:val="99"/>
    <w:rPr>
      <w:color w:val="808080"/>
    </w:rPr>
  </w:style>
  <w:style w:type="character" w:customStyle="1" w:styleId="9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basedOn w:val="5"/>
    <w:link w:val="4"/>
    <w:uiPriority w:val="99"/>
  </w:style>
  <w:style w:type="character" w:customStyle="1" w:styleId="11">
    <w:name w:val="Footer Char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2" Type="http://schemas.openxmlformats.org/officeDocument/2006/relationships/glossaryDocument" Target="glossary/document.xml"/><Relationship Id="rId81" Type="http://schemas.openxmlformats.org/officeDocument/2006/relationships/fontTable" Target="fontTable.xml"/><Relationship Id="rId80" Type="http://schemas.openxmlformats.org/officeDocument/2006/relationships/numbering" Target="numbering.xml"/><Relationship Id="rId8" Type="http://schemas.openxmlformats.org/officeDocument/2006/relationships/oleObject" Target="embeddings/oleObject2.bin"/><Relationship Id="rId79" Type="http://schemas.openxmlformats.org/officeDocument/2006/relationships/customXml" Target="../customXml/item1.xml"/><Relationship Id="rId78" Type="http://schemas.openxmlformats.org/officeDocument/2006/relationships/image" Target="media/image71.png"/><Relationship Id="rId77" Type="http://schemas.openxmlformats.org/officeDocument/2006/relationships/image" Target="media/image70.png"/><Relationship Id="rId76" Type="http://schemas.openxmlformats.org/officeDocument/2006/relationships/image" Target="media/image69.png"/><Relationship Id="rId75" Type="http://schemas.openxmlformats.org/officeDocument/2006/relationships/image" Target="media/image68.png"/><Relationship Id="rId74" Type="http://schemas.openxmlformats.org/officeDocument/2006/relationships/image" Target="media/image67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1" Type="http://schemas.openxmlformats.org/officeDocument/2006/relationships/image" Target="media/image64.png"/><Relationship Id="rId70" Type="http://schemas.openxmlformats.org/officeDocument/2006/relationships/image" Target="media/image63.png"/><Relationship Id="rId7" Type="http://schemas.openxmlformats.org/officeDocument/2006/relationships/image" Target="media/image1.wmf"/><Relationship Id="rId69" Type="http://schemas.openxmlformats.org/officeDocument/2006/relationships/image" Target="media/image62.png"/><Relationship Id="rId68" Type="http://schemas.openxmlformats.org/officeDocument/2006/relationships/image" Target="media/image61.png"/><Relationship Id="rId67" Type="http://schemas.openxmlformats.org/officeDocument/2006/relationships/image" Target="media/image60.png"/><Relationship Id="rId66" Type="http://schemas.openxmlformats.org/officeDocument/2006/relationships/image" Target="media/image59.png"/><Relationship Id="rId65" Type="http://schemas.openxmlformats.org/officeDocument/2006/relationships/image" Target="media/image58.png"/><Relationship Id="rId64" Type="http://schemas.openxmlformats.org/officeDocument/2006/relationships/image" Target="media/image57.png"/><Relationship Id="rId63" Type="http://schemas.openxmlformats.org/officeDocument/2006/relationships/image" Target="media/image56.png"/><Relationship Id="rId62" Type="http://schemas.openxmlformats.org/officeDocument/2006/relationships/image" Target="media/image55.png"/><Relationship Id="rId61" Type="http://schemas.openxmlformats.org/officeDocument/2006/relationships/image" Target="media/image54.png"/><Relationship Id="rId60" Type="http://schemas.openxmlformats.org/officeDocument/2006/relationships/image" Target="media/image53.png"/><Relationship Id="rId6" Type="http://schemas.openxmlformats.org/officeDocument/2006/relationships/oleObject" Target="embeddings/oleObject1.bin"/><Relationship Id="rId59" Type="http://schemas.openxmlformats.org/officeDocument/2006/relationships/image" Target="media/image52.png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theme" Target="theme/theme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CEBAAE0B1C648AA902E70105DA2D86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8D503-CB8B-4D53-A955-E69BD85996BC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0"/>
    <w:rsid w:val="001C1570"/>
    <w:rsid w:val="002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CEBAAE0B1C648AA902E70105DA2D86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SG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4</Pages>
  <Words>677</Words>
  <Characters>3860</Characters>
  <Lines>32</Lines>
  <Paragraphs>9</Paragraphs>
  <TotalTime>0</TotalTime>
  <ScaleCrop>false</ScaleCrop>
  <LinksUpToDate>false</LinksUpToDate>
  <CharactersWithSpaces>4528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2017-11-19T15:46:00Z</dcterms:created>
  <dc:creator>quyền nguyễn</dc:creator>
  <cp:lastModifiedBy>Admin</cp:lastModifiedBy>
  <dcterms:modified xsi:type="dcterms:W3CDTF">2017-11-19T16:37:51Z</dcterms:modified>
  <dc:title>Nguyễn Văn Quyền &amp; những người bạn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