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D1" w:rsidRPr="003767F1" w:rsidRDefault="00DC1CD1" w:rsidP="00DC1CD1">
      <w:pPr>
        <w:jc w:val="center"/>
        <w:rPr>
          <w:b/>
          <w:bCs/>
          <w:color w:val="FF0000"/>
        </w:rPr>
      </w:pPr>
      <w:r w:rsidRPr="003767F1">
        <w:rPr>
          <w:b/>
          <w:bCs/>
          <w:color w:val="FF0000"/>
        </w:rPr>
        <w:t>Phụ lụ</w:t>
      </w:r>
      <w:r w:rsidR="004123CF" w:rsidRPr="003767F1">
        <w:rPr>
          <w:b/>
          <w:bCs/>
          <w:color w:val="FF0000"/>
        </w:rPr>
        <w:t>c I</w:t>
      </w:r>
    </w:p>
    <w:p w:rsidR="00C020F1" w:rsidRPr="003767F1" w:rsidRDefault="00C020F1" w:rsidP="00DC1CD1">
      <w:pPr>
        <w:jc w:val="center"/>
        <w:rPr>
          <w:b/>
          <w:bCs/>
          <w:color w:val="FF0000"/>
          <w:lang w:val="vi-VN"/>
        </w:rPr>
      </w:pPr>
      <w:r w:rsidRPr="003767F1">
        <w:rPr>
          <w:b/>
          <w:bCs/>
          <w:color w:val="FF0000"/>
          <w:lang w:val="vi-VN"/>
        </w:rPr>
        <w:t>KHUNG KẾ HOẠCH DẠY HỌC MÔN HỌC</w:t>
      </w:r>
      <w:r w:rsidR="00060586" w:rsidRPr="003767F1">
        <w:rPr>
          <w:b/>
          <w:bCs/>
          <w:color w:val="FF0000"/>
          <w:lang w:val="vi-VN"/>
        </w:rPr>
        <w:t xml:space="preserve"> CỦA TỔ CHUYÊN MÔN</w:t>
      </w:r>
    </w:p>
    <w:p w:rsidR="004123CF" w:rsidRPr="00CE6048" w:rsidRDefault="004123CF" w:rsidP="00DC1CD1">
      <w:pPr>
        <w:jc w:val="center"/>
        <w:rPr>
          <w:bCs/>
          <w:lang w:val="vi-VN"/>
        </w:rPr>
      </w:pPr>
      <w:r w:rsidRPr="00CE6048">
        <w:rPr>
          <w:bCs/>
          <w:lang w:val="vi-VN"/>
        </w:rPr>
        <w:t>(</w:t>
      </w:r>
      <w:r w:rsidRPr="00CE6048">
        <w:rPr>
          <w:bCs/>
          <w:i/>
          <w:lang w:val="vi-VN"/>
        </w:rPr>
        <w:t xml:space="preserve">Kèm theo Công văn số  </w:t>
      </w:r>
      <w:r w:rsidR="008B338B" w:rsidRPr="00CE6048">
        <w:rPr>
          <w:bCs/>
          <w:i/>
          <w:lang w:val="vi-VN"/>
        </w:rPr>
        <w:t>5512</w:t>
      </w:r>
      <w:r w:rsidRPr="00CE6048">
        <w:rPr>
          <w:bCs/>
          <w:i/>
          <w:lang w:val="vi-VN"/>
        </w:rPr>
        <w:t xml:space="preserve">/BGDĐT-GDTrH ngày </w:t>
      </w:r>
      <w:r w:rsidR="008B338B" w:rsidRPr="00CE6048">
        <w:rPr>
          <w:bCs/>
          <w:i/>
          <w:lang w:val="vi-VN"/>
        </w:rPr>
        <w:t>18</w:t>
      </w:r>
      <w:r w:rsidRPr="00CE6048">
        <w:rPr>
          <w:bCs/>
          <w:i/>
          <w:lang w:val="vi-VN"/>
        </w:rPr>
        <w:t xml:space="preserve"> tháng 12 năm 2020 của Bộ GDĐT</w:t>
      </w:r>
      <w:r w:rsidRPr="00CE6048">
        <w:rPr>
          <w:bCs/>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16"/>
        <w:gridCol w:w="8046"/>
      </w:tblGrid>
      <w:tr w:rsidR="00ED1FEE" w:rsidRPr="00ED1FEE" w:rsidTr="00ED1FEE">
        <w:tc>
          <w:tcPr>
            <w:tcW w:w="6516" w:type="dxa"/>
          </w:tcPr>
          <w:p w:rsidR="00ED1FEE" w:rsidRPr="00B807F4" w:rsidRDefault="00ED1FEE" w:rsidP="002F6105">
            <w:pPr>
              <w:jc w:val="center"/>
              <w:rPr>
                <w:b/>
                <w:lang w:val="vi-VN"/>
              </w:rPr>
            </w:pPr>
            <w:r w:rsidRPr="002F6105">
              <w:rPr>
                <w:b/>
                <w:bCs/>
                <w:lang w:val="vi-VN"/>
              </w:rPr>
              <w:t xml:space="preserve">TRƯỜNG: </w:t>
            </w:r>
            <w:r w:rsidR="00B807F4">
              <w:rPr>
                <w:b/>
                <w:lang w:val="vi-VN"/>
              </w:rPr>
              <w:t xml:space="preserve">THCS </w:t>
            </w:r>
            <w:r w:rsidR="00B807F4" w:rsidRPr="00B807F4">
              <w:rPr>
                <w:b/>
                <w:lang w:val="vi-VN"/>
              </w:rPr>
              <w:t>THẠNH TRỊ</w:t>
            </w:r>
          </w:p>
          <w:p w:rsidR="00ED1FEE" w:rsidRPr="00B807F4" w:rsidRDefault="00ED1FEE" w:rsidP="002F6105">
            <w:pPr>
              <w:jc w:val="center"/>
              <w:rPr>
                <w:b/>
                <w:lang w:val="vi-VN"/>
              </w:rPr>
            </w:pPr>
            <w:r w:rsidRPr="002F6105">
              <w:rPr>
                <w:b/>
                <w:bCs/>
                <w:lang w:val="vi-VN"/>
              </w:rPr>
              <w:t xml:space="preserve">TỔ: </w:t>
            </w:r>
            <w:r w:rsidR="00B807F4" w:rsidRPr="00B807F4">
              <w:rPr>
                <w:b/>
                <w:lang w:val="vi-VN"/>
              </w:rPr>
              <w:t>KHOA HỌC XÃ HỘI</w:t>
            </w:r>
          </w:p>
          <w:p w:rsidR="00ED1FEE" w:rsidRPr="00ED1FEE" w:rsidRDefault="000B6DA8">
            <w:pPr>
              <w:rPr>
                <w:b/>
                <w:bCs/>
                <w:lang w:val="vi-VN"/>
              </w:rPr>
            </w:pPr>
            <w:r w:rsidRPr="000B6DA8">
              <w:rPr>
                <w:b/>
                <w:bCs/>
                <w:noProof/>
              </w:rPr>
              <w:pict>
                <v:line id="Straight Connector 2" o:spid="_x0000_s1026" style="position:absolute;z-index:251660288;visibility:visible" from="123.7pt,2.5pt" to="19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w:r>
          </w:p>
        </w:tc>
        <w:tc>
          <w:tcPr>
            <w:tcW w:w="8046" w:type="dxa"/>
          </w:tcPr>
          <w:p w:rsidR="00ED1FEE" w:rsidRPr="00ED1FEE" w:rsidRDefault="00ED1FEE" w:rsidP="00ED1FEE">
            <w:pPr>
              <w:jc w:val="center"/>
              <w:rPr>
                <w:b/>
                <w:bCs/>
                <w:lang w:val="vi-VN"/>
              </w:rPr>
            </w:pPr>
            <w:r w:rsidRPr="00CE6048">
              <w:rPr>
                <w:b/>
                <w:bCs/>
                <w:lang w:val="vi-VN"/>
              </w:rPr>
              <w:t>CỘNG</w:t>
            </w:r>
            <w:r w:rsidR="00450390">
              <w:rPr>
                <w:b/>
                <w:bCs/>
                <w:lang w:val="vi-VN"/>
              </w:rPr>
              <w:t xml:space="preserve">HÒA </w:t>
            </w:r>
            <w:r w:rsidRPr="00ED1FEE">
              <w:rPr>
                <w:b/>
                <w:bCs/>
                <w:lang w:val="vi-VN"/>
              </w:rPr>
              <w:t>XÃ HỘI CHỦ NGHĨA VIỆT NAM</w:t>
            </w:r>
          </w:p>
          <w:p w:rsidR="00ED1FEE" w:rsidRPr="00ED1FEE" w:rsidRDefault="000B6DA8" w:rsidP="00ED1FEE">
            <w:pPr>
              <w:jc w:val="center"/>
              <w:rPr>
                <w:b/>
                <w:bCs/>
                <w:lang w:val="vi-VN"/>
              </w:rPr>
            </w:pPr>
            <w:r w:rsidRPr="000B6DA8">
              <w:rPr>
                <w:noProof/>
              </w:rPr>
              <w:pict>
                <v:line id="Straight Connector 1" o:spid="_x0000_s1027" style="position:absolute;left:0;text-align:left;z-index:251659264;visibility:visibl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w:r>
            <w:r w:rsidR="00ED1FEE" w:rsidRPr="00ED1FEE">
              <w:rPr>
                <w:b/>
                <w:bCs/>
                <w:lang w:val="vi-VN"/>
              </w:rPr>
              <w:t>Độc lập - Tự do - Hạnh phúc</w:t>
            </w:r>
          </w:p>
        </w:tc>
      </w:tr>
    </w:tbl>
    <w:p w:rsidR="00284400" w:rsidRDefault="00284400" w:rsidP="00ED1FEE">
      <w:pPr>
        <w:jc w:val="center"/>
        <w:rPr>
          <w:b/>
          <w:bCs/>
        </w:rPr>
      </w:pPr>
    </w:p>
    <w:p w:rsidR="00E47721" w:rsidRPr="003767F1" w:rsidRDefault="00ED1FEE" w:rsidP="00ED1FEE">
      <w:pPr>
        <w:jc w:val="center"/>
        <w:rPr>
          <w:b/>
          <w:bCs/>
          <w:color w:val="FF0000"/>
          <w:lang w:val="vi-VN"/>
        </w:rPr>
      </w:pPr>
      <w:r w:rsidRPr="003767F1">
        <w:rPr>
          <w:b/>
          <w:bCs/>
          <w:color w:val="FF0000"/>
        </w:rPr>
        <w:t>KẾ</w:t>
      </w:r>
      <w:r w:rsidRPr="003767F1">
        <w:rPr>
          <w:b/>
          <w:bCs/>
          <w:color w:val="FF0000"/>
          <w:lang w:val="vi-VN"/>
        </w:rPr>
        <w:t xml:space="preserve"> HOẠCH DẠY HỌC</w:t>
      </w:r>
      <w:r w:rsidR="00060586" w:rsidRPr="003767F1">
        <w:rPr>
          <w:b/>
          <w:bCs/>
          <w:color w:val="FF0000"/>
          <w:lang w:val="vi-VN"/>
        </w:rPr>
        <w:t xml:space="preserve"> CỦA TỔ CHUYÊN MÔN</w:t>
      </w:r>
    </w:p>
    <w:p w:rsidR="00ED1FEE" w:rsidRPr="003767F1" w:rsidRDefault="00430793" w:rsidP="00ED1FEE">
      <w:pPr>
        <w:jc w:val="center"/>
        <w:rPr>
          <w:b/>
          <w:bCs/>
          <w:color w:val="FF0000"/>
          <w:lang w:val="vi-VN"/>
        </w:rPr>
      </w:pPr>
      <w:r w:rsidRPr="003767F1">
        <w:rPr>
          <w:b/>
          <w:bCs/>
          <w:color w:val="FF0000"/>
          <w:lang w:val="vi-VN"/>
        </w:rPr>
        <w:t>MÔN HỌC</w:t>
      </w:r>
      <w:r w:rsidR="00ED1FEE" w:rsidRPr="003767F1">
        <w:rPr>
          <w:b/>
          <w:bCs/>
          <w:color w:val="FF0000"/>
          <w:lang w:val="vi-VN"/>
        </w:rPr>
        <w:t>/HOẠT ĐỘNG GIÁO DỤ</w:t>
      </w:r>
      <w:r w:rsidR="002F6105" w:rsidRPr="003767F1">
        <w:rPr>
          <w:b/>
          <w:bCs/>
          <w:color w:val="FF0000"/>
          <w:lang w:val="vi-VN"/>
        </w:rPr>
        <w:t>C TỔ XÃ HỘI</w:t>
      </w:r>
      <w:r w:rsidR="00ED1FEE" w:rsidRPr="003767F1">
        <w:rPr>
          <w:b/>
          <w:bCs/>
          <w:color w:val="FF0000"/>
          <w:lang w:val="vi-VN"/>
        </w:rPr>
        <w:t xml:space="preserve">, </w:t>
      </w:r>
      <w:r w:rsidR="00060586" w:rsidRPr="003767F1">
        <w:rPr>
          <w:b/>
          <w:bCs/>
          <w:color w:val="FF0000"/>
          <w:lang w:val="vi-VN"/>
        </w:rPr>
        <w:t xml:space="preserve">KHỐI </w:t>
      </w:r>
      <w:r w:rsidR="00ED1FEE" w:rsidRPr="003767F1">
        <w:rPr>
          <w:b/>
          <w:bCs/>
          <w:color w:val="FF0000"/>
          <w:lang w:val="vi-VN"/>
        </w:rPr>
        <w:t>LỚ</w:t>
      </w:r>
      <w:r w:rsidR="002F6105" w:rsidRPr="003767F1">
        <w:rPr>
          <w:b/>
          <w:bCs/>
          <w:color w:val="FF0000"/>
          <w:lang w:val="vi-VN"/>
        </w:rPr>
        <w:t>P 6,7,8,9</w:t>
      </w:r>
    </w:p>
    <w:p w:rsidR="00ED1FEE" w:rsidRPr="003767F1" w:rsidRDefault="00ED1FEE" w:rsidP="00ED1FEE">
      <w:pPr>
        <w:jc w:val="center"/>
        <w:rPr>
          <w:color w:val="FF0000"/>
          <w:lang w:val="vi-VN"/>
        </w:rPr>
      </w:pPr>
      <w:r w:rsidRPr="003767F1">
        <w:rPr>
          <w:color w:val="FF0000"/>
          <w:lang w:val="vi-VN"/>
        </w:rPr>
        <w:t>(Năm họ</w:t>
      </w:r>
      <w:r w:rsidR="002F6105" w:rsidRPr="003767F1">
        <w:rPr>
          <w:color w:val="FF0000"/>
          <w:lang w:val="vi-VN"/>
        </w:rPr>
        <w:t>c 2020  - 2021</w:t>
      </w:r>
      <w:r w:rsidRPr="003767F1">
        <w:rPr>
          <w:color w:val="FF0000"/>
          <w:lang w:val="vi-VN"/>
        </w:rPr>
        <w:t>)</w:t>
      </w:r>
    </w:p>
    <w:p w:rsidR="00284400" w:rsidRDefault="00284400" w:rsidP="00ED1FEE">
      <w:pPr>
        <w:ind w:firstLine="567"/>
        <w:jc w:val="both"/>
        <w:rPr>
          <w:b/>
          <w:bCs/>
          <w:lang w:val="vi-VN"/>
        </w:rPr>
      </w:pPr>
    </w:p>
    <w:p w:rsidR="003802AD" w:rsidRPr="003767F1" w:rsidRDefault="00ED1FEE" w:rsidP="00ED1FEE">
      <w:pPr>
        <w:ind w:firstLine="567"/>
        <w:jc w:val="both"/>
        <w:rPr>
          <w:b/>
          <w:bCs/>
          <w:color w:val="FF0000"/>
          <w:lang w:val="vi-VN"/>
        </w:rPr>
      </w:pPr>
      <w:r w:rsidRPr="003767F1">
        <w:rPr>
          <w:b/>
          <w:bCs/>
          <w:color w:val="FF0000"/>
          <w:lang w:val="vi-VN"/>
        </w:rPr>
        <w:t xml:space="preserve">I. </w:t>
      </w:r>
      <w:r w:rsidR="00D96C9D" w:rsidRPr="003767F1">
        <w:rPr>
          <w:b/>
          <w:bCs/>
          <w:color w:val="FF0000"/>
          <w:lang w:val="vi-VN"/>
        </w:rPr>
        <w:t>Đặc điểm tình hình</w:t>
      </w:r>
    </w:p>
    <w:p w:rsidR="00D96C9D" w:rsidRPr="00CE6048" w:rsidRDefault="00D96C9D" w:rsidP="00ED1FEE">
      <w:pPr>
        <w:ind w:firstLine="567"/>
        <w:jc w:val="both"/>
        <w:rPr>
          <w:b/>
          <w:bCs/>
          <w:lang w:val="vi-VN"/>
        </w:rPr>
      </w:pPr>
      <w:r>
        <w:rPr>
          <w:b/>
          <w:bCs/>
          <w:lang w:val="vi-VN"/>
        </w:rPr>
        <w:t>1. Số lớp:</w:t>
      </w:r>
      <w:r w:rsidR="00472528" w:rsidRPr="00472528">
        <w:rPr>
          <w:b/>
          <w:bCs/>
          <w:lang w:val="vi-VN"/>
        </w:rPr>
        <w:t xml:space="preserve"> 14</w:t>
      </w:r>
      <w:r>
        <w:rPr>
          <w:b/>
          <w:bCs/>
          <w:lang w:val="vi-VN"/>
        </w:rPr>
        <w:t xml:space="preserve"> ; Số học sinh: </w:t>
      </w:r>
      <w:r w:rsidR="00472528" w:rsidRPr="00472528">
        <w:rPr>
          <w:lang w:val="vi-VN"/>
        </w:rPr>
        <w:t>479</w:t>
      </w:r>
      <w:r>
        <w:rPr>
          <w:b/>
          <w:bCs/>
          <w:lang w:val="vi-VN"/>
        </w:rPr>
        <w:t xml:space="preserve">; </w:t>
      </w:r>
      <w:r w:rsidR="008B33FB" w:rsidRPr="00CE6048">
        <w:rPr>
          <w:b/>
          <w:bCs/>
          <w:lang w:val="vi-VN"/>
        </w:rPr>
        <w:t>Số học sinh học chuyên đề</w:t>
      </w:r>
      <w:r w:rsidR="002F6105" w:rsidRPr="002F6105">
        <w:rPr>
          <w:b/>
          <w:bCs/>
          <w:lang w:val="vi-VN"/>
        </w:rPr>
        <w:t xml:space="preserve"> </w:t>
      </w:r>
      <w:r w:rsidR="00E81F7F" w:rsidRPr="00CE6048">
        <w:rPr>
          <w:b/>
          <w:bCs/>
          <w:lang w:val="vi-VN"/>
        </w:rPr>
        <w:t xml:space="preserve">lựa chọn </w:t>
      </w:r>
      <w:r w:rsidR="004123CF" w:rsidRPr="00CE6048">
        <w:rPr>
          <w:bCs/>
          <w:lang w:val="vi-VN"/>
        </w:rPr>
        <w:t>(nếu có)</w:t>
      </w:r>
      <w:r w:rsidR="008B33FB" w:rsidRPr="00CE6048">
        <w:rPr>
          <w:b/>
          <w:bCs/>
          <w:lang w:val="vi-VN"/>
        </w:rPr>
        <w:t>:……………</w:t>
      </w:r>
    </w:p>
    <w:p w:rsidR="00CB5029" w:rsidRPr="002F6105" w:rsidRDefault="00C020F1" w:rsidP="00C020F1">
      <w:pPr>
        <w:ind w:firstLine="567"/>
        <w:jc w:val="both"/>
        <w:rPr>
          <w:lang w:val="vi-VN"/>
        </w:rPr>
      </w:pPr>
      <w:r>
        <w:rPr>
          <w:b/>
          <w:bCs/>
          <w:lang w:val="vi-VN"/>
        </w:rPr>
        <w:t>2</w:t>
      </w:r>
      <w:r w:rsidRPr="00D96C9D">
        <w:rPr>
          <w:b/>
          <w:bCs/>
          <w:lang w:val="vi-VN"/>
        </w:rPr>
        <w:t xml:space="preserve">. </w:t>
      </w:r>
      <w:r w:rsidRPr="00CE6048">
        <w:rPr>
          <w:b/>
          <w:bCs/>
          <w:lang w:val="vi-VN"/>
        </w:rPr>
        <w:t xml:space="preserve">Tình hình đội ngũ: </w:t>
      </w:r>
      <w:r w:rsidR="00CB5029" w:rsidRPr="00CE6048">
        <w:rPr>
          <w:b/>
          <w:bCs/>
          <w:lang w:val="vi-VN"/>
        </w:rPr>
        <w:t>Số</w:t>
      </w:r>
      <w:r w:rsidR="002F6105" w:rsidRPr="002F6105">
        <w:rPr>
          <w:b/>
          <w:bCs/>
          <w:lang w:val="vi-VN"/>
        </w:rPr>
        <w:t xml:space="preserve"> </w:t>
      </w:r>
      <w:r w:rsidRPr="00CE6048">
        <w:rPr>
          <w:b/>
          <w:bCs/>
          <w:lang w:val="vi-VN"/>
        </w:rPr>
        <w:t>giáo viên</w:t>
      </w:r>
      <w:r w:rsidR="00CB5029">
        <w:rPr>
          <w:b/>
          <w:bCs/>
          <w:lang w:val="vi-VN"/>
        </w:rPr>
        <w:t>:</w:t>
      </w:r>
      <w:r w:rsidR="002F6105" w:rsidRPr="002F6105">
        <w:rPr>
          <w:lang w:val="vi-VN"/>
        </w:rPr>
        <w:t xml:space="preserve"> 07</w:t>
      </w:r>
      <w:r w:rsidR="00CB5029">
        <w:rPr>
          <w:lang w:val="vi-VN"/>
        </w:rPr>
        <w:t xml:space="preserve">; </w:t>
      </w:r>
      <w:r w:rsidR="00CB5029" w:rsidRPr="00CB5029">
        <w:rPr>
          <w:b/>
          <w:bCs/>
          <w:lang w:val="vi-VN"/>
        </w:rPr>
        <w:t>T</w:t>
      </w:r>
      <w:r w:rsidRPr="00CE6048">
        <w:rPr>
          <w:b/>
          <w:bCs/>
          <w:lang w:val="vi-VN"/>
        </w:rPr>
        <w:t>rình độ đào tạo</w:t>
      </w:r>
      <w:r w:rsidR="00CB5029" w:rsidRPr="00CB5029">
        <w:rPr>
          <w:lang w:val="vi-VN"/>
        </w:rPr>
        <w:t>:</w:t>
      </w:r>
      <w:r w:rsidR="00CB5029">
        <w:rPr>
          <w:lang w:val="vi-VN"/>
        </w:rPr>
        <w:t xml:space="preserve"> Cao đẳ</w:t>
      </w:r>
      <w:r w:rsidR="002F6105">
        <w:rPr>
          <w:lang w:val="vi-VN"/>
        </w:rPr>
        <w:t xml:space="preserve">ng: </w:t>
      </w:r>
      <w:r w:rsidR="002F6105" w:rsidRPr="002F6105">
        <w:rPr>
          <w:lang w:val="vi-VN"/>
        </w:rPr>
        <w:t xml:space="preserve">07 </w:t>
      </w:r>
      <w:r w:rsidR="00CB5029">
        <w:rPr>
          <w:lang w:val="vi-VN"/>
        </w:rPr>
        <w:t xml:space="preserve"> Đại họ</w:t>
      </w:r>
      <w:r w:rsidR="002F6105">
        <w:rPr>
          <w:lang w:val="vi-VN"/>
        </w:rPr>
        <w:t>c:</w:t>
      </w:r>
      <w:r w:rsidR="002F6105" w:rsidRPr="002F6105">
        <w:rPr>
          <w:lang w:val="vi-VN"/>
        </w:rPr>
        <w:t xml:space="preserve"> 07</w:t>
      </w:r>
      <w:r w:rsidR="00CB5029">
        <w:rPr>
          <w:lang w:val="vi-VN"/>
        </w:rPr>
        <w:t>; Trên đại họ</w:t>
      </w:r>
      <w:r w:rsidR="002F6105">
        <w:rPr>
          <w:lang w:val="vi-VN"/>
        </w:rPr>
        <w:t>c:</w:t>
      </w:r>
      <w:r w:rsidR="002F6105" w:rsidRPr="002F6105">
        <w:rPr>
          <w:lang w:val="vi-VN"/>
        </w:rPr>
        <w:t xml:space="preserve"> 00</w:t>
      </w:r>
    </w:p>
    <w:p w:rsidR="00C020F1" w:rsidRPr="00AB435F" w:rsidRDefault="00CB5029" w:rsidP="00C020F1">
      <w:pPr>
        <w:ind w:firstLine="567"/>
        <w:jc w:val="both"/>
        <w:rPr>
          <w:b/>
          <w:bCs/>
          <w:lang w:val="vi-VN"/>
        </w:rPr>
      </w:pPr>
      <w:r w:rsidRPr="00CE6048">
        <w:rPr>
          <w:b/>
          <w:bCs/>
          <w:lang w:val="vi-VN"/>
        </w:rPr>
        <w:tab/>
      </w:r>
      <w:r w:rsidRPr="00CE6048">
        <w:rPr>
          <w:b/>
          <w:bCs/>
          <w:lang w:val="vi-VN"/>
        </w:rPr>
        <w:tab/>
      </w:r>
      <w:r w:rsidRPr="00CE6048">
        <w:rPr>
          <w:b/>
          <w:bCs/>
          <w:lang w:val="vi-VN"/>
        </w:rPr>
        <w:tab/>
      </w:r>
      <w:r w:rsidRPr="00CE6048">
        <w:rPr>
          <w:b/>
          <w:bCs/>
          <w:lang w:val="vi-VN"/>
        </w:rPr>
        <w:tab/>
      </w:r>
      <w:r>
        <w:rPr>
          <w:b/>
          <w:bCs/>
          <w:lang w:val="vi-VN"/>
        </w:rPr>
        <w:t xml:space="preserve">    Mức </w:t>
      </w:r>
      <w:r w:rsidRPr="00CE6048">
        <w:rPr>
          <w:b/>
          <w:bCs/>
          <w:lang w:val="vi-VN"/>
        </w:rPr>
        <w:t>đạt</w:t>
      </w:r>
      <w:r>
        <w:rPr>
          <w:b/>
          <w:bCs/>
          <w:lang w:val="vi-VN"/>
        </w:rPr>
        <w:t xml:space="preserve"> c</w:t>
      </w:r>
      <w:r w:rsidRPr="00CE6048">
        <w:rPr>
          <w:b/>
          <w:bCs/>
          <w:lang w:val="vi-VN"/>
        </w:rPr>
        <w:t>huẩn</w:t>
      </w:r>
      <w:r>
        <w:rPr>
          <w:b/>
          <w:bCs/>
          <w:lang w:val="vi-VN"/>
        </w:rPr>
        <w:t xml:space="preserve"> nghề </w:t>
      </w:r>
      <w:r w:rsidR="00C020F1" w:rsidRPr="00CE6048">
        <w:rPr>
          <w:b/>
          <w:bCs/>
          <w:lang w:val="vi-VN"/>
        </w:rPr>
        <w:t>nghiệp</w:t>
      </w:r>
      <w:r w:rsidR="00060586">
        <w:rPr>
          <w:b/>
          <w:bCs/>
          <w:lang w:val="vi-VN"/>
        </w:rPr>
        <w:t xml:space="preserve"> giáo viên </w:t>
      </w:r>
      <w:r w:rsidR="00060586">
        <w:rPr>
          <w:rStyle w:val="FootnoteReference"/>
          <w:b/>
          <w:bCs/>
        </w:rPr>
        <w:footnoteReference w:id="2"/>
      </w:r>
      <w:r>
        <w:rPr>
          <w:b/>
          <w:bCs/>
          <w:lang w:val="vi-VN"/>
        </w:rPr>
        <w:t>:</w:t>
      </w:r>
      <w:r>
        <w:rPr>
          <w:lang w:val="vi-VN"/>
        </w:rPr>
        <w:t xml:space="preserve"> Tố</w:t>
      </w:r>
      <w:r w:rsidR="00AB435F">
        <w:rPr>
          <w:lang w:val="vi-VN"/>
        </w:rPr>
        <w:t>t:</w:t>
      </w:r>
      <w:r w:rsidR="00AB435F" w:rsidRPr="00AB435F">
        <w:rPr>
          <w:lang w:val="vi-VN"/>
        </w:rPr>
        <w:t xml:space="preserve"> 06</w:t>
      </w:r>
      <w:r w:rsidR="00AB435F">
        <w:rPr>
          <w:lang w:val="vi-VN"/>
        </w:rPr>
        <w:t>; Khá:</w:t>
      </w:r>
      <w:r w:rsidR="00AB435F" w:rsidRPr="00AB435F">
        <w:rPr>
          <w:lang w:val="vi-VN"/>
        </w:rPr>
        <w:t>01</w:t>
      </w:r>
      <w:r>
        <w:rPr>
          <w:lang w:val="vi-VN"/>
        </w:rPr>
        <w:t>; Đạ</w:t>
      </w:r>
      <w:r w:rsidR="00AB435F">
        <w:rPr>
          <w:lang w:val="vi-VN"/>
        </w:rPr>
        <w:t>t:</w:t>
      </w:r>
      <w:r w:rsidR="00AB435F" w:rsidRPr="00AB435F">
        <w:rPr>
          <w:lang w:val="vi-VN"/>
        </w:rPr>
        <w:t xml:space="preserve"> 00</w:t>
      </w:r>
      <w:r w:rsidR="00C1594D" w:rsidRPr="00CE6048">
        <w:rPr>
          <w:lang w:val="vi-VN"/>
        </w:rPr>
        <w:t xml:space="preserve">; </w:t>
      </w:r>
      <w:r w:rsidR="00E23E9E">
        <w:rPr>
          <w:lang w:val="vi-VN"/>
        </w:rPr>
        <w:t>Chưa đạ</w:t>
      </w:r>
      <w:r w:rsidR="00AB435F">
        <w:rPr>
          <w:lang w:val="vi-VN"/>
        </w:rPr>
        <w:t>t:</w:t>
      </w:r>
      <w:r w:rsidR="00AB435F" w:rsidRPr="00AB435F">
        <w:rPr>
          <w:lang w:val="vi-VN"/>
        </w:rPr>
        <w:t xml:space="preserve"> 00</w:t>
      </w:r>
    </w:p>
    <w:p w:rsidR="00ED1FEE" w:rsidRDefault="00C020F1" w:rsidP="00ED1FEE">
      <w:pPr>
        <w:ind w:firstLine="567"/>
        <w:jc w:val="both"/>
        <w:rPr>
          <w:i/>
          <w:iCs/>
          <w:lang w:val="vi-VN"/>
        </w:rPr>
      </w:pPr>
      <w:r w:rsidRPr="00CE6048">
        <w:rPr>
          <w:b/>
          <w:bCs/>
          <w:lang w:val="vi-VN"/>
        </w:rPr>
        <w:t>3</w:t>
      </w:r>
      <w:r w:rsidR="00424351" w:rsidRPr="00D96C9D">
        <w:rPr>
          <w:b/>
          <w:bCs/>
          <w:lang w:val="vi-VN"/>
        </w:rPr>
        <w:t>. Thiết bị dạy học:</w:t>
      </w:r>
      <w:r w:rsidR="00424351">
        <w:rPr>
          <w:i/>
          <w:iCs/>
          <w:lang w:val="vi-VN"/>
        </w:rPr>
        <w:t>(Trình bày cụ thể các thiết bị dạy học có thể sử dụng để tổ chức dạy học môn học/hoạt động giáo dục</w:t>
      </w:r>
      <w:r w:rsidR="000D31A1">
        <w:rPr>
          <w:i/>
          <w:iCs/>
          <w:lang w:val="vi-VN"/>
        </w:rPr>
        <w:t>)</w:t>
      </w:r>
    </w:p>
    <w:tbl>
      <w:tblPr>
        <w:tblStyle w:val="TableGrid"/>
        <w:tblW w:w="0" w:type="auto"/>
        <w:tblInd w:w="562" w:type="dxa"/>
        <w:tblLook w:val="04A0"/>
      </w:tblPr>
      <w:tblGrid>
        <w:gridCol w:w="851"/>
        <w:gridCol w:w="5216"/>
        <w:gridCol w:w="1417"/>
        <w:gridCol w:w="4820"/>
        <w:gridCol w:w="283"/>
        <w:gridCol w:w="1413"/>
      </w:tblGrid>
      <w:tr w:rsidR="00424351" w:rsidRPr="000E7888" w:rsidTr="00EC751A">
        <w:tc>
          <w:tcPr>
            <w:tcW w:w="851" w:type="dxa"/>
          </w:tcPr>
          <w:p w:rsidR="00424351" w:rsidRPr="00D97181" w:rsidRDefault="00424351" w:rsidP="00424351">
            <w:pPr>
              <w:jc w:val="center"/>
              <w:rPr>
                <w:b/>
                <w:lang w:val="vi-VN"/>
              </w:rPr>
            </w:pPr>
            <w:r w:rsidRPr="00D97181">
              <w:rPr>
                <w:b/>
                <w:lang w:val="vi-VN"/>
              </w:rPr>
              <w:t>STT</w:t>
            </w:r>
          </w:p>
        </w:tc>
        <w:tc>
          <w:tcPr>
            <w:tcW w:w="5216" w:type="dxa"/>
          </w:tcPr>
          <w:p w:rsidR="00424351" w:rsidRPr="00D97181" w:rsidRDefault="004123CF" w:rsidP="004123CF">
            <w:pPr>
              <w:jc w:val="center"/>
              <w:rPr>
                <w:b/>
              </w:rPr>
            </w:pPr>
            <w:r w:rsidRPr="00D97181">
              <w:rPr>
                <w:b/>
              </w:rPr>
              <w:t>T</w:t>
            </w:r>
            <w:r w:rsidR="000D31A1" w:rsidRPr="00D97181">
              <w:rPr>
                <w:b/>
                <w:lang w:val="vi-VN"/>
              </w:rPr>
              <w:t>hiết bị dạy học</w:t>
            </w:r>
          </w:p>
        </w:tc>
        <w:tc>
          <w:tcPr>
            <w:tcW w:w="1417" w:type="dxa"/>
          </w:tcPr>
          <w:p w:rsidR="00424351" w:rsidRPr="00D97181" w:rsidRDefault="00424351" w:rsidP="00E30795">
            <w:pPr>
              <w:jc w:val="center"/>
              <w:rPr>
                <w:b/>
                <w:lang w:val="vi-VN"/>
              </w:rPr>
            </w:pPr>
            <w:r w:rsidRPr="00D97181">
              <w:rPr>
                <w:b/>
                <w:lang w:val="vi-VN"/>
              </w:rPr>
              <w:t>Số lượng</w:t>
            </w:r>
          </w:p>
        </w:tc>
        <w:tc>
          <w:tcPr>
            <w:tcW w:w="5103" w:type="dxa"/>
            <w:gridSpan w:val="2"/>
          </w:tcPr>
          <w:p w:rsidR="00424351" w:rsidRPr="00D97181" w:rsidRDefault="00EC751A" w:rsidP="00424351">
            <w:pPr>
              <w:jc w:val="center"/>
              <w:rPr>
                <w:b/>
                <w:lang w:val="vi-VN"/>
              </w:rPr>
            </w:pPr>
            <w:r w:rsidRPr="00D97181">
              <w:rPr>
                <w:b/>
                <w:lang w:val="vi-VN"/>
              </w:rPr>
              <w:t>Các bài học</w:t>
            </w:r>
            <w:r w:rsidR="000D31A1" w:rsidRPr="00D97181">
              <w:rPr>
                <w:b/>
                <w:lang w:val="vi-VN"/>
              </w:rPr>
              <w:t>/thực hành</w:t>
            </w:r>
          </w:p>
        </w:tc>
        <w:tc>
          <w:tcPr>
            <w:tcW w:w="1413" w:type="dxa"/>
          </w:tcPr>
          <w:p w:rsidR="00424351" w:rsidRPr="00D97181" w:rsidRDefault="00424351" w:rsidP="00424351">
            <w:pPr>
              <w:jc w:val="center"/>
              <w:rPr>
                <w:b/>
                <w:lang w:val="vi-VN"/>
              </w:rPr>
            </w:pPr>
            <w:r w:rsidRPr="00D97181">
              <w:rPr>
                <w:b/>
                <w:lang w:val="vi-VN"/>
              </w:rPr>
              <w:t>Ghi ch</w:t>
            </w:r>
            <w:r w:rsidR="000D31A1" w:rsidRPr="00D97181">
              <w:rPr>
                <w:b/>
                <w:lang w:val="vi-VN"/>
              </w:rPr>
              <w:t>ú</w:t>
            </w:r>
          </w:p>
          <w:p w:rsidR="00D97181" w:rsidRPr="00D97181" w:rsidRDefault="00D97181" w:rsidP="00424351">
            <w:pPr>
              <w:jc w:val="center"/>
              <w:rPr>
                <w:b/>
                <w:lang w:val="vi-VN"/>
              </w:rPr>
            </w:pPr>
            <w:r w:rsidRPr="00D97181">
              <w:rPr>
                <w:rFonts w:eastAsia="Cambria"/>
                <w:b/>
                <w:iCs/>
                <w:sz w:val="24"/>
                <w:szCs w:val="24"/>
                <w:lang w:val="vi-VN"/>
              </w:rPr>
              <w:t>Hướng dẫn thực hiện</w:t>
            </w:r>
          </w:p>
        </w:tc>
      </w:tr>
      <w:tr w:rsidR="00472528" w:rsidRPr="00D96C9D" w:rsidTr="00EC751A">
        <w:tc>
          <w:tcPr>
            <w:tcW w:w="14000" w:type="dxa"/>
            <w:gridSpan w:val="6"/>
          </w:tcPr>
          <w:p w:rsidR="00472528" w:rsidRPr="00472528" w:rsidRDefault="00472528" w:rsidP="00424351">
            <w:pPr>
              <w:jc w:val="center"/>
              <w:rPr>
                <w:b/>
                <w:color w:val="FF0000"/>
              </w:rPr>
            </w:pPr>
            <w:r w:rsidRPr="00472528">
              <w:rPr>
                <w:b/>
                <w:color w:val="FF0000"/>
              </w:rPr>
              <w:t>Môn sử 6</w:t>
            </w:r>
          </w:p>
        </w:tc>
      </w:tr>
      <w:tr w:rsidR="0011374D" w:rsidRPr="0011374D" w:rsidTr="00B807F4">
        <w:tc>
          <w:tcPr>
            <w:tcW w:w="851" w:type="dxa"/>
          </w:tcPr>
          <w:p w:rsidR="0011374D" w:rsidRPr="00D96C9D" w:rsidRDefault="0011374D" w:rsidP="00E30795">
            <w:pPr>
              <w:jc w:val="center"/>
              <w:rPr>
                <w:lang w:val="vi-VN"/>
              </w:rPr>
            </w:pPr>
            <w:r w:rsidRPr="00D96C9D">
              <w:rPr>
                <w:lang w:val="vi-VN"/>
              </w:rPr>
              <w:t>1</w:t>
            </w:r>
          </w:p>
        </w:tc>
        <w:tc>
          <w:tcPr>
            <w:tcW w:w="5216" w:type="dxa"/>
          </w:tcPr>
          <w:p w:rsidR="0011374D" w:rsidRPr="00E30795" w:rsidRDefault="00E30795" w:rsidP="00BF06BC">
            <w:pPr>
              <w:spacing w:line="0" w:lineRule="atLeast"/>
              <w:ind w:left="120"/>
              <w:rPr>
                <w:rFonts w:eastAsia="Times New Roman"/>
                <w:sz w:val="25"/>
                <w:lang w:val="vi-VN"/>
              </w:rPr>
            </w:pPr>
            <w:r w:rsidRPr="00E30795">
              <w:rPr>
                <w:rFonts w:eastAsia="Times New Roman"/>
                <w:sz w:val="25"/>
                <w:lang w:val="vi-VN"/>
              </w:rPr>
              <w:t>Bộ phục chế các hiện vật cổ</w:t>
            </w:r>
          </w:p>
        </w:tc>
        <w:tc>
          <w:tcPr>
            <w:tcW w:w="1417" w:type="dxa"/>
          </w:tcPr>
          <w:p w:rsidR="0011374D" w:rsidRPr="0011374D" w:rsidRDefault="0011374D" w:rsidP="00E30795">
            <w:pPr>
              <w:jc w:val="center"/>
            </w:pPr>
            <w:r>
              <w:t>2</w:t>
            </w:r>
          </w:p>
        </w:tc>
        <w:tc>
          <w:tcPr>
            <w:tcW w:w="4820" w:type="dxa"/>
          </w:tcPr>
          <w:p w:rsidR="0011374D" w:rsidRPr="00E30795" w:rsidRDefault="00B807F4" w:rsidP="00ED1FEE">
            <w:pPr>
              <w:jc w:val="both"/>
            </w:pPr>
            <w:r>
              <w:t xml:space="preserve">- </w:t>
            </w:r>
            <w:r w:rsidR="00493B96">
              <w:t xml:space="preserve"> Chủ đề: </w:t>
            </w:r>
            <w:r w:rsidR="00E30795">
              <w:t>Xã hội nguyên thủy.</w:t>
            </w:r>
          </w:p>
        </w:tc>
        <w:tc>
          <w:tcPr>
            <w:tcW w:w="1696" w:type="dxa"/>
            <w:gridSpan w:val="2"/>
          </w:tcPr>
          <w:p w:rsidR="0011374D" w:rsidRPr="00E30795" w:rsidRDefault="0011374D" w:rsidP="00E30795">
            <w:pPr>
              <w:jc w:val="center"/>
            </w:pPr>
          </w:p>
        </w:tc>
      </w:tr>
      <w:tr w:rsidR="00E30795" w:rsidRPr="0011374D" w:rsidTr="00B807F4">
        <w:tc>
          <w:tcPr>
            <w:tcW w:w="851" w:type="dxa"/>
          </w:tcPr>
          <w:p w:rsidR="00E30795" w:rsidRPr="00D96C9D" w:rsidRDefault="00E30795" w:rsidP="00E30795">
            <w:pPr>
              <w:jc w:val="center"/>
              <w:rPr>
                <w:lang w:val="vi-VN"/>
              </w:rPr>
            </w:pPr>
            <w:r w:rsidRPr="00D96C9D">
              <w:rPr>
                <w:lang w:val="vi-VN"/>
              </w:rPr>
              <w:t>2</w:t>
            </w:r>
          </w:p>
        </w:tc>
        <w:tc>
          <w:tcPr>
            <w:tcW w:w="5216" w:type="dxa"/>
          </w:tcPr>
          <w:p w:rsidR="00E30795" w:rsidRPr="0011374D" w:rsidRDefault="00E30795" w:rsidP="00BF06BC">
            <w:pPr>
              <w:spacing w:line="286" w:lineRule="exact"/>
              <w:rPr>
                <w:rFonts w:eastAsia="Times New Roman"/>
                <w:sz w:val="25"/>
                <w:lang w:val="vi-VN"/>
              </w:rPr>
            </w:pPr>
            <w:r w:rsidRPr="0011374D">
              <w:rPr>
                <w:rFonts w:eastAsia="Times New Roman"/>
                <w:sz w:val="25"/>
                <w:lang w:val="vi-VN"/>
              </w:rPr>
              <w:t xml:space="preserve">Tập ảnh lịch sử Việt Nam từ nguồn gốc đến thế </w:t>
            </w:r>
            <w:r w:rsidRPr="0011374D">
              <w:rPr>
                <w:rFonts w:eastAsia="Times New Roman"/>
                <w:sz w:val="25"/>
                <w:lang w:val="vi-VN"/>
              </w:rPr>
              <w:lastRenderedPageBreak/>
              <w:t>kỷ thứ X</w:t>
            </w:r>
          </w:p>
        </w:tc>
        <w:tc>
          <w:tcPr>
            <w:tcW w:w="1417" w:type="dxa"/>
          </w:tcPr>
          <w:p w:rsidR="00E30795" w:rsidRPr="0011374D" w:rsidRDefault="00E30795" w:rsidP="00E30795">
            <w:pPr>
              <w:jc w:val="center"/>
            </w:pPr>
            <w:r>
              <w:lastRenderedPageBreak/>
              <w:t>1</w:t>
            </w:r>
          </w:p>
        </w:tc>
        <w:tc>
          <w:tcPr>
            <w:tcW w:w="4820" w:type="dxa"/>
          </w:tcPr>
          <w:p w:rsidR="00E30795" w:rsidRDefault="001807A1" w:rsidP="00ED1FEE">
            <w:pPr>
              <w:jc w:val="both"/>
            </w:pPr>
            <w:r>
              <w:t xml:space="preserve">- </w:t>
            </w:r>
            <w:r w:rsidR="00E30795">
              <w:t xml:space="preserve">Các quốc gia cổ đại phương Đông, </w:t>
            </w:r>
            <w:r w:rsidR="00E30795">
              <w:lastRenderedPageBreak/>
              <w:t>phương Tây.</w:t>
            </w:r>
          </w:p>
          <w:p w:rsidR="00E30795" w:rsidRDefault="00E30795" w:rsidP="00ED1FEE">
            <w:pPr>
              <w:jc w:val="both"/>
            </w:pPr>
            <w:r>
              <w:t xml:space="preserve">- </w:t>
            </w:r>
            <w:r w:rsidR="001807A1">
              <w:t xml:space="preserve"> </w:t>
            </w:r>
            <w:r>
              <w:t>Đời sống vật chất và tinh thần của cư dân văn lang</w:t>
            </w:r>
          </w:p>
          <w:p w:rsidR="00E30795" w:rsidRDefault="001807A1" w:rsidP="00ED1FEE">
            <w:pPr>
              <w:jc w:val="both"/>
            </w:pPr>
            <w:r>
              <w:t xml:space="preserve">-  </w:t>
            </w:r>
            <w:r w:rsidR="00493B96">
              <w:t xml:space="preserve">Chủ đề: </w:t>
            </w:r>
            <w:r>
              <w:t>Nước Văn Lang, Âu Lạc</w:t>
            </w:r>
          </w:p>
          <w:p w:rsidR="00493B96" w:rsidRDefault="00493B96" w:rsidP="00ED1FEE">
            <w:pPr>
              <w:jc w:val="both"/>
            </w:pPr>
            <w:r>
              <w:t>- Chủ đề: Nước Âu lạc.</w:t>
            </w:r>
          </w:p>
          <w:p w:rsidR="001807A1" w:rsidRPr="00E30795" w:rsidRDefault="001807A1" w:rsidP="00ED1FEE">
            <w:pPr>
              <w:jc w:val="both"/>
            </w:pPr>
            <w:r>
              <w:t>- Các cuộc khởi nghĩa thời Bắc thuộc.</w:t>
            </w:r>
          </w:p>
        </w:tc>
        <w:tc>
          <w:tcPr>
            <w:tcW w:w="1696" w:type="dxa"/>
            <w:gridSpan w:val="2"/>
          </w:tcPr>
          <w:p w:rsidR="00B807F4" w:rsidRDefault="00B807F4" w:rsidP="00E30795">
            <w:pPr>
              <w:jc w:val="center"/>
            </w:pPr>
          </w:p>
        </w:tc>
      </w:tr>
      <w:tr w:rsidR="00E30795" w:rsidRPr="00D96C9D" w:rsidTr="00B807F4">
        <w:trPr>
          <w:trHeight w:val="556"/>
        </w:trPr>
        <w:tc>
          <w:tcPr>
            <w:tcW w:w="851" w:type="dxa"/>
          </w:tcPr>
          <w:p w:rsidR="00E30795" w:rsidRPr="00284400" w:rsidRDefault="00E30795" w:rsidP="00E30795">
            <w:pPr>
              <w:jc w:val="center"/>
            </w:pPr>
            <w:r>
              <w:lastRenderedPageBreak/>
              <w:t>3</w:t>
            </w:r>
          </w:p>
        </w:tc>
        <w:tc>
          <w:tcPr>
            <w:tcW w:w="5216" w:type="dxa"/>
          </w:tcPr>
          <w:p w:rsidR="00E30795" w:rsidRPr="0011374D" w:rsidRDefault="00493B96" w:rsidP="00BF06BC">
            <w:pPr>
              <w:spacing w:line="264" w:lineRule="exact"/>
              <w:ind w:left="120"/>
              <w:rPr>
                <w:rFonts w:eastAsia="Times New Roman"/>
                <w:sz w:val="25"/>
                <w:lang w:val="vi-VN"/>
              </w:rPr>
            </w:pPr>
            <w:r>
              <w:rPr>
                <w:rFonts w:eastAsia="Times New Roman"/>
                <w:sz w:val="25"/>
              </w:rPr>
              <w:t xml:space="preserve">Lược đồ </w:t>
            </w:r>
            <w:r w:rsidR="00E30795" w:rsidRPr="0011374D">
              <w:rPr>
                <w:rFonts w:eastAsia="Times New Roman"/>
                <w:sz w:val="25"/>
                <w:lang w:val="vi-VN"/>
              </w:rPr>
              <w:t>Cuộc kháng chiến chống quân Nam Hán xâm lược lần thứ nhất (930 - 931)</w:t>
            </w:r>
          </w:p>
          <w:p w:rsidR="00E30795" w:rsidRPr="0011374D" w:rsidRDefault="00E30795" w:rsidP="00BF06BC">
            <w:pPr>
              <w:spacing w:line="264" w:lineRule="exact"/>
              <w:ind w:left="120"/>
              <w:rPr>
                <w:rFonts w:eastAsia="Times New Roman"/>
                <w:sz w:val="25"/>
                <w:lang w:val="vi-VN"/>
              </w:rPr>
            </w:pPr>
          </w:p>
        </w:tc>
        <w:tc>
          <w:tcPr>
            <w:tcW w:w="1417" w:type="dxa"/>
          </w:tcPr>
          <w:p w:rsidR="00E30795" w:rsidRPr="0011374D" w:rsidRDefault="00E30795" w:rsidP="00E30795">
            <w:pPr>
              <w:jc w:val="center"/>
            </w:pPr>
            <w:r>
              <w:t>2</w:t>
            </w:r>
          </w:p>
        </w:tc>
        <w:tc>
          <w:tcPr>
            <w:tcW w:w="4820" w:type="dxa"/>
          </w:tcPr>
          <w:p w:rsidR="00E30795" w:rsidRPr="001807A1" w:rsidRDefault="001807A1" w:rsidP="00ED1FEE">
            <w:pPr>
              <w:jc w:val="both"/>
            </w:pPr>
            <w:r>
              <w:t>- Ngô Quyền và chiến thắng Bạch Đằng năm 939.</w:t>
            </w:r>
          </w:p>
        </w:tc>
        <w:tc>
          <w:tcPr>
            <w:tcW w:w="1696" w:type="dxa"/>
            <w:gridSpan w:val="2"/>
          </w:tcPr>
          <w:p w:rsidR="00E30795" w:rsidRDefault="00E30795" w:rsidP="00E30795">
            <w:pPr>
              <w:jc w:val="center"/>
            </w:pPr>
          </w:p>
        </w:tc>
      </w:tr>
      <w:tr w:rsidR="003767F1" w:rsidRPr="00D96C9D" w:rsidTr="00EC751A">
        <w:tc>
          <w:tcPr>
            <w:tcW w:w="14000" w:type="dxa"/>
            <w:gridSpan w:val="6"/>
          </w:tcPr>
          <w:p w:rsidR="003767F1" w:rsidRPr="00472528" w:rsidRDefault="003767F1" w:rsidP="00907D0A">
            <w:pPr>
              <w:jc w:val="center"/>
              <w:rPr>
                <w:b/>
                <w:color w:val="FF0000"/>
              </w:rPr>
            </w:pPr>
          </w:p>
        </w:tc>
      </w:tr>
    </w:tbl>
    <w:p w:rsidR="00424351" w:rsidRPr="00D96C9D" w:rsidRDefault="00C020F1" w:rsidP="00D96C9D">
      <w:pPr>
        <w:ind w:left="567"/>
        <w:jc w:val="both"/>
        <w:rPr>
          <w:b/>
          <w:bCs/>
          <w:lang w:val="vi-VN"/>
        </w:rPr>
      </w:pPr>
      <w:r>
        <w:rPr>
          <w:b/>
          <w:bCs/>
        </w:rPr>
        <w:t>4</w:t>
      </w:r>
      <w:r w:rsidR="000D31A1" w:rsidRPr="00D96C9D">
        <w:rPr>
          <w:b/>
          <w:bCs/>
          <w:lang w:val="vi-VN"/>
        </w:rPr>
        <w:t>. Phòng học bộ môn</w:t>
      </w:r>
      <w:r w:rsidR="00535AA3">
        <w:rPr>
          <w:b/>
          <w:bCs/>
        </w:rPr>
        <w:t>/phòng thí nghiệm</w:t>
      </w:r>
      <w:r w:rsidR="000D31A1" w:rsidRPr="00D96C9D">
        <w:rPr>
          <w:b/>
          <w:bCs/>
          <w:lang w:val="vi-VN"/>
        </w:rPr>
        <w:t xml:space="preserve">/phòng đa năng/sân chơi, bãi </w:t>
      </w:r>
      <w:proofErr w:type="gramStart"/>
      <w:r w:rsidR="000D31A1" w:rsidRPr="00D96C9D">
        <w:rPr>
          <w:b/>
          <w:bCs/>
          <w:lang w:val="vi-VN"/>
        </w:rPr>
        <w:t>tập</w:t>
      </w:r>
      <w:r w:rsidR="00D96C9D">
        <w:rPr>
          <w:i/>
          <w:iCs/>
          <w:lang w:val="vi-VN"/>
        </w:rPr>
        <w:t>(</w:t>
      </w:r>
      <w:proofErr w:type="gramEnd"/>
      <w:r w:rsidR="00D96C9D">
        <w:rPr>
          <w:i/>
          <w:iCs/>
          <w:lang w:val="vi-VN"/>
        </w:rPr>
        <w:t xml:space="preserve">Trình bày cụ thể các </w:t>
      </w:r>
      <w:r w:rsidR="003645A6">
        <w:rPr>
          <w:i/>
          <w:iCs/>
        </w:rPr>
        <w:t>phòng thí nghiệm/phòng bộ môn/phòng đa năng/</w:t>
      </w:r>
      <w:r w:rsidR="00D96C9D">
        <w:rPr>
          <w:i/>
          <w:iCs/>
          <w:lang w:val="vi-VN"/>
        </w:rPr>
        <w:t>sân chơi/bãi tập có thể sử dụng để tổ chức dạy học môn học/hoạt động giáo dục)</w:t>
      </w:r>
    </w:p>
    <w:tbl>
      <w:tblPr>
        <w:tblStyle w:val="TableGrid"/>
        <w:tblW w:w="0" w:type="auto"/>
        <w:tblInd w:w="562" w:type="dxa"/>
        <w:tblLook w:val="04A0"/>
      </w:tblPr>
      <w:tblGrid>
        <w:gridCol w:w="851"/>
        <w:gridCol w:w="3118"/>
        <w:gridCol w:w="1956"/>
        <w:gridCol w:w="5528"/>
        <w:gridCol w:w="2547"/>
      </w:tblGrid>
      <w:tr w:rsidR="00D96C9D" w:rsidRPr="00D96C9D" w:rsidTr="00D103DC">
        <w:tc>
          <w:tcPr>
            <w:tcW w:w="851" w:type="dxa"/>
          </w:tcPr>
          <w:p w:rsidR="00D96C9D" w:rsidRPr="00D96C9D" w:rsidRDefault="00D96C9D" w:rsidP="00D103DC">
            <w:pPr>
              <w:jc w:val="center"/>
              <w:rPr>
                <w:lang w:val="vi-VN"/>
              </w:rPr>
            </w:pPr>
            <w:r w:rsidRPr="00D96C9D">
              <w:rPr>
                <w:lang w:val="vi-VN"/>
              </w:rPr>
              <w:t>STT</w:t>
            </w:r>
          </w:p>
        </w:tc>
        <w:tc>
          <w:tcPr>
            <w:tcW w:w="3118" w:type="dxa"/>
          </w:tcPr>
          <w:p w:rsidR="00D96C9D" w:rsidRPr="00D96C9D" w:rsidRDefault="00D96C9D" w:rsidP="00D103DC">
            <w:pPr>
              <w:jc w:val="center"/>
              <w:rPr>
                <w:lang w:val="vi-VN"/>
              </w:rPr>
            </w:pPr>
            <w:r w:rsidRPr="00D96C9D">
              <w:rPr>
                <w:lang w:val="vi-VN"/>
              </w:rPr>
              <w:t>Tên phòng</w:t>
            </w:r>
          </w:p>
        </w:tc>
        <w:tc>
          <w:tcPr>
            <w:tcW w:w="1956" w:type="dxa"/>
          </w:tcPr>
          <w:p w:rsidR="00D96C9D" w:rsidRPr="00D96C9D" w:rsidRDefault="00D96C9D" w:rsidP="00D103DC">
            <w:pPr>
              <w:jc w:val="center"/>
              <w:rPr>
                <w:lang w:val="vi-VN"/>
              </w:rPr>
            </w:pPr>
            <w:r w:rsidRPr="00D96C9D">
              <w:rPr>
                <w:lang w:val="vi-VN"/>
              </w:rPr>
              <w:t>Số lượng</w:t>
            </w:r>
          </w:p>
        </w:tc>
        <w:tc>
          <w:tcPr>
            <w:tcW w:w="5528" w:type="dxa"/>
          </w:tcPr>
          <w:p w:rsidR="00D96C9D" w:rsidRPr="00D96C9D" w:rsidRDefault="00D96C9D" w:rsidP="00D103DC">
            <w:pPr>
              <w:jc w:val="center"/>
              <w:rPr>
                <w:lang w:val="vi-VN"/>
              </w:rPr>
            </w:pPr>
            <w:r w:rsidRPr="00D96C9D">
              <w:rPr>
                <w:lang w:val="vi-VN"/>
              </w:rPr>
              <w:t>Phạm vi và nội dung sử dụng</w:t>
            </w:r>
          </w:p>
        </w:tc>
        <w:tc>
          <w:tcPr>
            <w:tcW w:w="2547" w:type="dxa"/>
          </w:tcPr>
          <w:p w:rsidR="00D96C9D" w:rsidRPr="00D96C9D" w:rsidRDefault="00D96C9D" w:rsidP="00D103DC">
            <w:pPr>
              <w:jc w:val="center"/>
              <w:rPr>
                <w:lang w:val="vi-VN"/>
              </w:rPr>
            </w:pPr>
            <w:r w:rsidRPr="00D96C9D">
              <w:rPr>
                <w:lang w:val="vi-VN"/>
              </w:rPr>
              <w:t>Ghi chú</w:t>
            </w:r>
          </w:p>
        </w:tc>
      </w:tr>
      <w:tr w:rsidR="00D96C9D" w:rsidRPr="00D96C9D" w:rsidTr="00D103DC">
        <w:tc>
          <w:tcPr>
            <w:tcW w:w="851" w:type="dxa"/>
          </w:tcPr>
          <w:p w:rsidR="00D96C9D" w:rsidRPr="00D96C9D" w:rsidRDefault="00D96C9D" w:rsidP="00D103DC">
            <w:pPr>
              <w:jc w:val="center"/>
              <w:rPr>
                <w:lang w:val="vi-VN"/>
              </w:rPr>
            </w:pPr>
            <w:r w:rsidRPr="00D96C9D">
              <w:rPr>
                <w:lang w:val="vi-VN"/>
              </w:rPr>
              <w:t>1</w:t>
            </w:r>
          </w:p>
        </w:tc>
        <w:tc>
          <w:tcPr>
            <w:tcW w:w="3118" w:type="dxa"/>
          </w:tcPr>
          <w:p w:rsidR="00D96C9D" w:rsidRPr="00305F68" w:rsidRDefault="00305F68" w:rsidP="00D103DC">
            <w:pPr>
              <w:jc w:val="center"/>
            </w:pPr>
            <w:r>
              <w:t>Phòng bồi dưỡng HSG</w:t>
            </w:r>
          </w:p>
        </w:tc>
        <w:tc>
          <w:tcPr>
            <w:tcW w:w="1956" w:type="dxa"/>
          </w:tcPr>
          <w:p w:rsidR="00D96C9D" w:rsidRPr="00305F68" w:rsidRDefault="00305F68" w:rsidP="00D103DC">
            <w:pPr>
              <w:jc w:val="center"/>
            </w:pPr>
            <w:r>
              <w:t>2 phòng</w:t>
            </w:r>
          </w:p>
        </w:tc>
        <w:tc>
          <w:tcPr>
            <w:tcW w:w="5528" w:type="dxa"/>
          </w:tcPr>
          <w:p w:rsidR="00D96C9D" w:rsidRPr="00D103DC" w:rsidRDefault="00D103DC" w:rsidP="00D103DC">
            <w:pPr>
              <w:jc w:val="center"/>
            </w:pPr>
            <w:r>
              <w:t>Sử dụng để tổ chức BDHSG các môn học</w:t>
            </w:r>
          </w:p>
        </w:tc>
        <w:tc>
          <w:tcPr>
            <w:tcW w:w="2547" w:type="dxa"/>
          </w:tcPr>
          <w:p w:rsidR="00D96C9D" w:rsidRPr="00D96C9D" w:rsidRDefault="00D96C9D" w:rsidP="00D103DC">
            <w:pPr>
              <w:jc w:val="center"/>
              <w:rPr>
                <w:lang w:val="vi-VN"/>
              </w:rPr>
            </w:pPr>
          </w:p>
        </w:tc>
      </w:tr>
      <w:tr w:rsidR="00D96C9D" w:rsidRPr="00D96C9D" w:rsidTr="00D103DC">
        <w:tc>
          <w:tcPr>
            <w:tcW w:w="851" w:type="dxa"/>
          </w:tcPr>
          <w:p w:rsidR="00D96C9D" w:rsidRPr="00D96C9D" w:rsidRDefault="00D96C9D" w:rsidP="00D103DC">
            <w:pPr>
              <w:jc w:val="center"/>
              <w:rPr>
                <w:lang w:val="vi-VN"/>
              </w:rPr>
            </w:pPr>
            <w:r w:rsidRPr="00D96C9D">
              <w:rPr>
                <w:lang w:val="vi-VN"/>
              </w:rPr>
              <w:t>2</w:t>
            </w:r>
          </w:p>
        </w:tc>
        <w:tc>
          <w:tcPr>
            <w:tcW w:w="3118" w:type="dxa"/>
          </w:tcPr>
          <w:p w:rsidR="00D96C9D" w:rsidRPr="00305F68" w:rsidRDefault="00305F68" w:rsidP="00D103DC">
            <w:pPr>
              <w:jc w:val="center"/>
            </w:pPr>
            <w:r>
              <w:t>Phòng SHCM</w:t>
            </w:r>
          </w:p>
        </w:tc>
        <w:tc>
          <w:tcPr>
            <w:tcW w:w="1956" w:type="dxa"/>
          </w:tcPr>
          <w:p w:rsidR="00D96C9D" w:rsidRPr="00305F68" w:rsidRDefault="00305F68" w:rsidP="00D103DC">
            <w:pPr>
              <w:jc w:val="center"/>
            </w:pPr>
            <w:r>
              <w:t>1 phòng</w:t>
            </w:r>
          </w:p>
        </w:tc>
        <w:tc>
          <w:tcPr>
            <w:tcW w:w="5528" w:type="dxa"/>
          </w:tcPr>
          <w:p w:rsidR="00D96C9D" w:rsidRPr="00D103DC" w:rsidRDefault="00D103DC" w:rsidP="00D103DC">
            <w:pPr>
              <w:jc w:val="center"/>
            </w:pPr>
            <w:r>
              <w:t>Sử dụng để sinh hoạt CM, chuyên đề.</w:t>
            </w:r>
          </w:p>
        </w:tc>
        <w:tc>
          <w:tcPr>
            <w:tcW w:w="2547" w:type="dxa"/>
          </w:tcPr>
          <w:p w:rsidR="00D96C9D" w:rsidRPr="00D96C9D" w:rsidRDefault="00D96C9D" w:rsidP="00D103DC">
            <w:pPr>
              <w:jc w:val="center"/>
              <w:rPr>
                <w:lang w:val="vi-VN"/>
              </w:rPr>
            </w:pPr>
          </w:p>
        </w:tc>
      </w:tr>
      <w:tr w:rsidR="00D96C9D" w:rsidRPr="003767F1" w:rsidTr="00D103DC">
        <w:tc>
          <w:tcPr>
            <w:tcW w:w="851" w:type="dxa"/>
          </w:tcPr>
          <w:p w:rsidR="00D96C9D" w:rsidRPr="003767F1" w:rsidRDefault="003767F1" w:rsidP="00D103DC">
            <w:pPr>
              <w:jc w:val="center"/>
            </w:pPr>
            <w:r>
              <w:t>3</w:t>
            </w:r>
          </w:p>
        </w:tc>
        <w:tc>
          <w:tcPr>
            <w:tcW w:w="3118" w:type="dxa"/>
          </w:tcPr>
          <w:p w:rsidR="00D96C9D" w:rsidRPr="003767F1" w:rsidRDefault="003767F1" w:rsidP="00D103DC">
            <w:pPr>
              <w:jc w:val="center"/>
            </w:pPr>
            <w:r>
              <w:t>Phòng thực hành</w:t>
            </w:r>
          </w:p>
        </w:tc>
        <w:tc>
          <w:tcPr>
            <w:tcW w:w="1956" w:type="dxa"/>
          </w:tcPr>
          <w:p w:rsidR="00D96C9D" w:rsidRPr="003767F1" w:rsidRDefault="003767F1" w:rsidP="00D103DC">
            <w:pPr>
              <w:jc w:val="center"/>
            </w:pPr>
            <w:r>
              <w:t>2 phòng</w:t>
            </w:r>
          </w:p>
        </w:tc>
        <w:tc>
          <w:tcPr>
            <w:tcW w:w="5528" w:type="dxa"/>
          </w:tcPr>
          <w:p w:rsidR="00D96C9D" w:rsidRPr="003767F1" w:rsidRDefault="003767F1" w:rsidP="00D103DC">
            <w:pPr>
              <w:jc w:val="center"/>
            </w:pPr>
            <w:r>
              <w:t>Sử dụng để thực hành, thí nghiệm</w:t>
            </w:r>
          </w:p>
        </w:tc>
        <w:tc>
          <w:tcPr>
            <w:tcW w:w="2547" w:type="dxa"/>
          </w:tcPr>
          <w:p w:rsidR="00D96C9D" w:rsidRPr="00D96C9D" w:rsidRDefault="00D96C9D" w:rsidP="00D103DC">
            <w:pPr>
              <w:jc w:val="center"/>
              <w:rPr>
                <w:lang w:val="vi-VN"/>
              </w:rPr>
            </w:pPr>
          </w:p>
        </w:tc>
      </w:tr>
      <w:tr w:rsidR="003767F1" w:rsidRPr="003767F1" w:rsidTr="00D103DC">
        <w:tc>
          <w:tcPr>
            <w:tcW w:w="851" w:type="dxa"/>
          </w:tcPr>
          <w:p w:rsidR="003767F1" w:rsidRPr="003767F1" w:rsidRDefault="003767F1" w:rsidP="00D103DC">
            <w:pPr>
              <w:jc w:val="center"/>
            </w:pPr>
            <w:r>
              <w:t>4</w:t>
            </w:r>
          </w:p>
        </w:tc>
        <w:tc>
          <w:tcPr>
            <w:tcW w:w="3118" w:type="dxa"/>
          </w:tcPr>
          <w:p w:rsidR="003767F1" w:rsidRDefault="003767F1" w:rsidP="00D103DC">
            <w:pPr>
              <w:jc w:val="center"/>
            </w:pPr>
            <w:r>
              <w:t>Phòng CNTT</w:t>
            </w:r>
          </w:p>
        </w:tc>
        <w:tc>
          <w:tcPr>
            <w:tcW w:w="1956" w:type="dxa"/>
          </w:tcPr>
          <w:p w:rsidR="003767F1" w:rsidRDefault="003767F1" w:rsidP="00D103DC">
            <w:pPr>
              <w:jc w:val="center"/>
            </w:pPr>
            <w:r>
              <w:t>1 phòng</w:t>
            </w:r>
          </w:p>
        </w:tc>
        <w:tc>
          <w:tcPr>
            <w:tcW w:w="5528" w:type="dxa"/>
          </w:tcPr>
          <w:p w:rsidR="003767F1" w:rsidRDefault="003767F1" w:rsidP="00D103DC">
            <w:pPr>
              <w:jc w:val="center"/>
            </w:pPr>
            <w:r>
              <w:t xml:space="preserve">Sử dụng để dạy tin học </w:t>
            </w:r>
          </w:p>
        </w:tc>
        <w:tc>
          <w:tcPr>
            <w:tcW w:w="2547" w:type="dxa"/>
          </w:tcPr>
          <w:p w:rsidR="003767F1" w:rsidRPr="00D96C9D" w:rsidRDefault="003767F1" w:rsidP="00D103DC">
            <w:pPr>
              <w:jc w:val="center"/>
              <w:rPr>
                <w:lang w:val="vi-VN"/>
              </w:rPr>
            </w:pPr>
          </w:p>
        </w:tc>
      </w:tr>
    </w:tbl>
    <w:p w:rsidR="00A045AB" w:rsidRDefault="00D96C9D" w:rsidP="00ED1FEE">
      <w:pPr>
        <w:ind w:firstLine="567"/>
        <w:jc w:val="both"/>
        <w:rPr>
          <w:b/>
          <w:bCs/>
          <w:lang w:val="vi-VN"/>
        </w:rPr>
      </w:pPr>
      <w:r>
        <w:rPr>
          <w:b/>
          <w:bCs/>
          <w:lang w:val="vi-VN"/>
        </w:rPr>
        <w:t>II. Kế hoạch dạy học</w:t>
      </w:r>
      <w:r w:rsidR="004123CF">
        <w:rPr>
          <w:rStyle w:val="FootnoteReference"/>
          <w:b/>
          <w:bCs/>
          <w:lang w:val="vi-VN"/>
        </w:rPr>
        <w:footnoteReference w:id="3"/>
      </w:r>
    </w:p>
    <w:p w:rsidR="006B5A0E" w:rsidRPr="00A3386B" w:rsidRDefault="006B5A0E" w:rsidP="00ED1FEE">
      <w:pPr>
        <w:ind w:firstLine="567"/>
        <w:jc w:val="both"/>
        <w:rPr>
          <w:b/>
          <w:bCs/>
        </w:rPr>
      </w:pPr>
      <w:r>
        <w:rPr>
          <w:b/>
          <w:bCs/>
          <w:lang w:val="vi-VN"/>
        </w:rPr>
        <w:t>1. Phân phối chương trình</w:t>
      </w:r>
    </w:p>
    <w:tbl>
      <w:tblPr>
        <w:tblStyle w:val="TableGrid"/>
        <w:tblW w:w="14034" w:type="dxa"/>
        <w:tblInd w:w="562" w:type="dxa"/>
        <w:tblLook w:val="04A0"/>
      </w:tblPr>
      <w:tblGrid>
        <w:gridCol w:w="851"/>
        <w:gridCol w:w="3260"/>
        <w:gridCol w:w="1276"/>
        <w:gridCol w:w="8647"/>
      </w:tblGrid>
      <w:tr w:rsidR="00B3295B" w:rsidRPr="00A045AB" w:rsidTr="00B3295B">
        <w:tc>
          <w:tcPr>
            <w:tcW w:w="851" w:type="dxa"/>
          </w:tcPr>
          <w:p w:rsidR="00B3295B" w:rsidRPr="00A045AB" w:rsidRDefault="00B3295B" w:rsidP="00A045AB">
            <w:pPr>
              <w:jc w:val="center"/>
              <w:rPr>
                <w:lang w:val="vi-VN"/>
              </w:rPr>
            </w:pPr>
            <w:r w:rsidRPr="00A045AB">
              <w:rPr>
                <w:lang w:val="vi-VN"/>
              </w:rPr>
              <w:t>STT</w:t>
            </w:r>
          </w:p>
        </w:tc>
        <w:tc>
          <w:tcPr>
            <w:tcW w:w="3260" w:type="dxa"/>
          </w:tcPr>
          <w:p w:rsidR="00B3295B" w:rsidRPr="00AA055B" w:rsidRDefault="00B3295B" w:rsidP="00A045AB">
            <w:pPr>
              <w:jc w:val="center"/>
            </w:pPr>
            <w:r>
              <w:rPr>
                <w:lang w:val="vi-VN"/>
              </w:rPr>
              <w:t>Bài học</w:t>
            </w:r>
          </w:p>
          <w:p w:rsidR="00B3295B" w:rsidRPr="00A045AB" w:rsidRDefault="00B3295B" w:rsidP="00A045AB">
            <w:pPr>
              <w:jc w:val="center"/>
              <w:rPr>
                <w:lang w:val="vi-VN"/>
              </w:rPr>
            </w:pPr>
            <w:r>
              <w:rPr>
                <w:lang w:val="vi-VN"/>
              </w:rPr>
              <w:t>(1)</w:t>
            </w:r>
          </w:p>
        </w:tc>
        <w:tc>
          <w:tcPr>
            <w:tcW w:w="1276" w:type="dxa"/>
          </w:tcPr>
          <w:p w:rsidR="00B3295B" w:rsidRDefault="00B3295B" w:rsidP="001A6A1D">
            <w:pPr>
              <w:jc w:val="center"/>
              <w:rPr>
                <w:lang w:val="vi-VN"/>
              </w:rPr>
            </w:pPr>
            <w:r w:rsidRPr="00A045AB">
              <w:rPr>
                <w:lang w:val="vi-VN"/>
              </w:rPr>
              <w:t>Số tiết</w:t>
            </w:r>
          </w:p>
          <w:p w:rsidR="00B3295B" w:rsidRPr="00A045AB" w:rsidRDefault="00B3295B" w:rsidP="001A6A1D">
            <w:pPr>
              <w:jc w:val="center"/>
              <w:rPr>
                <w:lang w:val="vi-VN"/>
              </w:rPr>
            </w:pPr>
            <w:r>
              <w:rPr>
                <w:lang w:val="vi-VN"/>
              </w:rPr>
              <w:t>(2)</w:t>
            </w:r>
          </w:p>
        </w:tc>
        <w:tc>
          <w:tcPr>
            <w:tcW w:w="8647" w:type="dxa"/>
          </w:tcPr>
          <w:p w:rsidR="00B3295B" w:rsidRDefault="00B3295B" w:rsidP="00A045AB">
            <w:pPr>
              <w:jc w:val="center"/>
              <w:rPr>
                <w:lang w:val="vi-VN"/>
              </w:rPr>
            </w:pPr>
            <w:r w:rsidRPr="00A045AB">
              <w:rPr>
                <w:lang w:val="vi-VN"/>
              </w:rPr>
              <w:t>Yêu cầu cần đạt</w:t>
            </w:r>
          </w:p>
          <w:p w:rsidR="00B3295B" w:rsidRPr="00A045AB" w:rsidRDefault="00B3295B" w:rsidP="00A045AB">
            <w:pPr>
              <w:jc w:val="center"/>
              <w:rPr>
                <w:lang w:val="vi-VN"/>
              </w:rPr>
            </w:pPr>
            <w:r>
              <w:rPr>
                <w:lang w:val="vi-VN"/>
              </w:rPr>
              <w:t>(</w:t>
            </w:r>
            <w:r>
              <w:t>3</w:t>
            </w:r>
            <w:r>
              <w:rPr>
                <w:lang w:val="vi-VN"/>
              </w:rPr>
              <w:t>)</w:t>
            </w:r>
          </w:p>
        </w:tc>
      </w:tr>
      <w:tr w:rsidR="00222B90" w:rsidRPr="00A045AB" w:rsidTr="00CF6574">
        <w:tc>
          <w:tcPr>
            <w:tcW w:w="14034" w:type="dxa"/>
            <w:gridSpan w:val="4"/>
          </w:tcPr>
          <w:p w:rsidR="00222B90" w:rsidRPr="00A80B00" w:rsidRDefault="00222B90" w:rsidP="001A6A1D">
            <w:pPr>
              <w:jc w:val="center"/>
              <w:rPr>
                <w:b/>
                <w:color w:val="FF0000"/>
              </w:rPr>
            </w:pPr>
            <w:r w:rsidRPr="00A80B00">
              <w:rPr>
                <w:b/>
                <w:color w:val="FF0000"/>
              </w:rPr>
              <w:t>Môn Sử 8</w:t>
            </w:r>
          </w:p>
        </w:tc>
      </w:tr>
      <w:tr w:rsidR="00222B90" w:rsidRPr="00A045AB" w:rsidTr="00CF6574">
        <w:tc>
          <w:tcPr>
            <w:tcW w:w="14034" w:type="dxa"/>
            <w:gridSpan w:val="4"/>
          </w:tcPr>
          <w:p w:rsidR="00222B90" w:rsidRPr="00A80B00" w:rsidRDefault="00222B90" w:rsidP="001A6A1D">
            <w:pPr>
              <w:jc w:val="center"/>
              <w:rPr>
                <w:b/>
                <w:color w:val="FF0000"/>
              </w:rPr>
            </w:pPr>
          </w:p>
        </w:tc>
      </w:tr>
      <w:tr w:rsidR="00222B90" w:rsidRPr="000E7888" w:rsidTr="00B3295B">
        <w:tc>
          <w:tcPr>
            <w:tcW w:w="851" w:type="dxa"/>
          </w:tcPr>
          <w:p w:rsidR="00222B90" w:rsidRPr="00A045AB" w:rsidRDefault="00222B90" w:rsidP="00222B90">
            <w:pPr>
              <w:jc w:val="center"/>
              <w:rPr>
                <w:lang w:val="vi-VN"/>
              </w:rPr>
            </w:pPr>
            <w:r>
              <w:rPr>
                <w:lang w:val="vi-VN"/>
              </w:rPr>
              <w:t>1</w:t>
            </w:r>
          </w:p>
        </w:tc>
        <w:tc>
          <w:tcPr>
            <w:tcW w:w="3260" w:type="dxa"/>
          </w:tcPr>
          <w:p w:rsidR="00222B90" w:rsidRPr="007B7829" w:rsidRDefault="00222B90" w:rsidP="00222B90">
            <w:pPr>
              <w:jc w:val="center"/>
              <w:rPr>
                <w:b/>
                <w:sz w:val="24"/>
                <w:szCs w:val="24"/>
                <w:lang w:val="vi-VN"/>
              </w:rPr>
            </w:pPr>
            <w:r w:rsidRPr="00E435D0">
              <w:rPr>
                <w:b/>
                <w:bCs/>
                <w:sz w:val="24"/>
                <w:szCs w:val="24"/>
                <w:lang w:val="nl-NL"/>
              </w:rPr>
              <w:t>Bài 1.</w:t>
            </w:r>
            <w:r w:rsidRPr="00E435D0">
              <w:rPr>
                <w:sz w:val="24"/>
                <w:szCs w:val="24"/>
                <w:lang w:val="nl-NL"/>
              </w:rPr>
              <w:t xml:space="preserve"> Những cuộc cách mạng tư sản đầu tiên.</w:t>
            </w:r>
          </w:p>
        </w:tc>
        <w:tc>
          <w:tcPr>
            <w:tcW w:w="1276" w:type="dxa"/>
          </w:tcPr>
          <w:p w:rsidR="00222B90" w:rsidRPr="006F0D99" w:rsidRDefault="006F0D99" w:rsidP="001A6A1D">
            <w:pPr>
              <w:jc w:val="center"/>
            </w:pPr>
            <w:r>
              <w:t>2</w:t>
            </w:r>
          </w:p>
        </w:tc>
        <w:tc>
          <w:tcPr>
            <w:tcW w:w="8647" w:type="dxa"/>
          </w:tcPr>
          <w:p w:rsidR="00222B90" w:rsidRPr="00E435D0" w:rsidRDefault="00222B90" w:rsidP="00222B90">
            <w:pPr>
              <w:rPr>
                <w:b/>
                <w:iCs/>
                <w:sz w:val="24"/>
                <w:szCs w:val="24"/>
                <w:lang w:val="pt-BR"/>
              </w:rPr>
            </w:pPr>
            <w:r w:rsidRPr="00E435D0">
              <w:rPr>
                <w:b/>
                <w:iCs/>
                <w:sz w:val="24"/>
                <w:szCs w:val="24"/>
                <w:lang w:val="pt-BR"/>
              </w:rPr>
              <w:t xml:space="preserve">1. Kiến thức: </w:t>
            </w:r>
          </w:p>
          <w:p w:rsidR="00222B90" w:rsidRPr="00E435D0" w:rsidRDefault="00222B90" w:rsidP="00222B90">
            <w:pPr>
              <w:rPr>
                <w:bCs/>
                <w:sz w:val="24"/>
                <w:szCs w:val="24"/>
                <w:lang w:val="nl-NL"/>
              </w:rPr>
            </w:pPr>
            <w:r w:rsidRPr="00E435D0">
              <w:rPr>
                <w:b/>
                <w:sz w:val="24"/>
                <w:szCs w:val="24"/>
                <w:lang w:val="nl-NL"/>
              </w:rPr>
              <w:t xml:space="preserve">- </w:t>
            </w:r>
            <w:r w:rsidRPr="00E435D0">
              <w:rPr>
                <w:bCs/>
                <w:sz w:val="24"/>
                <w:szCs w:val="24"/>
                <w:lang w:val="nl-NL"/>
              </w:rPr>
              <w:t>Nhận biết những chuyển biến lớn về kinh tế, chính trị, xã hội ở chau Âu trong các thế kỷ XVI-XVII.</w:t>
            </w:r>
          </w:p>
          <w:p w:rsidR="00222B90" w:rsidRPr="00E435D0" w:rsidRDefault="00222B90" w:rsidP="00222B90">
            <w:pPr>
              <w:rPr>
                <w:bCs/>
                <w:sz w:val="24"/>
                <w:szCs w:val="24"/>
                <w:lang w:val="nl-NL"/>
              </w:rPr>
            </w:pPr>
            <w:r w:rsidRPr="00E435D0">
              <w:rPr>
                <w:bCs/>
                <w:sz w:val="24"/>
                <w:szCs w:val="24"/>
                <w:lang w:val="nl-NL"/>
              </w:rPr>
              <w:lastRenderedPageBreak/>
              <w:t>- Mâu thuẫn ngày càng sâu sắc giữa lực lượng sản xuất mới- tư bản chủ nghĩa với chế độ phong kiến, từ đó thấy được cuộc đấu tranh giữa tư sản và quý tộc phong kiến tất yếu nổ ra.</w:t>
            </w:r>
          </w:p>
          <w:p w:rsidR="00222B90" w:rsidRPr="00E435D0" w:rsidRDefault="00222B90" w:rsidP="00222B90">
            <w:pPr>
              <w:rPr>
                <w:sz w:val="24"/>
                <w:szCs w:val="24"/>
                <w:lang w:val="nl-NL"/>
              </w:rPr>
            </w:pPr>
            <w:r w:rsidRPr="00E435D0">
              <w:rPr>
                <w:sz w:val="24"/>
                <w:szCs w:val="24"/>
                <w:lang w:val="nl-NL"/>
              </w:rPr>
              <w:t xml:space="preserve">- Cách mạng Hà Lan – cuộc cách mạng tư sản đầu tiên. </w:t>
            </w:r>
          </w:p>
          <w:p w:rsidR="00222B90" w:rsidRPr="00E435D0" w:rsidRDefault="00222B90" w:rsidP="00222B90">
            <w:pPr>
              <w:rPr>
                <w:sz w:val="24"/>
                <w:szCs w:val="24"/>
                <w:lang w:val="nl-NL"/>
              </w:rPr>
            </w:pPr>
            <w:r w:rsidRPr="00E435D0">
              <w:rPr>
                <w:sz w:val="24"/>
                <w:szCs w:val="24"/>
                <w:lang w:val="nl-NL"/>
              </w:rPr>
              <w:t>- Cách mạng tư sản Anh thế kỉ XVII, ý nghĩa lịch sử và hạn chế của nó.</w:t>
            </w:r>
          </w:p>
          <w:p w:rsidR="00222B90" w:rsidRPr="00E435D0" w:rsidRDefault="00222B90" w:rsidP="00222B90">
            <w:pPr>
              <w:rPr>
                <w:sz w:val="24"/>
                <w:szCs w:val="24"/>
                <w:lang w:val="nl-NL"/>
              </w:rPr>
            </w:pPr>
            <w:r w:rsidRPr="00E435D0">
              <w:rPr>
                <w:b/>
                <w:iCs/>
                <w:sz w:val="24"/>
                <w:szCs w:val="24"/>
                <w:lang w:val="pt-BR"/>
              </w:rPr>
              <w:t>2. Kỹ năng</w:t>
            </w:r>
          </w:p>
          <w:p w:rsidR="00222B90" w:rsidRPr="00E435D0" w:rsidRDefault="00222B90" w:rsidP="00222B90">
            <w:pPr>
              <w:rPr>
                <w:b/>
                <w:sz w:val="24"/>
                <w:szCs w:val="24"/>
                <w:lang w:val="nl-NL"/>
              </w:rPr>
            </w:pPr>
            <w:r w:rsidRPr="00E435D0">
              <w:rPr>
                <w:sz w:val="24"/>
                <w:szCs w:val="24"/>
                <w:lang w:val="nl-NL"/>
              </w:rPr>
              <w:t>- Rèn kỹ năng sử dụng bản đồ thế giới, lược đồ cuộc nội chiến ở Anh</w:t>
            </w:r>
          </w:p>
          <w:p w:rsidR="00222B90" w:rsidRPr="00E435D0" w:rsidRDefault="00222B90" w:rsidP="00222B90">
            <w:pPr>
              <w:tabs>
                <w:tab w:val="left" w:pos="0"/>
                <w:tab w:val="left" w:pos="3975"/>
              </w:tabs>
              <w:ind w:right="720"/>
              <w:rPr>
                <w:iCs/>
                <w:sz w:val="24"/>
                <w:szCs w:val="24"/>
                <w:lang w:val="pt-BR"/>
              </w:rPr>
            </w:pPr>
            <w:r w:rsidRPr="00E435D0">
              <w:rPr>
                <w:b/>
                <w:iCs/>
                <w:sz w:val="24"/>
                <w:szCs w:val="24"/>
                <w:lang w:val="pt-BR"/>
              </w:rPr>
              <w:t>3. Thái độ</w:t>
            </w:r>
            <w:r w:rsidRPr="00E435D0">
              <w:rPr>
                <w:b/>
                <w:iCs/>
                <w:sz w:val="24"/>
                <w:szCs w:val="24"/>
                <w:lang w:val="pt-BR"/>
              </w:rPr>
              <w:tab/>
            </w:r>
          </w:p>
          <w:p w:rsidR="00222B90" w:rsidRPr="00E435D0" w:rsidRDefault="00222B90" w:rsidP="00222B90">
            <w:pPr>
              <w:rPr>
                <w:b/>
                <w:sz w:val="24"/>
                <w:szCs w:val="24"/>
                <w:lang w:val="nl-NL"/>
              </w:rPr>
            </w:pPr>
            <w:r w:rsidRPr="00E435D0">
              <w:rPr>
                <w:sz w:val="24"/>
                <w:szCs w:val="24"/>
                <w:lang w:val="nl-NL"/>
              </w:rPr>
              <w:t>- Nhận thức đúng về vai trò của quần chúng nhân dân trong các cuộc C/m TS. Nhận thấy CNTB có mặt tiến bộ song cũng là chế độ bóc lột thay thế cho chế độ P/k.</w:t>
            </w:r>
          </w:p>
          <w:p w:rsidR="00222B90" w:rsidRPr="00E435D0" w:rsidRDefault="00222B90" w:rsidP="00222B90">
            <w:pPr>
              <w:tabs>
                <w:tab w:val="left" w:pos="4515"/>
              </w:tabs>
              <w:rPr>
                <w:b/>
                <w:bCs/>
                <w:sz w:val="24"/>
                <w:szCs w:val="24"/>
                <w:lang w:val="pt-BR" w:bidi="th-TH"/>
              </w:rPr>
            </w:pPr>
            <w:r w:rsidRPr="00E435D0">
              <w:rPr>
                <w:b/>
                <w:bCs/>
                <w:sz w:val="24"/>
                <w:szCs w:val="24"/>
                <w:lang w:val="pt-BR" w:bidi="th-TH"/>
              </w:rPr>
              <w:t>4. Định hướng phát triển năng lực</w:t>
            </w:r>
            <w:r w:rsidRPr="00E435D0">
              <w:rPr>
                <w:b/>
                <w:bCs/>
                <w:sz w:val="24"/>
                <w:szCs w:val="24"/>
                <w:lang w:val="pt-BR" w:bidi="th-TH"/>
              </w:rPr>
              <w:tab/>
            </w:r>
          </w:p>
          <w:p w:rsidR="00222B90" w:rsidRPr="00E435D0" w:rsidRDefault="00222B90" w:rsidP="00222B90">
            <w:pPr>
              <w:rPr>
                <w:sz w:val="24"/>
                <w:szCs w:val="24"/>
                <w:lang w:val="pt-BR" w:bidi="th-TH"/>
              </w:rPr>
            </w:pPr>
            <w:r w:rsidRPr="00E435D0">
              <w:rPr>
                <w:b/>
                <w:bCs/>
                <w:sz w:val="24"/>
                <w:szCs w:val="24"/>
                <w:lang w:val="pt-BR" w:bidi="th-TH"/>
              </w:rPr>
              <w:t xml:space="preserve">- Năng lực chung: </w:t>
            </w:r>
            <w:r w:rsidRPr="00E435D0">
              <w:rPr>
                <w:sz w:val="24"/>
                <w:szCs w:val="24"/>
                <w:lang w:val="nl-NL" w:bidi="th-TH"/>
              </w:rPr>
              <w:t>Năng lực giao tiếp và hợp tác; tự học; giải quyết vấn đề.</w:t>
            </w:r>
          </w:p>
          <w:p w:rsidR="00222B90" w:rsidRPr="00E435D0" w:rsidRDefault="00222B90" w:rsidP="00222B90">
            <w:pPr>
              <w:rPr>
                <w:b/>
                <w:bCs/>
                <w:sz w:val="24"/>
                <w:szCs w:val="24"/>
                <w:lang w:val="pt-BR" w:bidi="th-TH"/>
              </w:rPr>
            </w:pPr>
            <w:r w:rsidRPr="00E435D0">
              <w:rPr>
                <w:b/>
                <w:bCs/>
                <w:sz w:val="24"/>
                <w:szCs w:val="24"/>
                <w:lang w:val="pt-BR" w:bidi="th-TH"/>
              </w:rPr>
              <w:t>- Năng lực chuyên biệt</w:t>
            </w:r>
          </w:p>
          <w:p w:rsidR="00222B90" w:rsidRPr="00BE5F6D" w:rsidRDefault="00222B90" w:rsidP="00222B90">
            <w:pPr>
              <w:rPr>
                <w:sz w:val="24"/>
                <w:szCs w:val="24"/>
                <w:lang w:val="pt-BR"/>
              </w:rPr>
            </w:pPr>
            <w:r w:rsidRPr="00E435D0">
              <w:rPr>
                <w:bCs/>
                <w:sz w:val="24"/>
                <w:szCs w:val="24"/>
                <w:lang w:val="nl-NL" w:bidi="th-TH"/>
              </w:rPr>
              <w:t xml:space="preserve">+ </w:t>
            </w:r>
            <w:r w:rsidRPr="00E435D0">
              <w:rPr>
                <w:sz w:val="24"/>
                <w:szCs w:val="24"/>
                <w:lang w:val="nl-NL"/>
              </w:rPr>
              <w:t>Tái hiện kiến thức lịch sử, xác định mối quan hệ giữa các sự kiện, hiện tượng lịch sử.</w:t>
            </w:r>
          </w:p>
        </w:tc>
      </w:tr>
      <w:tr w:rsidR="00222B90" w:rsidRPr="000E7888" w:rsidTr="00B3295B">
        <w:tc>
          <w:tcPr>
            <w:tcW w:w="851" w:type="dxa"/>
          </w:tcPr>
          <w:p w:rsidR="00222B90" w:rsidRPr="00A045AB" w:rsidRDefault="00222B90" w:rsidP="00222B90">
            <w:pPr>
              <w:jc w:val="center"/>
              <w:rPr>
                <w:lang w:val="vi-VN"/>
              </w:rPr>
            </w:pPr>
            <w:r>
              <w:rPr>
                <w:lang w:val="vi-VN"/>
              </w:rPr>
              <w:lastRenderedPageBreak/>
              <w:t>2</w:t>
            </w:r>
          </w:p>
        </w:tc>
        <w:tc>
          <w:tcPr>
            <w:tcW w:w="3260" w:type="dxa"/>
          </w:tcPr>
          <w:p w:rsidR="00222B90" w:rsidRPr="007B7829" w:rsidRDefault="00222B90" w:rsidP="00222B90">
            <w:pPr>
              <w:jc w:val="center"/>
              <w:rPr>
                <w:b/>
                <w:sz w:val="24"/>
                <w:szCs w:val="24"/>
                <w:lang w:val="vi-VN"/>
              </w:rPr>
            </w:pPr>
            <w:r w:rsidRPr="00E435D0">
              <w:rPr>
                <w:b/>
                <w:bCs/>
                <w:sz w:val="24"/>
                <w:szCs w:val="24"/>
                <w:lang w:val="nl-NL"/>
              </w:rPr>
              <w:t xml:space="preserve">Bài 2. </w:t>
            </w:r>
            <w:r w:rsidRPr="00E435D0">
              <w:rPr>
                <w:sz w:val="24"/>
                <w:szCs w:val="24"/>
                <w:lang w:val="pt-BR"/>
              </w:rPr>
              <w:t>Cách mạng tư sản Pháp (1789 -1794).</w:t>
            </w:r>
          </w:p>
        </w:tc>
        <w:tc>
          <w:tcPr>
            <w:tcW w:w="1276" w:type="dxa"/>
          </w:tcPr>
          <w:p w:rsidR="00222B90" w:rsidRPr="006F0D99" w:rsidRDefault="006F0D99" w:rsidP="001A6A1D">
            <w:pPr>
              <w:jc w:val="center"/>
            </w:pPr>
            <w:r>
              <w:t>2</w:t>
            </w:r>
          </w:p>
        </w:tc>
        <w:tc>
          <w:tcPr>
            <w:tcW w:w="8647" w:type="dxa"/>
          </w:tcPr>
          <w:p w:rsidR="00222B90" w:rsidRPr="00E435D0" w:rsidRDefault="00222B90" w:rsidP="00222B90">
            <w:pPr>
              <w:rPr>
                <w:b/>
                <w:iCs/>
                <w:sz w:val="24"/>
                <w:szCs w:val="24"/>
                <w:lang w:val="pt-BR"/>
              </w:rPr>
            </w:pPr>
            <w:r w:rsidRPr="00E435D0">
              <w:rPr>
                <w:b/>
                <w:iCs/>
                <w:sz w:val="24"/>
                <w:szCs w:val="24"/>
                <w:lang w:val="pt-BR"/>
              </w:rPr>
              <w:t xml:space="preserve">1. Kiến thức: </w:t>
            </w:r>
          </w:p>
          <w:p w:rsidR="00222B90" w:rsidRPr="00E435D0" w:rsidRDefault="00222B90" w:rsidP="00222B90">
            <w:pPr>
              <w:rPr>
                <w:b/>
                <w:sz w:val="24"/>
                <w:szCs w:val="24"/>
                <w:lang w:val="pt-BR"/>
              </w:rPr>
            </w:pPr>
            <w:r w:rsidRPr="00E435D0">
              <w:rPr>
                <w:sz w:val="24"/>
                <w:szCs w:val="24"/>
                <w:lang w:val="pt-BR"/>
              </w:rPr>
              <w:t xml:space="preserve">- Biết được tình hình kinh tế xã hội Pháp trước cách mạng </w:t>
            </w:r>
          </w:p>
          <w:p w:rsidR="00222B90" w:rsidRPr="00E435D0" w:rsidRDefault="00222B90" w:rsidP="00222B90">
            <w:pPr>
              <w:rPr>
                <w:b/>
                <w:sz w:val="24"/>
                <w:szCs w:val="24"/>
                <w:lang w:val="pt-BR"/>
              </w:rPr>
            </w:pPr>
            <w:r w:rsidRPr="00E435D0">
              <w:rPr>
                <w:sz w:val="24"/>
                <w:szCs w:val="24"/>
                <w:lang w:val="pt-BR"/>
              </w:rPr>
              <w:t>- Việc chiếm ngục Bati ( 14-7 -1789)</w:t>
            </w:r>
          </w:p>
          <w:p w:rsidR="00222B90" w:rsidRPr="00E435D0" w:rsidRDefault="00222B90" w:rsidP="00222B90">
            <w:pPr>
              <w:rPr>
                <w:b/>
                <w:sz w:val="24"/>
                <w:szCs w:val="24"/>
                <w:lang w:val="pt-BR"/>
              </w:rPr>
            </w:pPr>
            <w:r w:rsidRPr="00E435D0">
              <w:rPr>
                <w:sz w:val="24"/>
                <w:szCs w:val="24"/>
                <w:lang w:val="pt-BR"/>
              </w:rPr>
              <w:t xml:space="preserve">- Diễn biến chính của cách mạng những nhiệm vụ đã giải quyết: chống thù trong giặc ngoài </w:t>
            </w:r>
          </w:p>
          <w:p w:rsidR="00222B90" w:rsidRPr="00E435D0" w:rsidRDefault="00222B90" w:rsidP="00222B90">
            <w:pPr>
              <w:rPr>
                <w:sz w:val="24"/>
                <w:szCs w:val="24"/>
                <w:lang w:val="pt-BR"/>
              </w:rPr>
            </w:pPr>
            <w:r w:rsidRPr="00E435D0">
              <w:rPr>
                <w:sz w:val="24"/>
                <w:szCs w:val="24"/>
                <w:lang w:val="pt-BR"/>
              </w:rPr>
              <w:t>- Ý nghĩa lịch sử của C/m TS Pháp cuối thế kỉ XVIII</w:t>
            </w:r>
          </w:p>
          <w:p w:rsidR="00222B90" w:rsidRPr="00E435D0" w:rsidRDefault="00222B90" w:rsidP="00222B90">
            <w:pPr>
              <w:rPr>
                <w:b/>
                <w:iCs/>
                <w:sz w:val="24"/>
                <w:szCs w:val="24"/>
                <w:lang w:val="pt-BR"/>
              </w:rPr>
            </w:pPr>
            <w:r w:rsidRPr="00E435D0">
              <w:rPr>
                <w:b/>
                <w:iCs/>
                <w:sz w:val="24"/>
                <w:szCs w:val="24"/>
                <w:lang w:val="pt-BR"/>
              </w:rPr>
              <w:t>2. Kỹ năng</w:t>
            </w:r>
          </w:p>
          <w:p w:rsidR="00222B90" w:rsidRPr="00E435D0" w:rsidRDefault="00222B90" w:rsidP="00222B90">
            <w:pPr>
              <w:rPr>
                <w:b/>
                <w:sz w:val="24"/>
                <w:szCs w:val="24"/>
                <w:lang w:val="pt-BR"/>
              </w:rPr>
            </w:pPr>
            <w:r w:rsidRPr="00E435D0">
              <w:rPr>
                <w:sz w:val="24"/>
                <w:szCs w:val="24"/>
                <w:lang w:val="pt-BR"/>
              </w:rPr>
              <w:t>- Rèn luyện kĩ năng sử dụng bản đồ, lập niên biểu, bảng thống kê</w:t>
            </w:r>
          </w:p>
          <w:p w:rsidR="00222B90" w:rsidRPr="00E435D0" w:rsidRDefault="00222B90" w:rsidP="00222B90">
            <w:pPr>
              <w:rPr>
                <w:b/>
                <w:sz w:val="24"/>
                <w:szCs w:val="24"/>
                <w:lang w:val="pt-BR"/>
              </w:rPr>
            </w:pPr>
            <w:r w:rsidRPr="00E435D0">
              <w:rPr>
                <w:sz w:val="24"/>
                <w:szCs w:val="24"/>
                <w:lang w:val="pt-BR"/>
              </w:rPr>
              <w:t xml:space="preserve"> - Biết phân tích, so sánh các sự kiện, liên hệ kiến thức đang học với cuộc sống</w:t>
            </w:r>
          </w:p>
          <w:p w:rsidR="00222B90" w:rsidRPr="00E435D0" w:rsidRDefault="00222B90" w:rsidP="00222B90">
            <w:pPr>
              <w:tabs>
                <w:tab w:val="left" w:pos="0"/>
              </w:tabs>
              <w:ind w:right="720"/>
              <w:rPr>
                <w:iCs/>
                <w:sz w:val="24"/>
                <w:szCs w:val="24"/>
                <w:lang w:val="pt-BR"/>
              </w:rPr>
            </w:pPr>
            <w:r w:rsidRPr="00E435D0">
              <w:rPr>
                <w:b/>
                <w:iCs/>
                <w:sz w:val="24"/>
                <w:szCs w:val="24"/>
                <w:lang w:val="pt-BR"/>
              </w:rPr>
              <w:t>3. Thái độ</w:t>
            </w:r>
          </w:p>
          <w:p w:rsidR="00222B90" w:rsidRPr="00E435D0" w:rsidRDefault="00222B90" w:rsidP="00222B90">
            <w:pPr>
              <w:rPr>
                <w:b/>
                <w:sz w:val="24"/>
                <w:szCs w:val="24"/>
                <w:lang w:val="pt-BR"/>
              </w:rPr>
            </w:pPr>
            <w:r w:rsidRPr="00E435D0">
              <w:rPr>
                <w:sz w:val="24"/>
                <w:szCs w:val="24"/>
                <w:lang w:val="pt-BR"/>
              </w:rPr>
              <w:t>- Nhận thức được tính chất hạn chế của C/m TS</w:t>
            </w:r>
          </w:p>
          <w:p w:rsidR="00222B90" w:rsidRPr="00E435D0" w:rsidRDefault="00222B90" w:rsidP="00222B90">
            <w:pPr>
              <w:rPr>
                <w:b/>
                <w:sz w:val="24"/>
                <w:szCs w:val="24"/>
                <w:lang w:val="pt-BR"/>
              </w:rPr>
            </w:pPr>
            <w:r w:rsidRPr="00E435D0">
              <w:rPr>
                <w:sz w:val="24"/>
                <w:szCs w:val="24"/>
                <w:lang w:val="pt-BR"/>
              </w:rPr>
              <w:t xml:space="preserve"> - Bài học kinh nghiệm rút ra từ C/m TS Pháp 1789</w:t>
            </w:r>
          </w:p>
          <w:p w:rsidR="00222B90" w:rsidRPr="00E435D0" w:rsidRDefault="00222B90" w:rsidP="00222B90">
            <w:pPr>
              <w:rPr>
                <w:b/>
                <w:bCs/>
                <w:sz w:val="24"/>
                <w:szCs w:val="24"/>
                <w:lang w:val="pt-BR" w:bidi="th-TH"/>
              </w:rPr>
            </w:pPr>
            <w:r w:rsidRPr="00E435D0">
              <w:rPr>
                <w:b/>
                <w:bCs/>
                <w:sz w:val="24"/>
                <w:szCs w:val="24"/>
                <w:lang w:val="pt-BR" w:bidi="th-TH"/>
              </w:rPr>
              <w:t>4. Định hướng phát triển năng lực</w:t>
            </w:r>
          </w:p>
          <w:p w:rsidR="00222B90" w:rsidRPr="00E435D0" w:rsidRDefault="00222B90" w:rsidP="00222B90">
            <w:pPr>
              <w:rPr>
                <w:i/>
                <w:iCs/>
                <w:sz w:val="24"/>
                <w:szCs w:val="24"/>
                <w:lang w:val="pt-BR" w:bidi="th-TH"/>
              </w:rPr>
            </w:pPr>
            <w:r w:rsidRPr="00E435D0">
              <w:rPr>
                <w:b/>
                <w:bCs/>
                <w:sz w:val="24"/>
                <w:szCs w:val="24"/>
                <w:lang w:val="pt-BR" w:bidi="th-TH"/>
              </w:rPr>
              <w:t xml:space="preserve">  - Năng lực chung: </w:t>
            </w:r>
            <w:r w:rsidRPr="00E435D0">
              <w:rPr>
                <w:sz w:val="24"/>
                <w:szCs w:val="24"/>
                <w:lang w:val="pt-BR"/>
              </w:rPr>
              <w:t>Năng lực giao tiếp và hợp tác; tự học; giải quyết vấn đề.</w:t>
            </w:r>
          </w:p>
          <w:p w:rsidR="00222B90" w:rsidRPr="00BE5F6D" w:rsidRDefault="00222B90" w:rsidP="00222B90">
            <w:pPr>
              <w:rPr>
                <w:sz w:val="24"/>
                <w:szCs w:val="24"/>
                <w:lang w:val="pt-BR"/>
              </w:rPr>
            </w:pPr>
            <w:r w:rsidRPr="00E435D0">
              <w:rPr>
                <w:b/>
                <w:bCs/>
                <w:sz w:val="24"/>
                <w:szCs w:val="24"/>
                <w:lang w:val="pt-BR" w:bidi="th-TH"/>
              </w:rPr>
              <w:t xml:space="preserve"> </w:t>
            </w:r>
            <w:r w:rsidR="001A6A1D">
              <w:rPr>
                <w:b/>
                <w:bCs/>
                <w:sz w:val="24"/>
                <w:szCs w:val="24"/>
                <w:lang w:val="pt-BR" w:bidi="th-TH"/>
              </w:rPr>
              <w:t xml:space="preserve"> </w:t>
            </w:r>
            <w:r w:rsidRPr="00E435D0">
              <w:rPr>
                <w:b/>
                <w:bCs/>
                <w:sz w:val="24"/>
                <w:szCs w:val="24"/>
                <w:lang w:val="pt-BR" w:bidi="th-TH"/>
              </w:rPr>
              <w:t xml:space="preserve">- Năng lực chuyên biệt: </w:t>
            </w:r>
            <w:r w:rsidRPr="00E435D0">
              <w:rPr>
                <w:sz w:val="24"/>
                <w:szCs w:val="24"/>
                <w:lang w:val="pt-BR"/>
              </w:rPr>
              <w:t>Tái hiện kiến thức lịch sử, xác định mối quan hệ giữa các sự kiện, hiện tượng lịch sử. R</w:t>
            </w:r>
            <w:r w:rsidRPr="00E435D0">
              <w:rPr>
                <w:sz w:val="24"/>
                <w:szCs w:val="24"/>
                <w:bdr w:val="none" w:sz="0" w:space="0" w:color="auto" w:frame="1"/>
                <w:lang w:val="pt-BR"/>
              </w:rPr>
              <w:t>út ra bài học kinh nghiệm qua cuộc cách mạng tư sản Pháp</w:t>
            </w:r>
          </w:p>
        </w:tc>
      </w:tr>
    </w:tbl>
    <w:p w:rsidR="006B5A0E" w:rsidRPr="001A6A1D" w:rsidRDefault="006B5A0E" w:rsidP="006B5A0E">
      <w:pPr>
        <w:ind w:firstLine="567"/>
        <w:jc w:val="both"/>
        <w:rPr>
          <w:b/>
          <w:bCs/>
          <w:color w:val="FF0000"/>
          <w:lang w:val="de-DE"/>
        </w:rPr>
      </w:pPr>
      <w:r w:rsidRPr="001A6A1D">
        <w:rPr>
          <w:b/>
          <w:bCs/>
          <w:color w:val="FF0000"/>
          <w:lang w:val="vi-VN"/>
        </w:rPr>
        <w:t xml:space="preserve">2. Chuyên đề </w:t>
      </w:r>
      <w:r w:rsidR="00E5658D" w:rsidRPr="001A6A1D">
        <w:rPr>
          <w:b/>
          <w:bCs/>
          <w:color w:val="FF0000"/>
          <w:lang w:val="de-DE"/>
        </w:rPr>
        <w:t>lựa</w:t>
      </w:r>
      <w:r w:rsidRPr="001A6A1D">
        <w:rPr>
          <w:b/>
          <w:bCs/>
          <w:color w:val="FF0000"/>
          <w:lang w:val="vi-VN"/>
        </w:rPr>
        <w:t xml:space="preserve"> chọn</w:t>
      </w:r>
      <w:r w:rsidR="00E35666" w:rsidRPr="001A6A1D">
        <w:rPr>
          <w:b/>
          <w:bCs/>
          <w:color w:val="FF0000"/>
          <w:lang w:val="de-DE"/>
        </w:rPr>
        <w:t xml:space="preserve"> ( Đối với cấp trung học phổ thông)</w:t>
      </w:r>
      <w:r w:rsidR="000E7888">
        <w:rPr>
          <w:b/>
          <w:bCs/>
          <w:color w:val="FF0000"/>
          <w:lang w:val="de-DE"/>
        </w:rPr>
        <w:t xml:space="preserve"> có thể lựa chọn 1 hoặc 2 chuyên đề cho THCS</w:t>
      </w:r>
    </w:p>
    <w:tbl>
      <w:tblPr>
        <w:tblStyle w:val="TableGrid"/>
        <w:tblW w:w="14034" w:type="dxa"/>
        <w:tblInd w:w="562" w:type="dxa"/>
        <w:tblLook w:val="04A0"/>
      </w:tblPr>
      <w:tblGrid>
        <w:gridCol w:w="824"/>
        <w:gridCol w:w="3287"/>
        <w:gridCol w:w="1276"/>
        <w:gridCol w:w="8647"/>
      </w:tblGrid>
      <w:tr w:rsidR="00B3295B" w:rsidRPr="00A045AB" w:rsidTr="00B3295B">
        <w:tc>
          <w:tcPr>
            <w:tcW w:w="824" w:type="dxa"/>
          </w:tcPr>
          <w:p w:rsidR="00B3295B" w:rsidRPr="00A045AB" w:rsidRDefault="00B3295B" w:rsidP="00BF06BC">
            <w:pPr>
              <w:jc w:val="center"/>
              <w:rPr>
                <w:lang w:val="vi-VN"/>
              </w:rPr>
            </w:pPr>
            <w:r w:rsidRPr="00A045AB">
              <w:rPr>
                <w:lang w:val="vi-VN"/>
              </w:rPr>
              <w:t>STT</w:t>
            </w:r>
          </w:p>
        </w:tc>
        <w:tc>
          <w:tcPr>
            <w:tcW w:w="3287" w:type="dxa"/>
          </w:tcPr>
          <w:p w:rsidR="00B3295B" w:rsidRDefault="00B3295B" w:rsidP="00BF06BC">
            <w:pPr>
              <w:jc w:val="center"/>
              <w:rPr>
                <w:lang w:val="vi-VN"/>
              </w:rPr>
            </w:pPr>
            <w:r>
              <w:t>C</w:t>
            </w:r>
            <w:r>
              <w:rPr>
                <w:lang w:val="vi-VN"/>
              </w:rPr>
              <w:t>huyên đề</w:t>
            </w:r>
          </w:p>
          <w:p w:rsidR="00B3295B" w:rsidRPr="00A045AB" w:rsidRDefault="00B3295B" w:rsidP="00BF06BC">
            <w:pPr>
              <w:jc w:val="center"/>
              <w:rPr>
                <w:lang w:val="vi-VN"/>
              </w:rPr>
            </w:pPr>
            <w:r>
              <w:rPr>
                <w:lang w:val="vi-VN"/>
              </w:rPr>
              <w:t>(1)</w:t>
            </w:r>
          </w:p>
        </w:tc>
        <w:tc>
          <w:tcPr>
            <w:tcW w:w="1276" w:type="dxa"/>
          </w:tcPr>
          <w:p w:rsidR="00B3295B" w:rsidRDefault="00B3295B" w:rsidP="00BF06BC">
            <w:pPr>
              <w:jc w:val="center"/>
              <w:rPr>
                <w:lang w:val="vi-VN"/>
              </w:rPr>
            </w:pPr>
            <w:r w:rsidRPr="00A045AB">
              <w:rPr>
                <w:lang w:val="vi-VN"/>
              </w:rPr>
              <w:t>Số tiết</w:t>
            </w:r>
          </w:p>
          <w:p w:rsidR="00B3295B" w:rsidRPr="00A045AB" w:rsidRDefault="00B3295B" w:rsidP="00BF06BC">
            <w:pPr>
              <w:jc w:val="center"/>
              <w:rPr>
                <w:lang w:val="vi-VN"/>
              </w:rPr>
            </w:pPr>
            <w:r>
              <w:rPr>
                <w:lang w:val="vi-VN"/>
              </w:rPr>
              <w:t>(2)</w:t>
            </w:r>
          </w:p>
        </w:tc>
        <w:tc>
          <w:tcPr>
            <w:tcW w:w="8647" w:type="dxa"/>
          </w:tcPr>
          <w:p w:rsidR="00B3295B" w:rsidRDefault="00B3295B" w:rsidP="00C172DF">
            <w:pPr>
              <w:jc w:val="center"/>
              <w:rPr>
                <w:lang w:val="vi-VN"/>
              </w:rPr>
            </w:pPr>
            <w:r w:rsidRPr="00A045AB">
              <w:rPr>
                <w:lang w:val="vi-VN"/>
              </w:rPr>
              <w:t>Yêu cầu cần đạt</w:t>
            </w:r>
          </w:p>
          <w:p w:rsidR="00B3295B" w:rsidRPr="00A045AB" w:rsidRDefault="00B3295B" w:rsidP="00BF06BC">
            <w:pPr>
              <w:jc w:val="center"/>
              <w:rPr>
                <w:lang w:val="vi-VN"/>
              </w:rPr>
            </w:pPr>
            <w:r>
              <w:rPr>
                <w:lang w:val="vi-VN"/>
              </w:rPr>
              <w:t>(</w:t>
            </w:r>
            <w:r>
              <w:t>3</w:t>
            </w:r>
            <w:r>
              <w:rPr>
                <w:lang w:val="vi-VN"/>
              </w:rPr>
              <w:t>)</w:t>
            </w:r>
          </w:p>
        </w:tc>
      </w:tr>
      <w:tr w:rsidR="00857E93" w:rsidRPr="00E35666" w:rsidTr="003767F1">
        <w:tc>
          <w:tcPr>
            <w:tcW w:w="824" w:type="dxa"/>
          </w:tcPr>
          <w:p w:rsidR="00857E93" w:rsidRPr="00A045AB" w:rsidRDefault="00857E93" w:rsidP="003767F1">
            <w:pPr>
              <w:jc w:val="center"/>
              <w:rPr>
                <w:lang w:val="vi-VN"/>
              </w:rPr>
            </w:pPr>
            <w:r>
              <w:rPr>
                <w:lang w:val="vi-VN"/>
              </w:rPr>
              <w:lastRenderedPageBreak/>
              <w:t>1</w:t>
            </w:r>
          </w:p>
        </w:tc>
        <w:tc>
          <w:tcPr>
            <w:tcW w:w="3287" w:type="dxa"/>
          </w:tcPr>
          <w:p w:rsidR="00857E93" w:rsidRPr="00AE252D" w:rsidRDefault="00857E93" w:rsidP="003767F1">
            <w:pPr>
              <w:jc w:val="both"/>
              <w:rPr>
                <w:b/>
                <w:bCs/>
                <w:color w:val="auto"/>
                <w:sz w:val="26"/>
                <w:szCs w:val="26"/>
                <w:lang w:val="vi-VN"/>
              </w:rPr>
            </w:pPr>
            <w:r w:rsidRPr="00AE252D">
              <w:rPr>
                <w:b/>
                <w:bCs/>
                <w:color w:val="auto"/>
                <w:sz w:val="26"/>
                <w:szCs w:val="26"/>
                <w:lang w:val="vi-VN"/>
              </w:rPr>
              <w:t>Chuyên đề dạy học:” Kỹ năng khai thác lước đồ tự nhiên khi học dạng bài: Thiên nhiên Châu lục” Môn Địa 7.</w:t>
            </w:r>
          </w:p>
        </w:tc>
        <w:tc>
          <w:tcPr>
            <w:tcW w:w="1276" w:type="dxa"/>
            <w:vAlign w:val="center"/>
          </w:tcPr>
          <w:p w:rsidR="00857E93" w:rsidRPr="00AE252D" w:rsidRDefault="00857E93" w:rsidP="003767F1">
            <w:pPr>
              <w:jc w:val="center"/>
            </w:pPr>
            <w:r>
              <w:t>2</w:t>
            </w:r>
          </w:p>
        </w:tc>
        <w:tc>
          <w:tcPr>
            <w:tcW w:w="8647" w:type="dxa"/>
            <w:vAlign w:val="center"/>
          </w:tcPr>
          <w:p w:rsidR="00857E93" w:rsidRPr="00E35666" w:rsidRDefault="00E35666" w:rsidP="00E35666">
            <w:pPr>
              <w:shd w:val="clear" w:color="auto" w:fill="FFFFFF"/>
              <w:rPr>
                <w:szCs w:val="28"/>
                <w:lang w:val="nl-NL"/>
              </w:rPr>
            </w:pPr>
            <w:r>
              <w:rPr>
                <w:szCs w:val="28"/>
                <w:lang w:val="nl-NL"/>
              </w:rPr>
              <w:t>- Trang bị kiến thức, kỹ năng cho học sinh khai thác lược đồ tự nhiên các châu lục.</w:t>
            </w:r>
          </w:p>
        </w:tc>
      </w:tr>
      <w:tr w:rsidR="00E35666" w:rsidRPr="000E7888" w:rsidTr="003767F1">
        <w:tc>
          <w:tcPr>
            <w:tcW w:w="824" w:type="dxa"/>
          </w:tcPr>
          <w:p w:rsidR="00E35666" w:rsidRPr="00C75298" w:rsidRDefault="000E7888" w:rsidP="00857E93">
            <w:pPr>
              <w:jc w:val="center"/>
            </w:pPr>
            <w:r>
              <w:t>…</w:t>
            </w:r>
          </w:p>
        </w:tc>
        <w:tc>
          <w:tcPr>
            <w:tcW w:w="3287" w:type="dxa"/>
          </w:tcPr>
          <w:p w:rsidR="00E35666" w:rsidRPr="00A045AB" w:rsidRDefault="00E35666" w:rsidP="00857E93">
            <w:pPr>
              <w:jc w:val="both"/>
              <w:rPr>
                <w:lang w:val="vi-VN"/>
              </w:rPr>
            </w:pPr>
          </w:p>
        </w:tc>
        <w:tc>
          <w:tcPr>
            <w:tcW w:w="1276" w:type="dxa"/>
          </w:tcPr>
          <w:p w:rsidR="00E35666" w:rsidRPr="00857E93" w:rsidRDefault="00E35666" w:rsidP="00857E93">
            <w:pPr>
              <w:jc w:val="center"/>
            </w:pPr>
          </w:p>
        </w:tc>
        <w:tc>
          <w:tcPr>
            <w:tcW w:w="8647" w:type="dxa"/>
            <w:vAlign w:val="center"/>
          </w:tcPr>
          <w:p w:rsidR="00E35666" w:rsidRPr="00E35666" w:rsidRDefault="00E35666" w:rsidP="003767F1">
            <w:pPr>
              <w:shd w:val="clear" w:color="auto" w:fill="FFFFFF"/>
              <w:rPr>
                <w:szCs w:val="28"/>
                <w:lang w:val="nl-NL"/>
              </w:rPr>
            </w:pPr>
          </w:p>
        </w:tc>
      </w:tr>
    </w:tbl>
    <w:p w:rsidR="00C172DF" w:rsidRDefault="00C172DF" w:rsidP="00C172DF">
      <w:pPr>
        <w:ind w:left="567"/>
        <w:jc w:val="both"/>
        <w:rPr>
          <w:i/>
          <w:iCs/>
          <w:lang w:val="vi-VN"/>
        </w:rPr>
      </w:pPr>
      <w:r>
        <w:rPr>
          <w:i/>
          <w:iCs/>
          <w:lang w:val="vi-VN"/>
        </w:rPr>
        <w:t>(1)Tên bài học</w:t>
      </w:r>
      <w:r w:rsidR="00C75298" w:rsidRPr="003767F1">
        <w:rPr>
          <w:i/>
          <w:iCs/>
          <w:lang w:val="nl-NL"/>
        </w:rPr>
        <w:t>/chuyên đề</w:t>
      </w:r>
      <w:r>
        <w:rPr>
          <w:i/>
          <w:iCs/>
          <w:lang w:val="vi-VN"/>
        </w:rPr>
        <w:t xml:space="preserve"> được xây dựng từ</w:t>
      </w:r>
      <w:r w:rsidRPr="006B5A0E">
        <w:rPr>
          <w:i/>
          <w:iCs/>
          <w:lang w:val="vi-VN"/>
        </w:rPr>
        <w:t xml:space="preserve"> nội dung/chủ đề</w:t>
      </w:r>
      <w:r w:rsidR="00C75298" w:rsidRPr="003767F1">
        <w:rPr>
          <w:i/>
          <w:iCs/>
          <w:lang w:val="nl-NL"/>
        </w:rPr>
        <w:t>/chuyên đề</w:t>
      </w:r>
      <w:r>
        <w:rPr>
          <w:i/>
          <w:iCs/>
          <w:lang w:val="vi-VN"/>
        </w:rPr>
        <w:t xml:space="preserve">(được lấy nguyên hoặc thiết kế lại phù hợp với điều kiện thực tế của nhà trường)theo </w:t>
      </w:r>
      <w:r w:rsidRPr="006B5A0E">
        <w:rPr>
          <w:i/>
          <w:iCs/>
          <w:lang w:val="vi-VN"/>
        </w:rPr>
        <w:t>chương trình, sách giáo khoa môn học/hoạt động giáo dục</w:t>
      </w:r>
      <w:r>
        <w:rPr>
          <w:i/>
          <w:iCs/>
          <w:lang w:val="vi-VN"/>
        </w:rPr>
        <w:t>.</w:t>
      </w:r>
    </w:p>
    <w:p w:rsidR="004123CF" w:rsidRPr="00CE6048" w:rsidRDefault="00C172DF" w:rsidP="004123CF">
      <w:pPr>
        <w:ind w:left="567"/>
        <w:jc w:val="both"/>
        <w:rPr>
          <w:i/>
          <w:iCs/>
          <w:lang w:val="vi-VN"/>
        </w:rPr>
      </w:pPr>
      <w:r>
        <w:rPr>
          <w:i/>
          <w:iCs/>
          <w:lang w:val="vi-VN"/>
        </w:rPr>
        <w:t xml:space="preserve">(2) Số tiết được sử dụng để thực hiện bài </w:t>
      </w:r>
      <w:r w:rsidR="00C75298" w:rsidRPr="00CE6048">
        <w:rPr>
          <w:i/>
          <w:iCs/>
          <w:lang w:val="vi-VN"/>
        </w:rPr>
        <w:t>học/chủ đề</w:t>
      </w:r>
      <w:r>
        <w:rPr>
          <w:i/>
          <w:iCs/>
          <w:lang w:val="vi-VN"/>
        </w:rPr>
        <w:t>/chuyên đề</w:t>
      </w:r>
      <w:r w:rsidR="004123CF" w:rsidRPr="00CE6048">
        <w:rPr>
          <w:i/>
          <w:iCs/>
          <w:lang w:val="vi-VN"/>
        </w:rPr>
        <w:t>.</w:t>
      </w:r>
    </w:p>
    <w:p w:rsidR="00C172DF" w:rsidRPr="00DA4628" w:rsidRDefault="00C172DF" w:rsidP="004123CF">
      <w:pPr>
        <w:ind w:left="567"/>
        <w:jc w:val="both"/>
        <w:rPr>
          <w:i/>
          <w:iCs/>
          <w:color w:val="000000" w:themeColor="text1"/>
          <w:lang w:val="vi-VN"/>
        </w:rPr>
      </w:pPr>
      <w:r w:rsidRPr="00DA4628">
        <w:rPr>
          <w:i/>
          <w:iCs/>
          <w:color w:val="000000" w:themeColor="text1"/>
          <w:lang w:val="vi-VN"/>
        </w:rPr>
        <w:t>(</w:t>
      </w:r>
      <w:r w:rsidR="00EF3E72" w:rsidRPr="00CE6048">
        <w:rPr>
          <w:i/>
          <w:iCs/>
          <w:color w:val="000000" w:themeColor="text1"/>
          <w:lang w:val="vi-VN"/>
        </w:rPr>
        <w:t>3</w:t>
      </w:r>
      <w:r w:rsidRPr="00DA4628">
        <w:rPr>
          <w:i/>
          <w:iCs/>
          <w:color w:val="000000" w:themeColor="text1"/>
          <w:lang w:val="vi-VN"/>
        </w:rPr>
        <w:t xml:space="preserve">) Yêu cầu </w:t>
      </w:r>
      <w:r w:rsidR="00284400" w:rsidRPr="00CE6048">
        <w:rPr>
          <w:i/>
          <w:iCs/>
          <w:color w:val="000000" w:themeColor="text1"/>
          <w:lang w:val="vi-VN"/>
        </w:rPr>
        <w:t xml:space="preserve">(mức độ) </w:t>
      </w:r>
      <w:r w:rsidRPr="00DA4628">
        <w:rPr>
          <w:i/>
          <w:iCs/>
          <w:color w:val="000000" w:themeColor="text1"/>
          <w:lang w:val="vi-VN"/>
        </w:rPr>
        <w:t>cần đạt theo chương trình môn học</w:t>
      </w:r>
      <w:r w:rsidR="004123CF" w:rsidRPr="00CE6048">
        <w:rPr>
          <w:i/>
          <w:iCs/>
          <w:color w:val="000000" w:themeColor="text1"/>
          <w:lang w:val="vi-VN"/>
        </w:rPr>
        <w:t>: Giáo viên chủ động các đơn vị bài học, chủ đề và xác định yêu cầu</w:t>
      </w:r>
      <w:r w:rsidR="00284400" w:rsidRPr="00CE6048">
        <w:rPr>
          <w:i/>
          <w:iCs/>
          <w:color w:val="000000" w:themeColor="text1"/>
          <w:lang w:val="vi-VN"/>
        </w:rPr>
        <w:t xml:space="preserve"> (mức độ)</w:t>
      </w:r>
      <w:r w:rsidR="004123CF" w:rsidRPr="00CE6048">
        <w:rPr>
          <w:i/>
          <w:iCs/>
          <w:color w:val="000000" w:themeColor="text1"/>
          <w:lang w:val="vi-VN"/>
        </w:rPr>
        <w:t xml:space="preserve"> cần đạt</w:t>
      </w:r>
      <w:r w:rsidRPr="00DA4628">
        <w:rPr>
          <w:i/>
          <w:iCs/>
          <w:color w:val="000000" w:themeColor="text1"/>
          <w:lang w:val="vi-VN"/>
        </w:rPr>
        <w:t>.</w:t>
      </w:r>
    </w:p>
    <w:p w:rsidR="00EB647D" w:rsidRDefault="00EB647D" w:rsidP="003645A6">
      <w:pPr>
        <w:ind w:left="567"/>
        <w:jc w:val="both"/>
        <w:rPr>
          <w:b/>
          <w:bCs/>
          <w:lang w:val="vi-VN"/>
        </w:rPr>
      </w:pPr>
      <w:r>
        <w:rPr>
          <w:b/>
          <w:bCs/>
          <w:lang w:val="vi-VN"/>
        </w:rPr>
        <w:t>3. Kiểm tra, đánh giá định kỳ</w:t>
      </w:r>
    </w:p>
    <w:tbl>
      <w:tblPr>
        <w:tblStyle w:val="TableGrid"/>
        <w:tblW w:w="0" w:type="auto"/>
        <w:tblInd w:w="562" w:type="dxa"/>
        <w:tblLook w:val="04A0"/>
      </w:tblPr>
      <w:tblGrid>
        <w:gridCol w:w="2835"/>
        <w:gridCol w:w="1492"/>
        <w:gridCol w:w="1418"/>
        <w:gridCol w:w="5529"/>
        <w:gridCol w:w="2693"/>
      </w:tblGrid>
      <w:tr w:rsidR="00E5658D" w:rsidRPr="00A045AB" w:rsidTr="00AA3CF1">
        <w:tc>
          <w:tcPr>
            <w:tcW w:w="2835" w:type="dxa"/>
          </w:tcPr>
          <w:p w:rsidR="00E5658D" w:rsidRDefault="00E5658D" w:rsidP="00E5658D">
            <w:pPr>
              <w:jc w:val="center"/>
              <w:rPr>
                <w:lang w:val="vi-VN"/>
              </w:rPr>
            </w:pPr>
            <w:r>
              <w:rPr>
                <w:lang w:val="vi-VN"/>
              </w:rPr>
              <w:t>Bài kiểm tra, đánh giá</w:t>
            </w:r>
          </w:p>
          <w:p w:rsidR="00E5658D" w:rsidRPr="00A045AB" w:rsidRDefault="00E5658D" w:rsidP="00E5658D">
            <w:pPr>
              <w:jc w:val="center"/>
              <w:rPr>
                <w:lang w:val="vi-VN"/>
              </w:rPr>
            </w:pPr>
          </w:p>
        </w:tc>
        <w:tc>
          <w:tcPr>
            <w:tcW w:w="1492" w:type="dxa"/>
          </w:tcPr>
          <w:p w:rsidR="00E5658D" w:rsidRDefault="00E5658D" w:rsidP="00BF06BC">
            <w:pPr>
              <w:jc w:val="center"/>
              <w:rPr>
                <w:lang w:val="vi-VN"/>
              </w:rPr>
            </w:pPr>
            <w:r>
              <w:rPr>
                <w:lang w:val="vi-VN"/>
              </w:rPr>
              <w:t>Thời gian</w:t>
            </w:r>
          </w:p>
          <w:p w:rsidR="00E5658D" w:rsidRPr="00A045AB" w:rsidRDefault="00E5658D" w:rsidP="00BF06BC">
            <w:pPr>
              <w:jc w:val="center"/>
              <w:rPr>
                <w:lang w:val="vi-VN"/>
              </w:rPr>
            </w:pPr>
            <w:r>
              <w:rPr>
                <w:lang w:val="vi-VN"/>
              </w:rPr>
              <w:t>(</w:t>
            </w:r>
            <w:r>
              <w:t>1</w:t>
            </w:r>
            <w:r>
              <w:rPr>
                <w:lang w:val="vi-VN"/>
              </w:rPr>
              <w:t>)</w:t>
            </w:r>
          </w:p>
        </w:tc>
        <w:tc>
          <w:tcPr>
            <w:tcW w:w="1418" w:type="dxa"/>
          </w:tcPr>
          <w:p w:rsidR="00E5658D" w:rsidRDefault="00E5658D" w:rsidP="00BF06BC">
            <w:pPr>
              <w:jc w:val="center"/>
              <w:rPr>
                <w:lang w:val="vi-VN"/>
              </w:rPr>
            </w:pPr>
            <w:r>
              <w:rPr>
                <w:lang w:val="vi-VN"/>
              </w:rPr>
              <w:t>Thời điểm</w:t>
            </w:r>
          </w:p>
          <w:p w:rsidR="00E5658D" w:rsidRPr="00A045AB" w:rsidRDefault="00E5658D" w:rsidP="00BF06BC">
            <w:pPr>
              <w:jc w:val="center"/>
              <w:rPr>
                <w:lang w:val="vi-VN"/>
              </w:rPr>
            </w:pPr>
            <w:r>
              <w:rPr>
                <w:lang w:val="vi-VN"/>
              </w:rPr>
              <w:t>(</w:t>
            </w:r>
            <w:r>
              <w:t>2</w:t>
            </w:r>
            <w:r>
              <w:rPr>
                <w:lang w:val="vi-VN"/>
              </w:rPr>
              <w:t>)</w:t>
            </w:r>
          </w:p>
        </w:tc>
        <w:tc>
          <w:tcPr>
            <w:tcW w:w="5529" w:type="dxa"/>
          </w:tcPr>
          <w:p w:rsidR="00E5658D" w:rsidRPr="00E5658D" w:rsidRDefault="00E5658D" w:rsidP="00BF06BC">
            <w:pPr>
              <w:jc w:val="center"/>
            </w:pPr>
            <w:r>
              <w:t>Yêu cầu cần đạt</w:t>
            </w:r>
          </w:p>
          <w:p w:rsidR="00E5658D" w:rsidRPr="00A045AB" w:rsidRDefault="00E5658D" w:rsidP="00BF06BC">
            <w:pPr>
              <w:jc w:val="center"/>
              <w:rPr>
                <w:lang w:val="vi-VN"/>
              </w:rPr>
            </w:pPr>
            <w:r>
              <w:rPr>
                <w:lang w:val="vi-VN"/>
              </w:rPr>
              <w:t>(</w:t>
            </w:r>
            <w:r>
              <w:t>3</w:t>
            </w:r>
            <w:r>
              <w:rPr>
                <w:lang w:val="vi-VN"/>
              </w:rPr>
              <w:t>)</w:t>
            </w:r>
          </w:p>
        </w:tc>
        <w:tc>
          <w:tcPr>
            <w:tcW w:w="2693" w:type="dxa"/>
          </w:tcPr>
          <w:p w:rsidR="00E5658D" w:rsidRDefault="00E5658D" w:rsidP="00BF06BC">
            <w:pPr>
              <w:jc w:val="center"/>
              <w:rPr>
                <w:lang w:val="vi-VN"/>
              </w:rPr>
            </w:pPr>
            <w:r>
              <w:rPr>
                <w:lang w:val="vi-VN"/>
              </w:rPr>
              <w:t>Hình thức</w:t>
            </w:r>
          </w:p>
          <w:p w:rsidR="00E5658D" w:rsidRPr="00A045AB" w:rsidRDefault="00E5658D" w:rsidP="00BF06BC">
            <w:pPr>
              <w:jc w:val="center"/>
              <w:rPr>
                <w:lang w:val="vi-VN"/>
              </w:rPr>
            </w:pPr>
            <w:r>
              <w:rPr>
                <w:lang w:val="vi-VN"/>
              </w:rPr>
              <w:t>(</w:t>
            </w:r>
            <w:r>
              <w:t>4</w:t>
            </w:r>
            <w:r>
              <w:rPr>
                <w:lang w:val="vi-VN"/>
              </w:rPr>
              <w:t>)</w:t>
            </w:r>
          </w:p>
        </w:tc>
      </w:tr>
      <w:tr w:rsidR="00D15BD0" w:rsidRPr="000E7888" w:rsidTr="00AA3CF1">
        <w:tc>
          <w:tcPr>
            <w:tcW w:w="2835" w:type="dxa"/>
          </w:tcPr>
          <w:p w:rsidR="00D15BD0" w:rsidRPr="00A045AB" w:rsidRDefault="00D15BD0" w:rsidP="00E5658D">
            <w:pPr>
              <w:jc w:val="center"/>
              <w:rPr>
                <w:lang w:val="vi-VN"/>
              </w:rPr>
            </w:pPr>
            <w:r>
              <w:rPr>
                <w:lang w:val="vi-VN"/>
              </w:rPr>
              <w:t>Giữa Học kỳ 1</w:t>
            </w:r>
          </w:p>
        </w:tc>
        <w:tc>
          <w:tcPr>
            <w:tcW w:w="1492" w:type="dxa"/>
          </w:tcPr>
          <w:p w:rsidR="00D15BD0" w:rsidRPr="000C4699" w:rsidRDefault="000C4699" w:rsidP="00BF06BC">
            <w:pPr>
              <w:jc w:val="both"/>
            </w:pPr>
            <w:r>
              <w:t>Từ 9/11- 14/11/2020</w:t>
            </w:r>
          </w:p>
        </w:tc>
        <w:tc>
          <w:tcPr>
            <w:tcW w:w="1418" w:type="dxa"/>
          </w:tcPr>
          <w:p w:rsidR="00D15BD0" w:rsidRPr="00D15BD0" w:rsidRDefault="00D15BD0" w:rsidP="00BF06BC">
            <w:pPr>
              <w:jc w:val="both"/>
            </w:pPr>
            <w:r>
              <w:t>Tuầ</w:t>
            </w:r>
            <w:r w:rsidR="000C4699">
              <w:t>n 10</w:t>
            </w:r>
            <w:r>
              <w:t xml:space="preserve">, tháng </w:t>
            </w:r>
            <w:r w:rsidR="000C4699">
              <w:t>11/2020.</w:t>
            </w:r>
          </w:p>
        </w:tc>
        <w:tc>
          <w:tcPr>
            <w:tcW w:w="5529" w:type="dxa"/>
          </w:tcPr>
          <w:p w:rsidR="00D15BD0" w:rsidRPr="007F75A8" w:rsidRDefault="00D15BD0" w:rsidP="00663F4A">
            <w:pPr>
              <w:rPr>
                <w:b/>
                <w:sz w:val="24"/>
                <w:szCs w:val="24"/>
                <w:lang w:val="it-IT"/>
              </w:rPr>
            </w:pPr>
            <w:r w:rsidRPr="007F75A8">
              <w:rPr>
                <w:b/>
                <w:sz w:val="24"/>
                <w:szCs w:val="24"/>
                <w:lang w:val="it-IT"/>
              </w:rPr>
              <w:t>1.Kiến thức</w:t>
            </w:r>
          </w:p>
          <w:p w:rsidR="00D15BD0" w:rsidRPr="00E35666" w:rsidRDefault="00D15BD0" w:rsidP="00663F4A">
            <w:pPr>
              <w:rPr>
                <w:sz w:val="24"/>
                <w:szCs w:val="24"/>
                <w:lang w:val="it-IT"/>
              </w:rPr>
            </w:pPr>
            <w:r w:rsidRPr="00E35666">
              <w:rPr>
                <w:sz w:val="24"/>
                <w:szCs w:val="24"/>
                <w:lang w:val="it-IT"/>
              </w:rPr>
              <w:t xml:space="preserve">   Kiểm tra mưc độ tiếp nhận của học sinh </w:t>
            </w:r>
            <w:r w:rsidR="00E35666" w:rsidRPr="00E35666">
              <w:rPr>
                <w:sz w:val="24"/>
                <w:szCs w:val="24"/>
                <w:lang w:val="it-IT"/>
              </w:rPr>
              <w:t>từ tu</w:t>
            </w:r>
            <w:r w:rsidR="001A6A1D">
              <w:rPr>
                <w:sz w:val="24"/>
                <w:szCs w:val="24"/>
                <w:lang w:val="it-IT"/>
              </w:rPr>
              <w:t>ần</w:t>
            </w:r>
            <w:r w:rsidR="00E35666" w:rsidRPr="00E35666">
              <w:rPr>
                <w:sz w:val="24"/>
                <w:szCs w:val="24"/>
                <w:lang w:val="it-IT"/>
              </w:rPr>
              <w:t xml:space="preserve"> 1 đế tuần 10. Với các mức độ ( Nhận biết, thông hiểu, vận dụng và vận dung cao)</w:t>
            </w:r>
          </w:p>
          <w:p w:rsidR="00D15BD0" w:rsidRPr="007F75A8" w:rsidRDefault="00E35666" w:rsidP="00663F4A">
            <w:pPr>
              <w:rPr>
                <w:b/>
                <w:sz w:val="24"/>
                <w:szCs w:val="24"/>
                <w:lang w:val="it-IT"/>
              </w:rPr>
            </w:pPr>
            <w:r>
              <w:rPr>
                <w:b/>
                <w:sz w:val="24"/>
                <w:szCs w:val="24"/>
                <w:lang w:val="it-IT"/>
              </w:rPr>
              <w:t>2</w:t>
            </w:r>
            <w:r w:rsidR="00D15BD0" w:rsidRPr="007F75A8">
              <w:rPr>
                <w:b/>
                <w:sz w:val="24"/>
                <w:szCs w:val="24"/>
                <w:lang w:val="it-IT"/>
              </w:rPr>
              <w:t>.Tư tưởng</w:t>
            </w:r>
          </w:p>
          <w:p w:rsidR="00D15BD0" w:rsidRPr="007F75A8" w:rsidRDefault="00D15BD0" w:rsidP="00663F4A">
            <w:pPr>
              <w:rPr>
                <w:sz w:val="24"/>
                <w:szCs w:val="24"/>
                <w:lang w:val="it-IT"/>
              </w:rPr>
            </w:pPr>
            <w:r w:rsidRPr="007F75A8">
              <w:rPr>
                <w:sz w:val="24"/>
                <w:szCs w:val="24"/>
                <w:lang w:val="it-IT"/>
              </w:rPr>
              <w:t>Giáo dục học sinh tính trung thực, sáng tạo</w:t>
            </w:r>
            <w:r w:rsidR="001A6A1D">
              <w:rPr>
                <w:sz w:val="24"/>
                <w:szCs w:val="24"/>
                <w:lang w:val="it-IT"/>
              </w:rPr>
              <w:t>, chăm chỉ</w:t>
            </w:r>
            <w:r w:rsidRPr="007F75A8">
              <w:rPr>
                <w:sz w:val="24"/>
                <w:szCs w:val="24"/>
                <w:lang w:val="it-IT"/>
              </w:rPr>
              <w:t xml:space="preserve"> trong thi cử.</w:t>
            </w:r>
          </w:p>
          <w:p w:rsidR="00D15BD0" w:rsidRPr="007F75A8" w:rsidRDefault="00E35666" w:rsidP="00663F4A">
            <w:pPr>
              <w:rPr>
                <w:sz w:val="24"/>
                <w:szCs w:val="24"/>
                <w:lang w:val="it-IT"/>
              </w:rPr>
            </w:pPr>
            <w:r>
              <w:rPr>
                <w:b/>
                <w:sz w:val="24"/>
                <w:szCs w:val="24"/>
                <w:lang w:val="it-IT"/>
              </w:rPr>
              <w:t>3</w:t>
            </w:r>
            <w:r w:rsidR="00D15BD0" w:rsidRPr="007F75A8">
              <w:rPr>
                <w:b/>
                <w:sz w:val="24"/>
                <w:szCs w:val="24"/>
                <w:lang w:val="it-IT"/>
              </w:rPr>
              <w:t xml:space="preserve">.Kỹ năng: </w:t>
            </w:r>
            <w:r w:rsidR="00D15BD0" w:rsidRPr="007F75A8">
              <w:rPr>
                <w:sz w:val="24"/>
                <w:szCs w:val="24"/>
                <w:lang w:val="it-IT"/>
              </w:rPr>
              <w:t>Rèn luyện kỹ</w:t>
            </w:r>
            <w:r w:rsidR="00AA3CF1">
              <w:rPr>
                <w:sz w:val="24"/>
                <w:szCs w:val="24"/>
                <w:lang w:val="it-IT"/>
              </w:rPr>
              <w:t xml:space="preserve"> năng </w:t>
            </w:r>
            <w:r w:rsidR="00D15BD0" w:rsidRPr="007F75A8">
              <w:rPr>
                <w:sz w:val="24"/>
                <w:szCs w:val="24"/>
                <w:lang w:val="it-IT"/>
              </w:rPr>
              <w:t xml:space="preserve"> phân tích, đánh giá, nhận xét, liên hệ.</w:t>
            </w:r>
          </w:p>
          <w:p w:rsidR="00D15BD0" w:rsidRPr="007F75A8" w:rsidRDefault="00E35666" w:rsidP="00663F4A">
            <w:pPr>
              <w:rPr>
                <w:sz w:val="24"/>
                <w:szCs w:val="24"/>
                <w:lang w:val="it-IT"/>
              </w:rPr>
            </w:pPr>
            <w:r>
              <w:rPr>
                <w:b/>
                <w:sz w:val="24"/>
                <w:szCs w:val="24"/>
                <w:lang w:val="it-IT"/>
              </w:rPr>
              <w:t>4</w:t>
            </w:r>
            <w:r w:rsidR="00D15BD0" w:rsidRPr="007F75A8">
              <w:rPr>
                <w:b/>
                <w:sz w:val="24"/>
                <w:szCs w:val="24"/>
                <w:lang w:val="it-IT"/>
              </w:rPr>
              <w:t>.Năng lực:</w:t>
            </w:r>
            <w:r w:rsidR="00D15BD0" w:rsidRPr="007F75A8">
              <w:rPr>
                <w:sz w:val="24"/>
                <w:szCs w:val="24"/>
                <w:lang w:val="it-IT"/>
              </w:rPr>
              <w:t xml:space="preserve"> Hình thành năng lực tư duy, giải quyết vấn đê, thực hành bộ môn........</w:t>
            </w:r>
          </w:p>
        </w:tc>
        <w:tc>
          <w:tcPr>
            <w:tcW w:w="2693" w:type="dxa"/>
          </w:tcPr>
          <w:p w:rsidR="00D15BD0" w:rsidRPr="000C4699" w:rsidRDefault="000C4699" w:rsidP="00BF06BC">
            <w:pPr>
              <w:jc w:val="both"/>
              <w:rPr>
                <w:lang w:val="it-IT"/>
              </w:rPr>
            </w:pPr>
            <w:r w:rsidRPr="000C4699">
              <w:rPr>
                <w:lang w:val="it-IT"/>
              </w:rPr>
              <w:t>Kiểm tra Viết</w:t>
            </w:r>
          </w:p>
          <w:p w:rsidR="000C4699" w:rsidRPr="000C4699" w:rsidRDefault="000C4699" w:rsidP="00BF06BC">
            <w:pPr>
              <w:jc w:val="both"/>
              <w:rPr>
                <w:lang w:val="it-IT"/>
              </w:rPr>
            </w:pPr>
            <w:r w:rsidRPr="000C4699">
              <w:rPr>
                <w:lang w:val="it-IT"/>
              </w:rPr>
              <w:t>( Trắc nghiệm và tự luận)</w:t>
            </w:r>
          </w:p>
        </w:tc>
      </w:tr>
      <w:tr w:rsidR="00D15BD0" w:rsidRPr="000E7888" w:rsidTr="00AA3CF1">
        <w:tc>
          <w:tcPr>
            <w:tcW w:w="2835" w:type="dxa"/>
          </w:tcPr>
          <w:p w:rsidR="00D15BD0" w:rsidRPr="00A045AB" w:rsidRDefault="00D15BD0" w:rsidP="00E5658D">
            <w:pPr>
              <w:jc w:val="center"/>
              <w:rPr>
                <w:lang w:val="vi-VN"/>
              </w:rPr>
            </w:pPr>
            <w:r>
              <w:rPr>
                <w:lang w:val="vi-VN"/>
              </w:rPr>
              <w:t>Cuối Học kỳ 1</w:t>
            </w:r>
          </w:p>
        </w:tc>
        <w:tc>
          <w:tcPr>
            <w:tcW w:w="1492" w:type="dxa"/>
          </w:tcPr>
          <w:p w:rsidR="00D15BD0" w:rsidRPr="001F31C7" w:rsidRDefault="00D15BD0" w:rsidP="00BF06BC">
            <w:pPr>
              <w:jc w:val="both"/>
            </w:pPr>
          </w:p>
        </w:tc>
        <w:tc>
          <w:tcPr>
            <w:tcW w:w="1418" w:type="dxa"/>
          </w:tcPr>
          <w:p w:rsidR="00D15BD0" w:rsidRPr="001F31C7" w:rsidRDefault="00D15BD0" w:rsidP="00BF06BC">
            <w:pPr>
              <w:jc w:val="both"/>
            </w:pPr>
          </w:p>
        </w:tc>
        <w:tc>
          <w:tcPr>
            <w:tcW w:w="5529" w:type="dxa"/>
          </w:tcPr>
          <w:p w:rsidR="00D15BD0" w:rsidRPr="007F75A8" w:rsidRDefault="00D15BD0" w:rsidP="00663F4A">
            <w:pPr>
              <w:rPr>
                <w:sz w:val="24"/>
                <w:szCs w:val="24"/>
                <w:lang w:val="it-IT"/>
              </w:rPr>
            </w:pPr>
          </w:p>
        </w:tc>
        <w:tc>
          <w:tcPr>
            <w:tcW w:w="2693" w:type="dxa"/>
          </w:tcPr>
          <w:p w:rsidR="00D15BD0" w:rsidRPr="00A045AB" w:rsidRDefault="00D15BD0" w:rsidP="001F31C7">
            <w:pPr>
              <w:jc w:val="both"/>
              <w:rPr>
                <w:lang w:val="vi-VN"/>
              </w:rPr>
            </w:pPr>
          </w:p>
        </w:tc>
      </w:tr>
      <w:tr w:rsidR="00AA3CF1" w:rsidRPr="000E7888" w:rsidTr="00AA3CF1">
        <w:tc>
          <w:tcPr>
            <w:tcW w:w="2835" w:type="dxa"/>
          </w:tcPr>
          <w:p w:rsidR="00AA3CF1" w:rsidRPr="00A045AB" w:rsidRDefault="00AA3CF1" w:rsidP="00E5658D">
            <w:pPr>
              <w:jc w:val="center"/>
              <w:rPr>
                <w:lang w:val="vi-VN"/>
              </w:rPr>
            </w:pPr>
            <w:r>
              <w:rPr>
                <w:lang w:val="vi-VN"/>
              </w:rPr>
              <w:t>Giữa Học kỳ 2</w:t>
            </w:r>
          </w:p>
        </w:tc>
        <w:tc>
          <w:tcPr>
            <w:tcW w:w="1492" w:type="dxa"/>
          </w:tcPr>
          <w:p w:rsidR="00AA3CF1" w:rsidRPr="001F31C7" w:rsidRDefault="00AA3CF1" w:rsidP="00BF06BC">
            <w:pPr>
              <w:jc w:val="both"/>
            </w:pPr>
          </w:p>
        </w:tc>
        <w:tc>
          <w:tcPr>
            <w:tcW w:w="1418" w:type="dxa"/>
          </w:tcPr>
          <w:p w:rsidR="00AA3CF1" w:rsidRPr="001F31C7" w:rsidRDefault="00AA3CF1" w:rsidP="00BF06BC">
            <w:pPr>
              <w:jc w:val="both"/>
            </w:pPr>
          </w:p>
        </w:tc>
        <w:tc>
          <w:tcPr>
            <w:tcW w:w="5529" w:type="dxa"/>
          </w:tcPr>
          <w:p w:rsidR="00AA3CF1" w:rsidRPr="007F75A8" w:rsidRDefault="00AA3CF1" w:rsidP="003767F1">
            <w:pPr>
              <w:rPr>
                <w:sz w:val="24"/>
                <w:szCs w:val="24"/>
                <w:lang w:val="it-IT"/>
              </w:rPr>
            </w:pPr>
          </w:p>
        </w:tc>
        <w:tc>
          <w:tcPr>
            <w:tcW w:w="2693" w:type="dxa"/>
          </w:tcPr>
          <w:p w:rsidR="00AA3CF1" w:rsidRPr="00A045AB" w:rsidRDefault="00AA3CF1" w:rsidP="001F31C7">
            <w:pPr>
              <w:jc w:val="both"/>
              <w:rPr>
                <w:lang w:val="vi-VN"/>
              </w:rPr>
            </w:pPr>
          </w:p>
        </w:tc>
      </w:tr>
      <w:tr w:rsidR="00AA3CF1" w:rsidRPr="000E7888" w:rsidTr="00AA3CF1">
        <w:tc>
          <w:tcPr>
            <w:tcW w:w="2835" w:type="dxa"/>
          </w:tcPr>
          <w:p w:rsidR="00AA3CF1" w:rsidRPr="00A045AB" w:rsidRDefault="00AA3CF1" w:rsidP="00E5658D">
            <w:pPr>
              <w:jc w:val="center"/>
              <w:rPr>
                <w:lang w:val="vi-VN"/>
              </w:rPr>
            </w:pPr>
            <w:r>
              <w:rPr>
                <w:lang w:val="vi-VN"/>
              </w:rPr>
              <w:t>Cuối Học kỳ 2</w:t>
            </w:r>
          </w:p>
        </w:tc>
        <w:tc>
          <w:tcPr>
            <w:tcW w:w="1492" w:type="dxa"/>
          </w:tcPr>
          <w:p w:rsidR="00AA3CF1" w:rsidRPr="001F31C7" w:rsidRDefault="00AA3CF1" w:rsidP="00BF06BC">
            <w:pPr>
              <w:jc w:val="both"/>
            </w:pPr>
          </w:p>
        </w:tc>
        <w:tc>
          <w:tcPr>
            <w:tcW w:w="1418" w:type="dxa"/>
          </w:tcPr>
          <w:p w:rsidR="00AA3CF1" w:rsidRPr="001F31C7" w:rsidRDefault="00AA3CF1" w:rsidP="00BF06BC">
            <w:pPr>
              <w:jc w:val="both"/>
            </w:pPr>
          </w:p>
        </w:tc>
        <w:tc>
          <w:tcPr>
            <w:tcW w:w="5529" w:type="dxa"/>
          </w:tcPr>
          <w:p w:rsidR="00AA3CF1" w:rsidRPr="007F75A8" w:rsidRDefault="00AA3CF1" w:rsidP="003767F1">
            <w:pPr>
              <w:rPr>
                <w:sz w:val="24"/>
                <w:szCs w:val="24"/>
                <w:lang w:val="it-IT"/>
              </w:rPr>
            </w:pPr>
          </w:p>
        </w:tc>
        <w:tc>
          <w:tcPr>
            <w:tcW w:w="2693" w:type="dxa"/>
          </w:tcPr>
          <w:p w:rsidR="00AA3CF1" w:rsidRPr="00A045AB" w:rsidRDefault="00AA3CF1" w:rsidP="001F31C7">
            <w:pPr>
              <w:jc w:val="both"/>
              <w:rPr>
                <w:lang w:val="vi-VN"/>
              </w:rPr>
            </w:pPr>
          </w:p>
        </w:tc>
      </w:tr>
    </w:tbl>
    <w:p w:rsidR="006B5A0E" w:rsidRPr="00663F4A" w:rsidRDefault="00EB647D" w:rsidP="006B5A0E">
      <w:pPr>
        <w:ind w:left="567"/>
        <w:jc w:val="both"/>
        <w:rPr>
          <w:i/>
          <w:iCs/>
          <w:lang w:val="vi-VN"/>
        </w:rPr>
      </w:pPr>
      <w:r>
        <w:rPr>
          <w:i/>
          <w:iCs/>
          <w:lang w:val="vi-VN"/>
        </w:rPr>
        <w:t>(</w:t>
      </w:r>
      <w:r w:rsidR="00E5658D" w:rsidRPr="00663F4A">
        <w:rPr>
          <w:i/>
          <w:iCs/>
          <w:lang w:val="vi-VN"/>
        </w:rPr>
        <w:t>1</w:t>
      </w:r>
      <w:r>
        <w:rPr>
          <w:i/>
          <w:iCs/>
          <w:lang w:val="vi-VN"/>
        </w:rPr>
        <w:t>) Thời gian làm bài kiểm tra, đánh giá</w:t>
      </w:r>
      <w:r w:rsidR="009C360D" w:rsidRPr="00663F4A">
        <w:rPr>
          <w:i/>
          <w:iCs/>
          <w:lang w:val="vi-VN"/>
        </w:rPr>
        <w:t>.</w:t>
      </w:r>
    </w:p>
    <w:p w:rsidR="00EB647D" w:rsidRPr="00663F4A" w:rsidRDefault="00EB647D" w:rsidP="006B5A0E">
      <w:pPr>
        <w:ind w:left="567"/>
        <w:jc w:val="both"/>
        <w:rPr>
          <w:i/>
          <w:iCs/>
          <w:lang w:val="vi-VN"/>
        </w:rPr>
      </w:pPr>
      <w:r>
        <w:rPr>
          <w:i/>
          <w:iCs/>
          <w:lang w:val="vi-VN"/>
        </w:rPr>
        <w:lastRenderedPageBreak/>
        <w:t>(</w:t>
      </w:r>
      <w:r w:rsidR="00E5658D" w:rsidRPr="00663F4A">
        <w:rPr>
          <w:i/>
          <w:iCs/>
          <w:lang w:val="vi-VN"/>
        </w:rPr>
        <w:t>2</w:t>
      </w:r>
      <w:r>
        <w:rPr>
          <w:i/>
          <w:iCs/>
          <w:lang w:val="vi-VN"/>
        </w:rPr>
        <w:t xml:space="preserve">) </w:t>
      </w:r>
      <w:r w:rsidR="00F117F2" w:rsidRPr="00663F4A">
        <w:rPr>
          <w:i/>
          <w:iCs/>
          <w:lang w:val="vi-VN"/>
        </w:rPr>
        <w:t xml:space="preserve">Tuần thứ, </w:t>
      </w:r>
      <w:r w:rsidR="00E5658D" w:rsidRPr="00663F4A">
        <w:rPr>
          <w:i/>
          <w:iCs/>
          <w:lang w:val="vi-VN"/>
        </w:rPr>
        <w:t>tháng</w:t>
      </w:r>
      <w:r w:rsidR="00F117F2" w:rsidRPr="00663F4A">
        <w:rPr>
          <w:i/>
          <w:iCs/>
          <w:lang w:val="vi-VN"/>
        </w:rPr>
        <w:t xml:space="preserve">, </w:t>
      </w:r>
      <w:r w:rsidR="00E5658D" w:rsidRPr="00663F4A">
        <w:rPr>
          <w:i/>
          <w:iCs/>
          <w:lang w:val="vi-VN"/>
        </w:rPr>
        <w:t>năm</w:t>
      </w:r>
      <w:r>
        <w:rPr>
          <w:i/>
          <w:iCs/>
          <w:lang w:val="vi-VN"/>
        </w:rPr>
        <w:t xml:space="preserve"> thực hiện bài kiểm tra, đánh giá</w:t>
      </w:r>
      <w:r w:rsidR="009C360D" w:rsidRPr="00663F4A">
        <w:rPr>
          <w:i/>
          <w:iCs/>
          <w:lang w:val="vi-VN"/>
        </w:rPr>
        <w:t>.</w:t>
      </w:r>
    </w:p>
    <w:p w:rsidR="00EB647D" w:rsidRPr="00663F4A" w:rsidRDefault="00EB647D" w:rsidP="006B5A0E">
      <w:pPr>
        <w:ind w:left="567"/>
        <w:jc w:val="both"/>
        <w:rPr>
          <w:i/>
          <w:iCs/>
          <w:lang w:val="vi-VN"/>
        </w:rPr>
      </w:pPr>
      <w:r>
        <w:rPr>
          <w:i/>
          <w:iCs/>
          <w:lang w:val="vi-VN"/>
        </w:rPr>
        <w:t>(</w:t>
      </w:r>
      <w:r w:rsidR="00E5658D" w:rsidRPr="00663F4A">
        <w:rPr>
          <w:i/>
          <w:iCs/>
          <w:lang w:val="vi-VN"/>
        </w:rPr>
        <w:t>3</w:t>
      </w:r>
      <w:r>
        <w:rPr>
          <w:i/>
          <w:iCs/>
          <w:lang w:val="vi-VN"/>
        </w:rPr>
        <w:t xml:space="preserve">) Yêu cầu </w:t>
      </w:r>
      <w:r w:rsidR="00284400" w:rsidRPr="00663F4A">
        <w:rPr>
          <w:i/>
          <w:iCs/>
          <w:lang w:val="vi-VN"/>
        </w:rPr>
        <w:t xml:space="preserve">(mức độ) </w:t>
      </w:r>
      <w:r>
        <w:rPr>
          <w:i/>
          <w:iCs/>
          <w:lang w:val="vi-VN"/>
        </w:rPr>
        <w:t xml:space="preserve">cần đạt </w:t>
      </w:r>
      <w:r w:rsidR="00EF3E72" w:rsidRPr="00663F4A">
        <w:rPr>
          <w:i/>
          <w:iCs/>
          <w:lang w:val="vi-VN"/>
        </w:rPr>
        <w:t>đến thời điểm kiểm tra, đánh giá (</w:t>
      </w:r>
      <w:r w:rsidR="00E5658D" w:rsidRPr="00663F4A">
        <w:rPr>
          <w:i/>
          <w:iCs/>
          <w:lang w:val="vi-VN"/>
        </w:rPr>
        <w:t>theo phân phối chương trình</w:t>
      </w:r>
      <w:r w:rsidR="00EF3E72" w:rsidRPr="00663F4A">
        <w:rPr>
          <w:i/>
          <w:iCs/>
          <w:lang w:val="vi-VN"/>
        </w:rPr>
        <w:t>)</w:t>
      </w:r>
      <w:r w:rsidR="009C360D" w:rsidRPr="00663F4A">
        <w:rPr>
          <w:i/>
          <w:iCs/>
          <w:lang w:val="vi-VN"/>
        </w:rPr>
        <w:t>.</w:t>
      </w:r>
    </w:p>
    <w:p w:rsidR="00EB647D" w:rsidRDefault="00EB647D" w:rsidP="006B5A0E">
      <w:pPr>
        <w:ind w:left="567"/>
        <w:jc w:val="both"/>
        <w:rPr>
          <w:i/>
          <w:iCs/>
          <w:lang w:val="vi-VN"/>
        </w:rPr>
      </w:pPr>
      <w:r>
        <w:rPr>
          <w:i/>
          <w:iCs/>
          <w:lang w:val="vi-VN"/>
        </w:rPr>
        <w:t>(</w:t>
      </w:r>
      <w:r w:rsidR="00EF3E72" w:rsidRPr="00663F4A">
        <w:rPr>
          <w:i/>
          <w:iCs/>
          <w:lang w:val="vi-VN"/>
        </w:rPr>
        <w:t>4</w:t>
      </w:r>
      <w:r>
        <w:rPr>
          <w:i/>
          <w:iCs/>
          <w:lang w:val="vi-VN"/>
        </w:rPr>
        <w:t>) Hình thức bài kiểm tra, đánh giá: viết (trên giấy hoặc trên máy tính); bài thực hành; dự án học tập.</w:t>
      </w:r>
    </w:p>
    <w:p w:rsidR="005B7F1C" w:rsidRPr="001A6A1D" w:rsidRDefault="00EF3E72" w:rsidP="006B5A0E">
      <w:pPr>
        <w:ind w:left="567"/>
        <w:jc w:val="both"/>
        <w:rPr>
          <w:b/>
          <w:bCs/>
          <w:color w:val="FF0000"/>
          <w:lang w:val="vi-VN"/>
        </w:rPr>
      </w:pPr>
      <w:r w:rsidRPr="001A6A1D">
        <w:rPr>
          <w:b/>
          <w:bCs/>
          <w:color w:val="FF0000"/>
          <w:lang w:val="vi-VN"/>
        </w:rPr>
        <w:t>III</w:t>
      </w:r>
      <w:r w:rsidR="0072448F" w:rsidRPr="001A6A1D">
        <w:rPr>
          <w:b/>
          <w:bCs/>
          <w:color w:val="FF0000"/>
          <w:lang w:val="vi-VN"/>
        </w:rPr>
        <w:t xml:space="preserve">. </w:t>
      </w:r>
      <w:r w:rsidR="00D277EC" w:rsidRPr="001A6A1D">
        <w:rPr>
          <w:b/>
          <w:bCs/>
          <w:color w:val="FF0000"/>
          <w:lang w:val="vi-VN"/>
        </w:rPr>
        <w:t xml:space="preserve">Các </w:t>
      </w:r>
      <w:r w:rsidRPr="001A6A1D">
        <w:rPr>
          <w:b/>
          <w:bCs/>
          <w:color w:val="FF0000"/>
          <w:lang w:val="vi-VN"/>
        </w:rPr>
        <w:t>nội dung</w:t>
      </w:r>
      <w:r w:rsidR="00D277EC" w:rsidRPr="001A6A1D">
        <w:rPr>
          <w:b/>
          <w:bCs/>
          <w:color w:val="FF0000"/>
          <w:lang w:val="vi-VN"/>
        </w:rPr>
        <w:t xml:space="preserve"> khác (nếu có):</w:t>
      </w:r>
    </w:p>
    <w:p w:rsidR="005F7133" w:rsidRPr="00020594" w:rsidRDefault="001A6A1D" w:rsidP="005F7133">
      <w:pPr>
        <w:spacing w:after="0" w:line="360" w:lineRule="auto"/>
        <w:ind w:firstLine="567"/>
        <w:rPr>
          <w:b/>
          <w:bCs/>
          <w:color w:val="FF0000"/>
          <w:szCs w:val="28"/>
          <w:lang w:val="nb-NO"/>
        </w:rPr>
      </w:pPr>
      <w:r>
        <w:rPr>
          <w:b/>
          <w:bCs/>
          <w:color w:val="FF0000"/>
          <w:szCs w:val="28"/>
          <w:lang w:val="nb-NO"/>
        </w:rPr>
        <w:t>1</w:t>
      </w:r>
      <w:r w:rsidR="005F7133" w:rsidRPr="00020594">
        <w:rPr>
          <w:b/>
          <w:bCs/>
          <w:color w:val="FF0000"/>
          <w:szCs w:val="28"/>
          <w:lang w:val="vi-VN"/>
        </w:rPr>
        <w:t xml:space="preserve">. Nhiệm vụ </w:t>
      </w:r>
      <w:r>
        <w:rPr>
          <w:b/>
          <w:bCs/>
          <w:color w:val="FF0000"/>
          <w:szCs w:val="28"/>
          <w:lang w:val="nb-NO"/>
        </w:rPr>
        <w:t>1</w:t>
      </w:r>
      <w:r w:rsidR="005F7133" w:rsidRPr="00020594">
        <w:rPr>
          <w:b/>
          <w:bCs/>
          <w:color w:val="FF0000"/>
          <w:szCs w:val="28"/>
          <w:lang w:val="vi-VN"/>
        </w:rPr>
        <w:t>:</w:t>
      </w:r>
      <w:r w:rsidR="005F7133" w:rsidRPr="00020594">
        <w:rPr>
          <w:b/>
          <w:bCs/>
          <w:color w:val="FF0000"/>
          <w:szCs w:val="28"/>
          <w:lang w:val="nb-NO"/>
        </w:rPr>
        <w:t xml:space="preserve"> Bồi dưỡng học sinh giỏi</w:t>
      </w:r>
    </w:p>
    <w:p w:rsidR="005F7133" w:rsidRPr="00E75E56" w:rsidRDefault="005F7133" w:rsidP="005F7133">
      <w:pPr>
        <w:pStyle w:val="cau"/>
        <w:shd w:val="clear" w:color="auto" w:fill="FFFFFF"/>
        <w:spacing w:before="0" w:beforeAutospacing="0" w:after="0" w:afterAutospacing="0" w:line="360" w:lineRule="auto"/>
        <w:ind w:firstLine="720"/>
        <w:jc w:val="both"/>
        <w:rPr>
          <w:b/>
          <w:color w:val="000000"/>
          <w:sz w:val="28"/>
          <w:szCs w:val="28"/>
        </w:rPr>
      </w:pPr>
      <w:r w:rsidRPr="00E75E56">
        <w:rPr>
          <w:rStyle w:val="Strong"/>
          <w:color w:val="000000"/>
          <w:sz w:val="28"/>
          <w:szCs w:val="28"/>
        </w:rPr>
        <w:t>a) Chỉ tiêu:</w:t>
      </w:r>
    </w:p>
    <w:p w:rsidR="005F7133" w:rsidRPr="00E75E56" w:rsidRDefault="005F7133" w:rsidP="005F7133">
      <w:pPr>
        <w:pStyle w:val="cau"/>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Đạt </w:t>
      </w:r>
      <w:r w:rsidRPr="00020594">
        <w:rPr>
          <w:color w:val="000000"/>
          <w:sz w:val="28"/>
          <w:szCs w:val="28"/>
        </w:rPr>
        <w:t>8</w:t>
      </w:r>
      <w:r>
        <w:rPr>
          <w:color w:val="000000"/>
          <w:sz w:val="28"/>
          <w:szCs w:val="28"/>
        </w:rPr>
        <w:t xml:space="preserve"> em HSG cấp huyện; </w:t>
      </w:r>
      <w:r w:rsidRPr="00020594">
        <w:rPr>
          <w:color w:val="000000"/>
          <w:sz w:val="28"/>
          <w:szCs w:val="28"/>
        </w:rPr>
        <w:t>3</w:t>
      </w:r>
      <w:r w:rsidRPr="00E75E56">
        <w:rPr>
          <w:color w:val="000000"/>
          <w:sz w:val="28"/>
          <w:szCs w:val="28"/>
        </w:rPr>
        <w:t xml:space="preserve"> em cấp tỉnh.</w:t>
      </w:r>
    </w:p>
    <w:p w:rsidR="005F7133" w:rsidRPr="00020594" w:rsidRDefault="005F7133" w:rsidP="005F7133">
      <w:pPr>
        <w:pStyle w:val="cau"/>
        <w:shd w:val="clear" w:color="auto" w:fill="FFFFFF"/>
        <w:spacing w:before="0" w:beforeAutospacing="0" w:after="0" w:afterAutospacing="0" w:line="360" w:lineRule="auto"/>
        <w:ind w:firstLine="720"/>
        <w:jc w:val="both"/>
        <w:rPr>
          <w:color w:val="000000"/>
          <w:sz w:val="28"/>
          <w:szCs w:val="28"/>
        </w:rPr>
      </w:pPr>
      <w:r w:rsidRPr="00020594">
        <w:rPr>
          <w:color w:val="000000"/>
          <w:sz w:val="28"/>
          <w:szCs w:val="28"/>
        </w:rPr>
        <w:t>Bồi dưỡng đầy đủ các môn của tổ xã hội ( Văn, Sử, Địa)</w:t>
      </w:r>
    </w:p>
    <w:p w:rsidR="005F7133" w:rsidRPr="00020594" w:rsidRDefault="005F7133" w:rsidP="005F7133">
      <w:pPr>
        <w:pStyle w:val="cau"/>
        <w:shd w:val="clear" w:color="auto" w:fill="FFFFFF"/>
        <w:spacing w:before="0" w:beforeAutospacing="0" w:after="0" w:afterAutospacing="0" w:line="360" w:lineRule="auto"/>
        <w:ind w:firstLine="720"/>
        <w:jc w:val="both"/>
        <w:rPr>
          <w:color w:val="000000"/>
          <w:sz w:val="28"/>
          <w:szCs w:val="28"/>
        </w:rPr>
      </w:pPr>
      <w:r w:rsidRPr="00E75E56">
        <w:rPr>
          <w:rStyle w:val="Strong"/>
          <w:color w:val="000000"/>
          <w:sz w:val="28"/>
          <w:szCs w:val="28"/>
        </w:rPr>
        <w:t>b. Biện pháp thực hiện:</w:t>
      </w:r>
    </w:p>
    <w:p w:rsidR="005F7133" w:rsidRPr="00E75E56" w:rsidRDefault="005F7133" w:rsidP="005F7133">
      <w:pPr>
        <w:pStyle w:val="cau"/>
        <w:shd w:val="clear" w:color="auto" w:fill="FFFFFF"/>
        <w:spacing w:before="0" w:beforeAutospacing="0" w:after="0" w:afterAutospacing="0" w:line="360" w:lineRule="auto"/>
        <w:ind w:firstLine="720"/>
        <w:jc w:val="both"/>
        <w:rPr>
          <w:color w:val="000000"/>
          <w:sz w:val="28"/>
          <w:szCs w:val="28"/>
        </w:rPr>
      </w:pPr>
      <w:r w:rsidRPr="00E75E56">
        <w:rPr>
          <w:color w:val="000000"/>
          <w:sz w:val="28"/>
          <w:szCs w:val="28"/>
        </w:rPr>
        <w:t>Thực hiện đầy đủ chương trình, không cắt xét, bỏ nội dung dạy học.</w:t>
      </w:r>
    </w:p>
    <w:p w:rsidR="005F7133" w:rsidRPr="00E75E56" w:rsidRDefault="005F7133" w:rsidP="005F7133">
      <w:pPr>
        <w:pStyle w:val="cau"/>
        <w:shd w:val="clear" w:color="auto" w:fill="FFFFFF"/>
        <w:spacing w:before="0" w:beforeAutospacing="0" w:after="0" w:afterAutospacing="0" w:line="360" w:lineRule="auto"/>
        <w:ind w:firstLine="720"/>
        <w:jc w:val="both"/>
        <w:rPr>
          <w:color w:val="000000"/>
          <w:sz w:val="28"/>
          <w:szCs w:val="28"/>
        </w:rPr>
      </w:pPr>
      <w:r w:rsidRPr="00E75E56">
        <w:rPr>
          <w:color w:val="000000"/>
          <w:sz w:val="28"/>
          <w:szCs w:val="28"/>
        </w:rPr>
        <w:t>Có Kế hoạch dạy học chi tiết theo từng khối lớp (theo định hướng đổi mới) được lãnh đạo nhà trường phê duyệt.</w:t>
      </w:r>
    </w:p>
    <w:p w:rsidR="005F7133" w:rsidRPr="00E75E56" w:rsidRDefault="005F7133" w:rsidP="005F7133">
      <w:pPr>
        <w:pStyle w:val="cau"/>
        <w:shd w:val="clear" w:color="auto" w:fill="FFFFFF"/>
        <w:spacing w:before="0" w:beforeAutospacing="0" w:after="0" w:afterAutospacing="0" w:line="360" w:lineRule="auto"/>
        <w:ind w:firstLine="720"/>
        <w:jc w:val="both"/>
        <w:rPr>
          <w:color w:val="000000"/>
          <w:sz w:val="28"/>
          <w:szCs w:val="28"/>
        </w:rPr>
      </w:pPr>
      <w:r w:rsidRPr="00E75E56">
        <w:rPr>
          <w:color w:val="000000"/>
          <w:sz w:val="28"/>
          <w:szCs w:val="28"/>
        </w:rPr>
        <w:t>Thực hiện nghiêm túc quy chế chuyên môn, đúng tiến độ, đúng mức độ yêu cầu chương trình và kế hoạch giáo dục …</w:t>
      </w:r>
    </w:p>
    <w:p w:rsidR="005F7133" w:rsidRPr="00E75E56" w:rsidRDefault="005F7133" w:rsidP="005F7133">
      <w:pPr>
        <w:pStyle w:val="cau"/>
        <w:shd w:val="clear" w:color="auto" w:fill="FFFFFF"/>
        <w:spacing w:before="0" w:beforeAutospacing="0" w:after="0" w:afterAutospacing="0" w:line="360" w:lineRule="auto"/>
        <w:ind w:firstLine="720"/>
        <w:jc w:val="both"/>
        <w:rPr>
          <w:color w:val="000000"/>
          <w:sz w:val="28"/>
          <w:szCs w:val="28"/>
        </w:rPr>
      </w:pPr>
      <w:r w:rsidRPr="00E75E56">
        <w:rPr>
          <w:color w:val="000000"/>
          <w:sz w:val="28"/>
          <w:szCs w:val="28"/>
        </w:rPr>
        <w:t>Soạn giáo án đầy đủ trước khi lên lớp, giáo án soạn theo định hướng phát triển năng lực học sinh, phù hợp đối tượng …</w:t>
      </w:r>
    </w:p>
    <w:p w:rsidR="005F7133" w:rsidRPr="00E75E56" w:rsidRDefault="005F7133" w:rsidP="005F7133">
      <w:pPr>
        <w:pStyle w:val="cau"/>
        <w:shd w:val="clear" w:color="auto" w:fill="FFFFFF"/>
        <w:spacing w:before="0" w:beforeAutospacing="0" w:after="0" w:afterAutospacing="0" w:line="360" w:lineRule="auto"/>
        <w:ind w:firstLine="720"/>
        <w:jc w:val="both"/>
        <w:rPr>
          <w:color w:val="000000"/>
          <w:sz w:val="28"/>
          <w:szCs w:val="28"/>
        </w:rPr>
      </w:pPr>
      <w:r w:rsidRPr="00E75E56">
        <w:rPr>
          <w:color w:val="000000"/>
          <w:sz w:val="28"/>
          <w:szCs w:val="28"/>
        </w:rPr>
        <w:t>Đổi mới phương pháp dạy học, Tổ chuyên môn tổ chức tăng cường dạy học theo hướng phát huy tính tích cực, sáng tạo trong học tập của học sinh, giúp học sinh vận dụng kiến thức trong giải quyết vấn đề thực tiễn.</w:t>
      </w:r>
    </w:p>
    <w:p w:rsidR="005F7133" w:rsidRPr="00E75E56" w:rsidRDefault="005F7133" w:rsidP="005F7133">
      <w:pPr>
        <w:pStyle w:val="cau"/>
        <w:shd w:val="clear" w:color="auto" w:fill="FFFFFF"/>
        <w:spacing w:before="0" w:beforeAutospacing="0" w:after="0" w:afterAutospacing="0" w:line="360" w:lineRule="auto"/>
        <w:ind w:firstLine="720"/>
        <w:jc w:val="both"/>
        <w:rPr>
          <w:color w:val="000000"/>
          <w:sz w:val="28"/>
          <w:szCs w:val="28"/>
        </w:rPr>
      </w:pPr>
      <w:r w:rsidRPr="00E75E56">
        <w:rPr>
          <w:color w:val="000000"/>
          <w:sz w:val="28"/>
          <w:szCs w:val="28"/>
        </w:rPr>
        <w:t>Đổi mới phương pháp kiểm tra đánh giá theo hướng vận dụng và liên hệ thực tế...</w:t>
      </w:r>
    </w:p>
    <w:p w:rsidR="005F7133" w:rsidRPr="00E75E56" w:rsidRDefault="005F7133" w:rsidP="005F7133">
      <w:pPr>
        <w:pStyle w:val="cau"/>
        <w:shd w:val="clear" w:color="auto" w:fill="FFFFFF"/>
        <w:spacing w:before="0" w:beforeAutospacing="0" w:after="0" w:afterAutospacing="0" w:line="360" w:lineRule="auto"/>
        <w:ind w:firstLine="720"/>
        <w:jc w:val="both"/>
        <w:rPr>
          <w:color w:val="000000"/>
          <w:sz w:val="28"/>
          <w:szCs w:val="28"/>
        </w:rPr>
      </w:pPr>
      <w:r w:rsidRPr="00E75E56">
        <w:rPr>
          <w:color w:val="000000"/>
          <w:sz w:val="28"/>
          <w:szCs w:val="28"/>
        </w:rPr>
        <w:t>Vận dụng tốt các phương pháp dạy học vào các đối tượng khác nhau. Tăng cường rèn luyện kĩ năng cho học sinh, bám sát đối tượng …</w:t>
      </w:r>
    </w:p>
    <w:p w:rsidR="005F7133" w:rsidRPr="00020594" w:rsidRDefault="001A6A1D" w:rsidP="005F7133">
      <w:pPr>
        <w:spacing w:after="0" w:line="360" w:lineRule="auto"/>
        <w:ind w:firstLine="567"/>
        <w:rPr>
          <w:b/>
          <w:bCs/>
          <w:color w:val="FF0000"/>
          <w:szCs w:val="28"/>
          <w:lang w:val="nb-NO"/>
        </w:rPr>
      </w:pPr>
      <w:r>
        <w:rPr>
          <w:b/>
          <w:bCs/>
          <w:color w:val="FF0000"/>
          <w:szCs w:val="28"/>
          <w:lang w:val="nb-NO"/>
        </w:rPr>
        <w:t>2</w:t>
      </w:r>
      <w:r w:rsidR="005F7133" w:rsidRPr="00020594">
        <w:rPr>
          <w:b/>
          <w:bCs/>
          <w:color w:val="FF0000"/>
          <w:szCs w:val="28"/>
          <w:lang w:val="nb-NO"/>
        </w:rPr>
        <w:t>. Nhiệm chỉnh</w:t>
      </w:r>
      <w:r w:rsidR="00AA3CF1">
        <w:rPr>
          <w:b/>
          <w:bCs/>
          <w:color w:val="FF0000"/>
          <w:szCs w:val="28"/>
          <w:lang w:val="nb-NO"/>
        </w:rPr>
        <w:t xml:space="preserve"> </w:t>
      </w:r>
      <w:r w:rsidR="005F7133" w:rsidRPr="00020594">
        <w:rPr>
          <w:b/>
          <w:bCs/>
          <w:color w:val="FF0000"/>
          <w:szCs w:val="28"/>
          <w:lang w:val="nb-NO"/>
        </w:rPr>
        <w:t>vụ</w:t>
      </w:r>
      <w:r>
        <w:rPr>
          <w:b/>
          <w:bCs/>
          <w:color w:val="FF0000"/>
          <w:szCs w:val="28"/>
          <w:lang w:val="nb-NO"/>
        </w:rPr>
        <w:t xml:space="preserve"> 2</w:t>
      </w:r>
      <w:r w:rsidR="000E7888">
        <w:rPr>
          <w:b/>
          <w:bCs/>
          <w:color w:val="FF0000"/>
          <w:szCs w:val="28"/>
          <w:lang w:val="nb-NO"/>
        </w:rPr>
        <w:t>: ...</w:t>
      </w:r>
    </w:p>
    <w:p w:rsidR="00D277EC" w:rsidRPr="005F7133" w:rsidRDefault="00D277EC" w:rsidP="005F7133">
      <w:pPr>
        <w:spacing w:after="0" w:line="360" w:lineRule="auto"/>
        <w:jc w:val="both"/>
        <w:rPr>
          <w:szCs w:val="28"/>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4"/>
        <w:gridCol w:w="7088"/>
      </w:tblGrid>
      <w:tr w:rsidR="00EF3E72" w:rsidRPr="000E7888" w:rsidTr="00EF3E72">
        <w:tc>
          <w:tcPr>
            <w:tcW w:w="6804" w:type="dxa"/>
          </w:tcPr>
          <w:p w:rsidR="00EF3E72" w:rsidRPr="00852E10" w:rsidRDefault="00EF3E72" w:rsidP="001A6A1D">
            <w:pPr>
              <w:jc w:val="center"/>
              <w:rPr>
                <w:b/>
                <w:bCs/>
                <w:lang w:val="vi-VN"/>
              </w:rPr>
            </w:pPr>
            <w:r w:rsidRPr="006C0D6D">
              <w:rPr>
                <w:b/>
                <w:bCs/>
                <w:lang w:val="vi-VN"/>
              </w:rPr>
              <w:lastRenderedPageBreak/>
              <w:t>TỔ TRƯỞNG</w:t>
            </w:r>
          </w:p>
          <w:p w:rsidR="001A6A1D" w:rsidRDefault="001A6A1D" w:rsidP="001A6A1D">
            <w:pPr>
              <w:jc w:val="center"/>
              <w:rPr>
                <w:b/>
                <w:bCs/>
                <w:lang w:val="vi-VN"/>
              </w:rPr>
            </w:pPr>
          </w:p>
          <w:p w:rsidR="001A6A1D" w:rsidRPr="001A6A1D" w:rsidRDefault="001A6A1D" w:rsidP="001A6A1D">
            <w:pPr>
              <w:jc w:val="center"/>
              <w:rPr>
                <w:lang w:val="vi-VN"/>
              </w:rPr>
            </w:pPr>
          </w:p>
          <w:p w:rsidR="001A6A1D" w:rsidRPr="001A6A1D" w:rsidRDefault="001A6A1D" w:rsidP="001A6A1D">
            <w:pPr>
              <w:jc w:val="center"/>
              <w:rPr>
                <w:lang w:val="vi-VN"/>
              </w:rPr>
            </w:pPr>
          </w:p>
          <w:p w:rsidR="001A6A1D" w:rsidRPr="001A6A1D" w:rsidRDefault="001A6A1D" w:rsidP="001A6A1D">
            <w:pPr>
              <w:jc w:val="center"/>
              <w:rPr>
                <w:lang w:val="vi-VN"/>
              </w:rPr>
            </w:pPr>
          </w:p>
          <w:p w:rsidR="001A6A1D" w:rsidRDefault="001A6A1D" w:rsidP="001A6A1D">
            <w:pPr>
              <w:jc w:val="center"/>
              <w:rPr>
                <w:lang w:val="vi-VN"/>
              </w:rPr>
            </w:pPr>
          </w:p>
          <w:p w:rsidR="001A6A1D" w:rsidRDefault="001A6A1D" w:rsidP="001A6A1D">
            <w:pPr>
              <w:jc w:val="center"/>
              <w:rPr>
                <w:lang w:val="vi-VN"/>
              </w:rPr>
            </w:pPr>
          </w:p>
          <w:p w:rsidR="00EF3E72" w:rsidRPr="000E7888" w:rsidRDefault="001A6A1D" w:rsidP="001A6A1D">
            <w:pPr>
              <w:tabs>
                <w:tab w:val="left" w:pos="4174"/>
              </w:tabs>
              <w:jc w:val="center"/>
              <w:rPr>
                <w:lang w:val="vi-VN"/>
              </w:rPr>
            </w:pPr>
            <w:r w:rsidRPr="000E7888">
              <w:rPr>
                <w:lang w:val="vi-VN"/>
              </w:rPr>
              <w:t>Nguyễn Văn Khánh</w:t>
            </w:r>
          </w:p>
        </w:tc>
        <w:tc>
          <w:tcPr>
            <w:tcW w:w="7088" w:type="dxa"/>
          </w:tcPr>
          <w:p w:rsidR="00C020F1" w:rsidRPr="001A6A1D" w:rsidRDefault="001A6A1D" w:rsidP="001A6A1D">
            <w:pPr>
              <w:jc w:val="center"/>
              <w:rPr>
                <w:bCs/>
                <w:i/>
                <w:lang w:val="vi-VN"/>
              </w:rPr>
            </w:pPr>
            <w:r w:rsidRPr="001A6A1D">
              <w:rPr>
                <w:bCs/>
                <w:i/>
                <w:lang w:val="vi-VN"/>
              </w:rPr>
              <w:t>Thạnh trị</w:t>
            </w:r>
            <w:r>
              <w:rPr>
                <w:bCs/>
                <w:i/>
                <w:lang w:val="vi-VN"/>
              </w:rPr>
              <w:t>, ngày</w:t>
            </w:r>
            <w:r w:rsidRPr="001A6A1D">
              <w:rPr>
                <w:bCs/>
                <w:i/>
                <w:lang w:val="vi-VN"/>
              </w:rPr>
              <w:t xml:space="preserve"> 18 </w:t>
            </w:r>
            <w:r w:rsidR="00C020F1" w:rsidRPr="00CE6048">
              <w:rPr>
                <w:bCs/>
                <w:i/>
                <w:lang w:val="vi-VN"/>
              </w:rPr>
              <w:t xml:space="preserve">tháng </w:t>
            </w:r>
            <w:r w:rsidRPr="001A6A1D">
              <w:rPr>
                <w:bCs/>
                <w:i/>
                <w:lang w:val="vi-VN"/>
              </w:rPr>
              <w:t>01</w:t>
            </w:r>
            <w:r>
              <w:rPr>
                <w:bCs/>
                <w:i/>
                <w:lang w:val="vi-VN"/>
              </w:rPr>
              <w:t xml:space="preserve">  năm 2</w:t>
            </w:r>
            <w:r w:rsidRPr="001A6A1D">
              <w:rPr>
                <w:bCs/>
                <w:i/>
                <w:lang w:val="vi-VN"/>
              </w:rPr>
              <w:t>021</w:t>
            </w:r>
          </w:p>
          <w:p w:rsidR="00EF3E72" w:rsidRDefault="00EF3E72" w:rsidP="001A6A1D">
            <w:pPr>
              <w:jc w:val="center"/>
              <w:rPr>
                <w:b/>
                <w:bCs/>
                <w:lang w:val="vi-VN"/>
              </w:rPr>
            </w:pPr>
            <w:r w:rsidRPr="006C0D6D">
              <w:rPr>
                <w:b/>
                <w:bCs/>
                <w:lang w:val="vi-VN"/>
              </w:rPr>
              <w:t>HIỆU TRƯỞNG</w:t>
            </w:r>
          </w:p>
          <w:p w:rsidR="00EF3E72" w:rsidRPr="000E7888" w:rsidRDefault="00EF3E72" w:rsidP="001A6A1D">
            <w:pPr>
              <w:jc w:val="center"/>
              <w:rPr>
                <w:i/>
                <w:iCs/>
                <w:lang w:val="vi-VN"/>
              </w:rPr>
            </w:pPr>
            <w:r w:rsidRPr="00481B19">
              <w:rPr>
                <w:i/>
                <w:iCs/>
                <w:lang w:val="vi-VN"/>
              </w:rPr>
              <w:t>(Ký và ghi rõ họ tên)</w:t>
            </w:r>
          </w:p>
          <w:p w:rsidR="001A6A1D" w:rsidRPr="000E7888" w:rsidRDefault="001A6A1D" w:rsidP="001A6A1D">
            <w:pPr>
              <w:jc w:val="center"/>
              <w:rPr>
                <w:i/>
                <w:iCs/>
                <w:lang w:val="vi-VN"/>
              </w:rPr>
            </w:pPr>
          </w:p>
          <w:p w:rsidR="001A6A1D" w:rsidRPr="000E7888" w:rsidRDefault="001A6A1D" w:rsidP="001A6A1D">
            <w:pPr>
              <w:jc w:val="center"/>
              <w:rPr>
                <w:i/>
                <w:iCs/>
                <w:lang w:val="vi-VN"/>
              </w:rPr>
            </w:pPr>
          </w:p>
          <w:p w:rsidR="001A6A1D" w:rsidRPr="000E7888" w:rsidRDefault="001A6A1D" w:rsidP="001A6A1D">
            <w:pPr>
              <w:jc w:val="center"/>
              <w:rPr>
                <w:i/>
                <w:iCs/>
                <w:lang w:val="vi-VN"/>
              </w:rPr>
            </w:pPr>
          </w:p>
          <w:p w:rsidR="001A6A1D" w:rsidRPr="000E7888" w:rsidRDefault="001A6A1D" w:rsidP="001A6A1D">
            <w:pPr>
              <w:jc w:val="center"/>
              <w:rPr>
                <w:i/>
                <w:iCs/>
                <w:lang w:val="vi-VN"/>
              </w:rPr>
            </w:pPr>
          </w:p>
          <w:p w:rsidR="001A6A1D" w:rsidRPr="000E7888" w:rsidRDefault="001A6A1D" w:rsidP="001A6A1D">
            <w:pPr>
              <w:jc w:val="center"/>
              <w:rPr>
                <w:i/>
                <w:iCs/>
                <w:lang w:val="vi-VN"/>
              </w:rPr>
            </w:pPr>
          </w:p>
          <w:p w:rsidR="001A6A1D" w:rsidRPr="000E7888" w:rsidRDefault="001A6A1D" w:rsidP="001A6A1D">
            <w:pPr>
              <w:jc w:val="center"/>
              <w:rPr>
                <w:b/>
                <w:bCs/>
                <w:lang w:val="vi-VN"/>
              </w:rPr>
            </w:pPr>
          </w:p>
        </w:tc>
      </w:tr>
    </w:tbl>
    <w:p w:rsidR="006C0D6D" w:rsidRPr="00D277EC" w:rsidRDefault="006C0D6D" w:rsidP="006B5A0E">
      <w:pPr>
        <w:ind w:left="567"/>
        <w:jc w:val="both"/>
        <w:rPr>
          <w:lang w:val="vi-VN"/>
        </w:rPr>
      </w:pPr>
    </w:p>
    <w:sectPr w:rsidR="006C0D6D" w:rsidRPr="00D277EC" w:rsidSect="00C43BA9">
      <w:pgSz w:w="16840" w:h="11901" w:orient="landscape" w:code="9"/>
      <w:pgMar w:top="1134" w:right="1134" w:bottom="1134"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C01" w:rsidRDefault="00657C01" w:rsidP="004123CF">
      <w:pPr>
        <w:spacing w:before="0" w:after="0"/>
      </w:pPr>
      <w:r>
        <w:separator/>
      </w:r>
    </w:p>
  </w:endnote>
  <w:endnote w:type="continuationSeparator" w:id="1">
    <w:p w:rsidR="00657C01" w:rsidRDefault="00657C01" w:rsidP="004123C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VnTime">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C01" w:rsidRDefault="00657C01" w:rsidP="004123CF">
      <w:pPr>
        <w:spacing w:before="0" w:after="0"/>
      </w:pPr>
      <w:r>
        <w:separator/>
      </w:r>
    </w:p>
  </w:footnote>
  <w:footnote w:type="continuationSeparator" w:id="1">
    <w:p w:rsidR="00657C01" w:rsidRDefault="00657C01" w:rsidP="004123CF">
      <w:pPr>
        <w:spacing w:before="0" w:after="0"/>
      </w:pPr>
      <w:r>
        <w:continuationSeparator/>
      </w:r>
    </w:p>
  </w:footnote>
  <w:footnote w:id="2">
    <w:p w:rsidR="003767F1" w:rsidRPr="00060586" w:rsidRDefault="003767F1">
      <w:pPr>
        <w:pStyle w:val="FootnoteText"/>
        <w:rPr>
          <w:lang w:val="vi-VN"/>
        </w:rPr>
      </w:pPr>
      <w:r>
        <w:rPr>
          <w:rStyle w:val="FootnoteReference"/>
        </w:rPr>
        <w:footnoteRef/>
      </w:r>
      <w:r>
        <w:t xml:space="preserve"> </w:t>
      </w:r>
      <w:proofErr w:type="gramStart"/>
      <w:r>
        <w:t>Theo</w:t>
      </w:r>
      <w:r>
        <w:rPr>
          <w:lang w:val="vi-VN"/>
        </w:rPr>
        <w:t xml:space="preserve"> Thông tư số 20/2018/TT-BGDĐT ngày 22/8/2018 ban hành quy định chuẩn nghề nghiệp giáo viên cơ sở giáo dục phổ thông.</w:t>
      </w:r>
      <w:proofErr w:type="gramEnd"/>
    </w:p>
  </w:footnote>
  <w:footnote w:id="3">
    <w:p w:rsidR="003767F1" w:rsidRPr="00CE6048" w:rsidRDefault="003767F1">
      <w:pPr>
        <w:pStyle w:val="FootnoteText"/>
        <w:rPr>
          <w:lang w:val="vi-VN"/>
        </w:rPr>
      </w:pPr>
      <w:r>
        <w:rPr>
          <w:rStyle w:val="FootnoteReference"/>
        </w:rPr>
        <w:footnoteRef/>
      </w:r>
      <w:r w:rsidRPr="00CE6048">
        <w:rPr>
          <w:lang w:val="vi-VN"/>
        </w:rPr>
        <w:t xml:space="preserve"> </w:t>
      </w:r>
      <w:r w:rsidRPr="00CE6048">
        <w:rPr>
          <w:lang w:val="vi-VN"/>
        </w:rPr>
        <w:t>Đối với tổ ghép môn học: khung phân phối chương trình cho các môn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A6BBB"/>
    <w:multiLevelType w:val="hybridMultilevel"/>
    <w:tmpl w:val="1E840E18"/>
    <w:lvl w:ilvl="0" w:tplc="6F3E19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00797"/>
    <w:multiLevelType w:val="hybridMultilevel"/>
    <w:tmpl w:val="E318A2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663C8"/>
    <w:multiLevelType w:val="multilevel"/>
    <w:tmpl w:val="306663C8"/>
    <w:lvl w:ilvl="0">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3">
    <w:nsid w:val="54F0447F"/>
    <w:multiLevelType w:val="hybridMultilevel"/>
    <w:tmpl w:val="31645610"/>
    <w:lvl w:ilvl="0" w:tplc="1390CA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862A75"/>
    <w:multiLevelType w:val="hybridMultilevel"/>
    <w:tmpl w:val="1592C8C0"/>
    <w:lvl w:ilvl="0" w:tplc="1E6A1B0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7CA21F95"/>
    <w:multiLevelType w:val="hybridMultilevel"/>
    <w:tmpl w:val="AB94EF30"/>
    <w:lvl w:ilvl="0" w:tplc="BF06E188">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D1FEE"/>
    <w:rsid w:val="00023F2F"/>
    <w:rsid w:val="00060586"/>
    <w:rsid w:val="000875F7"/>
    <w:rsid w:val="000B6DA8"/>
    <w:rsid w:val="000C4699"/>
    <w:rsid w:val="000D137D"/>
    <w:rsid w:val="000D31A1"/>
    <w:rsid w:val="000D4E35"/>
    <w:rsid w:val="000E7888"/>
    <w:rsid w:val="00103C69"/>
    <w:rsid w:val="0011374D"/>
    <w:rsid w:val="00157BDB"/>
    <w:rsid w:val="0017120E"/>
    <w:rsid w:val="001807A1"/>
    <w:rsid w:val="001A6A1D"/>
    <w:rsid w:val="001E0BC5"/>
    <w:rsid w:val="001F31C7"/>
    <w:rsid w:val="00207311"/>
    <w:rsid w:val="00222B90"/>
    <w:rsid w:val="00284400"/>
    <w:rsid w:val="002F6105"/>
    <w:rsid w:val="00305214"/>
    <w:rsid w:val="00305F68"/>
    <w:rsid w:val="00306C00"/>
    <w:rsid w:val="0032144A"/>
    <w:rsid w:val="003645A6"/>
    <w:rsid w:val="003767F1"/>
    <w:rsid w:val="003802AD"/>
    <w:rsid w:val="00387E8F"/>
    <w:rsid w:val="003A2B89"/>
    <w:rsid w:val="003A5854"/>
    <w:rsid w:val="003C01C1"/>
    <w:rsid w:val="003F1522"/>
    <w:rsid w:val="004123CF"/>
    <w:rsid w:val="00424351"/>
    <w:rsid w:val="00430793"/>
    <w:rsid w:val="00450390"/>
    <w:rsid w:val="004569F4"/>
    <w:rsid w:val="00472528"/>
    <w:rsid w:val="00476C13"/>
    <w:rsid w:val="00481B19"/>
    <w:rsid w:val="00484ADD"/>
    <w:rsid w:val="00493B96"/>
    <w:rsid w:val="004B303E"/>
    <w:rsid w:val="004F3CD4"/>
    <w:rsid w:val="0052558B"/>
    <w:rsid w:val="00535AA3"/>
    <w:rsid w:val="00546E63"/>
    <w:rsid w:val="005B7F1C"/>
    <w:rsid w:val="005F7133"/>
    <w:rsid w:val="00657C01"/>
    <w:rsid w:val="00663A12"/>
    <w:rsid w:val="00663F4A"/>
    <w:rsid w:val="00681CA6"/>
    <w:rsid w:val="006B4153"/>
    <w:rsid w:val="006B5A0E"/>
    <w:rsid w:val="006C0D6D"/>
    <w:rsid w:val="006F0BD4"/>
    <w:rsid w:val="006F0D99"/>
    <w:rsid w:val="00705A31"/>
    <w:rsid w:val="0072448F"/>
    <w:rsid w:val="007345CC"/>
    <w:rsid w:val="00743378"/>
    <w:rsid w:val="00743A51"/>
    <w:rsid w:val="0077774F"/>
    <w:rsid w:val="00786331"/>
    <w:rsid w:val="007A75EE"/>
    <w:rsid w:val="007B7829"/>
    <w:rsid w:val="007C455A"/>
    <w:rsid w:val="007D5A8B"/>
    <w:rsid w:val="008302A3"/>
    <w:rsid w:val="0083490B"/>
    <w:rsid w:val="008419B1"/>
    <w:rsid w:val="00852E10"/>
    <w:rsid w:val="00857E93"/>
    <w:rsid w:val="008B338B"/>
    <w:rsid w:val="008B33FB"/>
    <w:rsid w:val="008C0FC6"/>
    <w:rsid w:val="008E0536"/>
    <w:rsid w:val="009038AE"/>
    <w:rsid w:val="00907D0A"/>
    <w:rsid w:val="00976D2D"/>
    <w:rsid w:val="009C360D"/>
    <w:rsid w:val="00A045AB"/>
    <w:rsid w:val="00A3386B"/>
    <w:rsid w:val="00A34C11"/>
    <w:rsid w:val="00A63820"/>
    <w:rsid w:val="00A80B00"/>
    <w:rsid w:val="00AA055B"/>
    <w:rsid w:val="00AA1F32"/>
    <w:rsid w:val="00AA3CF1"/>
    <w:rsid w:val="00AB435F"/>
    <w:rsid w:val="00B07ACA"/>
    <w:rsid w:val="00B3295B"/>
    <w:rsid w:val="00B807F4"/>
    <w:rsid w:val="00B87820"/>
    <w:rsid w:val="00BC2046"/>
    <w:rsid w:val="00BF06BC"/>
    <w:rsid w:val="00C020F1"/>
    <w:rsid w:val="00C04E16"/>
    <w:rsid w:val="00C1594D"/>
    <w:rsid w:val="00C172DF"/>
    <w:rsid w:val="00C27757"/>
    <w:rsid w:val="00C43BA9"/>
    <w:rsid w:val="00C47F6D"/>
    <w:rsid w:val="00C75298"/>
    <w:rsid w:val="00CB5029"/>
    <w:rsid w:val="00CE6048"/>
    <w:rsid w:val="00CF6574"/>
    <w:rsid w:val="00D103DC"/>
    <w:rsid w:val="00D15BD0"/>
    <w:rsid w:val="00D26EF5"/>
    <w:rsid w:val="00D277EC"/>
    <w:rsid w:val="00D57624"/>
    <w:rsid w:val="00D96C9D"/>
    <w:rsid w:val="00D97181"/>
    <w:rsid w:val="00DA4628"/>
    <w:rsid w:val="00DC1CD1"/>
    <w:rsid w:val="00DF187D"/>
    <w:rsid w:val="00DF7A2C"/>
    <w:rsid w:val="00E23E9E"/>
    <w:rsid w:val="00E249A5"/>
    <w:rsid w:val="00E30795"/>
    <w:rsid w:val="00E35666"/>
    <w:rsid w:val="00E47721"/>
    <w:rsid w:val="00E5658D"/>
    <w:rsid w:val="00E81F7F"/>
    <w:rsid w:val="00EB647D"/>
    <w:rsid w:val="00EC0E00"/>
    <w:rsid w:val="00EC42FC"/>
    <w:rsid w:val="00EC751A"/>
    <w:rsid w:val="00ED1FEE"/>
    <w:rsid w:val="00EE19B5"/>
    <w:rsid w:val="00EF3E72"/>
    <w:rsid w:val="00F117F2"/>
    <w:rsid w:val="00FA2144"/>
    <w:rsid w:val="00FC18C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1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link w:val="ListParagraphChar"/>
    <w:uiPriority w:val="34"/>
    <w:qFormat/>
    <w:rsid w:val="00E30795"/>
    <w:pPr>
      <w:ind w:left="720"/>
      <w:contextualSpacing/>
    </w:pPr>
  </w:style>
  <w:style w:type="paragraph" w:styleId="NoSpacing">
    <w:name w:val="No Spacing"/>
    <w:uiPriority w:val="1"/>
    <w:qFormat/>
    <w:rsid w:val="007B7829"/>
    <w:pPr>
      <w:spacing w:before="0" w:after="0"/>
    </w:pPr>
    <w:rPr>
      <w:rFonts w:ascii="Calibri" w:eastAsia="Calibri" w:hAnsi="Calibri"/>
      <w:color w:val="auto"/>
      <w:sz w:val="22"/>
      <w:szCs w:val="22"/>
    </w:rPr>
  </w:style>
  <w:style w:type="character" w:customStyle="1" w:styleId="ListParagraphChar">
    <w:name w:val="List Paragraph Char"/>
    <w:link w:val="ListParagraph"/>
    <w:uiPriority w:val="34"/>
    <w:locked/>
    <w:rsid w:val="007B7829"/>
  </w:style>
  <w:style w:type="character" w:customStyle="1" w:styleId="SubtitleChar">
    <w:name w:val="Subtitle Char"/>
    <w:link w:val="Subtitle"/>
    <w:locked/>
    <w:rsid w:val="00D97181"/>
    <w:rPr>
      <w:szCs w:val="24"/>
    </w:rPr>
  </w:style>
  <w:style w:type="paragraph" w:styleId="Subtitle">
    <w:name w:val="Subtitle"/>
    <w:basedOn w:val="Normal"/>
    <w:link w:val="SubtitleChar"/>
    <w:qFormat/>
    <w:rsid w:val="00D97181"/>
    <w:pPr>
      <w:spacing w:before="0" w:after="0"/>
    </w:pPr>
    <w:rPr>
      <w:szCs w:val="24"/>
    </w:rPr>
  </w:style>
  <w:style w:type="character" w:customStyle="1" w:styleId="SubtitleChar1">
    <w:name w:val="Subtitle Char1"/>
    <w:basedOn w:val="DefaultParagraphFont"/>
    <w:link w:val="Subtitle"/>
    <w:uiPriority w:val="11"/>
    <w:rsid w:val="00D97181"/>
    <w:rPr>
      <w:rFonts w:asciiTheme="majorHAnsi" w:eastAsiaTheme="majorEastAsia" w:hAnsiTheme="majorHAnsi" w:cstheme="majorBidi"/>
      <w:i/>
      <w:iCs/>
      <w:color w:val="4472C4" w:themeColor="accent1"/>
      <w:spacing w:val="15"/>
      <w:sz w:val="24"/>
      <w:szCs w:val="24"/>
    </w:rPr>
  </w:style>
  <w:style w:type="paragraph" w:customStyle="1" w:styleId="text-b">
    <w:name w:val="text-b"/>
    <w:basedOn w:val="Normal"/>
    <w:rsid w:val="00D97181"/>
    <w:pPr>
      <w:spacing w:before="40" w:after="20" w:line="264" w:lineRule="auto"/>
      <w:jc w:val="both"/>
    </w:pPr>
    <w:rPr>
      <w:rFonts w:ascii="Verdana" w:eastAsia="Lucida Sans Unicode" w:hAnsi="Verdana" w:cs="Lucida Sans Unicode"/>
      <w:color w:val="auto"/>
      <w:sz w:val="26"/>
      <w:szCs w:val="26"/>
    </w:rPr>
  </w:style>
  <w:style w:type="paragraph" w:styleId="NormalWeb">
    <w:name w:val="Normal (Web)"/>
    <w:aliases w:val="Normal (Web) Char"/>
    <w:basedOn w:val="Normal"/>
    <w:unhideWhenUsed/>
    <w:rsid w:val="00D97181"/>
    <w:pPr>
      <w:spacing w:before="100" w:beforeAutospacing="1" w:after="100" w:afterAutospacing="1"/>
    </w:pPr>
    <w:rPr>
      <w:rFonts w:eastAsia="Times New Roman"/>
      <w:color w:val="auto"/>
      <w:sz w:val="24"/>
      <w:szCs w:val="24"/>
    </w:rPr>
  </w:style>
  <w:style w:type="character" w:customStyle="1" w:styleId="BodyText2Char">
    <w:name w:val="Body Text 2 Char"/>
    <w:link w:val="BodyText2"/>
    <w:rsid w:val="00CF6574"/>
    <w:rPr>
      <w:rFonts w:ascii=".VnTime" w:eastAsia="Times New Roman" w:hAnsi=".VnTime" w:cs=".VnTime"/>
      <w:szCs w:val="28"/>
    </w:rPr>
  </w:style>
  <w:style w:type="paragraph" w:styleId="BodyText2">
    <w:name w:val="Body Text 2"/>
    <w:basedOn w:val="Normal"/>
    <w:link w:val="BodyText2Char"/>
    <w:unhideWhenUsed/>
    <w:rsid w:val="00CF6574"/>
    <w:pPr>
      <w:spacing w:before="0" w:line="480" w:lineRule="auto"/>
    </w:pPr>
    <w:rPr>
      <w:rFonts w:ascii=".VnTime" w:eastAsia="Times New Roman" w:hAnsi=".VnTime" w:cs=".VnTime"/>
      <w:szCs w:val="28"/>
    </w:rPr>
  </w:style>
  <w:style w:type="character" w:customStyle="1" w:styleId="BodyText2Char1">
    <w:name w:val="Body Text 2 Char1"/>
    <w:basedOn w:val="DefaultParagraphFont"/>
    <w:link w:val="BodyText2"/>
    <w:uiPriority w:val="99"/>
    <w:semiHidden/>
    <w:rsid w:val="00CF6574"/>
  </w:style>
  <w:style w:type="character" w:customStyle="1" w:styleId="BodyTextChar">
    <w:name w:val="Body Text Char"/>
    <w:link w:val="BodyText"/>
    <w:uiPriority w:val="99"/>
    <w:locked/>
    <w:rsid w:val="00222B90"/>
    <w:rPr>
      <w:rFonts w:ascii=".VnTime" w:hAnsi=".VnTime" w:cs=".VnTime"/>
      <w:sz w:val="24"/>
      <w:szCs w:val="24"/>
    </w:rPr>
  </w:style>
  <w:style w:type="paragraph" w:styleId="BodyText">
    <w:name w:val="Body Text"/>
    <w:basedOn w:val="Normal"/>
    <w:link w:val="BodyTextChar"/>
    <w:uiPriority w:val="99"/>
    <w:rsid w:val="00222B90"/>
    <w:pPr>
      <w:spacing w:before="0" w:after="40"/>
      <w:jc w:val="both"/>
    </w:pPr>
    <w:rPr>
      <w:rFonts w:ascii=".VnTime" w:hAnsi=".VnTime" w:cs=".VnTime"/>
      <w:sz w:val="24"/>
      <w:szCs w:val="24"/>
    </w:rPr>
  </w:style>
  <w:style w:type="character" w:customStyle="1" w:styleId="BodyTextChar1">
    <w:name w:val="Body Text Char1"/>
    <w:basedOn w:val="DefaultParagraphFont"/>
    <w:link w:val="BodyText"/>
    <w:uiPriority w:val="99"/>
    <w:semiHidden/>
    <w:rsid w:val="00222B90"/>
  </w:style>
  <w:style w:type="paragraph" w:customStyle="1" w:styleId="cau">
    <w:name w:val="cau"/>
    <w:basedOn w:val="Normal"/>
    <w:rsid w:val="005F7133"/>
    <w:pPr>
      <w:spacing w:before="100" w:beforeAutospacing="1" w:after="100" w:afterAutospacing="1"/>
    </w:pPr>
    <w:rPr>
      <w:rFonts w:eastAsia="Times New Roman"/>
      <w:color w:val="auto"/>
      <w:sz w:val="24"/>
      <w:szCs w:val="24"/>
      <w:lang w:val="vi-VN" w:eastAsia="vi-VN"/>
    </w:rPr>
  </w:style>
  <w:style w:type="character" w:styleId="Strong">
    <w:name w:val="Strong"/>
    <w:basedOn w:val="DefaultParagraphFont"/>
    <w:qFormat/>
    <w:rsid w:val="005F7133"/>
    <w:rPr>
      <w:b/>
      <w:bCs/>
    </w:rPr>
  </w:style>
  <w:style w:type="paragraph" w:styleId="Footer">
    <w:name w:val="footer"/>
    <w:basedOn w:val="Normal"/>
    <w:link w:val="FooterChar"/>
    <w:uiPriority w:val="99"/>
    <w:rsid w:val="005F7133"/>
    <w:pPr>
      <w:tabs>
        <w:tab w:val="center" w:pos="4320"/>
        <w:tab w:val="right" w:pos="8640"/>
      </w:tabs>
      <w:spacing w:before="0" w:after="0"/>
    </w:pPr>
    <w:rPr>
      <w:rFonts w:ascii="VNI-Times" w:eastAsia="Times New Roman" w:hAnsi="VNI-Times"/>
      <w:color w:val="auto"/>
      <w:sz w:val="26"/>
      <w:szCs w:val="26"/>
    </w:rPr>
  </w:style>
  <w:style w:type="character" w:customStyle="1" w:styleId="FooterChar">
    <w:name w:val="Footer Char"/>
    <w:basedOn w:val="DefaultParagraphFont"/>
    <w:link w:val="Footer"/>
    <w:uiPriority w:val="99"/>
    <w:rsid w:val="005F7133"/>
    <w:rPr>
      <w:rFonts w:ascii="VNI-Times" w:eastAsia="Times New Roman" w:hAnsi="VNI-Times"/>
      <w:color w:val="auto"/>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A110-7E5E-4538-A241-B009E47C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6</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KHANH</cp:lastModifiedBy>
  <cp:revision>34</cp:revision>
  <cp:lastPrinted>2020-12-16T08:40:00Z</cp:lastPrinted>
  <dcterms:created xsi:type="dcterms:W3CDTF">2021-01-07T12:16:00Z</dcterms:created>
  <dcterms:modified xsi:type="dcterms:W3CDTF">2021-01-13T23:23:00Z</dcterms:modified>
</cp:coreProperties>
</file>