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horzAnchor="margin" w:tblpY="-501"/>
        <w:tblW w:w="10740" w:type="dxa"/>
        <w:tblLook w:val="01E0" w:firstRow="1" w:lastRow="1" w:firstColumn="1" w:lastColumn="1" w:noHBand="0" w:noVBand="0"/>
      </w:tblPr>
      <w:tblGrid>
        <w:gridCol w:w="3828"/>
        <w:gridCol w:w="6912"/>
      </w:tblGrid>
      <w:tr w:rsidR="000F5368" w:rsidRPr="0044149C" w:rsidTr="000F5368">
        <w:trPr>
          <w:trHeight w:val="1424"/>
        </w:trPr>
        <w:tc>
          <w:tcPr>
            <w:tcW w:w="3828" w:type="dxa"/>
            <w:hideMark/>
          </w:tcPr>
          <w:p w:rsidR="000F5368" w:rsidRPr="0044149C" w:rsidRDefault="000F5368">
            <w:pPr>
              <w:spacing w:before="120" w:line="276" w:lineRule="auto"/>
              <w:rPr>
                <w:b/>
                <w:sz w:val="28"/>
                <w:szCs w:val="28"/>
              </w:rPr>
            </w:pPr>
            <w:r w:rsidRPr="0044149C">
              <w:rPr>
                <w:b/>
                <w:sz w:val="28"/>
                <w:szCs w:val="28"/>
              </w:rPr>
              <w:t>UBND THỊ XÃ CAI LẬY</w:t>
            </w:r>
          </w:p>
          <w:p w:rsidR="000F5368" w:rsidRPr="0044149C" w:rsidRDefault="000F5368">
            <w:pPr>
              <w:tabs>
                <w:tab w:val="center" w:pos="600"/>
                <w:tab w:val="center" w:pos="6480"/>
              </w:tabs>
              <w:spacing w:line="276" w:lineRule="auto"/>
              <w:jc w:val="center"/>
              <w:rPr>
                <w:b/>
                <w:sz w:val="28"/>
                <w:szCs w:val="28"/>
              </w:rPr>
            </w:pPr>
            <w:r w:rsidRPr="0044149C">
              <w:rPr>
                <w:b/>
                <w:sz w:val="28"/>
                <w:szCs w:val="28"/>
              </w:rPr>
              <w:t>TRƯỜNG THCS TÂN BÌNH</w:t>
            </w:r>
          </w:p>
          <w:p w:rsidR="000F5368" w:rsidRPr="0044149C" w:rsidRDefault="000F5368">
            <w:pPr>
              <w:tabs>
                <w:tab w:val="center" w:pos="600"/>
                <w:tab w:val="center" w:pos="6480"/>
              </w:tabs>
              <w:spacing w:line="276" w:lineRule="auto"/>
              <w:jc w:val="center"/>
              <w:rPr>
                <w:b/>
                <w:sz w:val="28"/>
                <w:szCs w:val="28"/>
              </w:rPr>
            </w:pPr>
            <w:r w:rsidRPr="0044149C">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205105</wp:posOffset>
                      </wp:positionV>
                      <wp:extent cx="1699895" cy="294640"/>
                      <wp:effectExtent l="12700" t="5080" r="1143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895" cy="294640"/>
                              </a:xfrm>
                              <a:prstGeom prst="rect">
                                <a:avLst/>
                              </a:prstGeom>
                              <a:solidFill>
                                <a:srgbClr val="FFFFFF"/>
                              </a:solidFill>
                              <a:ln w="9525">
                                <a:solidFill>
                                  <a:srgbClr val="000000"/>
                                </a:solidFill>
                                <a:miter lim="800000"/>
                                <a:headEnd/>
                                <a:tailEnd/>
                              </a:ln>
                            </wps:spPr>
                            <wps:txbx>
                              <w:txbxContent>
                                <w:p w:rsidR="000F5368" w:rsidRDefault="000F5368" w:rsidP="000F5368">
                                  <w:pPr>
                                    <w:jc w:val="center"/>
                                    <w:rPr>
                                      <w:b/>
                                      <w:szCs w:val="28"/>
                                    </w:rPr>
                                  </w:pPr>
                                  <w:r>
                                    <w:rPr>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pt;margin-top:16.15pt;width:133.8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">
                      <v:textbox>
                        <w:txbxContent>
                          <w:p w:rsidR="000F5368" w:rsidRDefault="000F5368" w:rsidP="000F5368">
                            <w:pPr>
                              <w:jc w:val="center"/>
                              <w:rPr>
                                <w:b/>
                                <w:szCs w:val="28"/>
                              </w:rPr>
                            </w:pPr>
                            <w:r>
                              <w:rPr>
                                <w:b/>
                                <w:sz w:val="28"/>
                                <w:szCs w:val="28"/>
                              </w:rPr>
                              <w:t>ĐỀ CHÍNH THỨC</w:t>
                            </w:r>
                          </w:p>
                        </w:txbxContent>
                      </v:textbox>
                    </v:rect>
                  </w:pict>
                </mc:Fallback>
              </mc:AlternateContent>
            </w:r>
            <w:r w:rsidRPr="0044149C">
              <w:rPr>
                <w:b/>
                <w:sz w:val="28"/>
                <w:szCs w:val="28"/>
              </w:rPr>
              <w:t xml:space="preserve">    </w:t>
            </w:r>
          </w:p>
        </w:tc>
        <w:tc>
          <w:tcPr>
            <w:tcW w:w="6912" w:type="dxa"/>
            <w:hideMark/>
          </w:tcPr>
          <w:p w:rsidR="000F5368" w:rsidRPr="0044149C" w:rsidRDefault="000F5368">
            <w:pPr>
              <w:spacing w:before="120" w:line="276" w:lineRule="auto"/>
              <w:rPr>
                <w:b/>
                <w:sz w:val="28"/>
                <w:szCs w:val="28"/>
              </w:rPr>
            </w:pPr>
            <w:r w:rsidRPr="0044149C">
              <w:rPr>
                <w:b/>
                <w:sz w:val="28"/>
                <w:szCs w:val="28"/>
              </w:rPr>
              <w:t xml:space="preserve">KỲ THI CHỌN HỌC SINH GIỎI CẤP THỊ XÃ </w:t>
            </w:r>
          </w:p>
          <w:p w:rsidR="000F5368" w:rsidRPr="0044149C" w:rsidRDefault="000F5368">
            <w:pPr>
              <w:spacing w:before="120" w:line="276" w:lineRule="auto"/>
              <w:rPr>
                <w:b/>
                <w:sz w:val="28"/>
                <w:szCs w:val="28"/>
              </w:rPr>
            </w:pPr>
            <w:r w:rsidRPr="0044149C">
              <w:rPr>
                <w:b/>
                <w:sz w:val="28"/>
                <w:szCs w:val="28"/>
              </w:rPr>
              <w:t xml:space="preserve"> TRUNG HỌC CƠ SỞ, NĂM HỌC: 2022-2023</w:t>
            </w:r>
          </w:p>
          <w:p w:rsidR="000F5368" w:rsidRPr="0044149C" w:rsidRDefault="000F5368">
            <w:pPr>
              <w:tabs>
                <w:tab w:val="left" w:pos="3057"/>
                <w:tab w:val="center" w:pos="6480"/>
              </w:tabs>
              <w:spacing w:before="120" w:line="276" w:lineRule="auto"/>
              <w:ind w:left="132"/>
              <w:rPr>
                <w:b/>
                <w:sz w:val="28"/>
                <w:szCs w:val="28"/>
              </w:rPr>
            </w:pPr>
            <w:r w:rsidRPr="0044149C">
              <w:rPr>
                <w:sz w:val="28"/>
                <w:szCs w:val="28"/>
              </w:rPr>
              <w:t xml:space="preserve">Môn: </w:t>
            </w:r>
            <w:r w:rsidRPr="0044149C">
              <w:rPr>
                <w:b/>
                <w:sz w:val="28"/>
                <w:szCs w:val="28"/>
              </w:rPr>
              <w:t xml:space="preserve">VẬT LÝ       </w:t>
            </w:r>
            <w:r w:rsidRPr="0044149C">
              <w:rPr>
                <w:b/>
                <w:sz w:val="28"/>
                <w:szCs w:val="28"/>
              </w:rPr>
              <w:tab/>
            </w:r>
            <w:r w:rsidRPr="0044149C">
              <w:rPr>
                <w:b/>
                <w:sz w:val="28"/>
                <w:szCs w:val="28"/>
              </w:rPr>
              <w:tab/>
            </w:r>
          </w:p>
          <w:p w:rsidR="000F5368" w:rsidRPr="0044149C" w:rsidRDefault="000F5368">
            <w:pPr>
              <w:tabs>
                <w:tab w:val="center" w:pos="6480"/>
              </w:tabs>
              <w:spacing w:before="120" w:line="276" w:lineRule="auto"/>
              <w:ind w:left="132"/>
              <w:rPr>
                <w:i/>
                <w:sz w:val="28"/>
                <w:szCs w:val="28"/>
              </w:rPr>
            </w:pPr>
            <w:r w:rsidRPr="0044149C">
              <w:rPr>
                <w:sz w:val="28"/>
                <w:szCs w:val="28"/>
              </w:rPr>
              <w:t xml:space="preserve">Thời gian: </w:t>
            </w:r>
            <w:r w:rsidRPr="0044149C">
              <w:rPr>
                <w:b/>
                <w:sz w:val="28"/>
                <w:szCs w:val="28"/>
              </w:rPr>
              <w:t xml:space="preserve">150 </w:t>
            </w:r>
            <w:r w:rsidRPr="0044149C">
              <w:rPr>
                <w:sz w:val="28"/>
                <w:szCs w:val="28"/>
              </w:rPr>
              <w:t xml:space="preserve">phút </w:t>
            </w:r>
            <w:r w:rsidRPr="0044149C">
              <w:rPr>
                <w:i/>
                <w:sz w:val="28"/>
                <w:szCs w:val="28"/>
              </w:rPr>
              <w:t>(không kể thời gian giao đề)</w:t>
            </w:r>
          </w:p>
          <w:p w:rsidR="000F5368" w:rsidRPr="0044149C" w:rsidRDefault="000F5368">
            <w:pPr>
              <w:tabs>
                <w:tab w:val="center" w:pos="6480"/>
              </w:tabs>
              <w:spacing w:before="120" w:line="276" w:lineRule="auto"/>
              <w:ind w:left="132"/>
              <w:rPr>
                <w:sz w:val="28"/>
                <w:szCs w:val="28"/>
              </w:rPr>
            </w:pPr>
            <w:r w:rsidRPr="0044149C">
              <w:rPr>
                <w:sz w:val="28"/>
                <w:szCs w:val="28"/>
              </w:rPr>
              <w:t xml:space="preserve">Ngày thi: </w:t>
            </w:r>
          </w:p>
          <w:p w:rsidR="000F5368" w:rsidRPr="0044149C" w:rsidRDefault="005444D5">
            <w:pPr>
              <w:tabs>
                <w:tab w:val="center" w:pos="6480"/>
              </w:tabs>
              <w:spacing w:before="120" w:line="276" w:lineRule="auto"/>
              <w:ind w:left="132"/>
              <w:rPr>
                <w:b/>
                <w:i/>
                <w:sz w:val="28"/>
                <w:szCs w:val="28"/>
              </w:rPr>
            </w:pPr>
            <w:r>
              <w:rPr>
                <w:i/>
                <w:sz w:val="28"/>
                <w:szCs w:val="28"/>
              </w:rPr>
              <w:t>(Đề thi có 01</w:t>
            </w:r>
            <w:bookmarkStart w:id="0" w:name="_GoBack"/>
            <w:bookmarkEnd w:id="0"/>
            <w:r w:rsidR="000F5368" w:rsidRPr="0044149C">
              <w:rPr>
                <w:i/>
                <w:sz w:val="28"/>
                <w:szCs w:val="28"/>
              </w:rPr>
              <w:t xml:space="preserve"> trang, gồm 04 bài)</w:t>
            </w:r>
          </w:p>
        </w:tc>
      </w:tr>
    </w:tbl>
    <w:p w:rsidR="000F5368" w:rsidRPr="0044149C" w:rsidRDefault="000F5368" w:rsidP="000F5368">
      <w:pPr>
        <w:spacing w:before="120" w:after="120"/>
        <w:rPr>
          <w:b/>
          <w:bCs/>
          <w:sz w:val="28"/>
          <w:szCs w:val="28"/>
        </w:rPr>
      </w:pPr>
      <w:r w:rsidRPr="0044149C">
        <w:rPr>
          <w:b/>
          <w:bCs/>
          <w:sz w:val="28"/>
          <w:szCs w:val="28"/>
        </w:rPr>
        <w:t>------------------------------------------------------------------------------------------------</w:t>
      </w:r>
    </w:p>
    <w:p w:rsidR="00EC4371" w:rsidRPr="0044149C" w:rsidRDefault="00EC4371" w:rsidP="00EC4371">
      <w:pPr>
        <w:spacing w:before="200"/>
        <w:jc w:val="both"/>
        <w:rPr>
          <w:b/>
          <w:sz w:val="28"/>
          <w:szCs w:val="28"/>
        </w:rPr>
      </w:pPr>
      <w:r w:rsidRPr="0044149C">
        <w:rPr>
          <w:b/>
          <w:sz w:val="28"/>
          <w:szCs w:val="28"/>
        </w:rPr>
        <w:t xml:space="preserve">Câu 1. </w:t>
      </w:r>
      <w:r w:rsidRPr="0044149C">
        <w:rPr>
          <w:i/>
          <w:sz w:val="28"/>
          <w:szCs w:val="28"/>
        </w:rPr>
        <w:t>(2,0 điểm)</w:t>
      </w:r>
    </w:p>
    <w:p w:rsidR="00EC4371" w:rsidRPr="0044149C" w:rsidRDefault="00EC4371" w:rsidP="00EC4371">
      <w:pPr>
        <w:jc w:val="both"/>
        <w:rPr>
          <w:sz w:val="28"/>
          <w:szCs w:val="28"/>
        </w:rPr>
      </w:pPr>
      <w:r w:rsidRPr="0044149C">
        <w:rPr>
          <w:sz w:val="28"/>
          <w:szCs w:val="28"/>
        </w:rPr>
        <w:tab/>
        <w:t xml:space="preserve"> Một người đi xe đạp đi nửa quãng đường đầu với vận tốc v</w:t>
      </w:r>
      <w:r w:rsidRPr="0044149C">
        <w:rPr>
          <w:sz w:val="28"/>
          <w:szCs w:val="28"/>
          <w:vertAlign w:val="subscript"/>
        </w:rPr>
        <w:t>1</w:t>
      </w:r>
      <w:r w:rsidRPr="0044149C">
        <w:rPr>
          <w:sz w:val="28"/>
          <w:szCs w:val="28"/>
        </w:rPr>
        <w:t xml:space="preserve"> = 15km/h, đi nửa quãng đường còn lại với vận tốc v</w:t>
      </w:r>
      <w:r w:rsidRPr="0044149C">
        <w:rPr>
          <w:sz w:val="28"/>
          <w:szCs w:val="28"/>
          <w:vertAlign w:val="subscript"/>
        </w:rPr>
        <w:t>2</w:t>
      </w:r>
      <w:r w:rsidRPr="0044149C">
        <w:rPr>
          <w:sz w:val="28"/>
          <w:szCs w:val="28"/>
        </w:rPr>
        <w:t xml:space="preserve"> không đổi. Biết các đoạn đường mà người ấy đi là thẳng và vận tốc trung bình trên cả quãng đường là 10km/h. Hãy tính vận tốc v</w:t>
      </w:r>
      <w:r w:rsidRPr="0044149C">
        <w:rPr>
          <w:sz w:val="28"/>
          <w:szCs w:val="28"/>
          <w:vertAlign w:val="subscript"/>
        </w:rPr>
        <w:t>2</w:t>
      </w:r>
      <w:r w:rsidRPr="0044149C">
        <w:rPr>
          <w:sz w:val="28"/>
          <w:szCs w:val="28"/>
        </w:rPr>
        <w:t>.</w:t>
      </w:r>
    </w:p>
    <w:p w:rsidR="00EC4371" w:rsidRPr="0044149C" w:rsidRDefault="00EC4371" w:rsidP="00EC4371">
      <w:pPr>
        <w:spacing w:before="200"/>
        <w:jc w:val="both"/>
        <w:rPr>
          <w:sz w:val="28"/>
          <w:szCs w:val="28"/>
        </w:rPr>
      </w:pPr>
      <w:r w:rsidRPr="0044149C">
        <w:rPr>
          <w:b/>
          <w:sz w:val="28"/>
          <w:szCs w:val="28"/>
        </w:rPr>
        <w:t xml:space="preserve">Câu 2. </w:t>
      </w:r>
      <w:r w:rsidRPr="0044149C">
        <w:rPr>
          <w:i/>
          <w:sz w:val="28"/>
          <w:szCs w:val="28"/>
        </w:rPr>
        <w:t>(2,0điểm)</w:t>
      </w:r>
    </w:p>
    <w:p w:rsidR="00FB1615" w:rsidRPr="0044149C" w:rsidRDefault="00EC4371" w:rsidP="00FB1615">
      <w:pPr>
        <w:jc w:val="both"/>
        <w:rPr>
          <w:sz w:val="28"/>
          <w:szCs w:val="28"/>
        </w:rPr>
      </w:pPr>
      <w:r w:rsidRPr="0044149C">
        <w:rPr>
          <w:sz w:val="28"/>
          <w:szCs w:val="28"/>
        </w:rPr>
        <w:tab/>
        <w:t>Đổ 738g nước ở nhiệt độ 15</w:t>
      </w:r>
      <w:r w:rsidRPr="0044149C">
        <w:rPr>
          <w:sz w:val="28"/>
          <w:szCs w:val="28"/>
          <w:vertAlign w:val="superscript"/>
        </w:rPr>
        <w:t>o</w:t>
      </w:r>
      <w:r w:rsidRPr="0044149C">
        <w:rPr>
          <w:sz w:val="28"/>
          <w:szCs w:val="28"/>
        </w:rPr>
        <w:t>C vào một nhiệt lượng kế bằng đồng có khối lượng 100g, rồi thả vào đó một miếng đồng có khối lượng 200g ở nhiệt độ 100</w:t>
      </w:r>
      <w:r w:rsidRPr="0044149C">
        <w:rPr>
          <w:sz w:val="28"/>
          <w:szCs w:val="28"/>
          <w:vertAlign w:val="superscript"/>
        </w:rPr>
        <w:t>o</w:t>
      </w:r>
      <w:r w:rsidRPr="0044149C">
        <w:rPr>
          <w:sz w:val="28"/>
          <w:szCs w:val="28"/>
        </w:rPr>
        <w:t>C. Nhiệt độ khi bắt đầu có cân bằng nhiệt là 17</w:t>
      </w:r>
      <w:r w:rsidRPr="0044149C">
        <w:rPr>
          <w:sz w:val="28"/>
          <w:szCs w:val="28"/>
          <w:vertAlign w:val="superscript"/>
        </w:rPr>
        <w:t>o</w:t>
      </w:r>
      <w:r w:rsidRPr="0044149C">
        <w:rPr>
          <w:sz w:val="28"/>
          <w:szCs w:val="28"/>
        </w:rPr>
        <w:t xml:space="preserve">C. Biết nhiệt dung riêng của nước là 4186J/kg.K. Hãy tính nhiệt dung riêng </w:t>
      </w:r>
      <w:r w:rsidR="00FB1615" w:rsidRPr="0044149C">
        <w:rPr>
          <w:sz w:val="28"/>
          <w:szCs w:val="28"/>
        </w:rPr>
        <w:t>của đồng.</w:t>
      </w:r>
    </w:p>
    <w:p w:rsidR="00FB1615" w:rsidRPr="0044149C" w:rsidRDefault="00FB1615" w:rsidP="00FB1615">
      <w:pPr>
        <w:spacing w:before="200"/>
        <w:jc w:val="both"/>
        <w:rPr>
          <w:i/>
          <w:sz w:val="28"/>
          <w:szCs w:val="28"/>
        </w:rPr>
      </w:pPr>
      <w:r w:rsidRPr="0044149C">
        <w:rPr>
          <w:b/>
          <w:sz w:val="28"/>
          <w:szCs w:val="28"/>
        </w:rPr>
        <w:t xml:space="preserve">Câu 3. </w:t>
      </w:r>
      <w:r w:rsidRPr="0044149C">
        <w:rPr>
          <w:i/>
          <w:sz w:val="28"/>
          <w:szCs w:val="28"/>
        </w:rPr>
        <w:t>(4</w:t>
      </w:r>
      <w:r w:rsidR="000A623D">
        <w:rPr>
          <w:i/>
          <w:sz w:val="28"/>
          <w:szCs w:val="28"/>
        </w:rPr>
        <w:t>,0</w:t>
      </w:r>
      <w:r w:rsidRPr="0044149C">
        <w:rPr>
          <w:i/>
          <w:sz w:val="28"/>
          <w:szCs w:val="28"/>
        </w:rPr>
        <w:t xml:space="preserve"> điểm)</w:t>
      </w:r>
    </w:p>
    <w:p w:rsidR="00FB1615" w:rsidRPr="0044149C" w:rsidRDefault="00FB1615" w:rsidP="00FB1615">
      <w:pPr>
        <w:jc w:val="both"/>
        <w:rPr>
          <w:sz w:val="28"/>
          <w:szCs w:val="28"/>
        </w:rPr>
      </w:pPr>
      <w:r w:rsidRPr="0044149C">
        <w:rPr>
          <w:noProof/>
          <w:sz w:val="28"/>
          <w:szCs w:val="28"/>
        </w:rPr>
        <mc:AlternateContent>
          <mc:Choice Requires="wpg">
            <w:drawing>
              <wp:anchor distT="0" distB="0" distL="114300" distR="114300" simplePos="0" relativeHeight="251658240" behindDoc="0" locked="0" layoutInCell="1" allowOverlap="1">
                <wp:simplePos x="0" y="0"/>
                <wp:positionH relativeFrom="column">
                  <wp:posOffset>3448685</wp:posOffset>
                </wp:positionH>
                <wp:positionV relativeFrom="paragraph">
                  <wp:posOffset>29210</wp:posOffset>
                </wp:positionV>
                <wp:extent cx="2627630" cy="1379855"/>
                <wp:effectExtent l="10160" t="10160" r="10160" b="635"/>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1379855"/>
                          <a:chOff x="6565" y="11663"/>
                          <a:chExt cx="4138" cy="2173"/>
                        </a:xfrm>
                      </wpg:grpSpPr>
                      <wps:wsp>
                        <wps:cNvPr id="3" name="Line 4"/>
                        <wps:cNvCnPr>
                          <a:cxnSpLocks noChangeShapeType="1"/>
                        </wps:cNvCnPr>
                        <wps:spPr bwMode="auto">
                          <a:xfrm>
                            <a:off x="6689" y="13374"/>
                            <a:ext cx="38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305" y="13285"/>
                            <a:ext cx="15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6"/>
                        <wps:cNvCnPr>
                          <a:cxnSpLocks noChangeShapeType="1"/>
                        </wps:cNvCnPr>
                        <wps:spPr bwMode="auto">
                          <a:xfrm>
                            <a:off x="7194" y="1265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8911" y="11934"/>
                            <a:ext cx="0" cy="13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7422" y="12565"/>
                            <a:ext cx="50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9"/>
                        <wps:cNvCnPr>
                          <a:cxnSpLocks noChangeShapeType="1"/>
                        </wps:cNvCnPr>
                        <wps:spPr bwMode="auto">
                          <a:xfrm>
                            <a:off x="7194" y="1193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194" y="11934"/>
                            <a:ext cx="1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1"/>
                        <wps:cNvSpPr>
                          <a:spLocks noChangeArrowheads="1"/>
                        </wps:cNvSpPr>
                        <wps:spPr bwMode="auto">
                          <a:xfrm>
                            <a:off x="7800" y="11663"/>
                            <a:ext cx="505" cy="505"/>
                          </a:xfrm>
                          <a:prstGeom prst="ellipse">
                            <a:avLst/>
                          </a:prstGeom>
                          <a:solidFill>
                            <a:srgbClr val="FFFFFF"/>
                          </a:solidFill>
                          <a:ln w="9525">
                            <a:solidFill>
                              <a:srgbClr val="000000"/>
                            </a:solidFill>
                            <a:round/>
                            <a:headEnd/>
                            <a:tailEnd/>
                          </a:ln>
                        </wps:spPr>
                        <wps:txbx>
                          <w:txbxContent>
                            <w:p w:rsidR="00FB1615" w:rsidRDefault="00FB1615" w:rsidP="00FB1615">
                              <w:pPr>
                                <w:jc w:val="center"/>
                              </w:pPr>
                              <w:r>
                                <w:t>V</w:t>
                              </w:r>
                            </w:p>
                          </w:txbxContent>
                        </wps:txbx>
                        <wps:bodyPr rot="0" vert="horz" wrap="square" lIns="0" tIns="54000" rIns="0" bIns="0" anchor="t" anchorCtr="0" upright="1">
                          <a:noAutofit/>
                        </wps:bodyPr>
                      </wps:wsp>
                      <wps:wsp>
                        <wps:cNvPr id="11" name="Oval 12"/>
                        <wps:cNvSpPr>
                          <a:spLocks noChangeArrowheads="1"/>
                        </wps:cNvSpPr>
                        <wps:spPr bwMode="auto">
                          <a:xfrm>
                            <a:off x="8204" y="12398"/>
                            <a:ext cx="505" cy="505"/>
                          </a:xfrm>
                          <a:prstGeom prst="ellipse">
                            <a:avLst/>
                          </a:prstGeom>
                          <a:solidFill>
                            <a:srgbClr val="FFFFFF"/>
                          </a:solidFill>
                          <a:ln w="9525">
                            <a:solidFill>
                              <a:srgbClr val="000000"/>
                            </a:solidFill>
                            <a:round/>
                            <a:headEnd/>
                            <a:tailEnd/>
                          </a:ln>
                        </wps:spPr>
                        <wps:txbx>
                          <w:txbxContent>
                            <w:p w:rsidR="00FB1615" w:rsidRDefault="00FB1615" w:rsidP="00FB1615">
                              <w:pPr>
                                <w:jc w:val="center"/>
                              </w:pPr>
                              <w:r>
                                <w:t>A</w:t>
                              </w:r>
                            </w:p>
                          </w:txbxContent>
                        </wps:txbx>
                        <wps:bodyPr rot="0" vert="horz" wrap="square" lIns="0" tIns="0" rIns="0" bIns="0" anchor="t" anchorCtr="0" upright="1">
                          <a:noAutofit/>
                        </wps:bodyPr>
                      </wps:wsp>
                      <wps:wsp>
                        <wps:cNvPr id="12" name="Oval 13"/>
                        <wps:cNvSpPr>
                          <a:spLocks noChangeArrowheads="1"/>
                        </wps:cNvSpPr>
                        <wps:spPr bwMode="auto">
                          <a:xfrm>
                            <a:off x="10501" y="13337"/>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Line 14"/>
                        <wps:cNvCnPr>
                          <a:cxnSpLocks noChangeShapeType="1"/>
                        </wps:cNvCnPr>
                        <wps:spPr bwMode="auto">
                          <a:xfrm flipV="1">
                            <a:off x="10400" y="13285"/>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5"/>
                        <wps:cNvSpPr>
                          <a:spLocks noChangeArrowheads="1"/>
                        </wps:cNvSpPr>
                        <wps:spPr bwMode="auto">
                          <a:xfrm>
                            <a:off x="6666" y="13335"/>
                            <a:ext cx="85" cy="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Line 16"/>
                        <wps:cNvCnPr>
                          <a:cxnSpLocks noChangeShapeType="1"/>
                        </wps:cNvCnPr>
                        <wps:spPr bwMode="auto">
                          <a:xfrm flipV="1">
                            <a:off x="6565" y="13283"/>
                            <a:ext cx="303"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7598" y="1211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615" w:rsidRDefault="00FB1615" w:rsidP="00FB1615">
                              <w:r>
                                <w:t>R</w:t>
                              </w:r>
                            </w:p>
                          </w:txbxContent>
                        </wps:txbx>
                        <wps:bodyPr rot="0" vert="horz" wrap="square" lIns="0" tIns="72000" rIns="0" bIns="0" anchor="t" anchorCtr="0" upright="1">
                          <a:noAutofit/>
                        </wps:bodyPr>
                      </wps:wsp>
                      <wps:wsp>
                        <wps:cNvPr id="17" name="Text Box 18"/>
                        <wps:cNvSpPr txBox="1">
                          <a:spLocks noChangeArrowheads="1"/>
                        </wps:cNvSpPr>
                        <wps:spPr bwMode="auto">
                          <a:xfrm>
                            <a:off x="8002" y="13463"/>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615" w:rsidRDefault="00FB1615" w:rsidP="00FB1615">
                              <w:r>
                                <w:t>M</w:t>
                              </w:r>
                            </w:p>
                          </w:txbxContent>
                        </wps:txbx>
                        <wps:bodyPr rot="0" vert="horz" wrap="square" lIns="0" tIns="0" rIns="0" bIns="0" anchor="t" anchorCtr="0" upright="1">
                          <a:noAutofit/>
                        </wps:bodyPr>
                      </wps:wsp>
                      <wps:wsp>
                        <wps:cNvPr id="18" name="Text Box 19"/>
                        <wps:cNvSpPr txBox="1">
                          <a:spLocks noChangeArrowheads="1"/>
                        </wps:cNvSpPr>
                        <wps:spPr bwMode="auto">
                          <a:xfrm>
                            <a:off x="9012" y="12834"/>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615" w:rsidRDefault="00FB1615" w:rsidP="00FB1615">
                              <w:r>
                                <w:t>C</w:t>
                              </w:r>
                            </w:p>
                          </w:txbxContent>
                        </wps:txbx>
                        <wps:bodyPr rot="0" vert="horz" wrap="square" lIns="0" tIns="72000" rIns="0" bIns="0" anchor="t" anchorCtr="0" upright="1">
                          <a:noAutofit/>
                        </wps:bodyPr>
                      </wps:wsp>
                      <wps:wsp>
                        <wps:cNvPr id="19" name="Text Box 20"/>
                        <wps:cNvSpPr txBox="1">
                          <a:spLocks noChangeArrowheads="1"/>
                        </wps:cNvSpPr>
                        <wps:spPr bwMode="auto">
                          <a:xfrm>
                            <a:off x="9921" y="13476"/>
                            <a:ext cx="20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1615" w:rsidRDefault="00FB1615" w:rsidP="00FB1615">
                              <w: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271.55pt;margin-top:2.3pt;width:206.9pt;height:108.65pt;z-index:251658240" coordorigin="6565,11663" coordsize="4138,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">
                <v:line id="Line 4" o:spid="_x0000_s1028" style="position:absolute;visibility:visible;mso-wrap-style:square" from="6689,13374" to="10527,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rect id="Rectangle 5" o:spid="_x0000_s1029" style="position:absolute;left:8305;top:13285;width:151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line id="Line 6" o:spid="_x0000_s1030" style="position:absolute;visibility:visible;mso-wrap-style:square" from="7194,12654" to="8911,12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31" style="position:absolute;visibility:visible;mso-wrap-style:square" from="8911,11934" to="8911,1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8" o:spid="_x0000_s1032" style="position:absolute;left:7422;top:12565;width:50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line id="Line 9" o:spid="_x0000_s1033" style="position:absolute;visibility:visible;mso-wrap-style:square" from="7194,11934" to="7194,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0" o:spid="_x0000_s1034" style="position:absolute;visibility:visible;mso-wrap-style:square" from="7194,11934" to="8911,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oval id="Oval 11" o:spid="_x0000_s1035" style="position:absolute;left:7800;top:11663;width:505;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3ql8YA&#10;AADbAAAADwAAAGRycy9kb3ducmV2LnhtbESPQWsCQQyF74X+hyGFXqTOKlhk6yhWFKQgVO2hvaU7&#10;6e7iTmadGXX99+Yg9JbwXt77Mpl1rlFnCrH2bGDQz0ARF97WXBr42q9exqBiQrbYeCYDV4owmz4+&#10;TDC3/sJbOu9SqSSEY44GqpTaXOtYVOQw9n1LLNqfDw6TrKHUNuBFwl2jh1n2qh3WLA0VtrSoqDjs&#10;Ts5AODa99edp9OH8/Hvjfn6Xy/fVwZjnp27+BipRl/7N9+u1FXyhl19kAD2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3ql8YAAADbAAAADwAAAAAAAAAAAAAAAACYAgAAZHJz&#10;L2Rvd25yZXYueG1sUEsFBgAAAAAEAAQA9QAAAIsDAAAAAA==&#10;">
                  <v:textbox inset="0,1.5mm,0,0">
                    <w:txbxContent>
                      <w:p w:rsidR="00FB1615" w:rsidRDefault="00FB1615" w:rsidP="00FB1615">
                        <w:pPr>
                          <w:jc w:val="center"/>
                        </w:pPr>
                        <w:r>
                          <w:t>V</w:t>
                        </w:r>
                      </w:p>
                    </w:txbxContent>
                  </v:textbox>
                </v:oval>
                <v:oval id="Oval 12" o:spid="_x0000_s1036" style="position:absolute;left:8204;top:12398;width:505;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RRLr4A&#10;AADbAAAADwAAAGRycy9kb3ducmV2LnhtbERPTYvCMBC9C/sfwix401QRkWoUd1Hcm1iXPY/NmBSb&#10;SWmi1n+/EQRv83ifs1h1rhY3akPlWcFomIEgLr2u2Cj4PW4HMxAhImusPZOCBwVYLT96C8y1v/OB&#10;bkU0IoVwyFGBjbHJpQylJYdh6BvixJ196zAm2BqpW7yncFfLcZZNpcOKU4PFhr4tlZfi6hRc6tMu&#10;bnFajHeT/Zexxm348adU/7Nbz0FE6uJb/HL/6DR/BM9f0g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NUUS6+AAAA2wAAAA8AAAAAAAAAAAAAAAAAmAIAAGRycy9kb3ducmV2&#10;LnhtbFBLBQYAAAAABAAEAPUAAACDAwAAAAA=&#10;">
                  <v:textbox inset="0,0,0,0">
                    <w:txbxContent>
                      <w:p w:rsidR="00FB1615" w:rsidRDefault="00FB1615" w:rsidP="00FB1615">
                        <w:pPr>
                          <w:jc w:val="center"/>
                        </w:pPr>
                        <w:r>
                          <w:t>A</w:t>
                        </w:r>
                      </w:p>
                    </w:txbxContent>
                  </v:textbox>
                </v:oval>
                <v:oval id="Oval 13" o:spid="_x0000_s1037" style="position:absolute;left:10501;top:13337;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line id="Line 14" o:spid="_x0000_s1038" style="position:absolute;flip:y;visibility:visible;mso-wrap-style:square" from="10400,13285" to="10703,13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oval id="Oval 15" o:spid="_x0000_s1039" style="position:absolute;left:6666;top:13335;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line id="Line 16" o:spid="_x0000_s1040" style="position:absolute;flip:y;visibility:visible;mso-wrap-style:square" from="6565,13283" to="6868,1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type id="_x0000_t202" coordsize="21600,21600" o:spt="202" path="m,l,21600r21600,l21600,xe">
                  <v:stroke joinstyle="miter"/>
                  <v:path gradientshapeok="t" o:connecttype="rect"/>
                </v:shapetype>
                <v:shape id="Text Box 17" o:spid="_x0000_s1041" type="#_x0000_t202" style="position:absolute;left:7598;top:12114;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tj2MMA&#10;AADbAAAADwAAAGRycy9kb3ducmV2LnhtbERPS2vCQBC+F/wPywi9lLppD0FTVxGlkFOhUfQ6zU6T&#10;kOxsmt3m4a/vFgRv8/E9Z70dTSN66lxlWcHLIgJBnFtdcaHgdHx/XoJwHlljY5kUTORgu5k9rDHR&#10;duBP6jNfiBDCLkEFpfdtIqXLSzLoFrYlDty37Qz6ALtC6g6HEG4a+RpFsTRYcWgosaV9SXmd/RoF&#10;l8tP/ZTVq2v8ccirryk9Hs6nq1KP83H3BsLT6O/imzvVYX4M/7+E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tj2MMAAADbAAAADwAAAAAAAAAAAAAAAACYAgAAZHJzL2Rv&#10;d25yZXYueG1sUEsFBgAAAAAEAAQA9QAAAIgDAAAAAA==&#10;" stroked="f">
                  <v:textbox inset="0,2mm,0,0">
                    <w:txbxContent>
                      <w:p w:rsidR="00FB1615" w:rsidRDefault="00FB1615" w:rsidP="00FB1615">
                        <w:r>
                          <w:t>R</w:t>
                        </w:r>
                      </w:p>
                    </w:txbxContent>
                  </v:textbox>
                </v:shape>
                <v:shape id="Text Box 18" o:spid="_x0000_s1042" type="#_x0000_t202" style="position:absolute;left:8002;top:13463;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inset="0,0,0,0">
                    <w:txbxContent>
                      <w:p w:rsidR="00FB1615" w:rsidRDefault="00FB1615" w:rsidP="00FB1615">
                        <w:r>
                          <w:t>M</w:t>
                        </w:r>
                      </w:p>
                    </w:txbxContent>
                  </v:textbox>
                </v:shape>
                <v:shape id="Text Box 19" o:spid="_x0000_s1043" type="#_x0000_t202" style="position:absolute;left:9012;top:12834;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hSMcUA&#10;AADbAAAADwAAAGRycy9kb3ducmV2LnhtbESPQWvCQBCF7wX/wzJCL6Vu7EE0dRVRBE+FRtHrNDtN&#10;QrKzMbtq9Nd3DgVvM7w3730zX/auUVfqQuXZwHiUgCLOva24MHDYb9+noEJEtth4JgN3CrBcDF7m&#10;mFp/42+6ZrFQEsIhRQNljG2qdchLchhGviUW7dd3DqOsXaFthzcJd43+SJKJdlixNJTY0rqkvM4u&#10;zsDpdK7fsnr2mHxt8urnvttvjoeHMa/DfvUJKlIfn+b/650VfIGV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FIxxQAAANsAAAAPAAAAAAAAAAAAAAAAAJgCAABkcnMv&#10;ZG93bnJldi54bWxQSwUGAAAAAAQABAD1AAAAigMAAAAA&#10;" stroked="f">
                  <v:textbox inset="0,2mm,0,0">
                    <w:txbxContent>
                      <w:p w:rsidR="00FB1615" w:rsidRDefault="00FB1615" w:rsidP="00FB1615">
                        <w:r>
                          <w:t>C</w:t>
                        </w:r>
                      </w:p>
                    </w:txbxContent>
                  </v:textbox>
                </v:shape>
                <v:shape id="Text Box 20" o:spid="_x0000_s1044" type="#_x0000_t202" style="position:absolute;left:9921;top:13476;width:20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9w8MA&#10;AADbAAAADwAAAGRycy9kb3ducmV2LnhtbERPS2vCQBC+C/0PyxR6kbppDkFTV2m1hR7qISqeh+yY&#10;BLOzYXfN4993C4Xe5uN7zno7mlb05HxjWcHLIgFBXFrdcKXgfPp8XoLwAVlja5kUTORhu3mYrTHX&#10;duCC+mOoRAxhn6OCOoQul9KXNRn0C9sRR+5qncEQoaukdjjEcNPKNEkyabDh2FBjR7uaytvxbhRk&#10;e3cfCt7N9+ePbzx0VXp5ny5KPT2Ob68gAo3hX/zn/tJx/gp+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h9w8MAAADbAAAADwAAAAAAAAAAAAAAAACYAgAAZHJzL2Rv&#10;d25yZXYueG1sUEsFBgAAAAAEAAQA9QAAAIgDAAAAAA==&#10;" stroked="f">
                  <v:textbox inset="0,0,0,0">
                    <w:txbxContent>
                      <w:p w:rsidR="00FB1615" w:rsidRDefault="00FB1615" w:rsidP="00FB1615">
                        <w:r>
                          <w:t>N</w:t>
                        </w:r>
                      </w:p>
                    </w:txbxContent>
                  </v:textbox>
                </v:shape>
                <w10:wrap type="square"/>
              </v:group>
            </w:pict>
          </mc:Fallback>
        </mc:AlternateContent>
      </w:r>
      <w:r w:rsidRPr="0044149C">
        <w:rPr>
          <w:sz w:val="28"/>
          <w:szCs w:val="28"/>
        </w:rPr>
        <w:tab/>
        <w:t>Cho mạch điện có sơ đồ như hình vẽ bên. Điện trở toàn phần của biến trở là R</w:t>
      </w:r>
      <w:r w:rsidRPr="0044149C">
        <w:rPr>
          <w:sz w:val="28"/>
          <w:szCs w:val="28"/>
          <w:vertAlign w:val="subscript"/>
        </w:rPr>
        <w:t xml:space="preserve">o </w:t>
      </w:r>
      <w:r w:rsidRPr="0044149C">
        <w:rPr>
          <w:sz w:val="28"/>
          <w:szCs w:val="28"/>
        </w:rPr>
        <w:t>, điện trở của vôn kế rất lớn. Bỏ qua điện trở của ampe kế, các dây nối và sự phụ thuộc của điện trở vào nhiệt độ. Duy trì hai đầu mạch một hiệu điện thế U không đổi. Lúc đầu con chạy C của biến trở đặt gần phía M. Hỏi số chỉ của các dụng cụ đo sẽ thay đổi như thế nào khi dịch chuyển con chạy C về phía N? Hãy giải thích tại sao?</w:t>
      </w:r>
    </w:p>
    <w:p w:rsidR="00430B6C" w:rsidRPr="0044149C" w:rsidRDefault="00430B6C" w:rsidP="00430B6C">
      <w:pPr>
        <w:spacing w:before="80"/>
        <w:jc w:val="both"/>
        <w:rPr>
          <w:i/>
          <w:sz w:val="28"/>
          <w:szCs w:val="28"/>
          <w:lang w:val="nl-NL"/>
        </w:rPr>
      </w:pPr>
      <w:r w:rsidRPr="0044149C">
        <w:rPr>
          <w:rFonts w:eastAsia="VNI-Times"/>
          <w:b/>
          <w:bCs/>
          <w:sz w:val="28"/>
          <w:szCs w:val="28"/>
          <w:lang w:val="nl-NL"/>
        </w:rPr>
        <w:t xml:space="preserve">Câu 4: </w:t>
      </w:r>
      <w:r w:rsidRPr="0044149C">
        <w:rPr>
          <w:i/>
          <w:sz w:val="28"/>
          <w:szCs w:val="28"/>
          <w:lang w:val="nl-NL"/>
        </w:rPr>
        <w:t>(2,0 điểm)</w:t>
      </w:r>
    </w:p>
    <w:p w:rsidR="00430B6C" w:rsidRPr="0044149C" w:rsidRDefault="00430B6C" w:rsidP="00430B6C">
      <w:pPr>
        <w:spacing w:before="80"/>
        <w:jc w:val="both"/>
        <w:rPr>
          <w:sz w:val="28"/>
          <w:szCs w:val="28"/>
          <w:lang w:val="nl-NL"/>
        </w:rPr>
      </w:pPr>
      <w:r w:rsidRPr="0044149C">
        <w:rPr>
          <w:sz w:val="28"/>
          <w:szCs w:val="28"/>
          <w:lang w:val="nl-NL"/>
        </w:rPr>
        <w:t xml:space="preserve">   Có hai bóng đèn loại 12V- 0,6A và 12V- 0,3A.</w:t>
      </w:r>
    </w:p>
    <w:p w:rsidR="00430B6C" w:rsidRPr="0044149C" w:rsidRDefault="00430B6C" w:rsidP="00430B6C">
      <w:pPr>
        <w:pStyle w:val="ListParagraph"/>
        <w:numPr>
          <w:ilvl w:val="0"/>
          <w:numId w:val="1"/>
        </w:numPr>
        <w:spacing w:before="80"/>
        <w:jc w:val="both"/>
        <w:rPr>
          <w:rFonts w:eastAsia="VNI-Times"/>
          <w:bCs/>
          <w:sz w:val="28"/>
          <w:szCs w:val="28"/>
          <w:lang w:val="nl-NL"/>
        </w:rPr>
      </w:pPr>
      <w:r w:rsidRPr="0044149C">
        <w:rPr>
          <w:rFonts w:eastAsia="VNI-Times"/>
          <w:bCs/>
          <w:sz w:val="28"/>
          <w:szCs w:val="28"/>
          <w:lang w:val="nl-NL"/>
        </w:rPr>
        <w:t>Có thể mắc hai bóng đó nối tiếp với nhau rồi mắc vào hai điểm có hiệu điện thế 24V được không? Vì sao?</w:t>
      </w:r>
    </w:p>
    <w:p w:rsidR="00430B6C" w:rsidRPr="0044149C" w:rsidRDefault="00430B6C" w:rsidP="00430B6C">
      <w:pPr>
        <w:pStyle w:val="ListParagraph"/>
        <w:numPr>
          <w:ilvl w:val="0"/>
          <w:numId w:val="1"/>
        </w:numPr>
        <w:spacing w:before="80"/>
        <w:jc w:val="both"/>
        <w:rPr>
          <w:rFonts w:eastAsia="VNI-Times"/>
          <w:bCs/>
          <w:sz w:val="28"/>
          <w:szCs w:val="28"/>
          <w:lang w:val="nl-NL"/>
        </w:rPr>
      </w:pPr>
      <w:r w:rsidRPr="0044149C">
        <w:rPr>
          <w:rFonts w:eastAsia="VNI-Times"/>
          <w:bCs/>
          <w:sz w:val="28"/>
          <w:szCs w:val="28"/>
          <w:lang w:val="nl-NL"/>
        </w:rPr>
        <w:t xml:space="preserve">Để các bóng trên sáng bình thường cần phải mắc như thế nào? </w:t>
      </w:r>
    </w:p>
    <w:p w:rsidR="002962AE" w:rsidRPr="0044149C" w:rsidRDefault="002962AE" w:rsidP="002962AE">
      <w:pPr>
        <w:pStyle w:val="ListParagraph"/>
        <w:spacing w:before="80"/>
        <w:jc w:val="both"/>
        <w:rPr>
          <w:rFonts w:eastAsia="VNI-Times"/>
          <w:bCs/>
          <w:sz w:val="28"/>
          <w:szCs w:val="28"/>
          <w:lang w:val="nl-NL"/>
        </w:rPr>
      </w:pPr>
    </w:p>
    <w:tbl>
      <w:tblPr>
        <w:tblW w:w="10575" w:type="dxa"/>
        <w:tblInd w:w="-72" w:type="dxa"/>
        <w:tblBorders>
          <w:insideH w:val="single" w:sz="4" w:space="0" w:color="auto"/>
        </w:tblBorders>
        <w:tblLayout w:type="fixed"/>
        <w:tblLook w:val="01E0" w:firstRow="1" w:lastRow="1" w:firstColumn="1" w:lastColumn="1" w:noHBand="0" w:noVBand="0"/>
      </w:tblPr>
      <w:tblGrid>
        <w:gridCol w:w="7694"/>
        <w:gridCol w:w="2881"/>
      </w:tblGrid>
      <w:tr w:rsidR="002962AE" w:rsidRPr="0044149C" w:rsidTr="00336EB8">
        <w:tc>
          <w:tcPr>
            <w:tcW w:w="7693" w:type="dxa"/>
          </w:tcPr>
          <w:p w:rsidR="002962AE" w:rsidRPr="0044149C" w:rsidRDefault="00336EB8" w:rsidP="00336EB8">
            <w:pPr>
              <w:spacing w:before="120" w:line="276" w:lineRule="auto"/>
              <w:jc w:val="center"/>
              <w:rPr>
                <w:b/>
                <w:sz w:val="28"/>
                <w:szCs w:val="28"/>
                <w:lang w:val="nl-NL"/>
              </w:rPr>
            </w:pPr>
            <w:r>
              <w:rPr>
                <w:b/>
                <w:sz w:val="28"/>
                <w:szCs w:val="28"/>
                <w:lang w:val="nl-NL"/>
              </w:rPr>
              <w:t>..........................................HẾT ................................................</w:t>
            </w:r>
          </w:p>
        </w:tc>
        <w:tc>
          <w:tcPr>
            <w:tcW w:w="2880" w:type="dxa"/>
          </w:tcPr>
          <w:p w:rsidR="002962AE" w:rsidRPr="0044149C" w:rsidRDefault="002962AE">
            <w:pPr>
              <w:spacing w:before="80" w:line="276" w:lineRule="auto"/>
              <w:ind w:firstLine="709"/>
              <w:jc w:val="both"/>
              <w:rPr>
                <w:rFonts w:eastAsia="VNI-Times"/>
                <w:b/>
                <w:bCs/>
                <w:color w:val="0000FF"/>
                <w:sz w:val="28"/>
                <w:szCs w:val="28"/>
                <w:lang w:val="nl-NL"/>
              </w:rPr>
            </w:pPr>
          </w:p>
          <w:p w:rsidR="002962AE" w:rsidRPr="0044149C" w:rsidRDefault="002962AE">
            <w:pPr>
              <w:spacing w:before="80" w:line="276" w:lineRule="auto"/>
              <w:jc w:val="both"/>
              <w:rPr>
                <w:rFonts w:eastAsia="VNI-Times"/>
                <w:b/>
                <w:bCs/>
                <w:color w:val="0000FF"/>
                <w:sz w:val="28"/>
                <w:szCs w:val="28"/>
                <w:lang w:val="nl-NL"/>
              </w:rPr>
            </w:pPr>
          </w:p>
          <w:p w:rsidR="002962AE" w:rsidRPr="0044149C" w:rsidRDefault="002962AE">
            <w:pPr>
              <w:spacing w:before="80" w:line="276" w:lineRule="auto"/>
              <w:ind w:firstLine="709"/>
              <w:jc w:val="both"/>
              <w:rPr>
                <w:rFonts w:eastAsia="VNI-Times"/>
                <w:b/>
                <w:bCs/>
                <w:color w:val="0000FF"/>
                <w:sz w:val="28"/>
                <w:szCs w:val="28"/>
                <w:lang w:val="nl-NL"/>
              </w:rPr>
            </w:pPr>
          </w:p>
        </w:tc>
      </w:tr>
    </w:tbl>
    <w:p w:rsidR="002962AE" w:rsidRPr="0044149C" w:rsidRDefault="002962AE" w:rsidP="002962AE">
      <w:pPr>
        <w:jc w:val="both"/>
        <w:rPr>
          <w:bCs/>
          <w:sz w:val="28"/>
          <w:szCs w:val="28"/>
          <w:lang w:val="nl-NL"/>
        </w:rPr>
      </w:pPr>
      <w:r w:rsidRPr="0044149C">
        <w:rPr>
          <w:bCs/>
          <w:sz w:val="28"/>
          <w:szCs w:val="28"/>
          <w:lang w:val="nl-NL"/>
        </w:rPr>
        <w:t>Họ và tên thí sinh................................Số báo danh..................................</w:t>
      </w:r>
    </w:p>
    <w:p w:rsidR="002962AE" w:rsidRPr="0044149C" w:rsidRDefault="002962AE" w:rsidP="002962AE">
      <w:pPr>
        <w:pStyle w:val="ListParagraph"/>
        <w:spacing w:before="80"/>
        <w:ind w:left="0"/>
        <w:jc w:val="both"/>
        <w:rPr>
          <w:rFonts w:eastAsia="VNI-Times"/>
          <w:bCs/>
          <w:sz w:val="28"/>
          <w:szCs w:val="28"/>
          <w:lang w:val="nl-NL"/>
        </w:rPr>
      </w:pPr>
    </w:p>
    <w:p w:rsidR="00FB1615" w:rsidRPr="0044149C" w:rsidRDefault="00FB1615" w:rsidP="00EC4371">
      <w:pPr>
        <w:rPr>
          <w:sz w:val="28"/>
          <w:szCs w:val="28"/>
        </w:rPr>
      </w:pPr>
    </w:p>
    <w:sectPr w:rsidR="00FB1615" w:rsidRPr="0044149C" w:rsidSect="002962AE">
      <w:pgSz w:w="11907" w:h="16840" w:code="9"/>
      <w:pgMar w:top="1440" w:right="425"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C17D2"/>
    <w:multiLevelType w:val="hybridMultilevel"/>
    <w:tmpl w:val="A1723696"/>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5724E4B"/>
    <w:multiLevelType w:val="hybridMultilevel"/>
    <w:tmpl w:val="A1723696"/>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8"/>
    <w:rsid w:val="000A623D"/>
    <w:rsid w:val="000F5368"/>
    <w:rsid w:val="002962AE"/>
    <w:rsid w:val="00336EB8"/>
    <w:rsid w:val="00344A26"/>
    <w:rsid w:val="00430B6C"/>
    <w:rsid w:val="0044149C"/>
    <w:rsid w:val="005444D5"/>
    <w:rsid w:val="00581FF4"/>
    <w:rsid w:val="00EC4371"/>
    <w:rsid w:val="00F56B26"/>
    <w:rsid w:val="00FB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B7A09-6A1F-477F-A0E8-3BD6ECFD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36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684665">
      <w:bodyDiv w:val="1"/>
      <w:marLeft w:val="0"/>
      <w:marRight w:val="0"/>
      <w:marTop w:val="0"/>
      <w:marBottom w:val="0"/>
      <w:divBdr>
        <w:top w:val="none" w:sz="0" w:space="0" w:color="auto"/>
        <w:left w:val="none" w:sz="0" w:space="0" w:color="auto"/>
        <w:bottom w:val="none" w:sz="0" w:space="0" w:color="auto"/>
        <w:right w:val="none" w:sz="0" w:space="0" w:color="auto"/>
      </w:divBdr>
    </w:div>
    <w:div w:id="1143427060">
      <w:bodyDiv w:val="1"/>
      <w:marLeft w:val="0"/>
      <w:marRight w:val="0"/>
      <w:marTop w:val="0"/>
      <w:marBottom w:val="0"/>
      <w:divBdr>
        <w:top w:val="none" w:sz="0" w:space="0" w:color="auto"/>
        <w:left w:val="none" w:sz="0" w:space="0" w:color="auto"/>
        <w:bottom w:val="none" w:sz="0" w:space="0" w:color="auto"/>
        <w:right w:val="none" w:sz="0" w:space="0" w:color="auto"/>
      </w:divBdr>
    </w:div>
    <w:div w:id="1338342426">
      <w:bodyDiv w:val="1"/>
      <w:marLeft w:val="0"/>
      <w:marRight w:val="0"/>
      <w:marTop w:val="0"/>
      <w:marBottom w:val="0"/>
      <w:divBdr>
        <w:top w:val="none" w:sz="0" w:space="0" w:color="auto"/>
        <w:left w:val="none" w:sz="0" w:space="0" w:color="auto"/>
        <w:bottom w:val="none" w:sz="0" w:space="0" w:color="auto"/>
        <w:right w:val="none" w:sz="0" w:space="0" w:color="auto"/>
      </w:divBdr>
    </w:div>
    <w:div w:id="1497065417">
      <w:bodyDiv w:val="1"/>
      <w:marLeft w:val="0"/>
      <w:marRight w:val="0"/>
      <w:marTop w:val="0"/>
      <w:marBottom w:val="0"/>
      <w:divBdr>
        <w:top w:val="none" w:sz="0" w:space="0" w:color="auto"/>
        <w:left w:val="none" w:sz="0" w:space="0" w:color="auto"/>
        <w:bottom w:val="none" w:sz="0" w:space="0" w:color="auto"/>
        <w:right w:val="none" w:sz="0" w:space="0" w:color="auto"/>
      </w:divBdr>
    </w:div>
    <w:div w:id="1785346056">
      <w:bodyDiv w:val="1"/>
      <w:marLeft w:val="0"/>
      <w:marRight w:val="0"/>
      <w:marTop w:val="0"/>
      <w:marBottom w:val="0"/>
      <w:divBdr>
        <w:top w:val="none" w:sz="0" w:space="0" w:color="auto"/>
        <w:left w:val="none" w:sz="0" w:space="0" w:color="auto"/>
        <w:bottom w:val="none" w:sz="0" w:space="0" w:color="auto"/>
        <w:right w:val="none" w:sz="0" w:space="0" w:color="auto"/>
      </w:divBdr>
    </w:div>
    <w:div w:id="18290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260</Words>
  <Characters>1487</Characters>
  <DocSecurity>0</DocSecurity>
  <Lines>12</Lines>
  <Paragraphs>3</Paragraphs>
  <ScaleCrop>false</ScaleCrop>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2023-01-26T09:05:00Z</dcterms:created>
  <dcterms:modified xsi:type="dcterms:W3CDTF">2023-01-26T11:46:00Z</dcterms:modified>
</cp:coreProperties>
</file>