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7392112A"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43216">
        <w:rPr>
          <w:rFonts w:asciiTheme="majorHAnsi" w:eastAsia="Times New Roman" w:hAnsiTheme="majorHAnsi" w:cstheme="majorHAnsi"/>
          <w:b/>
          <w:bCs/>
          <w:color w:val="FF0000"/>
          <w:sz w:val="26"/>
          <w:szCs w:val="26"/>
          <w:lang w:val="vi-VN"/>
        </w:rPr>
        <w:t>5</w:t>
      </w:r>
      <w:r w:rsidR="003E1076" w:rsidRPr="002108C6">
        <w:rPr>
          <w:rFonts w:asciiTheme="majorHAnsi" w:eastAsia="Times New Roman" w:hAnsiTheme="majorHAnsi" w:cstheme="majorHAnsi"/>
          <w:b/>
          <w:bCs/>
          <w:color w:val="FF0000"/>
          <w:sz w:val="26"/>
          <w:szCs w:val="26"/>
          <w:lang w:val="vi-VN"/>
        </w:rPr>
        <w:t xml:space="preserve">: </w:t>
      </w:r>
    </w:p>
    <w:p w14:paraId="2839FA4A" w14:textId="77777777" w:rsidR="00E43216" w:rsidRDefault="00E43216" w:rsidP="005D2587">
      <w:pPr>
        <w:spacing w:after="0" w:line="276" w:lineRule="auto"/>
        <w:jc w:val="center"/>
        <w:rPr>
          <w:b/>
          <w:color w:val="FF0000"/>
          <w:sz w:val="26"/>
          <w:szCs w:val="26"/>
          <w:lang w:val="vi-VN"/>
        </w:rPr>
      </w:pPr>
      <w:r>
        <w:rPr>
          <w:b/>
          <w:color w:val="FF0000"/>
          <w:sz w:val="26"/>
          <w:szCs w:val="26"/>
          <w:lang w:val="vi-VN"/>
        </w:rPr>
        <w:t>ĐẶC ĐIỂM DÂN CƯ XÃ HỘI</w:t>
      </w:r>
    </w:p>
    <w:p w14:paraId="7F19DC78" w14:textId="2FAB0DFB" w:rsidR="005D2587" w:rsidRPr="002108C6" w:rsidRDefault="00E43216" w:rsidP="005D2587">
      <w:pPr>
        <w:spacing w:after="0" w:line="276" w:lineRule="auto"/>
        <w:jc w:val="center"/>
        <w:rPr>
          <w:b/>
          <w:color w:val="FF0000"/>
          <w:sz w:val="26"/>
          <w:szCs w:val="26"/>
          <w:lang w:val="vi-VN"/>
        </w:rPr>
      </w:pPr>
      <w:r>
        <w:rPr>
          <w:b/>
          <w:color w:val="FF0000"/>
          <w:sz w:val="26"/>
          <w:szCs w:val="26"/>
          <w:lang w:val="vi-VN"/>
        </w:rPr>
        <w:t xml:space="preserve">PHƯƠNG THỨC KHAI THÁC TỰ NHIÊN BỀN VỮNG Ở </w:t>
      </w:r>
      <w:r w:rsidR="00ED7375" w:rsidRPr="002108C6">
        <w:rPr>
          <w:b/>
          <w:color w:val="FF0000"/>
          <w:sz w:val="26"/>
          <w:szCs w:val="26"/>
          <w:lang w:val="vi-VN"/>
        </w:rPr>
        <w:t>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F36DD3F" w14:textId="47AEAE89" w:rsidR="00B443A0" w:rsidRPr="00B443A0" w:rsidRDefault="00ED7375"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443A0" w:rsidRPr="00B443A0">
        <w:rPr>
          <w:rFonts w:asciiTheme="majorHAnsi" w:hAnsiTheme="majorHAnsi" w:cstheme="majorHAnsi"/>
          <w:color w:val="000000" w:themeColor="text1"/>
          <w:sz w:val="26"/>
          <w:szCs w:val="26"/>
          <w:shd w:val="clear" w:color="auto" w:fill="FFFFFF"/>
          <w:lang w:val="vi-VN"/>
        </w:rPr>
        <w:t>Phân tích được một trong những vấn để v</w:t>
      </w:r>
      <w:r w:rsidR="00B443A0">
        <w:rPr>
          <w:rFonts w:asciiTheme="majorHAnsi" w:hAnsiTheme="majorHAnsi" w:cstheme="majorHAnsi"/>
          <w:color w:val="000000" w:themeColor="text1"/>
          <w:sz w:val="26"/>
          <w:szCs w:val="26"/>
          <w:shd w:val="clear" w:color="auto" w:fill="FFFFFF"/>
          <w:lang w:val="vi-VN"/>
        </w:rPr>
        <w:t>ề</w:t>
      </w:r>
      <w:r w:rsidR="00B443A0" w:rsidRPr="00B443A0">
        <w:rPr>
          <w:rFonts w:asciiTheme="majorHAnsi" w:hAnsiTheme="majorHAnsi" w:cstheme="majorHAnsi"/>
          <w:color w:val="000000" w:themeColor="text1"/>
          <w:sz w:val="26"/>
          <w:szCs w:val="26"/>
          <w:shd w:val="clear" w:color="auto" w:fill="FFFFFF"/>
          <w:lang w:val="vi-VN"/>
        </w:rPr>
        <w:t xml:space="preserve"> dân cư, xã hội: vấn đề nhập cư và chủng tộc, vấn đề đô thị hoá </w:t>
      </w:r>
      <w:r w:rsidR="00B443A0">
        <w:rPr>
          <w:rFonts w:asciiTheme="majorHAnsi" w:hAnsiTheme="majorHAnsi" w:cstheme="majorHAnsi"/>
          <w:color w:val="000000" w:themeColor="text1"/>
          <w:sz w:val="26"/>
          <w:szCs w:val="26"/>
          <w:shd w:val="clear" w:color="auto" w:fill="FFFFFF"/>
          <w:lang w:val="vi-VN"/>
        </w:rPr>
        <w:t>ở</w:t>
      </w:r>
      <w:r w:rsidR="00B443A0" w:rsidRPr="00B443A0">
        <w:rPr>
          <w:rFonts w:asciiTheme="majorHAnsi" w:hAnsiTheme="majorHAnsi" w:cstheme="majorHAnsi"/>
          <w:color w:val="000000" w:themeColor="text1"/>
          <w:sz w:val="26"/>
          <w:szCs w:val="26"/>
          <w:shd w:val="clear" w:color="auto" w:fill="FFFFFF"/>
          <w:lang w:val="vi-VN"/>
        </w:rPr>
        <w:t xml:space="preserve"> Bắc Mỹ.</w:t>
      </w:r>
    </w:p>
    <w:p w14:paraId="46D27920" w14:textId="723915A6"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Phân tích được phương thức con nguừi khai thác tự nhiên b</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n vững ở Bắc Mỹ.</w:t>
      </w:r>
    </w:p>
    <w:p w14:paraId="137DA628" w14:textId="321C472C"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các luồng nhập cư vào B</w:t>
      </w:r>
      <w:r w:rsidR="00681821">
        <w:rPr>
          <w:rFonts w:asciiTheme="majorHAnsi" w:hAnsiTheme="majorHAnsi" w:cstheme="majorHAnsi"/>
          <w:color w:val="000000" w:themeColor="text1"/>
          <w:sz w:val="26"/>
          <w:szCs w:val="26"/>
          <w:shd w:val="clear" w:color="auto" w:fill="FFFFFF"/>
        </w:rPr>
        <w:t>ắ</w:t>
      </w:r>
      <w:r w:rsidRPr="00B443A0">
        <w:rPr>
          <w:rFonts w:asciiTheme="majorHAnsi" w:hAnsiTheme="majorHAnsi" w:cstheme="majorHAnsi"/>
          <w:color w:val="000000" w:themeColor="text1"/>
          <w:sz w:val="26"/>
          <w:szCs w:val="26"/>
          <w:shd w:val="clear" w:color="auto" w:fill="FFFFFF"/>
          <w:lang w:val="vi-VN"/>
        </w:rPr>
        <w:t>c Mỹ trên lược đ</w:t>
      </w:r>
      <w:r>
        <w:rPr>
          <w:rFonts w:asciiTheme="majorHAnsi" w:hAnsiTheme="majorHAnsi" w:cstheme="majorHAnsi"/>
          <w:color w:val="000000" w:themeColor="text1"/>
          <w:sz w:val="26"/>
          <w:szCs w:val="26"/>
          <w:shd w:val="clear" w:color="auto" w:fill="FFFFFF"/>
          <w:lang w:val="vi-VN"/>
        </w:rPr>
        <w:t>ồ</w:t>
      </w:r>
      <w:r w:rsidRPr="00B443A0">
        <w:rPr>
          <w:rFonts w:asciiTheme="majorHAnsi" w:hAnsiTheme="majorHAnsi" w:cstheme="majorHAnsi"/>
          <w:color w:val="000000" w:themeColor="text1"/>
          <w:sz w:val="26"/>
          <w:szCs w:val="26"/>
          <w:shd w:val="clear" w:color="auto" w:fill="FFFFFF"/>
          <w:lang w:val="vi-VN"/>
        </w:rPr>
        <w:t>.</w:t>
      </w:r>
    </w:p>
    <w:p w14:paraId="6A240F1F" w14:textId="4690F9E6" w:rsidR="005D2587" w:rsidRPr="002108C6" w:rsidRDefault="00B443A0" w:rsidP="00B443A0">
      <w:pPr>
        <w:spacing w:after="0" w:line="276" w:lineRule="auto"/>
        <w:jc w:val="both"/>
        <w:rPr>
          <w:rFonts w:asciiTheme="majorHAnsi" w:hAnsiTheme="majorHAnsi" w:cstheme="majorHAnsi"/>
          <w:color w:val="000000" w:themeColor="text1"/>
          <w:sz w:val="26"/>
          <w:szCs w:val="26"/>
          <w:shd w:val="clear" w:color="auto" w:fill="FFFFFF"/>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trên bản đ</w:t>
      </w:r>
      <w:r w:rsidR="00681821">
        <w:rPr>
          <w:rFonts w:asciiTheme="majorHAnsi" w:hAnsiTheme="majorHAnsi" w:cstheme="majorHAnsi"/>
          <w:color w:val="000000" w:themeColor="text1"/>
          <w:sz w:val="26"/>
          <w:szCs w:val="26"/>
          <w:shd w:val="clear" w:color="auto" w:fill="FFFFFF"/>
        </w:rPr>
        <w:t>ồ</w:t>
      </w:r>
      <w:r w:rsidRPr="00B443A0">
        <w:rPr>
          <w:rFonts w:asciiTheme="majorHAnsi" w:hAnsiTheme="majorHAnsi" w:cstheme="majorHAnsi"/>
          <w:color w:val="000000" w:themeColor="text1"/>
          <w:sz w:val="26"/>
          <w:szCs w:val="26"/>
          <w:shd w:val="clear" w:color="auto" w:fill="FFFFFF"/>
          <w:lang w:val="vi-VN"/>
        </w:rPr>
        <w:t xml:space="preserve"> mội s</w:t>
      </w:r>
      <w:r>
        <w:rPr>
          <w:rFonts w:asciiTheme="majorHAnsi" w:hAnsiTheme="majorHAnsi" w:cstheme="majorHAnsi"/>
          <w:color w:val="000000" w:themeColor="text1"/>
          <w:sz w:val="26"/>
          <w:szCs w:val="26"/>
          <w:shd w:val="clear" w:color="auto" w:fill="FFFFFF"/>
          <w:lang w:val="vi-VN"/>
        </w:rPr>
        <w:t>ố</w:t>
      </w:r>
      <w:r w:rsidRPr="00B443A0">
        <w:rPr>
          <w:rFonts w:asciiTheme="majorHAnsi" w:hAnsiTheme="majorHAnsi" w:cstheme="majorHAnsi"/>
          <w:color w:val="000000" w:themeColor="text1"/>
          <w:sz w:val="26"/>
          <w:szCs w:val="26"/>
          <w:shd w:val="clear" w:color="auto" w:fill="FFFFFF"/>
          <w:lang w:val="vi-VN"/>
        </w:rPr>
        <w:t xml:space="preserve"> trung tầm kinh tế quan trọng ở Bắc Mỹ.</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886BD8"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AE700B">
        <w:rPr>
          <w:rFonts w:asciiTheme="majorHAnsi" w:hAnsiTheme="majorHAnsi" w:cstheme="majorHAnsi"/>
          <w:color w:val="000000" w:themeColor="text1"/>
          <w:sz w:val="26"/>
          <w:szCs w:val="26"/>
          <w:shd w:val="clear" w:color="auto" w:fill="FFFFFF"/>
          <w:lang w:val="vi-VN"/>
        </w:rPr>
        <w:t>N</w:t>
      </w:r>
      <w:r w:rsidR="00AE700B" w:rsidRPr="00AE700B">
        <w:rPr>
          <w:rFonts w:asciiTheme="majorHAnsi" w:hAnsiTheme="majorHAnsi" w:cstheme="majorHAnsi"/>
          <w:color w:val="000000" w:themeColor="text1"/>
          <w:sz w:val="26"/>
          <w:szCs w:val="26"/>
          <w:shd w:val="clear" w:color="auto" w:fill="FFFFFF"/>
          <w:lang w:val="vi-VN"/>
        </w:rPr>
        <w:t>ăng</w:t>
      </w:r>
      <w:r w:rsidR="00AE700B">
        <w:rPr>
          <w:rFonts w:asciiTheme="majorHAnsi" w:hAnsiTheme="majorHAnsi" w:cstheme="majorHAnsi"/>
          <w:color w:val="000000" w:themeColor="text1"/>
          <w:sz w:val="26"/>
          <w:szCs w:val="26"/>
          <w:shd w:val="clear" w:color="auto" w:fill="FFFFFF"/>
          <w:lang w:val="vi-VN"/>
        </w:rPr>
        <w:t xml:space="preserve"> </w:t>
      </w:r>
      <w:r w:rsidR="00AE700B" w:rsidRPr="00AE700B">
        <w:rPr>
          <w:rFonts w:asciiTheme="majorHAnsi" w:hAnsiTheme="majorHAnsi" w:cstheme="majorHAnsi"/>
          <w:color w:val="000000" w:themeColor="text1"/>
          <w:sz w:val="26"/>
          <w:szCs w:val="26"/>
          <w:shd w:val="clear" w:color="auto" w:fill="FFFFFF"/>
          <w:lang w:val="vi-VN"/>
        </w:rPr>
        <w:t>lực nhận mức thế gi</w:t>
      </w:r>
      <w:r w:rsidR="00AE700B">
        <w:rPr>
          <w:rFonts w:asciiTheme="majorHAnsi" w:hAnsiTheme="majorHAnsi" w:cstheme="majorHAnsi"/>
          <w:color w:val="000000" w:themeColor="text1"/>
          <w:sz w:val="26"/>
          <w:szCs w:val="26"/>
          <w:shd w:val="clear" w:color="auto" w:fill="FFFFFF"/>
          <w:lang w:val="vi-VN"/>
        </w:rPr>
        <w:t>ớ</w:t>
      </w:r>
      <w:r w:rsidR="00AE700B" w:rsidRPr="00AE700B">
        <w:rPr>
          <w:rFonts w:asciiTheme="majorHAnsi" w:hAnsiTheme="majorHAnsi" w:cstheme="majorHAnsi"/>
          <w:color w:val="000000" w:themeColor="text1"/>
          <w:sz w:val="26"/>
          <w:szCs w:val="26"/>
          <w:shd w:val="clear" w:color="auto" w:fill="FFFFFF"/>
          <w:lang w:val="vi-VN"/>
        </w:rPr>
        <w:t xml:space="preserve">i theo quan điểm không gian, giải thích hiện tượng và quá trình địa lí </w:t>
      </w:r>
      <w:r w:rsidR="00AE700B">
        <w:rPr>
          <w:rFonts w:asciiTheme="majorHAnsi" w:hAnsiTheme="majorHAnsi" w:cstheme="majorHAnsi"/>
          <w:color w:val="000000" w:themeColor="text1"/>
          <w:sz w:val="26"/>
          <w:szCs w:val="26"/>
          <w:shd w:val="clear" w:color="auto" w:fill="FFFFFF"/>
          <w:lang w:val="vi-VN"/>
        </w:rPr>
        <w:t>t</w:t>
      </w:r>
      <w:r w:rsidR="00AE700B" w:rsidRPr="00AE700B">
        <w:rPr>
          <w:rFonts w:asciiTheme="majorHAnsi" w:hAnsiTheme="majorHAnsi" w:cstheme="majorHAnsi"/>
          <w:color w:val="000000" w:themeColor="text1"/>
          <w:sz w:val="26"/>
          <w:szCs w:val="26"/>
          <w:shd w:val="clear" w:color="auto" w:fill="FFFFFF"/>
          <w:lang w:val="vi-VN"/>
        </w:rPr>
        <w:t>ự nhiên và địa lí kinh tế - xã hội.</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4E372896" w14:textId="33150962" w:rsidR="00C546F5" w:rsidRPr="00C546F5" w:rsidRDefault="00F127EB"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546F5" w:rsidRPr="00C546F5">
        <w:rPr>
          <w:rFonts w:asciiTheme="majorHAnsi" w:hAnsiTheme="majorHAnsi" w:cstheme="majorHAnsi"/>
          <w:color w:val="000000" w:themeColor="text1"/>
          <w:sz w:val="26"/>
          <w:szCs w:val="26"/>
          <w:shd w:val="clear" w:color="auto" w:fill="FFFFFF"/>
          <w:lang w:val="vi-VN"/>
        </w:rPr>
        <w:t>Có nhận thức đúng đắn về các vấn đề dần cư, xã hội ở Bắc M</w:t>
      </w:r>
      <w:r w:rsidR="00C546F5">
        <w:rPr>
          <w:rFonts w:asciiTheme="majorHAnsi" w:hAnsiTheme="majorHAnsi" w:cstheme="majorHAnsi"/>
          <w:color w:val="000000" w:themeColor="text1"/>
          <w:sz w:val="26"/>
          <w:szCs w:val="26"/>
          <w:shd w:val="clear" w:color="auto" w:fill="FFFFFF"/>
          <w:lang w:val="vi-VN"/>
        </w:rPr>
        <w:t>ỹ</w:t>
      </w:r>
      <w:r w:rsidR="00C546F5" w:rsidRPr="00C546F5">
        <w:rPr>
          <w:rFonts w:asciiTheme="majorHAnsi" w:hAnsiTheme="majorHAnsi" w:cstheme="majorHAnsi"/>
          <w:color w:val="000000" w:themeColor="text1"/>
          <w:sz w:val="26"/>
          <w:szCs w:val="26"/>
          <w:shd w:val="clear" w:color="auto" w:fill="FFFFFF"/>
          <w:lang w:val="vi-VN"/>
        </w:rPr>
        <w:t>.</w:t>
      </w:r>
    </w:p>
    <w:p w14:paraId="351CF49C"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32E0D0A6" w14:textId="7B0E5585"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Chăm ch</w:t>
      </w:r>
      <w:r>
        <w:rPr>
          <w:rFonts w:asciiTheme="majorHAnsi" w:hAnsiTheme="majorHAnsi" w:cstheme="majorHAnsi"/>
          <w:color w:val="000000" w:themeColor="text1"/>
          <w:sz w:val="26"/>
          <w:szCs w:val="26"/>
          <w:shd w:val="clear" w:color="auto" w:fill="FFFFFF"/>
          <w:lang w:val="vi-VN"/>
        </w:rPr>
        <w:t>ỉ</w:t>
      </w:r>
      <w:r w:rsidRPr="00C546F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lang w:val="vi-VN"/>
        </w:rPr>
        <w:t>ìm hiểu kiến thức trên internet phục vụ cho học tập, yêu khoa học, ham học hỏi.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D372F5E" w14:textId="77777777" w:rsidR="00C546F5" w:rsidRPr="00C546F5" w:rsidRDefault="005D2587" w:rsidP="00C546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546F5" w:rsidRPr="00C546F5">
        <w:rPr>
          <w:rFonts w:asciiTheme="majorHAnsi" w:hAnsiTheme="majorHAnsi" w:cstheme="majorHAnsi"/>
          <w:color w:val="000000" w:themeColor="text1"/>
          <w:sz w:val="26"/>
          <w:szCs w:val="26"/>
          <w:shd w:val="clear" w:color="auto" w:fill="FFFFFF"/>
        </w:rPr>
        <w:t>Lược đồ các luồng nhập cư vào châu Mỹ.</w:t>
      </w:r>
    </w:p>
    <w:p w14:paraId="1920DD00"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Bản đổ các trung tâm kinh tế quan trọng ở Bắc Mỹ, năm 2020.</w:t>
      </w:r>
    </w:p>
    <w:p w14:paraId="614F0558" w14:textId="3685ACA6" w:rsidR="002E1C4D" w:rsidRPr="002108C6"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Một số hình ảnh, video về d</w:t>
      </w:r>
      <w:r>
        <w:rPr>
          <w:rFonts w:asciiTheme="majorHAnsi" w:hAnsiTheme="majorHAnsi" w:cstheme="majorHAnsi"/>
          <w:color w:val="000000" w:themeColor="text1"/>
          <w:sz w:val="26"/>
          <w:szCs w:val="26"/>
          <w:shd w:val="clear" w:color="auto" w:fill="FFFFFF"/>
          <w:lang w:val="vi-VN"/>
        </w:rPr>
        <w:t>â</w:t>
      </w:r>
      <w:r w:rsidRPr="00C546F5">
        <w:rPr>
          <w:rFonts w:asciiTheme="majorHAnsi" w:hAnsiTheme="majorHAnsi" w:cstheme="majorHAnsi"/>
          <w:color w:val="000000" w:themeColor="text1"/>
          <w:sz w:val="26"/>
          <w:szCs w:val="26"/>
          <w:shd w:val="clear" w:color="auto" w:fill="FFFFFF"/>
        </w:rPr>
        <w:t xml:space="preserve">n cư, xã hội, các hoạt động khai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rPr>
        <w:t>h</w:t>
      </w:r>
      <w:r>
        <w:rPr>
          <w:rFonts w:asciiTheme="majorHAnsi" w:hAnsiTheme="majorHAnsi" w:cstheme="majorHAnsi"/>
          <w:color w:val="000000" w:themeColor="text1"/>
          <w:sz w:val="26"/>
          <w:szCs w:val="26"/>
          <w:shd w:val="clear" w:color="auto" w:fill="FFFFFF"/>
          <w:lang w:val="vi-VN"/>
        </w:rPr>
        <w:t>ác</w:t>
      </w:r>
      <w:r w:rsidRPr="00C546F5">
        <w:rPr>
          <w:rFonts w:asciiTheme="majorHAnsi" w:hAnsiTheme="majorHAnsi" w:cstheme="majorHAnsi"/>
          <w:color w:val="000000" w:themeColor="text1"/>
          <w:sz w:val="26"/>
          <w:szCs w:val="26"/>
          <w:shd w:val="clear" w:color="auto" w:fill="FFFFFF"/>
        </w:rPr>
        <w:t xml:space="preserve"> tự nhiên bền vững</w:t>
      </w:r>
      <w:r>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rPr>
        <w:t>ở B</w:t>
      </w:r>
      <w:r>
        <w:rPr>
          <w:rFonts w:asciiTheme="majorHAnsi" w:hAnsiTheme="majorHAnsi" w:cstheme="majorHAnsi"/>
          <w:color w:val="000000" w:themeColor="text1"/>
          <w:sz w:val="26"/>
          <w:szCs w:val="26"/>
          <w:shd w:val="clear" w:color="auto" w:fill="FFFFFF"/>
          <w:lang w:val="vi-VN"/>
        </w:rPr>
        <w:t>ắc</w:t>
      </w:r>
      <w:r w:rsidRPr="00C546F5">
        <w:rPr>
          <w:rFonts w:asciiTheme="majorHAnsi" w:hAnsiTheme="majorHAnsi" w:cstheme="majorHAnsi"/>
          <w:color w:val="000000" w:themeColor="text1"/>
          <w:sz w:val="26"/>
          <w:szCs w:val="26"/>
          <w:shd w:val="clear" w:color="auto" w:fill="FFFFFF"/>
        </w:rPr>
        <w:t xml:space="preserve">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rPr>
        <w:t>.</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E5A1BB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456"/>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0F55CA18" w:rsidR="002E73FA" w:rsidRPr="002108C6" w:rsidRDefault="00C546F5" w:rsidP="00A02BF5">
            <w:pPr>
              <w:spacing w:line="276" w:lineRule="auto"/>
              <w:jc w:val="both"/>
              <w:rPr>
                <w:rFonts w:asciiTheme="majorHAnsi" w:hAnsiTheme="majorHAnsi" w:cstheme="majorHAnsi"/>
                <w:sz w:val="26"/>
                <w:szCs w:val="26"/>
              </w:rPr>
            </w:pPr>
            <w:r>
              <w:rPr>
                <w:noProof/>
              </w:rPr>
              <w:drawing>
                <wp:inline distT="0" distB="0" distL="0" distR="0" wp14:anchorId="6936C186" wp14:editId="0304BDB7">
                  <wp:extent cx="3955973" cy="21927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7840" cy="2193828"/>
                          </a:xfrm>
                          <a:prstGeom prst="rect">
                            <a:avLst/>
                          </a:prstGeom>
                        </pic:spPr>
                      </pic:pic>
                    </a:graphicData>
                  </a:graphic>
                </wp:inline>
              </w:drawing>
            </w:r>
          </w:p>
        </w:tc>
      </w:tr>
    </w:tbl>
    <w:p w14:paraId="7B220960" w14:textId="513F1889" w:rsidR="005D2587" w:rsidRPr="00C275A2" w:rsidRDefault="005D2587" w:rsidP="00EC5E11">
      <w:pPr>
        <w:spacing w:after="0" w:line="276" w:lineRule="auto"/>
        <w:jc w:val="both"/>
        <w:rPr>
          <w:rFonts w:asciiTheme="majorHAnsi" w:hAnsiTheme="majorHAnsi" w:cstheme="majorHAnsi"/>
          <w:bCs/>
          <w:i/>
          <w:color w:val="000000" w:themeColor="text1"/>
          <w:sz w:val="26"/>
          <w:szCs w:val="26"/>
          <w:shd w:val="clear" w:color="auto" w:fill="FFFFFF"/>
          <w:lang w:val="vi-VN"/>
        </w:rPr>
      </w:pPr>
      <w:r w:rsidRPr="002108C6">
        <w:rPr>
          <w:rFonts w:asciiTheme="majorHAnsi" w:hAnsiTheme="majorHAnsi" w:cstheme="majorHAnsi"/>
          <w:bCs/>
          <w:i/>
          <w:color w:val="000000" w:themeColor="text1"/>
          <w:sz w:val="26"/>
          <w:szCs w:val="26"/>
          <w:shd w:val="clear" w:color="auto" w:fill="FFFFFF"/>
          <w:lang w:val="vi-VN"/>
        </w:rPr>
        <w:t xml:space="preserve">           </w:t>
      </w:r>
      <w:r w:rsidR="00EC5E11" w:rsidRPr="00EC5E11">
        <w:rPr>
          <w:rFonts w:asciiTheme="majorHAnsi" w:hAnsiTheme="majorHAnsi" w:cstheme="majorHAnsi"/>
          <w:bCs/>
          <w:i/>
          <w:color w:val="000000" w:themeColor="text1"/>
          <w:sz w:val="26"/>
          <w:szCs w:val="26"/>
          <w:shd w:val="clear" w:color="auto" w:fill="FFFFFF"/>
          <w:lang w:val="vi-VN"/>
        </w:rPr>
        <w:t>D</w:t>
      </w:r>
      <w:r w:rsidR="00EC5E11">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n cư Bắc Mỹ đa chung tộc vởi nhiều nguổn gốc khác nhau. Đ</w:t>
      </w:r>
      <w:r w:rsidR="00C275A2">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 xml:space="preserve">y là khu vực phát triển kinh tế </w:t>
      </w:r>
      <w:r w:rsidR="00C275A2">
        <w:rPr>
          <w:rFonts w:asciiTheme="majorHAnsi" w:hAnsiTheme="majorHAnsi" w:cstheme="majorHAnsi"/>
          <w:bCs/>
          <w:i/>
          <w:color w:val="000000" w:themeColor="text1"/>
          <w:sz w:val="26"/>
          <w:szCs w:val="26"/>
          <w:shd w:val="clear" w:color="auto" w:fill="FFFFFF"/>
          <w:lang w:val="vi-VN"/>
        </w:rPr>
        <w:t xml:space="preserve">bậc </w:t>
      </w:r>
      <w:r w:rsidR="00EC5E11" w:rsidRPr="00EC5E11">
        <w:rPr>
          <w:rFonts w:asciiTheme="majorHAnsi" w:hAnsiTheme="majorHAnsi" w:cstheme="majorHAnsi"/>
          <w:bCs/>
          <w:i/>
          <w:color w:val="000000" w:themeColor="text1"/>
          <w:sz w:val="26"/>
          <w:szCs w:val="26"/>
          <w:shd w:val="clear" w:color="auto" w:fill="FFFFFF"/>
          <w:lang w:val="vi-VN"/>
        </w:rPr>
        <w:t>nhất thế giới, nhờ vào việc khai thác hiệu quả các nguồn tài nguyên thiên nhiên.</w:t>
      </w:r>
      <w:r w:rsidR="00C275A2">
        <w:rPr>
          <w:rFonts w:asciiTheme="majorHAnsi" w:hAnsiTheme="majorHAnsi" w:cstheme="majorHAnsi"/>
          <w:bCs/>
          <w:i/>
          <w:color w:val="000000" w:themeColor="text1"/>
          <w:sz w:val="26"/>
          <w:szCs w:val="26"/>
          <w:shd w:val="clear" w:color="auto" w:fill="FFFFFF"/>
          <w:lang w:val="vi-VN"/>
        </w:rPr>
        <w:t xml:space="preserve"> Vậy n</w:t>
      </w:r>
      <w:r w:rsidR="00EC5E11" w:rsidRPr="00EC5E11">
        <w:rPr>
          <w:rFonts w:asciiTheme="majorHAnsi" w:hAnsiTheme="majorHAnsi" w:cstheme="majorHAnsi"/>
          <w:bCs/>
          <w:i/>
          <w:color w:val="000000" w:themeColor="text1"/>
          <w:sz w:val="26"/>
          <w:szCs w:val="26"/>
          <w:shd w:val="clear" w:color="auto" w:fill="FFFFFF"/>
          <w:lang w:val="vi-VN"/>
        </w:rPr>
        <w:t>gười dân ở Bắc Mỹ đã khai thác tự nhiên như thế nao để đạt hiệu quả cao?</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BD50BB"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C275A2">
        <w:rPr>
          <w:rFonts w:asciiTheme="majorHAnsi" w:hAnsiTheme="majorHAnsi" w:cstheme="majorHAnsi"/>
          <w:b/>
          <w:bCs/>
          <w:color w:val="0070C0"/>
          <w:sz w:val="26"/>
          <w:szCs w:val="26"/>
          <w:shd w:val="clear" w:color="auto" w:fill="FFFFFF"/>
          <w:lang w:val="vi-VN"/>
        </w:rPr>
        <w:t>đặc điểm dân cư xã hội Bắc Mỹ</w:t>
      </w:r>
    </w:p>
    <w:p w14:paraId="55D1AFC2" w14:textId="77777777" w:rsidR="00D45184" w:rsidRPr="002108C6"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7719D6A3" w14:textId="03973264" w:rsidR="00C275A2" w:rsidRPr="00C275A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Phân tích được vấn đ</w:t>
      </w:r>
      <w:r>
        <w:rPr>
          <w:rFonts w:asciiTheme="majorHAnsi" w:hAnsiTheme="majorHAnsi" w:cstheme="majorHAnsi"/>
          <w:color w:val="000000" w:themeColor="text1"/>
          <w:sz w:val="26"/>
          <w:szCs w:val="26"/>
          <w:shd w:val="clear" w:color="auto" w:fill="FFFFFF"/>
          <w:lang w:val="vi-VN"/>
        </w:rPr>
        <w:t>ề</w:t>
      </w:r>
      <w:r w:rsidRPr="00C275A2">
        <w:rPr>
          <w:rFonts w:asciiTheme="majorHAnsi" w:hAnsiTheme="majorHAnsi" w:cstheme="majorHAnsi"/>
          <w:color w:val="000000" w:themeColor="text1"/>
          <w:sz w:val="26"/>
          <w:szCs w:val="26"/>
          <w:shd w:val="clear" w:color="auto" w:fill="FFFFFF"/>
          <w:lang w:val="vi-VN"/>
        </w:rPr>
        <w:t xml:space="preserve"> nhập cư và ch</w:t>
      </w:r>
      <w:r>
        <w:rPr>
          <w:rFonts w:asciiTheme="majorHAnsi" w:hAnsiTheme="majorHAnsi" w:cstheme="majorHAnsi"/>
          <w:color w:val="000000" w:themeColor="text1"/>
          <w:sz w:val="26"/>
          <w:szCs w:val="26"/>
          <w:shd w:val="clear" w:color="auto" w:fill="FFFFFF"/>
          <w:lang w:val="vi-VN"/>
        </w:rPr>
        <w:t>ủ</w:t>
      </w:r>
      <w:r w:rsidRPr="00C275A2">
        <w:rPr>
          <w:rFonts w:asciiTheme="majorHAnsi" w:hAnsiTheme="majorHAnsi" w:cstheme="majorHAnsi"/>
          <w:color w:val="000000" w:themeColor="text1"/>
          <w:sz w:val="26"/>
          <w:szCs w:val="26"/>
          <w:shd w:val="clear" w:color="auto" w:fill="FFFFFF"/>
          <w:lang w:val="vi-VN"/>
        </w:rPr>
        <w:t>ng tộc ở Bắc M</w:t>
      </w:r>
      <w:r>
        <w:rPr>
          <w:rFonts w:asciiTheme="majorHAnsi" w:hAnsiTheme="majorHAnsi" w:cstheme="majorHAnsi"/>
          <w:color w:val="000000" w:themeColor="text1"/>
          <w:sz w:val="26"/>
          <w:szCs w:val="26"/>
          <w:shd w:val="clear" w:color="auto" w:fill="FFFFFF"/>
          <w:lang w:val="vi-VN"/>
        </w:rPr>
        <w:t>ỹ</w:t>
      </w:r>
      <w:r w:rsidRPr="00C275A2">
        <w:rPr>
          <w:rFonts w:asciiTheme="majorHAnsi" w:hAnsiTheme="majorHAnsi" w:cstheme="majorHAnsi"/>
          <w:color w:val="000000" w:themeColor="text1"/>
          <w:sz w:val="26"/>
          <w:szCs w:val="26"/>
          <w:shd w:val="clear" w:color="auto" w:fill="FFFFFF"/>
          <w:lang w:val="vi-VN"/>
        </w:rPr>
        <w:t>.</w:t>
      </w:r>
    </w:p>
    <w:p w14:paraId="2DA168D4" w14:textId="2343C859" w:rsidR="001F4E6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Xác định được các l</w:t>
      </w:r>
      <w:r>
        <w:rPr>
          <w:rFonts w:asciiTheme="majorHAnsi" w:hAnsiTheme="majorHAnsi" w:cstheme="majorHAnsi"/>
          <w:color w:val="000000" w:themeColor="text1"/>
          <w:sz w:val="26"/>
          <w:szCs w:val="26"/>
          <w:shd w:val="clear" w:color="auto" w:fill="FFFFFF"/>
          <w:lang w:val="vi-VN"/>
        </w:rPr>
        <w:t>uồng</w:t>
      </w:r>
      <w:r w:rsidRPr="00C275A2">
        <w:rPr>
          <w:rFonts w:asciiTheme="majorHAnsi" w:hAnsiTheme="majorHAnsi" w:cstheme="majorHAnsi"/>
          <w:color w:val="000000" w:themeColor="text1"/>
          <w:sz w:val="26"/>
          <w:szCs w:val="26"/>
          <w:shd w:val="clear" w:color="auto" w:fill="FFFFFF"/>
          <w:lang w:val="vi-VN"/>
        </w:rPr>
        <w:t xml:space="preserve"> nhậ</w:t>
      </w:r>
      <w:r>
        <w:rPr>
          <w:rFonts w:asciiTheme="majorHAnsi" w:hAnsiTheme="majorHAnsi" w:cstheme="majorHAnsi"/>
          <w:color w:val="000000" w:themeColor="text1"/>
          <w:sz w:val="26"/>
          <w:szCs w:val="26"/>
          <w:shd w:val="clear" w:color="auto" w:fill="FFFFFF"/>
          <w:lang w:val="vi-VN"/>
        </w:rPr>
        <w:t>p</w:t>
      </w:r>
      <w:r w:rsidRPr="00C275A2">
        <w:rPr>
          <w:rFonts w:asciiTheme="majorHAnsi" w:hAnsiTheme="majorHAnsi" w:cstheme="majorHAnsi"/>
          <w:color w:val="000000" w:themeColor="text1"/>
          <w:sz w:val="26"/>
          <w:szCs w:val="26"/>
          <w:shd w:val="clear" w:color="auto" w:fill="FFFFFF"/>
          <w:lang w:val="vi-VN"/>
        </w:rPr>
        <w:t xml:space="preserve"> cư vào Bắc Mỹ trên </w:t>
      </w:r>
      <w:r>
        <w:rPr>
          <w:rFonts w:asciiTheme="majorHAnsi" w:hAnsiTheme="majorHAnsi" w:cstheme="majorHAnsi"/>
          <w:color w:val="000000" w:themeColor="text1"/>
          <w:sz w:val="26"/>
          <w:szCs w:val="26"/>
          <w:shd w:val="clear" w:color="auto" w:fill="FFFFFF"/>
          <w:lang w:val="vi-VN"/>
        </w:rPr>
        <w:t>l</w:t>
      </w:r>
      <w:r w:rsidRPr="00C275A2">
        <w:rPr>
          <w:rFonts w:asciiTheme="majorHAnsi" w:hAnsiTheme="majorHAnsi" w:cstheme="majorHAnsi"/>
          <w:color w:val="000000" w:themeColor="text1"/>
          <w:sz w:val="26"/>
          <w:szCs w:val="26"/>
          <w:shd w:val="clear" w:color="auto" w:fill="FFFFFF"/>
          <w:lang w:val="vi-VN"/>
        </w:rPr>
        <w:t xml:space="preserve">ược </w:t>
      </w:r>
      <w:r>
        <w:rPr>
          <w:rFonts w:asciiTheme="majorHAnsi" w:hAnsiTheme="majorHAnsi" w:cstheme="majorHAnsi"/>
          <w:color w:val="000000" w:themeColor="text1"/>
          <w:sz w:val="26"/>
          <w:szCs w:val="26"/>
          <w:shd w:val="clear" w:color="auto" w:fill="FFFFFF"/>
          <w:lang w:val="vi-VN"/>
        </w:rPr>
        <w:t>đồ</w:t>
      </w:r>
      <w:r w:rsidRPr="00C275A2">
        <w:rPr>
          <w:rFonts w:asciiTheme="majorHAnsi" w:hAnsiTheme="majorHAnsi" w:cstheme="majorHAnsi"/>
          <w:color w:val="000000" w:themeColor="text1"/>
          <w:sz w:val="26"/>
          <w:szCs w:val="26"/>
          <w:shd w:val="clear" w:color="auto" w:fill="FFFFFF"/>
          <w:lang w:val="vi-VN"/>
        </w:rPr>
        <w:t>.</w:t>
      </w:r>
    </w:p>
    <w:p w14:paraId="7A69CC08" w14:textId="084C02BA" w:rsidR="00C275A2" w:rsidRPr="002108C6"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Ph</w:t>
      </w:r>
      <w:r>
        <w:rPr>
          <w:rFonts w:asciiTheme="majorHAnsi" w:hAnsiTheme="majorHAnsi" w:cstheme="majorHAnsi"/>
          <w:color w:val="000000" w:themeColor="text1"/>
          <w:sz w:val="26"/>
          <w:szCs w:val="26"/>
          <w:shd w:val="clear" w:color="auto" w:fill="FFFFFF"/>
          <w:lang w:val="vi-VN"/>
        </w:rPr>
        <w:t>â</w:t>
      </w:r>
      <w:r w:rsidRPr="00C275A2">
        <w:rPr>
          <w:rFonts w:asciiTheme="majorHAnsi" w:hAnsiTheme="majorHAnsi" w:cstheme="majorHAnsi"/>
          <w:color w:val="000000" w:themeColor="text1"/>
          <w:sz w:val="26"/>
          <w:szCs w:val="26"/>
          <w:shd w:val="clear" w:color="auto" w:fill="FFFFFF"/>
          <w:lang w:val="vi-VN"/>
        </w:rPr>
        <w:t>n tích được vấn đề đô thị hoá ở B</w:t>
      </w:r>
      <w:r>
        <w:rPr>
          <w:rFonts w:asciiTheme="majorHAnsi" w:hAnsiTheme="majorHAnsi" w:cstheme="majorHAnsi"/>
          <w:color w:val="000000" w:themeColor="text1"/>
          <w:sz w:val="26"/>
          <w:szCs w:val="26"/>
          <w:shd w:val="clear" w:color="auto" w:fill="FFFFFF"/>
          <w:lang w:val="vi-VN"/>
        </w:rPr>
        <w:t>ắ</w:t>
      </w:r>
      <w:r w:rsidRPr="00C275A2">
        <w:rPr>
          <w:rFonts w:asciiTheme="majorHAnsi" w:hAnsiTheme="majorHAnsi" w:cstheme="majorHAnsi"/>
          <w:color w:val="000000" w:themeColor="text1"/>
          <w:sz w:val="26"/>
          <w:szCs w:val="26"/>
          <w:shd w:val="clear" w:color="auto" w:fill="FFFFFF"/>
          <w:lang w:val="vi-VN"/>
        </w:rPr>
        <w:t>c Mỹ.</w:t>
      </w:r>
    </w:p>
    <w:p w14:paraId="17BF76EE" w14:textId="42FE7450" w:rsidR="00A80877" w:rsidRPr="002108C6"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0AF1555A" w:rsidR="00A40761" w:rsidRDefault="00A40761" w:rsidP="007D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C275A2" w:rsidRPr="00C275A2">
        <w:rPr>
          <w:rFonts w:asciiTheme="majorHAnsi" w:hAnsiTheme="majorHAnsi" w:cstheme="majorHAnsi"/>
          <w:color w:val="000000" w:themeColor="text1"/>
          <w:sz w:val="26"/>
          <w:szCs w:val="26"/>
          <w:shd w:val="clear" w:color="auto" w:fill="FFFFFF"/>
        </w:rPr>
        <w:t>Dựa vào hình 1 và thông tin trong mục a, hãy nêu đặc điểm nhập cư và chủng tộc ở Bắc Mỹ.</w:t>
      </w:r>
    </w:p>
    <w:p w14:paraId="67641F41" w14:textId="0FF77503" w:rsidR="00C275A2" w:rsidRPr="00C275A2" w:rsidRDefault="00C275A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Dựa vào thôn</w:t>
      </w:r>
      <w:r>
        <w:rPr>
          <w:rFonts w:asciiTheme="majorHAnsi" w:hAnsiTheme="majorHAnsi" w:cstheme="majorHAnsi"/>
          <w:color w:val="000000" w:themeColor="text1"/>
          <w:sz w:val="26"/>
          <w:szCs w:val="26"/>
          <w:shd w:val="clear" w:color="auto" w:fill="FFFFFF"/>
          <w:lang w:val="vi-VN"/>
        </w:rPr>
        <w:t>g</w:t>
      </w:r>
      <w:r w:rsidRPr="00C275A2">
        <w:rPr>
          <w:rFonts w:asciiTheme="majorHAnsi" w:hAnsiTheme="majorHAnsi" w:cstheme="majorHAnsi"/>
          <w:color w:val="000000" w:themeColor="text1"/>
          <w:sz w:val="26"/>
          <w:szCs w:val="26"/>
          <w:shd w:val="clear" w:color="auto" w:fill="FFFFFF"/>
          <w:lang w:val="vi-VN"/>
        </w:rPr>
        <w:t xml:space="preserve"> tin và bảng số liệu trong mục b, hãy trình bày đặc điểm đô thị hoá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DD01C7A"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Người Anh-điêng và người E-xki-mô thuộc chủng Lộc Môn-gô-lô-it, di cư từ châu Á sang Bắc Mỹ từ khoảng 20 - 30 nghìn năm trước.</w:t>
      </w:r>
    </w:p>
    <w:p w14:paraId="70788680" w14:textId="6F9898DB"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cuộc phát kiến ra châu Mỹ năm 1492, người cháu Âu thuộc chung tộc ơ-rô-pê-ô-it (người Anh, I-ta-li-a, Đức,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 di cư sang Bắc Mỹ ngày càng nhiều.</w:t>
      </w:r>
      <w:r w:rsidRPr="00C275A2">
        <w:rPr>
          <w:rFonts w:asciiTheme="majorHAnsi" w:eastAsia="Times New Roman" w:hAnsiTheme="majorHAnsi" w:cstheme="majorHAnsi"/>
          <w:bCs/>
          <w:sz w:val="26"/>
          <w:szCs w:val="26"/>
        </w:rPr>
        <w:tab/>
        <w:t>Người</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da</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đen</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ab/>
        <w:t>thuộc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chủng tộc Nê-grô-it từ châu Phi bị bắt sang lam nô lệ, lao động trong các đổn điền trông bông, thuốc lá,</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w:t>
      </w:r>
    </w:p>
    <w:p w14:paraId="5ACCE10C"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Chiến tranh thế giới thứ hai, có các đợt di dân từ nhiều khu vực trên thế giới (trong đó có châu Á) vào Bắc Mỹ.</w:t>
      </w:r>
    </w:p>
    <w:p w14:paraId="675061D2" w14:textId="31559A04" w:rsidR="00C275A2" w:rsidRDefault="00C275A2" w:rsidP="00C275A2">
      <w:pPr>
        <w:pStyle w:val="oancuaDanhsach"/>
        <w:spacing w:after="0" w:line="276" w:lineRule="auto"/>
        <w:ind w:left="0"/>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Lịch sử nhập cư đã tạo nên thành phần chủng tộc đa dạng ở Bắc Mỹ. Trong quá trình chung sống, các ch</w:t>
      </w:r>
      <w:r w:rsidR="00BE5F07">
        <w:rPr>
          <w:rFonts w:asciiTheme="majorHAnsi" w:eastAsia="Times New Roman" w:hAnsiTheme="majorHAnsi" w:cstheme="majorHAnsi"/>
          <w:bCs/>
          <w:sz w:val="26"/>
          <w:szCs w:val="26"/>
        </w:rPr>
        <w:t>ủ</w:t>
      </w:r>
      <w:r w:rsidRPr="00C275A2">
        <w:rPr>
          <w:rFonts w:asciiTheme="majorHAnsi" w:eastAsia="Times New Roman" w:hAnsiTheme="majorHAnsi" w:cstheme="majorHAnsi"/>
          <w:bCs/>
          <w:sz w:val="26"/>
          <w:szCs w:val="26"/>
        </w:rPr>
        <w:t>ng tộc hoà huyết khiến thành phẩn dân cư thêm phức tạp. </w:t>
      </w:r>
    </w:p>
    <w:p w14:paraId="67076902" w14:textId="3E9BA112" w:rsidR="00C275A2" w:rsidRDefault="00C275A2" w:rsidP="00C40265">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Do sự phát triển mạnh mẽ của công nghiệp đã thúc đẩy quá trình đô thị hoá ở Bắc Mỹ, làm xuất hiện các siêu đô thị và các d</w:t>
      </w:r>
      <w:r>
        <w:rPr>
          <w:rFonts w:asciiTheme="majorHAnsi" w:eastAsia="Times New Roman" w:hAnsiTheme="majorHAnsi" w:cstheme="majorHAnsi"/>
          <w:bCs/>
          <w:sz w:val="26"/>
          <w:szCs w:val="26"/>
          <w:lang w:val="vi-VN"/>
        </w:rPr>
        <w:t xml:space="preserve">ải </w:t>
      </w:r>
      <w:r w:rsidRPr="00C275A2">
        <w:rPr>
          <w:rFonts w:asciiTheme="majorHAnsi" w:eastAsia="Times New Roman" w:hAnsiTheme="majorHAnsi" w:cstheme="majorHAnsi"/>
          <w:bCs/>
          <w:sz w:val="26"/>
          <w:szCs w:val="26"/>
        </w:rPr>
        <w:t xml:space="preserve">siêu đô thị. Bắc Mỹ có ti lệ dân đô thị đạt 82,6% (năm 2020) cao hơn so với châu Phi, châu Á, châu Âu. Các đô thị lớn cũng đồng </w:t>
      </w:r>
      <w:r>
        <w:rPr>
          <w:rFonts w:asciiTheme="majorHAnsi" w:eastAsia="Times New Roman" w:hAnsiTheme="majorHAnsi" w:cstheme="majorHAnsi"/>
          <w:bCs/>
          <w:sz w:val="26"/>
          <w:szCs w:val="26"/>
          <w:lang w:val="vi-VN"/>
        </w:rPr>
        <w:t>t</w:t>
      </w:r>
      <w:r w:rsidRPr="00C275A2">
        <w:rPr>
          <w:rFonts w:asciiTheme="majorHAnsi" w:eastAsia="Times New Roman" w:hAnsiTheme="majorHAnsi" w:cstheme="majorHAnsi"/>
          <w:bCs/>
          <w:sz w:val="26"/>
          <w:szCs w:val="26"/>
        </w:rPr>
        <w:t>hời là các trung tâm kinh tế lớn. Các đô t</w:t>
      </w:r>
      <w:r>
        <w:rPr>
          <w:rFonts w:asciiTheme="majorHAnsi" w:eastAsia="Times New Roman" w:hAnsiTheme="majorHAnsi" w:cstheme="majorHAnsi"/>
          <w:bCs/>
          <w:sz w:val="26"/>
          <w:szCs w:val="26"/>
          <w:lang w:val="vi-VN"/>
        </w:rPr>
        <w:t>hị</w:t>
      </w:r>
      <w:r w:rsidRPr="00C275A2">
        <w:rPr>
          <w:rFonts w:asciiTheme="majorHAnsi" w:eastAsia="Times New Roman" w:hAnsiTheme="majorHAnsi" w:cstheme="majorHAnsi"/>
          <w:bCs/>
          <w:sz w:val="26"/>
          <w:szCs w:val="26"/>
        </w:rPr>
        <w:t xml:space="preserve"> lớn chủ yếu tập trung </w:t>
      </w:r>
      <w:r>
        <w:rPr>
          <w:rFonts w:asciiTheme="majorHAnsi" w:eastAsia="Times New Roman" w:hAnsiTheme="majorHAnsi" w:cstheme="majorHAnsi"/>
          <w:bCs/>
          <w:sz w:val="26"/>
          <w:szCs w:val="26"/>
          <w:lang w:val="vi-VN"/>
        </w:rPr>
        <w:t>ở</w:t>
      </w:r>
      <w:r w:rsidRPr="00C275A2">
        <w:rPr>
          <w:rFonts w:asciiTheme="majorHAnsi" w:eastAsia="Times New Roman" w:hAnsiTheme="majorHAnsi" w:cstheme="majorHAnsi"/>
          <w:bCs/>
          <w:sz w:val="26"/>
          <w:szCs w:val="26"/>
        </w:rPr>
        <w:t xml:space="preserve"> phía nam hệ thống Ngũ Hổ và ven Đại </w:t>
      </w:r>
      <w:r w:rsidRPr="00C275A2">
        <w:rPr>
          <w:rFonts w:asciiTheme="majorHAnsi" w:eastAsia="Times New Roman" w:hAnsiTheme="majorHAnsi" w:cstheme="majorHAnsi"/>
          <w:bCs/>
          <w:sz w:val="26"/>
          <w:szCs w:val="26"/>
        </w:rPr>
        <w:lastRenderedPageBreak/>
        <w:t>Tây Dương, nối tiếp nhau tạo thanh hai d</w:t>
      </w:r>
      <w:r>
        <w:rPr>
          <w:rFonts w:asciiTheme="majorHAnsi" w:eastAsia="Times New Roman" w:hAnsiTheme="majorHAnsi" w:cstheme="majorHAnsi"/>
          <w:bCs/>
          <w:sz w:val="26"/>
          <w:szCs w:val="26"/>
          <w:lang w:val="vi-VN"/>
        </w:rPr>
        <w:t>ải</w:t>
      </w:r>
      <w:r w:rsidRPr="00C275A2">
        <w:rPr>
          <w:rFonts w:asciiTheme="majorHAnsi" w:eastAsia="Times New Roman" w:hAnsiTheme="majorHAnsi" w:cstheme="majorHAnsi"/>
          <w:bCs/>
          <w:sz w:val="26"/>
          <w:szCs w:val="26"/>
        </w:rPr>
        <w:t xml:space="preserve"> siêu đô thị từ Niu Oóc đến Oa-sinh tơn và từ Môn-trê-an đến Si-ca-gô. Vào sâu trong nội địa, các đô thị nhỏ hơn và th</w:t>
      </w:r>
      <w:r>
        <w:rPr>
          <w:rFonts w:asciiTheme="majorHAnsi" w:eastAsia="Times New Roman" w:hAnsiTheme="majorHAnsi" w:cstheme="majorHAnsi"/>
          <w:bCs/>
          <w:sz w:val="26"/>
          <w:szCs w:val="26"/>
          <w:lang w:val="vi-VN"/>
        </w:rPr>
        <w:t>ưa thớt</w:t>
      </w:r>
      <w:r w:rsidRPr="00C275A2">
        <w:rPr>
          <w:rFonts w:asciiTheme="majorHAnsi" w:eastAsia="Times New Roman" w:hAnsiTheme="majorHAnsi" w:cstheme="majorHAnsi"/>
          <w:bCs/>
          <w:sz w:val="26"/>
          <w:szCs w:val="26"/>
        </w:rPr>
        <w:t xml:space="preserve"> hơn.</w:t>
      </w:r>
    </w:p>
    <w:p w14:paraId="690069F6" w14:textId="441C4DEA"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0" w:type="auto"/>
        <w:tblLook w:val="04A0" w:firstRow="1" w:lastRow="0" w:firstColumn="1" w:lastColumn="0" w:noHBand="0" w:noVBand="1"/>
      </w:tblPr>
      <w:tblGrid>
        <w:gridCol w:w="4815"/>
        <w:gridCol w:w="4816"/>
      </w:tblGrid>
      <w:tr w:rsidR="006C642D" w:rsidRPr="006C642D" w14:paraId="72D361CE" w14:textId="77777777" w:rsidTr="006C642D">
        <w:tc>
          <w:tcPr>
            <w:tcW w:w="4815" w:type="dxa"/>
          </w:tcPr>
          <w:p w14:paraId="6C69749F" w14:textId="2FBDAA9B"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24ABEDED" w14:textId="1090C86D"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6EF9B51B" w14:textId="77777777" w:rsidTr="006C642D">
        <w:tc>
          <w:tcPr>
            <w:tcW w:w="4815" w:type="dxa"/>
          </w:tcPr>
          <w:p w14:paraId="5899372B" w14:textId="77777777"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08E64198" w14:textId="5A06B5AA" w:rsidR="006C642D" w:rsidRDefault="006C642D" w:rsidP="006C642D">
            <w:pPr>
              <w:pStyle w:val="oancuaDanhsach"/>
              <w:spacing w:line="276" w:lineRule="auto"/>
              <w:ind w:left="0"/>
              <w:jc w:val="both"/>
              <w:rPr>
                <w:rFonts w:asciiTheme="majorHAnsi" w:eastAsia="Times New Roman" w:hAnsiTheme="majorHAnsi" w:cstheme="majorHAnsi"/>
                <w:bCs/>
                <w:sz w:val="26"/>
                <w:szCs w:val="26"/>
                <w:lang w:val="vi-VN"/>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 xml:space="preserve">Dựa vào hình 1, thông tin SGK, em hãy cho biết: </w:t>
            </w:r>
          </w:p>
          <w:p w14:paraId="4E743198" w14:textId="5A9F7134" w:rsidR="006C642D" w:rsidRDefault="006C642D" w:rsidP="006C642D">
            <w:pPr>
              <w:pStyle w:val="oancuaDanhsac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1C6C1B1" wp14:editId="3101690F">
                  <wp:extent cx="2437696" cy="322027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1304" cy="3238255"/>
                          </a:xfrm>
                          <a:prstGeom prst="rect">
                            <a:avLst/>
                          </a:prstGeom>
                        </pic:spPr>
                      </pic:pic>
                    </a:graphicData>
                  </a:graphic>
                </wp:inline>
              </w:drawing>
            </w:r>
          </w:p>
          <w:p w14:paraId="046F16F3"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sidRPr="00C53404">
              <w:rPr>
                <w:rFonts w:asciiTheme="majorHAnsi" w:eastAsia="Times New Roman" w:hAnsiTheme="majorHAnsi" w:cstheme="majorHAnsi"/>
                <w:bCs/>
                <w:sz w:val="26"/>
                <w:szCs w:val="26"/>
                <w:lang w:val="vi-VN"/>
              </w:rPr>
              <w:t>- Lịch sử nhập cư của dân cư khu vực Bắc Mỹ?</w:t>
            </w:r>
          </w:p>
          <w:p w14:paraId="34D01AA1"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Nêu nhận xét về thành phần dân cư ở Bắc Mỹ?</w:t>
            </w:r>
          </w:p>
          <w:p w14:paraId="2E9A6EBA"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Hiện nay các chủng tộc ở Bắc Mỹ đang sinh sống với nhau như thế nào?</w:t>
            </w:r>
          </w:p>
          <w:p w14:paraId="257CEFBF" w14:textId="77777777" w:rsidR="006C642D" w:rsidRDefault="006C642D" w:rsidP="00A40761">
            <w:pPr>
              <w:pStyle w:val="oancuaDanhsach"/>
              <w:spacing w:line="276" w:lineRule="auto"/>
              <w:ind w:left="0"/>
              <w:jc w:val="both"/>
              <w:rPr>
                <w:rFonts w:asciiTheme="majorHAnsi" w:eastAsia="Times New Roman" w:hAnsiTheme="majorHAnsi" w:cstheme="majorHAnsi"/>
                <w:sz w:val="26"/>
                <w:szCs w:val="26"/>
                <w:lang w:val="vi-VN"/>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b/>
                <w:sz w:val="26"/>
                <w:szCs w:val="26"/>
                <w:lang w:val="vi-VN"/>
              </w:rPr>
              <w:t>- Cặp đôi:</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vi-VN"/>
              </w:rPr>
              <w:t>Dựa vào thông tin SGK, bảng số liệu trang 146, các em hãy trao đổi và hoàn thành thông tin phiếu học tập sau:</w:t>
            </w:r>
          </w:p>
          <w:tbl>
            <w:tblPr>
              <w:tblStyle w:val="LiBang"/>
              <w:tblW w:w="0" w:type="auto"/>
              <w:tblLook w:val="04A0" w:firstRow="1" w:lastRow="0" w:firstColumn="1" w:lastColumn="0" w:noHBand="0" w:noVBand="1"/>
            </w:tblPr>
            <w:tblGrid>
              <w:gridCol w:w="2529"/>
              <w:gridCol w:w="2060"/>
            </w:tblGrid>
            <w:tr w:rsidR="006C642D" w:rsidRPr="00C53404" w14:paraId="1AA1E189" w14:textId="77777777" w:rsidTr="00656345">
              <w:tc>
                <w:tcPr>
                  <w:tcW w:w="5035" w:type="dxa"/>
                  <w:gridSpan w:val="2"/>
                  <w:shd w:val="clear" w:color="auto" w:fill="FFFF00"/>
                </w:tcPr>
                <w:p w14:paraId="45063812" w14:textId="77777777" w:rsidR="006C642D" w:rsidRPr="00C53404" w:rsidRDefault="006C642D" w:rsidP="006C642D">
                  <w:pPr>
                    <w:spacing w:line="276" w:lineRule="auto"/>
                    <w:jc w:val="center"/>
                    <w:rPr>
                      <w:rFonts w:asciiTheme="majorHAnsi" w:eastAsia="Times New Roman" w:hAnsiTheme="majorHAnsi" w:cstheme="majorHAnsi"/>
                      <w:b/>
                      <w:sz w:val="26"/>
                      <w:szCs w:val="26"/>
                      <w:highlight w:val="yellow"/>
                      <w:lang w:val="vi-VN"/>
                    </w:rPr>
                  </w:pPr>
                  <w:r w:rsidRPr="00C53404">
                    <w:rPr>
                      <w:rFonts w:asciiTheme="majorHAnsi" w:eastAsia="Times New Roman" w:hAnsiTheme="majorHAnsi" w:cstheme="majorHAnsi"/>
                      <w:b/>
                      <w:sz w:val="26"/>
                      <w:szCs w:val="26"/>
                      <w:highlight w:val="yellow"/>
                      <w:lang w:val="vi-VN"/>
                    </w:rPr>
                    <w:t>Đô thị hóa Bắc Mỹ</w:t>
                  </w:r>
                </w:p>
              </w:tc>
            </w:tr>
            <w:tr w:rsidR="006C642D" w14:paraId="206191CB" w14:textId="77777777" w:rsidTr="00656345">
              <w:tc>
                <w:tcPr>
                  <w:tcW w:w="2785" w:type="dxa"/>
                </w:tcPr>
                <w:p w14:paraId="4F55F3D3" w14:textId="77777777" w:rsidR="006C642D" w:rsidRPr="00C53404" w:rsidRDefault="006C642D" w:rsidP="006C642D">
                  <w:pPr>
                    <w:spacing w:line="276" w:lineRule="auto"/>
                    <w:jc w:val="both"/>
                    <w:rPr>
                      <w:rFonts w:asciiTheme="majorHAnsi" w:eastAsia="Times New Roman" w:hAnsiTheme="majorHAnsi" w:cstheme="majorHAnsi"/>
                      <w:sz w:val="26"/>
                      <w:szCs w:val="26"/>
                      <w:lang w:val="vi-VN"/>
                    </w:rPr>
                  </w:pPr>
                  <w:r w:rsidRPr="00C53404">
                    <w:rPr>
                      <w:rFonts w:asciiTheme="majorHAnsi" w:eastAsia="Times New Roman" w:hAnsiTheme="majorHAnsi" w:cstheme="majorHAnsi"/>
                      <w:sz w:val="26"/>
                      <w:szCs w:val="26"/>
                      <w:lang w:val="vi-VN"/>
                    </w:rPr>
                    <w:t>1. Tỉ lệ dân thành thị của Bắc Mỹ năm 2020?</w:t>
                  </w:r>
                  <w:r>
                    <w:rPr>
                      <w:rFonts w:asciiTheme="majorHAnsi" w:eastAsia="Times New Roman" w:hAnsiTheme="majorHAnsi" w:cstheme="majorHAnsi"/>
                      <w:sz w:val="26"/>
                      <w:szCs w:val="26"/>
                      <w:lang w:val="vi-VN"/>
                    </w:rPr>
                    <w:t xml:space="preserve"> Nhận xét?</w:t>
                  </w:r>
                </w:p>
              </w:tc>
              <w:tc>
                <w:tcPr>
                  <w:tcW w:w="2250" w:type="dxa"/>
                </w:tcPr>
                <w:p w14:paraId="2F77C231"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82,6% -&gt; Tốc độ đô thị hóa cao.</w:t>
                  </w:r>
                </w:p>
              </w:tc>
            </w:tr>
            <w:tr w:rsidR="006C642D" w14:paraId="7C819FD8" w14:textId="77777777" w:rsidTr="00656345">
              <w:tc>
                <w:tcPr>
                  <w:tcW w:w="2785" w:type="dxa"/>
                </w:tcPr>
                <w:p w14:paraId="5A22D0DE"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2. Nguyên nhân của thực trạng đó?</w:t>
                  </w:r>
                </w:p>
              </w:tc>
              <w:tc>
                <w:tcPr>
                  <w:tcW w:w="2250" w:type="dxa"/>
                </w:tcPr>
                <w:p w14:paraId="04B3B05D"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Do sự phát triển mạnh mẽ của công nghiệp</w:t>
                  </w:r>
                </w:p>
              </w:tc>
            </w:tr>
            <w:tr w:rsidR="006C642D" w14:paraId="2E14D5B7" w14:textId="77777777" w:rsidTr="00656345">
              <w:tc>
                <w:tcPr>
                  <w:tcW w:w="2785" w:type="dxa"/>
                </w:tcPr>
                <w:p w14:paraId="13DE2D4A"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3. Một số đô thị lớn ở Bắc Mỹ?</w:t>
                  </w:r>
                </w:p>
              </w:tc>
              <w:tc>
                <w:tcPr>
                  <w:tcW w:w="2250" w:type="dxa"/>
                </w:tcPr>
                <w:p w14:paraId="4D7C2143"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Niu- Ooc, Lôt-an-gio-let, Si-ca-go, Môn-tre-an.</w:t>
                  </w:r>
                </w:p>
              </w:tc>
            </w:tr>
            <w:tr w:rsidR="006C642D" w14:paraId="3C98EFDF" w14:textId="77777777" w:rsidTr="00656345">
              <w:tc>
                <w:tcPr>
                  <w:tcW w:w="2785" w:type="dxa"/>
                </w:tcPr>
                <w:p w14:paraId="7057A72B"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lastRenderedPageBreak/>
                    <w:t>4. Các đô thị lớn ở Bắc Mỹ thường phân bố ở đâu? Vì sao?</w:t>
                  </w:r>
                </w:p>
              </w:tc>
              <w:tc>
                <w:tcPr>
                  <w:tcW w:w="2250" w:type="dxa"/>
                </w:tcPr>
                <w:p w14:paraId="6DB506B8"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Phân bố ở vùng ven biển, phía nam hệ thống ngũ hồ và ven Đại tây dương.</w:t>
                  </w:r>
                </w:p>
                <w:p w14:paraId="54CFA279"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Các điều kiện tự nhiên thuận lợi: Địa hình, khí hậu, …</w:t>
                  </w:r>
                </w:p>
              </w:tc>
            </w:tr>
          </w:tbl>
          <w:p w14:paraId="373DCEBB"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59309DA5"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91CA83F"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1B6F428B"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1658972E"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5FAC7A87"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CB513FA" w14:textId="76E57D6F" w:rsidR="006C642D" w:rsidRDefault="006C642D" w:rsidP="006C642D">
            <w:pPr>
              <w:pStyle w:val="oancuaDanhsach"/>
              <w:spacing w:line="276" w:lineRule="auto"/>
              <w:ind w:left="0"/>
              <w:jc w:val="both"/>
              <w:rPr>
                <w:rFonts w:asciiTheme="majorHAnsi" w:eastAsia="Times New Roman" w:hAnsiTheme="majorHAnsi" w:cstheme="majorHAnsi"/>
                <w:sz w:val="26"/>
                <w:szCs w:val="26"/>
                <w:lang w:val="vi-VN"/>
              </w:rPr>
            </w:pPr>
            <w:r w:rsidRPr="002108C6">
              <w:rPr>
                <w:rFonts w:ascii="Times New Roman" w:eastAsia="Times New Roman" w:hAnsi="Times New Roman" w:cs="Times New Roman"/>
                <w:bCs/>
                <w:sz w:val="26"/>
                <w:szCs w:val="26"/>
                <w:lang w:val="nl-NL"/>
              </w:rPr>
              <w:t>- Chuẩn kiến thức:</w:t>
            </w:r>
          </w:p>
          <w:p w14:paraId="690D50BF" w14:textId="77777777" w:rsidR="006C642D" w:rsidRDefault="006C642D" w:rsidP="00A40761">
            <w:pPr>
              <w:pStyle w:val="oancuaDanhsach"/>
              <w:spacing w:line="276" w:lineRule="auto"/>
              <w:ind w:left="0"/>
              <w:jc w:val="both"/>
              <w:rPr>
                <w:rFonts w:asciiTheme="majorHAnsi" w:eastAsia="Times New Roman" w:hAnsiTheme="majorHAnsi" w:cstheme="majorHAnsi"/>
                <w:sz w:val="26"/>
                <w:szCs w:val="26"/>
                <w:lang w:val="vi-VN"/>
              </w:rPr>
            </w:pPr>
          </w:p>
          <w:p w14:paraId="325C0B55" w14:textId="39CC2DFF" w:rsidR="006C642D" w:rsidRDefault="006C642D" w:rsidP="00A40761">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1447BA30" w14:textId="77777777" w:rsidR="006C642D" w:rsidRDefault="006C642D" w:rsidP="006C642D">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dân cư xã hội</w:t>
            </w:r>
          </w:p>
          <w:p w14:paraId="1EBE781D" w14:textId="77777777" w:rsidR="006C642D" w:rsidRPr="00BE5F07"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a. Vấn đề nhập cư và chủng tộc</w:t>
            </w:r>
          </w:p>
          <w:p w14:paraId="0C12BE9D" w14:textId="77777777" w:rsidR="006C642D" w:rsidRPr="00BE5F07"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w:t>
            </w:r>
            <w:r w:rsidRPr="00BE5F07">
              <w:rPr>
                <w:rFonts w:ascii="Times New Roman" w:eastAsia="Times New Roman" w:hAnsi="Times New Roman" w:cs="Times New Roman"/>
                <w:color w:val="000000" w:themeColor="text1"/>
                <w:sz w:val="26"/>
                <w:szCs w:val="26"/>
              </w:rPr>
              <w:tab/>
              <w:t xml:space="preserve"> Lịch sử nhập cư đã tạo nên thành phần chủng tộc đa dạng ở Bắc Mỹ. Trong quá trình chung sống, các ch</w:t>
            </w:r>
            <w:r>
              <w:rPr>
                <w:rFonts w:ascii="Times New Roman" w:eastAsia="Times New Roman" w:hAnsi="Times New Roman" w:cs="Times New Roman"/>
                <w:color w:val="000000" w:themeColor="text1"/>
                <w:sz w:val="26"/>
                <w:szCs w:val="26"/>
              </w:rPr>
              <w:t>ủ</w:t>
            </w:r>
            <w:r w:rsidRPr="00BE5F07">
              <w:rPr>
                <w:rFonts w:ascii="Times New Roman" w:eastAsia="Times New Roman" w:hAnsi="Times New Roman" w:cs="Times New Roman"/>
                <w:color w:val="000000" w:themeColor="text1"/>
                <w:sz w:val="26"/>
                <w:szCs w:val="26"/>
              </w:rPr>
              <w:t>ng tộc hoà huyết khiến thành phẩn dân cư thêm phức tạp. </w:t>
            </w:r>
          </w:p>
          <w:p w14:paraId="46274ADA"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Đô thị hóa</w:t>
            </w:r>
          </w:p>
          <w:p w14:paraId="6C6F616A"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 Do sự phát triển mạnh mẽ của công nghiệp đã thúc đẩy quá trình đô thị hoá ở Bắc Mỹ</w:t>
            </w:r>
            <w:r>
              <w:rPr>
                <w:rFonts w:ascii="Times New Roman" w:eastAsia="Times New Roman" w:hAnsi="Times New Roman" w:cs="Times New Roman"/>
                <w:color w:val="000000" w:themeColor="text1"/>
                <w:sz w:val="26"/>
                <w:szCs w:val="26"/>
              </w:rPr>
              <w:t xml:space="preserve">=&gt; Đây là khu vực </w:t>
            </w:r>
            <w:r w:rsidRPr="00BE5F07">
              <w:rPr>
                <w:rFonts w:ascii="Times New Roman" w:eastAsia="Times New Roman" w:hAnsi="Times New Roman" w:cs="Times New Roman"/>
                <w:color w:val="000000" w:themeColor="text1"/>
                <w:sz w:val="26"/>
                <w:szCs w:val="26"/>
              </w:rPr>
              <w:t xml:space="preserve">có ti lệ dân đô thị đạt 82,6% (năm 2020) cao hơn so với châu Phi, châu Á, châu Âu. </w:t>
            </w:r>
          </w:p>
          <w:p w14:paraId="07F8FFA5"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 xml:space="preserve">Các đô thị lớn cũng đồng thời là các trung tâm kinh tế lớn. </w:t>
            </w:r>
          </w:p>
          <w:p w14:paraId="102B7A26" w14:textId="76741236"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Các đô thị lớn chủ yếu tập trung ở phía nam hệ thống Ngũ Hổ và ven Đại Tây Dương, Vào sâu trong nội địa, các đô thị nhỏ hơn và thưa thớt hơn.</w:t>
            </w:r>
          </w:p>
        </w:tc>
      </w:tr>
    </w:tbl>
    <w:p w14:paraId="0CE5F250" w14:textId="77777777" w:rsidR="006C642D" w:rsidRDefault="006C642D" w:rsidP="00A40761">
      <w:pPr>
        <w:pStyle w:val="oancuaDanhsach"/>
        <w:spacing w:after="0" w:line="276" w:lineRule="auto"/>
        <w:ind w:left="0"/>
        <w:jc w:val="both"/>
        <w:rPr>
          <w:rFonts w:asciiTheme="majorHAnsi" w:eastAsia="Times New Roman" w:hAnsiTheme="majorHAnsi" w:cstheme="majorHAnsi"/>
          <w:bCs/>
          <w:sz w:val="26"/>
          <w:szCs w:val="26"/>
        </w:rPr>
      </w:pPr>
    </w:p>
    <w:p w14:paraId="652C585B" w14:textId="6404598F"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BE5F07">
        <w:rPr>
          <w:rFonts w:asciiTheme="majorHAnsi" w:hAnsiTheme="majorHAnsi" w:cstheme="majorHAnsi"/>
          <w:b/>
          <w:bCs/>
          <w:color w:val="0070C0"/>
          <w:sz w:val="26"/>
          <w:szCs w:val="26"/>
          <w:shd w:val="clear" w:color="auto" w:fill="FFFFFF"/>
        </w:rPr>
        <w:t>các trung tâm kinh tế quan trọng ở Bắc Mỹ</w:t>
      </w:r>
    </w:p>
    <w:p w14:paraId="3F63E147" w14:textId="77777777" w:rsidR="00053002" w:rsidRPr="002108C6"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91A9EF7" w14:textId="73E8AA41" w:rsidR="00CD3D3D" w:rsidRPr="002108C6" w:rsidRDefault="00053002"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E5F07" w:rsidRPr="00BE5F07">
        <w:rPr>
          <w:rFonts w:asciiTheme="majorHAnsi" w:hAnsiTheme="majorHAnsi" w:cstheme="majorHAnsi"/>
          <w:color w:val="000000" w:themeColor="text1"/>
          <w:sz w:val="26"/>
          <w:szCs w:val="26"/>
          <w:shd w:val="clear" w:color="auto" w:fill="FFFFFF"/>
          <w:lang w:val="vi-VN"/>
        </w:rPr>
        <w:t>Xác định được trên bản đồ một số trung tâm kinh tế quan trọng ở Bắc Mỹ.</w:t>
      </w:r>
    </w:p>
    <w:p w14:paraId="493BE386" w14:textId="5D0787DD" w:rsidR="00BE5F07" w:rsidRPr="00BE5F07"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r w:rsidR="00BE5F07" w:rsidRPr="00BE5F07">
        <w:rPr>
          <w:rFonts w:asciiTheme="majorHAnsi" w:hAnsiTheme="majorHAnsi" w:cstheme="majorHAnsi"/>
          <w:color w:val="000000" w:themeColor="text1"/>
          <w:sz w:val="26"/>
          <w:szCs w:val="26"/>
          <w:shd w:val="clear" w:color="auto" w:fill="FFFFFF"/>
          <w:lang w:val="vi-VN"/>
        </w:rPr>
        <w:t>Quan sát hình 2, hãy:</w:t>
      </w:r>
    </w:p>
    <w:p w14:paraId="19947794" w14:textId="24A7F8C7" w:rsidR="00BE5F07" w:rsidRPr="00BE5F07"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Xác định tr</w:t>
      </w:r>
      <w:r>
        <w:rPr>
          <w:rFonts w:asciiTheme="majorHAnsi" w:hAnsiTheme="majorHAnsi" w:cstheme="majorHAnsi"/>
          <w:color w:val="000000" w:themeColor="text1"/>
          <w:sz w:val="26"/>
          <w:szCs w:val="26"/>
          <w:shd w:val="clear" w:color="auto" w:fill="FFFFFF"/>
        </w:rPr>
        <w:t>ê</w:t>
      </w:r>
      <w:r w:rsidRPr="00BE5F07">
        <w:rPr>
          <w:rFonts w:asciiTheme="majorHAnsi" w:hAnsiTheme="majorHAnsi" w:cstheme="majorHAnsi"/>
          <w:color w:val="000000" w:themeColor="text1"/>
          <w:sz w:val="26"/>
          <w:szCs w:val="26"/>
          <w:shd w:val="clear" w:color="auto" w:fill="FFFFFF"/>
          <w:lang w:val="vi-VN"/>
        </w:rPr>
        <w:t>n b</w:t>
      </w:r>
      <w:r>
        <w:rPr>
          <w:rFonts w:asciiTheme="majorHAnsi" w:hAnsiTheme="majorHAnsi" w:cstheme="majorHAnsi"/>
          <w:color w:val="000000" w:themeColor="text1"/>
          <w:sz w:val="26"/>
          <w:szCs w:val="26"/>
          <w:shd w:val="clear" w:color="auto" w:fill="FFFFFF"/>
        </w:rPr>
        <w:t>ả</w:t>
      </w:r>
      <w:r w:rsidRPr="00BE5F07">
        <w:rPr>
          <w:rFonts w:asciiTheme="majorHAnsi" w:hAnsiTheme="majorHAnsi" w:cstheme="majorHAnsi"/>
          <w:color w:val="000000" w:themeColor="text1"/>
          <w:sz w:val="26"/>
          <w:szCs w:val="26"/>
          <w:shd w:val="clear" w:color="auto" w:fill="FFFFFF"/>
          <w:lang w:val="vi-VN"/>
        </w:rPr>
        <w:t>n đổ các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 kinh tế quan trọng ở Bắc Mỹ.</w:t>
      </w:r>
    </w:p>
    <w:p w14:paraId="4E5A5F60" w14:textId="261E90CD" w:rsidR="00BB5E6F" w:rsidRPr="002108C6"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Kể tên các ngành kinh tế ở một số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6F4C11E" w14:textId="0D15C233" w:rsidR="00BE5F07" w:rsidRPr="00BE5F07" w:rsidRDefault="008922F5" w:rsidP="00BE5F07">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w:t>
      </w:r>
      <w:r w:rsidR="00BE5F07" w:rsidRPr="00BE5F07">
        <w:rPr>
          <w:rFonts w:asciiTheme="majorHAnsi" w:eastAsia="Times New Roman" w:hAnsiTheme="majorHAnsi" w:cstheme="majorHAnsi"/>
          <w:bCs/>
          <w:sz w:val="26"/>
          <w:szCs w:val="26"/>
        </w:rPr>
        <w:t>HS xác định được các trung t</w:t>
      </w:r>
      <w:r w:rsidR="00BE5F07">
        <w:rPr>
          <w:rFonts w:asciiTheme="majorHAnsi" w:eastAsia="Times New Roman" w:hAnsiTheme="majorHAnsi" w:cstheme="majorHAnsi"/>
          <w:bCs/>
          <w:sz w:val="26"/>
          <w:szCs w:val="26"/>
        </w:rPr>
        <w:t>â</w:t>
      </w:r>
      <w:r w:rsidR="00BE5F07" w:rsidRPr="00BE5F07">
        <w:rPr>
          <w:rFonts w:asciiTheme="majorHAnsi" w:eastAsia="Times New Roman" w:hAnsiTheme="majorHAnsi" w:cstheme="majorHAnsi"/>
          <w:bCs/>
          <w:sz w:val="26"/>
          <w:szCs w:val="26"/>
        </w:rPr>
        <w:t>m kinh tế quan trọng ở Bắc Mỹ trên bản đ</w:t>
      </w:r>
      <w:r w:rsidR="00BE5F07">
        <w:rPr>
          <w:rFonts w:asciiTheme="majorHAnsi" w:eastAsia="Times New Roman" w:hAnsiTheme="majorHAnsi" w:cstheme="majorHAnsi"/>
          <w:bCs/>
          <w:sz w:val="26"/>
          <w:szCs w:val="26"/>
        </w:rPr>
        <w:t>ồ</w:t>
      </w:r>
      <w:r w:rsidR="00BE5F07" w:rsidRPr="00BE5F07">
        <w:rPr>
          <w:rFonts w:asciiTheme="majorHAnsi" w:eastAsia="Times New Roman" w:hAnsiTheme="majorHAnsi" w:cstheme="majorHAnsi"/>
          <w:bCs/>
          <w:sz w:val="26"/>
          <w:szCs w:val="26"/>
        </w:rPr>
        <w:t>: Van-cu-vơ, Xan Phran-xi-xcô, Lốt An-gi</w:t>
      </w:r>
      <w:r w:rsidR="00BE5F07">
        <w:rPr>
          <w:rFonts w:asciiTheme="majorHAnsi" w:eastAsia="Times New Roman" w:hAnsiTheme="majorHAnsi" w:cstheme="majorHAnsi"/>
          <w:bCs/>
          <w:sz w:val="26"/>
          <w:szCs w:val="26"/>
        </w:rPr>
        <w:t>ơ</w:t>
      </w:r>
      <w:r w:rsidR="00BE5F07" w:rsidRPr="00BE5F07">
        <w:rPr>
          <w:rFonts w:asciiTheme="majorHAnsi" w:eastAsia="Times New Roman" w:hAnsiTheme="majorHAnsi" w:cstheme="majorHAnsi"/>
          <w:bCs/>
          <w:sz w:val="26"/>
          <w:szCs w:val="26"/>
        </w:rPr>
        <w:t xml:space="preserve"> lét, Hau-xtơn, Niu Oóc-lin, Si-ca-gô, Oa-sinh tơn, Niu Oóc, Tô-rôn-tô, Môn-tr</w:t>
      </w:r>
      <w:r w:rsidR="00BE5F07">
        <w:rPr>
          <w:rFonts w:asciiTheme="majorHAnsi" w:eastAsia="Times New Roman" w:hAnsiTheme="majorHAnsi" w:cstheme="majorHAnsi"/>
          <w:bCs/>
          <w:sz w:val="26"/>
          <w:szCs w:val="26"/>
        </w:rPr>
        <w:t>ê</w:t>
      </w:r>
      <w:r w:rsidR="00BE5F07" w:rsidRPr="00BE5F07">
        <w:rPr>
          <w:rFonts w:asciiTheme="majorHAnsi" w:eastAsia="Times New Roman" w:hAnsiTheme="majorHAnsi" w:cstheme="majorHAnsi"/>
          <w:bCs/>
          <w:sz w:val="26"/>
          <w:szCs w:val="26"/>
        </w:rPr>
        <w:t>-an.</w:t>
      </w:r>
    </w:p>
    <w:p w14:paraId="16A175E4" w14:textId="5E8FA225"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w:t>
      </w:r>
      <w:r w:rsidRPr="00BE5F07">
        <w:rPr>
          <w:rFonts w:asciiTheme="majorHAnsi" w:eastAsia="Times New Roman" w:hAnsiTheme="majorHAnsi" w:cstheme="majorHAnsi"/>
          <w:bCs/>
          <w:sz w:val="26"/>
          <w:szCs w:val="26"/>
        </w:rPr>
        <w:tab/>
        <w:t xml:space="preserve"> HS k</w:t>
      </w:r>
      <w:r w:rsidR="003D548B">
        <w:rPr>
          <w:rFonts w:asciiTheme="majorHAnsi" w:eastAsia="Times New Roman" w:hAnsiTheme="majorHAnsi" w:cstheme="majorHAnsi"/>
          <w:bCs/>
          <w:sz w:val="26"/>
          <w:szCs w:val="26"/>
        </w:rPr>
        <w:t>ể</w:t>
      </w:r>
      <w:r w:rsidRPr="00BE5F07">
        <w:rPr>
          <w:rFonts w:asciiTheme="majorHAnsi" w:eastAsia="Times New Roman" w:hAnsiTheme="majorHAnsi" w:cstheme="majorHAnsi"/>
          <w:bCs/>
          <w:sz w:val="26"/>
          <w:szCs w:val="26"/>
        </w:rPr>
        <w:t xml:space="preserve"> tên được các ngành kinh tế ở một số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w:t>
      </w:r>
    </w:p>
    <w:p w14:paraId="4B346513" w14:textId="24F663A1"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Oa-sinh-tơn: điện tử - viễn thông, san xuất má</w:t>
      </w:r>
      <w:r>
        <w:rPr>
          <w:rFonts w:asciiTheme="majorHAnsi" w:eastAsia="Times New Roman" w:hAnsiTheme="majorHAnsi" w:cstheme="majorHAnsi"/>
          <w:bCs/>
          <w:sz w:val="26"/>
          <w:szCs w:val="26"/>
        </w:rPr>
        <w:t>y</w:t>
      </w:r>
      <w:r w:rsidRPr="00BE5F07">
        <w:rPr>
          <w:rFonts w:asciiTheme="majorHAnsi" w:eastAsia="Times New Roman" w:hAnsiTheme="majorHAnsi" w:cstheme="majorHAnsi"/>
          <w:bCs/>
          <w:sz w:val="26"/>
          <w:szCs w:val="26"/>
        </w:rPr>
        <w:t xml:space="preserve"> bay, hoá ch</w:t>
      </w:r>
      <w:r>
        <w:rPr>
          <w:rFonts w:asciiTheme="majorHAnsi" w:eastAsia="Times New Roman" w:hAnsiTheme="majorHAnsi" w:cstheme="majorHAnsi"/>
          <w:bCs/>
          <w:sz w:val="26"/>
          <w:szCs w:val="26"/>
        </w:rPr>
        <w:t>ấ</w:t>
      </w:r>
      <w:r w:rsidRPr="00BE5F07">
        <w:rPr>
          <w:rFonts w:asciiTheme="majorHAnsi" w:eastAsia="Times New Roman" w:hAnsiTheme="majorHAnsi" w:cstheme="majorHAnsi"/>
          <w:bCs/>
          <w:sz w:val="26"/>
          <w:szCs w:val="26"/>
        </w:rPr>
        <w:t>t, dệt may, chế biến nông sản.</w:t>
      </w:r>
    </w:p>
    <w:p w14:paraId="34165B0D" w14:textId="56419569"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Niu-Oóc: điện tử - viễn thông, sản xuất máy bay, hoá chất, dệt may, luyện kim đen, du lịch, ngân hàng, chế biến nông s</w:t>
      </w:r>
      <w:r>
        <w:rPr>
          <w:rFonts w:asciiTheme="majorHAnsi" w:eastAsia="Times New Roman" w:hAnsiTheme="majorHAnsi" w:cstheme="majorHAnsi"/>
          <w:bCs/>
          <w:sz w:val="26"/>
          <w:szCs w:val="26"/>
        </w:rPr>
        <w:t>ả</w:t>
      </w:r>
      <w:r w:rsidRPr="00BE5F07">
        <w:rPr>
          <w:rFonts w:asciiTheme="majorHAnsi" w:eastAsia="Times New Roman" w:hAnsiTheme="majorHAnsi" w:cstheme="majorHAnsi"/>
          <w:bCs/>
          <w:sz w:val="26"/>
          <w:szCs w:val="26"/>
        </w:rPr>
        <w:t>n.</w:t>
      </w:r>
    </w:p>
    <w:p w14:paraId="5E1E2D86" w14:textId="032EA7D8" w:rsidR="008922F5"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Lốt An-giơ-lét: sản xuất máy bay, ngần hàng, sản xuất ô tô, điện tử - viễn thông, du lịch, dệt may, hải cảng, sân bay, chế biến nông sản, đóng tàu.</w:t>
      </w:r>
    </w:p>
    <w:p w14:paraId="3F5B4411" w14:textId="5DEBA770"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5" w:name="_Hlk73279270"/>
    </w:p>
    <w:tbl>
      <w:tblPr>
        <w:tblStyle w:val="LiBang"/>
        <w:tblW w:w="10010" w:type="dxa"/>
        <w:tblLook w:val="04A0" w:firstRow="1" w:lastRow="0" w:firstColumn="1" w:lastColumn="0" w:noHBand="0" w:noVBand="1"/>
      </w:tblPr>
      <w:tblGrid>
        <w:gridCol w:w="5305"/>
        <w:gridCol w:w="4705"/>
      </w:tblGrid>
      <w:tr w:rsidR="006C642D" w:rsidRPr="006C642D" w14:paraId="08D949A0" w14:textId="77777777" w:rsidTr="006C642D">
        <w:tc>
          <w:tcPr>
            <w:tcW w:w="5305" w:type="dxa"/>
          </w:tcPr>
          <w:p w14:paraId="31CE005A" w14:textId="0A863B3C"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705" w:type="dxa"/>
          </w:tcPr>
          <w:p w14:paraId="46F03976" w14:textId="0B1E8D06"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1F35A861" w14:textId="77777777" w:rsidTr="006C642D">
        <w:tc>
          <w:tcPr>
            <w:tcW w:w="5305" w:type="dxa"/>
          </w:tcPr>
          <w:p w14:paraId="13EC412B" w14:textId="7D0A2B84" w:rsidR="006C642D" w:rsidRDefault="006C642D" w:rsidP="00A02BF5">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68BC51C" w14:textId="77777777" w:rsidR="006C642D" w:rsidRPr="00EF6750"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Quan sát hình 2, hãy:</w:t>
            </w:r>
          </w:p>
          <w:p w14:paraId="0B158377"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lastRenderedPageBreak/>
              <w:t>-</w:t>
            </w:r>
            <w:r w:rsidRPr="00EF6750">
              <w:rPr>
                <w:rFonts w:asciiTheme="majorHAnsi" w:hAnsiTheme="majorHAnsi" w:cstheme="majorHAnsi"/>
                <w:color w:val="000000" w:themeColor="text1"/>
                <w:sz w:val="26"/>
                <w:szCs w:val="26"/>
                <w:shd w:val="clear" w:color="auto" w:fill="FFFFFF"/>
              </w:rPr>
              <w:tab/>
              <w:t xml:space="preserve"> Xác định trên bản đổ các trung tâm kinh tế quan trọng ở Bắc Mỹ</w:t>
            </w:r>
            <w:r>
              <w:rPr>
                <w:rFonts w:asciiTheme="majorHAnsi" w:hAnsiTheme="majorHAnsi" w:cstheme="majorHAnsi"/>
                <w:color w:val="000000" w:themeColor="text1"/>
                <w:sz w:val="26"/>
                <w:szCs w:val="26"/>
                <w:shd w:val="clear" w:color="auto" w:fill="FFFFFF"/>
              </w:rPr>
              <w:t>?</w:t>
            </w:r>
          </w:p>
          <w:p w14:paraId="536119DC" w14:textId="77777777" w:rsidR="006C642D" w:rsidRPr="00EF6750" w:rsidRDefault="006C642D" w:rsidP="006C642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trung tâm kinh tế quan trọng ở Bắc Mỹ phân bố ở đâu?</w:t>
            </w:r>
          </w:p>
          <w:p w14:paraId="0A346177" w14:textId="4F29FE83"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Kể tên các ngành kinh tế ở một số trung tâm</w:t>
            </w:r>
            <w:r>
              <w:rPr>
                <w:rFonts w:asciiTheme="majorHAnsi" w:hAnsiTheme="majorHAnsi" w:cstheme="majorHAnsi"/>
                <w:color w:val="000000" w:themeColor="text1"/>
                <w:sz w:val="26"/>
                <w:szCs w:val="26"/>
                <w:shd w:val="clear" w:color="auto" w:fill="FFFFFF"/>
              </w:rPr>
              <w:t>?</w:t>
            </w:r>
          </w:p>
          <w:p w14:paraId="46D9F29A" w14:textId="77777777" w:rsidR="006C642D" w:rsidRDefault="006C642D"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b/>
                <w:noProof/>
                <w:color w:val="000000" w:themeColor="text1"/>
                <w:sz w:val="26"/>
                <w:szCs w:val="26"/>
                <w:shd w:val="clear" w:color="auto" w:fill="FFFFFF"/>
              </w:rPr>
              <w:drawing>
                <wp:inline distT="0" distB="0" distL="0" distR="0" wp14:anchorId="5B68E370" wp14:editId="61EA2643">
                  <wp:extent cx="2989706" cy="2735826"/>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999" cy="2741585"/>
                          </a:xfrm>
                          <a:prstGeom prst="rect">
                            <a:avLst/>
                          </a:prstGeom>
                          <a:noFill/>
                        </pic:spPr>
                      </pic:pic>
                    </a:graphicData>
                  </a:graphic>
                </wp:inline>
              </w:drawing>
            </w:r>
          </w:p>
          <w:p w14:paraId="0B4B8662"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B6F03E3"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1CF514B4"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6"/>
          <w:p w14:paraId="0127ECF9"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73BACD0B"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0590EDD"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2EA25DE" w14:textId="539C2101"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BB65130" w14:textId="77777777" w:rsidR="006C642D" w:rsidRDefault="006C642D" w:rsidP="006C642D">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Các trung tâm kinh tế quan trọng</w:t>
            </w:r>
          </w:p>
          <w:p w14:paraId="0C555942"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lastRenderedPageBreak/>
              <w:t xml:space="preserve">- </w:t>
            </w:r>
            <w:r>
              <w:rPr>
                <w:rFonts w:ascii="Times New Roman" w:eastAsia="Times New Roman" w:hAnsi="Times New Roman" w:cs="Times New Roman"/>
                <w:color w:val="000000" w:themeColor="text1"/>
                <w:sz w:val="26"/>
                <w:szCs w:val="26"/>
              </w:rPr>
              <w:t>C</w:t>
            </w:r>
            <w:r w:rsidRPr="00EF6750">
              <w:rPr>
                <w:rFonts w:ascii="Times New Roman" w:eastAsia="Times New Roman" w:hAnsi="Times New Roman" w:cs="Times New Roman"/>
                <w:color w:val="000000" w:themeColor="text1"/>
                <w:sz w:val="26"/>
                <w:szCs w:val="26"/>
              </w:rPr>
              <w:t xml:space="preserve">ác trung tâm kinh tế quan trọng ở Bắc Mỹ trên bản đồ: Van-cu-vơ, Xan Phran-xi-xcô, Lốt An-giơ lét, Hau-xtơn, Niu Oóc-lin, Si-ca-gô, Oa-sinh tơn, Niu Oóc, Tô-rôn-tô, </w:t>
            </w:r>
          </w:p>
          <w:p w14:paraId="3BBB659A" w14:textId="414E0302"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EF6750">
              <w:rPr>
                <w:rFonts w:ascii="Times New Roman" w:eastAsia="Times New Roman" w:hAnsi="Times New Roman" w:cs="Times New Roman"/>
                <w:color w:val="000000" w:themeColor="text1"/>
                <w:sz w:val="26"/>
                <w:szCs w:val="26"/>
              </w:rPr>
              <w:t>Môn-trê-an.</w:t>
            </w:r>
          </w:p>
        </w:tc>
      </w:tr>
    </w:tbl>
    <w:bookmarkEnd w:id="2"/>
    <w:bookmarkEnd w:id="3"/>
    <w:bookmarkEnd w:id="4"/>
    <w:bookmarkEnd w:id="5"/>
    <w:p w14:paraId="0ADCDD54" w14:textId="10D33EC3"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phương thức con người khai thác tự nhiên bền vững ở Bắc Mỹ</w:t>
      </w:r>
    </w:p>
    <w:p w14:paraId="5F0BE5D6"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465D79E2"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1578C" w:rsidRPr="00C1578C">
        <w:rPr>
          <w:rFonts w:asciiTheme="majorHAnsi" w:hAnsiTheme="majorHAnsi" w:cstheme="majorHAnsi"/>
          <w:color w:val="000000" w:themeColor="text1"/>
          <w:sz w:val="26"/>
          <w:szCs w:val="26"/>
          <w:shd w:val="clear" w:color="auto" w:fill="FFFFFF"/>
          <w:lang w:val="vi-VN"/>
        </w:rPr>
        <w:t>Phân tích được phương thức con người khai thác tự nhiên bền vững ở Băc Mỹ.</w:t>
      </w:r>
    </w:p>
    <w:p w14:paraId="5C11DABB"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2B0329E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1578C" w:rsidRPr="00C1578C">
        <w:rPr>
          <w:rFonts w:asciiTheme="majorHAnsi" w:hAnsiTheme="majorHAnsi" w:cstheme="majorHAnsi"/>
          <w:color w:val="000000" w:themeColor="text1"/>
          <w:sz w:val="26"/>
          <w:szCs w:val="26"/>
          <w:shd w:val="clear" w:color="auto" w:fill="FFFFFF"/>
          <w:lang w:val="vi-VN"/>
        </w:rPr>
        <w:t xml:space="preserve">Dựa vào thông tin trong mục 3, hãy phân tích phương thức con người khai thác </w:t>
      </w:r>
      <w:r w:rsidR="00C1578C">
        <w:rPr>
          <w:rFonts w:asciiTheme="majorHAnsi" w:hAnsiTheme="majorHAnsi" w:cstheme="majorHAnsi"/>
          <w:color w:val="000000" w:themeColor="text1"/>
          <w:sz w:val="26"/>
          <w:szCs w:val="26"/>
          <w:shd w:val="clear" w:color="auto" w:fill="FFFFFF"/>
        </w:rPr>
        <w:t>t</w:t>
      </w:r>
      <w:r w:rsidR="00C1578C" w:rsidRPr="00C1578C">
        <w:rPr>
          <w:rFonts w:asciiTheme="majorHAnsi" w:hAnsiTheme="majorHAnsi" w:cstheme="majorHAnsi"/>
          <w:color w:val="000000" w:themeColor="text1"/>
          <w:sz w:val="26"/>
          <w:szCs w:val="26"/>
          <w:shd w:val="clear" w:color="auto" w:fill="FFFFFF"/>
          <w:lang w:val="vi-VN"/>
        </w:rPr>
        <w:t>ự nhiên bền vững ở Bắc Mỹ thông qua việc sử dụng tài nguyên rừng, nước, đất, khoáng sản.</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DD55904" w14:textId="40FE93B5" w:rsidR="00E621E2" w:rsidRPr="00E621E2" w:rsidRDefault="00FF40F5" w:rsidP="00E621E2">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E621E2" w:rsidRPr="00E621E2">
        <w:rPr>
          <w:rFonts w:asciiTheme="majorHAnsi" w:hAnsiTheme="majorHAnsi" w:cstheme="majorHAnsi"/>
          <w:color w:val="000000" w:themeColor="text1"/>
          <w:sz w:val="26"/>
          <w:szCs w:val="26"/>
          <w:shd w:val="clear" w:color="auto" w:fill="FFFFFF"/>
        </w:rPr>
        <w:tab/>
        <w:t xml:space="preserve"> Phương thức khai thác bền vững tài nguyên rừng: Bắc Mỹ có tài nguyên rừng giàu có. Trong thời gian dài, rừng bị khai thác m</w:t>
      </w:r>
      <w:r w:rsidR="00E621E2">
        <w:rPr>
          <w:rFonts w:asciiTheme="majorHAnsi" w:hAnsiTheme="majorHAnsi" w:cstheme="majorHAnsi"/>
          <w:color w:val="000000" w:themeColor="text1"/>
          <w:sz w:val="26"/>
          <w:szCs w:val="26"/>
          <w:shd w:val="clear" w:color="auto" w:fill="FFFFFF"/>
        </w:rPr>
        <w:t>ạnh để lấy</w:t>
      </w:r>
      <w:r w:rsidR="00E621E2" w:rsidRPr="00E621E2">
        <w:rPr>
          <w:rFonts w:asciiTheme="majorHAnsi" w:hAnsiTheme="majorHAnsi" w:cstheme="majorHAnsi"/>
          <w:color w:val="000000" w:themeColor="text1"/>
          <w:sz w:val="26"/>
          <w:szCs w:val="26"/>
          <w:shd w:val="clear" w:color="auto" w:fill="FFFFFF"/>
        </w:rPr>
        <w:t xml:space="preserve"> gỗ, làm giấy, lấv đất canh tác nên diện tích bị suy giảm nhanh. Chính phủ Hoa Kỳ và Ca na đa đã đưa ra nhi</w:t>
      </w:r>
      <w:r w:rsidR="0068755B">
        <w:rPr>
          <w:rFonts w:asciiTheme="majorHAnsi" w:hAnsiTheme="majorHAnsi" w:cstheme="majorHAnsi"/>
          <w:color w:val="000000" w:themeColor="text1"/>
          <w:sz w:val="26"/>
          <w:szCs w:val="26"/>
          <w:shd w:val="clear" w:color="auto" w:fill="FFFFFF"/>
        </w:rPr>
        <w:t>ề</w:t>
      </w:r>
      <w:r w:rsidR="00E621E2" w:rsidRPr="00E621E2">
        <w:rPr>
          <w:rFonts w:asciiTheme="majorHAnsi" w:hAnsiTheme="majorHAnsi" w:cstheme="majorHAnsi"/>
          <w:color w:val="000000" w:themeColor="text1"/>
          <w:sz w:val="26"/>
          <w:szCs w:val="26"/>
          <w:shd w:val="clear" w:color="auto" w:fill="FFFFFF"/>
        </w:rPr>
        <w:t xml:space="preserve">u biện pháp quản lí và khai thác bền vững tài nguyên rừng như: </w:t>
      </w:r>
      <w:r w:rsidR="00E621E2">
        <w:rPr>
          <w:rFonts w:asciiTheme="majorHAnsi" w:hAnsiTheme="majorHAnsi" w:cstheme="majorHAnsi"/>
          <w:color w:val="000000" w:themeColor="text1"/>
          <w:sz w:val="26"/>
          <w:szCs w:val="26"/>
          <w:shd w:val="clear" w:color="auto" w:fill="FFFFFF"/>
        </w:rPr>
        <w:t>T</w:t>
      </w:r>
      <w:r w:rsidR="00E621E2" w:rsidRPr="00E621E2">
        <w:rPr>
          <w:rFonts w:asciiTheme="majorHAnsi" w:hAnsiTheme="majorHAnsi" w:cstheme="majorHAnsi"/>
          <w:color w:val="000000" w:themeColor="text1"/>
          <w:sz w:val="26"/>
          <w:szCs w:val="26"/>
          <w:shd w:val="clear" w:color="auto" w:fill="FFFFFF"/>
        </w:rPr>
        <w:t>hành lập các vườn qu</w:t>
      </w:r>
      <w:r w:rsidR="0068755B">
        <w:rPr>
          <w:rFonts w:asciiTheme="majorHAnsi" w:hAnsiTheme="majorHAnsi" w:cstheme="majorHAnsi"/>
          <w:color w:val="000000" w:themeColor="text1"/>
          <w:sz w:val="26"/>
          <w:szCs w:val="26"/>
          <w:shd w:val="clear" w:color="auto" w:fill="FFFFFF"/>
        </w:rPr>
        <w:t>ố</w:t>
      </w:r>
      <w:r w:rsidR="00E621E2" w:rsidRPr="00E621E2">
        <w:rPr>
          <w:rFonts w:asciiTheme="majorHAnsi" w:hAnsiTheme="majorHAnsi" w:cstheme="majorHAnsi"/>
          <w:color w:val="000000" w:themeColor="text1"/>
          <w:sz w:val="26"/>
          <w:szCs w:val="26"/>
          <w:shd w:val="clear" w:color="auto" w:fill="FFFFFF"/>
        </w:rPr>
        <w:t>c gia, khai thác có chọn lọc và để rừng tái sinh tự nhiên, quy định tr</w:t>
      </w:r>
      <w:r w:rsidR="00E621E2">
        <w:rPr>
          <w:rFonts w:asciiTheme="majorHAnsi" w:hAnsiTheme="majorHAnsi" w:cstheme="majorHAnsi"/>
          <w:color w:val="000000" w:themeColor="text1"/>
          <w:sz w:val="26"/>
          <w:szCs w:val="26"/>
          <w:shd w:val="clear" w:color="auto" w:fill="FFFFFF"/>
        </w:rPr>
        <w:t>ồng mới</w:t>
      </w:r>
      <w:r w:rsidR="00E621E2" w:rsidRPr="00E621E2">
        <w:rPr>
          <w:rFonts w:asciiTheme="majorHAnsi" w:hAnsiTheme="majorHAnsi" w:cstheme="majorHAnsi"/>
          <w:color w:val="000000" w:themeColor="text1"/>
          <w:sz w:val="26"/>
          <w:szCs w:val="26"/>
          <w:shd w:val="clear" w:color="auto" w:fill="FFFFFF"/>
        </w:rPr>
        <w:t xml:space="preserve"> sau khi khai thác, phòng chống cháy rừng,</w:t>
      </w:r>
      <w:r w:rsidR="00E621E2">
        <w:rPr>
          <w:rFonts w:asciiTheme="majorHAnsi" w:hAnsiTheme="majorHAnsi" w:cstheme="majorHAnsi"/>
          <w:color w:val="000000" w:themeColor="text1"/>
          <w:sz w:val="26"/>
          <w:szCs w:val="26"/>
          <w:shd w:val="clear" w:color="auto" w:fill="FFFFFF"/>
        </w:rPr>
        <w:t xml:space="preserve"> </w:t>
      </w:r>
      <w:r w:rsidR="00E621E2" w:rsidRPr="00E621E2">
        <w:rPr>
          <w:rFonts w:asciiTheme="majorHAnsi" w:hAnsiTheme="majorHAnsi" w:cstheme="majorHAnsi"/>
          <w:color w:val="000000" w:themeColor="text1"/>
          <w:sz w:val="26"/>
          <w:szCs w:val="26"/>
          <w:shd w:val="clear" w:color="auto" w:fill="FFFFFF"/>
        </w:rPr>
        <w:t>...</w:t>
      </w:r>
    </w:p>
    <w:p w14:paraId="7CC4DD7E" w14:textId="41CDFDA9"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nước: Bắc Mỹ có nguồn nước ngọt phong phú. Trước đây nhi</w:t>
      </w:r>
      <w:r>
        <w:rPr>
          <w:rFonts w:asciiTheme="majorHAnsi" w:hAnsiTheme="majorHAnsi" w:cstheme="majorHAnsi"/>
          <w:color w:val="000000" w:themeColor="text1"/>
          <w:sz w:val="26"/>
          <w:szCs w:val="26"/>
          <w:shd w:val="clear" w:color="auto" w:fill="FFFFFF"/>
        </w:rPr>
        <w:t>ều</w:t>
      </w:r>
      <w:r w:rsidRPr="00E621E2">
        <w:rPr>
          <w:rFonts w:asciiTheme="majorHAnsi" w:hAnsiTheme="majorHAnsi" w:cstheme="majorHAnsi"/>
          <w:color w:val="000000" w:themeColor="text1"/>
          <w:sz w:val="26"/>
          <w:szCs w:val="26"/>
          <w:shd w:val="clear" w:color="auto" w:fill="FFFFFF"/>
        </w:rPr>
        <w:t xml:space="preserve"> sông, h</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 xml:space="preserve"> bị ô nhiễm do chất thải từ sinh hoạt và sản xuất. Hiện nay, chất </w:t>
      </w:r>
      <w:r w:rsidRPr="00E621E2">
        <w:rPr>
          <w:rFonts w:asciiTheme="majorHAnsi" w:hAnsiTheme="majorHAnsi" w:cstheme="majorHAnsi"/>
          <w:color w:val="000000" w:themeColor="text1"/>
          <w:sz w:val="26"/>
          <w:szCs w:val="26"/>
          <w:shd w:val="clear" w:color="auto" w:fill="FFFFFF"/>
        </w:rPr>
        <w:lastRenderedPageBreak/>
        <w:t>lượng nguồn nước được cải thiện nhờ các biện pháp như: quy định xử lí nước thải, ban h</w:t>
      </w:r>
      <w:r>
        <w:rPr>
          <w:rFonts w:asciiTheme="majorHAnsi" w:hAnsiTheme="majorHAnsi" w:cstheme="majorHAnsi"/>
          <w:color w:val="000000" w:themeColor="text1"/>
          <w:sz w:val="26"/>
          <w:szCs w:val="26"/>
          <w:shd w:val="clear" w:color="auto" w:fill="FFFFFF"/>
        </w:rPr>
        <w:t>à</w:t>
      </w:r>
      <w:r w:rsidRPr="00E621E2">
        <w:rPr>
          <w:rFonts w:asciiTheme="majorHAnsi" w:hAnsiTheme="majorHAnsi" w:cstheme="majorHAnsi"/>
          <w:color w:val="000000" w:themeColor="text1"/>
          <w:sz w:val="26"/>
          <w:szCs w:val="26"/>
          <w:shd w:val="clear" w:color="auto" w:fill="FFFFFF"/>
        </w:rPr>
        <w:t>nh Đạo luật nuớc sạch,</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 Tài nguyên nước được khai thác tổng hợp nhằm tăng hiệu quả sử dụng và mang tính bền vững trong khai thác.</w:t>
      </w:r>
    </w:p>
    <w:p w14:paraId="27723278" w14:textId="39D2DBCA"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đất: Các đ</w:t>
      </w:r>
      <w:r w:rsidR="0068755B">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ng bằng rộng lớn và mà</w:t>
      </w:r>
      <w:r w:rsidR="0068755B">
        <w:rPr>
          <w:rFonts w:asciiTheme="majorHAnsi" w:hAnsiTheme="majorHAnsi" w:cstheme="majorHAnsi"/>
          <w:color w:val="000000" w:themeColor="text1"/>
          <w:sz w:val="26"/>
          <w:szCs w:val="26"/>
          <w:shd w:val="clear" w:color="auto" w:fill="FFFFFF"/>
        </w:rPr>
        <w:t>u</w:t>
      </w:r>
      <w:r w:rsidRPr="00E621E2">
        <w:rPr>
          <w:rFonts w:asciiTheme="majorHAnsi" w:hAnsiTheme="majorHAnsi" w:cstheme="majorHAnsi"/>
          <w:color w:val="000000" w:themeColor="text1"/>
          <w:sz w:val="26"/>
          <w:szCs w:val="26"/>
          <w:shd w:val="clear" w:color="auto" w:fill="FFFFFF"/>
        </w:rPr>
        <w:t xml:space="preserve">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6306FDA2" w14:textId="482553F3"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khoáng sản: Bắc Mỹ cỏ nguồn tài nguyên khoáng sản phong phú, dồi dào. Tuy nhiên, việc khai thác với quy mô lớn và sử dụng không hợp l</w:t>
      </w:r>
      <w:r w:rsidR="00464743">
        <w:rPr>
          <w:rFonts w:asciiTheme="majorHAnsi" w:hAnsiTheme="majorHAnsi" w:cstheme="majorHAnsi"/>
          <w:color w:val="000000" w:themeColor="text1"/>
          <w:sz w:val="26"/>
          <w:szCs w:val="26"/>
          <w:shd w:val="clear" w:color="auto" w:fill="FFFFFF"/>
        </w:rPr>
        <w:t>í</w:t>
      </w:r>
      <w:r w:rsidRPr="00E621E2">
        <w:rPr>
          <w:rFonts w:asciiTheme="majorHAnsi" w:hAnsiTheme="majorHAnsi" w:cstheme="majorHAnsi"/>
          <w:color w:val="000000" w:themeColor="text1"/>
          <w:sz w:val="26"/>
          <w:szCs w:val="26"/>
          <w:shd w:val="clear" w:color="auto" w:fill="FFFFFF"/>
        </w:rPr>
        <w:t xml:space="preserve"> đã gây ô nhiễm môi trường và một số loại khoáng sản d</w:t>
      </w:r>
      <w:r w:rsidR="00464743">
        <w:rPr>
          <w:rFonts w:asciiTheme="majorHAnsi" w:hAnsiTheme="majorHAnsi" w:cstheme="majorHAnsi"/>
          <w:color w:val="000000" w:themeColor="text1"/>
          <w:sz w:val="26"/>
          <w:szCs w:val="26"/>
          <w:shd w:val="clear" w:color="auto" w:fill="FFFFFF"/>
        </w:rPr>
        <w:t>ầ</w:t>
      </w:r>
      <w:r w:rsidRPr="00E621E2">
        <w:rPr>
          <w:rFonts w:asciiTheme="majorHAnsi" w:hAnsiTheme="majorHAnsi" w:cstheme="majorHAnsi"/>
          <w:color w:val="000000" w:themeColor="text1"/>
          <w:sz w:val="26"/>
          <w:szCs w:val="26"/>
          <w:shd w:val="clear" w:color="auto" w:fill="FFFFFF"/>
        </w:rPr>
        <w:t xml:space="preserve">n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rở nên cạn kiệt. Các nước</w:t>
      </w:r>
    </w:p>
    <w:p w14:paraId="0C98774F" w14:textId="51FBBEA7" w:rsidR="00FF40F5" w:rsidRDefault="00E621E2" w:rsidP="00E621E2">
      <w:pPr>
        <w:spacing w:after="0" w:line="276" w:lineRule="auto"/>
        <w:jc w:val="both"/>
        <w:rPr>
          <w:rFonts w:asciiTheme="majorHAnsi" w:eastAsia="Times New Roman" w:hAnsiTheme="majorHAnsi" w:cstheme="majorHAnsi"/>
          <w:bCs/>
          <w:sz w:val="26"/>
          <w:szCs w:val="26"/>
        </w:rPr>
      </w:pPr>
      <w:r w:rsidRPr="00E621E2">
        <w:rPr>
          <w:rFonts w:asciiTheme="majorHAnsi" w:hAnsiTheme="majorHAnsi" w:cstheme="majorHAnsi"/>
          <w:color w:val="000000" w:themeColor="text1"/>
          <w:sz w:val="26"/>
          <w:szCs w:val="26"/>
          <w:shd w:val="clear" w:color="auto" w:fill="FFFFFF"/>
        </w:rPr>
        <w:t xml:space="preserve">Bắc Mỹ đã có nhiều biện pháp sử dụng tiết kiệm và hiệu quả tài nguyên khoáng sản, đồng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hời đẩy mạnh sử dụng các nguồn năng lượng tái tạo và vật liệu thay thế.</w:t>
      </w:r>
    </w:p>
    <w:p w14:paraId="1927F141" w14:textId="68D628E2" w:rsidR="00013DCA" w:rsidRDefault="00013DCA" w:rsidP="00013DCA">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6C642D" w:rsidRPr="006C642D" w14:paraId="324D33C3" w14:textId="77777777" w:rsidTr="006C642D">
        <w:tc>
          <w:tcPr>
            <w:tcW w:w="4815" w:type="dxa"/>
          </w:tcPr>
          <w:p w14:paraId="3F3502A1" w14:textId="3FB03D59"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6FB29D66" w14:textId="52078EDA"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6005E45D" w14:textId="77777777" w:rsidTr="006C642D">
        <w:tc>
          <w:tcPr>
            <w:tcW w:w="4815" w:type="dxa"/>
          </w:tcPr>
          <w:p w14:paraId="5763C7CB" w14:textId="77777777" w:rsidR="006C642D" w:rsidRDefault="006C642D" w:rsidP="00013DCA">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 Hoạt động nhóm: Dựa vào thông tin SGK mục 3, hiểu biết của bản thân, các em hãy trao đổi và trả lời câu hỏi:</w:t>
            </w:r>
          </w:p>
          <w:p w14:paraId="1B273DD8" w14:textId="77777777" w:rsidR="006C642D" w:rsidRPr="002108C6" w:rsidRDefault="006C642D" w:rsidP="006C642D">
            <w:pPr>
              <w:pStyle w:val="oancuaDanhsach"/>
              <w:spacing w:line="276" w:lineRule="auto"/>
              <w:ind w:left="0"/>
              <w:jc w:val="both"/>
              <w:rPr>
                <w:rFonts w:asciiTheme="majorHAnsi" w:eastAsia="Times New Roman" w:hAnsiTheme="majorHAnsi" w:cstheme="majorHAnsi"/>
                <w:bCs/>
                <w:sz w:val="26"/>
                <w:szCs w:val="26"/>
              </w:rPr>
            </w:pPr>
          </w:p>
          <w:p w14:paraId="4B7C395F" w14:textId="77777777" w:rsidR="006C642D" w:rsidRDefault="006C642D" w:rsidP="006C642D">
            <w:pPr>
              <w:spacing w:line="288" w:lineRule="auto"/>
              <w:rPr>
                <w:rFonts w:asciiTheme="majorHAnsi" w:hAnsiTheme="majorHAnsi" w:cstheme="majorHAnsi"/>
                <w:color w:val="000000" w:themeColor="text1"/>
                <w:sz w:val="26"/>
                <w:szCs w:val="26"/>
                <w:shd w:val="clear" w:color="auto" w:fill="FFFFFF"/>
              </w:rPr>
            </w:pPr>
          </w:p>
          <w:tbl>
            <w:tblPr>
              <w:tblStyle w:val="LiBang"/>
              <w:tblpPr w:leftFromText="180" w:rightFromText="180" w:vertAnchor="tex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151"/>
              <w:gridCol w:w="1138"/>
              <w:gridCol w:w="1157"/>
            </w:tblGrid>
            <w:tr w:rsidR="006C642D" w14:paraId="0CC3A1E2" w14:textId="77777777" w:rsidTr="00656345">
              <w:tc>
                <w:tcPr>
                  <w:tcW w:w="2480" w:type="dxa"/>
                </w:tcPr>
                <w:p w14:paraId="77B1CA4C" w14:textId="6E65A9E3" w:rsidR="006C642D" w:rsidRDefault="006C642D" w:rsidP="006C642D">
                  <w:pPr>
                    <w:spacing w:line="276" w:lineRule="auto"/>
                    <w:jc w:val="both"/>
                    <w:rPr>
                      <w:rFonts w:asciiTheme="majorHAnsi" w:hAnsiTheme="majorHAnsi" w:cstheme="majorHAnsi"/>
                      <w:b/>
                      <w:color w:val="000000" w:themeColor="text1"/>
                      <w:sz w:val="26"/>
                      <w:szCs w:val="26"/>
                      <w:shd w:val="clear" w:color="auto" w:fill="FFFFFF"/>
                      <w:lang w:val="vi-VN"/>
                    </w:rPr>
                  </w:pPr>
                </w:p>
              </w:tc>
              <w:tc>
                <w:tcPr>
                  <w:tcW w:w="2464" w:type="dxa"/>
                  <w:vAlign w:val="center"/>
                </w:tcPr>
                <w:p w14:paraId="7AAACF2D"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07" w:type="dxa"/>
                  <w:vAlign w:val="center"/>
                </w:tcPr>
                <w:p w14:paraId="05DADE13" w14:textId="4D336625"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80" w:type="dxa"/>
                  <w:vAlign w:val="center"/>
                </w:tcPr>
                <w:p w14:paraId="38862198" w14:textId="47E27CDF"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r>
            <w:tr w:rsidR="006C642D" w14:paraId="001C80FF" w14:textId="77777777" w:rsidTr="00656345">
              <w:tc>
                <w:tcPr>
                  <w:tcW w:w="2480" w:type="dxa"/>
                </w:tcPr>
                <w:p w14:paraId="48261086" w14:textId="77777777" w:rsidR="006C642D" w:rsidRPr="00E621E2" w:rsidRDefault="006C642D" w:rsidP="006C642D">
                  <w:pPr>
                    <w:spacing w:line="276" w:lineRule="auto"/>
                    <w:jc w:val="center"/>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N1: Tài nguyên đất</w:t>
                  </w:r>
                </w:p>
              </w:tc>
              <w:tc>
                <w:tcPr>
                  <w:tcW w:w="2464" w:type="dxa"/>
                </w:tcPr>
                <w:p w14:paraId="7754D212"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N2: Tài nguyên nước</w:t>
                  </w:r>
                </w:p>
              </w:tc>
              <w:tc>
                <w:tcPr>
                  <w:tcW w:w="2307" w:type="dxa"/>
                </w:tcPr>
                <w:p w14:paraId="0C0C043D"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rừng</w:t>
                  </w:r>
                </w:p>
              </w:tc>
              <w:tc>
                <w:tcPr>
                  <w:tcW w:w="2380" w:type="dxa"/>
                </w:tcPr>
                <w:p w14:paraId="440B49D6"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khoáng sản</w:t>
                  </w:r>
                </w:p>
              </w:tc>
            </w:tr>
          </w:tbl>
          <w:p w14:paraId="608D597A"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1: Tìm hiểu vế phương thức con nguời khai thác bền vững tài nguyên đất (Đất đư</w:t>
            </w:r>
            <w:r>
              <w:rPr>
                <w:rFonts w:asciiTheme="majorHAnsi" w:hAnsiTheme="majorHAnsi" w:cstheme="majorHAnsi"/>
                <w:color w:val="000000" w:themeColor="text1"/>
                <w:sz w:val="26"/>
                <w:szCs w:val="26"/>
                <w:shd w:val="clear" w:color="auto" w:fill="FFFFFF"/>
              </w:rPr>
              <w:t>ợ</w:t>
            </w:r>
            <w:r w:rsidRPr="0068755B">
              <w:rPr>
                <w:rFonts w:asciiTheme="majorHAnsi" w:hAnsiTheme="majorHAnsi" w:cstheme="majorHAnsi"/>
                <w:color w:val="000000" w:themeColor="text1"/>
                <w:sz w:val="26"/>
                <w:szCs w:val="26"/>
                <w:shd w:val="clear" w:color="auto" w:fill="FFFFFF"/>
              </w:rPr>
              <w:t>c sử dụng vào những lĩnh vực gì? Trong quá trình khai thác, người dân đã sử dụng các biện pháp gì để nâng cao hiệu quá sử dụng đất?).</w:t>
            </w:r>
          </w:p>
          <w:p w14:paraId="29AE88EC" w14:textId="77777777" w:rsidR="006C642D" w:rsidRPr="0068755B"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2: Tìm hiểu về phương thức con người khai thác bến vững tài nguyên nước (Nêu đặc điểm của sông, hồ Bắc Mỹ. Kể tên một số sông, hồ lớn ở đây. Ngu</w:t>
            </w:r>
            <w:r>
              <w:rPr>
                <w:rFonts w:asciiTheme="majorHAnsi" w:hAnsiTheme="majorHAnsi" w:cstheme="majorHAnsi"/>
                <w:color w:val="000000" w:themeColor="text1"/>
                <w:sz w:val="26"/>
                <w:szCs w:val="26"/>
                <w:shd w:val="clear" w:color="auto" w:fill="FFFFFF"/>
              </w:rPr>
              <w:t>ồ</w:t>
            </w:r>
            <w:r w:rsidRPr="0068755B">
              <w:rPr>
                <w:rFonts w:asciiTheme="majorHAnsi" w:hAnsiTheme="majorHAnsi" w:cstheme="majorHAnsi"/>
                <w:color w:val="000000" w:themeColor="text1"/>
                <w:sz w:val="26"/>
                <w:szCs w:val="26"/>
                <w:shd w:val="clear" w:color="auto" w:fill="FFFFFF"/>
              </w:rPr>
              <w:t>n nước được sử dụng vào những lĩnh vực gì?).</w:t>
            </w:r>
          </w:p>
          <w:p w14:paraId="27C7814E"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xml:space="preserve">+ Nhóm </w:t>
            </w:r>
            <w:r>
              <w:rPr>
                <w:rFonts w:asciiTheme="majorHAnsi" w:hAnsiTheme="majorHAnsi" w:cstheme="majorHAnsi"/>
                <w:color w:val="000000" w:themeColor="text1"/>
                <w:sz w:val="26"/>
                <w:szCs w:val="26"/>
                <w:shd w:val="clear" w:color="auto" w:fill="FFFFFF"/>
              </w:rPr>
              <w:t>3</w:t>
            </w:r>
            <w:r w:rsidRPr="0068755B">
              <w:rPr>
                <w:rFonts w:asciiTheme="majorHAnsi" w:hAnsiTheme="majorHAnsi" w:cstheme="majorHAnsi"/>
                <w:color w:val="000000" w:themeColor="text1"/>
                <w:sz w:val="26"/>
                <w:szCs w:val="26"/>
                <w:shd w:val="clear" w:color="auto" w:fill="FFFFFF"/>
              </w:rPr>
              <w:t>: Tìm hiểu v</w:t>
            </w:r>
            <w:r>
              <w:rPr>
                <w:rFonts w:asciiTheme="majorHAnsi" w:hAnsiTheme="majorHAnsi" w:cstheme="majorHAnsi"/>
                <w:color w:val="000000" w:themeColor="text1"/>
                <w:sz w:val="26"/>
                <w:szCs w:val="26"/>
                <w:shd w:val="clear" w:color="auto" w:fill="FFFFFF"/>
              </w:rPr>
              <w:t>ề</w:t>
            </w:r>
            <w:r w:rsidRPr="0068755B">
              <w:rPr>
                <w:rFonts w:asciiTheme="majorHAnsi" w:hAnsiTheme="majorHAnsi" w:cstheme="majorHAnsi"/>
                <w:color w:val="000000" w:themeColor="text1"/>
                <w:sz w:val="26"/>
                <w:szCs w:val="26"/>
                <w:shd w:val="clear" w:color="auto" w:fill="FFFFFF"/>
              </w:rPr>
              <w:t xml:space="preserve"> phương thức con người khai thác bền vững tài nguyên r</w:t>
            </w:r>
            <w:r>
              <w:rPr>
                <w:rFonts w:asciiTheme="majorHAnsi" w:hAnsiTheme="majorHAnsi" w:cstheme="majorHAnsi"/>
                <w:color w:val="000000" w:themeColor="text1"/>
                <w:sz w:val="26"/>
                <w:szCs w:val="26"/>
                <w:shd w:val="clear" w:color="auto" w:fill="FFFFFF"/>
              </w:rPr>
              <w:t>ừ</w:t>
            </w:r>
            <w:r w:rsidRPr="0068755B">
              <w:rPr>
                <w:rFonts w:asciiTheme="majorHAnsi" w:hAnsiTheme="majorHAnsi" w:cstheme="majorHAnsi"/>
                <w:color w:val="000000" w:themeColor="text1"/>
                <w:sz w:val="26"/>
                <w:szCs w:val="26"/>
                <w:shd w:val="clear" w:color="auto" w:fill="FFFFFF"/>
              </w:rPr>
              <w:t xml:space="preserve">ng (Kể tên các loại rừng ở Bắc Mỹ. Rừng ở Bắc Mỹ được khai thác như thế nào? Nêu những </w:t>
            </w:r>
            <w:r w:rsidRPr="0068755B">
              <w:rPr>
                <w:rFonts w:asciiTheme="majorHAnsi" w:hAnsiTheme="majorHAnsi" w:cstheme="majorHAnsi"/>
                <w:color w:val="000000" w:themeColor="text1"/>
                <w:sz w:val="26"/>
                <w:szCs w:val="26"/>
                <w:shd w:val="clear" w:color="auto" w:fill="FFFFFF"/>
              </w:rPr>
              <w:lastRenderedPageBreak/>
              <w:t>biện ph</w:t>
            </w:r>
            <w:r>
              <w:rPr>
                <w:rFonts w:asciiTheme="majorHAnsi" w:hAnsiTheme="majorHAnsi" w:cstheme="majorHAnsi"/>
                <w:color w:val="000000" w:themeColor="text1"/>
                <w:sz w:val="26"/>
                <w:szCs w:val="26"/>
                <w:shd w:val="clear" w:color="auto" w:fill="FFFFFF"/>
              </w:rPr>
              <w:t>á</w:t>
            </w:r>
            <w:r w:rsidRPr="0068755B">
              <w:rPr>
                <w:rFonts w:asciiTheme="majorHAnsi" w:hAnsiTheme="majorHAnsi" w:cstheme="majorHAnsi"/>
                <w:color w:val="000000" w:themeColor="text1"/>
                <w:sz w:val="26"/>
                <w:szCs w:val="26"/>
                <w:shd w:val="clear" w:color="auto" w:fill="FFFFFF"/>
              </w:rPr>
              <w:t>p các quốc gia sử dụng để bảo vệ rừng).</w:t>
            </w:r>
          </w:p>
          <w:p w14:paraId="2BB85053"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58EE4276"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47789F8E"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798DD9A2"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51E30DE4"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0E98CF5B"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w:t>
            </w:r>
            <w:r w:rsidRPr="0068755B">
              <w:rPr>
                <w:rFonts w:asciiTheme="majorHAnsi" w:hAnsiTheme="majorHAnsi" w:cstheme="majorHAnsi"/>
                <w:color w:val="000000" w:themeColor="text1"/>
                <w:sz w:val="26"/>
                <w:szCs w:val="26"/>
                <w:shd w:val="clear" w:color="auto" w:fill="FFFFFF"/>
              </w:rPr>
              <w:t xml:space="preserve">GV có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hể cung cấ</w:t>
            </w:r>
            <w:r>
              <w:rPr>
                <w:rFonts w:asciiTheme="majorHAnsi" w:hAnsiTheme="majorHAnsi" w:cstheme="majorHAnsi"/>
                <w:color w:val="000000" w:themeColor="text1"/>
                <w:sz w:val="26"/>
                <w:szCs w:val="26"/>
                <w:shd w:val="clear" w:color="auto" w:fill="FFFFFF"/>
              </w:rPr>
              <w:t>p</w:t>
            </w:r>
            <w:r w:rsidRPr="0068755B">
              <w:rPr>
                <w:rFonts w:asciiTheme="majorHAnsi" w:hAnsiTheme="majorHAnsi" w:cstheme="majorHAnsi"/>
                <w:color w:val="000000" w:themeColor="text1"/>
                <w:sz w:val="26"/>
                <w:szCs w:val="26"/>
                <w:shd w:val="clear" w:color="auto" w:fill="FFFFFF"/>
              </w:rPr>
              <w:t xml:space="preserve"> thêm hình ảnh, video về phương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 xml:space="preserve">hức con người khai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hác, sử dụng tự nhiên bền vung ớ Bắc M</w:t>
            </w:r>
            <w:r>
              <w:rPr>
                <w:rFonts w:asciiTheme="majorHAnsi" w:hAnsiTheme="majorHAnsi" w:cstheme="majorHAnsi"/>
                <w:color w:val="000000" w:themeColor="text1"/>
                <w:sz w:val="26"/>
                <w:szCs w:val="26"/>
                <w:shd w:val="clear" w:color="auto" w:fill="FFFFFF"/>
              </w:rPr>
              <w:t>ỹ</w:t>
            </w:r>
            <w:r w:rsidRPr="0068755B">
              <w:rPr>
                <w:rFonts w:asciiTheme="majorHAnsi" w:hAnsiTheme="majorHAnsi" w:cstheme="majorHAnsi"/>
                <w:color w:val="000000" w:themeColor="text1"/>
                <w:sz w:val="26"/>
                <w:szCs w:val="26"/>
                <w:shd w:val="clear" w:color="auto" w:fill="FFFFFF"/>
              </w:rPr>
              <w:t>.</w:t>
            </w:r>
          </w:p>
          <w:p w14:paraId="17577C46"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2475556"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6C79448" w14:textId="55A177CB"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2F34EAD4" w14:textId="77777777" w:rsidR="00BD062F" w:rsidRDefault="00BD062F" w:rsidP="00BD062F">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Phương thức con người khai thác tự nhiên bền vững ở Bắc Mỹ.</w:t>
            </w:r>
          </w:p>
          <w:p w14:paraId="1C219BB0"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rừng: Thành lập các vườn quổc gia, khai thác có chọn lọc và để rừng tái sinh tự nhiên, quy định trồng mới sau khi khai thác, phòng chống cháy rừng, ...</w:t>
            </w:r>
          </w:p>
          <w:p w14:paraId="505E6C27"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nước: </w:t>
            </w:r>
            <w:r>
              <w:rPr>
                <w:rFonts w:ascii="Times New Roman" w:eastAsia="Times New Roman" w:hAnsi="Times New Roman" w:cs="Times New Roman"/>
                <w:color w:val="000000" w:themeColor="text1"/>
                <w:sz w:val="26"/>
                <w:szCs w:val="26"/>
              </w:rPr>
              <w:t>Q</w:t>
            </w:r>
            <w:r w:rsidRPr="0068755B">
              <w:rPr>
                <w:rFonts w:ascii="Times New Roman" w:eastAsia="Times New Roman" w:hAnsi="Times New Roman" w:cs="Times New Roman"/>
                <w:color w:val="000000" w:themeColor="text1"/>
                <w:sz w:val="26"/>
                <w:szCs w:val="26"/>
              </w:rPr>
              <w:t>uy định xử lí nước thải, ban hành Đạo luật nuớc sạch, ... Tài nguyên nước được khai thác tổng hợp nhằm tăng hiệu quả sử dụng và mang tính bền vững trong khai thác.</w:t>
            </w:r>
          </w:p>
          <w:p w14:paraId="5167FD5E"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đất: </w:t>
            </w:r>
            <w:r>
              <w:rPr>
                <w:rFonts w:ascii="Times New Roman" w:eastAsia="Times New Roman" w:hAnsi="Times New Roman" w:cs="Times New Roman"/>
                <w:color w:val="000000" w:themeColor="text1"/>
                <w:sz w:val="26"/>
                <w:szCs w:val="26"/>
              </w:rPr>
              <w:t>Đ</w:t>
            </w:r>
            <w:r w:rsidRPr="0068755B">
              <w:rPr>
                <w:rFonts w:ascii="Times New Roman" w:eastAsia="Times New Roman" w:hAnsi="Times New Roman" w:cs="Times New Roman"/>
                <w:color w:val="000000" w:themeColor="text1"/>
                <w:sz w:val="26"/>
                <w:szCs w:val="26"/>
              </w:rPr>
              <w:t>ẩy mạnh phát triển nông nghiệp theo hướng “nông nghiệp xanh”, ứng dụng khoa học - công nghệ trong quá trình sản xuất, nhờ đó đem lại năng suất cao, đồng thời bảo vệ tài nguyên đất.</w:t>
            </w:r>
          </w:p>
          <w:p w14:paraId="41908332" w14:textId="1D6FD9E4" w:rsidR="006C642D" w:rsidRDefault="00BD062F" w:rsidP="00BD062F">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khoáng sản: Các nước</w:t>
            </w: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Bắc Mỹ đã có nhiều biện pháp sử dụng tiết kiệm và hiệu quả tài nguyên khoáng sản, đồng thời đẩy mạnh sử dụng các nguồn năng lượng tái tạo và vật liệu thay thế.</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7" w:name="_GoBack"/>
      <w:bookmarkEnd w:id="7"/>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2FF7469B"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sidRPr="003D548B">
              <w:rPr>
                <w:rFonts w:asciiTheme="majorHAnsi" w:hAnsiTheme="majorHAnsi" w:cstheme="majorHAnsi"/>
                <w:color w:val="000000" w:themeColor="text1"/>
                <w:sz w:val="26"/>
                <w:szCs w:val="26"/>
                <w:shd w:val="clear" w:color="auto" w:fill="FFFFFF"/>
              </w:rPr>
              <w:t>1. Chủng tộc di cư đầu tiên sang Bắc Mỹ?</w:t>
            </w:r>
          </w:p>
          <w:p w14:paraId="36FE9DBB" w14:textId="21DEF6EB"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Tỉ lệ dân thành thị của Bắc Mỹ năm 2020?</w:t>
            </w:r>
          </w:p>
          <w:p w14:paraId="5533BE68" w14:textId="5671B672"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Kể tên một trung tâm kinh tế quan trọng ở Bắc Mỹ? Cho biết nó thuộc quốc gia nào?</w:t>
            </w:r>
          </w:p>
          <w:p w14:paraId="6371169E" w14:textId="77060636"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Để sử dụng bền vững tài nguyên nước  các quốc gia Bắc Mĩ đã ban hành Đạo luật nào?</w:t>
            </w:r>
          </w:p>
          <w:p w14:paraId="670B607D" w14:textId="7B555FB4"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0D1006A6" w:rsidR="00BB4ED7" w:rsidRPr="002108C6" w:rsidRDefault="003D548B"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ADBC168" wp14:editId="6C9D2018">
                  <wp:extent cx="2964426" cy="17621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905" cy="1767165"/>
                          </a:xfrm>
                          <a:prstGeom prst="rect">
                            <a:avLst/>
                          </a:prstGeom>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8"/>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lastRenderedPageBreak/>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8577595"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Tìm hiểu nền nông nghiệp nước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5F00793B" w14:textId="75865DFA" w:rsidR="00DC237C"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p w14:paraId="3FCC77F5" w14:textId="77777777" w:rsidR="00984993"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19E73210" w14:textId="4CAE214C" w:rsidR="00984993" w:rsidRDefault="00984993" w:rsidP="00771188">
      <w:pPr>
        <w:spacing w:after="0"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 xml:space="preserve">Ở nước Mỹ </w:t>
      </w:r>
      <w:r w:rsidRPr="00984993">
        <w:rPr>
          <w:rFonts w:asciiTheme="majorHAnsi" w:hAnsiTheme="majorHAnsi" w:cstheme="majorHAnsi"/>
          <w:color w:val="000000" w:themeColor="text1"/>
          <w:sz w:val="26"/>
          <w:szCs w:val="26"/>
          <w:shd w:val="clear" w:color="auto" w:fill="FFFFFF"/>
        </w:rPr>
        <w:t xml:space="preserve">lao động nông nghiệp chiếm </w:t>
      </w:r>
      <w:r w:rsidRPr="00984993">
        <w:rPr>
          <w:rFonts w:asciiTheme="majorHAnsi" w:hAnsiTheme="majorHAnsi" w:cstheme="majorHAnsi"/>
          <w:b/>
          <w:color w:val="000000" w:themeColor="text1"/>
          <w:sz w:val="26"/>
          <w:szCs w:val="26"/>
          <w:shd w:val="clear" w:color="auto" w:fill="FFFFFF"/>
        </w:rPr>
        <w:t>khoảng 1%</w:t>
      </w:r>
      <w:r w:rsidRPr="00984993">
        <w:rPr>
          <w:rFonts w:asciiTheme="majorHAnsi" w:hAnsiTheme="majorHAnsi" w:cstheme="majorHAnsi"/>
          <w:color w:val="000000" w:themeColor="text1"/>
          <w:sz w:val="26"/>
          <w:szCs w:val="26"/>
          <w:shd w:val="clear" w:color="auto" w:fill="FFFFFF"/>
        </w:rPr>
        <w:t xml:space="preserve"> trong tổng dân số</w:t>
      </w:r>
      <w:r>
        <w:rPr>
          <w:rFonts w:asciiTheme="majorHAnsi" w:hAnsiTheme="majorHAnsi" w:cstheme="majorHAnsi"/>
          <w:color w:val="000000" w:themeColor="text1"/>
          <w:sz w:val="26"/>
          <w:szCs w:val="26"/>
          <w:shd w:val="clear" w:color="auto" w:fill="FFFFFF"/>
        </w:rPr>
        <w:t xml:space="preserve">. </w:t>
      </w:r>
      <w:r w:rsidRPr="00984993">
        <w:rPr>
          <w:rFonts w:asciiTheme="majorHAnsi" w:hAnsiTheme="majorHAnsi" w:cstheme="majorHAnsi"/>
          <w:color w:val="000000" w:themeColor="text1"/>
          <w:sz w:val="26"/>
          <w:szCs w:val="26"/>
          <w:shd w:val="clear" w:color="auto" w:fill="FFFFFF"/>
        </w:rPr>
        <w:t xml:space="preserve">Diện tích nước Mỹ là 9,161,923km2, trong đó diện tích đất có thể canh tác được </w:t>
      </w:r>
      <w:r w:rsidRPr="00984993">
        <w:rPr>
          <w:rFonts w:asciiTheme="majorHAnsi" w:hAnsiTheme="majorHAnsi" w:cstheme="majorHAnsi"/>
          <w:b/>
          <w:color w:val="000000" w:themeColor="text1"/>
          <w:sz w:val="26"/>
          <w:szCs w:val="26"/>
          <w:shd w:val="clear" w:color="auto" w:fill="FFFFFF"/>
        </w:rPr>
        <w:t>chiếm 18,1%.</w:t>
      </w:r>
      <w:r w:rsidRPr="00984993">
        <w:rPr>
          <w:rFonts w:asciiTheme="majorHAnsi" w:hAnsiTheme="majorHAnsi" w:cstheme="majorHAnsi"/>
          <w:color w:val="000000" w:themeColor="text1"/>
          <w:sz w:val="26"/>
          <w:szCs w:val="26"/>
          <w:shd w:val="clear" w:color="auto" w:fill="FFFFFF"/>
        </w:rPr>
        <w:t xml:space="preserve"> Theo thống kế của Bộ Nông nghiệp Mỹ có tổng cộng </w:t>
      </w:r>
      <w:r w:rsidRPr="00984993">
        <w:rPr>
          <w:rFonts w:asciiTheme="majorHAnsi" w:hAnsiTheme="majorHAnsi" w:cstheme="majorHAnsi"/>
          <w:b/>
          <w:color w:val="000000" w:themeColor="text1"/>
          <w:sz w:val="26"/>
          <w:szCs w:val="26"/>
          <w:shd w:val="clear" w:color="auto" w:fill="FFFFFF"/>
        </w:rPr>
        <w:t>2,109,363 nông trại</w:t>
      </w:r>
      <w:r w:rsidRPr="00984993">
        <w:rPr>
          <w:rFonts w:asciiTheme="majorHAnsi" w:hAnsiTheme="majorHAnsi" w:cstheme="majorHAnsi"/>
          <w:color w:val="000000" w:themeColor="text1"/>
          <w:sz w:val="26"/>
          <w:szCs w:val="26"/>
          <w:shd w:val="clear" w:color="auto" w:fill="FFFFFF"/>
        </w:rPr>
        <w:t xml:space="preserve">, trung bình mỗi trang trại có diện tích 174ha. Thị trường xuất nhập khẩu nông sản Mỹ chiếm </w:t>
      </w:r>
      <w:r w:rsidRPr="00771188">
        <w:rPr>
          <w:rFonts w:asciiTheme="majorHAnsi" w:hAnsiTheme="majorHAnsi" w:cstheme="majorHAnsi"/>
          <w:b/>
          <w:color w:val="000000" w:themeColor="text1"/>
          <w:sz w:val="26"/>
          <w:szCs w:val="26"/>
          <w:shd w:val="clear" w:color="auto" w:fill="FFFFFF"/>
        </w:rPr>
        <w:t>18%</w:t>
      </w:r>
      <w:r w:rsidRPr="00984993">
        <w:rPr>
          <w:rFonts w:asciiTheme="majorHAnsi" w:hAnsiTheme="majorHAnsi" w:cstheme="majorHAnsi"/>
          <w:color w:val="000000" w:themeColor="text1"/>
          <w:sz w:val="26"/>
          <w:szCs w:val="26"/>
          <w:shd w:val="clear" w:color="auto" w:fill="FFFFFF"/>
        </w:rPr>
        <w:t xml:space="preserve"> thị trường của toàn thế giới, từ năm 1960 đến năm 2014 Mỹ luôn thặng dư về thương mại với những sản phẩm nông nghiệp.</w:t>
      </w:r>
    </w:p>
    <w:p w14:paraId="4F4036B4" w14:textId="755A2AF2" w:rsidR="00771188" w:rsidRDefault="00771188" w:rsidP="0077118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Với 1% dân số, 18,1% diện tích đất có thể canh tác. Điều gì đã đưa nước Mỹ luôn chiếm 18% thị trường xuất nhập khẩu nông sản toàn thế giới với mức thặng dư?</w:t>
      </w:r>
    </w:p>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771188">
        <w:trPr>
          <w:trHeight w:val="3223"/>
        </w:trPr>
        <w:tc>
          <w:tcPr>
            <w:tcW w:w="4962" w:type="dxa"/>
          </w:tcPr>
          <w:p w14:paraId="5D497EDA" w14:textId="15AB3F5E" w:rsidR="00854004" w:rsidRPr="002108C6" w:rsidRDefault="00984993" w:rsidP="00984993">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65AAC5A6" wp14:editId="447E4920">
                  <wp:extent cx="3067664" cy="2306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8984" cy="2314556"/>
                          </a:xfrm>
                          <a:prstGeom prst="rect">
                            <a:avLst/>
                          </a:prstGeom>
                        </pic:spPr>
                      </pic:pic>
                    </a:graphicData>
                  </a:graphic>
                </wp:inline>
              </w:drawing>
            </w:r>
          </w:p>
        </w:tc>
        <w:tc>
          <w:tcPr>
            <w:tcW w:w="4961" w:type="dxa"/>
          </w:tcPr>
          <w:p w14:paraId="0E81345B" w14:textId="730A34EF" w:rsidR="007830AC" w:rsidRPr="002108C6" w:rsidRDefault="00771188"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99D9AF3" wp14:editId="2F3CEF1E">
                  <wp:extent cx="2933127" cy="225515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614" cy="2270903"/>
                          </a:xfrm>
                          <a:prstGeom prst="rect">
                            <a:avLst/>
                          </a:prstGeom>
                        </pic:spPr>
                      </pic:pic>
                    </a:graphicData>
                  </a:graphic>
                </wp:inline>
              </w:drawing>
            </w:r>
          </w:p>
        </w:tc>
      </w:tr>
      <w:tr w:rsidR="00984993" w:rsidRPr="002108C6" w14:paraId="433EDD6D" w14:textId="77777777" w:rsidTr="00771188">
        <w:trPr>
          <w:trHeight w:val="3223"/>
        </w:trPr>
        <w:tc>
          <w:tcPr>
            <w:tcW w:w="4962" w:type="dxa"/>
          </w:tcPr>
          <w:p w14:paraId="241A1EAF" w14:textId="459F4138" w:rsidR="00984993" w:rsidRPr="002108C6" w:rsidRDefault="00984993" w:rsidP="00381651">
            <w:pPr>
              <w:spacing w:line="276" w:lineRule="auto"/>
              <w:jc w:val="both"/>
              <w:rPr>
                <w:rFonts w:asciiTheme="majorHAnsi" w:hAnsiTheme="majorHAnsi" w:cstheme="majorHAnsi"/>
                <w:b/>
                <w:color w:val="000000" w:themeColor="text1"/>
                <w:sz w:val="26"/>
                <w:szCs w:val="26"/>
                <w:shd w:val="clear" w:color="auto" w:fill="FFFFFF"/>
              </w:rPr>
            </w:pPr>
            <w:r>
              <w:rPr>
                <w:noProof/>
              </w:rPr>
              <w:drawing>
                <wp:inline distT="0" distB="0" distL="0" distR="0" wp14:anchorId="0995D0EC" wp14:editId="550BD5EA">
                  <wp:extent cx="3004656" cy="22193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892" cy="2220977"/>
                          </a:xfrm>
                          <a:prstGeom prst="rect">
                            <a:avLst/>
                          </a:prstGeom>
                        </pic:spPr>
                      </pic:pic>
                    </a:graphicData>
                  </a:graphic>
                </wp:inline>
              </w:drawing>
            </w:r>
          </w:p>
        </w:tc>
        <w:tc>
          <w:tcPr>
            <w:tcW w:w="4961" w:type="dxa"/>
          </w:tcPr>
          <w:p w14:paraId="1917DB25" w14:textId="5A6B740F" w:rsidR="00984993" w:rsidRDefault="00984993" w:rsidP="007830AC">
            <w:pPr>
              <w:spacing w:line="276" w:lineRule="auto"/>
              <w:jc w:val="center"/>
              <w:rPr>
                <w:noProof/>
              </w:rPr>
            </w:pPr>
            <w:r>
              <w:rPr>
                <w:noProof/>
              </w:rPr>
              <w:drawing>
                <wp:inline distT="0" distB="0" distL="0" distR="0" wp14:anchorId="675039C4" wp14:editId="6FE85E41">
                  <wp:extent cx="3104265" cy="219013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3520" cy="2203720"/>
                          </a:xfrm>
                          <a:prstGeom prst="rect">
                            <a:avLst/>
                          </a:prstGeom>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1821"/>
    <w:rsid w:val="00685D61"/>
    <w:rsid w:val="00686823"/>
    <w:rsid w:val="0068755B"/>
    <w:rsid w:val="006901C5"/>
    <w:rsid w:val="00693922"/>
    <w:rsid w:val="00696613"/>
    <w:rsid w:val="006A17AF"/>
    <w:rsid w:val="006A1B6C"/>
    <w:rsid w:val="006A266E"/>
    <w:rsid w:val="006B202F"/>
    <w:rsid w:val="006B5344"/>
    <w:rsid w:val="006B6FBA"/>
    <w:rsid w:val="006C3F72"/>
    <w:rsid w:val="006C642D"/>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418AA"/>
    <w:rsid w:val="00763532"/>
    <w:rsid w:val="00771188"/>
    <w:rsid w:val="007830AC"/>
    <w:rsid w:val="00787C1C"/>
    <w:rsid w:val="00792D34"/>
    <w:rsid w:val="00796566"/>
    <w:rsid w:val="007B0B6A"/>
    <w:rsid w:val="007C1BAA"/>
    <w:rsid w:val="007C2300"/>
    <w:rsid w:val="007C2902"/>
    <w:rsid w:val="007C5406"/>
    <w:rsid w:val="007C68A1"/>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062F"/>
    <w:rsid w:val="00BD1875"/>
    <w:rsid w:val="00BE5028"/>
    <w:rsid w:val="00BE5F07"/>
    <w:rsid w:val="00BE77CA"/>
    <w:rsid w:val="00BF2DE2"/>
    <w:rsid w:val="00BF3258"/>
    <w:rsid w:val="00BF481A"/>
    <w:rsid w:val="00BF4973"/>
    <w:rsid w:val="00C0220E"/>
    <w:rsid w:val="00C05DCE"/>
    <w:rsid w:val="00C0660E"/>
    <w:rsid w:val="00C1578C"/>
    <w:rsid w:val="00C21277"/>
    <w:rsid w:val="00C25095"/>
    <w:rsid w:val="00C25809"/>
    <w:rsid w:val="00C275A2"/>
    <w:rsid w:val="00C40265"/>
    <w:rsid w:val="00C42062"/>
    <w:rsid w:val="00C462E6"/>
    <w:rsid w:val="00C46987"/>
    <w:rsid w:val="00C51923"/>
    <w:rsid w:val="00C53404"/>
    <w:rsid w:val="00C546F5"/>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1E4A"/>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6511A9"/>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52925-5F8B-4A8F-8577-06966C3A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2108</Words>
  <Characters>12017</Characters>
  <Application>Microsoft Office Word</Application>
  <DocSecurity>0</DocSecurity>
  <Lines>100</Lines>
  <Paragraphs>28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2022-06-19T03:02:00Z</dcterms:created>
  <dcterms:modified xsi:type="dcterms:W3CDTF">2022-06-19T03:02:00Z</dcterms:modified>
</cp:coreProperties>
</file>